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C70BA" w14:textId="7AB99C30" w:rsidR="00824A8A" w:rsidRDefault="00824A8A" w:rsidP="00824A8A">
      <w:pPr>
        <w:spacing w:after="0" w:line="240" w:lineRule="auto"/>
        <w:jc w:val="center"/>
        <w:rPr>
          <w:rFonts w:cstheme="minorHAnsi"/>
          <w:b/>
          <w:bCs/>
          <w:color w:val="767171" w:themeColor="background2" w:themeShade="80"/>
          <w:sz w:val="56"/>
          <w:szCs w:val="56"/>
        </w:rPr>
      </w:pPr>
      <w:r>
        <w:rPr>
          <w:noProof/>
        </w:rPr>
        <w:drawing>
          <wp:inline distT="0" distB="0" distL="0" distR="0" wp14:anchorId="5256067F" wp14:editId="30A49F36">
            <wp:extent cx="1321570" cy="14935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7581" cy="1511614"/>
                    </a:xfrm>
                    <a:prstGeom prst="rect">
                      <a:avLst/>
                    </a:prstGeom>
                    <a:noFill/>
                    <a:ln>
                      <a:noFill/>
                    </a:ln>
                  </pic:spPr>
                </pic:pic>
              </a:graphicData>
            </a:graphic>
          </wp:inline>
        </w:drawing>
      </w:r>
    </w:p>
    <w:p w14:paraId="64BE1DAB" w14:textId="692D8E46" w:rsidR="00BC2DFC" w:rsidRPr="002A2B47" w:rsidRDefault="00BC2DFC" w:rsidP="00824A8A">
      <w:pPr>
        <w:spacing w:after="0" w:line="240" w:lineRule="auto"/>
        <w:jc w:val="center"/>
        <w:rPr>
          <w:rFonts w:cstheme="minorHAnsi"/>
          <w:b/>
          <w:bCs/>
          <w:color w:val="767171" w:themeColor="background2" w:themeShade="80"/>
          <w:sz w:val="56"/>
          <w:szCs w:val="56"/>
        </w:rPr>
      </w:pPr>
      <w:r w:rsidRPr="002A2B47">
        <w:rPr>
          <w:rFonts w:cstheme="minorHAnsi"/>
          <w:b/>
          <w:bCs/>
          <w:color w:val="767171" w:themeColor="background2" w:themeShade="80"/>
          <w:sz w:val="56"/>
          <w:szCs w:val="56"/>
        </w:rPr>
        <w:t>I.</w:t>
      </w:r>
      <w:r w:rsidR="00655227" w:rsidRPr="002A2B47">
        <w:rPr>
          <w:rFonts w:cstheme="minorHAnsi"/>
          <w:b/>
          <w:bCs/>
          <w:color w:val="767171" w:themeColor="background2" w:themeShade="80"/>
          <w:sz w:val="56"/>
          <w:szCs w:val="56"/>
        </w:rPr>
        <w:t xml:space="preserve"> </w:t>
      </w:r>
      <w:r w:rsidRPr="002A2B47">
        <w:rPr>
          <w:rFonts w:cstheme="minorHAnsi"/>
          <w:b/>
          <w:bCs/>
          <w:color w:val="767171" w:themeColor="background2" w:themeShade="80"/>
          <w:sz w:val="56"/>
          <w:szCs w:val="56"/>
        </w:rPr>
        <w:t>OSNOVNA ŠKOLA BJELOVAR</w:t>
      </w:r>
    </w:p>
    <w:p w14:paraId="6C850C53" w14:textId="77777777" w:rsidR="00BC2DFC" w:rsidRPr="002A2B47" w:rsidRDefault="00BC2DFC" w:rsidP="00BC2DFC">
      <w:pPr>
        <w:jc w:val="both"/>
        <w:rPr>
          <w:rFonts w:cstheme="minorHAnsi"/>
          <w:b/>
          <w:bCs/>
          <w:color w:val="323E4F" w:themeColor="text2" w:themeShade="BF"/>
        </w:rPr>
      </w:pPr>
    </w:p>
    <w:p w14:paraId="4736B8E0" w14:textId="728E9528" w:rsidR="00BC2DFC" w:rsidRPr="002A2B47" w:rsidRDefault="003D6B76" w:rsidP="00DC0D29">
      <w:pPr>
        <w:pStyle w:val="Tijeloteksta"/>
        <w:pBdr>
          <w:top w:val="thinThickThinSmallGap" w:sz="24" w:space="1" w:color="767171" w:themeColor="background2" w:themeShade="80"/>
          <w:left w:val="thinThickThinSmallGap" w:sz="24" w:space="4" w:color="767171" w:themeColor="background2" w:themeShade="80"/>
          <w:bottom w:val="thinThickThinSmallGap" w:sz="24" w:space="1" w:color="767171" w:themeColor="background2" w:themeShade="80"/>
          <w:right w:val="thinThickThinSmallGap" w:sz="24" w:space="4" w:color="767171" w:themeColor="background2" w:themeShade="80"/>
        </w:pBdr>
        <w:shd w:val="clear" w:color="auto" w:fill="F2F2F2" w:themeFill="background1" w:themeFillShade="F2"/>
        <w:spacing w:line="240" w:lineRule="auto"/>
        <w:rPr>
          <w:rFonts w:asciiTheme="minorHAnsi" w:hAnsiTheme="minorHAnsi" w:cstheme="minorHAnsi"/>
          <w:b/>
          <w:bCs/>
          <w:color w:val="767171" w:themeColor="background2" w:themeShade="80"/>
          <w:sz w:val="40"/>
          <w:szCs w:val="40"/>
        </w:rPr>
      </w:pPr>
      <w:r>
        <w:rPr>
          <w:rFonts w:asciiTheme="minorHAnsi" w:hAnsiTheme="minorHAnsi" w:cstheme="minorHAnsi"/>
          <w:b/>
          <w:bCs/>
          <w:color w:val="767171" w:themeColor="background2" w:themeShade="80"/>
          <w:sz w:val="40"/>
          <w:szCs w:val="40"/>
        </w:rPr>
        <w:t>GODIŠNJI</w:t>
      </w:r>
      <w:r w:rsidR="00BC2DFC" w:rsidRPr="002A2B47">
        <w:rPr>
          <w:rFonts w:asciiTheme="minorHAnsi" w:hAnsiTheme="minorHAnsi" w:cstheme="minorHAnsi"/>
          <w:b/>
          <w:bCs/>
          <w:color w:val="767171" w:themeColor="background2" w:themeShade="80"/>
          <w:sz w:val="40"/>
          <w:szCs w:val="40"/>
        </w:rPr>
        <w:t xml:space="preserve"> PLAN I PROGRAM RADA ŠKOLE</w:t>
      </w:r>
    </w:p>
    <w:p w14:paraId="195F326F" w14:textId="273380D2" w:rsidR="00BC2DFC" w:rsidRPr="002A2B47" w:rsidRDefault="00DC0D29" w:rsidP="00DC0D29">
      <w:pPr>
        <w:pStyle w:val="Tijeloteksta"/>
        <w:pBdr>
          <w:top w:val="thinThickThinSmallGap" w:sz="24" w:space="1" w:color="767171" w:themeColor="background2" w:themeShade="80"/>
          <w:left w:val="thinThickThinSmallGap" w:sz="24" w:space="4" w:color="767171" w:themeColor="background2" w:themeShade="80"/>
          <w:bottom w:val="thinThickThinSmallGap" w:sz="24" w:space="1" w:color="767171" w:themeColor="background2" w:themeShade="80"/>
          <w:right w:val="thinThickThinSmallGap" w:sz="24" w:space="4" w:color="767171" w:themeColor="background2" w:themeShade="80"/>
        </w:pBdr>
        <w:shd w:val="clear" w:color="auto" w:fill="F2F2F2" w:themeFill="background1" w:themeFillShade="F2"/>
        <w:spacing w:line="240" w:lineRule="auto"/>
        <w:rPr>
          <w:rFonts w:asciiTheme="minorHAnsi" w:hAnsiTheme="minorHAnsi" w:cstheme="minorHAnsi"/>
          <w:b/>
          <w:bCs/>
          <w:color w:val="767171" w:themeColor="background2" w:themeShade="80"/>
          <w:sz w:val="40"/>
          <w:szCs w:val="40"/>
        </w:rPr>
      </w:pPr>
      <w:r w:rsidRPr="002A2B47">
        <w:rPr>
          <w:rFonts w:asciiTheme="minorHAnsi" w:hAnsiTheme="minorHAnsi" w:cstheme="minorHAnsi"/>
          <w:b/>
          <w:bCs/>
          <w:color w:val="767171" w:themeColor="background2" w:themeShade="80"/>
          <w:sz w:val="40"/>
          <w:szCs w:val="40"/>
        </w:rPr>
        <w:t>ZA ŠKOLSKU GODINU 202</w:t>
      </w:r>
      <w:r w:rsidR="00496E4F">
        <w:rPr>
          <w:rFonts w:asciiTheme="minorHAnsi" w:hAnsiTheme="minorHAnsi" w:cstheme="minorHAnsi"/>
          <w:b/>
          <w:bCs/>
          <w:color w:val="767171" w:themeColor="background2" w:themeShade="80"/>
          <w:sz w:val="40"/>
          <w:szCs w:val="40"/>
        </w:rPr>
        <w:t>2</w:t>
      </w:r>
      <w:r w:rsidRPr="002A2B47">
        <w:rPr>
          <w:rFonts w:asciiTheme="minorHAnsi" w:hAnsiTheme="minorHAnsi" w:cstheme="minorHAnsi"/>
          <w:b/>
          <w:bCs/>
          <w:color w:val="767171" w:themeColor="background2" w:themeShade="80"/>
          <w:sz w:val="40"/>
          <w:szCs w:val="40"/>
        </w:rPr>
        <w:t>. / 202</w:t>
      </w:r>
      <w:r w:rsidR="00496E4F">
        <w:rPr>
          <w:rFonts w:asciiTheme="minorHAnsi" w:hAnsiTheme="minorHAnsi" w:cstheme="minorHAnsi"/>
          <w:b/>
          <w:bCs/>
          <w:color w:val="767171" w:themeColor="background2" w:themeShade="80"/>
          <w:sz w:val="40"/>
          <w:szCs w:val="40"/>
        </w:rPr>
        <w:t>3</w:t>
      </w:r>
      <w:r w:rsidR="00BC2DFC" w:rsidRPr="002A2B47">
        <w:rPr>
          <w:rFonts w:asciiTheme="minorHAnsi" w:hAnsiTheme="minorHAnsi" w:cstheme="minorHAnsi"/>
          <w:b/>
          <w:bCs/>
          <w:color w:val="767171" w:themeColor="background2" w:themeShade="80"/>
          <w:sz w:val="40"/>
          <w:szCs w:val="40"/>
        </w:rPr>
        <w:t>.</w:t>
      </w:r>
    </w:p>
    <w:p w14:paraId="02E1D080" w14:textId="77777777" w:rsidR="00045277" w:rsidRDefault="00045277" w:rsidP="00BC2DFC">
      <w:pPr>
        <w:jc w:val="both"/>
        <w:rPr>
          <w:rFonts w:ascii="Arial" w:hAnsi="Arial" w:cs="Arial"/>
          <w:b/>
          <w:bCs/>
          <w:noProof/>
        </w:rPr>
      </w:pPr>
    </w:p>
    <w:p w14:paraId="694CDCF1" w14:textId="2D9F7B09" w:rsidR="000E0F0F" w:rsidRPr="00045277" w:rsidRDefault="00045277" w:rsidP="00824A8A">
      <w:pPr>
        <w:jc w:val="center"/>
        <w:rPr>
          <w:rFonts w:ascii="Arial" w:hAnsi="Arial" w:cs="Arial"/>
          <w:b/>
          <w:bCs/>
          <w:highlight w:val="yellow"/>
        </w:rPr>
      </w:pPr>
      <w:r>
        <w:rPr>
          <w:rFonts w:ascii="Arial" w:hAnsi="Arial" w:cs="Arial"/>
          <w:b/>
          <w:bCs/>
          <w:noProof/>
        </w:rPr>
        <w:drawing>
          <wp:inline distT="0" distB="0" distL="0" distR="0" wp14:anchorId="3696DB59" wp14:editId="023D7102">
            <wp:extent cx="2689860" cy="1793240"/>
            <wp:effectExtent l="152400" t="152400" r="358140" b="3594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183" cy="1794122"/>
                    </a:xfrm>
                    <a:prstGeom prst="rect">
                      <a:avLst/>
                    </a:prstGeom>
                    <a:ln>
                      <a:noFill/>
                    </a:ln>
                    <a:effectLst>
                      <a:outerShdw blurRad="292100" dist="139700" dir="2700000" algn="tl" rotWithShape="0">
                        <a:srgbClr val="333333">
                          <a:alpha val="65000"/>
                        </a:srgbClr>
                      </a:outerShdw>
                    </a:effectLst>
                  </pic:spPr>
                </pic:pic>
              </a:graphicData>
            </a:graphic>
          </wp:inline>
        </w:drawing>
      </w:r>
    </w:p>
    <w:p w14:paraId="44C4EE08" w14:textId="025BBF1A" w:rsidR="000E0F0F" w:rsidRDefault="00824A8A" w:rsidP="00BC2DFC">
      <w:r>
        <w:rPr>
          <w:rFonts w:cs="Calibri"/>
          <w:noProof/>
        </w:rPr>
        <w:drawing>
          <wp:anchor distT="0" distB="0" distL="114300" distR="114300" simplePos="0" relativeHeight="251654144" behindDoc="1" locked="0" layoutInCell="1" allowOverlap="1" wp14:anchorId="59E974A5" wp14:editId="4B8FA7FB">
            <wp:simplePos x="0" y="0"/>
            <wp:positionH relativeFrom="column">
              <wp:posOffset>3229610</wp:posOffset>
            </wp:positionH>
            <wp:positionV relativeFrom="paragraph">
              <wp:posOffset>88900</wp:posOffset>
            </wp:positionV>
            <wp:extent cx="2322253" cy="1790700"/>
            <wp:effectExtent l="152400" t="152400" r="363855" b="361950"/>
            <wp:wrapNone/>
            <wp:docPr id="12" name="Slika 5" descr="C:\Users\matija\Desktop\IMGP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ija\Desktop\IMGP3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3366" cy="179155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05A57">
        <w:rPr>
          <w:rFonts w:cs="Calibri"/>
          <w:noProof/>
        </w:rPr>
        <w:drawing>
          <wp:anchor distT="0" distB="0" distL="114300" distR="114300" simplePos="0" relativeHeight="251659264" behindDoc="1" locked="0" layoutInCell="1" allowOverlap="1" wp14:anchorId="319AB2E1" wp14:editId="2B7C93CB">
            <wp:simplePos x="0" y="0"/>
            <wp:positionH relativeFrom="column">
              <wp:posOffset>59690</wp:posOffset>
            </wp:positionH>
            <wp:positionV relativeFrom="paragraph">
              <wp:posOffset>81280</wp:posOffset>
            </wp:positionV>
            <wp:extent cx="2278380" cy="1806185"/>
            <wp:effectExtent l="152400" t="152400" r="369570" b="365760"/>
            <wp:wrapNone/>
            <wp:docPr id="13" name="Slika 13" descr="C:\Users\Korisnik\Desktop\20190905_1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20190905_1041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281875" cy="1808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1EC72A3" w14:textId="77777777" w:rsidR="000E0F0F" w:rsidRDefault="000E0F0F" w:rsidP="00BC2DFC"/>
    <w:p w14:paraId="76F6A6DC" w14:textId="77777777" w:rsidR="00735E8B" w:rsidRDefault="00735E8B" w:rsidP="00BC2DFC"/>
    <w:p w14:paraId="6F6C4958" w14:textId="77777777" w:rsidR="00735E8B" w:rsidRDefault="00735E8B" w:rsidP="00BC2DFC"/>
    <w:p w14:paraId="2846A5E3" w14:textId="77777777" w:rsidR="00735E8B" w:rsidRDefault="00735E8B" w:rsidP="00BC2DFC"/>
    <w:p w14:paraId="3956C51D" w14:textId="77777777" w:rsidR="00735E8B" w:rsidRDefault="00735E8B" w:rsidP="00BC2DFC"/>
    <w:p w14:paraId="50D4C698" w14:textId="77777777" w:rsidR="00B07DAC" w:rsidRDefault="00B07DAC" w:rsidP="00BC2DFC"/>
    <w:p w14:paraId="0DD3A5FD" w14:textId="77777777" w:rsidR="00B07DAC" w:rsidRDefault="00B07DAC" w:rsidP="00BC2DFC"/>
    <w:p w14:paraId="0B939C8D" w14:textId="77777777" w:rsidR="00B07DAC" w:rsidRDefault="00B07DAC" w:rsidP="00BC2DFC"/>
    <w:p w14:paraId="38E98532" w14:textId="77777777" w:rsidR="00B07DAC" w:rsidRDefault="00B07DAC" w:rsidP="00BC2DFC"/>
    <w:p w14:paraId="71A79CF0" w14:textId="76CEDDF6" w:rsidR="00B07DAC" w:rsidRDefault="00824A8A" w:rsidP="00BC2DFC">
      <w:r w:rsidRPr="006E472D">
        <w:rPr>
          <w:rFonts w:cs="Arial"/>
          <w:b/>
          <w:bCs/>
          <w:noProof/>
        </w:rPr>
        <w:drawing>
          <wp:anchor distT="0" distB="0" distL="114300" distR="114300" simplePos="0" relativeHeight="251662336" behindDoc="1" locked="0" layoutInCell="1" allowOverlap="1" wp14:anchorId="30884183" wp14:editId="3D2C3578">
            <wp:simplePos x="0" y="0"/>
            <wp:positionH relativeFrom="column">
              <wp:posOffset>3206750</wp:posOffset>
            </wp:positionH>
            <wp:positionV relativeFrom="paragraph">
              <wp:posOffset>52705</wp:posOffset>
            </wp:positionV>
            <wp:extent cx="2231271" cy="1592580"/>
            <wp:effectExtent l="152400" t="152400" r="360045" b="369570"/>
            <wp:wrapNone/>
            <wp:docPr id="14" name="Slika 3" descr="C:\Users\matija\Desktop\IMGP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ja\Desktop\IMGP00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0161" cy="1598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07DAC" w:rsidRPr="003A4E20">
        <w:rPr>
          <w:noProof/>
        </w:rPr>
        <w:drawing>
          <wp:anchor distT="0" distB="0" distL="114300" distR="114300" simplePos="0" relativeHeight="251669504" behindDoc="1" locked="0" layoutInCell="1" allowOverlap="1" wp14:anchorId="0B67FBC3" wp14:editId="1551FCDF">
            <wp:simplePos x="0" y="0"/>
            <wp:positionH relativeFrom="column">
              <wp:posOffset>90170</wp:posOffset>
            </wp:positionH>
            <wp:positionV relativeFrom="paragraph">
              <wp:posOffset>60325</wp:posOffset>
            </wp:positionV>
            <wp:extent cx="2270760" cy="1607226"/>
            <wp:effectExtent l="152400" t="152400" r="358140" b="354965"/>
            <wp:wrapNone/>
            <wp:docPr id="25" name="Slika 25" descr="C:\Users\Korisnik\Desktop\NP OTVORENJE 27.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NP OTVORENJE 27.9.2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277423" cy="16119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3C91DB" w14:textId="77777777" w:rsidR="00B07DAC" w:rsidRDefault="00B07DAC" w:rsidP="00BC2DFC"/>
    <w:p w14:paraId="369C57D8" w14:textId="77777777" w:rsidR="00B07DAC" w:rsidRDefault="00B07DAC" w:rsidP="00BC2DFC"/>
    <w:p w14:paraId="26E2DBC7" w14:textId="77777777" w:rsidR="00B07DAC" w:rsidRDefault="00B07DAC" w:rsidP="00BC2DFC"/>
    <w:p w14:paraId="681620C1" w14:textId="40BFA830" w:rsidR="00BC2DFC" w:rsidRPr="000E0F0F" w:rsidRDefault="00BC2DFC" w:rsidP="00DC0D29">
      <w:pPr>
        <w:shd w:val="clear" w:color="auto" w:fill="BFBFBF" w:themeFill="background1" w:themeFillShade="BF"/>
        <w:rPr>
          <w:b/>
          <w:color w:val="833C0B" w:themeColor="accent2" w:themeShade="80"/>
          <w:sz w:val="32"/>
          <w:szCs w:val="32"/>
        </w:rPr>
      </w:pPr>
      <w:r w:rsidRPr="000E0F0F">
        <w:rPr>
          <w:color w:val="833C0B" w:themeColor="accent2" w:themeShade="80"/>
          <w:sz w:val="32"/>
          <w:szCs w:val="32"/>
        </w:rPr>
        <w:lastRenderedPageBreak/>
        <w:t xml:space="preserve">                                              </w:t>
      </w:r>
      <w:r w:rsidR="00DC0D29" w:rsidRPr="00DC0D29">
        <w:rPr>
          <w:b/>
          <w:color w:val="767171" w:themeColor="background2" w:themeShade="80"/>
          <w:sz w:val="32"/>
          <w:szCs w:val="32"/>
        </w:rPr>
        <w:t>Bjelovar, rujan 202</w:t>
      </w:r>
      <w:r w:rsidR="00496E4F">
        <w:rPr>
          <w:b/>
          <w:color w:val="767171" w:themeColor="background2" w:themeShade="80"/>
          <w:sz w:val="32"/>
          <w:szCs w:val="32"/>
        </w:rPr>
        <w:t>2</w:t>
      </w:r>
      <w:r w:rsidRPr="00DC0D29">
        <w:rPr>
          <w:b/>
          <w:color w:val="767171" w:themeColor="background2" w:themeShade="80"/>
          <w:sz w:val="32"/>
          <w:szCs w:val="32"/>
        </w:rPr>
        <w:t>.</w:t>
      </w:r>
    </w:p>
    <w:tbl>
      <w:tblPr>
        <w:tblStyle w:val="Reetkatablice13"/>
        <w:tblpPr w:leftFromText="180" w:rightFromText="180" w:vertAnchor="text" w:tblpX="-147" w:tblpY="1"/>
        <w:tblOverlap w:val="never"/>
        <w:tblW w:w="9962" w:type="dxa"/>
        <w:tblLayout w:type="fixed"/>
        <w:tblLook w:val="04A0" w:firstRow="1" w:lastRow="0" w:firstColumn="1" w:lastColumn="0" w:noHBand="0" w:noVBand="1"/>
      </w:tblPr>
      <w:tblGrid>
        <w:gridCol w:w="846"/>
        <w:gridCol w:w="8270"/>
        <w:gridCol w:w="846"/>
      </w:tblGrid>
      <w:tr w:rsidR="008836D5" w:rsidRPr="00C7540B" w14:paraId="145D2192" w14:textId="77777777" w:rsidTr="0D5B3DEA">
        <w:tc>
          <w:tcPr>
            <w:tcW w:w="846" w:type="dxa"/>
            <w:shd w:val="clear" w:color="auto" w:fill="BFBFBF" w:themeFill="background1" w:themeFillShade="BF"/>
          </w:tcPr>
          <w:p w14:paraId="33F3868C" w14:textId="77777777" w:rsidR="008836D5" w:rsidRPr="00DC0D29" w:rsidRDefault="008836D5" w:rsidP="00C7540B">
            <w:pPr>
              <w:spacing w:line="360" w:lineRule="auto"/>
              <w:jc w:val="center"/>
              <w:rPr>
                <w:rFonts w:cs="Calibri"/>
                <w:b/>
                <w:color w:val="767171" w:themeColor="background2" w:themeShade="80"/>
                <w:shd w:val="clear" w:color="auto" w:fill="BDD6EE" w:themeFill="accent1" w:themeFillTint="66"/>
              </w:rPr>
            </w:pPr>
          </w:p>
        </w:tc>
        <w:tc>
          <w:tcPr>
            <w:tcW w:w="8270" w:type="dxa"/>
            <w:shd w:val="clear" w:color="auto" w:fill="BFBFBF" w:themeFill="background1" w:themeFillShade="BF"/>
            <w:vAlign w:val="center"/>
          </w:tcPr>
          <w:p w14:paraId="207D7B0F" w14:textId="77777777" w:rsidR="008836D5" w:rsidRPr="00DC0D29" w:rsidRDefault="008836D5" w:rsidP="00F71CA8">
            <w:pPr>
              <w:rPr>
                <w:b/>
                <w:color w:val="767171" w:themeColor="background2" w:themeShade="80"/>
              </w:rPr>
            </w:pPr>
            <w:r w:rsidRPr="00DC0D29">
              <w:rPr>
                <w:b/>
                <w:color w:val="767171" w:themeColor="background2" w:themeShade="80"/>
                <w:sz w:val="28"/>
              </w:rPr>
              <w:t>S A D R Ž A J</w:t>
            </w:r>
          </w:p>
        </w:tc>
        <w:tc>
          <w:tcPr>
            <w:tcW w:w="846" w:type="dxa"/>
            <w:shd w:val="clear" w:color="auto" w:fill="BFBFBF" w:themeFill="background1" w:themeFillShade="BF"/>
            <w:vAlign w:val="center"/>
          </w:tcPr>
          <w:p w14:paraId="08E6ABE5" w14:textId="77777777" w:rsidR="008836D5" w:rsidRPr="00DC0D29" w:rsidRDefault="008836D5" w:rsidP="00C7540B">
            <w:pPr>
              <w:spacing w:line="360" w:lineRule="auto"/>
              <w:jc w:val="right"/>
              <w:rPr>
                <w:rFonts w:cs="Calibri"/>
                <w:b/>
                <w:color w:val="767171" w:themeColor="background2" w:themeShade="80"/>
                <w:shd w:val="clear" w:color="auto" w:fill="BDD6EE" w:themeFill="accent1" w:themeFillTint="66"/>
              </w:rPr>
            </w:pPr>
            <w:r w:rsidRPr="00DC0D29">
              <w:rPr>
                <w:b/>
                <w:color w:val="767171" w:themeColor="background2" w:themeShade="80"/>
              </w:rPr>
              <w:t>s</w:t>
            </w:r>
            <w:r w:rsidRPr="00DC0D29">
              <w:rPr>
                <w:rFonts w:cs="Calibri"/>
                <w:b/>
                <w:color w:val="767171" w:themeColor="background2" w:themeShade="80"/>
              </w:rPr>
              <w:t>tr.</w:t>
            </w:r>
          </w:p>
        </w:tc>
      </w:tr>
      <w:tr w:rsidR="008836D5" w:rsidRPr="00C7540B" w14:paraId="5300ABF8" w14:textId="77777777" w:rsidTr="0D5B3DEA">
        <w:tc>
          <w:tcPr>
            <w:tcW w:w="846" w:type="dxa"/>
          </w:tcPr>
          <w:p w14:paraId="53DDAC6A"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w:t>
            </w:r>
          </w:p>
        </w:tc>
        <w:tc>
          <w:tcPr>
            <w:tcW w:w="8270" w:type="dxa"/>
            <w:vAlign w:val="center"/>
          </w:tcPr>
          <w:p w14:paraId="7A2C3832" w14:textId="2A46AD13" w:rsidR="008836D5" w:rsidRPr="00C7540B" w:rsidRDefault="008836D5" w:rsidP="00C7540B">
            <w:pPr>
              <w:spacing w:after="0" w:line="360" w:lineRule="auto"/>
              <w:rPr>
                <w:rFonts w:cs="Calibri"/>
                <w:bCs/>
              </w:rPr>
            </w:pPr>
            <w:r w:rsidRPr="00C7540B">
              <w:rPr>
                <w:rFonts w:cs="Calibri"/>
                <w:bCs/>
              </w:rPr>
              <w:t>Nacrt prijedloga Godišnjeg plana i programa rada škole</w:t>
            </w:r>
            <w:r>
              <w:rPr>
                <w:rFonts w:cs="Calibri"/>
                <w:bCs/>
              </w:rPr>
              <w:t xml:space="preserve"> za šk. god. 202</w:t>
            </w:r>
            <w:r w:rsidR="00496E4F">
              <w:rPr>
                <w:rFonts w:cs="Calibri"/>
                <w:bCs/>
              </w:rPr>
              <w:t>2</w:t>
            </w:r>
            <w:r>
              <w:rPr>
                <w:rFonts w:cs="Calibri"/>
                <w:bCs/>
              </w:rPr>
              <w:t>./202</w:t>
            </w:r>
            <w:r w:rsidR="00496E4F">
              <w:rPr>
                <w:rFonts w:cs="Calibri"/>
                <w:bCs/>
              </w:rPr>
              <w:t>3</w:t>
            </w:r>
            <w:r w:rsidRPr="00C7540B">
              <w:rPr>
                <w:rFonts w:cs="Calibri"/>
                <w:bCs/>
              </w:rPr>
              <w:t>.</w:t>
            </w:r>
          </w:p>
        </w:tc>
        <w:tc>
          <w:tcPr>
            <w:tcW w:w="846" w:type="dxa"/>
            <w:vAlign w:val="center"/>
          </w:tcPr>
          <w:p w14:paraId="0D74C044" w14:textId="7B0898BE" w:rsidR="008836D5" w:rsidRPr="00C7540B" w:rsidRDefault="00CD1294" w:rsidP="00C7540B">
            <w:pPr>
              <w:spacing w:after="0" w:line="360" w:lineRule="auto"/>
              <w:ind w:left="502"/>
              <w:jc w:val="right"/>
              <w:rPr>
                <w:rFonts w:cs="Calibri"/>
                <w:bCs/>
              </w:rPr>
            </w:pPr>
            <w:r>
              <w:rPr>
                <w:rFonts w:cs="Calibri"/>
                <w:bCs/>
              </w:rPr>
              <w:t>1</w:t>
            </w:r>
          </w:p>
        </w:tc>
      </w:tr>
      <w:tr w:rsidR="008836D5" w:rsidRPr="00C7540B" w14:paraId="440058A1" w14:textId="77777777" w:rsidTr="0D5B3DEA">
        <w:tc>
          <w:tcPr>
            <w:tcW w:w="846" w:type="dxa"/>
            <w:shd w:val="clear" w:color="auto" w:fill="auto"/>
          </w:tcPr>
          <w:p w14:paraId="5BD23CEE"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w:t>
            </w:r>
          </w:p>
        </w:tc>
        <w:tc>
          <w:tcPr>
            <w:tcW w:w="8270" w:type="dxa"/>
            <w:vAlign w:val="center"/>
          </w:tcPr>
          <w:p w14:paraId="2B786F9F" w14:textId="7C3F66DC" w:rsidR="008836D5" w:rsidRPr="00C7540B" w:rsidRDefault="008836D5" w:rsidP="00C7540B">
            <w:pPr>
              <w:spacing w:after="0" w:line="360" w:lineRule="auto"/>
              <w:rPr>
                <w:rFonts w:cs="Calibri"/>
                <w:b/>
                <w:color w:val="323E4F" w:themeColor="text2" w:themeShade="BF"/>
                <w:shd w:val="clear" w:color="auto" w:fill="BDD6EE" w:themeFill="accent1" w:themeFillTint="66"/>
              </w:rPr>
            </w:pPr>
            <w:r w:rsidRPr="00C7540B">
              <w:rPr>
                <w:rFonts w:cs="Calibri"/>
                <w:bCs/>
              </w:rPr>
              <w:t>Odluka o donošenju Godišnjeg plana i prog</w:t>
            </w:r>
            <w:r>
              <w:rPr>
                <w:rFonts w:cs="Calibri"/>
                <w:bCs/>
              </w:rPr>
              <w:t>rama rada škole za šk. god. 202</w:t>
            </w:r>
            <w:r w:rsidR="00496E4F">
              <w:rPr>
                <w:rFonts w:cs="Calibri"/>
                <w:bCs/>
              </w:rPr>
              <w:t>2</w:t>
            </w:r>
            <w:r>
              <w:rPr>
                <w:rFonts w:cs="Calibri"/>
                <w:bCs/>
              </w:rPr>
              <w:t>./202</w:t>
            </w:r>
            <w:r w:rsidR="00496E4F">
              <w:rPr>
                <w:rFonts w:cs="Calibri"/>
                <w:bCs/>
              </w:rPr>
              <w:t>3</w:t>
            </w:r>
            <w:r w:rsidRPr="00C7540B">
              <w:rPr>
                <w:rFonts w:cs="Calibri"/>
                <w:bCs/>
              </w:rPr>
              <w:t>.</w:t>
            </w:r>
          </w:p>
        </w:tc>
        <w:tc>
          <w:tcPr>
            <w:tcW w:w="846" w:type="dxa"/>
            <w:vAlign w:val="center"/>
          </w:tcPr>
          <w:p w14:paraId="465EF596" w14:textId="7A281A6B" w:rsidR="008836D5" w:rsidRPr="00C7540B" w:rsidRDefault="00CD1294" w:rsidP="00C7540B">
            <w:pPr>
              <w:spacing w:after="0" w:line="360" w:lineRule="auto"/>
              <w:jc w:val="right"/>
              <w:rPr>
                <w:rFonts w:eastAsiaTheme="minorHAnsi"/>
                <w:szCs w:val="22"/>
                <w:lang w:eastAsia="en-US"/>
              </w:rPr>
            </w:pPr>
            <w:r>
              <w:rPr>
                <w:rFonts w:eastAsiaTheme="minorHAnsi"/>
                <w:szCs w:val="22"/>
                <w:lang w:eastAsia="en-US"/>
              </w:rPr>
              <w:t>2</w:t>
            </w:r>
          </w:p>
        </w:tc>
      </w:tr>
      <w:tr w:rsidR="008836D5" w:rsidRPr="00C7540B" w14:paraId="37B43054" w14:textId="77777777" w:rsidTr="0D5B3DEA">
        <w:tc>
          <w:tcPr>
            <w:tcW w:w="846" w:type="dxa"/>
          </w:tcPr>
          <w:p w14:paraId="5C54E9DC"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w:t>
            </w:r>
          </w:p>
        </w:tc>
        <w:tc>
          <w:tcPr>
            <w:tcW w:w="8270" w:type="dxa"/>
            <w:vAlign w:val="center"/>
          </w:tcPr>
          <w:p w14:paraId="409C80CD" w14:textId="77777777" w:rsidR="008836D5" w:rsidRPr="00C7540B" w:rsidRDefault="008836D5" w:rsidP="00C7540B">
            <w:pPr>
              <w:spacing w:after="0" w:line="360" w:lineRule="auto"/>
              <w:rPr>
                <w:rFonts w:cs="Calibri"/>
                <w:b/>
                <w:color w:val="323E4F" w:themeColor="text2" w:themeShade="BF"/>
                <w:shd w:val="clear" w:color="auto" w:fill="BDD6EE" w:themeFill="accent1" w:themeFillTint="66"/>
              </w:rPr>
            </w:pPr>
            <w:r w:rsidRPr="00C7540B">
              <w:rPr>
                <w:rFonts w:cs="Calibri"/>
                <w:bCs/>
              </w:rPr>
              <w:t>Osobna iskaznica škole</w:t>
            </w:r>
          </w:p>
        </w:tc>
        <w:tc>
          <w:tcPr>
            <w:tcW w:w="846" w:type="dxa"/>
            <w:vAlign w:val="center"/>
          </w:tcPr>
          <w:p w14:paraId="4F06172E" w14:textId="2E80BB00" w:rsidR="008836D5" w:rsidRPr="00C7540B" w:rsidRDefault="00CD1294" w:rsidP="00C7540B">
            <w:pPr>
              <w:spacing w:after="0" w:line="360" w:lineRule="auto"/>
              <w:jc w:val="right"/>
              <w:rPr>
                <w:rFonts w:eastAsiaTheme="minorHAnsi"/>
                <w:szCs w:val="22"/>
                <w:lang w:eastAsia="en-US"/>
              </w:rPr>
            </w:pPr>
            <w:r>
              <w:rPr>
                <w:rFonts w:eastAsiaTheme="minorHAnsi"/>
                <w:szCs w:val="22"/>
                <w:lang w:eastAsia="en-US"/>
              </w:rPr>
              <w:t>3</w:t>
            </w:r>
          </w:p>
        </w:tc>
      </w:tr>
      <w:tr w:rsidR="008836D5" w:rsidRPr="00C7540B" w14:paraId="1FC4A5FD" w14:textId="77777777" w:rsidTr="0D5B3DEA">
        <w:tc>
          <w:tcPr>
            <w:tcW w:w="846" w:type="dxa"/>
            <w:shd w:val="clear" w:color="auto" w:fill="BFBFBF" w:themeFill="background1" w:themeFillShade="BF"/>
          </w:tcPr>
          <w:p w14:paraId="16AEE095" w14:textId="77777777" w:rsidR="008836D5" w:rsidRPr="00DC0D29" w:rsidRDefault="008836D5" w:rsidP="00C7540B">
            <w:pPr>
              <w:spacing w:after="0" w:line="360" w:lineRule="auto"/>
              <w:rPr>
                <w:rFonts w:eastAsiaTheme="minorHAnsi"/>
                <w:color w:val="767171" w:themeColor="background2" w:themeShade="80"/>
                <w:sz w:val="28"/>
                <w:lang w:eastAsia="en-US"/>
              </w:rPr>
            </w:pPr>
            <w:r w:rsidRPr="00DC0D29">
              <w:rPr>
                <w:rFonts w:eastAsiaTheme="minorHAnsi"/>
                <w:color w:val="767171" w:themeColor="background2" w:themeShade="80"/>
                <w:sz w:val="28"/>
                <w:lang w:eastAsia="en-US"/>
              </w:rPr>
              <w:t>I.</w:t>
            </w:r>
          </w:p>
        </w:tc>
        <w:tc>
          <w:tcPr>
            <w:tcW w:w="8270" w:type="dxa"/>
            <w:shd w:val="clear" w:color="auto" w:fill="BFBFBF" w:themeFill="background1" w:themeFillShade="BF"/>
            <w:vAlign w:val="center"/>
          </w:tcPr>
          <w:p w14:paraId="4DEA7458" w14:textId="77777777" w:rsidR="008836D5" w:rsidRPr="00DC0D29" w:rsidRDefault="008836D5" w:rsidP="00C7540B">
            <w:pPr>
              <w:spacing w:after="0" w:line="360" w:lineRule="auto"/>
              <w:rPr>
                <w:rFonts w:cs="Calibri"/>
                <w:b/>
                <w:color w:val="767171" w:themeColor="background2" w:themeShade="80"/>
                <w:sz w:val="28"/>
                <w:szCs w:val="28"/>
                <w:shd w:val="clear" w:color="auto" w:fill="BDD6EE" w:themeFill="accent1" w:themeFillTint="66"/>
              </w:rPr>
            </w:pPr>
            <w:r w:rsidRPr="00DC0D29">
              <w:rPr>
                <w:rFonts w:cs="Calibri"/>
                <w:b/>
                <w:color w:val="767171" w:themeColor="background2" w:themeShade="80"/>
                <w:sz w:val="28"/>
                <w:szCs w:val="28"/>
              </w:rPr>
              <w:t>UVJETI RADA</w:t>
            </w:r>
            <w:r w:rsidRPr="00DC0D29">
              <w:rPr>
                <w:rFonts w:cs="Calibri"/>
                <w:b/>
                <w:color w:val="767171" w:themeColor="background2" w:themeShade="80"/>
                <w:sz w:val="28"/>
                <w:szCs w:val="28"/>
              </w:rPr>
              <w:tab/>
            </w:r>
            <w:r w:rsidRPr="00DC0D29">
              <w:rPr>
                <w:rFonts w:cs="Calibri"/>
                <w:b/>
                <w:color w:val="767171" w:themeColor="background2" w:themeShade="80"/>
                <w:sz w:val="28"/>
                <w:szCs w:val="28"/>
              </w:rPr>
              <w:tab/>
            </w:r>
          </w:p>
        </w:tc>
        <w:tc>
          <w:tcPr>
            <w:tcW w:w="846" w:type="dxa"/>
            <w:shd w:val="clear" w:color="auto" w:fill="BFBFBF" w:themeFill="background1" w:themeFillShade="BF"/>
            <w:vAlign w:val="center"/>
          </w:tcPr>
          <w:p w14:paraId="367E20FF" w14:textId="646CE89C" w:rsidR="008836D5" w:rsidRPr="00DC0D29" w:rsidRDefault="00CD1294" w:rsidP="00C7540B">
            <w:pPr>
              <w:spacing w:after="0" w:line="360" w:lineRule="auto"/>
              <w:jc w:val="right"/>
              <w:rPr>
                <w:rFonts w:eastAsiaTheme="minorHAnsi"/>
                <w:b/>
                <w:color w:val="767171" w:themeColor="background2" w:themeShade="80"/>
                <w:sz w:val="28"/>
                <w:szCs w:val="28"/>
                <w:lang w:eastAsia="en-US"/>
              </w:rPr>
            </w:pPr>
            <w:r>
              <w:rPr>
                <w:rFonts w:eastAsiaTheme="minorHAnsi"/>
                <w:b/>
                <w:color w:val="767171" w:themeColor="background2" w:themeShade="80"/>
                <w:sz w:val="28"/>
                <w:szCs w:val="28"/>
                <w:lang w:eastAsia="en-US"/>
              </w:rPr>
              <w:t>5</w:t>
            </w:r>
          </w:p>
        </w:tc>
      </w:tr>
      <w:tr w:rsidR="008836D5" w:rsidRPr="00C7540B" w14:paraId="4F33B0A4" w14:textId="77777777" w:rsidTr="0D5B3DEA">
        <w:tc>
          <w:tcPr>
            <w:tcW w:w="846" w:type="dxa"/>
          </w:tcPr>
          <w:p w14:paraId="56209C19"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1.1</w:t>
            </w:r>
          </w:p>
        </w:tc>
        <w:tc>
          <w:tcPr>
            <w:tcW w:w="8270" w:type="dxa"/>
            <w:vAlign w:val="center"/>
          </w:tcPr>
          <w:p w14:paraId="3C1145F8" w14:textId="77777777" w:rsidR="008836D5" w:rsidRPr="00C7540B" w:rsidRDefault="008836D5" w:rsidP="00C7540B">
            <w:pPr>
              <w:spacing w:after="0" w:line="360" w:lineRule="auto"/>
              <w:rPr>
                <w:rFonts w:cs="Calibri"/>
                <w:b/>
                <w:color w:val="323E4F" w:themeColor="text2" w:themeShade="BF"/>
                <w:shd w:val="clear" w:color="auto" w:fill="BDD6EE" w:themeFill="accent1" w:themeFillTint="66"/>
              </w:rPr>
            </w:pPr>
            <w:r w:rsidRPr="00C7540B">
              <w:rPr>
                <w:rFonts w:cs="Calibri"/>
              </w:rPr>
              <w:t>Podaci o upisnom području</w:t>
            </w:r>
          </w:p>
        </w:tc>
        <w:tc>
          <w:tcPr>
            <w:tcW w:w="846" w:type="dxa"/>
            <w:vAlign w:val="center"/>
          </w:tcPr>
          <w:p w14:paraId="7DB62198" w14:textId="33C349D4" w:rsidR="008836D5" w:rsidRPr="00C7540B" w:rsidRDefault="00CD1294" w:rsidP="00C7540B">
            <w:pPr>
              <w:spacing w:after="0" w:line="360" w:lineRule="auto"/>
              <w:jc w:val="right"/>
              <w:rPr>
                <w:rFonts w:eastAsiaTheme="minorHAnsi"/>
                <w:szCs w:val="22"/>
                <w:lang w:eastAsia="en-US"/>
              </w:rPr>
            </w:pPr>
            <w:r>
              <w:rPr>
                <w:rFonts w:eastAsiaTheme="minorHAnsi"/>
                <w:szCs w:val="22"/>
                <w:lang w:eastAsia="en-US"/>
              </w:rPr>
              <w:t>5</w:t>
            </w:r>
          </w:p>
        </w:tc>
      </w:tr>
      <w:tr w:rsidR="008836D5" w:rsidRPr="00C7540B" w14:paraId="2E8D55A9" w14:textId="77777777" w:rsidTr="0D5B3DEA">
        <w:tc>
          <w:tcPr>
            <w:tcW w:w="846" w:type="dxa"/>
          </w:tcPr>
          <w:p w14:paraId="0D0C5720"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1.2</w:t>
            </w:r>
          </w:p>
        </w:tc>
        <w:tc>
          <w:tcPr>
            <w:tcW w:w="8270" w:type="dxa"/>
            <w:vAlign w:val="center"/>
          </w:tcPr>
          <w:p w14:paraId="2D772E68" w14:textId="77777777" w:rsidR="008836D5" w:rsidRPr="00C7540B" w:rsidRDefault="008836D5" w:rsidP="00C7540B">
            <w:pPr>
              <w:spacing w:after="0" w:line="360" w:lineRule="auto"/>
              <w:rPr>
                <w:rFonts w:cs="Calibri"/>
                <w:b/>
                <w:color w:val="323E4F" w:themeColor="text2" w:themeShade="BF"/>
                <w:shd w:val="clear" w:color="auto" w:fill="BDD6EE" w:themeFill="accent1" w:themeFillTint="66"/>
              </w:rPr>
            </w:pPr>
            <w:r w:rsidRPr="00C7540B">
              <w:rPr>
                <w:rFonts w:cs="Calibri"/>
                <w:bCs/>
              </w:rPr>
              <w:t>Prostorni uvjeti</w:t>
            </w:r>
          </w:p>
        </w:tc>
        <w:tc>
          <w:tcPr>
            <w:tcW w:w="846" w:type="dxa"/>
            <w:vAlign w:val="center"/>
          </w:tcPr>
          <w:p w14:paraId="503C2612" w14:textId="5F80F7B7" w:rsidR="008836D5" w:rsidRPr="00C7540B" w:rsidRDefault="00CD1294" w:rsidP="00C7540B">
            <w:pPr>
              <w:spacing w:after="0" w:line="360" w:lineRule="auto"/>
              <w:jc w:val="right"/>
              <w:rPr>
                <w:rFonts w:eastAsiaTheme="minorHAnsi"/>
                <w:szCs w:val="22"/>
                <w:lang w:eastAsia="en-US"/>
              </w:rPr>
            </w:pPr>
            <w:r>
              <w:rPr>
                <w:rFonts w:eastAsiaTheme="minorHAnsi"/>
                <w:szCs w:val="22"/>
                <w:lang w:eastAsia="en-US"/>
              </w:rPr>
              <w:t>6</w:t>
            </w:r>
          </w:p>
        </w:tc>
      </w:tr>
      <w:tr w:rsidR="008836D5" w:rsidRPr="00C7540B" w14:paraId="7428DE75" w14:textId="77777777" w:rsidTr="0D5B3DEA">
        <w:tc>
          <w:tcPr>
            <w:tcW w:w="846" w:type="dxa"/>
          </w:tcPr>
          <w:p w14:paraId="7F1BF50E"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1.3</w:t>
            </w:r>
          </w:p>
        </w:tc>
        <w:tc>
          <w:tcPr>
            <w:tcW w:w="8270" w:type="dxa"/>
            <w:vAlign w:val="center"/>
          </w:tcPr>
          <w:p w14:paraId="6E9510EB" w14:textId="77777777" w:rsidR="008836D5" w:rsidRPr="00C7540B" w:rsidRDefault="008836D5" w:rsidP="00C7540B">
            <w:pPr>
              <w:spacing w:after="0" w:line="360" w:lineRule="auto"/>
              <w:rPr>
                <w:rFonts w:cs="Calibri"/>
                <w:b/>
                <w:color w:val="323E4F" w:themeColor="text2" w:themeShade="BF"/>
                <w:shd w:val="clear" w:color="auto" w:fill="BDD6EE" w:themeFill="accent1" w:themeFillTint="66"/>
              </w:rPr>
            </w:pPr>
            <w:r w:rsidRPr="00C7540B">
              <w:rPr>
                <w:rFonts w:cs="Calibri"/>
                <w:bCs/>
              </w:rPr>
              <w:t>Vanjski prostorni uvjeti</w:t>
            </w:r>
          </w:p>
        </w:tc>
        <w:tc>
          <w:tcPr>
            <w:tcW w:w="846" w:type="dxa"/>
            <w:vAlign w:val="center"/>
          </w:tcPr>
          <w:p w14:paraId="67B70ADE" w14:textId="097C6429"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9</w:t>
            </w:r>
          </w:p>
        </w:tc>
      </w:tr>
      <w:tr w:rsidR="008836D5" w:rsidRPr="00C7540B" w14:paraId="19091748" w14:textId="77777777" w:rsidTr="0D5B3DEA">
        <w:tc>
          <w:tcPr>
            <w:tcW w:w="846" w:type="dxa"/>
          </w:tcPr>
          <w:p w14:paraId="5EEB195A"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1.4</w:t>
            </w:r>
          </w:p>
        </w:tc>
        <w:tc>
          <w:tcPr>
            <w:tcW w:w="8270" w:type="dxa"/>
            <w:vAlign w:val="center"/>
          </w:tcPr>
          <w:p w14:paraId="7C386C6E" w14:textId="77777777" w:rsidR="008836D5" w:rsidRPr="00C7540B" w:rsidRDefault="008836D5" w:rsidP="00C7540B">
            <w:pPr>
              <w:spacing w:after="0" w:line="360" w:lineRule="auto"/>
              <w:rPr>
                <w:rFonts w:cs="Calibri"/>
                <w:bCs/>
              </w:rPr>
            </w:pPr>
            <w:r w:rsidRPr="00C7540B">
              <w:rPr>
                <w:rFonts w:cs="Calibri"/>
              </w:rPr>
              <w:t>Unutrašnji školski prostor</w:t>
            </w:r>
          </w:p>
        </w:tc>
        <w:tc>
          <w:tcPr>
            <w:tcW w:w="846" w:type="dxa"/>
            <w:vAlign w:val="center"/>
          </w:tcPr>
          <w:p w14:paraId="1BA4B6E4" w14:textId="22D81ACC"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9</w:t>
            </w:r>
          </w:p>
        </w:tc>
      </w:tr>
      <w:tr w:rsidR="008836D5" w:rsidRPr="00C7540B" w14:paraId="011C8938" w14:textId="77777777" w:rsidTr="0D5B3DEA">
        <w:tc>
          <w:tcPr>
            <w:tcW w:w="846" w:type="dxa"/>
            <w:shd w:val="clear" w:color="auto" w:fill="BFBFBF" w:themeFill="background1" w:themeFillShade="BF"/>
          </w:tcPr>
          <w:p w14:paraId="0CCEDF74" w14:textId="77777777" w:rsidR="008836D5" w:rsidRPr="00DC0D29" w:rsidRDefault="008836D5" w:rsidP="00C7540B">
            <w:pPr>
              <w:spacing w:after="0" w:line="360" w:lineRule="auto"/>
              <w:rPr>
                <w:rFonts w:eastAsiaTheme="minorHAnsi"/>
                <w:b/>
                <w:color w:val="767171" w:themeColor="background2" w:themeShade="80"/>
                <w:lang w:eastAsia="en-US"/>
              </w:rPr>
            </w:pPr>
            <w:r w:rsidRPr="00DC0D29">
              <w:rPr>
                <w:rFonts w:eastAsiaTheme="minorHAnsi"/>
                <w:b/>
                <w:color w:val="767171" w:themeColor="background2" w:themeShade="80"/>
                <w:sz w:val="28"/>
                <w:lang w:eastAsia="en-US"/>
              </w:rPr>
              <w:t>II.</w:t>
            </w:r>
          </w:p>
        </w:tc>
        <w:tc>
          <w:tcPr>
            <w:tcW w:w="8270" w:type="dxa"/>
            <w:shd w:val="clear" w:color="auto" w:fill="BFBFBF" w:themeFill="background1" w:themeFillShade="BF"/>
            <w:vAlign w:val="center"/>
          </w:tcPr>
          <w:p w14:paraId="775F24C0" w14:textId="77777777" w:rsidR="008836D5" w:rsidRPr="00DC0D29" w:rsidRDefault="008836D5" w:rsidP="00C7540B">
            <w:pPr>
              <w:spacing w:after="0" w:line="360" w:lineRule="auto"/>
              <w:rPr>
                <w:rFonts w:cs="Calibri"/>
                <w:bCs/>
                <w:color w:val="767171" w:themeColor="background2" w:themeShade="80"/>
              </w:rPr>
            </w:pPr>
            <w:r w:rsidRPr="00DC0D29">
              <w:rPr>
                <w:rFonts w:ascii="Calibri" w:eastAsia="Times New Roman" w:hAnsi="Calibri" w:cs="Calibri"/>
                <w:b/>
                <w:color w:val="767171" w:themeColor="background2" w:themeShade="80"/>
                <w:sz w:val="28"/>
                <w:szCs w:val="28"/>
              </w:rPr>
              <w:t>ORGANIZACIJA RADA ŠKOLE</w:t>
            </w:r>
          </w:p>
        </w:tc>
        <w:tc>
          <w:tcPr>
            <w:tcW w:w="846" w:type="dxa"/>
            <w:shd w:val="clear" w:color="auto" w:fill="BFBFBF" w:themeFill="background1" w:themeFillShade="BF"/>
            <w:vAlign w:val="center"/>
          </w:tcPr>
          <w:p w14:paraId="1811E21F" w14:textId="2B040CBF" w:rsidR="008836D5" w:rsidRPr="00DC0D29" w:rsidRDefault="00AB717D" w:rsidP="00C7540B">
            <w:pPr>
              <w:spacing w:after="0" w:line="360" w:lineRule="auto"/>
              <w:jc w:val="right"/>
              <w:rPr>
                <w:rFonts w:eastAsiaTheme="minorHAnsi"/>
                <w:color w:val="767171" w:themeColor="background2" w:themeShade="80"/>
                <w:szCs w:val="22"/>
                <w:lang w:eastAsia="en-US"/>
              </w:rPr>
            </w:pPr>
            <w:r>
              <w:rPr>
                <w:rFonts w:eastAsiaTheme="minorHAnsi"/>
                <w:color w:val="767171" w:themeColor="background2" w:themeShade="80"/>
                <w:szCs w:val="22"/>
                <w:lang w:eastAsia="en-US"/>
              </w:rPr>
              <w:t>11</w:t>
            </w:r>
          </w:p>
        </w:tc>
      </w:tr>
      <w:tr w:rsidR="008836D5" w:rsidRPr="00C7540B" w14:paraId="2F0C34E9" w14:textId="77777777" w:rsidTr="0D5B3DEA">
        <w:tc>
          <w:tcPr>
            <w:tcW w:w="846" w:type="dxa"/>
          </w:tcPr>
          <w:p w14:paraId="3EC8E789"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2.1</w:t>
            </w:r>
          </w:p>
        </w:tc>
        <w:tc>
          <w:tcPr>
            <w:tcW w:w="8270" w:type="dxa"/>
            <w:vAlign w:val="center"/>
          </w:tcPr>
          <w:p w14:paraId="3C674378" w14:textId="77777777" w:rsidR="008836D5" w:rsidRPr="00C7540B" w:rsidRDefault="008836D5" w:rsidP="00C7540B">
            <w:pPr>
              <w:spacing w:after="0" w:line="360" w:lineRule="auto"/>
              <w:rPr>
                <w:rFonts w:cs="Calibri"/>
                <w:bCs/>
              </w:rPr>
            </w:pPr>
            <w:r w:rsidRPr="00C7540B">
              <w:rPr>
                <w:rFonts w:cs="Calibri"/>
                <w:bCs/>
              </w:rPr>
              <w:t xml:space="preserve">Podsjetnik na početku školske godine  </w:t>
            </w:r>
          </w:p>
        </w:tc>
        <w:tc>
          <w:tcPr>
            <w:tcW w:w="846" w:type="dxa"/>
            <w:vAlign w:val="center"/>
          </w:tcPr>
          <w:p w14:paraId="60942995" w14:textId="54B64B51"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11</w:t>
            </w:r>
          </w:p>
        </w:tc>
      </w:tr>
      <w:tr w:rsidR="008836D5" w:rsidRPr="00C7540B" w14:paraId="3A6EC453" w14:textId="77777777" w:rsidTr="0D5B3DEA">
        <w:tc>
          <w:tcPr>
            <w:tcW w:w="846" w:type="dxa"/>
          </w:tcPr>
          <w:p w14:paraId="0256AB2F"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2.2</w:t>
            </w:r>
          </w:p>
        </w:tc>
        <w:tc>
          <w:tcPr>
            <w:tcW w:w="8270" w:type="dxa"/>
            <w:vAlign w:val="center"/>
          </w:tcPr>
          <w:p w14:paraId="51F1EA10" w14:textId="401EE963" w:rsidR="008836D5" w:rsidRPr="00C7540B" w:rsidRDefault="008836D5" w:rsidP="00C7540B">
            <w:pPr>
              <w:spacing w:after="0" w:line="360" w:lineRule="auto"/>
              <w:rPr>
                <w:rFonts w:cs="Calibri"/>
                <w:bCs/>
              </w:rPr>
            </w:pPr>
            <w:r w:rsidRPr="00C7540B">
              <w:rPr>
                <w:rFonts w:cs="Calibri"/>
                <w:bCs/>
              </w:rPr>
              <w:t>Raspored izvođenja p</w:t>
            </w:r>
            <w:r>
              <w:rPr>
                <w:rFonts w:cs="Calibri"/>
                <w:bCs/>
              </w:rPr>
              <w:t>redmetne nastave u šk. god. 202</w:t>
            </w:r>
            <w:r w:rsidR="00496E4F">
              <w:rPr>
                <w:rFonts w:cs="Calibri"/>
                <w:bCs/>
              </w:rPr>
              <w:t>2</w:t>
            </w:r>
            <w:r>
              <w:rPr>
                <w:rFonts w:cs="Calibri"/>
                <w:bCs/>
              </w:rPr>
              <w:t>./202</w:t>
            </w:r>
            <w:r w:rsidR="00496E4F">
              <w:rPr>
                <w:rFonts w:cs="Calibri"/>
                <w:bCs/>
              </w:rPr>
              <w:t>3</w:t>
            </w:r>
            <w:r w:rsidRPr="00C7540B">
              <w:rPr>
                <w:rFonts w:cs="Calibri"/>
                <w:bCs/>
              </w:rPr>
              <w:t>.</w:t>
            </w:r>
          </w:p>
        </w:tc>
        <w:tc>
          <w:tcPr>
            <w:tcW w:w="846" w:type="dxa"/>
            <w:vAlign w:val="center"/>
          </w:tcPr>
          <w:p w14:paraId="48AD464D" w14:textId="3569D7B0"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1</w:t>
            </w:r>
            <w:r w:rsidR="00AB717D">
              <w:rPr>
                <w:rFonts w:eastAsiaTheme="minorHAnsi"/>
                <w:szCs w:val="22"/>
                <w:lang w:eastAsia="en-US"/>
              </w:rPr>
              <w:t>4</w:t>
            </w:r>
          </w:p>
        </w:tc>
      </w:tr>
      <w:tr w:rsidR="008836D5" w:rsidRPr="00C7540B" w14:paraId="6420DB17" w14:textId="77777777" w:rsidTr="0D5B3DEA">
        <w:tc>
          <w:tcPr>
            <w:tcW w:w="846" w:type="dxa"/>
          </w:tcPr>
          <w:p w14:paraId="466E8183"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2.3</w:t>
            </w:r>
          </w:p>
        </w:tc>
        <w:tc>
          <w:tcPr>
            <w:tcW w:w="8270" w:type="dxa"/>
            <w:vAlign w:val="center"/>
          </w:tcPr>
          <w:p w14:paraId="186B64DF" w14:textId="26E5BE0F" w:rsidR="008836D5" w:rsidRPr="00C7540B" w:rsidRDefault="008836D5" w:rsidP="00C7540B">
            <w:pPr>
              <w:spacing w:after="0" w:line="360" w:lineRule="auto"/>
              <w:rPr>
                <w:rFonts w:cs="Calibri"/>
                <w:bCs/>
              </w:rPr>
            </w:pPr>
            <w:r w:rsidRPr="00C7540B">
              <w:rPr>
                <w:rFonts w:cs="Calibri"/>
                <w:bCs/>
              </w:rPr>
              <w:t xml:space="preserve">Raspored izvođenja  </w:t>
            </w:r>
            <w:r>
              <w:rPr>
                <w:rFonts w:cs="Calibri"/>
                <w:bCs/>
              </w:rPr>
              <w:t>razredne nastave u šk. god. 202</w:t>
            </w:r>
            <w:r w:rsidR="00496E4F">
              <w:rPr>
                <w:rFonts w:cs="Calibri"/>
                <w:bCs/>
              </w:rPr>
              <w:t>2</w:t>
            </w:r>
            <w:r>
              <w:rPr>
                <w:rFonts w:cs="Calibri"/>
                <w:bCs/>
              </w:rPr>
              <w:t>./202</w:t>
            </w:r>
            <w:r w:rsidR="00496E4F">
              <w:rPr>
                <w:rFonts w:cs="Calibri"/>
                <w:bCs/>
              </w:rPr>
              <w:t>3</w:t>
            </w:r>
            <w:r w:rsidRPr="00C7540B">
              <w:rPr>
                <w:rFonts w:cs="Calibri"/>
                <w:bCs/>
              </w:rPr>
              <w:t xml:space="preserve">.                                                            </w:t>
            </w:r>
          </w:p>
        </w:tc>
        <w:tc>
          <w:tcPr>
            <w:tcW w:w="846" w:type="dxa"/>
            <w:vAlign w:val="center"/>
          </w:tcPr>
          <w:p w14:paraId="6B09702A" w14:textId="4622BA12"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16</w:t>
            </w:r>
          </w:p>
        </w:tc>
      </w:tr>
      <w:tr w:rsidR="008836D5" w:rsidRPr="00C7540B" w14:paraId="320EF4D5" w14:textId="77777777" w:rsidTr="0D5B3DEA">
        <w:tc>
          <w:tcPr>
            <w:tcW w:w="846" w:type="dxa"/>
          </w:tcPr>
          <w:p w14:paraId="5B81E77B"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2.4</w:t>
            </w:r>
          </w:p>
        </w:tc>
        <w:tc>
          <w:tcPr>
            <w:tcW w:w="8270" w:type="dxa"/>
            <w:vAlign w:val="center"/>
          </w:tcPr>
          <w:p w14:paraId="219A49A1" w14:textId="77777777" w:rsidR="008836D5" w:rsidRPr="00C7540B" w:rsidRDefault="008836D5" w:rsidP="00C7540B">
            <w:pPr>
              <w:spacing w:after="0" w:line="360" w:lineRule="auto"/>
              <w:rPr>
                <w:rFonts w:cs="Calibri"/>
                <w:bCs/>
              </w:rPr>
            </w:pPr>
            <w:r w:rsidRPr="00C7540B">
              <w:rPr>
                <w:rFonts w:cs="Calibri"/>
                <w:bCs/>
              </w:rPr>
              <w:t>Podaci o broju učenika u redovnom i kombiniranom razrednom odjelu</w:t>
            </w:r>
          </w:p>
        </w:tc>
        <w:tc>
          <w:tcPr>
            <w:tcW w:w="846" w:type="dxa"/>
            <w:vAlign w:val="center"/>
          </w:tcPr>
          <w:p w14:paraId="37076734" w14:textId="39477F1A" w:rsidR="008836D5" w:rsidRPr="00C7540B" w:rsidRDefault="008836D5" w:rsidP="00AB717D">
            <w:pPr>
              <w:spacing w:after="0" w:line="360" w:lineRule="auto"/>
              <w:jc w:val="right"/>
              <w:rPr>
                <w:rFonts w:eastAsiaTheme="minorHAnsi"/>
                <w:szCs w:val="22"/>
                <w:lang w:eastAsia="en-US"/>
              </w:rPr>
            </w:pPr>
            <w:r>
              <w:rPr>
                <w:rFonts w:eastAsiaTheme="minorHAnsi"/>
                <w:szCs w:val="22"/>
                <w:lang w:eastAsia="en-US"/>
              </w:rPr>
              <w:t>1</w:t>
            </w:r>
            <w:r w:rsidR="00AB717D">
              <w:rPr>
                <w:rFonts w:eastAsiaTheme="minorHAnsi"/>
                <w:szCs w:val="22"/>
                <w:lang w:eastAsia="en-US"/>
              </w:rPr>
              <w:t>7</w:t>
            </w:r>
          </w:p>
        </w:tc>
      </w:tr>
      <w:tr w:rsidR="008836D5" w:rsidRPr="00C7540B" w14:paraId="1F4674E5" w14:textId="77777777" w:rsidTr="0D5B3DEA">
        <w:tc>
          <w:tcPr>
            <w:tcW w:w="846" w:type="dxa"/>
          </w:tcPr>
          <w:p w14:paraId="02D3590A"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2.5</w:t>
            </w:r>
          </w:p>
        </w:tc>
        <w:tc>
          <w:tcPr>
            <w:tcW w:w="8270" w:type="dxa"/>
            <w:vAlign w:val="center"/>
          </w:tcPr>
          <w:p w14:paraId="010B76F4" w14:textId="1DEA7424" w:rsidR="008836D5" w:rsidRPr="00C7540B" w:rsidRDefault="008836D5" w:rsidP="00C7540B">
            <w:pPr>
              <w:spacing w:after="0" w:line="360" w:lineRule="auto"/>
              <w:rPr>
                <w:rFonts w:cs="Calibri"/>
                <w:bCs/>
              </w:rPr>
            </w:pPr>
            <w:r w:rsidRPr="00C7540B">
              <w:rPr>
                <w:rFonts w:cs="Calibri"/>
              </w:rPr>
              <w:t>Tjedne obveze učitelja predmetne nastave i stručnih su</w:t>
            </w:r>
            <w:r>
              <w:rPr>
                <w:rFonts w:cs="Calibri"/>
              </w:rPr>
              <w:t>radnika   u šk. god. 202</w:t>
            </w:r>
            <w:r w:rsidR="00496E4F">
              <w:rPr>
                <w:rFonts w:cs="Calibri"/>
              </w:rPr>
              <w:t>2</w:t>
            </w:r>
            <w:r>
              <w:rPr>
                <w:rFonts w:cs="Calibri"/>
              </w:rPr>
              <w:t>. / 202</w:t>
            </w:r>
            <w:r w:rsidR="00496E4F">
              <w:rPr>
                <w:rFonts w:cs="Calibri"/>
              </w:rPr>
              <w:t>3</w:t>
            </w:r>
            <w:r w:rsidRPr="00C7540B">
              <w:rPr>
                <w:rFonts w:cs="Calibri"/>
              </w:rPr>
              <w:t xml:space="preserve">.    </w:t>
            </w:r>
          </w:p>
        </w:tc>
        <w:tc>
          <w:tcPr>
            <w:tcW w:w="846" w:type="dxa"/>
            <w:vAlign w:val="center"/>
          </w:tcPr>
          <w:p w14:paraId="2FDF2977" w14:textId="6C75FE55"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1</w:t>
            </w:r>
            <w:r w:rsidR="00AB717D">
              <w:rPr>
                <w:rFonts w:eastAsiaTheme="minorHAnsi"/>
                <w:szCs w:val="22"/>
                <w:lang w:eastAsia="en-US"/>
              </w:rPr>
              <w:t>9</w:t>
            </w:r>
          </w:p>
        </w:tc>
      </w:tr>
      <w:tr w:rsidR="008836D5" w:rsidRPr="00C7540B" w14:paraId="611F7234" w14:textId="77777777" w:rsidTr="0D5B3DEA">
        <w:tc>
          <w:tcPr>
            <w:tcW w:w="846" w:type="dxa"/>
          </w:tcPr>
          <w:p w14:paraId="6CFF4480"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2.6</w:t>
            </w:r>
          </w:p>
        </w:tc>
        <w:tc>
          <w:tcPr>
            <w:tcW w:w="8270" w:type="dxa"/>
            <w:vAlign w:val="center"/>
          </w:tcPr>
          <w:p w14:paraId="17F3D9C0" w14:textId="071AA82A" w:rsidR="008836D5" w:rsidRPr="00C7540B" w:rsidRDefault="008836D5" w:rsidP="00C7540B">
            <w:pPr>
              <w:spacing w:after="0" w:line="360" w:lineRule="auto"/>
              <w:rPr>
                <w:rFonts w:cs="Calibri"/>
                <w:bCs/>
              </w:rPr>
            </w:pPr>
            <w:r w:rsidRPr="00C7540B">
              <w:rPr>
                <w:rFonts w:cs="Calibri"/>
              </w:rPr>
              <w:t>Tjedne obveze učitelja razredne nastav</w:t>
            </w:r>
            <w:r>
              <w:rPr>
                <w:rFonts w:cs="Calibri"/>
              </w:rPr>
              <w:t>e  i učitelja PB u šk. god. 202</w:t>
            </w:r>
            <w:r w:rsidR="00496E4F">
              <w:rPr>
                <w:rFonts w:cs="Calibri"/>
              </w:rPr>
              <w:t>2</w:t>
            </w:r>
            <w:r>
              <w:rPr>
                <w:rFonts w:cs="Calibri"/>
              </w:rPr>
              <w:t>./202</w:t>
            </w:r>
            <w:r w:rsidR="00496E4F">
              <w:rPr>
                <w:rFonts w:cs="Calibri"/>
              </w:rPr>
              <w:t>3</w:t>
            </w:r>
            <w:r w:rsidRPr="00C7540B">
              <w:rPr>
                <w:rFonts w:cs="Calibri"/>
              </w:rPr>
              <w:t>.</w:t>
            </w:r>
          </w:p>
        </w:tc>
        <w:tc>
          <w:tcPr>
            <w:tcW w:w="846" w:type="dxa"/>
            <w:vAlign w:val="center"/>
          </w:tcPr>
          <w:p w14:paraId="00F5648F" w14:textId="08E1F993"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1</w:t>
            </w:r>
            <w:r w:rsidR="00AB717D">
              <w:rPr>
                <w:rFonts w:eastAsiaTheme="minorHAnsi"/>
                <w:szCs w:val="22"/>
                <w:lang w:eastAsia="en-US"/>
              </w:rPr>
              <w:t>9</w:t>
            </w:r>
          </w:p>
        </w:tc>
      </w:tr>
      <w:tr w:rsidR="008836D5" w:rsidRPr="00C7540B" w14:paraId="7A732416" w14:textId="77777777" w:rsidTr="0D5B3DEA">
        <w:tc>
          <w:tcPr>
            <w:tcW w:w="846" w:type="dxa"/>
          </w:tcPr>
          <w:p w14:paraId="0E6D0DD6"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2.7</w:t>
            </w:r>
          </w:p>
        </w:tc>
        <w:tc>
          <w:tcPr>
            <w:tcW w:w="8270" w:type="dxa"/>
            <w:vAlign w:val="center"/>
          </w:tcPr>
          <w:p w14:paraId="08B87AA0" w14:textId="137CE5D4" w:rsidR="008836D5" w:rsidRPr="00C7540B" w:rsidRDefault="008836D5" w:rsidP="00C7540B">
            <w:pPr>
              <w:spacing w:after="0" w:line="360" w:lineRule="auto"/>
              <w:rPr>
                <w:rFonts w:cs="Calibri"/>
                <w:bCs/>
              </w:rPr>
            </w:pPr>
            <w:r>
              <w:rPr>
                <w:rFonts w:cs="Calibri"/>
              </w:rPr>
              <w:t>Učitelji</w:t>
            </w:r>
            <w:r w:rsidRPr="00C7540B">
              <w:rPr>
                <w:rFonts w:cs="Calibri"/>
              </w:rPr>
              <w:t xml:space="preserve"> zaduženi u pr</w:t>
            </w:r>
            <w:r>
              <w:rPr>
                <w:rFonts w:cs="Calibri"/>
              </w:rPr>
              <w:t>ekovremenom radu u šk. god. 202</w:t>
            </w:r>
            <w:r w:rsidR="00496E4F">
              <w:rPr>
                <w:rFonts w:cs="Calibri"/>
              </w:rPr>
              <w:t>2</w:t>
            </w:r>
            <w:r>
              <w:rPr>
                <w:rFonts w:cs="Calibri"/>
              </w:rPr>
              <w:t>./202</w:t>
            </w:r>
            <w:r w:rsidR="00496E4F">
              <w:rPr>
                <w:rFonts w:cs="Calibri"/>
              </w:rPr>
              <w:t>3</w:t>
            </w:r>
            <w:r w:rsidRPr="00C7540B">
              <w:rPr>
                <w:rFonts w:cs="Calibri"/>
              </w:rPr>
              <w:t>.</w:t>
            </w:r>
            <w:r w:rsidRPr="00C7540B">
              <w:rPr>
                <w:rFonts w:cs="Calibri"/>
              </w:rPr>
              <w:tab/>
            </w:r>
          </w:p>
        </w:tc>
        <w:tc>
          <w:tcPr>
            <w:tcW w:w="846" w:type="dxa"/>
            <w:vAlign w:val="center"/>
          </w:tcPr>
          <w:p w14:paraId="2845023A" w14:textId="33F1792E"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1</w:t>
            </w:r>
            <w:r w:rsidR="00AB717D">
              <w:rPr>
                <w:rFonts w:eastAsiaTheme="minorHAnsi"/>
                <w:szCs w:val="22"/>
                <w:lang w:eastAsia="en-US"/>
              </w:rPr>
              <w:t>9</w:t>
            </w:r>
          </w:p>
        </w:tc>
      </w:tr>
      <w:tr w:rsidR="008836D5" w:rsidRPr="00C7540B" w14:paraId="0B98D44E" w14:textId="77777777" w:rsidTr="0D5B3DEA">
        <w:tc>
          <w:tcPr>
            <w:tcW w:w="846" w:type="dxa"/>
          </w:tcPr>
          <w:p w14:paraId="2E3C68F6"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2.8</w:t>
            </w:r>
          </w:p>
        </w:tc>
        <w:tc>
          <w:tcPr>
            <w:tcW w:w="8270" w:type="dxa"/>
            <w:vAlign w:val="center"/>
          </w:tcPr>
          <w:p w14:paraId="5E9380B4" w14:textId="77777777" w:rsidR="008836D5" w:rsidRPr="00C7540B" w:rsidRDefault="008836D5" w:rsidP="00C7540B">
            <w:pPr>
              <w:spacing w:after="0" w:line="360" w:lineRule="auto"/>
              <w:rPr>
                <w:rFonts w:cs="Calibri"/>
                <w:bCs/>
              </w:rPr>
            </w:pPr>
            <w:r w:rsidRPr="00C7540B">
              <w:rPr>
                <w:rFonts w:cs="Calibri"/>
                <w:bCs/>
              </w:rPr>
              <w:t>Podaci o administrativno-tehničkom osoblju</w:t>
            </w:r>
          </w:p>
        </w:tc>
        <w:tc>
          <w:tcPr>
            <w:tcW w:w="846" w:type="dxa"/>
            <w:vAlign w:val="center"/>
          </w:tcPr>
          <w:p w14:paraId="5BBD6356" w14:textId="316CC811"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1</w:t>
            </w:r>
            <w:r w:rsidR="00AB717D">
              <w:rPr>
                <w:rFonts w:eastAsiaTheme="minorHAnsi"/>
                <w:szCs w:val="22"/>
                <w:lang w:eastAsia="en-US"/>
              </w:rPr>
              <w:t>9</w:t>
            </w:r>
          </w:p>
        </w:tc>
      </w:tr>
      <w:tr w:rsidR="008836D5" w:rsidRPr="00C7540B" w14:paraId="2FBD9303" w14:textId="77777777" w:rsidTr="0D5B3DEA">
        <w:tc>
          <w:tcPr>
            <w:tcW w:w="846" w:type="dxa"/>
          </w:tcPr>
          <w:p w14:paraId="011563B2"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2.9</w:t>
            </w:r>
          </w:p>
        </w:tc>
        <w:tc>
          <w:tcPr>
            <w:tcW w:w="8270" w:type="dxa"/>
            <w:vAlign w:val="center"/>
          </w:tcPr>
          <w:p w14:paraId="2C9E4F59" w14:textId="77777777" w:rsidR="008836D5" w:rsidRPr="00C7540B" w:rsidRDefault="008836D5" w:rsidP="00C7540B">
            <w:pPr>
              <w:spacing w:after="0" w:line="360" w:lineRule="auto"/>
              <w:rPr>
                <w:rFonts w:cs="Calibri"/>
                <w:bCs/>
              </w:rPr>
            </w:pPr>
            <w:r w:rsidRPr="00C7540B">
              <w:rPr>
                <w:rFonts w:cs="Calibri"/>
                <w:bCs/>
              </w:rPr>
              <w:t>Organizacija smjena</w:t>
            </w:r>
          </w:p>
        </w:tc>
        <w:tc>
          <w:tcPr>
            <w:tcW w:w="846" w:type="dxa"/>
            <w:vAlign w:val="center"/>
          </w:tcPr>
          <w:p w14:paraId="5056DF33" w14:textId="0B0C0CF8"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20</w:t>
            </w:r>
          </w:p>
        </w:tc>
      </w:tr>
      <w:tr w:rsidR="008836D5" w:rsidRPr="00C7540B" w14:paraId="5E7405F0" w14:textId="77777777" w:rsidTr="0D5B3DEA">
        <w:tc>
          <w:tcPr>
            <w:tcW w:w="846" w:type="dxa"/>
          </w:tcPr>
          <w:p w14:paraId="16BDB668"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2.10</w:t>
            </w:r>
          </w:p>
        </w:tc>
        <w:tc>
          <w:tcPr>
            <w:tcW w:w="8270" w:type="dxa"/>
            <w:vAlign w:val="center"/>
          </w:tcPr>
          <w:p w14:paraId="070B5EDE" w14:textId="77777777" w:rsidR="008836D5" w:rsidRPr="00C7540B" w:rsidRDefault="008836D5" w:rsidP="00C7540B">
            <w:pPr>
              <w:spacing w:after="0" w:line="360" w:lineRule="auto"/>
              <w:rPr>
                <w:rFonts w:cs="Calibri"/>
                <w:bCs/>
              </w:rPr>
            </w:pPr>
            <w:r w:rsidRPr="00C7540B">
              <w:rPr>
                <w:rFonts w:cs="Calibri"/>
                <w:bCs/>
              </w:rPr>
              <w:t>Raspored dežurstva učitelja - matična škola predmetna nastava</w:t>
            </w:r>
          </w:p>
        </w:tc>
        <w:tc>
          <w:tcPr>
            <w:tcW w:w="846" w:type="dxa"/>
            <w:vAlign w:val="center"/>
          </w:tcPr>
          <w:p w14:paraId="5A432F22" w14:textId="6AB26CF0"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21</w:t>
            </w:r>
          </w:p>
        </w:tc>
      </w:tr>
      <w:tr w:rsidR="008836D5" w:rsidRPr="00C7540B" w14:paraId="040BAC65" w14:textId="77777777" w:rsidTr="0D5B3DEA">
        <w:tc>
          <w:tcPr>
            <w:tcW w:w="846" w:type="dxa"/>
          </w:tcPr>
          <w:p w14:paraId="2414B92E"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2.11</w:t>
            </w:r>
          </w:p>
        </w:tc>
        <w:tc>
          <w:tcPr>
            <w:tcW w:w="8270" w:type="dxa"/>
            <w:vAlign w:val="center"/>
          </w:tcPr>
          <w:p w14:paraId="4A10F041" w14:textId="77777777" w:rsidR="008836D5" w:rsidRPr="00C7540B" w:rsidRDefault="008836D5" w:rsidP="00C7540B">
            <w:pPr>
              <w:spacing w:after="0" w:line="360" w:lineRule="auto"/>
              <w:rPr>
                <w:rFonts w:cs="Calibri"/>
                <w:bCs/>
              </w:rPr>
            </w:pPr>
            <w:r w:rsidRPr="00C7540B">
              <w:rPr>
                <w:rFonts w:cs="Calibri"/>
              </w:rPr>
              <w:t>Raspored dežurstava učitelja – matična škola razredna nastava</w:t>
            </w:r>
          </w:p>
        </w:tc>
        <w:tc>
          <w:tcPr>
            <w:tcW w:w="846" w:type="dxa"/>
            <w:vAlign w:val="center"/>
          </w:tcPr>
          <w:p w14:paraId="06DDBF97" w14:textId="52F5456C"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22</w:t>
            </w:r>
          </w:p>
        </w:tc>
      </w:tr>
      <w:tr w:rsidR="008836D5" w:rsidRPr="00C7540B" w14:paraId="6A0D5A37" w14:textId="77777777" w:rsidTr="0D5B3DEA">
        <w:tc>
          <w:tcPr>
            <w:tcW w:w="846" w:type="dxa"/>
          </w:tcPr>
          <w:p w14:paraId="4EE15C6F"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2.12</w:t>
            </w:r>
          </w:p>
        </w:tc>
        <w:tc>
          <w:tcPr>
            <w:tcW w:w="8270" w:type="dxa"/>
            <w:vAlign w:val="center"/>
          </w:tcPr>
          <w:p w14:paraId="36A3DB94" w14:textId="77777777" w:rsidR="008836D5" w:rsidRPr="00C7540B" w:rsidRDefault="008836D5" w:rsidP="00542106">
            <w:pPr>
              <w:spacing w:after="0" w:line="360" w:lineRule="auto"/>
              <w:rPr>
                <w:rFonts w:cs="Calibri"/>
                <w:bCs/>
              </w:rPr>
            </w:pPr>
            <w:r w:rsidRPr="00C7540B">
              <w:rPr>
                <w:rFonts w:cs="Calibri"/>
              </w:rPr>
              <w:t xml:space="preserve">Raspored dežurnih učitelja – PŠ Klokočevac </w:t>
            </w:r>
          </w:p>
        </w:tc>
        <w:tc>
          <w:tcPr>
            <w:tcW w:w="846" w:type="dxa"/>
            <w:vAlign w:val="center"/>
          </w:tcPr>
          <w:p w14:paraId="472B7AA8" w14:textId="791692CC"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22</w:t>
            </w:r>
          </w:p>
        </w:tc>
      </w:tr>
      <w:tr w:rsidR="008836D5" w:rsidRPr="00C7540B" w14:paraId="7EAABA65" w14:textId="77777777" w:rsidTr="0D5B3DEA">
        <w:tc>
          <w:tcPr>
            <w:tcW w:w="846" w:type="dxa"/>
          </w:tcPr>
          <w:p w14:paraId="1D4AF25C"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2.13</w:t>
            </w:r>
          </w:p>
        </w:tc>
        <w:tc>
          <w:tcPr>
            <w:tcW w:w="8270" w:type="dxa"/>
            <w:vAlign w:val="center"/>
          </w:tcPr>
          <w:p w14:paraId="5F4068FE" w14:textId="77777777" w:rsidR="008836D5" w:rsidRPr="00C7540B" w:rsidRDefault="008836D5" w:rsidP="00C7540B">
            <w:pPr>
              <w:spacing w:after="0" w:line="360" w:lineRule="auto"/>
              <w:rPr>
                <w:rFonts w:cs="Calibri"/>
                <w:bCs/>
              </w:rPr>
            </w:pPr>
            <w:r w:rsidRPr="00C7540B">
              <w:rPr>
                <w:rFonts w:cs="Calibri"/>
              </w:rPr>
              <w:t>Raspored dežurnih učitelja – PŠ  Ciglena</w:t>
            </w:r>
          </w:p>
        </w:tc>
        <w:tc>
          <w:tcPr>
            <w:tcW w:w="846" w:type="dxa"/>
            <w:vAlign w:val="center"/>
          </w:tcPr>
          <w:p w14:paraId="4508D39B" w14:textId="1DC7C778"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22</w:t>
            </w:r>
          </w:p>
        </w:tc>
      </w:tr>
      <w:tr w:rsidR="008836D5" w:rsidRPr="00C7540B" w14:paraId="007DD8E8" w14:textId="77777777" w:rsidTr="0D5B3DEA">
        <w:tc>
          <w:tcPr>
            <w:tcW w:w="846" w:type="dxa"/>
          </w:tcPr>
          <w:p w14:paraId="76BDB3C4"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2.14</w:t>
            </w:r>
          </w:p>
        </w:tc>
        <w:tc>
          <w:tcPr>
            <w:tcW w:w="8270" w:type="dxa"/>
            <w:vAlign w:val="center"/>
          </w:tcPr>
          <w:p w14:paraId="66A668CD" w14:textId="77777777" w:rsidR="008836D5" w:rsidRPr="00C7540B" w:rsidRDefault="008836D5" w:rsidP="00C7540B">
            <w:pPr>
              <w:spacing w:after="0" w:line="360" w:lineRule="auto"/>
              <w:rPr>
                <w:rFonts w:cs="Calibri"/>
                <w:bCs/>
              </w:rPr>
            </w:pPr>
            <w:r w:rsidRPr="00C7540B">
              <w:rPr>
                <w:rFonts w:cs="Calibri"/>
              </w:rPr>
              <w:t xml:space="preserve">Raspored dežurnih učitelja – PŠ Nove Plavnice                                                                                        </w:t>
            </w:r>
          </w:p>
        </w:tc>
        <w:tc>
          <w:tcPr>
            <w:tcW w:w="846" w:type="dxa"/>
            <w:vAlign w:val="center"/>
          </w:tcPr>
          <w:p w14:paraId="190F7164" w14:textId="5BDE573E" w:rsidR="008836D5" w:rsidRPr="00C7540B" w:rsidRDefault="00AB717D" w:rsidP="00C7540B">
            <w:pPr>
              <w:spacing w:after="0" w:line="360" w:lineRule="auto"/>
              <w:jc w:val="right"/>
              <w:rPr>
                <w:rFonts w:eastAsiaTheme="minorHAnsi"/>
                <w:szCs w:val="22"/>
                <w:lang w:eastAsia="en-US"/>
              </w:rPr>
            </w:pPr>
            <w:r>
              <w:rPr>
                <w:rFonts w:eastAsiaTheme="minorHAnsi"/>
                <w:szCs w:val="22"/>
                <w:lang w:eastAsia="en-US"/>
              </w:rPr>
              <w:t>23</w:t>
            </w:r>
          </w:p>
        </w:tc>
      </w:tr>
      <w:tr w:rsidR="008836D5" w:rsidRPr="00C7540B" w14:paraId="26087C69" w14:textId="77777777" w:rsidTr="0D5B3DEA">
        <w:tc>
          <w:tcPr>
            <w:tcW w:w="846" w:type="dxa"/>
            <w:shd w:val="clear" w:color="auto" w:fill="BFBFBF" w:themeFill="background1" w:themeFillShade="BF"/>
          </w:tcPr>
          <w:p w14:paraId="76F6EC02" w14:textId="77777777" w:rsidR="008836D5" w:rsidRPr="00DC0D29" w:rsidRDefault="008836D5" w:rsidP="00C7540B">
            <w:pPr>
              <w:spacing w:after="0" w:line="360" w:lineRule="auto"/>
              <w:rPr>
                <w:rFonts w:eastAsiaTheme="minorHAnsi"/>
                <w:b/>
                <w:color w:val="767171" w:themeColor="background2" w:themeShade="80"/>
                <w:lang w:eastAsia="en-US"/>
              </w:rPr>
            </w:pPr>
            <w:r w:rsidRPr="00DC0D29">
              <w:rPr>
                <w:rFonts w:eastAsiaTheme="minorHAnsi"/>
                <w:b/>
                <w:color w:val="767171" w:themeColor="background2" w:themeShade="80"/>
                <w:sz w:val="28"/>
                <w:lang w:eastAsia="en-US"/>
              </w:rPr>
              <w:t>III.</w:t>
            </w:r>
          </w:p>
        </w:tc>
        <w:tc>
          <w:tcPr>
            <w:tcW w:w="8270" w:type="dxa"/>
            <w:shd w:val="clear" w:color="auto" w:fill="BFBFBF" w:themeFill="background1" w:themeFillShade="BF"/>
            <w:vAlign w:val="center"/>
          </w:tcPr>
          <w:p w14:paraId="79C8FD9D" w14:textId="77777777" w:rsidR="008836D5" w:rsidRPr="00DC0D29" w:rsidRDefault="008836D5" w:rsidP="00C7540B">
            <w:pPr>
              <w:spacing w:after="0" w:line="360" w:lineRule="auto"/>
              <w:rPr>
                <w:rFonts w:cs="Calibri"/>
                <w:bCs/>
                <w:color w:val="767171" w:themeColor="background2" w:themeShade="80"/>
              </w:rPr>
            </w:pPr>
            <w:r w:rsidRPr="00DC0D29">
              <w:rPr>
                <w:rFonts w:cs="Calibri"/>
                <w:b/>
                <w:color w:val="767171" w:themeColor="background2" w:themeShade="80"/>
                <w:sz w:val="28"/>
                <w:szCs w:val="28"/>
              </w:rPr>
              <w:t>NASTAVNI PLAN I PROGRAM</w:t>
            </w:r>
          </w:p>
        </w:tc>
        <w:tc>
          <w:tcPr>
            <w:tcW w:w="846" w:type="dxa"/>
            <w:shd w:val="clear" w:color="auto" w:fill="BFBFBF" w:themeFill="background1" w:themeFillShade="BF"/>
            <w:vAlign w:val="center"/>
          </w:tcPr>
          <w:p w14:paraId="2EB66334" w14:textId="0D21FA72" w:rsidR="008836D5" w:rsidRPr="00DC0D29" w:rsidRDefault="00AB717D" w:rsidP="00490FF3">
            <w:pPr>
              <w:spacing w:after="0" w:line="360" w:lineRule="auto"/>
              <w:jc w:val="right"/>
              <w:rPr>
                <w:rFonts w:eastAsiaTheme="minorHAnsi"/>
                <w:color w:val="767171" w:themeColor="background2" w:themeShade="80"/>
                <w:szCs w:val="22"/>
                <w:lang w:eastAsia="en-US"/>
              </w:rPr>
            </w:pPr>
            <w:r>
              <w:rPr>
                <w:rFonts w:eastAsiaTheme="minorHAnsi"/>
                <w:color w:val="767171" w:themeColor="background2" w:themeShade="80"/>
                <w:szCs w:val="22"/>
                <w:lang w:eastAsia="en-US"/>
              </w:rPr>
              <w:t>24</w:t>
            </w:r>
          </w:p>
        </w:tc>
      </w:tr>
      <w:tr w:rsidR="008836D5" w:rsidRPr="00C7540B" w14:paraId="2E440721" w14:textId="77777777" w:rsidTr="0D5B3DEA">
        <w:tc>
          <w:tcPr>
            <w:tcW w:w="846" w:type="dxa"/>
          </w:tcPr>
          <w:p w14:paraId="2E999CAA" w14:textId="77777777" w:rsidR="008836D5" w:rsidRPr="00C7540B" w:rsidRDefault="008836D5" w:rsidP="00C7540B">
            <w:pPr>
              <w:spacing w:after="0" w:line="360" w:lineRule="auto"/>
              <w:rPr>
                <w:rFonts w:eastAsiaTheme="minorHAnsi"/>
                <w:lang w:eastAsia="en-US"/>
              </w:rPr>
            </w:pPr>
            <w:r w:rsidRPr="00C7540B">
              <w:rPr>
                <w:rFonts w:eastAsiaTheme="minorHAnsi"/>
                <w:lang w:eastAsia="en-US"/>
              </w:rPr>
              <w:t>3.1</w:t>
            </w:r>
          </w:p>
        </w:tc>
        <w:tc>
          <w:tcPr>
            <w:tcW w:w="8270" w:type="dxa"/>
            <w:vAlign w:val="center"/>
          </w:tcPr>
          <w:p w14:paraId="561BFB66" w14:textId="77777777" w:rsidR="008836D5" w:rsidRPr="00C7540B" w:rsidRDefault="008836D5" w:rsidP="00C7540B">
            <w:pPr>
              <w:spacing w:after="0" w:line="360" w:lineRule="auto"/>
              <w:rPr>
                <w:rFonts w:cs="Calibri"/>
                <w:bCs/>
              </w:rPr>
            </w:pPr>
            <w:r w:rsidRPr="00C7540B">
              <w:rPr>
                <w:rFonts w:cs="Calibri"/>
                <w:bCs/>
              </w:rPr>
              <w:t>Godišnji kalendar rada škole</w:t>
            </w:r>
          </w:p>
        </w:tc>
        <w:tc>
          <w:tcPr>
            <w:tcW w:w="846" w:type="dxa"/>
            <w:vAlign w:val="center"/>
          </w:tcPr>
          <w:p w14:paraId="0A886980" w14:textId="2FE18B07"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2</w:t>
            </w:r>
            <w:r w:rsidR="004F1E05">
              <w:rPr>
                <w:rFonts w:eastAsiaTheme="minorHAnsi"/>
                <w:szCs w:val="22"/>
                <w:lang w:eastAsia="en-US"/>
              </w:rPr>
              <w:t>4</w:t>
            </w:r>
          </w:p>
        </w:tc>
      </w:tr>
      <w:tr w:rsidR="008836D5" w:rsidRPr="00C7540B" w14:paraId="1E2E5C8B" w14:textId="77777777" w:rsidTr="0D5B3DEA">
        <w:tc>
          <w:tcPr>
            <w:tcW w:w="846" w:type="dxa"/>
          </w:tcPr>
          <w:p w14:paraId="02D2363D"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3.2</w:t>
            </w:r>
          </w:p>
        </w:tc>
        <w:tc>
          <w:tcPr>
            <w:tcW w:w="8270" w:type="dxa"/>
            <w:vAlign w:val="center"/>
          </w:tcPr>
          <w:p w14:paraId="55776CF1" w14:textId="77777777" w:rsidR="008836D5" w:rsidRPr="00C7540B" w:rsidRDefault="008836D5" w:rsidP="00542106">
            <w:pPr>
              <w:spacing w:after="0" w:line="360" w:lineRule="auto"/>
              <w:rPr>
                <w:rFonts w:cs="Calibri"/>
                <w:bCs/>
              </w:rPr>
            </w:pPr>
            <w:r>
              <w:rPr>
                <w:rFonts w:cs="Calibri"/>
                <w:bCs/>
              </w:rPr>
              <w:t>Obilježavanje važnijih datuma i rad stručnih tijela škole</w:t>
            </w:r>
          </w:p>
        </w:tc>
        <w:tc>
          <w:tcPr>
            <w:tcW w:w="846" w:type="dxa"/>
            <w:vAlign w:val="center"/>
          </w:tcPr>
          <w:p w14:paraId="619B4EE4" w14:textId="4C46DD36"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2</w:t>
            </w:r>
            <w:r w:rsidR="004F1E05">
              <w:rPr>
                <w:rFonts w:eastAsiaTheme="minorHAnsi"/>
                <w:szCs w:val="22"/>
                <w:lang w:eastAsia="en-US"/>
              </w:rPr>
              <w:t>5</w:t>
            </w:r>
          </w:p>
        </w:tc>
      </w:tr>
      <w:tr w:rsidR="008836D5" w:rsidRPr="00C7540B" w14:paraId="4341E946" w14:textId="77777777" w:rsidTr="0D5B3DEA">
        <w:tc>
          <w:tcPr>
            <w:tcW w:w="846" w:type="dxa"/>
          </w:tcPr>
          <w:p w14:paraId="73A1008F"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3.3</w:t>
            </w:r>
          </w:p>
        </w:tc>
        <w:tc>
          <w:tcPr>
            <w:tcW w:w="8270" w:type="dxa"/>
            <w:vAlign w:val="center"/>
          </w:tcPr>
          <w:p w14:paraId="029F5368" w14:textId="77777777" w:rsidR="008836D5" w:rsidRPr="00C7540B" w:rsidRDefault="008836D5" w:rsidP="00542106">
            <w:pPr>
              <w:spacing w:after="0" w:line="360" w:lineRule="auto"/>
              <w:rPr>
                <w:rFonts w:cs="Calibri"/>
                <w:bCs/>
              </w:rPr>
            </w:pPr>
            <w:r w:rsidRPr="00C7540B">
              <w:rPr>
                <w:rFonts w:cs="Calibri"/>
                <w:bCs/>
              </w:rPr>
              <w:t>Godišnji fond sati</w:t>
            </w:r>
          </w:p>
        </w:tc>
        <w:tc>
          <w:tcPr>
            <w:tcW w:w="846" w:type="dxa"/>
            <w:vAlign w:val="center"/>
          </w:tcPr>
          <w:p w14:paraId="354F6E29" w14:textId="235282F0"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2</w:t>
            </w:r>
            <w:r w:rsidR="004F1E05">
              <w:rPr>
                <w:rFonts w:eastAsiaTheme="minorHAnsi"/>
                <w:szCs w:val="22"/>
                <w:lang w:eastAsia="en-US"/>
              </w:rPr>
              <w:t>7</w:t>
            </w:r>
          </w:p>
        </w:tc>
      </w:tr>
      <w:tr w:rsidR="008836D5" w:rsidRPr="00C7540B" w14:paraId="268836FA" w14:textId="77777777" w:rsidTr="0D5B3DEA">
        <w:tc>
          <w:tcPr>
            <w:tcW w:w="846" w:type="dxa"/>
          </w:tcPr>
          <w:p w14:paraId="529EECC2"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3.4</w:t>
            </w:r>
          </w:p>
        </w:tc>
        <w:tc>
          <w:tcPr>
            <w:tcW w:w="8270" w:type="dxa"/>
            <w:vAlign w:val="center"/>
          </w:tcPr>
          <w:p w14:paraId="35EDAF82" w14:textId="77777777" w:rsidR="008836D5" w:rsidRPr="00C7540B" w:rsidRDefault="008836D5" w:rsidP="00542106">
            <w:pPr>
              <w:spacing w:after="0" w:line="360" w:lineRule="auto"/>
              <w:rPr>
                <w:rFonts w:cs="Calibri"/>
                <w:bCs/>
              </w:rPr>
            </w:pPr>
            <w:r w:rsidRPr="00C7540B">
              <w:rPr>
                <w:rFonts w:cs="Calibri"/>
                <w:bCs/>
              </w:rPr>
              <w:t>Dopunska nastava</w:t>
            </w:r>
          </w:p>
        </w:tc>
        <w:tc>
          <w:tcPr>
            <w:tcW w:w="846" w:type="dxa"/>
            <w:vAlign w:val="center"/>
          </w:tcPr>
          <w:p w14:paraId="7A72F0AE" w14:textId="5A060A46" w:rsidR="008836D5" w:rsidRPr="00C7540B" w:rsidRDefault="004F1E05" w:rsidP="00490FF3">
            <w:pPr>
              <w:spacing w:after="0" w:line="360" w:lineRule="auto"/>
              <w:jc w:val="right"/>
              <w:rPr>
                <w:rFonts w:eastAsiaTheme="minorHAnsi"/>
                <w:szCs w:val="22"/>
                <w:lang w:eastAsia="en-US"/>
              </w:rPr>
            </w:pPr>
            <w:r>
              <w:rPr>
                <w:rFonts w:eastAsiaTheme="minorHAnsi"/>
                <w:szCs w:val="22"/>
                <w:lang w:eastAsia="en-US"/>
              </w:rPr>
              <w:t>30</w:t>
            </w:r>
          </w:p>
        </w:tc>
      </w:tr>
      <w:tr w:rsidR="008836D5" w:rsidRPr="00C7540B" w14:paraId="31F3A730" w14:textId="77777777" w:rsidTr="0D5B3DEA">
        <w:tc>
          <w:tcPr>
            <w:tcW w:w="846" w:type="dxa"/>
          </w:tcPr>
          <w:p w14:paraId="52B1E0B9"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3.5</w:t>
            </w:r>
          </w:p>
        </w:tc>
        <w:tc>
          <w:tcPr>
            <w:tcW w:w="8270" w:type="dxa"/>
            <w:vAlign w:val="center"/>
          </w:tcPr>
          <w:p w14:paraId="0D06F320" w14:textId="77777777" w:rsidR="008836D5" w:rsidRPr="00C7540B" w:rsidRDefault="008836D5" w:rsidP="00542106">
            <w:pPr>
              <w:spacing w:after="0" w:line="360" w:lineRule="auto"/>
              <w:rPr>
                <w:rFonts w:cs="Calibri"/>
                <w:bCs/>
              </w:rPr>
            </w:pPr>
            <w:r w:rsidRPr="00C7540B">
              <w:rPr>
                <w:rFonts w:cs="Calibri"/>
              </w:rPr>
              <w:t xml:space="preserve">Dodatni rad </w:t>
            </w:r>
            <w:r w:rsidRPr="00C7540B">
              <w:rPr>
                <w:rFonts w:cs="Calibri"/>
              </w:rPr>
              <w:tab/>
            </w:r>
          </w:p>
        </w:tc>
        <w:tc>
          <w:tcPr>
            <w:tcW w:w="846" w:type="dxa"/>
            <w:vAlign w:val="center"/>
          </w:tcPr>
          <w:p w14:paraId="5EA9C4E6" w14:textId="7DED3189" w:rsidR="008836D5" w:rsidRPr="00C7540B" w:rsidRDefault="004F1E05" w:rsidP="00490FF3">
            <w:pPr>
              <w:spacing w:after="0" w:line="360" w:lineRule="auto"/>
              <w:jc w:val="right"/>
              <w:rPr>
                <w:rFonts w:eastAsiaTheme="minorHAnsi"/>
                <w:szCs w:val="22"/>
                <w:lang w:eastAsia="en-US"/>
              </w:rPr>
            </w:pPr>
            <w:r>
              <w:rPr>
                <w:rFonts w:eastAsiaTheme="minorHAnsi"/>
                <w:szCs w:val="22"/>
                <w:lang w:eastAsia="en-US"/>
              </w:rPr>
              <w:t>31</w:t>
            </w:r>
          </w:p>
        </w:tc>
      </w:tr>
      <w:tr w:rsidR="008836D5" w:rsidRPr="00C7540B" w14:paraId="674B4492" w14:textId="77777777" w:rsidTr="0D5B3DEA">
        <w:tc>
          <w:tcPr>
            <w:tcW w:w="846" w:type="dxa"/>
          </w:tcPr>
          <w:p w14:paraId="6B61AB09"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3.6</w:t>
            </w:r>
          </w:p>
        </w:tc>
        <w:tc>
          <w:tcPr>
            <w:tcW w:w="8270" w:type="dxa"/>
            <w:vAlign w:val="center"/>
          </w:tcPr>
          <w:p w14:paraId="1CEB66DE" w14:textId="77777777" w:rsidR="008836D5" w:rsidRPr="00C7540B" w:rsidRDefault="008836D5" w:rsidP="00542106">
            <w:pPr>
              <w:spacing w:after="0" w:line="360" w:lineRule="auto"/>
              <w:rPr>
                <w:rFonts w:cs="Calibri"/>
                <w:bCs/>
              </w:rPr>
            </w:pPr>
            <w:r w:rsidRPr="00C7540B">
              <w:rPr>
                <w:rFonts w:cs="Calibri"/>
                <w:bCs/>
              </w:rPr>
              <w:t>Rad s darovitim učenicima</w:t>
            </w:r>
          </w:p>
        </w:tc>
        <w:tc>
          <w:tcPr>
            <w:tcW w:w="846" w:type="dxa"/>
            <w:vAlign w:val="center"/>
          </w:tcPr>
          <w:p w14:paraId="0DD60A06" w14:textId="6B6F029D" w:rsidR="008836D5" w:rsidRPr="00C7540B" w:rsidRDefault="004F1E05" w:rsidP="00490FF3">
            <w:pPr>
              <w:spacing w:after="0" w:line="360" w:lineRule="auto"/>
              <w:jc w:val="right"/>
              <w:rPr>
                <w:rFonts w:eastAsiaTheme="minorHAnsi"/>
                <w:szCs w:val="22"/>
                <w:lang w:eastAsia="en-US"/>
              </w:rPr>
            </w:pPr>
            <w:r>
              <w:rPr>
                <w:rFonts w:eastAsiaTheme="minorHAnsi"/>
                <w:szCs w:val="22"/>
                <w:lang w:eastAsia="en-US"/>
              </w:rPr>
              <w:t>31</w:t>
            </w:r>
          </w:p>
        </w:tc>
      </w:tr>
      <w:tr w:rsidR="008836D5" w:rsidRPr="00C7540B" w14:paraId="5784B7C3" w14:textId="77777777" w:rsidTr="0D5B3DEA">
        <w:tc>
          <w:tcPr>
            <w:tcW w:w="846" w:type="dxa"/>
          </w:tcPr>
          <w:p w14:paraId="4D927E50"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3.7</w:t>
            </w:r>
          </w:p>
        </w:tc>
        <w:tc>
          <w:tcPr>
            <w:tcW w:w="8270" w:type="dxa"/>
            <w:vAlign w:val="center"/>
          </w:tcPr>
          <w:p w14:paraId="0804A4C6" w14:textId="77777777" w:rsidR="008836D5" w:rsidRPr="00C7540B" w:rsidRDefault="008836D5" w:rsidP="00542106">
            <w:pPr>
              <w:spacing w:after="0" w:line="360" w:lineRule="auto"/>
              <w:rPr>
                <w:rFonts w:cs="Calibri"/>
                <w:bCs/>
              </w:rPr>
            </w:pPr>
            <w:r w:rsidRPr="00C7540B">
              <w:rPr>
                <w:rFonts w:cs="Calibri"/>
                <w:bCs/>
              </w:rPr>
              <w:t xml:space="preserve">Učenici s posebnim odgojno-obrazovnim potrebama  </w:t>
            </w:r>
          </w:p>
        </w:tc>
        <w:tc>
          <w:tcPr>
            <w:tcW w:w="846" w:type="dxa"/>
            <w:vAlign w:val="center"/>
          </w:tcPr>
          <w:p w14:paraId="3531EE03" w14:textId="7EFD643F" w:rsidR="008836D5" w:rsidRPr="00C7540B" w:rsidRDefault="004F1E05" w:rsidP="00490FF3">
            <w:pPr>
              <w:spacing w:after="0" w:line="360" w:lineRule="auto"/>
              <w:jc w:val="right"/>
              <w:rPr>
                <w:rFonts w:eastAsiaTheme="minorHAnsi"/>
                <w:szCs w:val="22"/>
                <w:lang w:eastAsia="en-US"/>
              </w:rPr>
            </w:pPr>
            <w:r>
              <w:rPr>
                <w:rFonts w:eastAsiaTheme="minorHAnsi"/>
                <w:szCs w:val="22"/>
                <w:lang w:eastAsia="en-US"/>
              </w:rPr>
              <w:t>32</w:t>
            </w:r>
          </w:p>
        </w:tc>
      </w:tr>
      <w:tr w:rsidR="008836D5" w:rsidRPr="00C7540B" w14:paraId="4747DB19" w14:textId="77777777" w:rsidTr="0D5B3DEA">
        <w:tc>
          <w:tcPr>
            <w:tcW w:w="846" w:type="dxa"/>
          </w:tcPr>
          <w:p w14:paraId="198AA968"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3.8</w:t>
            </w:r>
          </w:p>
        </w:tc>
        <w:tc>
          <w:tcPr>
            <w:tcW w:w="8270" w:type="dxa"/>
            <w:vAlign w:val="center"/>
          </w:tcPr>
          <w:p w14:paraId="7791AE07" w14:textId="77777777" w:rsidR="008836D5" w:rsidRPr="00C7540B" w:rsidRDefault="008836D5" w:rsidP="00542106">
            <w:pPr>
              <w:spacing w:after="0" w:line="360" w:lineRule="auto"/>
              <w:rPr>
                <w:rFonts w:cs="Calibri"/>
                <w:bCs/>
              </w:rPr>
            </w:pPr>
            <w:r w:rsidRPr="00C7540B">
              <w:rPr>
                <w:rFonts w:cs="Calibri"/>
              </w:rPr>
              <w:t>Podaci o pomoćnicima u nastavi za učenike s posebnim potrebama</w:t>
            </w:r>
          </w:p>
        </w:tc>
        <w:tc>
          <w:tcPr>
            <w:tcW w:w="846" w:type="dxa"/>
            <w:vAlign w:val="center"/>
          </w:tcPr>
          <w:p w14:paraId="2ACE4C0A" w14:textId="30A4F5E7" w:rsidR="008836D5" w:rsidRPr="00C7540B" w:rsidRDefault="004F1E05" w:rsidP="00490FF3">
            <w:pPr>
              <w:spacing w:after="0" w:line="360" w:lineRule="auto"/>
              <w:jc w:val="right"/>
              <w:rPr>
                <w:rFonts w:eastAsiaTheme="minorHAnsi"/>
                <w:szCs w:val="22"/>
                <w:lang w:eastAsia="en-US"/>
              </w:rPr>
            </w:pPr>
            <w:r>
              <w:rPr>
                <w:rFonts w:eastAsiaTheme="minorHAnsi"/>
                <w:szCs w:val="22"/>
                <w:lang w:eastAsia="en-US"/>
              </w:rPr>
              <w:t>32</w:t>
            </w:r>
          </w:p>
        </w:tc>
      </w:tr>
      <w:tr w:rsidR="008836D5" w:rsidRPr="00C7540B" w14:paraId="6C4F4398" w14:textId="77777777" w:rsidTr="0D5B3DEA">
        <w:tc>
          <w:tcPr>
            <w:tcW w:w="846" w:type="dxa"/>
          </w:tcPr>
          <w:p w14:paraId="2AAD2227" w14:textId="77777777" w:rsidR="008836D5" w:rsidRPr="00C7540B" w:rsidRDefault="008836D5" w:rsidP="00542106">
            <w:pPr>
              <w:spacing w:after="0" w:line="360" w:lineRule="auto"/>
              <w:rPr>
                <w:rFonts w:eastAsiaTheme="minorHAnsi"/>
                <w:lang w:eastAsia="en-US"/>
              </w:rPr>
            </w:pPr>
            <w:r>
              <w:rPr>
                <w:rFonts w:eastAsiaTheme="minorHAnsi"/>
                <w:lang w:eastAsia="en-US"/>
              </w:rPr>
              <w:t>3.9</w:t>
            </w:r>
          </w:p>
        </w:tc>
        <w:tc>
          <w:tcPr>
            <w:tcW w:w="8270" w:type="dxa"/>
            <w:vAlign w:val="center"/>
          </w:tcPr>
          <w:p w14:paraId="4F04045D" w14:textId="6ADDD785" w:rsidR="008836D5" w:rsidRPr="00C7540B" w:rsidRDefault="008836D5" w:rsidP="00542106">
            <w:pPr>
              <w:spacing w:after="0" w:line="360" w:lineRule="auto"/>
              <w:rPr>
                <w:rFonts w:cs="Calibri"/>
                <w:bCs/>
              </w:rPr>
            </w:pPr>
            <w:r w:rsidRPr="00C7540B">
              <w:rPr>
                <w:rFonts w:cs="Calibri"/>
              </w:rPr>
              <w:t>Susreti i natjecanja po predm</w:t>
            </w:r>
            <w:r>
              <w:rPr>
                <w:rFonts w:cs="Calibri"/>
              </w:rPr>
              <w:t>etnim područjima u šk. god. 202</w:t>
            </w:r>
            <w:r w:rsidR="00496E4F">
              <w:rPr>
                <w:rFonts w:cs="Calibri"/>
              </w:rPr>
              <w:t>2</w:t>
            </w:r>
            <w:r>
              <w:rPr>
                <w:rFonts w:cs="Calibri"/>
              </w:rPr>
              <w:t>./202</w:t>
            </w:r>
            <w:r w:rsidR="00496E4F">
              <w:rPr>
                <w:rFonts w:cs="Calibri"/>
              </w:rPr>
              <w:t>3</w:t>
            </w:r>
            <w:r w:rsidRPr="00C7540B">
              <w:rPr>
                <w:rFonts w:cs="Calibri"/>
              </w:rPr>
              <w:t>.</w:t>
            </w:r>
          </w:p>
        </w:tc>
        <w:tc>
          <w:tcPr>
            <w:tcW w:w="846" w:type="dxa"/>
            <w:vAlign w:val="center"/>
          </w:tcPr>
          <w:p w14:paraId="68284796" w14:textId="4293FDA0" w:rsidR="008836D5" w:rsidRPr="00C7540B" w:rsidRDefault="004F1E05" w:rsidP="00490FF3">
            <w:pPr>
              <w:spacing w:after="0" w:line="360" w:lineRule="auto"/>
              <w:jc w:val="right"/>
              <w:rPr>
                <w:rFonts w:eastAsiaTheme="minorHAnsi"/>
                <w:szCs w:val="22"/>
                <w:lang w:eastAsia="en-US"/>
              </w:rPr>
            </w:pPr>
            <w:r>
              <w:rPr>
                <w:rFonts w:eastAsiaTheme="minorHAnsi"/>
                <w:szCs w:val="22"/>
                <w:lang w:eastAsia="en-US"/>
              </w:rPr>
              <w:t>32</w:t>
            </w:r>
          </w:p>
        </w:tc>
      </w:tr>
      <w:tr w:rsidR="008836D5" w:rsidRPr="00C7540B" w14:paraId="544C1877" w14:textId="77777777" w:rsidTr="0D5B3DEA">
        <w:tc>
          <w:tcPr>
            <w:tcW w:w="846" w:type="dxa"/>
            <w:shd w:val="clear" w:color="auto" w:fill="BFBFBF" w:themeFill="background1" w:themeFillShade="BF"/>
          </w:tcPr>
          <w:p w14:paraId="37E112F5" w14:textId="77777777" w:rsidR="008836D5" w:rsidRPr="00DC0D29" w:rsidRDefault="008836D5" w:rsidP="00542106">
            <w:pPr>
              <w:spacing w:after="0" w:line="360" w:lineRule="auto"/>
              <w:rPr>
                <w:rFonts w:eastAsiaTheme="minorHAnsi"/>
                <w:b/>
                <w:color w:val="767171" w:themeColor="background2" w:themeShade="80"/>
                <w:sz w:val="28"/>
                <w:szCs w:val="22"/>
                <w:lang w:eastAsia="en-US"/>
              </w:rPr>
            </w:pPr>
            <w:r w:rsidRPr="00DC0D29">
              <w:rPr>
                <w:rFonts w:eastAsiaTheme="minorHAnsi"/>
                <w:b/>
                <w:color w:val="767171" w:themeColor="background2" w:themeShade="80"/>
                <w:sz w:val="28"/>
                <w:szCs w:val="22"/>
                <w:lang w:eastAsia="en-US"/>
              </w:rPr>
              <w:lastRenderedPageBreak/>
              <w:t>IV.</w:t>
            </w:r>
          </w:p>
        </w:tc>
        <w:tc>
          <w:tcPr>
            <w:tcW w:w="8270" w:type="dxa"/>
            <w:shd w:val="clear" w:color="auto" w:fill="BFBFBF" w:themeFill="background1" w:themeFillShade="BF"/>
            <w:vAlign w:val="center"/>
          </w:tcPr>
          <w:p w14:paraId="50A11AD8" w14:textId="77777777" w:rsidR="008836D5" w:rsidRPr="00DC0D29" w:rsidRDefault="008836D5" w:rsidP="00542106">
            <w:pPr>
              <w:spacing w:after="0" w:line="360" w:lineRule="auto"/>
              <w:rPr>
                <w:rFonts w:eastAsiaTheme="minorHAnsi"/>
                <w:b/>
                <w:color w:val="767171" w:themeColor="background2" w:themeShade="80"/>
                <w:sz w:val="28"/>
                <w:szCs w:val="22"/>
                <w:lang w:eastAsia="en-US"/>
              </w:rPr>
            </w:pPr>
            <w:r w:rsidRPr="00DC0D29">
              <w:rPr>
                <w:rFonts w:eastAsiaTheme="minorHAnsi"/>
                <w:b/>
                <w:color w:val="767171" w:themeColor="background2" w:themeShade="80"/>
                <w:sz w:val="28"/>
                <w:szCs w:val="22"/>
                <w:lang w:eastAsia="en-US"/>
              </w:rPr>
              <w:t>KULTURNA I JAVNA DJELATNOST ŠKOLE</w:t>
            </w:r>
          </w:p>
        </w:tc>
        <w:tc>
          <w:tcPr>
            <w:tcW w:w="846" w:type="dxa"/>
            <w:shd w:val="clear" w:color="auto" w:fill="BFBFBF" w:themeFill="background1" w:themeFillShade="BF"/>
            <w:vAlign w:val="center"/>
          </w:tcPr>
          <w:p w14:paraId="4F8FA224" w14:textId="3C37E660" w:rsidR="008836D5" w:rsidRPr="00DC0D29" w:rsidRDefault="004F1E05" w:rsidP="00542106">
            <w:pPr>
              <w:spacing w:after="0" w:line="360" w:lineRule="auto"/>
              <w:jc w:val="right"/>
              <w:rPr>
                <w:rFonts w:eastAsiaTheme="minorHAnsi"/>
                <w:b/>
                <w:color w:val="767171" w:themeColor="background2" w:themeShade="80"/>
                <w:sz w:val="28"/>
                <w:szCs w:val="22"/>
                <w:lang w:eastAsia="en-US"/>
              </w:rPr>
            </w:pPr>
            <w:r>
              <w:rPr>
                <w:rFonts w:eastAsiaTheme="minorHAnsi"/>
                <w:b/>
                <w:color w:val="767171" w:themeColor="background2" w:themeShade="80"/>
                <w:sz w:val="28"/>
                <w:szCs w:val="22"/>
                <w:lang w:eastAsia="en-US"/>
              </w:rPr>
              <w:t>34</w:t>
            </w:r>
          </w:p>
        </w:tc>
      </w:tr>
      <w:tr w:rsidR="008836D5" w:rsidRPr="00C7540B" w14:paraId="03962758" w14:textId="77777777" w:rsidTr="0D5B3DEA">
        <w:tc>
          <w:tcPr>
            <w:tcW w:w="846" w:type="dxa"/>
          </w:tcPr>
          <w:p w14:paraId="065381D3"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4.1</w:t>
            </w:r>
          </w:p>
        </w:tc>
        <w:tc>
          <w:tcPr>
            <w:tcW w:w="8270" w:type="dxa"/>
            <w:vAlign w:val="center"/>
          </w:tcPr>
          <w:p w14:paraId="4CA8210B" w14:textId="77777777" w:rsidR="008836D5" w:rsidRPr="00C7540B" w:rsidRDefault="008836D5" w:rsidP="00542106">
            <w:pPr>
              <w:spacing w:after="0" w:line="360" w:lineRule="auto"/>
              <w:rPr>
                <w:rFonts w:cs="Calibri"/>
                <w:bCs/>
              </w:rPr>
            </w:pPr>
            <w:r w:rsidRPr="00C7540B">
              <w:rPr>
                <w:rFonts w:cs="Calibri"/>
                <w:bCs/>
              </w:rPr>
              <w:t>Godišnji kalendar obilježavanja važnijih datuma</w:t>
            </w:r>
          </w:p>
        </w:tc>
        <w:tc>
          <w:tcPr>
            <w:tcW w:w="846" w:type="dxa"/>
            <w:vAlign w:val="center"/>
          </w:tcPr>
          <w:p w14:paraId="69086EF9" w14:textId="22FD5ECE" w:rsidR="008836D5" w:rsidRPr="00C7540B" w:rsidRDefault="004F1E05" w:rsidP="00542106">
            <w:pPr>
              <w:spacing w:after="0" w:line="360" w:lineRule="auto"/>
              <w:jc w:val="right"/>
              <w:rPr>
                <w:rFonts w:eastAsiaTheme="minorHAnsi"/>
                <w:szCs w:val="22"/>
                <w:lang w:eastAsia="en-US"/>
              </w:rPr>
            </w:pPr>
            <w:r>
              <w:rPr>
                <w:rFonts w:eastAsiaTheme="minorHAnsi"/>
                <w:szCs w:val="22"/>
                <w:lang w:eastAsia="en-US"/>
              </w:rPr>
              <w:t>34</w:t>
            </w:r>
          </w:p>
        </w:tc>
      </w:tr>
      <w:tr w:rsidR="008836D5" w:rsidRPr="00C7540B" w14:paraId="3372556E" w14:textId="77777777" w:rsidTr="0D5B3DEA">
        <w:tc>
          <w:tcPr>
            <w:tcW w:w="846" w:type="dxa"/>
          </w:tcPr>
          <w:p w14:paraId="32700920"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4.2</w:t>
            </w:r>
          </w:p>
        </w:tc>
        <w:tc>
          <w:tcPr>
            <w:tcW w:w="8270" w:type="dxa"/>
            <w:vAlign w:val="center"/>
          </w:tcPr>
          <w:p w14:paraId="0F1AE645" w14:textId="77777777" w:rsidR="008836D5" w:rsidRPr="00C7540B" w:rsidRDefault="008836D5" w:rsidP="00542106">
            <w:pPr>
              <w:spacing w:after="0" w:line="360" w:lineRule="auto"/>
              <w:rPr>
                <w:rFonts w:cs="Calibri"/>
                <w:bCs/>
              </w:rPr>
            </w:pPr>
            <w:r w:rsidRPr="00C7540B">
              <w:rPr>
                <w:rFonts w:cs="Calibri"/>
                <w:bCs/>
              </w:rPr>
              <w:t>Plan proslave  Dana škole</w:t>
            </w:r>
          </w:p>
        </w:tc>
        <w:tc>
          <w:tcPr>
            <w:tcW w:w="846" w:type="dxa"/>
            <w:vAlign w:val="center"/>
          </w:tcPr>
          <w:p w14:paraId="1600B026" w14:textId="1D7FE91F" w:rsidR="008836D5" w:rsidRPr="00C7540B" w:rsidRDefault="004F1E05" w:rsidP="00542106">
            <w:pPr>
              <w:spacing w:after="0" w:line="360" w:lineRule="auto"/>
              <w:jc w:val="right"/>
              <w:rPr>
                <w:rFonts w:eastAsiaTheme="minorHAnsi"/>
                <w:szCs w:val="22"/>
                <w:lang w:eastAsia="en-US"/>
              </w:rPr>
            </w:pPr>
            <w:r>
              <w:rPr>
                <w:rFonts w:eastAsiaTheme="minorHAnsi"/>
                <w:szCs w:val="22"/>
                <w:lang w:eastAsia="en-US"/>
              </w:rPr>
              <w:t>35</w:t>
            </w:r>
          </w:p>
        </w:tc>
      </w:tr>
      <w:tr w:rsidR="008836D5" w:rsidRPr="00C7540B" w14:paraId="3B3D9538" w14:textId="77777777" w:rsidTr="0D5B3DEA">
        <w:tc>
          <w:tcPr>
            <w:tcW w:w="846" w:type="dxa"/>
          </w:tcPr>
          <w:p w14:paraId="44443C92"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4.3.</w:t>
            </w:r>
          </w:p>
        </w:tc>
        <w:tc>
          <w:tcPr>
            <w:tcW w:w="8270" w:type="dxa"/>
            <w:vAlign w:val="center"/>
          </w:tcPr>
          <w:p w14:paraId="08D47E31" w14:textId="77777777" w:rsidR="008836D5" w:rsidRPr="00C7540B" w:rsidRDefault="008836D5" w:rsidP="00542106">
            <w:pPr>
              <w:spacing w:after="0" w:line="360" w:lineRule="auto"/>
              <w:rPr>
                <w:rFonts w:cs="Calibri"/>
                <w:bCs/>
              </w:rPr>
            </w:pPr>
            <w:r w:rsidRPr="00C7540B">
              <w:rPr>
                <w:rFonts w:cs="Calibri"/>
                <w:bCs/>
              </w:rPr>
              <w:t>Pretplata na pedagoški  tisak i ostala periodika</w:t>
            </w:r>
          </w:p>
        </w:tc>
        <w:tc>
          <w:tcPr>
            <w:tcW w:w="846" w:type="dxa"/>
            <w:vAlign w:val="center"/>
          </w:tcPr>
          <w:p w14:paraId="5AF9C669" w14:textId="7537F377" w:rsidR="008836D5" w:rsidRPr="00C7540B" w:rsidRDefault="004F1E05" w:rsidP="00542106">
            <w:pPr>
              <w:spacing w:after="0" w:line="360" w:lineRule="auto"/>
              <w:jc w:val="right"/>
              <w:rPr>
                <w:rFonts w:eastAsiaTheme="minorHAnsi"/>
                <w:szCs w:val="22"/>
                <w:lang w:eastAsia="en-US"/>
              </w:rPr>
            </w:pPr>
            <w:r>
              <w:rPr>
                <w:rFonts w:eastAsiaTheme="minorHAnsi"/>
                <w:szCs w:val="22"/>
                <w:lang w:eastAsia="en-US"/>
              </w:rPr>
              <w:t>35</w:t>
            </w:r>
          </w:p>
        </w:tc>
      </w:tr>
      <w:tr w:rsidR="008836D5" w:rsidRPr="00C7540B" w14:paraId="4FA8F24D" w14:textId="77777777" w:rsidTr="0D5B3DEA">
        <w:tc>
          <w:tcPr>
            <w:tcW w:w="846" w:type="dxa"/>
            <w:shd w:val="clear" w:color="auto" w:fill="BFBFBF" w:themeFill="background1" w:themeFillShade="BF"/>
          </w:tcPr>
          <w:p w14:paraId="44924E79" w14:textId="77777777" w:rsidR="008836D5" w:rsidRPr="00DC0D29" w:rsidRDefault="008836D5" w:rsidP="00542106">
            <w:pPr>
              <w:spacing w:after="0" w:line="360" w:lineRule="auto"/>
              <w:rPr>
                <w:rFonts w:eastAsiaTheme="minorHAnsi"/>
                <w:b/>
                <w:color w:val="767171" w:themeColor="background2" w:themeShade="80"/>
                <w:sz w:val="28"/>
                <w:szCs w:val="28"/>
                <w:lang w:eastAsia="en-US"/>
              </w:rPr>
            </w:pPr>
            <w:r w:rsidRPr="00DC0D29">
              <w:rPr>
                <w:rFonts w:eastAsiaTheme="minorHAnsi"/>
                <w:b/>
                <w:color w:val="767171" w:themeColor="background2" w:themeShade="80"/>
                <w:sz w:val="28"/>
                <w:szCs w:val="28"/>
                <w:lang w:eastAsia="en-US"/>
              </w:rPr>
              <w:t>V.</w:t>
            </w:r>
          </w:p>
        </w:tc>
        <w:tc>
          <w:tcPr>
            <w:tcW w:w="8270" w:type="dxa"/>
            <w:shd w:val="clear" w:color="auto" w:fill="BFBFBF" w:themeFill="background1" w:themeFillShade="BF"/>
            <w:vAlign w:val="center"/>
          </w:tcPr>
          <w:p w14:paraId="3BD95C96" w14:textId="77777777" w:rsidR="008836D5" w:rsidRPr="00DC0D29" w:rsidRDefault="008836D5" w:rsidP="00542106">
            <w:pPr>
              <w:spacing w:after="0" w:line="360" w:lineRule="auto"/>
              <w:rPr>
                <w:rFonts w:cs="Calibri"/>
                <w:b/>
                <w:bCs/>
                <w:color w:val="767171" w:themeColor="background2" w:themeShade="80"/>
                <w:sz w:val="28"/>
                <w:szCs w:val="28"/>
              </w:rPr>
            </w:pPr>
            <w:r w:rsidRPr="00DC0D29">
              <w:rPr>
                <w:rFonts w:cs="Calibri"/>
                <w:b/>
                <w:color w:val="767171" w:themeColor="background2" w:themeShade="80"/>
                <w:sz w:val="28"/>
                <w:szCs w:val="28"/>
              </w:rPr>
              <w:t>PLAN ZDRAVSTVENE I SOCIJALNE ZAŠTITE UČENIKA</w:t>
            </w:r>
          </w:p>
        </w:tc>
        <w:tc>
          <w:tcPr>
            <w:tcW w:w="846" w:type="dxa"/>
            <w:shd w:val="clear" w:color="auto" w:fill="BFBFBF" w:themeFill="background1" w:themeFillShade="BF"/>
            <w:vAlign w:val="center"/>
          </w:tcPr>
          <w:p w14:paraId="1CC1BE29" w14:textId="5603612A" w:rsidR="008836D5" w:rsidRPr="00DC0D29" w:rsidRDefault="008836D5" w:rsidP="00490FF3">
            <w:pPr>
              <w:spacing w:after="0" w:line="360" w:lineRule="auto"/>
              <w:jc w:val="right"/>
              <w:rPr>
                <w:rFonts w:eastAsiaTheme="minorHAnsi"/>
                <w:b/>
                <w:color w:val="767171" w:themeColor="background2" w:themeShade="80"/>
                <w:sz w:val="28"/>
                <w:szCs w:val="28"/>
                <w:lang w:eastAsia="en-US"/>
              </w:rPr>
            </w:pPr>
            <w:r w:rsidRPr="00DC0D29">
              <w:rPr>
                <w:rFonts w:eastAsiaTheme="minorHAnsi"/>
                <w:b/>
                <w:color w:val="767171" w:themeColor="background2" w:themeShade="80"/>
                <w:sz w:val="28"/>
                <w:szCs w:val="28"/>
                <w:lang w:eastAsia="en-US"/>
              </w:rPr>
              <w:t>3</w:t>
            </w:r>
            <w:r w:rsidR="008B1AF6">
              <w:rPr>
                <w:rFonts w:eastAsiaTheme="minorHAnsi"/>
                <w:b/>
                <w:color w:val="767171" w:themeColor="background2" w:themeShade="80"/>
                <w:sz w:val="28"/>
                <w:szCs w:val="28"/>
                <w:lang w:eastAsia="en-US"/>
              </w:rPr>
              <w:t>6</w:t>
            </w:r>
          </w:p>
        </w:tc>
      </w:tr>
      <w:tr w:rsidR="008836D5" w:rsidRPr="00C7540B" w14:paraId="6129DB68" w14:textId="77777777" w:rsidTr="0D5B3DEA">
        <w:tc>
          <w:tcPr>
            <w:tcW w:w="846" w:type="dxa"/>
          </w:tcPr>
          <w:p w14:paraId="1F6451C9"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5.1</w:t>
            </w:r>
          </w:p>
        </w:tc>
        <w:tc>
          <w:tcPr>
            <w:tcW w:w="8270" w:type="dxa"/>
            <w:vAlign w:val="center"/>
          </w:tcPr>
          <w:p w14:paraId="66A24F61" w14:textId="77777777" w:rsidR="008836D5" w:rsidRPr="00C7540B" w:rsidRDefault="008836D5" w:rsidP="00542106">
            <w:pPr>
              <w:spacing w:after="0" w:line="360" w:lineRule="auto"/>
              <w:rPr>
                <w:rFonts w:cs="Calibri"/>
                <w:bCs/>
              </w:rPr>
            </w:pPr>
            <w:r w:rsidRPr="00C7540B">
              <w:rPr>
                <w:rFonts w:cs="Calibri"/>
                <w:bCs/>
              </w:rPr>
              <w:t>Plan zdravstveno - socijalne i ekološke zaštite učenika</w:t>
            </w:r>
          </w:p>
        </w:tc>
        <w:tc>
          <w:tcPr>
            <w:tcW w:w="846" w:type="dxa"/>
            <w:vAlign w:val="center"/>
          </w:tcPr>
          <w:p w14:paraId="7BCC2163" w14:textId="2DD5B59E"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3</w:t>
            </w:r>
            <w:r w:rsidR="008B1AF6">
              <w:rPr>
                <w:rFonts w:eastAsiaTheme="minorHAnsi"/>
                <w:szCs w:val="22"/>
                <w:lang w:eastAsia="en-US"/>
              </w:rPr>
              <w:t>6</w:t>
            </w:r>
          </w:p>
        </w:tc>
      </w:tr>
      <w:tr w:rsidR="008836D5" w:rsidRPr="00C7540B" w14:paraId="26B8DC99" w14:textId="77777777" w:rsidTr="0D5B3DEA">
        <w:tc>
          <w:tcPr>
            <w:tcW w:w="846" w:type="dxa"/>
          </w:tcPr>
          <w:p w14:paraId="1DD31C25"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5.2</w:t>
            </w:r>
          </w:p>
        </w:tc>
        <w:tc>
          <w:tcPr>
            <w:tcW w:w="8270" w:type="dxa"/>
            <w:vAlign w:val="center"/>
          </w:tcPr>
          <w:p w14:paraId="46EB787B" w14:textId="0DBC5F80" w:rsidR="008836D5" w:rsidRPr="00C7540B" w:rsidRDefault="008836D5" w:rsidP="00542106">
            <w:pPr>
              <w:spacing w:after="0" w:line="360" w:lineRule="auto"/>
              <w:rPr>
                <w:rFonts w:cs="Calibri"/>
                <w:bCs/>
              </w:rPr>
            </w:pPr>
            <w:r w:rsidRPr="00C7540B">
              <w:rPr>
                <w:rFonts w:cs="Calibri"/>
              </w:rPr>
              <w:t>Suradnja sa službom za škols</w:t>
            </w:r>
            <w:r>
              <w:rPr>
                <w:rFonts w:cs="Calibri"/>
              </w:rPr>
              <w:t>ku medicinu BBŽ-a u šk. god.202</w:t>
            </w:r>
            <w:r w:rsidR="00496E4F">
              <w:rPr>
                <w:rFonts w:cs="Calibri"/>
              </w:rPr>
              <w:t>2</w:t>
            </w:r>
            <w:r>
              <w:rPr>
                <w:rFonts w:cs="Calibri"/>
              </w:rPr>
              <w:t>./202</w:t>
            </w:r>
            <w:r w:rsidR="00496E4F">
              <w:rPr>
                <w:rFonts w:cs="Calibri"/>
              </w:rPr>
              <w:t>3</w:t>
            </w:r>
            <w:r w:rsidRPr="00C7540B">
              <w:rPr>
                <w:rFonts w:cs="Calibri"/>
              </w:rPr>
              <w:t>.</w:t>
            </w:r>
            <w:r w:rsidRPr="00C7540B">
              <w:rPr>
                <w:rFonts w:cs="Calibri"/>
              </w:rPr>
              <w:tab/>
            </w:r>
          </w:p>
        </w:tc>
        <w:tc>
          <w:tcPr>
            <w:tcW w:w="846" w:type="dxa"/>
            <w:vAlign w:val="center"/>
          </w:tcPr>
          <w:p w14:paraId="5279D3A2" w14:textId="31E25D0F"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3</w:t>
            </w:r>
            <w:r w:rsidR="008B1AF6">
              <w:rPr>
                <w:rFonts w:eastAsiaTheme="minorHAnsi"/>
                <w:szCs w:val="22"/>
                <w:lang w:eastAsia="en-US"/>
              </w:rPr>
              <w:t>7</w:t>
            </w:r>
          </w:p>
        </w:tc>
      </w:tr>
      <w:tr w:rsidR="008836D5" w:rsidRPr="00C7540B" w14:paraId="35724527" w14:textId="77777777" w:rsidTr="0D5B3DEA">
        <w:tc>
          <w:tcPr>
            <w:tcW w:w="846" w:type="dxa"/>
          </w:tcPr>
          <w:p w14:paraId="1CF39EE5"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5.3</w:t>
            </w:r>
          </w:p>
        </w:tc>
        <w:tc>
          <w:tcPr>
            <w:tcW w:w="8270" w:type="dxa"/>
            <w:vAlign w:val="center"/>
          </w:tcPr>
          <w:p w14:paraId="49236B57" w14:textId="77777777" w:rsidR="008836D5" w:rsidRPr="00C7540B" w:rsidRDefault="008836D5" w:rsidP="00542106">
            <w:pPr>
              <w:spacing w:after="0" w:line="360" w:lineRule="auto"/>
              <w:rPr>
                <w:rFonts w:cs="Calibri"/>
                <w:bCs/>
              </w:rPr>
            </w:pPr>
            <w:r w:rsidRPr="00C7540B">
              <w:rPr>
                <w:rFonts w:cs="Calibri"/>
                <w:bCs/>
              </w:rPr>
              <w:t>Učenici koji ostvaruju pravo na besplatnu prehranu</w:t>
            </w:r>
          </w:p>
        </w:tc>
        <w:tc>
          <w:tcPr>
            <w:tcW w:w="846" w:type="dxa"/>
            <w:vAlign w:val="center"/>
          </w:tcPr>
          <w:p w14:paraId="6ED9D2A0" w14:textId="55E82E02"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3</w:t>
            </w:r>
            <w:r w:rsidR="008B1AF6">
              <w:rPr>
                <w:rFonts w:eastAsiaTheme="minorHAnsi"/>
                <w:szCs w:val="22"/>
                <w:lang w:eastAsia="en-US"/>
              </w:rPr>
              <w:t>7</w:t>
            </w:r>
          </w:p>
        </w:tc>
      </w:tr>
      <w:tr w:rsidR="008836D5" w:rsidRPr="00C7540B" w14:paraId="2023847C" w14:textId="77777777" w:rsidTr="0D5B3DEA">
        <w:tc>
          <w:tcPr>
            <w:tcW w:w="846" w:type="dxa"/>
            <w:shd w:val="clear" w:color="auto" w:fill="BFBFBF" w:themeFill="background1" w:themeFillShade="BF"/>
          </w:tcPr>
          <w:p w14:paraId="7BD3BAE9" w14:textId="77777777" w:rsidR="008836D5" w:rsidRPr="00DC0D29" w:rsidRDefault="008836D5" w:rsidP="00542106">
            <w:pPr>
              <w:spacing w:after="0" w:line="360" w:lineRule="auto"/>
              <w:rPr>
                <w:rFonts w:eastAsiaTheme="minorHAnsi"/>
                <w:b/>
                <w:color w:val="767171" w:themeColor="background2" w:themeShade="80"/>
                <w:sz w:val="28"/>
                <w:szCs w:val="28"/>
                <w:lang w:eastAsia="en-US"/>
              </w:rPr>
            </w:pPr>
            <w:r w:rsidRPr="00DC0D29">
              <w:rPr>
                <w:rFonts w:eastAsiaTheme="minorHAnsi"/>
                <w:b/>
                <w:color w:val="767171" w:themeColor="background2" w:themeShade="80"/>
                <w:sz w:val="28"/>
                <w:szCs w:val="28"/>
                <w:lang w:eastAsia="en-US"/>
              </w:rPr>
              <w:t>VI.</w:t>
            </w:r>
          </w:p>
        </w:tc>
        <w:tc>
          <w:tcPr>
            <w:tcW w:w="8270" w:type="dxa"/>
            <w:shd w:val="clear" w:color="auto" w:fill="BFBFBF" w:themeFill="background1" w:themeFillShade="BF"/>
            <w:vAlign w:val="center"/>
          </w:tcPr>
          <w:p w14:paraId="04B6835F" w14:textId="77777777" w:rsidR="008836D5" w:rsidRPr="00DC0D29" w:rsidRDefault="008836D5" w:rsidP="00542106">
            <w:pPr>
              <w:spacing w:after="0" w:line="360" w:lineRule="auto"/>
              <w:rPr>
                <w:rFonts w:cs="Calibri"/>
                <w:b/>
                <w:bCs/>
                <w:color w:val="767171" w:themeColor="background2" w:themeShade="80"/>
                <w:sz w:val="28"/>
                <w:szCs w:val="28"/>
              </w:rPr>
            </w:pPr>
            <w:r w:rsidRPr="00DC0D29">
              <w:rPr>
                <w:rFonts w:cs="Calibri"/>
                <w:b/>
                <w:bCs/>
                <w:color w:val="767171" w:themeColor="background2" w:themeShade="80"/>
                <w:sz w:val="28"/>
                <w:szCs w:val="28"/>
              </w:rPr>
              <w:t>PLANOVI INTERNOG STRUČNOG USAVRŠAVANJA</w:t>
            </w:r>
          </w:p>
        </w:tc>
        <w:tc>
          <w:tcPr>
            <w:tcW w:w="846" w:type="dxa"/>
            <w:shd w:val="clear" w:color="auto" w:fill="BFBFBF" w:themeFill="background1" w:themeFillShade="BF"/>
            <w:vAlign w:val="center"/>
          </w:tcPr>
          <w:p w14:paraId="68DA7766" w14:textId="124832EB" w:rsidR="008836D5" w:rsidRPr="00DC0D29" w:rsidRDefault="008836D5" w:rsidP="00490FF3">
            <w:pPr>
              <w:spacing w:after="0" w:line="360" w:lineRule="auto"/>
              <w:jc w:val="right"/>
              <w:rPr>
                <w:rFonts w:eastAsiaTheme="minorHAnsi"/>
                <w:b/>
                <w:color w:val="767171" w:themeColor="background2" w:themeShade="80"/>
                <w:sz w:val="28"/>
                <w:szCs w:val="28"/>
                <w:lang w:eastAsia="en-US"/>
              </w:rPr>
            </w:pPr>
            <w:r w:rsidRPr="00DC0D29">
              <w:rPr>
                <w:rFonts w:eastAsiaTheme="minorHAnsi"/>
                <w:b/>
                <w:color w:val="767171" w:themeColor="background2" w:themeShade="80"/>
                <w:sz w:val="28"/>
                <w:szCs w:val="28"/>
                <w:lang w:eastAsia="en-US"/>
              </w:rPr>
              <w:t>3</w:t>
            </w:r>
            <w:r w:rsidR="008B1AF6">
              <w:rPr>
                <w:rFonts w:eastAsiaTheme="minorHAnsi"/>
                <w:b/>
                <w:color w:val="767171" w:themeColor="background2" w:themeShade="80"/>
                <w:sz w:val="28"/>
                <w:szCs w:val="28"/>
                <w:lang w:eastAsia="en-US"/>
              </w:rPr>
              <w:t>8</w:t>
            </w:r>
          </w:p>
        </w:tc>
      </w:tr>
      <w:tr w:rsidR="008836D5" w:rsidRPr="00C7540B" w14:paraId="14AC5CB1" w14:textId="77777777" w:rsidTr="0D5B3DEA">
        <w:tc>
          <w:tcPr>
            <w:tcW w:w="846" w:type="dxa"/>
          </w:tcPr>
          <w:p w14:paraId="0D9E4944"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6.1</w:t>
            </w:r>
          </w:p>
        </w:tc>
        <w:tc>
          <w:tcPr>
            <w:tcW w:w="8270" w:type="dxa"/>
            <w:vAlign w:val="center"/>
          </w:tcPr>
          <w:p w14:paraId="0C6D5C5F" w14:textId="77777777" w:rsidR="008836D5" w:rsidRPr="00C7540B" w:rsidRDefault="008836D5" w:rsidP="00490FF3">
            <w:pPr>
              <w:spacing w:after="0" w:line="360" w:lineRule="auto"/>
              <w:rPr>
                <w:rFonts w:cs="Calibri"/>
                <w:bCs/>
              </w:rPr>
            </w:pPr>
            <w:r w:rsidRPr="00C7540B">
              <w:rPr>
                <w:rFonts w:cs="Calibri"/>
                <w:bCs/>
              </w:rPr>
              <w:t xml:space="preserve">Plan internog stručnog usavršavanja </w:t>
            </w:r>
            <w:r w:rsidR="00490FF3">
              <w:rPr>
                <w:rFonts w:cs="Calibri"/>
                <w:bCs/>
              </w:rPr>
              <w:t>učitelja i stručnih suradnika</w:t>
            </w:r>
          </w:p>
        </w:tc>
        <w:tc>
          <w:tcPr>
            <w:tcW w:w="846" w:type="dxa"/>
            <w:vAlign w:val="center"/>
          </w:tcPr>
          <w:p w14:paraId="5A7D517F" w14:textId="10A7FAF4"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3</w:t>
            </w:r>
            <w:r w:rsidR="008B1AF6">
              <w:rPr>
                <w:rFonts w:eastAsiaTheme="minorHAnsi"/>
                <w:szCs w:val="22"/>
                <w:lang w:eastAsia="en-US"/>
              </w:rPr>
              <w:t>8</w:t>
            </w:r>
          </w:p>
        </w:tc>
      </w:tr>
      <w:tr w:rsidR="008836D5" w:rsidRPr="00C7540B" w14:paraId="5E015353" w14:textId="77777777" w:rsidTr="0D5B3DEA">
        <w:tc>
          <w:tcPr>
            <w:tcW w:w="846" w:type="dxa"/>
          </w:tcPr>
          <w:p w14:paraId="336CA6D4"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6.2</w:t>
            </w:r>
          </w:p>
        </w:tc>
        <w:tc>
          <w:tcPr>
            <w:tcW w:w="8270" w:type="dxa"/>
            <w:vAlign w:val="center"/>
          </w:tcPr>
          <w:p w14:paraId="6A48D327" w14:textId="77777777" w:rsidR="008836D5" w:rsidRPr="00C7540B" w:rsidRDefault="008836D5" w:rsidP="00542106">
            <w:pPr>
              <w:spacing w:after="0" w:line="360" w:lineRule="auto"/>
              <w:rPr>
                <w:rFonts w:eastAsiaTheme="minorHAnsi"/>
                <w:szCs w:val="22"/>
                <w:lang w:eastAsia="en-US"/>
              </w:rPr>
            </w:pPr>
            <w:r w:rsidRPr="00C7540B">
              <w:rPr>
                <w:rFonts w:eastAsiaTheme="minorHAnsi"/>
                <w:szCs w:val="22"/>
                <w:lang w:eastAsia="en-US"/>
              </w:rPr>
              <w:t>Učitelji  i stručni suradnici promaknuti i predloženi za promaknuća u zvanja mentora i savjetnika</w:t>
            </w:r>
            <w:r w:rsidRPr="00C7540B">
              <w:rPr>
                <w:rFonts w:eastAsiaTheme="minorHAnsi"/>
                <w:szCs w:val="22"/>
                <w:lang w:eastAsia="en-US"/>
              </w:rPr>
              <w:tab/>
            </w:r>
          </w:p>
        </w:tc>
        <w:tc>
          <w:tcPr>
            <w:tcW w:w="846" w:type="dxa"/>
            <w:vAlign w:val="center"/>
          </w:tcPr>
          <w:p w14:paraId="06D96B98" w14:textId="68425D0D"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3</w:t>
            </w:r>
            <w:r w:rsidR="008B1AF6">
              <w:rPr>
                <w:rFonts w:eastAsiaTheme="minorHAnsi"/>
                <w:szCs w:val="22"/>
                <w:lang w:eastAsia="en-US"/>
              </w:rPr>
              <w:t>8</w:t>
            </w:r>
          </w:p>
        </w:tc>
      </w:tr>
      <w:tr w:rsidR="008836D5" w:rsidRPr="00C7540B" w14:paraId="765DA4BA" w14:textId="77777777" w:rsidTr="0D5B3DEA">
        <w:tc>
          <w:tcPr>
            <w:tcW w:w="846" w:type="dxa"/>
          </w:tcPr>
          <w:p w14:paraId="73E67E53"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6.3</w:t>
            </w:r>
          </w:p>
        </w:tc>
        <w:tc>
          <w:tcPr>
            <w:tcW w:w="8270" w:type="dxa"/>
            <w:vAlign w:val="center"/>
          </w:tcPr>
          <w:p w14:paraId="6C893AEC" w14:textId="77777777" w:rsidR="008836D5" w:rsidRPr="00C7540B" w:rsidRDefault="008836D5" w:rsidP="00542106">
            <w:pPr>
              <w:spacing w:after="0" w:line="360" w:lineRule="auto"/>
              <w:rPr>
                <w:rFonts w:cs="Calibri"/>
                <w:bCs/>
              </w:rPr>
            </w:pPr>
            <w:r w:rsidRPr="00C7540B">
              <w:rPr>
                <w:rFonts w:cs="Calibri"/>
              </w:rPr>
              <w:t>Godišnji plan i program rada školskog stručnog vijeća učitelja razredne nastave</w:t>
            </w:r>
          </w:p>
        </w:tc>
        <w:tc>
          <w:tcPr>
            <w:tcW w:w="846" w:type="dxa"/>
            <w:vAlign w:val="center"/>
          </w:tcPr>
          <w:p w14:paraId="67A66AD7" w14:textId="656B0379" w:rsidR="008836D5" w:rsidRPr="00C7540B" w:rsidRDefault="008836D5" w:rsidP="00490FF3">
            <w:pPr>
              <w:spacing w:after="0" w:line="360" w:lineRule="auto"/>
              <w:jc w:val="right"/>
              <w:rPr>
                <w:rFonts w:eastAsiaTheme="minorHAnsi"/>
                <w:szCs w:val="22"/>
                <w:lang w:eastAsia="en-US"/>
              </w:rPr>
            </w:pPr>
            <w:r>
              <w:rPr>
                <w:rFonts w:eastAsiaTheme="minorHAnsi"/>
                <w:szCs w:val="22"/>
                <w:lang w:eastAsia="en-US"/>
              </w:rPr>
              <w:t>3</w:t>
            </w:r>
            <w:r w:rsidR="008B1AF6">
              <w:rPr>
                <w:rFonts w:eastAsiaTheme="minorHAnsi"/>
                <w:szCs w:val="22"/>
                <w:lang w:eastAsia="en-US"/>
              </w:rPr>
              <w:t>9</w:t>
            </w:r>
          </w:p>
        </w:tc>
      </w:tr>
      <w:tr w:rsidR="008836D5" w:rsidRPr="00C7540B" w14:paraId="39C9C73F" w14:textId="77777777" w:rsidTr="0D5B3DEA">
        <w:tc>
          <w:tcPr>
            <w:tcW w:w="846" w:type="dxa"/>
          </w:tcPr>
          <w:p w14:paraId="01855F9F"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6.4</w:t>
            </w:r>
          </w:p>
        </w:tc>
        <w:tc>
          <w:tcPr>
            <w:tcW w:w="8270" w:type="dxa"/>
            <w:vAlign w:val="center"/>
          </w:tcPr>
          <w:p w14:paraId="74B2078A" w14:textId="77777777" w:rsidR="008836D5" w:rsidRPr="00C7540B" w:rsidRDefault="008836D5" w:rsidP="00542106">
            <w:pPr>
              <w:spacing w:after="0" w:line="360" w:lineRule="auto"/>
              <w:rPr>
                <w:rFonts w:cs="Calibri"/>
                <w:bCs/>
              </w:rPr>
            </w:pPr>
            <w:r w:rsidRPr="00C7540B">
              <w:rPr>
                <w:rFonts w:cs="Calibri"/>
                <w:bCs/>
              </w:rPr>
              <w:t>Godišnji plan i program rada stručnog vijeća vjeroučitelja</w:t>
            </w:r>
          </w:p>
        </w:tc>
        <w:tc>
          <w:tcPr>
            <w:tcW w:w="846" w:type="dxa"/>
            <w:vAlign w:val="center"/>
          </w:tcPr>
          <w:p w14:paraId="6CD81C7D" w14:textId="016A7FE1"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40</w:t>
            </w:r>
          </w:p>
        </w:tc>
      </w:tr>
      <w:tr w:rsidR="008836D5" w:rsidRPr="00C7540B" w14:paraId="585B71AB" w14:textId="77777777" w:rsidTr="0D5B3DEA">
        <w:tc>
          <w:tcPr>
            <w:tcW w:w="846" w:type="dxa"/>
          </w:tcPr>
          <w:p w14:paraId="0CED7BA7"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6.5</w:t>
            </w:r>
          </w:p>
        </w:tc>
        <w:tc>
          <w:tcPr>
            <w:tcW w:w="8270" w:type="dxa"/>
            <w:vAlign w:val="center"/>
          </w:tcPr>
          <w:p w14:paraId="0DAD7F40" w14:textId="77777777" w:rsidR="008836D5" w:rsidRPr="00C7540B" w:rsidRDefault="00490FF3" w:rsidP="00542106">
            <w:pPr>
              <w:spacing w:after="0" w:line="360" w:lineRule="auto"/>
              <w:rPr>
                <w:rFonts w:cs="Calibri"/>
                <w:bCs/>
              </w:rPr>
            </w:pPr>
            <w:r w:rsidRPr="00C7540B">
              <w:rPr>
                <w:rFonts w:cs="Calibri"/>
              </w:rPr>
              <w:t>Plan rada školskog stručnog vijeća kemije, prirode, biologije i TZK</w:t>
            </w:r>
          </w:p>
        </w:tc>
        <w:tc>
          <w:tcPr>
            <w:tcW w:w="846" w:type="dxa"/>
            <w:vAlign w:val="center"/>
          </w:tcPr>
          <w:p w14:paraId="53F77BF6" w14:textId="5CB8F182"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42</w:t>
            </w:r>
          </w:p>
        </w:tc>
      </w:tr>
      <w:tr w:rsidR="008836D5" w:rsidRPr="00C7540B" w14:paraId="5852CA6C" w14:textId="77777777" w:rsidTr="0D5B3DEA">
        <w:tc>
          <w:tcPr>
            <w:tcW w:w="846" w:type="dxa"/>
          </w:tcPr>
          <w:p w14:paraId="47249D24"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6.6</w:t>
            </w:r>
          </w:p>
        </w:tc>
        <w:tc>
          <w:tcPr>
            <w:tcW w:w="8270" w:type="dxa"/>
            <w:vAlign w:val="center"/>
          </w:tcPr>
          <w:p w14:paraId="62AD36C2" w14:textId="77777777" w:rsidR="008836D5" w:rsidRPr="00C7540B" w:rsidRDefault="008836D5" w:rsidP="00542106">
            <w:pPr>
              <w:spacing w:after="0" w:line="360" w:lineRule="auto"/>
              <w:rPr>
                <w:rFonts w:cs="Calibri"/>
                <w:bCs/>
              </w:rPr>
            </w:pPr>
            <w:r w:rsidRPr="00C7540B">
              <w:rPr>
                <w:rFonts w:cs="Calibri"/>
              </w:rPr>
              <w:t>Plan rada školskog stručnog vijeća povijesti i geografije</w:t>
            </w:r>
            <w:r w:rsidRPr="00C7540B">
              <w:rPr>
                <w:rFonts w:cs="Calibri"/>
              </w:rPr>
              <w:tab/>
            </w:r>
          </w:p>
        </w:tc>
        <w:tc>
          <w:tcPr>
            <w:tcW w:w="846" w:type="dxa"/>
            <w:vAlign w:val="center"/>
          </w:tcPr>
          <w:p w14:paraId="2A1A91A9" w14:textId="1D12523D"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43</w:t>
            </w:r>
          </w:p>
        </w:tc>
      </w:tr>
      <w:tr w:rsidR="008836D5" w:rsidRPr="00C7540B" w14:paraId="20BADAA5" w14:textId="77777777" w:rsidTr="0D5B3DEA">
        <w:tc>
          <w:tcPr>
            <w:tcW w:w="846" w:type="dxa"/>
          </w:tcPr>
          <w:p w14:paraId="7B2C7CC1"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6.7</w:t>
            </w:r>
          </w:p>
        </w:tc>
        <w:tc>
          <w:tcPr>
            <w:tcW w:w="8270" w:type="dxa"/>
            <w:vAlign w:val="center"/>
          </w:tcPr>
          <w:p w14:paraId="74BAEB0D" w14:textId="77777777" w:rsidR="008836D5" w:rsidRPr="00C7540B" w:rsidRDefault="008836D5" w:rsidP="00542106">
            <w:pPr>
              <w:spacing w:after="0" w:line="360" w:lineRule="auto"/>
              <w:rPr>
                <w:rFonts w:cs="Calibri"/>
                <w:bCs/>
              </w:rPr>
            </w:pPr>
            <w:r w:rsidRPr="00C7540B">
              <w:rPr>
                <w:rFonts w:cs="Calibri"/>
              </w:rPr>
              <w:t>Plan rada školskog stručnog vijeća matematike, fizike, tehničke kulture i informatike</w:t>
            </w:r>
          </w:p>
        </w:tc>
        <w:tc>
          <w:tcPr>
            <w:tcW w:w="846" w:type="dxa"/>
            <w:vAlign w:val="center"/>
          </w:tcPr>
          <w:p w14:paraId="41D84423" w14:textId="6DC914E6"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44</w:t>
            </w:r>
          </w:p>
        </w:tc>
      </w:tr>
      <w:tr w:rsidR="008836D5" w:rsidRPr="00C7540B" w14:paraId="08009A01" w14:textId="77777777" w:rsidTr="0D5B3DEA">
        <w:tc>
          <w:tcPr>
            <w:tcW w:w="846" w:type="dxa"/>
          </w:tcPr>
          <w:p w14:paraId="3B629CF2"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6.8</w:t>
            </w:r>
          </w:p>
        </w:tc>
        <w:tc>
          <w:tcPr>
            <w:tcW w:w="8270" w:type="dxa"/>
            <w:vAlign w:val="center"/>
          </w:tcPr>
          <w:p w14:paraId="512BC1CF" w14:textId="77777777" w:rsidR="008836D5" w:rsidRPr="00C7540B" w:rsidRDefault="00490FF3" w:rsidP="00542106">
            <w:pPr>
              <w:spacing w:after="0" w:line="360" w:lineRule="auto"/>
              <w:rPr>
                <w:rFonts w:cs="Calibri"/>
                <w:bCs/>
              </w:rPr>
            </w:pPr>
            <w:r w:rsidRPr="00C7540B">
              <w:rPr>
                <w:rFonts w:cs="Calibri"/>
              </w:rPr>
              <w:t>Plan rada školskog stručnog vijeća učitelja stranih jezika</w:t>
            </w:r>
            <w:r>
              <w:rPr>
                <w:rFonts w:cs="Calibri"/>
              </w:rPr>
              <w:t xml:space="preserve"> </w:t>
            </w:r>
            <w:r w:rsidRPr="00C7540B">
              <w:rPr>
                <w:rFonts w:cs="Calibri"/>
              </w:rPr>
              <w:t xml:space="preserve"> </w:t>
            </w:r>
          </w:p>
        </w:tc>
        <w:tc>
          <w:tcPr>
            <w:tcW w:w="846" w:type="dxa"/>
            <w:vAlign w:val="center"/>
          </w:tcPr>
          <w:p w14:paraId="16B7107F" w14:textId="178C0C43" w:rsidR="008836D5" w:rsidRPr="00C7540B" w:rsidRDefault="008B1AF6" w:rsidP="00542106">
            <w:pPr>
              <w:spacing w:after="0" w:line="360" w:lineRule="auto"/>
              <w:jc w:val="right"/>
              <w:rPr>
                <w:rFonts w:eastAsiaTheme="minorHAnsi"/>
                <w:szCs w:val="22"/>
                <w:lang w:eastAsia="en-US"/>
              </w:rPr>
            </w:pPr>
            <w:r>
              <w:rPr>
                <w:rFonts w:eastAsiaTheme="minorHAnsi"/>
                <w:szCs w:val="22"/>
                <w:lang w:eastAsia="en-US"/>
              </w:rPr>
              <w:t>45</w:t>
            </w:r>
          </w:p>
        </w:tc>
      </w:tr>
      <w:tr w:rsidR="008836D5" w:rsidRPr="00C7540B" w14:paraId="53B3FBB8" w14:textId="77777777" w:rsidTr="0D5B3DEA">
        <w:tc>
          <w:tcPr>
            <w:tcW w:w="846" w:type="dxa"/>
          </w:tcPr>
          <w:p w14:paraId="1A20BEE1"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6.9</w:t>
            </w:r>
          </w:p>
        </w:tc>
        <w:tc>
          <w:tcPr>
            <w:tcW w:w="8270" w:type="dxa"/>
            <w:vAlign w:val="center"/>
          </w:tcPr>
          <w:p w14:paraId="75477F26" w14:textId="77777777" w:rsidR="008836D5" w:rsidRPr="00C7540B" w:rsidRDefault="008836D5" w:rsidP="00542106">
            <w:pPr>
              <w:spacing w:after="0" w:line="360" w:lineRule="auto"/>
              <w:rPr>
                <w:rFonts w:cs="Calibri"/>
                <w:bCs/>
              </w:rPr>
            </w:pPr>
            <w:r w:rsidRPr="00C7540B">
              <w:rPr>
                <w:rFonts w:cs="Calibri"/>
              </w:rPr>
              <w:t>Plan rada školskog stručnog vijeća hrvatskog jezika, češkog jezika i kulture, glazbene kulture, likovne kulture</w:t>
            </w:r>
          </w:p>
        </w:tc>
        <w:tc>
          <w:tcPr>
            <w:tcW w:w="846" w:type="dxa"/>
            <w:vAlign w:val="center"/>
          </w:tcPr>
          <w:p w14:paraId="52E5C499" w14:textId="28C9D30A" w:rsidR="008836D5" w:rsidRPr="00C7540B" w:rsidRDefault="008B1AF6" w:rsidP="00542106">
            <w:pPr>
              <w:spacing w:after="0" w:line="360" w:lineRule="auto"/>
              <w:jc w:val="right"/>
              <w:rPr>
                <w:rFonts w:eastAsiaTheme="minorHAnsi"/>
                <w:szCs w:val="22"/>
                <w:lang w:eastAsia="en-US"/>
              </w:rPr>
            </w:pPr>
            <w:r>
              <w:rPr>
                <w:rFonts w:eastAsiaTheme="minorHAnsi"/>
                <w:szCs w:val="22"/>
                <w:lang w:eastAsia="en-US"/>
              </w:rPr>
              <w:t>46</w:t>
            </w:r>
          </w:p>
        </w:tc>
      </w:tr>
      <w:tr w:rsidR="008836D5" w:rsidRPr="00C7540B" w14:paraId="3E706359" w14:textId="77777777" w:rsidTr="0D5B3DEA">
        <w:tc>
          <w:tcPr>
            <w:tcW w:w="846" w:type="dxa"/>
            <w:shd w:val="clear" w:color="auto" w:fill="BFBFBF" w:themeFill="background1" w:themeFillShade="BF"/>
          </w:tcPr>
          <w:p w14:paraId="3ACCAF64" w14:textId="77777777" w:rsidR="008836D5" w:rsidRPr="00DC0D29" w:rsidRDefault="008836D5" w:rsidP="00542106">
            <w:pPr>
              <w:spacing w:after="0" w:line="360" w:lineRule="auto"/>
              <w:rPr>
                <w:rFonts w:eastAsiaTheme="minorHAnsi"/>
                <w:b/>
                <w:color w:val="767171" w:themeColor="background2" w:themeShade="80"/>
                <w:sz w:val="28"/>
                <w:szCs w:val="28"/>
                <w:lang w:eastAsia="en-US"/>
              </w:rPr>
            </w:pPr>
            <w:r w:rsidRPr="00DC0D29">
              <w:rPr>
                <w:rFonts w:eastAsiaTheme="minorHAnsi"/>
                <w:b/>
                <w:color w:val="767171" w:themeColor="background2" w:themeShade="80"/>
                <w:sz w:val="28"/>
                <w:szCs w:val="28"/>
                <w:lang w:eastAsia="en-US"/>
              </w:rPr>
              <w:t>VII.</w:t>
            </w:r>
          </w:p>
        </w:tc>
        <w:tc>
          <w:tcPr>
            <w:tcW w:w="8270" w:type="dxa"/>
            <w:shd w:val="clear" w:color="auto" w:fill="BFBFBF" w:themeFill="background1" w:themeFillShade="BF"/>
            <w:vAlign w:val="center"/>
          </w:tcPr>
          <w:p w14:paraId="5971583B" w14:textId="77777777" w:rsidR="008836D5" w:rsidRPr="00DC0D29" w:rsidRDefault="008836D5" w:rsidP="00542106">
            <w:pPr>
              <w:spacing w:after="0" w:line="360" w:lineRule="auto"/>
              <w:rPr>
                <w:rFonts w:cs="Calibri"/>
                <w:b/>
                <w:bCs/>
                <w:color w:val="767171" w:themeColor="background2" w:themeShade="80"/>
                <w:sz w:val="28"/>
                <w:szCs w:val="28"/>
              </w:rPr>
            </w:pPr>
            <w:r w:rsidRPr="00DC0D29">
              <w:rPr>
                <w:rFonts w:cs="Calibri"/>
                <w:b/>
                <w:color w:val="767171" w:themeColor="background2" w:themeShade="80"/>
                <w:sz w:val="28"/>
                <w:szCs w:val="28"/>
              </w:rPr>
              <w:t>PLAN RADA STRUČNIH TIJELA</w:t>
            </w:r>
          </w:p>
        </w:tc>
        <w:tc>
          <w:tcPr>
            <w:tcW w:w="846" w:type="dxa"/>
            <w:shd w:val="clear" w:color="auto" w:fill="BFBFBF" w:themeFill="background1" w:themeFillShade="BF"/>
            <w:vAlign w:val="center"/>
          </w:tcPr>
          <w:p w14:paraId="6C52C585" w14:textId="77A61015" w:rsidR="008836D5" w:rsidRPr="00DC0D29" w:rsidRDefault="008B1AF6" w:rsidP="00490FF3">
            <w:pPr>
              <w:spacing w:after="0" w:line="360" w:lineRule="auto"/>
              <w:jc w:val="right"/>
              <w:rPr>
                <w:rFonts w:eastAsiaTheme="minorHAnsi"/>
                <w:b/>
                <w:color w:val="767171" w:themeColor="background2" w:themeShade="80"/>
                <w:sz w:val="28"/>
                <w:szCs w:val="28"/>
                <w:lang w:eastAsia="en-US"/>
              </w:rPr>
            </w:pPr>
            <w:r>
              <w:rPr>
                <w:rFonts w:eastAsiaTheme="minorHAnsi"/>
                <w:b/>
                <w:color w:val="767171" w:themeColor="background2" w:themeShade="80"/>
                <w:sz w:val="28"/>
                <w:szCs w:val="28"/>
                <w:lang w:eastAsia="en-US"/>
              </w:rPr>
              <w:t>50</w:t>
            </w:r>
          </w:p>
        </w:tc>
      </w:tr>
      <w:tr w:rsidR="008836D5" w:rsidRPr="00C7540B" w14:paraId="4FB0AA7B" w14:textId="77777777" w:rsidTr="0D5B3DEA">
        <w:tc>
          <w:tcPr>
            <w:tcW w:w="846" w:type="dxa"/>
          </w:tcPr>
          <w:p w14:paraId="78A013B0"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w:t>
            </w:r>
          </w:p>
        </w:tc>
        <w:tc>
          <w:tcPr>
            <w:tcW w:w="8270" w:type="dxa"/>
            <w:vAlign w:val="center"/>
          </w:tcPr>
          <w:p w14:paraId="30203648" w14:textId="77777777" w:rsidR="008836D5" w:rsidRPr="00C7540B" w:rsidRDefault="008836D5" w:rsidP="00542106">
            <w:pPr>
              <w:spacing w:after="0" w:line="360" w:lineRule="auto"/>
              <w:rPr>
                <w:rFonts w:cs="Calibri"/>
                <w:bCs/>
              </w:rPr>
            </w:pPr>
            <w:r w:rsidRPr="00C7540B">
              <w:rPr>
                <w:rFonts w:cs="Calibri"/>
                <w:bCs/>
              </w:rPr>
              <w:t xml:space="preserve">Plan rada učiteljskog vijeća, razrednih vijeća  i  razrednika   </w:t>
            </w:r>
          </w:p>
        </w:tc>
        <w:tc>
          <w:tcPr>
            <w:tcW w:w="846" w:type="dxa"/>
            <w:vAlign w:val="center"/>
          </w:tcPr>
          <w:p w14:paraId="5ECF3EFF" w14:textId="03D7C53D"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50</w:t>
            </w:r>
          </w:p>
        </w:tc>
      </w:tr>
      <w:tr w:rsidR="008836D5" w:rsidRPr="00C7540B" w14:paraId="220ADDE6" w14:textId="77777777" w:rsidTr="0D5B3DEA">
        <w:tc>
          <w:tcPr>
            <w:tcW w:w="846" w:type="dxa"/>
          </w:tcPr>
          <w:p w14:paraId="47891576"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7.2</w:t>
            </w:r>
          </w:p>
        </w:tc>
        <w:tc>
          <w:tcPr>
            <w:tcW w:w="8270" w:type="dxa"/>
            <w:vAlign w:val="center"/>
          </w:tcPr>
          <w:p w14:paraId="71093578" w14:textId="77777777" w:rsidR="008836D5" w:rsidRPr="00C7540B" w:rsidRDefault="008836D5" w:rsidP="00542106">
            <w:pPr>
              <w:spacing w:after="0" w:line="360" w:lineRule="auto"/>
              <w:rPr>
                <w:rFonts w:cs="Calibri"/>
                <w:bCs/>
              </w:rPr>
            </w:pPr>
            <w:r w:rsidRPr="00C7540B">
              <w:rPr>
                <w:rFonts w:cs="Calibri"/>
                <w:bCs/>
              </w:rPr>
              <w:t>Plan rada Vijeća roditelja</w:t>
            </w:r>
          </w:p>
        </w:tc>
        <w:tc>
          <w:tcPr>
            <w:tcW w:w="846" w:type="dxa"/>
            <w:vAlign w:val="center"/>
          </w:tcPr>
          <w:p w14:paraId="09552220" w14:textId="385CAC72"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51</w:t>
            </w:r>
          </w:p>
        </w:tc>
      </w:tr>
      <w:tr w:rsidR="008836D5" w:rsidRPr="00C7540B" w14:paraId="10FEDA8B" w14:textId="77777777" w:rsidTr="0D5B3DEA">
        <w:tc>
          <w:tcPr>
            <w:tcW w:w="846" w:type="dxa"/>
          </w:tcPr>
          <w:p w14:paraId="15EF83D8"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7.3</w:t>
            </w:r>
          </w:p>
        </w:tc>
        <w:tc>
          <w:tcPr>
            <w:tcW w:w="8270" w:type="dxa"/>
            <w:vAlign w:val="center"/>
          </w:tcPr>
          <w:p w14:paraId="20A1AD4B" w14:textId="77777777" w:rsidR="008836D5" w:rsidRPr="00C7540B" w:rsidRDefault="008836D5" w:rsidP="00542106">
            <w:pPr>
              <w:spacing w:after="0" w:line="360" w:lineRule="auto"/>
              <w:rPr>
                <w:rFonts w:cs="Calibri"/>
                <w:bCs/>
              </w:rPr>
            </w:pPr>
            <w:r w:rsidRPr="00C7540B">
              <w:rPr>
                <w:rFonts w:eastAsia="Arial Unicode MS" w:cs="Calibri"/>
              </w:rPr>
              <w:t>Plan rada Vijeća učenika</w:t>
            </w:r>
          </w:p>
        </w:tc>
        <w:tc>
          <w:tcPr>
            <w:tcW w:w="846" w:type="dxa"/>
            <w:vAlign w:val="center"/>
          </w:tcPr>
          <w:p w14:paraId="7581D615" w14:textId="055BF7BB"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52</w:t>
            </w:r>
          </w:p>
        </w:tc>
      </w:tr>
      <w:tr w:rsidR="008836D5" w:rsidRPr="00C7540B" w14:paraId="389B010A" w14:textId="77777777" w:rsidTr="0D5B3DEA">
        <w:tc>
          <w:tcPr>
            <w:tcW w:w="846" w:type="dxa"/>
          </w:tcPr>
          <w:p w14:paraId="1C12C42A"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7.4</w:t>
            </w:r>
          </w:p>
        </w:tc>
        <w:tc>
          <w:tcPr>
            <w:tcW w:w="8270" w:type="dxa"/>
            <w:vAlign w:val="center"/>
          </w:tcPr>
          <w:p w14:paraId="16FC458B" w14:textId="77777777" w:rsidR="008836D5" w:rsidRPr="00C7540B" w:rsidRDefault="008836D5" w:rsidP="00542106">
            <w:pPr>
              <w:spacing w:after="0" w:line="360" w:lineRule="auto"/>
              <w:rPr>
                <w:rFonts w:cs="Calibri"/>
                <w:bCs/>
              </w:rPr>
            </w:pPr>
            <w:r w:rsidRPr="00C7540B">
              <w:rPr>
                <w:rFonts w:cs="Calibri"/>
                <w:bCs/>
              </w:rPr>
              <w:t>Plan rada Školskog odbora</w:t>
            </w:r>
          </w:p>
        </w:tc>
        <w:tc>
          <w:tcPr>
            <w:tcW w:w="846" w:type="dxa"/>
            <w:vAlign w:val="center"/>
          </w:tcPr>
          <w:p w14:paraId="6704A782" w14:textId="16DFAA56"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53</w:t>
            </w:r>
          </w:p>
        </w:tc>
      </w:tr>
      <w:tr w:rsidR="008836D5" w:rsidRPr="00C7540B" w14:paraId="2CB12360" w14:textId="77777777" w:rsidTr="0D5B3DEA">
        <w:tc>
          <w:tcPr>
            <w:tcW w:w="846" w:type="dxa"/>
          </w:tcPr>
          <w:p w14:paraId="2D83BC2B"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7.5</w:t>
            </w:r>
          </w:p>
        </w:tc>
        <w:tc>
          <w:tcPr>
            <w:tcW w:w="8270" w:type="dxa"/>
            <w:vAlign w:val="center"/>
          </w:tcPr>
          <w:p w14:paraId="31D687CD" w14:textId="77777777" w:rsidR="008836D5" w:rsidRPr="00C7540B" w:rsidRDefault="008836D5" w:rsidP="00542106">
            <w:pPr>
              <w:spacing w:after="0" w:line="360" w:lineRule="auto"/>
              <w:rPr>
                <w:rFonts w:cs="Calibri"/>
                <w:bCs/>
              </w:rPr>
            </w:pPr>
            <w:r w:rsidRPr="00C7540B">
              <w:rPr>
                <w:rFonts w:cs="Calibri"/>
              </w:rPr>
              <w:t>Plan i program rada stručnog suradnika pedagoga</w:t>
            </w:r>
          </w:p>
        </w:tc>
        <w:tc>
          <w:tcPr>
            <w:tcW w:w="846" w:type="dxa"/>
            <w:vAlign w:val="center"/>
          </w:tcPr>
          <w:p w14:paraId="0E249692" w14:textId="4F6AEA62"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53</w:t>
            </w:r>
          </w:p>
        </w:tc>
      </w:tr>
      <w:tr w:rsidR="008836D5" w:rsidRPr="00C7540B" w14:paraId="2134D291" w14:textId="77777777" w:rsidTr="0D5B3DEA">
        <w:tc>
          <w:tcPr>
            <w:tcW w:w="846" w:type="dxa"/>
          </w:tcPr>
          <w:p w14:paraId="22A6E687"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7.6</w:t>
            </w:r>
          </w:p>
        </w:tc>
        <w:tc>
          <w:tcPr>
            <w:tcW w:w="8270" w:type="dxa"/>
            <w:vAlign w:val="center"/>
          </w:tcPr>
          <w:p w14:paraId="77E69BE9" w14:textId="77777777" w:rsidR="008836D5" w:rsidRPr="00C7540B" w:rsidRDefault="008836D5" w:rsidP="00542106">
            <w:pPr>
              <w:spacing w:after="0" w:line="360" w:lineRule="auto"/>
              <w:rPr>
                <w:rFonts w:cs="Calibri"/>
                <w:bCs/>
              </w:rPr>
            </w:pPr>
            <w:r w:rsidRPr="00C7540B">
              <w:rPr>
                <w:rFonts w:cs="Calibri"/>
              </w:rPr>
              <w:t>Plan i program rada stručnog suradnika školskog knjižničara</w:t>
            </w:r>
          </w:p>
        </w:tc>
        <w:tc>
          <w:tcPr>
            <w:tcW w:w="846" w:type="dxa"/>
            <w:vAlign w:val="center"/>
          </w:tcPr>
          <w:p w14:paraId="64F835CC" w14:textId="68B57067" w:rsidR="008836D5" w:rsidRPr="00C7540B" w:rsidRDefault="008B1AF6" w:rsidP="00542106">
            <w:pPr>
              <w:spacing w:after="0" w:line="360" w:lineRule="auto"/>
              <w:jc w:val="right"/>
              <w:rPr>
                <w:rFonts w:eastAsiaTheme="minorHAnsi"/>
                <w:szCs w:val="22"/>
                <w:lang w:eastAsia="en-US"/>
              </w:rPr>
            </w:pPr>
            <w:r>
              <w:rPr>
                <w:rFonts w:eastAsiaTheme="minorHAnsi"/>
                <w:szCs w:val="22"/>
                <w:lang w:eastAsia="en-US"/>
              </w:rPr>
              <w:t>57</w:t>
            </w:r>
          </w:p>
        </w:tc>
      </w:tr>
      <w:tr w:rsidR="008836D5" w:rsidRPr="00C7540B" w14:paraId="4D31B053" w14:textId="77777777" w:rsidTr="0D5B3DEA">
        <w:tc>
          <w:tcPr>
            <w:tcW w:w="846" w:type="dxa"/>
          </w:tcPr>
          <w:p w14:paraId="027EB708"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7.7</w:t>
            </w:r>
          </w:p>
        </w:tc>
        <w:tc>
          <w:tcPr>
            <w:tcW w:w="8270" w:type="dxa"/>
            <w:vAlign w:val="center"/>
          </w:tcPr>
          <w:p w14:paraId="524063C7" w14:textId="77777777" w:rsidR="008836D5" w:rsidRPr="00C7540B" w:rsidRDefault="008836D5" w:rsidP="00542106">
            <w:pPr>
              <w:spacing w:after="0" w:line="360" w:lineRule="auto"/>
              <w:rPr>
                <w:rFonts w:cs="Calibri"/>
                <w:bCs/>
              </w:rPr>
            </w:pPr>
            <w:r w:rsidRPr="00C7540B">
              <w:rPr>
                <w:rFonts w:cs="Calibri"/>
                <w:bCs/>
              </w:rPr>
              <w:t>Plan i program rada stručnog suradnika defektologa</w:t>
            </w:r>
          </w:p>
        </w:tc>
        <w:tc>
          <w:tcPr>
            <w:tcW w:w="846" w:type="dxa"/>
            <w:vAlign w:val="center"/>
          </w:tcPr>
          <w:p w14:paraId="0B40BA24" w14:textId="1382165B"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62</w:t>
            </w:r>
          </w:p>
        </w:tc>
      </w:tr>
      <w:tr w:rsidR="008836D5" w:rsidRPr="00C7540B" w14:paraId="08A0760B" w14:textId="77777777" w:rsidTr="0D5B3DEA">
        <w:tc>
          <w:tcPr>
            <w:tcW w:w="846" w:type="dxa"/>
          </w:tcPr>
          <w:p w14:paraId="0646314E"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7.8</w:t>
            </w:r>
          </w:p>
        </w:tc>
        <w:tc>
          <w:tcPr>
            <w:tcW w:w="8270" w:type="dxa"/>
            <w:vAlign w:val="center"/>
          </w:tcPr>
          <w:p w14:paraId="4DDE25F2" w14:textId="77777777" w:rsidR="008836D5" w:rsidRPr="00C7540B" w:rsidRDefault="008836D5" w:rsidP="00542106">
            <w:pPr>
              <w:spacing w:after="0" w:line="360" w:lineRule="auto"/>
              <w:rPr>
                <w:rFonts w:cs="Calibri"/>
                <w:bCs/>
              </w:rPr>
            </w:pPr>
            <w:r w:rsidRPr="00C7540B">
              <w:rPr>
                <w:rFonts w:cs="Calibri"/>
                <w:bCs/>
              </w:rPr>
              <w:t>Plan i program rada stručnog suradnika psihologa</w:t>
            </w:r>
          </w:p>
        </w:tc>
        <w:tc>
          <w:tcPr>
            <w:tcW w:w="846" w:type="dxa"/>
            <w:vAlign w:val="center"/>
          </w:tcPr>
          <w:p w14:paraId="5E629FFC" w14:textId="12E35999"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63</w:t>
            </w:r>
          </w:p>
        </w:tc>
      </w:tr>
      <w:tr w:rsidR="008836D5" w:rsidRPr="00C7540B" w14:paraId="337DF62A" w14:textId="77777777" w:rsidTr="0D5B3DEA">
        <w:tc>
          <w:tcPr>
            <w:tcW w:w="846" w:type="dxa"/>
          </w:tcPr>
          <w:p w14:paraId="0EDD4244"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7.9</w:t>
            </w:r>
          </w:p>
        </w:tc>
        <w:tc>
          <w:tcPr>
            <w:tcW w:w="8270" w:type="dxa"/>
            <w:vAlign w:val="center"/>
          </w:tcPr>
          <w:p w14:paraId="5943DC01" w14:textId="77777777" w:rsidR="008836D5" w:rsidRPr="00C7540B" w:rsidRDefault="008836D5" w:rsidP="00542106">
            <w:pPr>
              <w:spacing w:after="0" w:line="360" w:lineRule="auto"/>
              <w:rPr>
                <w:rFonts w:cs="Calibri"/>
                <w:bCs/>
              </w:rPr>
            </w:pPr>
            <w:r w:rsidRPr="00C7540B">
              <w:rPr>
                <w:rFonts w:cs="Calibri"/>
              </w:rPr>
              <w:t>Plan i program rada ravnatelja škole</w:t>
            </w:r>
          </w:p>
        </w:tc>
        <w:tc>
          <w:tcPr>
            <w:tcW w:w="846" w:type="dxa"/>
            <w:vAlign w:val="center"/>
          </w:tcPr>
          <w:p w14:paraId="1B5C0023" w14:textId="58B5B5AC" w:rsidR="008836D5" w:rsidRPr="00C7540B" w:rsidRDefault="008B1AF6" w:rsidP="00542106">
            <w:pPr>
              <w:spacing w:after="0" w:line="360" w:lineRule="auto"/>
              <w:jc w:val="right"/>
              <w:rPr>
                <w:rFonts w:eastAsiaTheme="minorHAnsi"/>
                <w:szCs w:val="22"/>
                <w:lang w:eastAsia="en-US"/>
              </w:rPr>
            </w:pPr>
            <w:r>
              <w:rPr>
                <w:rFonts w:eastAsiaTheme="minorHAnsi"/>
                <w:szCs w:val="22"/>
                <w:lang w:eastAsia="en-US"/>
              </w:rPr>
              <w:t>67</w:t>
            </w:r>
          </w:p>
        </w:tc>
      </w:tr>
      <w:tr w:rsidR="008836D5" w:rsidRPr="00C7540B" w14:paraId="2C856D43" w14:textId="77777777" w:rsidTr="0D5B3DEA">
        <w:tc>
          <w:tcPr>
            <w:tcW w:w="846" w:type="dxa"/>
          </w:tcPr>
          <w:p w14:paraId="02596C9F"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7.10</w:t>
            </w:r>
          </w:p>
        </w:tc>
        <w:tc>
          <w:tcPr>
            <w:tcW w:w="8270" w:type="dxa"/>
            <w:vAlign w:val="center"/>
          </w:tcPr>
          <w:p w14:paraId="3BA8CE8D" w14:textId="77777777" w:rsidR="008836D5" w:rsidRPr="00C7540B" w:rsidRDefault="008836D5" w:rsidP="00542106">
            <w:pPr>
              <w:spacing w:after="0" w:line="360" w:lineRule="auto"/>
              <w:rPr>
                <w:rFonts w:cs="Calibri"/>
                <w:bCs/>
              </w:rPr>
            </w:pPr>
            <w:r w:rsidRPr="00C7540B">
              <w:rPr>
                <w:rFonts w:cs="Calibri"/>
                <w:bCs/>
              </w:rPr>
              <w:t>Školski preventivni program</w:t>
            </w:r>
          </w:p>
        </w:tc>
        <w:tc>
          <w:tcPr>
            <w:tcW w:w="846" w:type="dxa"/>
            <w:vAlign w:val="center"/>
          </w:tcPr>
          <w:p w14:paraId="5608D94E" w14:textId="22EE10A8"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70</w:t>
            </w:r>
          </w:p>
        </w:tc>
      </w:tr>
      <w:tr w:rsidR="008836D5" w:rsidRPr="00C7540B" w14:paraId="34C046CF" w14:textId="77777777" w:rsidTr="0D5B3DEA">
        <w:tc>
          <w:tcPr>
            <w:tcW w:w="846" w:type="dxa"/>
          </w:tcPr>
          <w:p w14:paraId="15BD7AB6"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7.11</w:t>
            </w:r>
          </w:p>
        </w:tc>
        <w:tc>
          <w:tcPr>
            <w:tcW w:w="8270" w:type="dxa"/>
            <w:vAlign w:val="center"/>
          </w:tcPr>
          <w:p w14:paraId="211943A7" w14:textId="77777777" w:rsidR="008836D5" w:rsidRPr="00C7540B" w:rsidRDefault="008836D5" w:rsidP="00542106">
            <w:pPr>
              <w:spacing w:after="0" w:line="360" w:lineRule="auto"/>
              <w:rPr>
                <w:rFonts w:cs="Calibri"/>
                <w:bCs/>
              </w:rPr>
            </w:pPr>
            <w:r w:rsidRPr="00C7540B">
              <w:rPr>
                <w:rFonts w:cs="Calibri"/>
              </w:rPr>
              <w:t>Školski stručni timovi</w:t>
            </w:r>
          </w:p>
        </w:tc>
        <w:tc>
          <w:tcPr>
            <w:tcW w:w="846" w:type="dxa"/>
            <w:vAlign w:val="center"/>
          </w:tcPr>
          <w:p w14:paraId="61452599" w14:textId="35DD3CE6" w:rsidR="008836D5" w:rsidRPr="00C7540B" w:rsidRDefault="008B1AF6" w:rsidP="00542106">
            <w:pPr>
              <w:spacing w:after="0" w:line="360" w:lineRule="auto"/>
              <w:jc w:val="right"/>
              <w:rPr>
                <w:rFonts w:eastAsiaTheme="minorHAnsi"/>
                <w:szCs w:val="22"/>
                <w:lang w:eastAsia="en-US"/>
              </w:rPr>
            </w:pPr>
            <w:r>
              <w:rPr>
                <w:rFonts w:eastAsiaTheme="minorHAnsi"/>
                <w:szCs w:val="22"/>
                <w:lang w:eastAsia="en-US"/>
              </w:rPr>
              <w:t>77</w:t>
            </w:r>
          </w:p>
        </w:tc>
      </w:tr>
      <w:tr w:rsidR="008836D5" w:rsidRPr="00C7540B" w14:paraId="641759B7" w14:textId="77777777" w:rsidTr="0D5B3DEA">
        <w:tc>
          <w:tcPr>
            <w:tcW w:w="846" w:type="dxa"/>
          </w:tcPr>
          <w:p w14:paraId="4F694013"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7.11.1.</w:t>
            </w:r>
          </w:p>
        </w:tc>
        <w:tc>
          <w:tcPr>
            <w:tcW w:w="8270" w:type="dxa"/>
            <w:vAlign w:val="center"/>
          </w:tcPr>
          <w:p w14:paraId="13CC00AE" w14:textId="77777777" w:rsidR="008836D5" w:rsidRPr="00C7540B" w:rsidRDefault="008836D5" w:rsidP="00542106">
            <w:pPr>
              <w:spacing w:after="0" w:line="360" w:lineRule="auto"/>
              <w:rPr>
                <w:rFonts w:cs="Calibri"/>
                <w:bCs/>
              </w:rPr>
            </w:pPr>
            <w:r w:rsidRPr="00C7540B">
              <w:rPr>
                <w:rFonts w:cs="Calibri"/>
              </w:rPr>
              <w:t>Godišnji plan i program školskog stručnog Tima za kvalitetu</w:t>
            </w:r>
          </w:p>
        </w:tc>
        <w:tc>
          <w:tcPr>
            <w:tcW w:w="846" w:type="dxa"/>
            <w:vAlign w:val="center"/>
          </w:tcPr>
          <w:p w14:paraId="1442DCA5" w14:textId="65413E23" w:rsidR="008836D5" w:rsidRPr="00C7540B" w:rsidRDefault="008B1AF6" w:rsidP="00542106">
            <w:pPr>
              <w:spacing w:after="0" w:line="360" w:lineRule="auto"/>
              <w:jc w:val="right"/>
              <w:rPr>
                <w:rFonts w:eastAsiaTheme="minorHAnsi"/>
                <w:szCs w:val="22"/>
                <w:lang w:eastAsia="en-US"/>
              </w:rPr>
            </w:pPr>
            <w:r>
              <w:rPr>
                <w:rFonts w:eastAsiaTheme="minorHAnsi"/>
                <w:szCs w:val="22"/>
                <w:lang w:eastAsia="en-US"/>
              </w:rPr>
              <w:t>77</w:t>
            </w:r>
          </w:p>
        </w:tc>
      </w:tr>
      <w:tr w:rsidR="008836D5" w:rsidRPr="00C7540B" w14:paraId="41C49966" w14:textId="77777777" w:rsidTr="0D5B3DEA">
        <w:tc>
          <w:tcPr>
            <w:tcW w:w="846" w:type="dxa"/>
          </w:tcPr>
          <w:p w14:paraId="6ED9AF06"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7.11.2</w:t>
            </w:r>
          </w:p>
        </w:tc>
        <w:tc>
          <w:tcPr>
            <w:tcW w:w="8270" w:type="dxa"/>
            <w:vAlign w:val="center"/>
          </w:tcPr>
          <w:p w14:paraId="301C6873" w14:textId="77777777" w:rsidR="008836D5" w:rsidRPr="00C7540B" w:rsidRDefault="008836D5" w:rsidP="00542106">
            <w:pPr>
              <w:spacing w:after="0" w:line="360" w:lineRule="auto"/>
              <w:rPr>
                <w:rFonts w:eastAsiaTheme="minorHAnsi"/>
                <w:szCs w:val="22"/>
                <w:lang w:eastAsia="en-US"/>
              </w:rPr>
            </w:pPr>
            <w:r w:rsidRPr="00C7540B">
              <w:rPr>
                <w:rFonts w:eastAsiaTheme="minorHAnsi"/>
                <w:szCs w:val="22"/>
                <w:lang w:eastAsia="en-US"/>
              </w:rPr>
              <w:t>Godišnji plan i program školskog stručnog Tima za biološki razvoj i zaštitu okoliša</w:t>
            </w:r>
          </w:p>
        </w:tc>
        <w:tc>
          <w:tcPr>
            <w:tcW w:w="846" w:type="dxa"/>
            <w:vAlign w:val="center"/>
          </w:tcPr>
          <w:p w14:paraId="4CDFD393" w14:textId="10E7D55C" w:rsidR="008836D5" w:rsidRPr="00C7540B" w:rsidRDefault="008B1AF6" w:rsidP="00542106">
            <w:pPr>
              <w:spacing w:after="0" w:line="360" w:lineRule="auto"/>
              <w:jc w:val="right"/>
              <w:rPr>
                <w:rFonts w:eastAsiaTheme="minorHAnsi"/>
                <w:szCs w:val="22"/>
                <w:lang w:eastAsia="en-US"/>
              </w:rPr>
            </w:pPr>
            <w:r>
              <w:rPr>
                <w:rFonts w:eastAsiaTheme="minorHAnsi"/>
                <w:szCs w:val="22"/>
                <w:lang w:eastAsia="en-US"/>
              </w:rPr>
              <w:t>78</w:t>
            </w:r>
          </w:p>
        </w:tc>
      </w:tr>
      <w:tr w:rsidR="008836D5" w:rsidRPr="00C7540B" w14:paraId="493922D1" w14:textId="77777777" w:rsidTr="0D5B3DEA">
        <w:tc>
          <w:tcPr>
            <w:tcW w:w="846" w:type="dxa"/>
          </w:tcPr>
          <w:p w14:paraId="2E3DC695"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7.11.3</w:t>
            </w:r>
          </w:p>
        </w:tc>
        <w:tc>
          <w:tcPr>
            <w:tcW w:w="8270" w:type="dxa"/>
            <w:vAlign w:val="center"/>
          </w:tcPr>
          <w:p w14:paraId="12F80485" w14:textId="5A881B51" w:rsidR="008836D5" w:rsidRPr="00C7540B" w:rsidRDefault="008836D5" w:rsidP="00542106">
            <w:pPr>
              <w:spacing w:after="0" w:line="360" w:lineRule="auto"/>
              <w:rPr>
                <w:rFonts w:cs="Calibri"/>
                <w:bCs/>
              </w:rPr>
            </w:pPr>
            <w:r w:rsidRPr="00C7540B">
              <w:rPr>
                <w:rFonts w:eastAsiaTheme="minorHAnsi"/>
                <w:szCs w:val="22"/>
                <w:lang w:eastAsia="en-US"/>
              </w:rPr>
              <w:t>Godišnji plan i program stručnog</w:t>
            </w:r>
            <w:r w:rsidR="00045277">
              <w:rPr>
                <w:rFonts w:eastAsiaTheme="minorHAnsi"/>
                <w:szCs w:val="22"/>
                <w:lang w:eastAsia="en-US"/>
              </w:rPr>
              <w:t xml:space="preserve"> T</w:t>
            </w:r>
            <w:r w:rsidRPr="00C7540B">
              <w:rPr>
                <w:rFonts w:eastAsiaTheme="minorHAnsi"/>
                <w:szCs w:val="22"/>
                <w:lang w:eastAsia="en-US"/>
              </w:rPr>
              <w:t>ima</w:t>
            </w:r>
            <w:r w:rsidR="00045277">
              <w:rPr>
                <w:rFonts w:eastAsiaTheme="minorHAnsi"/>
                <w:szCs w:val="22"/>
                <w:lang w:eastAsia="en-US"/>
              </w:rPr>
              <w:t xml:space="preserve"> za pripremu projekata i prijavu na natječaje</w:t>
            </w:r>
          </w:p>
        </w:tc>
        <w:tc>
          <w:tcPr>
            <w:tcW w:w="846" w:type="dxa"/>
            <w:vAlign w:val="center"/>
          </w:tcPr>
          <w:p w14:paraId="4FD2133E" w14:textId="593A762E"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83</w:t>
            </w:r>
          </w:p>
        </w:tc>
      </w:tr>
      <w:tr w:rsidR="008836D5" w:rsidRPr="00C7540B" w14:paraId="4840531E" w14:textId="77777777" w:rsidTr="0D5B3DEA">
        <w:tc>
          <w:tcPr>
            <w:tcW w:w="846" w:type="dxa"/>
          </w:tcPr>
          <w:p w14:paraId="2FF977FB"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7.11.4</w:t>
            </w:r>
          </w:p>
        </w:tc>
        <w:tc>
          <w:tcPr>
            <w:tcW w:w="8270" w:type="dxa"/>
            <w:vAlign w:val="center"/>
          </w:tcPr>
          <w:p w14:paraId="107C99AD" w14:textId="77777777" w:rsidR="008836D5" w:rsidRPr="00C7540B" w:rsidRDefault="008836D5" w:rsidP="00542106">
            <w:pPr>
              <w:spacing w:after="0" w:line="360" w:lineRule="auto"/>
              <w:rPr>
                <w:rFonts w:cs="Calibri"/>
                <w:bCs/>
              </w:rPr>
            </w:pPr>
            <w:r w:rsidRPr="00C7540B">
              <w:rPr>
                <w:rFonts w:cs="Calibri"/>
              </w:rPr>
              <w:t>Godišnji plan i program školskog stručnog Tima za kulturnu i javnu djelatnost</w:t>
            </w:r>
          </w:p>
        </w:tc>
        <w:tc>
          <w:tcPr>
            <w:tcW w:w="846" w:type="dxa"/>
            <w:vAlign w:val="center"/>
          </w:tcPr>
          <w:p w14:paraId="17202BE3" w14:textId="752EDC23"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86</w:t>
            </w:r>
          </w:p>
        </w:tc>
      </w:tr>
      <w:tr w:rsidR="008836D5" w:rsidRPr="00C7540B" w14:paraId="1C6B58A3" w14:textId="77777777" w:rsidTr="0D5B3DEA">
        <w:tc>
          <w:tcPr>
            <w:tcW w:w="846" w:type="dxa"/>
          </w:tcPr>
          <w:p w14:paraId="66C193D1" w14:textId="77777777" w:rsidR="008836D5" w:rsidRPr="00C7540B" w:rsidRDefault="008836D5" w:rsidP="00542106">
            <w:pPr>
              <w:spacing w:after="0" w:line="360" w:lineRule="auto"/>
              <w:rPr>
                <w:rFonts w:eastAsiaTheme="minorHAnsi"/>
                <w:szCs w:val="22"/>
                <w:lang w:eastAsia="en-US"/>
              </w:rPr>
            </w:pPr>
            <w:r w:rsidRPr="00C7540B">
              <w:rPr>
                <w:rFonts w:eastAsiaTheme="minorHAnsi"/>
                <w:szCs w:val="22"/>
                <w:lang w:eastAsia="en-US"/>
              </w:rPr>
              <w:t>7.11.5</w:t>
            </w:r>
          </w:p>
        </w:tc>
        <w:tc>
          <w:tcPr>
            <w:tcW w:w="8270" w:type="dxa"/>
            <w:vAlign w:val="center"/>
          </w:tcPr>
          <w:p w14:paraId="2B50A4AD" w14:textId="77777777" w:rsidR="008836D5" w:rsidRPr="00C7540B" w:rsidRDefault="008836D5" w:rsidP="00542106">
            <w:pPr>
              <w:spacing w:after="0" w:line="360" w:lineRule="auto"/>
              <w:rPr>
                <w:rFonts w:eastAsiaTheme="minorHAnsi"/>
                <w:szCs w:val="22"/>
                <w:lang w:eastAsia="en-US"/>
              </w:rPr>
            </w:pPr>
            <w:r w:rsidRPr="00C7540B">
              <w:rPr>
                <w:rFonts w:cs="Calibri"/>
              </w:rPr>
              <w:t>Godišnji plan i program školskog stručnog Tima za međunarodnu suradnju</w:t>
            </w:r>
          </w:p>
        </w:tc>
        <w:tc>
          <w:tcPr>
            <w:tcW w:w="846" w:type="dxa"/>
            <w:vAlign w:val="center"/>
          </w:tcPr>
          <w:p w14:paraId="4FCA3BF7" w14:textId="59D5A2F0"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86</w:t>
            </w:r>
          </w:p>
        </w:tc>
      </w:tr>
      <w:tr w:rsidR="008836D5" w:rsidRPr="00C7540B" w14:paraId="3624024D" w14:textId="77777777" w:rsidTr="0D5B3DEA">
        <w:tc>
          <w:tcPr>
            <w:tcW w:w="846" w:type="dxa"/>
          </w:tcPr>
          <w:p w14:paraId="5D3419E3"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lastRenderedPageBreak/>
              <w:t>7.11.6</w:t>
            </w:r>
          </w:p>
        </w:tc>
        <w:tc>
          <w:tcPr>
            <w:tcW w:w="8270" w:type="dxa"/>
            <w:vAlign w:val="center"/>
          </w:tcPr>
          <w:p w14:paraId="32D20DE8" w14:textId="77777777" w:rsidR="008836D5" w:rsidRPr="00C7540B" w:rsidRDefault="008836D5" w:rsidP="00542106">
            <w:pPr>
              <w:spacing w:after="0" w:line="360" w:lineRule="auto"/>
              <w:rPr>
                <w:rFonts w:cs="Calibri"/>
                <w:bCs/>
              </w:rPr>
            </w:pPr>
            <w:r w:rsidRPr="00C7540B">
              <w:rPr>
                <w:rFonts w:cs="Calibri"/>
              </w:rPr>
              <w:t xml:space="preserve">Godišnji plan i program Školskog sportskog društva „Prva“  </w:t>
            </w:r>
          </w:p>
        </w:tc>
        <w:tc>
          <w:tcPr>
            <w:tcW w:w="846" w:type="dxa"/>
            <w:vAlign w:val="center"/>
          </w:tcPr>
          <w:p w14:paraId="3F6C3B19" w14:textId="4ACCCAC9"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88</w:t>
            </w:r>
          </w:p>
        </w:tc>
      </w:tr>
      <w:tr w:rsidR="008836D5" w:rsidRPr="00C7540B" w14:paraId="754FA1B1" w14:textId="77777777" w:rsidTr="0D5B3DEA">
        <w:tc>
          <w:tcPr>
            <w:tcW w:w="846" w:type="dxa"/>
          </w:tcPr>
          <w:p w14:paraId="1E79241C" w14:textId="77777777" w:rsidR="008836D5" w:rsidRPr="00C7540B" w:rsidRDefault="008836D5" w:rsidP="00542106">
            <w:pPr>
              <w:spacing w:after="0" w:line="360" w:lineRule="auto"/>
              <w:rPr>
                <w:rFonts w:eastAsiaTheme="minorHAnsi"/>
                <w:lang w:eastAsia="en-US"/>
              </w:rPr>
            </w:pPr>
            <w:r w:rsidRPr="00C7540B">
              <w:rPr>
                <w:rFonts w:eastAsiaTheme="minorHAnsi"/>
                <w:lang w:eastAsia="en-US"/>
              </w:rPr>
              <w:t>7.12</w:t>
            </w:r>
          </w:p>
        </w:tc>
        <w:tc>
          <w:tcPr>
            <w:tcW w:w="8270" w:type="dxa"/>
            <w:vAlign w:val="center"/>
          </w:tcPr>
          <w:p w14:paraId="286AFB5F" w14:textId="77777777" w:rsidR="008836D5" w:rsidRPr="00C7540B" w:rsidRDefault="008836D5" w:rsidP="00542106">
            <w:pPr>
              <w:spacing w:after="0" w:line="360" w:lineRule="auto"/>
              <w:rPr>
                <w:rFonts w:cs="Calibri"/>
                <w:bCs/>
              </w:rPr>
            </w:pPr>
            <w:r w:rsidRPr="00C7540B">
              <w:rPr>
                <w:rFonts w:cs="Calibri"/>
                <w:bCs/>
              </w:rPr>
              <w:t xml:space="preserve">Godišnji plan i program rada tajništva škole i administrativno-tehničke Službe                              </w:t>
            </w:r>
          </w:p>
        </w:tc>
        <w:tc>
          <w:tcPr>
            <w:tcW w:w="846" w:type="dxa"/>
            <w:vAlign w:val="center"/>
          </w:tcPr>
          <w:p w14:paraId="2B3A4401" w14:textId="6DC69697" w:rsidR="008836D5" w:rsidRPr="00C7540B" w:rsidRDefault="008B1AF6" w:rsidP="00490FF3">
            <w:pPr>
              <w:spacing w:after="0" w:line="360" w:lineRule="auto"/>
              <w:jc w:val="right"/>
              <w:rPr>
                <w:rFonts w:eastAsiaTheme="minorHAnsi"/>
                <w:szCs w:val="22"/>
                <w:lang w:eastAsia="en-US"/>
              </w:rPr>
            </w:pPr>
            <w:r>
              <w:rPr>
                <w:rFonts w:eastAsiaTheme="minorHAnsi"/>
                <w:szCs w:val="22"/>
                <w:lang w:eastAsia="en-US"/>
              </w:rPr>
              <w:t>89</w:t>
            </w:r>
          </w:p>
        </w:tc>
      </w:tr>
      <w:tr w:rsidR="008836D5" w:rsidRPr="00C7540B" w14:paraId="017DF6E7" w14:textId="77777777" w:rsidTr="0D5B3DEA">
        <w:tc>
          <w:tcPr>
            <w:tcW w:w="846" w:type="dxa"/>
            <w:shd w:val="clear" w:color="auto" w:fill="BFBFBF" w:themeFill="background1" w:themeFillShade="BF"/>
          </w:tcPr>
          <w:p w14:paraId="0AFB0082" w14:textId="77777777" w:rsidR="008836D5" w:rsidRPr="00DC0D29" w:rsidRDefault="008836D5" w:rsidP="00542106">
            <w:pPr>
              <w:spacing w:after="0" w:line="360" w:lineRule="auto"/>
              <w:rPr>
                <w:rFonts w:eastAsiaTheme="minorHAnsi"/>
                <w:b/>
                <w:color w:val="767171" w:themeColor="background2" w:themeShade="80"/>
                <w:sz w:val="28"/>
                <w:szCs w:val="28"/>
                <w:lang w:eastAsia="en-US"/>
              </w:rPr>
            </w:pPr>
            <w:r w:rsidRPr="00DC0D29">
              <w:rPr>
                <w:rFonts w:eastAsiaTheme="minorHAnsi"/>
                <w:b/>
                <w:color w:val="767171" w:themeColor="background2" w:themeShade="80"/>
                <w:sz w:val="28"/>
                <w:szCs w:val="28"/>
                <w:lang w:eastAsia="en-US"/>
              </w:rPr>
              <w:t>VIII.</w:t>
            </w:r>
          </w:p>
        </w:tc>
        <w:tc>
          <w:tcPr>
            <w:tcW w:w="8270" w:type="dxa"/>
            <w:shd w:val="clear" w:color="auto" w:fill="BFBFBF" w:themeFill="background1" w:themeFillShade="BF"/>
            <w:vAlign w:val="center"/>
          </w:tcPr>
          <w:p w14:paraId="5A4F42C8" w14:textId="77777777" w:rsidR="008836D5" w:rsidRPr="00DC0D29" w:rsidRDefault="008836D5" w:rsidP="009D730D">
            <w:pPr>
              <w:rPr>
                <w:b/>
                <w:color w:val="767171" w:themeColor="background2" w:themeShade="80"/>
              </w:rPr>
            </w:pPr>
            <w:r w:rsidRPr="00DC0D29">
              <w:rPr>
                <w:b/>
                <w:color w:val="767171" w:themeColor="background2" w:themeShade="80"/>
                <w:sz w:val="28"/>
              </w:rPr>
              <w:t>PRODUŽENI BORAVAK</w:t>
            </w:r>
          </w:p>
        </w:tc>
        <w:tc>
          <w:tcPr>
            <w:tcW w:w="846" w:type="dxa"/>
            <w:shd w:val="clear" w:color="auto" w:fill="BFBFBF" w:themeFill="background1" w:themeFillShade="BF"/>
            <w:vAlign w:val="center"/>
          </w:tcPr>
          <w:p w14:paraId="2DC1DE68" w14:textId="76516E0F" w:rsidR="008836D5" w:rsidRPr="000E0F0F" w:rsidRDefault="008B1AF6" w:rsidP="00542106">
            <w:pPr>
              <w:spacing w:after="0" w:line="360" w:lineRule="auto"/>
              <w:jc w:val="right"/>
              <w:rPr>
                <w:rFonts w:eastAsiaTheme="minorHAnsi"/>
                <w:b/>
                <w:color w:val="833C0B" w:themeColor="accent2" w:themeShade="80"/>
                <w:sz w:val="28"/>
                <w:szCs w:val="28"/>
                <w:lang w:eastAsia="en-US"/>
              </w:rPr>
            </w:pPr>
            <w:r>
              <w:rPr>
                <w:rFonts w:eastAsiaTheme="minorHAnsi"/>
                <w:b/>
                <w:color w:val="767171" w:themeColor="background2" w:themeShade="80"/>
                <w:sz w:val="28"/>
                <w:szCs w:val="28"/>
                <w:lang w:eastAsia="en-US"/>
              </w:rPr>
              <w:t>92</w:t>
            </w:r>
          </w:p>
        </w:tc>
      </w:tr>
      <w:tr w:rsidR="008836D5" w:rsidRPr="00C7540B" w14:paraId="6275CD6E" w14:textId="77777777" w:rsidTr="0D5B3DEA">
        <w:tc>
          <w:tcPr>
            <w:tcW w:w="846" w:type="dxa"/>
          </w:tcPr>
          <w:p w14:paraId="5875BB75" w14:textId="77777777" w:rsidR="008836D5" w:rsidRPr="00C7540B" w:rsidRDefault="008836D5" w:rsidP="00542106">
            <w:pPr>
              <w:spacing w:after="0" w:line="360" w:lineRule="auto"/>
              <w:rPr>
                <w:rFonts w:eastAsiaTheme="minorHAnsi"/>
                <w:lang w:eastAsia="en-US"/>
              </w:rPr>
            </w:pPr>
          </w:p>
        </w:tc>
        <w:tc>
          <w:tcPr>
            <w:tcW w:w="8270" w:type="dxa"/>
            <w:vAlign w:val="center"/>
          </w:tcPr>
          <w:p w14:paraId="37A5528B" w14:textId="77777777" w:rsidR="008836D5" w:rsidRPr="00C7540B" w:rsidRDefault="008836D5" w:rsidP="00542106">
            <w:pPr>
              <w:spacing w:after="0" w:line="360" w:lineRule="auto"/>
              <w:rPr>
                <w:rFonts w:cs="Calibri"/>
                <w:bCs/>
              </w:rPr>
            </w:pPr>
          </w:p>
        </w:tc>
        <w:tc>
          <w:tcPr>
            <w:tcW w:w="846" w:type="dxa"/>
            <w:vAlign w:val="center"/>
          </w:tcPr>
          <w:p w14:paraId="5C5C7809" w14:textId="77777777" w:rsidR="008836D5" w:rsidRPr="00C7540B" w:rsidRDefault="008836D5" w:rsidP="00542106">
            <w:pPr>
              <w:spacing w:after="0" w:line="360" w:lineRule="auto"/>
              <w:jc w:val="right"/>
              <w:rPr>
                <w:rFonts w:eastAsiaTheme="minorHAnsi"/>
                <w:szCs w:val="22"/>
                <w:lang w:eastAsia="en-US"/>
              </w:rPr>
            </w:pPr>
          </w:p>
        </w:tc>
      </w:tr>
      <w:tr w:rsidR="008836D5" w:rsidRPr="00DC0D29" w14:paraId="463178FF" w14:textId="77777777" w:rsidTr="0D5B3DEA">
        <w:tc>
          <w:tcPr>
            <w:tcW w:w="846" w:type="dxa"/>
            <w:shd w:val="clear" w:color="auto" w:fill="BFBFBF" w:themeFill="background1" w:themeFillShade="BF"/>
          </w:tcPr>
          <w:p w14:paraId="5C56DED5" w14:textId="77777777" w:rsidR="008836D5" w:rsidRPr="00DC0D29" w:rsidRDefault="008836D5" w:rsidP="00542106">
            <w:pPr>
              <w:spacing w:after="0" w:line="360" w:lineRule="auto"/>
              <w:rPr>
                <w:rFonts w:eastAsiaTheme="minorHAnsi"/>
                <w:b/>
                <w:color w:val="767171" w:themeColor="background2" w:themeShade="80"/>
                <w:sz w:val="28"/>
                <w:szCs w:val="28"/>
                <w:lang w:eastAsia="en-US"/>
              </w:rPr>
            </w:pPr>
            <w:r w:rsidRPr="00DC0D29">
              <w:rPr>
                <w:rFonts w:eastAsiaTheme="minorHAnsi"/>
                <w:b/>
                <w:color w:val="767171" w:themeColor="background2" w:themeShade="80"/>
                <w:sz w:val="28"/>
                <w:szCs w:val="28"/>
                <w:lang w:eastAsia="en-US"/>
              </w:rPr>
              <w:t>IX.</w:t>
            </w:r>
          </w:p>
        </w:tc>
        <w:tc>
          <w:tcPr>
            <w:tcW w:w="8270" w:type="dxa"/>
            <w:shd w:val="clear" w:color="auto" w:fill="BFBFBF" w:themeFill="background1" w:themeFillShade="BF"/>
            <w:vAlign w:val="center"/>
          </w:tcPr>
          <w:p w14:paraId="0BAF8479" w14:textId="6D0F29CA" w:rsidR="008836D5" w:rsidRPr="00DC0D29" w:rsidRDefault="008836D5" w:rsidP="009D730D">
            <w:pPr>
              <w:rPr>
                <w:b/>
                <w:color w:val="767171" w:themeColor="background2" w:themeShade="80"/>
              </w:rPr>
            </w:pPr>
            <w:r>
              <w:rPr>
                <w:b/>
                <w:color w:val="767171" w:themeColor="background2" w:themeShade="80"/>
                <w:sz w:val="28"/>
              </w:rPr>
              <w:t>PLAN INVESTICIJA U ŠK.GOD. 202</w:t>
            </w:r>
            <w:r w:rsidR="00496E4F">
              <w:rPr>
                <w:b/>
                <w:color w:val="767171" w:themeColor="background2" w:themeShade="80"/>
                <w:sz w:val="28"/>
              </w:rPr>
              <w:t>2</w:t>
            </w:r>
            <w:r>
              <w:rPr>
                <w:b/>
                <w:color w:val="767171" w:themeColor="background2" w:themeShade="80"/>
                <w:sz w:val="28"/>
              </w:rPr>
              <w:t>./202</w:t>
            </w:r>
            <w:r w:rsidR="00496E4F">
              <w:rPr>
                <w:b/>
                <w:color w:val="767171" w:themeColor="background2" w:themeShade="80"/>
                <w:sz w:val="28"/>
              </w:rPr>
              <w:t>3</w:t>
            </w:r>
            <w:r w:rsidRPr="00DC0D29">
              <w:rPr>
                <w:b/>
                <w:color w:val="767171" w:themeColor="background2" w:themeShade="80"/>
                <w:sz w:val="28"/>
              </w:rPr>
              <w:t xml:space="preserve">.  </w:t>
            </w:r>
          </w:p>
        </w:tc>
        <w:tc>
          <w:tcPr>
            <w:tcW w:w="846" w:type="dxa"/>
            <w:shd w:val="clear" w:color="auto" w:fill="BFBFBF" w:themeFill="background1" w:themeFillShade="BF"/>
            <w:vAlign w:val="center"/>
          </w:tcPr>
          <w:p w14:paraId="6779C96E" w14:textId="5E860B1B" w:rsidR="008836D5" w:rsidRPr="00DC0D29" w:rsidRDefault="008B1AF6" w:rsidP="00490FF3">
            <w:pPr>
              <w:spacing w:after="0" w:line="360" w:lineRule="auto"/>
              <w:jc w:val="right"/>
              <w:rPr>
                <w:rFonts w:eastAsiaTheme="minorHAnsi"/>
                <w:b/>
                <w:color w:val="767171" w:themeColor="background2" w:themeShade="80"/>
                <w:sz w:val="28"/>
                <w:szCs w:val="28"/>
                <w:lang w:eastAsia="en-US"/>
              </w:rPr>
            </w:pPr>
            <w:r>
              <w:rPr>
                <w:rFonts w:eastAsiaTheme="minorHAnsi"/>
                <w:b/>
                <w:color w:val="767171" w:themeColor="background2" w:themeShade="80"/>
                <w:sz w:val="28"/>
                <w:szCs w:val="28"/>
                <w:lang w:eastAsia="en-US"/>
              </w:rPr>
              <w:t>108</w:t>
            </w:r>
          </w:p>
        </w:tc>
      </w:tr>
      <w:tr w:rsidR="008836D5" w:rsidRPr="00C7540B" w14:paraId="317AF4C4" w14:textId="77777777" w:rsidTr="0D5B3DEA">
        <w:tc>
          <w:tcPr>
            <w:tcW w:w="846" w:type="dxa"/>
          </w:tcPr>
          <w:p w14:paraId="72FBA806" w14:textId="77777777" w:rsidR="008836D5" w:rsidRPr="00C7540B" w:rsidRDefault="008836D5" w:rsidP="00542106">
            <w:pPr>
              <w:spacing w:after="0" w:line="360" w:lineRule="auto"/>
              <w:rPr>
                <w:rFonts w:eastAsiaTheme="minorHAnsi"/>
                <w:lang w:eastAsia="en-US"/>
              </w:rPr>
            </w:pPr>
          </w:p>
        </w:tc>
        <w:tc>
          <w:tcPr>
            <w:tcW w:w="8270" w:type="dxa"/>
            <w:vAlign w:val="center"/>
          </w:tcPr>
          <w:p w14:paraId="3B69E2C5" w14:textId="77777777" w:rsidR="008836D5" w:rsidRPr="00C7540B" w:rsidRDefault="008836D5" w:rsidP="00542106">
            <w:pPr>
              <w:spacing w:after="0" w:line="360" w:lineRule="auto"/>
              <w:rPr>
                <w:rFonts w:cs="Calibri"/>
                <w:bCs/>
              </w:rPr>
            </w:pPr>
          </w:p>
        </w:tc>
        <w:tc>
          <w:tcPr>
            <w:tcW w:w="846" w:type="dxa"/>
            <w:vAlign w:val="center"/>
          </w:tcPr>
          <w:p w14:paraId="682D6B51" w14:textId="77777777" w:rsidR="008836D5" w:rsidRPr="00C7540B" w:rsidRDefault="008836D5" w:rsidP="00542106">
            <w:pPr>
              <w:spacing w:after="0" w:line="360" w:lineRule="auto"/>
              <w:jc w:val="right"/>
              <w:rPr>
                <w:rFonts w:eastAsiaTheme="minorHAnsi"/>
                <w:szCs w:val="22"/>
                <w:lang w:eastAsia="en-US"/>
              </w:rPr>
            </w:pPr>
          </w:p>
        </w:tc>
      </w:tr>
    </w:tbl>
    <w:p w14:paraId="550CE416" w14:textId="77777777" w:rsidR="00BC2DFC" w:rsidRDefault="00BC2DFC" w:rsidP="00BC2DFC">
      <w:pPr>
        <w:shd w:val="clear" w:color="auto" w:fill="FFFFFF" w:themeFill="background1"/>
        <w:rPr>
          <w:rFonts w:cs="Calibri"/>
          <w:b/>
          <w:color w:val="323E4F" w:themeColor="text2" w:themeShade="BF"/>
          <w:sz w:val="8"/>
        </w:rPr>
      </w:pPr>
    </w:p>
    <w:p w14:paraId="6A96F482" w14:textId="77777777" w:rsidR="00B82AB0" w:rsidRPr="00542106" w:rsidRDefault="00B82AB0" w:rsidP="00BC2DFC">
      <w:pPr>
        <w:shd w:val="clear" w:color="auto" w:fill="FFFFFF" w:themeFill="background1"/>
        <w:rPr>
          <w:rFonts w:cs="Calibri"/>
          <w:b/>
          <w:color w:val="323E4F" w:themeColor="text2" w:themeShade="BF"/>
          <w:sz w:val="8"/>
        </w:rPr>
      </w:pPr>
    </w:p>
    <w:p w14:paraId="246219CC" w14:textId="77777777" w:rsidR="00DE6C6B" w:rsidRDefault="00DE6C6B" w:rsidP="00DC0D29">
      <w:pPr>
        <w:shd w:val="clear" w:color="auto" w:fill="BFBFBF" w:themeFill="background1" w:themeFillShade="BF"/>
        <w:jc w:val="center"/>
        <w:rPr>
          <w:rFonts w:cs="Calibri"/>
          <w:b/>
          <w:color w:val="767171" w:themeColor="background2" w:themeShade="80"/>
          <w:sz w:val="28"/>
          <w:szCs w:val="28"/>
        </w:rPr>
        <w:sectPr w:rsidR="00DE6C6B" w:rsidSect="008836D5">
          <w:headerReference w:type="default" r:id="rId14"/>
          <w:footerReference w:type="even" r:id="rId15"/>
          <w:footerReference w:type="default" r:id="rId16"/>
          <w:footerReference w:type="first" r:id="rId17"/>
          <w:pgSz w:w="11906" w:h="16838" w:code="9"/>
          <w:pgMar w:top="993" w:right="1416" w:bottom="1418" w:left="1418" w:header="709" w:footer="709" w:gutter="0"/>
          <w:pgNumType w:start="0"/>
          <w:cols w:space="720"/>
          <w:titlePg/>
          <w:docGrid w:linePitch="272"/>
        </w:sectPr>
      </w:pPr>
    </w:p>
    <w:p w14:paraId="3C2F1B3C" w14:textId="5C50D757" w:rsidR="00BC2DFC" w:rsidRPr="00DC0D29" w:rsidRDefault="00BC2DFC" w:rsidP="00DC0D29">
      <w:pPr>
        <w:shd w:val="clear" w:color="auto" w:fill="BFBFBF" w:themeFill="background1" w:themeFillShade="BF"/>
        <w:jc w:val="center"/>
        <w:rPr>
          <w:rFonts w:cs="Calibri"/>
          <w:b/>
          <w:color w:val="767171" w:themeColor="background2" w:themeShade="80"/>
          <w:sz w:val="28"/>
          <w:szCs w:val="28"/>
        </w:rPr>
      </w:pPr>
      <w:r w:rsidRPr="00DC0D29">
        <w:rPr>
          <w:rFonts w:cs="Calibri"/>
          <w:b/>
          <w:color w:val="767171" w:themeColor="background2" w:themeShade="80"/>
          <w:sz w:val="28"/>
          <w:szCs w:val="28"/>
        </w:rPr>
        <w:lastRenderedPageBreak/>
        <w:t>N A P O M E N A</w:t>
      </w:r>
    </w:p>
    <w:p w14:paraId="763497DF" w14:textId="77777777" w:rsidR="00BC2DFC" w:rsidRPr="00DE444A" w:rsidRDefault="00BC2DFC" w:rsidP="00BC2DFC">
      <w:pPr>
        <w:spacing w:line="360" w:lineRule="auto"/>
        <w:rPr>
          <w:rFonts w:cstheme="minorHAnsi"/>
        </w:rPr>
      </w:pPr>
      <w:r w:rsidRPr="00DE444A">
        <w:rPr>
          <w:rFonts w:cstheme="minorHAnsi"/>
        </w:rPr>
        <w:t>Sastavni dijelovi Godišnjeg plana i programa rada škole su:</w:t>
      </w:r>
    </w:p>
    <w:p w14:paraId="5AB3465D" w14:textId="77777777" w:rsidR="00BC2DFC" w:rsidRPr="00DE444A" w:rsidRDefault="00BC2DFC">
      <w:pPr>
        <w:numPr>
          <w:ilvl w:val="0"/>
          <w:numId w:val="17"/>
        </w:numPr>
        <w:spacing w:after="0" w:line="240" w:lineRule="auto"/>
        <w:rPr>
          <w:rFonts w:cstheme="minorHAnsi"/>
        </w:rPr>
      </w:pPr>
      <w:r w:rsidRPr="00DE444A">
        <w:rPr>
          <w:rFonts w:cstheme="minorHAnsi"/>
        </w:rPr>
        <w:t>Godišnji planovi i programi rada učitelja</w:t>
      </w:r>
    </w:p>
    <w:p w14:paraId="2A9F3D78" w14:textId="77777777" w:rsidR="00BC2DFC" w:rsidRDefault="00BC2DFC">
      <w:pPr>
        <w:numPr>
          <w:ilvl w:val="0"/>
          <w:numId w:val="17"/>
        </w:numPr>
        <w:spacing w:after="0" w:line="240" w:lineRule="auto"/>
        <w:rPr>
          <w:rFonts w:cstheme="minorHAnsi"/>
        </w:rPr>
      </w:pPr>
      <w:r w:rsidRPr="00DE444A">
        <w:rPr>
          <w:rFonts w:cstheme="minorHAnsi"/>
        </w:rPr>
        <w:t>Mjesečni planovi i programi rada učitelja</w:t>
      </w:r>
    </w:p>
    <w:p w14:paraId="3A05FCB6" w14:textId="61607EA9" w:rsidR="00BC2DFC" w:rsidRDefault="00200E8A">
      <w:pPr>
        <w:numPr>
          <w:ilvl w:val="0"/>
          <w:numId w:val="17"/>
        </w:numPr>
        <w:spacing w:after="0" w:line="240" w:lineRule="auto"/>
        <w:rPr>
          <w:rFonts w:cstheme="minorHAnsi"/>
        </w:rPr>
      </w:pPr>
      <w:r>
        <w:rPr>
          <w:rFonts w:cstheme="minorHAnsi"/>
        </w:rPr>
        <w:t>Godišnji izvedbeni kurikulum</w:t>
      </w:r>
      <w:r w:rsidR="00142FA7">
        <w:rPr>
          <w:rFonts w:cstheme="minorHAnsi"/>
        </w:rPr>
        <w:t xml:space="preserve">i </w:t>
      </w:r>
      <w:r w:rsidR="0039000D">
        <w:rPr>
          <w:rFonts w:cstheme="minorHAnsi"/>
        </w:rPr>
        <w:t xml:space="preserve">(GIK) </w:t>
      </w:r>
    </w:p>
    <w:p w14:paraId="68DEC18A" w14:textId="77777777" w:rsidR="00BC2DFC" w:rsidRPr="00DE444A" w:rsidRDefault="00BC2DFC">
      <w:pPr>
        <w:numPr>
          <w:ilvl w:val="0"/>
          <w:numId w:val="17"/>
        </w:numPr>
        <w:spacing w:after="0" w:line="240" w:lineRule="auto"/>
        <w:rPr>
          <w:rFonts w:cstheme="minorHAnsi"/>
        </w:rPr>
      </w:pPr>
      <w:r w:rsidRPr="00DE444A">
        <w:rPr>
          <w:rFonts w:cstheme="minorHAnsi"/>
        </w:rPr>
        <w:t>Prilagođeni planovi i programi rada za učenike s teškoćama</w:t>
      </w:r>
    </w:p>
    <w:p w14:paraId="44B3B71B" w14:textId="77777777" w:rsidR="00BC2DFC" w:rsidRPr="00DE444A" w:rsidRDefault="00E066F5">
      <w:pPr>
        <w:numPr>
          <w:ilvl w:val="0"/>
          <w:numId w:val="17"/>
        </w:numPr>
        <w:spacing w:after="0" w:line="240" w:lineRule="auto"/>
        <w:rPr>
          <w:rFonts w:cstheme="minorHAnsi"/>
        </w:rPr>
      </w:pPr>
      <w:r>
        <w:rPr>
          <w:rFonts w:cstheme="minorHAnsi"/>
        </w:rPr>
        <w:t>Odluke</w:t>
      </w:r>
      <w:r w:rsidR="00BC2DFC" w:rsidRPr="00DE444A">
        <w:rPr>
          <w:rFonts w:cstheme="minorHAnsi"/>
        </w:rPr>
        <w:t xml:space="preserve"> o tjednim zaduženjima učitelja i stručnih suradnika</w:t>
      </w:r>
    </w:p>
    <w:p w14:paraId="3D8456D5" w14:textId="77777777" w:rsidR="00BC2DFC" w:rsidRPr="00DE444A" w:rsidRDefault="00BC2DFC">
      <w:pPr>
        <w:numPr>
          <w:ilvl w:val="0"/>
          <w:numId w:val="17"/>
        </w:numPr>
        <w:spacing w:after="0" w:line="240" w:lineRule="auto"/>
        <w:rPr>
          <w:rFonts w:cstheme="minorHAnsi"/>
        </w:rPr>
      </w:pPr>
      <w:r w:rsidRPr="00DE444A">
        <w:rPr>
          <w:rFonts w:cstheme="minorHAnsi"/>
        </w:rPr>
        <w:t>Raspored sati</w:t>
      </w:r>
    </w:p>
    <w:p w14:paraId="190402EC" w14:textId="77777777" w:rsidR="00BC2DFC" w:rsidRPr="00DE444A" w:rsidRDefault="00BC2DFC">
      <w:pPr>
        <w:numPr>
          <w:ilvl w:val="0"/>
          <w:numId w:val="17"/>
        </w:numPr>
        <w:spacing w:after="0" w:line="240" w:lineRule="auto"/>
        <w:rPr>
          <w:rFonts w:cstheme="minorHAnsi"/>
        </w:rPr>
      </w:pPr>
      <w:r w:rsidRPr="00DE444A">
        <w:rPr>
          <w:rFonts w:cstheme="minorHAnsi"/>
        </w:rPr>
        <w:t>Godišnji planovi i programi str</w:t>
      </w:r>
      <w:r>
        <w:rPr>
          <w:rFonts w:cstheme="minorHAnsi"/>
        </w:rPr>
        <w:t>učnih suradnik</w:t>
      </w:r>
      <w:r w:rsidRPr="00DE444A">
        <w:rPr>
          <w:rFonts w:cstheme="minorHAnsi"/>
        </w:rPr>
        <w:t>a i ravnatelja</w:t>
      </w:r>
    </w:p>
    <w:p w14:paraId="49F0CD88" w14:textId="77777777" w:rsidR="00BC2DFC" w:rsidRPr="00142FA7" w:rsidRDefault="00BC2DFC">
      <w:pPr>
        <w:numPr>
          <w:ilvl w:val="0"/>
          <w:numId w:val="17"/>
        </w:numPr>
        <w:spacing w:after="0" w:line="240" w:lineRule="auto"/>
        <w:rPr>
          <w:rFonts w:cstheme="minorHAnsi"/>
          <w:b/>
          <w:color w:val="CCFFCC"/>
          <w:lang w:val="pl-PL"/>
        </w:rPr>
      </w:pPr>
      <w:r w:rsidRPr="00DE444A">
        <w:rPr>
          <w:rFonts w:cstheme="minorHAnsi"/>
          <w:lang w:val="pl-PL"/>
        </w:rPr>
        <w:t>Nastavni plan i program za osnovne škole RH</w:t>
      </w:r>
    </w:p>
    <w:p w14:paraId="3609C448" w14:textId="77777777" w:rsidR="00BC2DFC" w:rsidRPr="00DE444A" w:rsidRDefault="00BC2DFC">
      <w:pPr>
        <w:numPr>
          <w:ilvl w:val="0"/>
          <w:numId w:val="17"/>
        </w:numPr>
        <w:spacing w:after="0" w:line="240" w:lineRule="auto"/>
        <w:rPr>
          <w:rFonts w:cstheme="minorHAnsi"/>
        </w:rPr>
      </w:pPr>
      <w:r w:rsidRPr="00DE444A">
        <w:rPr>
          <w:rFonts w:cstheme="minorHAnsi"/>
        </w:rPr>
        <w:t>Kurikulum zdravstvenog odgoja</w:t>
      </w:r>
    </w:p>
    <w:p w14:paraId="2FBBCAE2" w14:textId="77777777" w:rsidR="00BC2DFC" w:rsidRPr="00DE444A" w:rsidRDefault="00BC2DFC">
      <w:pPr>
        <w:numPr>
          <w:ilvl w:val="0"/>
          <w:numId w:val="17"/>
        </w:numPr>
        <w:spacing w:after="0" w:line="240" w:lineRule="auto"/>
        <w:rPr>
          <w:rFonts w:cstheme="minorHAnsi"/>
        </w:rPr>
      </w:pPr>
      <w:r w:rsidRPr="00DE444A">
        <w:rPr>
          <w:rFonts w:cstheme="minorHAnsi"/>
        </w:rPr>
        <w:t>Kurikulum građanskog odgoja i obrazovanja</w:t>
      </w:r>
    </w:p>
    <w:p w14:paraId="526319F1" w14:textId="77777777" w:rsidR="00BC2DFC" w:rsidRPr="00DE444A" w:rsidRDefault="00BC2DFC" w:rsidP="00BC2DFC">
      <w:pPr>
        <w:jc w:val="both"/>
        <w:rPr>
          <w:rFonts w:cstheme="minorHAnsi"/>
        </w:rPr>
      </w:pPr>
    </w:p>
    <w:p w14:paraId="3EE70439" w14:textId="6A788E3A" w:rsidR="00BC2DFC" w:rsidRPr="008070E3" w:rsidRDefault="00FA455D" w:rsidP="00DF0A06">
      <w:pPr>
        <w:spacing w:after="0"/>
        <w:jc w:val="both"/>
        <w:rPr>
          <w:rFonts w:cstheme="minorHAnsi"/>
          <w:b/>
        </w:rPr>
      </w:pPr>
      <w:r w:rsidRPr="008070E3">
        <w:rPr>
          <w:rFonts w:cstheme="minorHAnsi"/>
          <w:b/>
        </w:rPr>
        <w:t xml:space="preserve">KLASA: </w:t>
      </w:r>
      <w:r w:rsidR="0039000D" w:rsidRPr="008070E3">
        <w:rPr>
          <w:rFonts w:cstheme="minorHAnsi"/>
          <w:b/>
        </w:rPr>
        <w:t xml:space="preserve"> </w:t>
      </w:r>
      <w:r w:rsidR="001B5282">
        <w:rPr>
          <w:rFonts w:cstheme="minorHAnsi"/>
          <w:b/>
        </w:rPr>
        <w:t>602-11/22-01/01</w:t>
      </w:r>
    </w:p>
    <w:p w14:paraId="3F99D819" w14:textId="147952A1" w:rsidR="00BC2DFC" w:rsidRPr="00AF6BEB" w:rsidRDefault="00BC2DFC" w:rsidP="00DF0A06">
      <w:pPr>
        <w:spacing w:after="0"/>
        <w:jc w:val="both"/>
        <w:rPr>
          <w:rFonts w:cstheme="minorHAnsi"/>
          <w:b/>
        </w:rPr>
      </w:pPr>
      <w:r w:rsidRPr="008070E3">
        <w:rPr>
          <w:rFonts w:cstheme="minorHAnsi"/>
          <w:b/>
        </w:rPr>
        <w:t xml:space="preserve">URBROJ: </w:t>
      </w:r>
      <w:r w:rsidR="0039000D" w:rsidRPr="008070E3">
        <w:rPr>
          <w:rFonts w:cstheme="minorHAnsi"/>
          <w:b/>
        </w:rPr>
        <w:t xml:space="preserve"> </w:t>
      </w:r>
      <w:r w:rsidR="001B5282">
        <w:rPr>
          <w:rFonts w:cstheme="minorHAnsi"/>
          <w:b/>
        </w:rPr>
        <w:t>2103-38/01-22-1</w:t>
      </w:r>
    </w:p>
    <w:p w14:paraId="0C040550" w14:textId="5085C52D" w:rsidR="00BC2DFC" w:rsidRPr="004C06A5" w:rsidRDefault="003B7568" w:rsidP="00DF0A06">
      <w:pPr>
        <w:spacing w:after="0"/>
        <w:jc w:val="both"/>
        <w:rPr>
          <w:rFonts w:cstheme="minorHAnsi"/>
          <w:b/>
        </w:rPr>
      </w:pPr>
      <w:r w:rsidRPr="00A81201">
        <w:rPr>
          <w:rFonts w:cstheme="minorHAnsi"/>
          <w:b/>
        </w:rPr>
        <w:t xml:space="preserve">Bjelovar, </w:t>
      </w:r>
      <w:r w:rsidR="00496E4F">
        <w:rPr>
          <w:rFonts w:cstheme="minorHAnsi"/>
          <w:b/>
        </w:rPr>
        <w:t xml:space="preserve"> </w:t>
      </w:r>
      <w:r w:rsidR="00E83576">
        <w:rPr>
          <w:rFonts w:cstheme="minorHAnsi"/>
          <w:b/>
        </w:rPr>
        <w:t>4</w:t>
      </w:r>
      <w:r w:rsidR="0039000D">
        <w:rPr>
          <w:rFonts w:cstheme="minorHAnsi"/>
          <w:b/>
        </w:rPr>
        <w:t>.</w:t>
      </w:r>
      <w:r w:rsidR="005110DB">
        <w:rPr>
          <w:rFonts w:cstheme="minorHAnsi"/>
          <w:b/>
        </w:rPr>
        <w:t xml:space="preserve"> listopada </w:t>
      </w:r>
      <w:r w:rsidR="0039000D">
        <w:rPr>
          <w:rFonts w:cstheme="minorHAnsi"/>
          <w:b/>
        </w:rPr>
        <w:t>202</w:t>
      </w:r>
      <w:r w:rsidR="00496E4F">
        <w:rPr>
          <w:rFonts w:cstheme="minorHAnsi"/>
          <w:b/>
        </w:rPr>
        <w:t>2</w:t>
      </w:r>
      <w:r w:rsidR="00BC2DFC" w:rsidRPr="00A81201">
        <w:rPr>
          <w:rFonts w:cstheme="minorHAnsi"/>
          <w:b/>
        </w:rPr>
        <w:t>. godine</w:t>
      </w:r>
    </w:p>
    <w:p w14:paraId="114C7374" w14:textId="4ED5CE7C" w:rsidR="00BC2DFC" w:rsidRDefault="00BC2DFC" w:rsidP="003B7568">
      <w:pPr>
        <w:autoSpaceDE w:val="0"/>
        <w:autoSpaceDN w:val="0"/>
        <w:adjustRightInd w:val="0"/>
        <w:spacing w:after="0" w:line="240" w:lineRule="auto"/>
        <w:rPr>
          <w:rFonts w:cstheme="minorHAnsi"/>
        </w:rPr>
      </w:pPr>
      <w:r w:rsidRPr="00DE444A">
        <w:rPr>
          <w:rFonts w:cstheme="minorHAnsi"/>
        </w:rPr>
        <w:tab/>
      </w:r>
      <w:r w:rsidRPr="003B7568">
        <w:rPr>
          <w:rFonts w:cstheme="minorHAnsi"/>
        </w:rPr>
        <w:t xml:space="preserve">Na temelju </w:t>
      </w:r>
      <w:r w:rsidRPr="0000740E">
        <w:rPr>
          <w:rFonts w:cstheme="minorHAnsi"/>
        </w:rPr>
        <w:t xml:space="preserve">članka </w:t>
      </w:r>
      <w:r w:rsidR="0000740E" w:rsidRPr="0000740E">
        <w:rPr>
          <w:rFonts w:cstheme="minorHAnsi"/>
        </w:rPr>
        <w:t>12</w:t>
      </w:r>
      <w:r w:rsidRPr="0000740E">
        <w:rPr>
          <w:rFonts w:cstheme="minorHAnsi"/>
        </w:rPr>
        <w:t>.</w:t>
      </w:r>
      <w:r w:rsidRPr="0000740E">
        <w:rPr>
          <w:rFonts w:cstheme="minorHAnsi"/>
          <w:color w:val="FF0000"/>
        </w:rPr>
        <w:t xml:space="preserve"> </w:t>
      </w:r>
      <w:r w:rsidRPr="0000740E">
        <w:rPr>
          <w:rFonts w:cstheme="minorHAnsi"/>
        </w:rPr>
        <w:t xml:space="preserve">Statuta I. osnovne škole Bjelovar, a u skladu s člankom 28. i člankom 125. stavkom 3., alineja 1. Zakona o odgoju i obrazovanju u osnovnoj i srednjoj školi </w:t>
      </w:r>
      <w:r w:rsidR="003B7568" w:rsidRPr="0000740E">
        <w:rPr>
          <w:rFonts w:cstheme="minorHAnsi"/>
        </w:rPr>
        <w:t>(NN  87/08, 86/09,92/10, 105/10, 90/11, 05/12, 16/12, 86/12,126/12, 94/13,152/14),17/07,68/18</w:t>
      </w:r>
      <w:r w:rsidR="0064298C">
        <w:rPr>
          <w:rFonts w:cstheme="minorHAnsi"/>
        </w:rPr>
        <w:t>,98/19,64/20</w:t>
      </w:r>
      <w:r w:rsidR="003B7568" w:rsidRPr="0000740E">
        <w:rPr>
          <w:rFonts w:cstheme="minorHAnsi"/>
        </w:rPr>
        <w:t>)</w:t>
      </w:r>
      <w:r w:rsidRPr="003B7568">
        <w:rPr>
          <w:rFonts w:cstheme="minorHAnsi"/>
        </w:rPr>
        <w:t>,</w:t>
      </w:r>
      <w:r w:rsidRPr="003B7568">
        <w:rPr>
          <w:rFonts w:cstheme="minorHAnsi"/>
          <w:color w:val="FF0000"/>
        </w:rPr>
        <w:t xml:space="preserve"> </w:t>
      </w:r>
      <w:r w:rsidRPr="003B7568">
        <w:rPr>
          <w:rFonts w:cstheme="minorHAnsi"/>
        </w:rPr>
        <w:t xml:space="preserve"> ravnateljica škole </w:t>
      </w:r>
      <w:r w:rsidR="00045277">
        <w:rPr>
          <w:rFonts w:cstheme="minorHAnsi"/>
        </w:rPr>
        <w:t>Martina Supančić</w:t>
      </w:r>
      <w:r w:rsidRPr="003B7568">
        <w:rPr>
          <w:rFonts w:cstheme="minorHAnsi"/>
        </w:rPr>
        <w:t xml:space="preserve"> donosi:</w:t>
      </w:r>
    </w:p>
    <w:p w14:paraId="3CF5F51E" w14:textId="77777777" w:rsidR="00366D28" w:rsidRPr="009A405E" w:rsidRDefault="00366D28" w:rsidP="003B7568">
      <w:pPr>
        <w:autoSpaceDE w:val="0"/>
        <w:autoSpaceDN w:val="0"/>
        <w:adjustRightInd w:val="0"/>
        <w:spacing w:after="0" w:line="240" w:lineRule="auto"/>
        <w:rPr>
          <w:rFonts w:cstheme="minorHAnsi"/>
        </w:rPr>
      </w:pPr>
    </w:p>
    <w:p w14:paraId="42C960C8" w14:textId="77777777" w:rsidR="00BC2DFC" w:rsidRPr="00DE444A" w:rsidRDefault="00BC2DFC" w:rsidP="00BC2DFC">
      <w:pPr>
        <w:pStyle w:val="Tijeloteksta"/>
        <w:rPr>
          <w:rFonts w:asciiTheme="minorHAnsi" w:hAnsiTheme="minorHAnsi" w:cstheme="minorHAnsi"/>
          <w:b/>
          <w:bCs/>
          <w:sz w:val="22"/>
          <w:szCs w:val="22"/>
        </w:rPr>
      </w:pPr>
      <w:r w:rsidRPr="00DE444A">
        <w:rPr>
          <w:rFonts w:asciiTheme="minorHAnsi" w:hAnsiTheme="minorHAnsi" w:cstheme="minorHAnsi"/>
          <w:b/>
          <w:bCs/>
          <w:sz w:val="22"/>
          <w:szCs w:val="22"/>
        </w:rPr>
        <w:t>NACRT PRIJEDLOGA</w:t>
      </w:r>
    </w:p>
    <w:p w14:paraId="4292AD2D" w14:textId="5F286DF1" w:rsidR="00BC2DFC" w:rsidRPr="00DE444A" w:rsidRDefault="00BC2DFC" w:rsidP="00BC2DFC">
      <w:pPr>
        <w:pStyle w:val="Tijeloteksta"/>
        <w:rPr>
          <w:rFonts w:asciiTheme="minorHAnsi" w:hAnsiTheme="minorHAnsi" w:cstheme="minorHAnsi"/>
          <w:b/>
          <w:bCs/>
          <w:sz w:val="22"/>
          <w:szCs w:val="22"/>
        </w:rPr>
      </w:pPr>
      <w:r w:rsidRPr="00DE444A">
        <w:rPr>
          <w:rFonts w:asciiTheme="minorHAnsi" w:hAnsiTheme="minorHAnsi" w:cstheme="minorHAnsi"/>
          <w:b/>
          <w:bCs/>
          <w:sz w:val="22"/>
          <w:szCs w:val="22"/>
        </w:rPr>
        <w:t>GODIŠNJEG PLANA I PROGRAMA RADA</w:t>
      </w:r>
      <w:r w:rsidR="005B0D14">
        <w:rPr>
          <w:rFonts w:asciiTheme="minorHAnsi" w:hAnsiTheme="minorHAnsi" w:cstheme="minorHAnsi"/>
          <w:b/>
          <w:bCs/>
          <w:sz w:val="22"/>
          <w:szCs w:val="22"/>
        </w:rPr>
        <w:t xml:space="preserve"> I.</w:t>
      </w:r>
      <w:r w:rsidR="00045277">
        <w:rPr>
          <w:rFonts w:asciiTheme="minorHAnsi" w:hAnsiTheme="minorHAnsi" w:cstheme="minorHAnsi"/>
          <w:b/>
          <w:bCs/>
          <w:sz w:val="22"/>
          <w:szCs w:val="22"/>
        </w:rPr>
        <w:t xml:space="preserve"> </w:t>
      </w:r>
      <w:r w:rsidR="005B0D14">
        <w:rPr>
          <w:rFonts w:asciiTheme="minorHAnsi" w:hAnsiTheme="minorHAnsi" w:cstheme="minorHAnsi"/>
          <w:b/>
          <w:bCs/>
          <w:sz w:val="22"/>
          <w:szCs w:val="22"/>
        </w:rPr>
        <w:t>OSNOVNE</w:t>
      </w:r>
      <w:r w:rsidRPr="00DE444A">
        <w:rPr>
          <w:rFonts w:asciiTheme="minorHAnsi" w:hAnsiTheme="minorHAnsi" w:cstheme="minorHAnsi"/>
          <w:b/>
          <w:bCs/>
          <w:sz w:val="22"/>
          <w:szCs w:val="22"/>
        </w:rPr>
        <w:t xml:space="preserve"> ŠKOLE</w:t>
      </w:r>
      <w:r w:rsidR="005B0D14">
        <w:rPr>
          <w:rFonts w:asciiTheme="minorHAnsi" w:hAnsiTheme="minorHAnsi" w:cstheme="minorHAnsi"/>
          <w:b/>
          <w:bCs/>
          <w:sz w:val="22"/>
          <w:szCs w:val="22"/>
        </w:rPr>
        <w:t xml:space="preserve"> BJELOVAR</w:t>
      </w:r>
    </w:p>
    <w:p w14:paraId="100A6CFE" w14:textId="3E8EBC40" w:rsidR="00BC2DFC" w:rsidRPr="00DE444A" w:rsidRDefault="0039000D" w:rsidP="00BC2DFC">
      <w:pPr>
        <w:pStyle w:val="Tijeloteksta"/>
        <w:rPr>
          <w:rFonts w:asciiTheme="minorHAnsi" w:hAnsiTheme="minorHAnsi" w:cstheme="minorHAnsi"/>
          <w:b/>
          <w:bCs/>
          <w:sz w:val="22"/>
          <w:szCs w:val="22"/>
        </w:rPr>
      </w:pPr>
      <w:r>
        <w:rPr>
          <w:rFonts w:asciiTheme="minorHAnsi" w:hAnsiTheme="minorHAnsi" w:cstheme="minorHAnsi"/>
          <w:b/>
          <w:bCs/>
          <w:sz w:val="22"/>
          <w:szCs w:val="22"/>
        </w:rPr>
        <w:t>ZA ŠKOLSKU GODINU 202</w:t>
      </w:r>
      <w:r w:rsidR="00496E4F">
        <w:rPr>
          <w:rFonts w:asciiTheme="minorHAnsi" w:hAnsiTheme="minorHAnsi" w:cstheme="minorHAnsi"/>
          <w:b/>
          <w:bCs/>
          <w:sz w:val="22"/>
          <w:szCs w:val="22"/>
        </w:rPr>
        <w:t>2</w:t>
      </w:r>
      <w:r>
        <w:rPr>
          <w:rFonts w:asciiTheme="minorHAnsi" w:hAnsiTheme="minorHAnsi" w:cstheme="minorHAnsi"/>
          <w:b/>
          <w:bCs/>
          <w:sz w:val="22"/>
          <w:szCs w:val="22"/>
        </w:rPr>
        <w:t>./202</w:t>
      </w:r>
      <w:r w:rsidR="00496E4F">
        <w:rPr>
          <w:rFonts w:asciiTheme="minorHAnsi" w:hAnsiTheme="minorHAnsi" w:cstheme="minorHAnsi"/>
          <w:b/>
          <w:bCs/>
          <w:sz w:val="22"/>
          <w:szCs w:val="22"/>
        </w:rPr>
        <w:t>3</w:t>
      </w:r>
      <w:r w:rsidR="00BC2DFC" w:rsidRPr="00DE444A">
        <w:rPr>
          <w:rFonts w:asciiTheme="minorHAnsi" w:hAnsiTheme="minorHAnsi" w:cstheme="minorHAnsi"/>
          <w:b/>
          <w:bCs/>
          <w:sz w:val="22"/>
          <w:szCs w:val="22"/>
        </w:rPr>
        <w:t>.</w:t>
      </w:r>
    </w:p>
    <w:p w14:paraId="7B041759" w14:textId="77777777" w:rsidR="00BC2DFC" w:rsidRPr="00DE444A" w:rsidRDefault="00BC2DFC" w:rsidP="00BC2DFC">
      <w:pPr>
        <w:pStyle w:val="Tijeloteksta"/>
        <w:spacing w:line="240" w:lineRule="auto"/>
        <w:rPr>
          <w:rFonts w:asciiTheme="minorHAnsi" w:hAnsiTheme="minorHAnsi" w:cstheme="minorHAnsi"/>
          <w:b/>
          <w:bCs/>
          <w:sz w:val="22"/>
          <w:szCs w:val="22"/>
          <w:u w:val="single"/>
        </w:rPr>
      </w:pPr>
      <w:r w:rsidRPr="00DE444A">
        <w:rPr>
          <w:rFonts w:asciiTheme="minorHAnsi" w:hAnsiTheme="minorHAnsi" w:cstheme="minorHAnsi"/>
          <w:b/>
          <w:bCs/>
          <w:sz w:val="22"/>
          <w:szCs w:val="22"/>
          <w:u w:val="single"/>
        </w:rPr>
        <w:t>Obrazloženje:</w:t>
      </w:r>
    </w:p>
    <w:p w14:paraId="6700B1AF" w14:textId="77777777" w:rsidR="00BC2DFC" w:rsidRPr="00584683" w:rsidRDefault="00BC2DFC" w:rsidP="00BC2DFC">
      <w:pPr>
        <w:pStyle w:val="Tijeloteksta"/>
        <w:spacing w:line="240" w:lineRule="auto"/>
        <w:jc w:val="both"/>
        <w:rPr>
          <w:rFonts w:ascii="Calibri Light" w:hAnsi="Calibri Light" w:cs="Calibri Light"/>
          <w:b/>
          <w:bCs/>
          <w:sz w:val="22"/>
          <w:szCs w:val="22"/>
        </w:rPr>
      </w:pPr>
    </w:p>
    <w:p w14:paraId="3CD972CC" w14:textId="77777777" w:rsidR="00551255" w:rsidRDefault="00BC2DFC" w:rsidP="0064298C">
      <w:pPr>
        <w:autoSpaceDE w:val="0"/>
        <w:autoSpaceDN w:val="0"/>
        <w:adjustRightInd w:val="0"/>
        <w:spacing w:after="0" w:line="240" w:lineRule="auto"/>
        <w:jc w:val="both"/>
        <w:rPr>
          <w:rFonts w:cstheme="minorHAnsi"/>
        </w:rPr>
      </w:pPr>
      <w:r w:rsidRPr="00584683">
        <w:rPr>
          <w:rFonts w:ascii="Calibri Light" w:hAnsi="Calibri Light" w:cs="Calibri Light"/>
          <w:b/>
          <w:bCs/>
          <w:sz w:val="22"/>
          <w:szCs w:val="22"/>
        </w:rPr>
        <w:tab/>
      </w:r>
      <w:r w:rsidRPr="00DE444A">
        <w:rPr>
          <w:rFonts w:cstheme="minorHAnsi"/>
        </w:rPr>
        <w:t xml:space="preserve">U skladu s odredbama Statuta I. osnovne škole Bjelovar i Zakona o odgoju i obrazovanju u osnovnoj i </w:t>
      </w:r>
    </w:p>
    <w:p w14:paraId="110FC9B8" w14:textId="43AA27E4" w:rsidR="00551255" w:rsidRDefault="00551255" w:rsidP="0064298C">
      <w:pPr>
        <w:autoSpaceDE w:val="0"/>
        <w:autoSpaceDN w:val="0"/>
        <w:adjustRightInd w:val="0"/>
        <w:spacing w:after="0" w:line="240" w:lineRule="auto"/>
        <w:jc w:val="both"/>
        <w:rPr>
          <w:rFonts w:cstheme="minorHAnsi"/>
        </w:rPr>
      </w:pPr>
      <w:r>
        <w:rPr>
          <w:rFonts w:cstheme="minorHAnsi"/>
        </w:rPr>
        <w:t xml:space="preserve">srednjoj </w:t>
      </w:r>
      <w:r w:rsidR="00BC2DFC" w:rsidRPr="003B7568">
        <w:rPr>
          <w:rFonts w:cstheme="minorHAnsi"/>
        </w:rPr>
        <w:t>školi</w:t>
      </w:r>
      <w:r w:rsidR="00496E4F">
        <w:rPr>
          <w:rFonts w:cstheme="minorHAnsi"/>
        </w:rPr>
        <w:t xml:space="preserve"> </w:t>
      </w:r>
      <w:r w:rsidRPr="003B7568">
        <w:rPr>
          <w:rFonts w:cstheme="minorHAnsi"/>
        </w:rPr>
        <w:t>(</w:t>
      </w:r>
      <w:r>
        <w:rPr>
          <w:rFonts w:cstheme="minorHAnsi"/>
        </w:rPr>
        <w:t>NN</w:t>
      </w:r>
      <w:r w:rsidR="00E1658E">
        <w:rPr>
          <w:rFonts w:cstheme="minorHAnsi"/>
        </w:rPr>
        <w:t xml:space="preserve"> </w:t>
      </w:r>
      <w:r>
        <w:rPr>
          <w:rFonts w:cstheme="minorHAnsi"/>
        </w:rPr>
        <w:t>87/08,86/09,92/10,105/10,</w:t>
      </w:r>
      <w:r w:rsidRPr="003B7568">
        <w:rPr>
          <w:rFonts w:cstheme="minorHAnsi"/>
        </w:rPr>
        <w:t>90/</w:t>
      </w:r>
      <w:r>
        <w:rPr>
          <w:rFonts w:cstheme="minorHAnsi"/>
        </w:rPr>
        <w:t>11,05/12,16/12,86/12,126/12,</w:t>
      </w:r>
      <w:r w:rsidR="00E1658E">
        <w:rPr>
          <w:rFonts w:cstheme="minorHAnsi"/>
        </w:rPr>
        <w:t>94/13,152/14</w:t>
      </w:r>
      <w:r w:rsidRPr="003B7568">
        <w:rPr>
          <w:rFonts w:cstheme="minorHAnsi"/>
        </w:rPr>
        <w:t>,</w:t>
      </w:r>
      <w:r>
        <w:rPr>
          <w:rFonts w:cstheme="minorHAnsi"/>
        </w:rPr>
        <w:t>17/07,68/18,</w:t>
      </w:r>
    </w:p>
    <w:p w14:paraId="52662CD0" w14:textId="77777777" w:rsidR="00551255" w:rsidRDefault="00551255" w:rsidP="0064298C">
      <w:pPr>
        <w:autoSpaceDE w:val="0"/>
        <w:autoSpaceDN w:val="0"/>
        <w:adjustRightInd w:val="0"/>
        <w:spacing w:after="0" w:line="240" w:lineRule="auto"/>
        <w:jc w:val="both"/>
        <w:rPr>
          <w:rFonts w:cstheme="minorHAnsi"/>
        </w:rPr>
      </w:pPr>
      <w:r>
        <w:rPr>
          <w:rFonts w:cstheme="minorHAnsi"/>
        </w:rPr>
        <w:t>98/19,64/20)</w:t>
      </w:r>
      <w:r w:rsidRPr="003B7568">
        <w:rPr>
          <w:rFonts w:cstheme="minorHAnsi"/>
        </w:rPr>
        <w:t xml:space="preserve"> </w:t>
      </w:r>
      <w:r w:rsidR="00BC2DFC" w:rsidRPr="00DE444A">
        <w:rPr>
          <w:rFonts w:cstheme="minorHAnsi"/>
        </w:rPr>
        <w:t xml:space="preserve">Nacrt prijedloga </w:t>
      </w:r>
      <w:r w:rsidR="00BC2DFC">
        <w:rPr>
          <w:rFonts w:cstheme="minorHAnsi"/>
        </w:rPr>
        <w:t xml:space="preserve">Godišnjeg </w:t>
      </w:r>
      <w:r w:rsidR="00BC2DFC" w:rsidRPr="00DE444A">
        <w:rPr>
          <w:rFonts w:cstheme="minorHAnsi"/>
        </w:rPr>
        <w:t xml:space="preserve">plana i programa rada Škole pripremila je ravnateljica </w:t>
      </w:r>
      <w:r w:rsidR="00045277">
        <w:rPr>
          <w:rFonts w:cstheme="minorHAnsi"/>
        </w:rPr>
        <w:t xml:space="preserve">Martina </w:t>
      </w:r>
      <w:r w:rsidR="00655227">
        <w:rPr>
          <w:rFonts w:cstheme="minorHAnsi"/>
        </w:rPr>
        <w:t>S</w:t>
      </w:r>
      <w:r w:rsidR="00045277">
        <w:rPr>
          <w:rFonts w:cstheme="minorHAnsi"/>
        </w:rPr>
        <w:t>upančić, dipl.uč</w:t>
      </w:r>
      <w:r w:rsidR="00BC2DFC" w:rsidRPr="00DE444A">
        <w:rPr>
          <w:rFonts w:cstheme="minorHAnsi"/>
        </w:rPr>
        <w:t>.</w:t>
      </w:r>
    </w:p>
    <w:p w14:paraId="3738CA18" w14:textId="7869F421" w:rsidR="00BC2DFC" w:rsidRPr="00DE444A" w:rsidRDefault="00551255" w:rsidP="00551255">
      <w:pPr>
        <w:autoSpaceDE w:val="0"/>
        <w:autoSpaceDN w:val="0"/>
        <w:adjustRightInd w:val="0"/>
        <w:spacing w:after="0" w:line="240" w:lineRule="auto"/>
        <w:rPr>
          <w:rFonts w:cstheme="minorHAnsi"/>
        </w:rPr>
      </w:pPr>
      <w:r>
        <w:rPr>
          <w:rFonts w:cstheme="minorHAnsi"/>
        </w:rPr>
        <w:t xml:space="preserve">               </w:t>
      </w:r>
      <w:r w:rsidR="00BC2DFC" w:rsidRPr="00DE444A">
        <w:rPr>
          <w:rFonts w:cstheme="minorHAnsi"/>
        </w:rPr>
        <w:t>Ovim je Nacrtom prijedloga utvrđeno mjesto, vrijeme, način i nositelji ostvarivanja nastavnoga plana i programa i ostalih aktivnosti u funkciji odgojno-obrazovnog rada škole.</w:t>
      </w:r>
    </w:p>
    <w:p w14:paraId="4AB8CC99" w14:textId="12C5A6FA" w:rsidR="00655227" w:rsidRDefault="00BC2DFC" w:rsidP="005110DB">
      <w:pPr>
        <w:pStyle w:val="Tijeloteksta"/>
        <w:spacing w:line="240" w:lineRule="auto"/>
        <w:jc w:val="left"/>
        <w:rPr>
          <w:rFonts w:asciiTheme="minorHAnsi" w:hAnsiTheme="minorHAnsi" w:cstheme="minorHAnsi"/>
          <w:sz w:val="20"/>
          <w:szCs w:val="20"/>
        </w:rPr>
      </w:pPr>
      <w:r w:rsidRPr="00DE444A">
        <w:rPr>
          <w:rFonts w:asciiTheme="minorHAnsi" w:hAnsiTheme="minorHAnsi" w:cstheme="minorHAnsi"/>
          <w:sz w:val="20"/>
          <w:szCs w:val="20"/>
        </w:rPr>
        <w:tab/>
        <w:t>O ovom Nacrtu prijedloga Godišnjeg plana i pro</w:t>
      </w:r>
      <w:r>
        <w:rPr>
          <w:rFonts w:asciiTheme="minorHAnsi" w:hAnsiTheme="minorHAnsi" w:cstheme="minorHAnsi"/>
          <w:sz w:val="20"/>
          <w:szCs w:val="20"/>
        </w:rPr>
        <w:t xml:space="preserve">grama rada škole očitovalo se </w:t>
      </w:r>
      <w:r w:rsidR="005110DB">
        <w:rPr>
          <w:rFonts w:asciiTheme="minorHAnsi" w:hAnsiTheme="minorHAnsi" w:cstheme="minorHAnsi"/>
          <w:b/>
          <w:sz w:val="20"/>
          <w:szCs w:val="20"/>
        </w:rPr>
        <w:t xml:space="preserve">Učiteljsko vijeće </w:t>
      </w:r>
      <w:r w:rsidR="0000740E">
        <w:rPr>
          <w:rFonts w:asciiTheme="minorHAnsi" w:hAnsiTheme="minorHAnsi" w:cstheme="minorHAnsi"/>
          <w:b/>
          <w:sz w:val="20"/>
          <w:szCs w:val="20"/>
        </w:rPr>
        <w:t xml:space="preserve">dana </w:t>
      </w:r>
      <w:r w:rsidR="005110DB">
        <w:rPr>
          <w:rFonts w:asciiTheme="minorHAnsi" w:hAnsiTheme="minorHAnsi" w:cstheme="minorHAnsi"/>
          <w:b/>
          <w:sz w:val="20"/>
          <w:szCs w:val="20"/>
        </w:rPr>
        <w:t xml:space="preserve">            </w:t>
      </w:r>
      <w:r w:rsidR="00496E4F">
        <w:rPr>
          <w:rFonts w:asciiTheme="minorHAnsi" w:hAnsiTheme="minorHAnsi" w:cstheme="minorHAnsi"/>
          <w:b/>
          <w:sz w:val="20"/>
          <w:szCs w:val="20"/>
        </w:rPr>
        <w:t xml:space="preserve"> </w:t>
      </w:r>
      <w:r w:rsidR="00FD744D">
        <w:rPr>
          <w:rFonts w:asciiTheme="minorHAnsi" w:hAnsiTheme="minorHAnsi" w:cstheme="minorHAnsi"/>
          <w:b/>
          <w:sz w:val="20"/>
          <w:szCs w:val="20"/>
        </w:rPr>
        <w:t>4</w:t>
      </w:r>
      <w:r w:rsidR="00DF0A06">
        <w:rPr>
          <w:rFonts w:asciiTheme="minorHAnsi" w:hAnsiTheme="minorHAnsi" w:cstheme="minorHAnsi"/>
          <w:b/>
          <w:sz w:val="20"/>
          <w:szCs w:val="20"/>
        </w:rPr>
        <w:t>.</w:t>
      </w:r>
      <w:r w:rsidR="0000740E">
        <w:rPr>
          <w:rFonts w:asciiTheme="minorHAnsi" w:hAnsiTheme="minorHAnsi" w:cstheme="minorHAnsi"/>
          <w:b/>
          <w:sz w:val="20"/>
          <w:szCs w:val="20"/>
        </w:rPr>
        <w:t xml:space="preserve"> listopada</w:t>
      </w:r>
      <w:r w:rsidR="0039000D">
        <w:rPr>
          <w:rFonts w:asciiTheme="minorHAnsi" w:hAnsiTheme="minorHAnsi" w:cstheme="minorHAnsi"/>
          <w:b/>
          <w:sz w:val="20"/>
          <w:szCs w:val="20"/>
        </w:rPr>
        <w:t xml:space="preserve"> 202</w:t>
      </w:r>
      <w:r w:rsidR="00496E4F">
        <w:rPr>
          <w:rFonts w:asciiTheme="minorHAnsi" w:hAnsiTheme="minorHAnsi" w:cstheme="minorHAnsi"/>
          <w:b/>
          <w:sz w:val="20"/>
          <w:szCs w:val="20"/>
        </w:rPr>
        <w:t>2</w:t>
      </w:r>
      <w:r w:rsidR="004C50A4">
        <w:rPr>
          <w:rFonts w:asciiTheme="minorHAnsi" w:hAnsiTheme="minorHAnsi" w:cstheme="minorHAnsi"/>
          <w:b/>
          <w:sz w:val="20"/>
          <w:szCs w:val="20"/>
        </w:rPr>
        <w:t xml:space="preserve">. </w:t>
      </w:r>
      <w:r w:rsidR="004C50A4" w:rsidRPr="004C50A4">
        <w:rPr>
          <w:rFonts w:asciiTheme="minorHAnsi" w:hAnsiTheme="minorHAnsi" w:cstheme="minorHAnsi"/>
          <w:b/>
          <w:sz w:val="20"/>
          <w:szCs w:val="20"/>
        </w:rPr>
        <w:t xml:space="preserve">godine </w:t>
      </w:r>
      <w:r w:rsidR="004C50A4">
        <w:rPr>
          <w:rFonts w:asciiTheme="minorHAnsi" w:hAnsiTheme="minorHAnsi" w:cstheme="minorHAnsi"/>
          <w:sz w:val="20"/>
          <w:szCs w:val="20"/>
        </w:rPr>
        <w:t xml:space="preserve">i </w:t>
      </w:r>
      <w:r w:rsidR="0062260E" w:rsidRPr="0062260E">
        <w:rPr>
          <w:rFonts w:asciiTheme="minorHAnsi" w:hAnsiTheme="minorHAnsi" w:cstheme="minorHAnsi"/>
          <w:b/>
          <w:sz w:val="20"/>
          <w:szCs w:val="20"/>
        </w:rPr>
        <w:t xml:space="preserve">Vijeće roditelja </w:t>
      </w:r>
      <w:r w:rsidR="004C50A4">
        <w:rPr>
          <w:rFonts w:asciiTheme="minorHAnsi" w:hAnsiTheme="minorHAnsi" w:cstheme="minorHAnsi"/>
          <w:b/>
          <w:sz w:val="20"/>
          <w:szCs w:val="20"/>
        </w:rPr>
        <w:t xml:space="preserve">dana </w:t>
      </w:r>
      <w:r w:rsidR="00496E4F">
        <w:rPr>
          <w:rFonts w:asciiTheme="minorHAnsi" w:hAnsiTheme="minorHAnsi" w:cstheme="minorHAnsi"/>
          <w:b/>
          <w:sz w:val="20"/>
          <w:szCs w:val="20"/>
        </w:rPr>
        <w:t xml:space="preserve"> </w:t>
      </w:r>
      <w:r w:rsidR="00FD744D">
        <w:rPr>
          <w:rFonts w:asciiTheme="minorHAnsi" w:hAnsiTheme="minorHAnsi" w:cstheme="minorHAnsi"/>
          <w:b/>
          <w:sz w:val="20"/>
          <w:szCs w:val="20"/>
        </w:rPr>
        <w:t>4</w:t>
      </w:r>
      <w:r w:rsidR="008070E3">
        <w:rPr>
          <w:rFonts w:asciiTheme="minorHAnsi" w:hAnsiTheme="minorHAnsi" w:cstheme="minorHAnsi"/>
          <w:b/>
          <w:sz w:val="20"/>
          <w:szCs w:val="20"/>
        </w:rPr>
        <w:t>.</w:t>
      </w:r>
      <w:r w:rsidRPr="002117E1">
        <w:rPr>
          <w:rFonts w:asciiTheme="minorHAnsi" w:hAnsiTheme="minorHAnsi" w:cstheme="minorHAnsi"/>
          <w:b/>
          <w:sz w:val="20"/>
          <w:szCs w:val="20"/>
        </w:rPr>
        <w:t xml:space="preserve"> </w:t>
      </w:r>
      <w:r w:rsidR="00045277">
        <w:rPr>
          <w:rFonts w:asciiTheme="minorHAnsi" w:hAnsiTheme="minorHAnsi" w:cstheme="minorHAnsi"/>
          <w:b/>
          <w:sz w:val="20"/>
          <w:szCs w:val="20"/>
        </w:rPr>
        <w:t>listopad</w:t>
      </w:r>
      <w:r w:rsidR="0039000D">
        <w:rPr>
          <w:rFonts w:asciiTheme="minorHAnsi" w:hAnsiTheme="minorHAnsi" w:cstheme="minorHAnsi"/>
          <w:b/>
          <w:sz w:val="20"/>
          <w:szCs w:val="20"/>
        </w:rPr>
        <w:t>a 202</w:t>
      </w:r>
      <w:r w:rsidR="00496E4F">
        <w:rPr>
          <w:rFonts w:asciiTheme="minorHAnsi" w:hAnsiTheme="minorHAnsi" w:cstheme="minorHAnsi"/>
          <w:b/>
          <w:sz w:val="20"/>
          <w:szCs w:val="20"/>
        </w:rPr>
        <w:t>2</w:t>
      </w:r>
      <w:r w:rsidR="004C50A4">
        <w:rPr>
          <w:rFonts w:asciiTheme="minorHAnsi" w:hAnsiTheme="minorHAnsi" w:cstheme="minorHAnsi"/>
          <w:b/>
          <w:sz w:val="20"/>
          <w:szCs w:val="20"/>
        </w:rPr>
        <w:t>. godine</w:t>
      </w:r>
      <w:r w:rsidRPr="00DE444A">
        <w:rPr>
          <w:rFonts w:asciiTheme="minorHAnsi" w:hAnsiTheme="minorHAnsi" w:cstheme="minorHAnsi"/>
          <w:sz w:val="20"/>
          <w:szCs w:val="20"/>
        </w:rPr>
        <w:t>,</w:t>
      </w:r>
      <w:r w:rsidR="004C50A4">
        <w:rPr>
          <w:rFonts w:asciiTheme="minorHAnsi" w:hAnsiTheme="minorHAnsi" w:cstheme="minorHAnsi"/>
          <w:sz w:val="20"/>
          <w:szCs w:val="20"/>
        </w:rPr>
        <w:t xml:space="preserve"> </w:t>
      </w:r>
      <w:r w:rsidRPr="00DE444A">
        <w:rPr>
          <w:rFonts w:asciiTheme="minorHAnsi" w:hAnsiTheme="minorHAnsi" w:cstheme="minorHAnsi"/>
          <w:sz w:val="20"/>
          <w:szCs w:val="20"/>
        </w:rPr>
        <w:t xml:space="preserve">a prije  njegovog donošenja od </w:t>
      </w:r>
    </w:p>
    <w:p w14:paraId="18ADC593" w14:textId="59AFDCDC" w:rsidR="00C7540B" w:rsidRDefault="00BC2DFC" w:rsidP="005110DB">
      <w:pPr>
        <w:pStyle w:val="Tijeloteksta"/>
        <w:spacing w:line="240" w:lineRule="auto"/>
        <w:jc w:val="left"/>
        <w:rPr>
          <w:rFonts w:asciiTheme="minorHAnsi" w:hAnsiTheme="minorHAnsi" w:cstheme="minorHAnsi"/>
          <w:sz w:val="20"/>
          <w:szCs w:val="20"/>
        </w:rPr>
      </w:pPr>
      <w:r w:rsidRPr="00DE444A">
        <w:rPr>
          <w:rFonts w:asciiTheme="minorHAnsi" w:hAnsiTheme="minorHAnsi" w:cstheme="minorHAnsi"/>
          <w:sz w:val="20"/>
          <w:szCs w:val="20"/>
        </w:rPr>
        <w:t>strane Školskog odbora.</w:t>
      </w:r>
    </w:p>
    <w:p w14:paraId="12ED6855" w14:textId="77777777" w:rsidR="00655227" w:rsidRDefault="00BC2DFC" w:rsidP="00BC2DFC">
      <w:pPr>
        <w:spacing w:after="0"/>
        <w:jc w:val="right"/>
        <w:rPr>
          <w:rFonts w:cstheme="minorHAnsi"/>
          <w:b/>
          <w:bCs/>
        </w:rPr>
      </w:pPr>
      <w:r w:rsidRPr="00DE444A">
        <w:rPr>
          <w:rFonts w:cstheme="minorHAnsi"/>
          <w:b/>
          <w:bCs/>
        </w:rPr>
        <w:t xml:space="preserve"> </w:t>
      </w:r>
    </w:p>
    <w:p w14:paraId="4C66F90F" w14:textId="77777777" w:rsidR="00E04E9B" w:rsidRDefault="00E04E9B" w:rsidP="00BC2DFC">
      <w:pPr>
        <w:spacing w:after="0"/>
        <w:jc w:val="right"/>
        <w:rPr>
          <w:rFonts w:cstheme="minorHAnsi"/>
          <w:b/>
          <w:bCs/>
        </w:rPr>
      </w:pPr>
    </w:p>
    <w:p w14:paraId="5D815D7C" w14:textId="2E8DD9E8" w:rsidR="00BC2DFC" w:rsidRPr="00DE444A" w:rsidRDefault="00BC2DFC" w:rsidP="00BC2DFC">
      <w:pPr>
        <w:spacing w:after="0"/>
        <w:jc w:val="right"/>
        <w:rPr>
          <w:rFonts w:cstheme="minorHAnsi"/>
          <w:b/>
          <w:bCs/>
        </w:rPr>
      </w:pPr>
      <w:r w:rsidRPr="00DE444A">
        <w:rPr>
          <w:rFonts w:cstheme="minorHAnsi"/>
          <w:b/>
          <w:bCs/>
        </w:rPr>
        <w:t xml:space="preserve">  Ravnateljica škole:</w:t>
      </w:r>
    </w:p>
    <w:p w14:paraId="46EC4A05" w14:textId="4BD212B0" w:rsidR="00BC2DFC" w:rsidRDefault="00BC2DFC" w:rsidP="00BC2DFC">
      <w:pPr>
        <w:spacing w:after="0"/>
        <w:jc w:val="right"/>
        <w:rPr>
          <w:rFonts w:cstheme="minorHAnsi"/>
          <w:b/>
          <w:bCs/>
        </w:rPr>
      </w:pPr>
      <w:r w:rsidRPr="00DE444A">
        <w:rPr>
          <w:rFonts w:cstheme="minorHAnsi"/>
          <w:b/>
          <w:bCs/>
        </w:rPr>
        <w:t xml:space="preserve">                                                 </w:t>
      </w:r>
      <w:r w:rsidR="005B0D14">
        <w:rPr>
          <w:rFonts w:cstheme="minorHAnsi"/>
          <w:b/>
          <w:bCs/>
        </w:rPr>
        <w:t xml:space="preserve">                            </w:t>
      </w:r>
      <w:r w:rsidRPr="00DE444A">
        <w:rPr>
          <w:rFonts w:cstheme="minorHAnsi"/>
          <w:b/>
          <w:bCs/>
        </w:rPr>
        <w:t xml:space="preserve">  </w:t>
      </w:r>
      <w:r w:rsidR="00045277">
        <w:rPr>
          <w:rFonts w:cstheme="minorHAnsi"/>
          <w:b/>
          <w:bCs/>
        </w:rPr>
        <w:t>Martina Supančić, dipl.uč.</w:t>
      </w:r>
      <w:r w:rsidR="00FA455D">
        <w:rPr>
          <w:rFonts w:cstheme="minorHAnsi"/>
          <w:b/>
          <w:bCs/>
        </w:rPr>
        <w:t>,</w:t>
      </w:r>
      <w:r w:rsidR="005B0D14">
        <w:rPr>
          <w:rFonts w:cstheme="minorHAnsi"/>
          <w:b/>
          <w:bCs/>
        </w:rPr>
        <w:t>v.r.</w:t>
      </w:r>
    </w:p>
    <w:p w14:paraId="7D520F67" w14:textId="77777777" w:rsidR="00BC2DFC" w:rsidRPr="00C32463" w:rsidRDefault="00844AE2" w:rsidP="00844AE2">
      <w:pPr>
        <w:spacing w:line="360" w:lineRule="auto"/>
        <w:jc w:val="both"/>
        <w:rPr>
          <w:rFonts w:cstheme="minorHAnsi"/>
          <w:sz w:val="24"/>
          <w:szCs w:val="24"/>
        </w:rPr>
      </w:pPr>
      <w:r w:rsidRPr="00C32463">
        <w:rPr>
          <w:rFonts w:cstheme="minorHAnsi"/>
          <w:b/>
          <w:sz w:val="24"/>
          <w:szCs w:val="24"/>
        </w:rPr>
        <w:t>I.</w:t>
      </w:r>
      <w:r w:rsidR="00E926F5" w:rsidRPr="00C32463">
        <w:rPr>
          <w:rFonts w:cstheme="minorHAnsi"/>
          <w:b/>
          <w:sz w:val="24"/>
          <w:szCs w:val="24"/>
        </w:rPr>
        <w:t xml:space="preserve"> </w:t>
      </w:r>
      <w:r w:rsidR="00BC2DFC" w:rsidRPr="00C32463">
        <w:rPr>
          <w:rFonts w:cstheme="minorHAnsi"/>
          <w:b/>
          <w:sz w:val="24"/>
          <w:szCs w:val="24"/>
        </w:rPr>
        <w:t>osnovna škola Bjelovar</w:t>
      </w:r>
    </w:p>
    <w:p w14:paraId="40D83E8F" w14:textId="77777777" w:rsidR="002E7381" w:rsidRPr="008070E3" w:rsidRDefault="002E7381" w:rsidP="002E7381">
      <w:pPr>
        <w:spacing w:after="0"/>
        <w:jc w:val="both"/>
        <w:rPr>
          <w:rFonts w:cstheme="minorHAnsi"/>
          <w:b/>
        </w:rPr>
      </w:pPr>
      <w:r w:rsidRPr="008070E3">
        <w:rPr>
          <w:rFonts w:cstheme="minorHAnsi"/>
          <w:b/>
        </w:rPr>
        <w:t xml:space="preserve">KLASA:  </w:t>
      </w:r>
      <w:r>
        <w:rPr>
          <w:rFonts w:cstheme="minorHAnsi"/>
          <w:b/>
        </w:rPr>
        <w:t>602-11/22-01/01</w:t>
      </w:r>
    </w:p>
    <w:p w14:paraId="42E4CD0A" w14:textId="745E1F91" w:rsidR="002E7381" w:rsidRPr="00AF6BEB" w:rsidRDefault="002E7381" w:rsidP="002E7381">
      <w:pPr>
        <w:spacing w:after="0"/>
        <w:jc w:val="both"/>
        <w:rPr>
          <w:rFonts w:cstheme="minorHAnsi"/>
          <w:b/>
        </w:rPr>
      </w:pPr>
      <w:r w:rsidRPr="008070E3">
        <w:rPr>
          <w:rFonts w:cstheme="minorHAnsi"/>
          <w:b/>
        </w:rPr>
        <w:t xml:space="preserve">URBROJ:  </w:t>
      </w:r>
      <w:r>
        <w:rPr>
          <w:rFonts w:cstheme="minorHAnsi"/>
          <w:b/>
        </w:rPr>
        <w:t>2103-38/01-22-2</w:t>
      </w:r>
    </w:p>
    <w:p w14:paraId="088A6884" w14:textId="77777777" w:rsidR="002E7381" w:rsidRDefault="002E7381" w:rsidP="00BC2DFC">
      <w:pPr>
        <w:pStyle w:val="Tijeloteksta"/>
        <w:jc w:val="both"/>
        <w:rPr>
          <w:rFonts w:asciiTheme="minorHAnsi" w:hAnsiTheme="minorHAnsi" w:cstheme="minorHAnsi"/>
          <w:b/>
          <w:sz w:val="20"/>
          <w:szCs w:val="20"/>
        </w:rPr>
      </w:pPr>
    </w:p>
    <w:p w14:paraId="12E3F02C" w14:textId="746FA911" w:rsidR="00BC2DFC" w:rsidRPr="0000740E" w:rsidRDefault="00BC2DFC" w:rsidP="00BC2DFC">
      <w:pPr>
        <w:pStyle w:val="Tijeloteksta"/>
        <w:jc w:val="both"/>
        <w:rPr>
          <w:rFonts w:asciiTheme="minorHAnsi" w:hAnsiTheme="minorHAnsi" w:cstheme="minorHAnsi"/>
          <w:b/>
          <w:sz w:val="20"/>
          <w:szCs w:val="20"/>
        </w:rPr>
      </w:pPr>
      <w:r w:rsidRPr="0000740E">
        <w:rPr>
          <w:rFonts w:asciiTheme="minorHAnsi" w:hAnsiTheme="minorHAnsi" w:cstheme="minorHAnsi"/>
          <w:b/>
          <w:sz w:val="20"/>
          <w:szCs w:val="20"/>
        </w:rPr>
        <w:t>Bjelovar,</w:t>
      </w:r>
      <w:r w:rsidRPr="0000740E">
        <w:rPr>
          <w:rFonts w:asciiTheme="minorHAnsi" w:hAnsiTheme="minorHAnsi" w:cstheme="minorHAnsi"/>
          <w:b/>
          <w:color w:val="FF0000"/>
          <w:sz w:val="20"/>
          <w:szCs w:val="20"/>
        </w:rPr>
        <w:t xml:space="preserve"> </w:t>
      </w:r>
      <w:r w:rsidR="0039000D">
        <w:rPr>
          <w:rFonts w:asciiTheme="minorHAnsi" w:hAnsiTheme="minorHAnsi" w:cstheme="minorHAnsi"/>
          <w:b/>
          <w:sz w:val="20"/>
          <w:szCs w:val="20"/>
        </w:rPr>
        <w:t xml:space="preserve"> </w:t>
      </w:r>
      <w:r w:rsidR="00496E4F">
        <w:rPr>
          <w:rFonts w:asciiTheme="minorHAnsi" w:hAnsiTheme="minorHAnsi" w:cstheme="minorHAnsi"/>
          <w:b/>
          <w:sz w:val="20"/>
          <w:szCs w:val="20"/>
        </w:rPr>
        <w:t xml:space="preserve"> </w:t>
      </w:r>
      <w:r w:rsidR="00FD744D">
        <w:rPr>
          <w:rFonts w:asciiTheme="minorHAnsi" w:hAnsiTheme="minorHAnsi" w:cstheme="minorHAnsi"/>
          <w:b/>
          <w:sz w:val="20"/>
          <w:szCs w:val="20"/>
        </w:rPr>
        <w:t>6</w:t>
      </w:r>
      <w:r w:rsidR="00E926F5" w:rsidRPr="0000740E">
        <w:rPr>
          <w:rFonts w:asciiTheme="minorHAnsi" w:hAnsiTheme="minorHAnsi" w:cstheme="minorHAnsi"/>
          <w:b/>
          <w:sz w:val="20"/>
          <w:szCs w:val="20"/>
        </w:rPr>
        <w:t xml:space="preserve">. listopada </w:t>
      </w:r>
      <w:r w:rsidR="0039000D">
        <w:rPr>
          <w:rFonts w:asciiTheme="minorHAnsi" w:hAnsiTheme="minorHAnsi" w:cstheme="minorHAnsi"/>
          <w:b/>
          <w:sz w:val="20"/>
          <w:szCs w:val="20"/>
        </w:rPr>
        <w:t xml:space="preserve"> 202</w:t>
      </w:r>
      <w:r w:rsidR="00496E4F">
        <w:rPr>
          <w:rFonts w:asciiTheme="minorHAnsi" w:hAnsiTheme="minorHAnsi" w:cstheme="minorHAnsi"/>
          <w:b/>
          <w:sz w:val="20"/>
          <w:szCs w:val="20"/>
        </w:rPr>
        <w:t>2</w:t>
      </w:r>
      <w:r w:rsidRPr="0000740E">
        <w:rPr>
          <w:rFonts w:asciiTheme="minorHAnsi" w:hAnsiTheme="minorHAnsi" w:cstheme="minorHAnsi"/>
          <w:b/>
          <w:sz w:val="20"/>
          <w:szCs w:val="20"/>
        </w:rPr>
        <w:t>.</w:t>
      </w:r>
    </w:p>
    <w:p w14:paraId="79F48059" w14:textId="59EDEE84" w:rsidR="00BC2DFC" w:rsidRPr="0000740E" w:rsidRDefault="00BC2DFC" w:rsidP="00E1658E">
      <w:pPr>
        <w:autoSpaceDE w:val="0"/>
        <w:autoSpaceDN w:val="0"/>
        <w:adjustRightInd w:val="0"/>
        <w:spacing w:after="0" w:line="240" w:lineRule="auto"/>
        <w:jc w:val="both"/>
        <w:rPr>
          <w:rFonts w:cstheme="minorHAnsi"/>
        </w:rPr>
      </w:pPr>
      <w:r w:rsidRPr="0000740E">
        <w:rPr>
          <w:rFonts w:cstheme="minorHAnsi"/>
        </w:rPr>
        <w:t xml:space="preserve">Na temelju </w:t>
      </w:r>
      <w:r w:rsidR="0000740E" w:rsidRPr="0000740E">
        <w:rPr>
          <w:rFonts w:cstheme="minorHAnsi"/>
        </w:rPr>
        <w:t>članka 12</w:t>
      </w:r>
      <w:r w:rsidRPr="0000740E">
        <w:rPr>
          <w:rFonts w:cstheme="minorHAnsi"/>
        </w:rPr>
        <w:t xml:space="preserve">. Statuta </w:t>
      </w:r>
      <w:r w:rsidRPr="0000740E">
        <w:rPr>
          <w:rFonts w:cstheme="minorHAnsi"/>
          <w:i/>
          <w:iCs/>
        </w:rPr>
        <w:t>I. osnovne škole Bjelovar</w:t>
      </w:r>
      <w:r w:rsidRPr="0000740E">
        <w:rPr>
          <w:rFonts w:cstheme="minorHAnsi"/>
        </w:rPr>
        <w:t xml:space="preserve"> u skladu sa člankom 118. stavkom 2. alineja  5. Zakona o odgoju i obrazovanju u osnovnoj i srednjoj </w:t>
      </w:r>
      <w:r w:rsidR="00683839">
        <w:rPr>
          <w:rFonts w:cstheme="minorHAnsi"/>
        </w:rPr>
        <w:t xml:space="preserve">školi (NN </w:t>
      </w:r>
      <w:r w:rsidR="00844AE2" w:rsidRPr="0000740E">
        <w:rPr>
          <w:rFonts w:cstheme="minorHAnsi"/>
        </w:rPr>
        <w:t>87/</w:t>
      </w:r>
      <w:r w:rsidR="00E1658E">
        <w:rPr>
          <w:rFonts w:cstheme="minorHAnsi"/>
        </w:rPr>
        <w:t>08,</w:t>
      </w:r>
      <w:r w:rsidRPr="0000740E">
        <w:rPr>
          <w:rFonts w:cstheme="minorHAnsi"/>
        </w:rPr>
        <w:t>86/09,</w:t>
      </w:r>
      <w:r w:rsidR="00E1658E">
        <w:rPr>
          <w:rFonts w:cstheme="minorHAnsi"/>
        </w:rPr>
        <w:t>92/10,105/10,</w:t>
      </w:r>
      <w:r w:rsidR="00844AE2" w:rsidRPr="0000740E">
        <w:rPr>
          <w:rFonts w:cstheme="minorHAnsi"/>
        </w:rPr>
        <w:t>90/11</w:t>
      </w:r>
      <w:r w:rsidR="00E1658E">
        <w:rPr>
          <w:rFonts w:cstheme="minorHAnsi"/>
        </w:rPr>
        <w:t>,</w:t>
      </w:r>
      <w:r w:rsidR="00844AE2" w:rsidRPr="0000740E">
        <w:rPr>
          <w:rFonts w:cstheme="minorHAnsi"/>
        </w:rPr>
        <w:t>0</w:t>
      </w:r>
      <w:r w:rsidR="00E1658E">
        <w:rPr>
          <w:rFonts w:cstheme="minorHAnsi"/>
        </w:rPr>
        <w:t>5/12,</w:t>
      </w:r>
      <w:r w:rsidRPr="0000740E">
        <w:rPr>
          <w:rFonts w:cstheme="minorHAnsi"/>
        </w:rPr>
        <w:t>16/12, 86/12,</w:t>
      </w:r>
      <w:r w:rsidR="00844AE2" w:rsidRPr="0000740E">
        <w:rPr>
          <w:rFonts w:cstheme="minorHAnsi"/>
        </w:rPr>
        <w:t>1</w:t>
      </w:r>
      <w:r w:rsidR="00E1658E">
        <w:rPr>
          <w:rFonts w:cstheme="minorHAnsi"/>
        </w:rPr>
        <w:t>26/12,</w:t>
      </w:r>
      <w:r w:rsidRPr="0000740E">
        <w:rPr>
          <w:rFonts w:cstheme="minorHAnsi"/>
        </w:rPr>
        <w:t>94/13,</w:t>
      </w:r>
      <w:r w:rsidR="00844AE2" w:rsidRPr="0000740E">
        <w:rPr>
          <w:rFonts w:cstheme="minorHAnsi"/>
        </w:rPr>
        <w:t>1</w:t>
      </w:r>
      <w:r w:rsidRPr="0000740E">
        <w:rPr>
          <w:rFonts w:cstheme="minorHAnsi"/>
        </w:rPr>
        <w:t>52/14),</w:t>
      </w:r>
      <w:r w:rsidR="00844AE2" w:rsidRPr="0000740E">
        <w:rPr>
          <w:rFonts w:cstheme="minorHAnsi"/>
        </w:rPr>
        <w:t>17/07,68/18</w:t>
      </w:r>
      <w:r w:rsidR="00683839">
        <w:rPr>
          <w:rFonts w:cstheme="minorHAnsi"/>
        </w:rPr>
        <w:t>,</w:t>
      </w:r>
      <w:r w:rsidR="00E1658E">
        <w:rPr>
          <w:rFonts w:cstheme="minorHAnsi"/>
        </w:rPr>
        <w:t>98/19,64/20</w:t>
      </w:r>
      <w:r w:rsidR="00844AE2" w:rsidRPr="0000740E">
        <w:rPr>
          <w:rFonts w:cstheme="minorHAnsi"/>
        </w:rPr>
        <w:t>)</w:t>
      </w:r>
      <w:r w:rsidR="00E1658E">
        <w:rPr>
          <w:rFonts w:cstheme="minorHAnsi"/>
        </w:rPr>
        <w:t xml:space="preserve"> </w:t>
      </w:r>
      <w:r w:rsidRPr="0000740E">
        <w:rPr>
          <w:rFonts w:cstheme="minorHAnsi"/>
          <w:iCs/>
        </w:rPr>
        <w:t>Školski odbor I. osnovne škole Bjelovar</w:t>
      </w:r>
      <w:r w:rsidRPr="0000740E">
        <w:rPr>
          <w:rFonts w:cstheme="minorHAnsi"/>
        </w:rPr>
        <w:t>, Ul. Željka Sabola 14, Bjelovar, na temelju Nacrta prijedloga Godišnjeg plana i programa rada škole za šk.</w:t>
      </w:r>
      <w:r w:rsidR="003B7568" w:rsidRPr="0000740E">
        <w:rPr>
          <w:rFonts w:cstheme="minorHAnsi"/>
        </w:rPr>
        <w:t xml:space="preserve"> </w:t>
      </w:r>
      <w:r w:rsidR="0039000D">
        <w:rPr>
          <w:rFonts w:cstheme="minorHAnsi"/>
        </w:rPr>
        <w:t>od. 202</w:t>
      </w:r>
      <w:r w:rsidR="00496E4F">
        <w:rPr>
          <w:rFonts w:cstheme="minorHAnsi"/>
        </w:rPr>
        <w:t>2</w:t>
      </w:r>
      <w:r w:rsidR="0039000D">
        <w:rPr>
          <w:rFonts w:cstheme="minorHAnsi"/>
        </w:rPr>
        <w:t>./202</w:t>
      </w:r>
      <w:r w:rsidR="00496E4F">
        <w:rPr>
          <w:rFonts w:cstheme="minorHAnsi"/>
        </w:rPr>
        <w:t>3</w:t>
      </w:r>
      <w:r w:rsidRPr="0000740E">
        <w:rPr>
          <w:rFonts w:cstheme="minorHAnsi"/>
        </w:rPr>
        <w:t xml:space="preserve">. dana, </w:t>
      </w:r>
      <w:r w:rsidR="00496E4F">
        <w:rPr>
          <w:rFonts w:cstheme="minorHAnsi"/>
        </w:rPr>
        <w:t xml:space="preserve"> </w:t>
      </w:r>
      <w:r w:rsidR="002E7381">
        <w:rPr>
          <w:rFonts w:cstheme="minorHAnsi"/>
        </w:rPr>
        <w:t>6</w:t>
      </w:r>
      <w:r w:rsidR="00E926F5" w:rsidRPr="0000740E">
        <w:rPr>
          <w:rFonts w:cstheme="minorHAnsi"/>
        </w:rPr>
        <w:t xml:space="preserve">. listopada </w:t>
      </w:r>
      <w:r w:rsidR="0039000D">
        <w:rPr>
          <w:rFonts w:cstheme="minorHAnsi"/>
        </w:rPr>
        <w:t>202</w:t>
      </w:r>
      <w:r w:rsidR="00496E4F">
        <w:rPr>
          <w:rFonts w:cstheme="minorHAnsi"/>
        </w:rPr>
        <w:t>2</w:t>
      </w:r>
      <w:r w:rsidR="00E1658E">
        <w:rPr>
          <w:rFonts w:cstheme="minorHAnsi"/>
        </w:rPr>
        <w:t>.</w:t>
      </w:r>
      <w:r w:rsidR="00496E4F">
        <w:rPr>
          <w:rFonts w:cstheme="minorHAnsi"/>
        </w:rPr>
        <w:t xml:space="preserve"> </w:t>
      </w:r>
      <w:r w:rsidR="00E1658E">
        <w:rPr>
          <w:rFonts w:cstheme="minorHAnsi"/>
        </w:rPr>
        <w:t xml:space="preserve">godine  </w:t>
      </w:r>
      <w:r w:rsidRPr="0000740E">
        <w:rPr>
          <w:rFonts w:cstheme="minorHAnsi"/>
        </w:rPr>
        <w:t>donosi:</w:t>
      </w:r>
    </w:p>
    <w:p w14:paraId="33ECD4BD" w14:textId="77777777" w:rsidR="00BC2DFC" w:rsidRPr="0000740E" w:rsidRDefault="00BC2DFC" w:rsidP="00BC2DFC">
      <w:pPr>
        <w:pStyle w:val="Naslov5"/>
        <w:tabs>
          <w:tab w:val="left" w:pos="3720"/>
        </w:tabs>
        <w:spacing w:line="360" w:lineRule="auto"/>
        <w:jc w:val="both"/>
        <w:rPr>
          <w:rFonts w:asciiTheme="minorHAnsi" w:hAnsiTheme="minorHAnsi" w:cstheme="minorHAnsi"/>
          <w:b/>
        </w:rPr>
      </w:pPr>
      <w:r w:rsidRPr="0000740E">
        <w:rPr>
          <w:rFonts w:ascii="Calibri Light" w:hAnsi="Calibri Light" w:cs="Calibri Light"/>
        </w:rPr>
        <w:lastRenderedPageBreak/>
        <w:tab/>
      </w:r>
      <w:r w:rsidRPr="0000740E">
        <w:rPr>
          <w:rFonts w:asciiTheme="minorHAnsi" w:hAnsiTheme="minorHAnsi" w:cstheme="minorHAnsi"/>
          <w:b/>
        </w:rPr>
        <w:t xml:space="preserve">   O  D  L  U  K  U</w:t>
      </w:r>
    </w:p>
    <w:p w14:paraId="1FAA1A9F" w14:textId="77777777" w:rsidR="00BC2DFC" w:rsidRPr="0000740E" w:rsidRDefault="00BC2DFC" w:rsidP="00BC2DFC">
      <w:pPr>
        <w:pStyle w:val="Tijeloteksta3"/>
        <w:rPr>
          <w:rFonts w:asciiTheme="minorHAnsi" w:hAnsiTheme="minorHAnsi" w:cstheme="minorHAnsi"/>
          <w:b/>
          <w:bCs/>
          <w:sz w:val="22"/>
          <w:szCs w:val="22"/>
        </w:rPr>
      </w:pPr>
      <w:r w:rsidRPr="0000740E">
        <w:rPr>
          <w:rFonts w:asciiTheme="minorHAnsi" w:hAnsiTheme="minorHAnsi" w:cstheme="minorHAnsi"/>
          <w:b/>
          <w:bCs/>
          <w:sz w:val="22"/>
          <w:szCs w:val="22"/>
        </w:rPr>
        <w:t>o donošenju Godišnjeg plana i programa rada</w:t>
      </w:r>
      <w:r w:rsidR="00E926F5" w:rsidRPr="0000740E">
        <w:rPr>
          <w:rFonts w:asciiTheme="minorHAnsi" w:hAnsiTheme="minorHAnsi" w:cstheme="minorHAnsi"/>
          <w:b/>
          <w:bCs/>
          <w:sz w:val="22"/>
          <w:szCs w:val="22"/>
        </w:rPr>
        <w:t xml:space="preserve"> I. osnovne </w:t>
      </w:r>
      <w:r w:rsidRPr="0000740E">
        <w:rPr>
          <w:rFonts w:asciiTheme="minorHAnsi" w:hAnsiTheme="minorHAnsi" w:cstheme="minorHAnsi"/>
          <w:b/>
          <w:bCs/>
          <w:sz w:val="22"/>
          <w:szCs w:val="22"/>
        </w:rPr>
        <w:t xml:space="preserve"> škole</w:t>
      </w:r>
      <w:r w:rsidR="00E926F5" w:rsidRPr="0000740E">
        <w:rPr>
          <w:rFonts w:asciiTheme="minorHAnsi" w:hAnsiTheme="minorHAnsi" w:cstheme="minorHAnsi"/>
          <w:b/>
          <w:bCs/>
          <w:sz w:val="22"/>
          <w:szCs w:val="22"/>
        </w:rPr>
        <w:t xml:space="preserve"> Bjelovar</w:t>
      </w:r>
    </w:p>
    <w:p w14:paraId="5BCC15EF" w14:textId="2D8B2100" w:rsidR="00BC2DFC" w:rsidRPr="0000740E" w:rsidRDefault="0039000D" w:rsidP="00BC2DFC">
      <w:pPr>
        <w:pStyle w:val="Tijeloteksta3"/>
        <w:rPr>
          <w:rFonts w:asciiTheme="minorHAnsi" w:hAnsiTheme="minorHAnsi" w:cstheme="minorHAnsi"/>
          <w:b/>
          <w:bCs/>
          <w:sz w:val="22"/>
          <w:szCs w:val="22"/>
        </w:rPr>
      </w:pPr>
      <w:r>
        <w:rPr>
          <w:rFonts w:asciiTheme="minorHAnsi" w:hAnsiTheme="minorHAnsi" w:cstheme="minorHAnsi"/>
          <w:b/>
          <w:bCs/>
          <w:sz w:val="22"/>
          <w:szCs w:val="22"/>
        </w:rPr>
        <w:t xml:space="preserve"> za školsku godinu 202</w:t>
      </w:r>
      <w:r w:rsidR="00496E4F">
        <w:rPr>
          <w:rFonts w:asciiTheme="minorHAnsi" w:hAnsiTheme="minorHAnsi" w:cstheme="minorHAnsi"/>
          <w:b/>
          <w:bCs/>
          <w:sz w:val="22"/>
          <w:szCs w:val="22"/>
        </w:rPr>
        <w:t>2</w:t>
      </w:r>
      <w:r>
        <w:rPr>
          <w:rFonts w:asciiTheme="minorHAnsi" w:hAnsiTheme="minorHAnsi" w:cstheme="minorHAnsi"/>
          <w:b/>
          <w:bCs/>
          <w:sz w:val="22"/>
          <w:szCs w:val="22"/>
        </w:rPr>
        <w:t>./202</w:t>
      </w:r>
      <w:r w:rsidR="00496E4F">
        <w:rPr>
          <w:rFonts w:asciiTheme="minorHAnsi" w:hAnsiTheme="minorHAnsi" w:cstheme="minorHAnsi"/>
          <w:b/>
          <w:bCs/>
          <w:sz w:val="22"/>
          <w:szCs w:val="22"/>
        </w:rPr>
        <w:t>3</w:t>
      </w:r>
      <w:r w:rsidR="00BC2DFC" w:rsidRPr="0000740E">
        <w:rPr>
          <w:rFonts w:asciiTheme="minorHAnsi" w:hAnsiTheme="minorHAnsi" w:cstheme="minorHAnsi"/>
          <w:b/>
          <w:bCs/>
          <w:sz w:val="22"/>
          <w:szCs w:val="22"/>
        </w:rPr>
        <w:t>.</w:t>
      </w:r>
    </w:p>
    <w:p w14:paraId="3F72594D" w14:textId="77777777" w:rsidR="00BC2DFC" w:rsidRPr="0000740E" w:rsidRDefault="00BC2DFC" w:rsidP="00BC2DFC">
      <w:pPr>
        <w:rPr>
          <w:rFonts w:ascii="Calibri Light" w:hAnsi="Calibri Light" w:cs="Calibri Light"/>
          <w:b/>
          <w:bCs/>
          <w:sz w:val="8"/>
          <w:szCs w:val="22"/>
        </w:rPr>
      </w:pPr>
    </w:p>
    <w:p w14:paraId="20D8B2E5" w14:textId="77777777" w:rsidR="00BC2DFC" w:rsidRPr="0000740E" w:rsidRDefault="00BC2DFC" w:rsidP="00BC2DFC">
      <w:pPr>
        <w:jc w:val="center"/>
        <w:rPr>
          <w:rFonts w:ascii="Calibri Light" w:hAnsi="Calibri Light" w:cs="Calibri Light"/>
          <w:b/>
          <w:bCs/>
        </w:rPr>
      </w:pPr>
      <w:r w:rsidRPr="0000740E">
        <w:rPr>
          <w:rFonts w:ascii="Calibri Light" w:hAnsi="Calibri Light" w:cs="Calibri Light"/>
          <w:b/>
          <w:bCs/>
        </w:rPr>
        <w:t>Članak 1.</w:t>
      </w:r>
    </w:p>
    <w:p w14:paraId="3453BF74" w14:textId="502C88C1" w:rsidR="00BC2DFC" w:rsidRPr="00DE444A" w:rsidRDefault="00BC2DFC" w:rsidP="00BC2DFC">
      <w:pPr>
        <w:jc w:val="both"/>
        <w:rPr>
          <w:rFonts w:cstheme="minorHAnsi"/>
        </w:rPr>
      </w:pPr>
      <w:r w:rsidRPr="0000740E">
        <w:rPr>
          <w:rFonts w:cstheme="minorHAnsi"/>
        </w:rPr>
        <w:t xml:space="preserve">Školski odbor </w:t>
      </w:r>
      <w:r w:rsidRPr="0000740E">
        <w:rPr>
          <w:rFonts w:cstheme="minorHAnsi"/>
          <w:i/>
          <w:iCs/>
        </w:rPr>
        <w:t>I. osnovne škole Bjelovar</w:t>
      </w:r>
      <w:r w:rsidRPr="0000740E">
        <w:rPr>
          <w:rFonts w:cstheme="minorHAnsi"/>
        </w:rPr>
        <w:t xml:space="preserve">  na sjednici održanoj dana, </w:t>
      </w:r>
      <w:r w:rsidR="00FD744D">
        <w:rPr>
          <w:rFonts w:cstheme="minorHAnsi"/>
        </w:rPr>
        <w:t>6</w:t>
      </w:r>
      <w:r w:rsidR="00142FA7" w:rsidRPr="0000740E">
        <w:rPr>
          <w:rFonts w:cstheme="minorHAnsi"/>
        </w:rPr>
        <w:t>.</w:t>
      </w:r>
      <w:r w:rsidR="00C32463" w:rsidRPr="0000740E">
        <w:rPr>
          <w:rFonts w:cstheme="minorHAnsi"/>
        </w:rPr>
        <w:t xml:space="preserve"> </w:t>
      </w:r>
      <w:r w:rsidR="00E926F5" w:rsidRPr="0000740E">
        <w:rPr>
          <w:rFonts w:cstheme="minorHAnsi"/>
        </w:rPr>
        <w:t xml:space="preserve">listopada </w:t>
      </w:r>
      <w:r w:rsidR="0039000D">
        <w:rPr>
          <w:rFonts w:cstheme="minorHAnsi"/>
        </w:rPr>
        <w:t xml:space="preserve"> 202</w:t>
      </w:r>
      <w:r w:rsidR="00496E4F">
        <w:rPr>
          <w:rFonts w:cstheme="minorHAnsi"/>
        </w:rPr>
        <w:t>2</w:t>
      </w:r>
      <w:r w:rsidRPr="0000740E">
        <w:rPr>
          <w:rFonts w:cstheme="minorHAnsi"/>
        </w:rPr>
        <w:t>. godine donosi</w:t>
      </w:r>
      <w:r w:rsidRPr="00DE444A">
        <w:rPr>
          <w:rFonts w:cstheme="minorHAnsi"/>
        </w:rPr>
        <w:t xml:space="preserve"> Godišnji p</w:t>
      </w:r>
      <w:r w:rsidR="0039000D">
        <w:rPr>
          <w:rFonts w:cstheme="minorHAnsi"/>
        </w:rPr>
        <w:t>lan i program rada škole za 202</w:t>
      </w:r>
      <w:r w:rsidR="00496E4F">
        <w:rPr>
          <w:rFonts w:cstheme="minorHAnsi"/>
        </w:rPr>
        <w:t>2</w:t>
      </w:r>
      <w:r w:rsidR="0039000D">
        <w:rPr>
          <w:rFonts w:cstheme="minorHAnsi"/>
        </w:rPr>
        <w:t>./202</w:t>
      </w:r>
      <w:r w:rsidR="00496E4F">
        <w:rPr>
          <w:rFonts w:cstheme="minorHAnsi"/>
        </w:rPr>
        <w:t>3</w:t>
      </w:r>
      <w:r w:rsidRPr="00DE444A">
        <w:rPr>
          <w:rFonts w:cstheme="minorHAnsi"/>
        </w:rPr>
        <w:t>. školsku godinu.</w:t>
      </w:r>
    </w:p>
    <w:p w14:paraId="0BE48AD4" w14:textId="77777777" w:rsidR="00BC2DFC" w:rsidRPr="00DE444A" w:rsidRDefault="00BC2DFC" w:rsidP="00BC2DFC">
      <w:pPr>
        <w:jc w:val="center"/>
        <w:rPr>
          <w:rFonts w:cstheme="minorHAnsi"/>
          <w:b/>
          <w:bCs/>
        </w:rPr>
      </w:pPr>
      <w:r w:rsidRPr="00DE444A">
        <w:rPr>
          <w:rFonts w:cstheme="minorHAnsi"/>
          <w:b/>
          <w:bCs/>
        </w:rPr>
        <w:t>Članak 2.</w:t>
      </w:r>
    </w:p>
    <w:p w14:paraId="59AE97A5" w14:textId="2FABFE5F" w:rsidR="00BC2DFC" w:rsidRPr="00DE444A" w:rsidRDefault="00BC2DFC" w:rsidP="00BC2DFC">
      <w:pPr>
        <w:jc w:val="both"/>
        <w:rPr>
          <w:rFonts w:cstheme="minorHAnsi"/>
        </w:rPr>
      </w:pPr>
      <w:r w:rsidRPr="00DE444A">
        <w:rPr>
          <w:rFonts w:cstheme="minorHAnsi"/>
        </w:rPr>
        <w:t>Godišnji plan i program rada</w:t>
      </w:r>
      <w:r w:rsidR="00496E4F">
        <w:rPr>
          <w:rFonts w:cstheme="minorHAnsi"/>
        </w:rPr>
        <w:t xml:space="preserve"> </w:t>
      </w:r>
      <w:r w:rsidRPr="00DE444A">
        <w:rPr>
          <w:rFonts w:cstheme="minorHAnsi"/>
        </w:rPr>
        <w:t>Škole sadrži: uvjete rada, organizaciju rada, nastavni plan i program,</w:t>
      </w:r>
      <w:r w:rsidR="00FA455D">
        <w:rPr>
          <w:rFonts w:cstheme="minorHAnsi"/>
        </w:rPr>
        <w:t xml:space="preserve"> godišnji izvedbeni kurikulum,</w:t>
      </w:r>
      <w:r w:rsidRPr="00DE444A">
        <w:rPr>
          <w:rFonts w:cstheme="minorHAnsi"/>
        </w:rPr>
        <w:t xml:space="preserve"> plan kulturne i javne djelatnosti škole, planove internog stručnog usavršavanja, te plan rada stručnih organa, stručnih suradnika i organa upravljanja.</w:t>
      </w:r>
    </w:p>
    <w:p w14:paraId="19FC6A5D" w14:textId="77777777" w:rsidR="00BC2DFC" w:rsidRPr="00DE444A" w:rsidRDefault="00BC2DFC" w:rsidP="00BC2DFC">
      <w:pPr>
        <w:jc w:val="center"/>
        <w:rPr>
          <w:rFonts w:cstheme="minorHAnsi"/>
          <w:b/>
          <w:bCs/>
        </w:rPr>
      </w:pPr>
      <w:r w:rsidRPr="00DE444A">
        <w:rPr>
          <w:rFonts w:cstheme="minorHAnsi"/>
          <w:b/>
          <w:bCs/>
        </w:rPr>
        <w:t>Članak 3.</w:t>
      </w:r>
    </w:p>
    <w:p w14:paraId="038927F6" w14:textId="77777777" w:rsidR="00BC2DFC" w:rsidRPr="00DE444A" w:rsidRDefault="00BC2DFC" w:rsidP="00BC2DFC">
      <w:pPr>
        <w:jc w:val="both"/>
        <w:rPr>
          <w:rFonts w:cstheme="minorHAnsi"/>
        </w:rPr>
      </w:pPr>
      <w:r w:rsidRPr="00DE444A">
        <w:rPr>
          <w:rFonts w:cstheme="minorHAnsi"/>
        </w:rPr>
        <w:t>Godišnji plan i program rada škole oglašava se na oglasnoj ploči i mrežnim stranicama Škole, a time se osigurava da svaki djelatnik može sudjelovati u planiranim aktivnostima i pratiti njihovu realizaciju.</w:t>
      </w:r>
    </w:p>
    <w:p w14:paraId="3FCEC85B" w14:textId="77777777" w:rsidR="00BC2DFC" w:rsidRPr="00DE444A" w:rsidRDefault="00BC2DFC" w:rsidP="00BC2DFC">
      <w:pPr>
        <w:jc w:val="center"/>
        <w:rPr>
          <w:rFonts w:cstheme="minorHAnsi"/>
          <w:b/>
          <w:bCs/>
        </w:rPr>
      </w:pPr>
      <w:r w:rsidRPr="00DE444A">
        <w:rPr>
          <w:rFonts w:cstheme="minorHAnsi"/>
          <w:b/>
          <w:bCs/>
        </w:rPr>
        <w:t>Članak 4.</w:t>
      </w:r>
    </w:p>
    <w:p w14:paraId="7AE9298A" w14:textId="4A8167E6" w:rsidR="00BC2DFC" w:rsidRDefault="00BC2DFC" w:rsidP="00BC2DFC">
      <w:pPr>
        <w:pStyle w:val="Tijeloteksta2"/>
        <w:jc w:val="both"/>
        <w:rPr>
          <w:rFonts w:asciiTheme="minorHAnsi" w:hAnsiTheme="minorHAnsi" w:cstheme="minorHAnsi"/>
          <w:sz w:val="20"/>
          <w:szCs w:val="20"/>
        </w:rPr>
      </w:pPr>
      <w:r w:rsidRPr="00DE444A">
        <w:rPr>
          <w:rFonts w:asciiTheme="minorHAnsi" w:hAnsiTheme="minorHAnsi" w:cstheme="minorHAnsi"/>
          <w:sz w:val="20"/>
          <w:szCs w:val="20"/>
        </w:rPr>
        <w:t xml:space="preserve">Ova odluka stupa na snagu danom donošenja, a primjenjuje se </w:t>
      </w:r>
      <w:r w:rsidRPr="00BC2DFC">
        <w:rPr>
          <w:rFonts w:asciiTheme="minorHAnsi" w:hAnsiTheme="minorHAnsi" w:cstheme="minorHAnsi"/>
          <w:sz w:val="20"/>
          <w:szCs w:val="20"/>
        </w:rPr>
        <w:t xml:space="preserve">od </w:t>
      </w:r>
      <w:r w:rsidR="00E926F5">
        <w:rPr>
          <w:rFonts w:asciiTheme="minorHAnsi" w:hAnsiTheme="minorHAnsi" w:cstheme="minorHAnsi"/>
          <w:sz w:val="20"/>
          <w:szCs w:val="20"/>
        </w:rPr>
        <w:t>0</w:t>
      </w:r>
      <w:r w:rsidR="0039000D">
        <w:rPr>
          <w:rFonts w:asciiTheme="minorHAnsi" w:hAnsiTheme="minorHAnsi" w:cstheme="minorHAnsi"/>
          <w:sz w:val="20"/>
          <w:szCs w:val="20"/>
        </w:rPr>
        <w:t>1. rujna 202</w:t>
      </w:r>
      <w:r w:rsidR="00DC77D4">
        <w:rPr>
          <w:rFonts w:asciiTheme="minorHAnsi" w:hAnsiTheme="minorHAnsi" w:cstheme="minorHAnsi"/>
          <w:sz w:val="20"/>
          <w:szCs w:val="20"/>
        </w:rPr>
        <w:t>2</w:t>
      </w:r>
      <w:r w:rsidRPr="00BC2DFC">
        <w:rPr>
          <w:rFonts w:asciiTheme="minorHAnsi" w:hAnsiTheme="minorHAnsi" w:cstheme="minorHAnsi"/>
          <w:sz w:val="20"/>
          <w:szCs w:val="20"/>
        </w:rPr>
        <w:t>. godine.</w:t>
      </w:r>
      <w:r w:rsidRPr="00DE444A">
        <w:rPr>
          <w:rFonts w:asciiTheme="minorHAnsi" w:hAnsiTheme="minorHAnsi" w:cstheme="minorHAnsi"/>
          <w:sz w:val="20"/>
          <w:szCs w:val="20"/>
        </w:rPr>
        <w:tab/>
      </w:r>
    </w:p>
    <w:p w14:paraId="5DEB9535" w14:textId="77777777" w:rsidR="00C7540B" w:rsidRPr="00DE444A" w:rsidRDefault="00C7540B" w:rsidP="00BC2DFC">
      <w:pPr>
        <w:pStyle w:val="Tijeloteksta2"/>
        <w:jc w:val="both"/>
        <w:rPr>
          <w:rFonts w:asciiTheme="minorHAnsi" w:hAnsiTheme="minorHAnsi" w:cstheme="minorHAnsi"/>
          <w:sz w:val="20"/>
          <w:szCs w:val="20"/>
        </w:rPr>
      </w:pPr>
    </w:p>
    <w:p w14:paraId="31C7F8AF" w14:textId="77777777" w:rsidR="00BC2DFC" w:rsidRPr="00DE444A" w:rsidRDefault="00BC2DFC" w:rsidP="00C7540B">
      <w:pPr>
        <w:pStyle w:val="Tijeloteksta"/>
        <w:jc w:val="right"/>
        <w:rPr>
          <w:rFonts w:asciiTheme="minorHAnsi" w:hAnsiTheme="minorHAnsi" w:cstheme="minorHAnsi"/>
          <w:sz w:val="20"/>
          <w:szCs w:val="20"/>
        </w:rPr>
      </w:pPr>
      <w:r>
        <w:rPr>
          <w:rFonts w:asciiTheme="minorHAnsi" w:hAnsiTheme="minorHAnsi" w:cstheme="minorHAnsi"/>
          <w:sz w:val="20"/>
          <w:szCs w:val="20"/>
        </w:rPr>
        <w:t xml:space="preserve"> </w:t>
      </w:r>
      <w:r w:rsidRPr="00DE444A">
        <w:rPr>
          <w:rFonts w:asciiTheme="minorHAnsi" w:hAnsiTheme="minorHAnsi" w:cstheme="minorHAnsi"/>
          <w:sz w:val="20"/>
          <w:szCs w:val="20"/>
        </w:rPr>
        <w:t>Predsjednica Školskog odbora:</w:t>
      </w:r>
    </w:p>
    <w:p w14:paraId="5F9C10AA" w14:textId="40570CDB" w:rsidR="00BC2DFC" w:rsidRDefault="00BC2DFC" w:rsidP="00BC2DFC">
      <w:pPr>
        <w:pStyle w:val="Tijeloteksta"/>
        <w:jc w:val="right"/>
        <w:rPr>
          <w:rFonts w:asciiTheme="minorHAnsi" w:hAnsiTheme="minorHAnsi" w:cstheme="minorHAnsi"/>
          <w:sz w:val="20"/>
          <w:szCs w:val="20"/>
        </w:rPr>
      </w:pPr>
      <w:r w:rsidRPr="00DE444A">
        <w:rPr>
          <w:rFonts w:asciiTheme="minorHAnsi" w:hAnsiTheme="minorHAnsi" w:cstheme="minorHAnsi"/>
          <w:sz w:val="20"/>
          <w:szCs w:val="20"/>
        </w:rPr>
        <w:t xml:space="preserve">                                    </w:t>
      </w:r>
      <w:r>
        <w:rPr>
          <w:rFonts w:asciiTheme="minorHAnsi" w:hAnsiTheme="minorHAnsi" w:cstheme="minorHAnsi"/>
          <w:sz w:val="20"/>
          <w:szCs w:val="20"/>
        </w:rPr>
        <w:t xml:space="preserve">                              </w:t>
      </w:r>
      <w:r w:rsidR="00045277" w:rsidRPr="00FF2664">
        <w:rPr>
          <w:rFonts w:asciiTheme="minorHAnsi" w:hAnsiTheme="minorHAnsi" w:cstheme="minorHAnsi"/>
          <w:sz w:val="20"/>
          <w:szCs w:val="20"/>
        </w:rPr>
        <w:t>Klaudija Aušperger,</w:t>
      </w:r>
      <w:r w:rsidR="00941C33" w:rsidRPr="00FF2664">
        <w:rPr>
          <w:rFonts w:asciiTheme="minorHAnsi" w:hAnsiTheme="minorHAnsi" w:cstheme="minorHAnsi"/>
          <w:sz w:val="20"/>
          <w:szCs w:val="20"/>
        </w:rPr>
        <w:t xml:space="preserve"> dipl.ing.kem.</w:t>
      </w:r>
      <w:r w:rsidR="00DC1E23">
        <w:rPr>
          <w:rFonts w:asciiTheme="minorHAnsi" w:hAnsiTheme="minorHAnsi" w:cstheme="minorHAnsi"/>
          <w:sz w:val="20"/>
          <w:szCs w:val="20"/>
        </w:rPr>
        <w:t>,</w:t>
      </w:r>
      <w:r w:rsidR="00FA455D" w:rsidRPr="00FF2664">
        <w:rPr>
          <w:rFonts w:asciiTheme="minorHAnsi" w:hAnsiTheme="minorHAnsi" w:cstheme="minorHAnsi"/>
          <w:sz w:val="20"/>
          <w:szCs w:val="20"/>
        </w:rPr>
        <w:t xml:space="preserve"> </w:t>
      </w:r>
      <w:r w:rsidR="005B0D14" w:rsidRPr="00FF2664">
        <w:rPr>
          <w:rFonts w:asciiTheme="minorHAnsi" w:hAnsiTheme="minorHAnsi" w:cstheme="minorHAnsi"/>
          <w:sz w:val="20"/>
          <w:szCs w:val="20"/>
        </w:rPr>
        <w:t>v.r.</w:t>
      </w:r>
    </w:p>
    <w:p w14:paraId="38F31304" w14:textId="3C54A848" w:rsidR="00FB1743" w:rsidRDefault="00FB1743">
      <w:pPr>
        <w:spacing w:after="160" w:line="259" w:lineRule="auto"/>
        <w:rPr>
          <w:rFonts w:eastAsia="Times New Roman" w:cstheme="minorHAnsi"/>
        </w:rPr>
      </w:pPr>
      <w:r>
        <w:rPr>
          <w:rFonts w:cstheme="minorHAnsi"/>
        </w:rPr>
        <w:br w:type="page"/>
      </w:r>
    </w:p>
    <w:tbl>
      <w:tblPr>
        <w:tblW w:w="9781" w:type="dxa"/>
        <w:jc w:val="center"/>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5416"/>
        <w:gridCol w:w="4365"/>
      </w:tblGrid>
      <w:tr w:rsidR="008836D5" w:rsidRPr="00DE444A" w14:paraId="1CBE9451" w14:textId="77777777" w:rsidTr="1DB8600B">
        <w:trPr>
          <w:jc w:val="center"/>
        </w:trPr>
        <w:tc>
          <w:tcPr>
            <w:tcW w:w="9781" w:type="dxa"/>
            <w:gridSpan w:val="2"/>
            <w:shd w:val="clear" w:color="auto" w:fill="BFBFBF" w:themeFill="background1" w:themeFillShade="BF"/>
          </w:tcPr>
          <w:p w14:paraId="19D40918" w14:textId="766D9623" w:rsidR="00941C33" w:rsidRDefault="00941C33" w:rsidP="00941C33">
            <w:pPr>
              <w:spacing w:line="240" w:lineRule="auto"/>
              <w:ind w:right="-581"/>
              <w:jc w:val="center"/>
              <w:rPr>
                <w:rFonts w:cstheme="minorHAnsi"/>
                <w:b/>
                <w:bCs/>
                <w:iCs/>
                <w:color w:val="3B3838" w:themeColor="background2" w:themeShade="40"/>
                <w:sz w:val="24"/>
                <w:szCs w:val="24"/>
              </w:rPr>
            </w:pPr>
            <w:r>
              <w:rPr>
                <w:rFonts w:cstheme="minorHAnsi"/>
                <w:b/>
                <w:bCs/>
                <w:iCs/>
                <w:color w:val="3B3838" w:themeColor="background2" w:themeShade="40"/>
              </w:rPr>
              <w:lastRenderedPageBreak/>
              <w:t>„I. OSNOVNA ŠKOLA – MJESTO GDJE RASTU SRETNA DJECA“</w:t>
            </w:r>
          </w:p>
          <w:p w14:paraId="44196182" w14:textId="19562B9E" w:rsidR="008836D5" w:rsidRPr="00B74672" w:rsidRDefault="008836D5" w:rsidP="00BC2DFC">
            <w:pPr>
              <w:spacing w:line="240" w:lineRule="auto"/>
              <w:ind w:right="-581"/>
              <w:rPr>
                <w:rFonts w:cstheme="minorHAnsi"/>
                <w:b/>
                <w:bCs/>
                <w:iCs/>
                <w:color w:val="000000"/>
                <w:sz w:val="24"/>
                <w:szCs w:val="24"/>
              </w:rPr>
            </w:pPr>
            <w:r w:rsidRPr="0037323C">
              <w:rPr>
                <w:rFonts w:cstheme="minorHAnsi"/>
                <w:b/>
                <w:bCs/>
                <w:iCs/>
                <w:color w:val="3B3838" w:themeColor="background2" w:themeShade="40"/>
                <w:sz w:val="24"/>
                <w:szCs w:val="24"/>
              </w:rPr>
              <w:t>OSOBNA ISKAZNICA ŠKOLE</w:t>
            </w:r>
          </w:p>
        </w:tc>
      </w:tr>
      <w:tr w:rsidR="008836D5" w:rsidRPr="003249F0" w14:paraId="5AF7C404"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564CA3F8"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Adresa škole:</w:t>
            </w:r>
          </w:p>
        </w:tc>
        <w:tc>
          <w:tcPr>
            <w:tcW w:w="4365" w:type="dxa"/>
            <w:tcBorders>
              <w:top w:val="single" w:sz="8" w:space="0" w:color="4F81BD"/>
              <w:bottom w:val="single" w:sz="8" w:space="0" w:color="4F81BD"/>
              <w:right w:val="single" w:sz="8" w:space="0" w:color="4F81BD"/>
            </w:tcBorders>
            <w:shd w:val="clear" w:color="auto" w:fill="auto"/>
          </w:tcPr>
          <w:p w14:paraId="553B31F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Ul. Željka Sabola 14, 43000 Bjelovar</w:t>
            </w:r>
          </w:p>
        </w:tc>
      </w:tr>
      <w:tr w:rsidR="008836D5" w:rsidRPr="003249F0" w14:paraId="2C60A08A" w14:textId="77777777" w:rsidTr="1DB8600B">
        <w:trPr>
          <w:jc w:val="center"/>
        </w:trPr>
        <w:tc>
          <w:tcPr>
            <w:tcW w:w="5416" w:type="dxa"/>
            <w:shd w:val="clear" w:color="auto" w:fill="auto"/>
          </w:tcPr>
          <w:p w14:paraId="6E27A2A5"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Županija:</w:t>
            </w:r>
          </w:p>
        </w:tc>
        <w:tc>
          <w:tcPr>
            <w:tcW w:w="4365" w:type="dxa"/>
            <w:shd w:val="clear" w:color="auto" w:fill="auto"/>
          </w:tcPr>
          <w:p w14:paraId="019781F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Bjelovarsko-bilogorska</w:t>
            </w:r>
          </w:p>
        </w:tc>
      </w:tr>
      <w:tr w:rsidR="008836D5" w:rsidRPr="003249F0" w14:paraId="2FDBF164"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11FBAB7F"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Telefonski broj:</w:t>
            </w:r>
          </w:p>
        </w:tc>
        <w:tc>
          <w:tcPr>
            <w:tcW w:w="4365" w:type="dxa"/>
            <w:tcBorders>
              <w:top w:val="single" w:sz="8" w:space="0" w:color="4F81BD"/>
              <w:bottom w:val="single" w:sz="8" w:space="0" w:color="4F81BD"/>
              <w:right w:val="single" w:sz="8" w:space="0" w:color="4F81BD"/>
            </w:tcBorders>
            <w:shd w:val="clear" w:color="auto" w:fill="auto"/>
          </w:tcPr>
          <w:p w14:paraId="7EEEF28C"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043/246-906</w:t>
            </w:r>
            <w:r>
              <w:rPr>
                <w:rFonts w:cs="Calibri"/>
                <w:b/>
                <w:bCs/>
              </w:rPr>
              <w:t xml:space="preserve"> ; 043/246-907</w:t>
            </w:r>
          </w:p>
        </w:tc>
      </w:tr>
      <w:tr w:rsidR="008836D5" w:rsidRPr="003249F0" w14:paraId="3249F337" w14:textId="77777777" w:rsidTr="1DB8600B">
        <w:trPr>
          <w:trHeight w:val="336"/>
          <w:jc w:val="center"/>
        </w:trPr>
        <w:tc>
          <w:tcPr>
            <w:tcW w:w="5416" w:type="dxa"/>
            <w:shd w:val="clear" w:color="auto" w:fill="auto"/>
          </w:tcPr>
          <w:p w14:paraId="23C84340"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telefaksa:</w:t>
            </w:r>
          </w:p>
        </w:tc>
        <w:tc>
          <w:tcPr>
            <w:tcW w:w="4365" w:type="dxa"/>
            <w:shd w:val="clear" w:color="auto" w:fill="auto"/>
          </w:tcPr>
          <w:p w14:paraId="54C8B163"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043/246-908</w:t>
            </w:r>
          </w:p>
        </w:tc>
      </w:tr>
      <w:tr w:rsidR="008836D5" w:rsidRPr="003249F0" w14:paraId="7EC201AA"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5A044D0F"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Internetska pošta:</w:t>
            </w:r>
          </w:p>
        </w:tc>
        <w:tc>
          <w:tcPr>
            <w:tcW w:w="4365" w:type="dxa"/>
            <w:tcBorders>
              <w:top w:val="single" w:sz="8" w:space="0" w:color="4F81BD"/>
              <w:bottom w:val="single" w:sz="8" w:space="0" w:color="4F81BD"/>
              <w:right w:val="single" w:sz="8" w:space="0" w:color="4F81BD"/>
            </w:tcBorders>
            <w:shd w:val="clear" w:color="auto" w:fill="auto"/>
          </w:tcPr>
          <w:p w14:paraId="720D2E9C" w14:textId="77777777" w:rsidR="008836D5" w:rsidRPr="005B63E9" w:rsidRDefault="00000000" w:rsidP="00BC2DFC">
            <w:pPr>
              <w:overflowPunct w:val="0"/>
              <w:autoSpaceDE w:val="0"/>
              <w:autoSpaceDN w:val="0"/>
              <w:adjustRightInd w:val="0"/>
              <w:spacing w:line="240" w:lineRule="auto"/>
              <w:textAlignment w:val="baseline"/>
              <w:rPr>
                <w:rFonts w:cs="Calibri"/>
                <w:b/>
                <w:bCs/>
              </w:rPr>
            </w:pPr>
            <w:hyperlink r:id="rId18" w:history="1">
              <w:r w:rsidR="008836D5" w:rsidRPr="008C4CEC">
                <w:rPr>
                  <w:rStyle w:val="Hiperveza"/>
                  <w:rFonts w:cs="Calibri"/>
                  <w:b/>
                  <w:bCs/>
                </w:rPr>
                <w:t>tajnistvo@1osb.ims.hr</w:t>
              </w:r>
            </w:hyperlink>
            <w:r w:rsidR="008836D5">
              <w:rPr>
                <w:rFonts w:cs="Calibri"/>
                <w:b/>
                <w:bCs/>
              </w:rPr>
              <w:t xml:space="preserve"> ,  </w:t>
            </w:r>
            <w:hyperlink r:id="rId19" w:history="1">
              <w:r w:rsidR="008836D5" w:rsidRPr="008C4CEC">
                <w:rPr>
                  <w:rStyle w:val="Hiperveza"/>
                  <w:rFonts w:cs="Calibri"/>
                  <w:b/>
                  <w:bCs/>
                </w:rPr>
                <w:t>ravnatelj@1osb.ims.hr</w:t>
              </w:r>
            </w:hyperlink>
            <w:r w:rsidR="008836D5">
              <w:rPr>
                <w:rFonts w:cs="Calibri"/>
                <w:b/>
                <w:bCs/>
              </w:rPr>
              <w:t xml:space="preserve">                                       </w:t>
            </w:r>
            <w:hyperlink r:id="rId20" w:history="1">
              <w:r w:rsidR="008836D5" w:rsidRPr="00D80F80">
                <w:rPr>
                  <w:rStyle w:val="Hiperveza"/>
                  <w:rFonts w:cs="Calibri"/>
                  <w:b/>
                  <w:bCs/>
                </w:rPr>
                <w:t>prva.bj@os-prva-bj.skole.hr</w:t>
              </w:r>
            </w:hyperlink>
            <w:r w:rsidR="008836D5">
              <w:rPr>
                <w:rFonts w:cs="Calibri"/>
                <w:b/>
                <w:bCs/>
              </w:rPr>
              <w:t xml:space="preserve"> </w:t>
            </w:r>
          </w:p>
        </w:tc>
      </w:tr>
      <w:tr w:rsidR="008836D5" w:rsidRPr="003249F0" w14:paraId="271CE48A" w14:textId="77777777" w:rsidTr="1DB8600B">
        <w:trPr>
          <w:jc w:val="center"/>
        </w:trPr>
        <w:tc>
          <w:tcPr>
            <w:tcW w:w="5416" w:type="dxa"/>
            <w:shd w:val="clear" w:color="auto" w:fill="auto"/>
          </w:tcPr>
          <w:p w14:paraId="73C6E5A5"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Internetska adresa:</w:t>
            </w:r>
          </w:p>
        </w:tc>
        <w:tc>
          <w:tcPr>
            <w:tcW w:w="4365" w:type="dxa"/>
            <w:shd w:val="clear" w:color="auto" w:fill="auto"/>
          </w:tcPr>
          <w:p w14:paraId="3064D3C4" w14:textId="77777777" w:rsidR="008836D5" w:rsidRPr="005B63E9" w:rsidRDefault="00000000" w:rsidP="00BC2DFC">
            <w:pPr>
              <w:overflowPunct w:val="0"/>
              <w:autoSpaceDE w:val="0"/>
              <w:autoSpaceDN w:val="0"/>
              <w:adjustRightInd w:val="0"/>
              <w:spacing w:line="240" w:lineRule="auto"/>
              <w:textAlignment w:val="baseline"/>
              <w:rPr>
                <w:rFonts w:cs="Calibri"/>
                <w:b/>
                <w:bCs/>
              </w:rPr>
            </w:pPr>
            <w:hyperlink r:id="rId21" w:history="1">
              <w:r w:rsidR="008836D5" w:rsidRPr="00D80F80">
                <w:rPr>
                  <w:rStyle w:val="Hiperveza"/>
                  <w:rFonts w:cs="Calibri"/>
                  <w:b/>
                  <w:bCs/>
                </w:rPr>
                <w:t>http://www.os-prva-bj.skole.hr/</w:t>
              </w:r>
            </w:hyperlink>
            <w:r w:rsidR="008836D5">
              <w:rPr>
                <w:rFonts w:cs="Calibri"/>
                <w:b/>
                <w:bCs/>
              </w:rPr>
              <w:t xml:space="preserve">  </w:t>
            </w:r>
          </w:p>
        </w:tc>
      </w:tr>
      <w:tr w:rsidR="008836D5" w:rsidRPr="003249F0" w14:paraId="1BB9FFFC"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1A784FE9"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Šifra škole:</w:t>
            </w:r>
          </w:p>
        </w:tc>
        <w:tc>
          <w:tcPr>
            <w:tcW w:w="4365" w:type="dxa"/>
            <w:tcBorders>
              <w:top w:val="single" w:sz="8" w:space="0" w:color="4F81BD"/>
              <w:bottom w:val="single" w:sz="8" w:space="0" w:color="4F81BD"/>
              <w:right w:val="single" w:sz="8" w:space="0" w:color="4F81BD"/>
            </w:tcBorders>
            <w:shd w:val="clear" w:color="auto" w:fill="auto"/>
          </w:tcPr>
          <w:p w14:paraId="149E65F4"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07-004-001</w:t>
            </w:r>
          </w:p>
        </w:tc>
      </w:tr>
      <w:tr w:rsidR="008836D5" w:rsidRPr="003249F0" w14:paraId="7641E296" w14:textId="77777777" w:rsidTr="1DB8600B">
        <w:trPr>
          <w:jc w:val="center"/>
        </w:trPr>
        <w:tc>
          <w:tcPr>
            <w:tcW w:w="5416" w:type="dxa"/>
            <w:shd w:val="clear" w:color="auto" w:fill="auto"/>
          </w:tcPr>
          <w:p w14:paraId="499E1ED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Matični broj škole:</w:t>
            </w:r>
          </w:p>
        </w:tc>
        <w:tc>
          <w:tcPr>
            <w:tcW w:w="4365" w:type="dxa"/>
            <w:shd w:val="clear" w:color="auto" w:fill="auto"/>
          </w:tcPr>
          <w:p w14:paraId="52112193"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3316602</w:t>
            </w:r>
          </w:p>
        </w:tc>
      </w:tr>
      <w:tr w:rsidR="008836D5" w:rsidRPr="003249F0" w14:paraId="6F7B2E92"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589E7AB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OIB:</w:t>
            </w:r>
          </w:p>
        </w:tc>
        <w:tc>
          <w:tcPr>
            <w:tcW w:w="4365" w:type="dxa"/>
            <w:tcBorders>
              <w:top w:val="single" w:sz="8" w:space="0" w:color="4F81BD"/>
              <w:bottom w:val="single" w:sz="8" w:space="0" w:color="4F81BD"/>
              <w:right w:val="single" w:sz="8" w:space="0" w:color="4F81BD"/>
            </w:tcBorders>
            <w:shd w:val="clear" w:color="auto" w:fill="auto"/>
          </w:tcPr>
          <w:p w14:paraId="52D5CF36"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20465040737</w:t>
            </w:r>
          </w:p>
        </w:tc>
      </w:tr>
      <w:tr w:rsidR="008836D5" w:rsidRPr="003249F0" w14:paraId="7DC08520" w14:textId="77777777" w:rsidTr="1DB8600B">
        <w:trPr>
          <w:jc w:val="center"/>
        </w:trPr>
        <w:tc>
          <w:tcPr>
            <w:tcW w:w="5416" w:type="dxa"/>
            <w:shd w:val="clear" w:color="auto" w:fill="auto"/>
          </w:tcPr>
          <w:p w14:paraId="63B67CB7"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Upis u sudski registar (broj i datum):</w:t>
            </w:r>
          </w:p>
        </w:tc>
        <w:tc>
          <w:tcPr>
            <w:tcW w:w="4365" w:type="dxa"/>
            <w:shd w:val="clear" w:color="auto" w:fill="auto"/>
          </w:tcPr>
          <w:p w14:paraId="6ADB650D"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010026120 / 17.11.2006.</w:t>
            </w:r>
          </w:p>
        </w:tc>
      </w:tr>
      <w:tr w:rsidR="008836D5" w:rsidRPr="003249F0" w14:paraId="37D6B3C3"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5DC021EC"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Ravnateljica škole:</w:t>
            </w:r>
          </w:p>
        </w:tc>
        <w:tc>
          <w:tcPr>
            <w:tcW w:w="4365" w:type="dxa"/>
            <w:tcBorders>
              <w:top w:val="single" w:sz="8" w:space="0" w:color="4F81BD"/>
              <w:bottom w:val="single" w:sz="8" w:space="0" w:color="4F81BD"/>
              <w:right w:val="single" w:sz="8" w:space="0" w:color="4F81BD"/>
            </w:tcBorders>
            <w:shd w:val="clear" w:color="auto" w:fill="auto"/>
          </w:tcPr>
          <w:p w14:paraId="2EE239F8" w14:textId="011BD2D5" w:rsidR="008836D5" w:rsidRPr="005B63E9" w:rsidRDefault="00941C33" w:rsidP="00BC2DFC">
            <w:pPr>
              <w:overflowPunct w:val="0"/>
              <w:autoSpaceDE w:val="0"/>
              <w:autoSpaceDN w:val="0"/>
              <w:adjustRightInd w:val="0"/>
              <w:spacing w:line="240" w:lineRule="auto"/>
              <w:textAlignment w:val="baseline"/>
              <w:rPr>
                <w:rFonts w:cs="Calibri"/>
                <w:b/>
                <w:bCs/>
                <w:noProof/>
              </w:rPr>
            </w:pPr>
            <w:r>
              <w:rPr>
                <w:rFonts w:cs="Calibri"/>
                <w:b/>
                <w:bCs/>
                <w:noProof/>
              </w:rPr>
              <w:t>Martina Supančić, dipl.uč.</w:t>
            </w:r>
          </w:p>
        </w:tc>
      </w:tr>
      <w:tr w:rsidR="008836D5" w:rsidRPr="003249F0" w14:paraId="6B44F246" w14:textId="77777777" w:rsidTr="1DB8600B">
        <w:trPr>
          <w:jc w:val="center"/>
        </w:trPr>
        <w:tc>
          <w:tcPr>
            <w:tcW w:w="5416" w:type="dxa"/>
            <w:shd w:val="clear" w:color="auto" w:fill="auto"/>
          </w:tcPr>
          <w:p w14:paraId="42BB236B"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Zamjenica ravnateljice:</w:t>
            </w:r>
          </w:p>
        </w:tc>
        <w:tc>
          <w:tcPr>
            <w:tcW w:w="4365" w:type="dxa"/>
            <w:shd w:val="clear" w:color="auto" w:fill="auto"/>
          </w:tcPr>
          <w:p w14:paraId="204AA913" w14:textId="511F94F3" w:rsidR="008836D5" w:rsidRPr="005B63E9" w:rsidRDefault="00941C33" w:rsidP="00BC2DFC">
            <w:pPr>
              <w:overflowPunct w:val="0"/>
              <w:autoSpaceDE w:val="0"/>
              <w:autoSpaceDN w:val="0"/>
              <w:adjustRightInd w:val="0"/>
              <w:spacing w:line="240" w:lineRule="auto"/>
              <w:textAlignment w:val="baseline"/>
              <w:rPr>
                <w:rFonts w:cs="Calibri"/>
                <w:b/>
                <w:bCs/>
                <w:noProof/>
              </w:rPr>
            </w:pPr>
            <w:r>
              <w:rPr>
                <w:rFonts w:cs="Calibri"/>
                <w:b/>
                <w:bCs/>
                <w:noProof/>
              </w:rPr>
              <w:t>Sanja Sabljak, prof.</w:t>
            </w:r>
          </w:p>
        </w:tc>
      </w:tr>
      <w:tr w:rsidR="008836D5" w:rsidRPr="003249F0" w14:paraId="71A63CAB"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4F0F665C"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Tajnica škole:</w:t>
            </w:r>
          </w:p>
        </w:tc>
        <w:tc>
          <w:tcPr>
            <w:tcW w:w="4365" w:type="dxa"/>
            <w:tcBorders>
              <w:top w:val="single" w:sz="8" w:space="0" w:color="4F81BD"/>
              <w:bottom w:val="single" w:sz="8" w:space="0" w:color="4F81BD"/>
              <w:right w:val="single" w:sz="8" w:space="0" w:color="4F81BD"/>
            </w:tcBorders>
            <w:shd w:val="clear" w:color="auto" w:fill="auto"/>
          </w:tcPr>
          <w:p w14:paraId="18AC40FA" w14:textId="09312EEB" w:rsidR="00A53D76" w:rsidRPr="00A53D76" w:rsidRDefault="00A53D76" w:rsidP="00C32463">
            <w:pPr>
              <w:overflowPunct w:val="0"/>
              <w:autoSpaceDE w:val="0"/>
              <w:autoSpaceDN w:val="0"/>
              <w:adjustRightInd w:val="0"/>
              <w:spacing w:line="240" w:lineRule="auto"/>
              <w:textAlignment w:val="baseline"/>
              <w:rPr>
                <w:rFonts w:cs="Calibri"/>
                <w:b/>
                <w:bCs/>
                <w:noProof/>
                <w:highlight w:val="yellow"/>
              </w:rPr>
            </w:pPr>
            <w:r w:rsidRPr="00A53D76">
              <w:rPr>
                <w:rFonts w:cs="Calibri"/>
                <w:b/>
                <w:bCs/>
                <w:noProof/>
                <w:highlight w:val="yellow"/>
              </w:rPr>
              <w:t>Katarina Jurić, mag.iur. (20 sati tjedno)</w:t>
            </w:r>
          </w:p>
          <w:p w14:paraId="782AE6A1" w14:textId="7C1052FF" w:rsidR="00A53D76" w:rsidRPr="00A53D76" w:rsidRDefault="00A53D76" w:rsidP="00A53D76">
            <w:pPr>
              <w:overflowPunct w:val="0"/>
              <w:autoSpaceDE w:val="0"/>
              <w:autoSpaceDN w:val="0"/>
              <w:adjustRightInd w:val="0"/>
              <w:spacing w:line="240" w:lineRule="auto"/>
              <w:textAlignment w:val="baseline"/>
              <w:rPr>
                <w:rFonts w:cs="Calibri"/>
                <w:b/>
                <w:bCs/>
                <w:noProof/>
              </w:rPr>
            </w:pPr>
            <w:r w:rsidRPr="00A53D76">
              <w:rPr>
                <w:rFonts w:cs="Calibri"/>
                <w:b/>
                <w:bCs/>
                <w:noProof/>
                <w:highlight w:val="yellow"/>
              </w:rPr>
              <w:t>Martina Polančec, mag.iur. (20 sati tjedno)</w:t>
            </w:r>
          </w:p>
          <w:p w14:paraId="1CD6A5E0" w14:textId="20DEB13E" w:rsidR="00A53D76" w:rsidRPr="005B63E9" w:rsidRDefault="00A53D76" w:rsidP="00C32463">
            <w:pPr>
              <w:overflowPunct w:val="0"/>
              <w:autoSpaceDE w:val="0"/>
              <w:autoSpaceDN w:val="0"/>
              <w:adjustRightInd w:val="0"/>
              <w:spacing w:line="240" w:lineRule="auto"/>
              <w:textAlignment w:val="baseline"/>
              <w:rPr>
                <w:rFonts w:cs="Calibri"/>
                <w:b/>
                <w:bCs/>
                <w:noProof/>
              </w:rPr>
            </w:pPr>
          </w:p>
        </w:tc>
      </w:tr>
      <w:tr w:rsidR="008836D5" w:rsidRPr="003249F0" w14:paraId="2F4FFB2F" w14:textId="77777777" w:rsidTr="1DB8600B">
        <w:trPr>
          <w:jc w:val="center"/>
        </w:trPr>
        <w:tc>
          <w:tcPr>
            <w:tcW w:w="5416" w:type="dxa"/>
            <w:shd w:val="clear" w:color="auto" w:fill="auto"/>
          </w:tcPr>
          <w:p w14:paraId="1172521A"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Stručne suradnice:</w:t>
            </w:r>
          </w:p>
        </w:tc>
        <w:tc>
          <w:tcPr>
            <w:tcW w:w="4365" w:type="dxa"/>
            <w:shd w:val="clear" w:color="auto" w:fill="auto"/>
          </w:tcPr>
          <w:p w14:paraId="69C46B29"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p>
        </w:tc>
      </w:tr>
      <w:tr w:rsidR="008836D5" w:rsidRPr="003249F0" w14:paraId="4A128FF5"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2A63F425"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 pedagoginja</w:t>
            </w:r>
          </w:p>
        </w:tc>
        <w:tc>
          <w:tcPr>
            <w:tcW w:w="4365" w:type="dxa"/>
            <w:tcBorders>
              <w:top w:val="single" w:sz="8" w:space="0" w:color="4F81BD"/>
              <w:bottom w:val="single" w:sz="8" w:space="0" w:color="4F81BD"/>
              <w:right w:val="single" w:sz="8" w:space="0" w:color="4F81BD"/>
            </w:tcBorders>
            <w:shd w:val="clear" w:color="auto" w:fill="auto"/>
          </w:tcPr>
          <w:p w14:paraId="579A0083" w14:textId="784BC0FD" w:rsidR="008836D5" w:rsidRPr="005B63E9" w:rsidRDefault="00941C33" w:rsidP="00BC2DFC">
            <w:pPr>
              <w:overflowPunct w:val="0"/>
              <w:autoSpaceDE w:val="0"/>
              <w:autoSpaceDN w:val="0"/>
              <w:adjustRightInd w:val="0"/>
              <w:spacing w:line="240" w:lineRule="auto"/>
              <w:textAlignment w:val="baseline"/>
              <w:rPr>
                <w:rFonts w:cs="Calibri"/>
                <w:b/>
                <w:bCs/>
                <w:noProof/>
              </w:rPr>
            </w:pPr>
            <w:r>
              <w:rPr>
                <w:rFonts w:cs="Calibri"/>
                <w:b/>
                <w:bCs/>
                <w:noProof/>
              </w:rPr>
              <w:t>dr.</w:t>
            </w:r>
            <w:r w:rsidR="00655227">
              <w:rPr>
                <w:rFonts w:cs="Calibri"/>
                <w:b/>
                <w:bCs/>
                <w:noProof/>
              </w:rPr>
              <w:t>s</w:t>
            </w:r>
            <w:r>
              <w:rPr>
                <w:rFonts w:cs="Calibri"/>
                <w:b/>
                <w:bCs/>
                <w:noProof/>
              </w:rPr>
              <w:t>c</w:t>
            </w:r>
            <w:r w:rsidR="008836D5">
              <w:rPr>
                <w:rFonts w:cs="Calibri"/>
                <w:b/>
                <w:bCs/>
                <w:noProof/>
              </w:rPr>
              <w:t>.</w:t>
            </w:r>
            <w:r w:rsidR="002D73B5">
              <w:rPr>
                <w:rFonts w:cs="Calibri"/>
                <w:b/>
                <w:bCs/>
                <w:noProof/>
              </w:rPr>
              <w:t xml:space="preserve"> </w:t>
            </w:r>
            <w:r w:rsidR="008836D5" w:rsidRPr="005B63E9">
              <w:rPr>
                <w:rFonts w:cs="Calibri"/>
                <w:b/>
                <w:bCs/>
                <w:noProof/>
              </w:rPr>
              <w:t>Zdenka Brebrić</w:t>
            </w:r>
          </w:p>
        </w:tc>
      </w:tr>
      <w:tr w:rsidR="008836D5" w:rsidRPr="003249F0" w14:paraId="244F6C4F" w14:textId="77777777" w:rsidTr="1DB8600B">
        <w:trPr>
          <w:jc w:val="center"/>
        </w:trPr>
        <w:tc>
          <w:tcPr>
            <w:tcW w:w="5416" w:type="dxa"/>
            <w:shd w:val="clear" w:color="auto" w:fill="auto"/>
          </w:tcPr>
          <w:p w14:paraId="45299933" w14:textId="77777777" w:rsidR="008836D5" w:rsidRPr="00B5499D" w:rsidRDefault="008836D5" w:rsidP="00BC2DFC">
            <w:pPr>
              <w:overflowPunct w:val="0"/>
              <w:autoSpaceDE w:val="0"/>
              <w:autoSpaceDN w:val="0"/>
              <w:adjustRightInd w:val="0"/>
              <w:spacing w:line="240" w:lineRule="auto"/>
              <w:textAlignment w:val="baseline"/>
              <w:rPr>
                <w:rFonts w:cs="Calibri"/>
                <w:b/>
                <w:bCs/>
                <w:noProof/>
              </w:rPr>
            </w:pPr>
            <w:r w:rsidRPr="00B5499D">
              <w:rPr>
                <w:rFonts w:cs="Calibri"/>
                <w:b/>
                <w:bCs/>
                <w:noProof/>
              </w:rPr>
              <w:t>- defektologinja</w:t>
            </w:r>
          </w:p>
        </w:tc>
        <w:tc>
          <w:tcPr>
            <w:tcW w:w="4365" w:type="dxa"/>
            <w:shd w:val="clear" w:color="auto" w:fill="auto"/>
          </w:tcPr>
          <w:p w14:paraId="67E70248" w14:textId="2BAF906E" w:rsidR="008836D5" w:rsidRPr="00872554" w:rsidRDefault="00941C33" w:rsidP="00BC2DFC">
            <w:pPr>
              <w:overflowPunct w:val="0"/>
              <w:autoSpaceDE w:val="0"/>
              <w:autoSpaceDN w:val="0"/>
              <w:adjustRightInd w:val="0"/>
              <w:spacing w:line="240" w:lineRule="auto"/>
              <w:textAlignment w:val="baseline"/>
              <w:rPr>
                <w:rFonts w:cs="Calibri"/>
                <w:b/>
                <w:bCs/>
                <w:noProof/>
                <w:color w:val="000000" w:themeColor="text1"/>
              </w:rPr>
            </w:pPr>
            <w:r w:rsidRPr="00872554">
              <w:rPr>
                <w:rFonts w:cs="Calibri"/>
                <w:b/>
                <w:bCs/>
                <w:noProof/>
                <w:color w:val="000000" w:themeColor="text1"/>
              </w:rPr>
              <w:t>Tatjana Landsman, prof.</w:t>
            </w:r>
          </w:p>
        </w:tc>
      </w:tr>
      <w:tr w:rsidR="008836D5" w:rsidRPr="003249F0" w14:paraId="7046204E"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15FAD89C" w14:textId="77777777" w:rsidR="008836D5" w:rsidRPr="0034711C" w:rsidRDefault="008836D5" w:rsidP="00BC2DFC">
            <w:pPr>
              <w:overflowPunct w:val="0"/>
              <w:autoSpaceDE w:val="0"/>
              <w:autoSpaceDN w:val="0"/>
              <w:adjustRightInd w:val="0"/>
              <w:spacing w:line="240" w:lineRule="auto"/>
              <w:textAlignment w:val="baseline"/>
              <w:rPr>
                <w:rFonts w:cs="Calibri"/>
                <w:b/>
                <w:bCs/>
                <w:noProof/>
              </w:rPr>
            </w:pPr>
            <w:r>
              <w:rPr>
                <w:rFonts w:cs="Calibri"/>
                <w:b/>
                <w:bCs/>
                <w:noProof/>
              </w:rPr>
              <w:t xml:space="preserve"> -</w:t>
            </w:r>
            <w:r w:rsidRPr="0034711C">
              <w:rPr>
                <w:rFonts w:cs="Calibri"/>
                <w:b/>
                <w:bCs/>
                <w:noProof/>
              </w:rPr>
              <w:t>psihologinja</w:t>
            </w:r>
          </w:p>
        </w:tc>
        <w:tc>
          <w:tcPr>
            <w:tcW w:w="4365" w:type="dxa"/>
            <w:tcBorders>
              <w:top w:val="single" w:sz="8" w:space="0" w:color="4F81BD"/>
              <w:bottom w:val="single" w:sz="8" w:space="0" w:color="4F81BD"/>
              <w:right w:val="single" w:sz="8" w:space="0" w:color="4F81BD"/>
            </w:tcBorders>
            <w:shd w:val="clear" w:color="auto" w:fill="auto"/>
          </w:tcPr>
          <w:p w14:paraId="53549E34" w14:textId="2F8D053E" w:rsidR="008836D5" w:rsidRPr="00872554" w:rsidRDefault="00941C33" w:rsidP="00BC2DFC">
            <w:pPr>
              <w:overflowPunct w:val="0"/>
              <w:autoSpaceDE w:val="0"/>
              <w:autoSpaceDN w:val="0"/>
              <w:adjustRightInd w:val="0"/>
              <w:spacing w:line="240" w:lineRule="auto"/>
              <w:textAlignment w:val="baseline"/>
              <w:rPr>
                <w:rFonts w:cs="Calibri"/>
                <w:b/>
                <w:bCs/>
                <w:noProof/>
                <w:color w:val="000000" w:themeColor="text1"/>
              </w:rPr>
            </w:pPr>
            <w:r w:rsidRPr="00872554">
              <w:rPr>
                <w:rFonts w:cs="Calibri"/>
                <w:b/>
                <w:bCs/>
                <w:noProof/>
                <w:color w:val="000000" w:themeColor="text1"/>
              </w:rPr>
              <w:t xml:space="preserve">Mirela Ileković, </w:t>
            </w:r>
            <w:r w:rsidR="00FF2664" w:rsidRPr="00872554">
              <w:rPr>
                <w:rFonts w:cs="Calibri"/>
                <w:b/>
                <w:bCs/>
                <w:noProof/>
                <w:color w:val="000000" w:themeColor="text1"/>
              </w:rPr>
              <w:t>univ.spec.ps</w:t>
            </w:r>
            <w:r w:rsidR="00872554" w:rsidRPr="00872554">
              <w:rPr>
                <w:rFonts w:cs="Calibri"/>
                <w:b/>
                <w:bCs/>
                <w:noProof/>
                <w:color w:val="000000" w:themeColor="text1"/>
              </w:rPr>
              <w:t>ih.sav.</w:t>
            </w:r>
          </w:p>
        </w:tc>
      </w:tr>
      <w:tr w:rsidR="008836D5" w:rsidRPr="003249F0" w14:paraId="11EE8365"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4D52545C"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 knjižničarka</w:t>
            </w:r>
          </w:p>
        </w:tc>
        <w:tc>
          <w:tcPr>
            <w:tcW w:w="4365" w:type="dxa"/>
            <w:tcBorders>
              <w:top w:val="single" w:sz="8" w:space="0" w:color="4F81BD"/>
              <w:bottom w:val="single" w:sz="8" w:space="0" w:color="4F81BD"/>
              <w:right w:val="single" w:sz="8" w:space="0" w:color="4F81BD"/>
            </w:tcBorders>
            <w:shd w:val="clear" w:color="auto" w:fill="auto"/>
          </w:tcPr>
          <w:p w14:paraId="6A7B295B" w14:textId="08B263E9" w:rsidR="008836D5" w:rsidRPr="005B63E9" w:rsidRDefault="008836D5" w:rsidP="00BC2DFC">
            <w:pPr>
              <w:overflowPunct w:val="0"/>
              <w:autoSpaceDE w:val="0"/>
              <w:autoSpaceDN w:val="0"/>
              <w:adjustRightInd w:val="0"/>
              <w:spacing w:line="240" w:lineRule="auto"/>
              <w:textAlignment w:val="baseline"/>
              <w:rPr>
                <w:rFonts w:cs="Calibri"/>
                <w:b/>
                <w:bCs/>
                <w:noProof/>
              </w:rPr>
            </w:pPr>
            <w:r w:rsidRPr="54956D36">
              <w:rPr>
                <w:rFonts w:cs="Calibri"/>
                <w:b/>
                <w:bCs/>
                <w:noProof/>
              </w:rPr>
              <w:t xml:space="preserve">Danica Popilovski Topalović, prof. </w:t>
            </w:r>
          </w:p>
        </w:tc>
      </w:tr>
      <w:tr w:rsidR="008836D5" w:rsidRPr="003249F0" w14:paraId="2722DFBB" w14:textId="77777777" w:rsidTr="1DB8600B">
        <w:trPr>
          <w:jc w:val="center"/>
        </w:trPr>
        <w:tc>
          <w:tcPr>
            <w:tcW w:w="5416" w:type="dxa"/>
            <w:shd w:val="clear" w:color="auto" w:fill="auto"/>
          </w:tcPr>
          <w:p w14:paraId="06336C6C"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Voditeljice područnih škola:</w:t>
            </w:r>
          </w:p>
        </w:tc>
        <w:tc>
          <w:tcPr>
            <w:tcW w:w="4365" w:type="dxa"/>
            <w:shd w:val="clear" w:color="auto" w:fill="auto"/>
          </w:tcPr>
          <w:p w14:paraId="7DD31D95"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p>
        </w:tc>
      </w:tr>
      <w:tr w:rsidR="008836D5" w:rsidRPr="003249F0" w14:paraId="17A566CB"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7FEDD37C"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PŠ Ciglena</w:t>
            </w:r>
          </w:p>
        </w:tc>
        <w:tc>
          <w:tcPr>
            <w:tcW w:w="4365" w:type="dxa"/>
            <w:tcBorders>
              <w:top w:val="single" w:sz="8" w:space="0" w:color="4F81BD"/>
              <w:bottom w:val="single" w:sz="8" w:space="0" w:color="4F81BD"/>
            </w:tcBorders>
            <w:shd w:val="clear" w:color="auto" w:fill="auto"/>
          </w:tcPr>
          <w:p w14:paraId="61D731FB" w14:textId="77777777" w:rsidR="008836D5" w:rsidRPr="003970E6" w:rsidRDefault="008836D5" w:rsidP="00BC2DFC">
            <w:pPr>
              <w:overflowPunct w:val="0"/>
              <w:autoSpaceDE w:val="0"/>
              <w:autoSpaceDN w:val="0"/>
              <w:adjustRightInd w:val="0"/>
              <w:spacing w:line="240" w:lineRule="auto"/>
              <w:textAlignment w:val="baseline"/>
              <w:rPr>
                <w:rFonts w:cs="Calibri"/>
                <w:b/>
                <w:noProof/>
              </w:rPr>
            </w:pPr>
            <w:r>
              <w:rPr>
                <w:rFonts w:cs="Calibri"/>
                <w:b/>
                <w:noProof/>
              </w:rPr>
              <w:t xml:space="preserve">Anita Perković, </w:t>
            </w:r>
            <w:r w:rsidRPr="008241A1">
              <w:rPr>
                <w:rFonts w:cs="Calibri"/>
                <w:b/>
                <w:noProof/>
              </w:rPr>
              <w:t>dipl.uč.</w:t>
            </w:r>
          </w:p>
        </w:tc>
      </w:tr>
      <w:tr w:rsidR="008836D5" w:rsidRPr="003249F0" w14:paraId="3CCF9DCD" w14:textId="77777777" w:rsidTr="1DB8600B">
        <w:trPr>
          <w:jc w:val="center"/>
        </w:trPr>
        <w:tc>
          <w:tcPr>
            <w:tcW w:w="5416" w:type="dxa"/>
            <w:shd w:val="clear" w:color="auto" w:fill="auto"/>
          </w:tcPr>
          <w:p w14:paraId="3F652FD8" w14:textId="77777777" w:rsidR="008836D5" w:rsidRPr="005B63E9" w:rsidRDefault="008836D5" w:rsidP="00BC2DFC">
            <w:pPr>
              <w:overflowPunct w:val="0"/>
              <w:autoSpaceDE w:val="0"/>
              <w:autoSpaceDN w:val="0"/>
              <w:adjustRightInd w:val="0"/>
              <w:spacing w:line="240" w:lineRule="auto"/>
              <w:textAlignment w:val="baseline"/>
              <w:rPr>
                <w:rFonts w:cs="Calibri"/>
                <w:b/>
                <w:bCs/>
                <w:noProof/>
              </w:rPr>
            </w:pPr>
            <w:r w:rsidRPr="005B63E9">
              <w:rPr>
                <w:rFonts w:cs="Calibri"/>
                <w:b/>
                <w:bCs/>
                <w:noProof/>
              </w:rPr>
              <w:t>PŠ Nove Plavnice</w:t>
            </w:r>
          </w:p>
        </w:tc>
        <w:tc>
          <w:tcPr>
            <w:tcW w:w="4365" w:type="dxa"/>
            <w:shd w:val="clear" w:color="auto" w:fill="auto"/>
          </w:tcPr>
          <w:p w14:paraId="27E950DB" w14:textId="77777777" w:rsidR="008836D5" w:rsidRPr="003970E6" w:rsidRDefault="008836D5" w:rsidP="00BC2DFC">
            <w:pPr>
              <w:overflowPunct w:val="0"/>
              <w:autoSpaceDE w:val="0"/>
              <w:autoSpaceDN w:val="0"/>
              <w:adjustRightInd w:val="0"/>
              <w:spacing w:line="240" w:lineRule="auto"/>
              <w:textAlignment w:val="baseline"/>
              <w:rPr>
                <w:rFonts w:cs="Calibri"/>
                <w:b/>
                <w:noProof/>
              </w:rPr>
            </w:pPr>
            <w:r>
              <w:rPr>
                <w:rFonts w:cs="Calibri"/>
                <w:b/>
                <w:noProof/>
              </w:rPr>
              <w:t>Maja Kranjčević, uč.RN</w:t>
            </w:r>
          </w:p>
        </w:tc>
      </w:tr>
      <w:tr w:rsidR="008836D5" w:rsidRPr="003249F0" w14:paraId="76F5D47F"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03E59CD0"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PŠ Klokočevac</w:t>
            </w:r>
          </w:p>
        </w:tc>
        <w:tc>
          <w:tcPr>
            <w:tcW w:w="4365" w:type="dxa"/>
            <w:tcBorders>
              <w:top w:val="single" w:sz="8" w:space="0" w:color="4F81BD"/>
              <w:bottom w:val="single" w:sz="8" w:space="0" w:color="4F81BD"/>
            </w:tcBorders>
            <w:shd w:val="clear" w:color="auto" w:fill="auto"/>
          </w:tcPr>
          <w:p w14:paraId="1ABD9B27" w14:textId="77777777" w:rsidR="008836D5" w:rsidRPr="003970E6" w:rsidRDefault="008836D5" w:rsidP="00BC2DFC">
            <w:pPr>
              <w:overflowPunct w:val="0"/>
              <w:autoSpaceDE w:val="0"/>
              <w:autoSpaceDN w:val="0"/>
              <w:adjustRightInd w:val="0"/>
              <w:spacing w:line="240" w:lineRule="auto"/>
              <w:textAlignment w:val="baseline"/>
              <w:rPr>
                <w:rFonts w:cs="Calibri"/>
                <w:b/>
              </w:rPr>
            </w:pPr>
            <w:r w:rsidRPr="003970E6">
              <w:rPr>
                <w:rFonts w:cs="Calibri"/>
                <w:b/>
              </w:rPr>
              <w:t>Anita Unger</w:t>
            </w:r>
            <w:r>
              <w:rPr>
                <w:rFonts w:cs="Calibri"/>
                <w:b/>
              </w:rPr>
              <w:t>, dipl.uč.</w:t>
            </w:r>
          </w:p>
        </w:tc>
      </w:tr>
      <w:tr w:rsidR="008836D5" w:rsidRPr="003249F0" w14:paraId="1F58B833" w14:textId="77777777" w:rsidTr="1DB8600B">
        <w:trPr>
          <w:jc w:val="center"/>
        </w:trPr>
        <w:tc>
          <w:tcPr>
            <w:tcW w:w="5416" w:type="dxa"/>
            <w:shd w:val="clear" w:color="auto" w:fill="auto"/>
          </w:tcPr>
          <w:p w14:paraId="4FE60838"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PŠ Tomaš</w:t>
            </w:r>
          </w:p>
        </w:tc>
        <w:tc>
          <w:tcPr>
            <w:tcW w:w="4365" w:type="dxa"/>
            <w:shd w:val="clear" w:color="auto" w:fill="auto"/>
          </w:tcPr>
          <w:p w14:paraId="46D61E64" w14:textId="3EEF81A9" w:rsidR="008836D5" w:rsidRPr="003970E6" w:rsidRDefault="008836D5" w:rsidP="00BC2DFC">
            <w:pPr>
              <w:overflowPunct w:val="0"/>
              <w:autoSpaceDE w:val="0"/>
              <w:autoSpaceDN w:val="0"/>
              <w:adjustRightInd w:val="0"/>
              <w:spacing w:line="240" w:lineRule="auto"/>
              <w:textAlignment w:val="baseline"/>
              <w:rPr>
                <w:rFonts w:cs="Calibri"/>
                <w:b/>
              </w:rPr>
            </w:pPr>
            <w:r>
              <w:rPr>
                <w:rFonts w:cs="Calibri"/>
                <w:b/>
              </w:rPr>
              <w:t>Lea Dolenčić, dipl.uč.</w:t>
            </w:r>
          </w:p>
        </w:tc>
      </w:tr>
      <w:tr w:rsidR="008836D5" w:rsidRPr="003249F0" w14:paraId="328EE5B2" w14:textId="77777777" w:rsidTr="1DB8600B">
        <w:trPr>
          <w:jc w:val="center"/>
        </w:trPr>
        <w:tc>
          <w:tcPr>
            <w:tcW w:w="5416" w:type="dxa"/>
            <w:shd w:val="clear" w:color="auto" w:fill="auto"/>
          </w:tcPr>
          <w:p w14:paraId="299F3626" w14:textId="77777777" w:rsidR="008836D5" w:rsidRPr="00B74B71" w:rsidRDefault="008836D5" w:rsidP="00BC2DFC">
            <w:pPr>
              <w:overflowPunct w:val="0"/>
              <w:autoSpaceDE w:val="0"/>
              <w:autoSpaceDN w:val="0"/>
              <w:adjustRightInd w:val="0"/>
              <w:spacing w:line="240" w:lineRule="auto"/>
              <w:textAlignment w:val="baseline"/>
              <w:rPr>
                <w:rFonts w:cs="Calibri"/>
                <w:b/>
                <w:bCs/>
              </w:rPr>
            </w:pPr>
            <w:r w:rsidRPr="00B74B71">
              <w:rPr>
                <w:rFonts w:cs="Calibri"/>
                <w:b/>
                <w:bCs/>
              </w:rPr>
              <w:t>Broj učenika:</w:t>
            </w:r>
          </w:p>
        </w:tc>
        <w:tc>
          <w:tcPr>
            <w:tcW w:w="4365" w:type="dxa"/>
            <w:shd w:val="clear" w:color="auto" w:fill="auto"/>
          </w:tcPr>
          <w:p w14:paraId="5BED1D6E" w14:textId="1740D8E1" w:rsidR="008836D5" w:rsidRPr="003B7568" w:rsidRDefault="008836D5" w:rsidP="00FA455D">
            <w:pPr>
              <w:overflowPunct w:val="0"/>
              <w:autoSpaceDE w:val="0"/>
              <w:autoSpaceDN w:val="0"/>
              <w:adjustRightInd w:val="0"/>
              <w:spacing w:line="240" w:lineRule="auto"/>
              <w:ind w:hanging="138"/>
              <w:textAlignment w:val="baseline"/>
              <w:rPr>
                <w:rFonts w:cs="Calibri"/>
                <w:b/>
                <w:bCs/>
              </w:rPr>
            </w:pPr>
            <w:r>
              <w:rPr>
                <w:rFonts w:cs="Calibri"/>
                <w:b/>
                <w:bCs/>
              </w:rPr>
              <w:t xml:space="preserve">   </w:t>
            </w:r>
            <w:r w:rsidR="00824A8A">
              <w:rPr>
                <w:rFonts w:cs="Calibri"/>
                <w:b/>
                <w:bCs/>
              </w:rPr>
              <w:t>671</w:t>
            </w:r>
          </w:p>
        </w:tc>
      </w:tr>
      <w:tr w:rsidR="008836D5" w:rsidRPr="003249F0" w14:paraId="5F6B9042"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2F0EA43F"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učenika u razrednoj nastavi:</w:t>
            </w:r>
          </w:p>
        </w:tc>
        <w:tc>
          <w:tcPr>
            <w:tcW w:w="4365" w:type="dxa"/>
            <w:tcBorders>
              <w:top w:val="single" w:sz="8" w:space="0" w:color="4F81BD"/>
              <w:bottom w:val="single" w:sz="8" w:space="0" w:color="4F81BD"/>
              <w:right w:val="single" w:sz="8" w:space="0" w:color="4F81BD"/>
            </w:tcBorders>
            <w:shd w:val="clear" w:color="auto" w:fill="auto"/>
          </w:tcPr>
          <w:p w14:paraId="5FBFE2C5" w14:textId="48846D34" w:rsidR="008836D5" w:rsidRPr="008328D8" w:rsidRDefault="00EF11D5" w:rsidP="00BC2DFC">
            <w:pPr>
              <w:overflowPunct w:val="0"/>
              <w:autoSpaceDE w:val="0"/>
              <w:autoSpaceDN w:val="0"/>
              <w:adjustRightInd w:val="0"/>
              <w:spacing w:line="240" w:lineRule="auto"/>
              <w:textAlignment w:val="baseline"/>
              <w:rPr>
                <w:rFonts w:cs="Calibri"/>
                <w:b/>
                <w:bCs/>
              </w:rPr>
            </w:pPr>
            <w:r w:rsidRPr="0012494A">
              <w:rPr>
                <w:rFonts w:cs="Calibri"/>
                <w:b/>
                <w:bCs/>
                <w:highlight w:val="yellow"/>
              </w:rPr>
              <w:t>30</w:t>
            </w:r>
            <w:r w:rsidR="0012494A" w:rsidRPr="0012494A">
              <w:rPr>
                <w:rFonts w:cs="Calibri"/>
                <w:b/>
                <w:bCs/>
                <w:highlight w:val="yellow"/>
              </w:rPr>
              <w:t>3</w:t>
            </w:r>
          </w:p>
        </w:tc>
      </w:tr>
      <w:tr w:rsidR="008836D5" w:rsidRPr="003249F0" w14:paraId="08C3687B" w14:textId="77777777" w:rsidTr="1DB8600B">
        <w:trPr>
          <w:jc w:val="center"/>
        </w:trPr>
        <w:tc>
          <w:tcPr>
            <w:tcW w:w="5416" w:type="dxa"/>
            <w:shd w:val="clear" w:color="auto" w:fill="auto"/>
          </w:tcPr>
          <w:p w14:paraId="3C8A1502"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učenika u predmetnoj nastavi:</w:t>
            </w:r>
          </w:p>
        </w:tc>
        <w:tc>
          <w:tcPr>
            <w:tcW w:w="4365" w:type="dxa"/>
            <w:shd w:val="clear" w:color="auto" w:fill="auto"/>
          </w:tcPr>
          <w:p w14:paraId="1854D02F" w14:textId="09B23DC4" w:rsidR="008836D5" w:rsidRPr="008328D8" w:rsidRDefault="00EF11D5" w:rsidP="00BC2DFC">
            <w:pPr>
              <w:overflowPunct w:val="0"/>
              <w:autoSpaceDE w:val="0"/>
              <w:autoSpaceDN w:val="0"/>
              <w:adjustRightInd w:val="0"/>
              <w:spacing w:line="240" w:lineRule="auto"/>
              <w:textAlignment w:val="baseline"/>
              <w:rPr>
                <w:rFonts w:cs="Calibri"/>
                <w:b/>
                <w:bCs/>
              </w:rPr>
            </w:pPr>
            <w:r w:rsidRPr="0012494A">
              <w:rPr>
                <w:rFonts w:cs="Calibri"/>
                <w:b/>
                <w:bCs/>
                <w:highlight w:val="yellow"/>
              </w:rPr>
              <w:t>36</w:t>
            </w:r>
            <w:r w:rsidR="0012494A" w:rsidRPr="0012494A">
              <w:rPr>
                <w:rFonts w:cs="Calibri"/>
                <w:b/>
                <w:bCs/>
                <w:highlight w:val="yellow"/>
              </w:rPr>
              <w:t>8</w:t>
            </w:r>
          </w:p>
        </w:tc>
      </w:tr>
      <w:tr w:rsidR="008836D5" w:rsidRPr="003249F0" w14:paraId="66B75282"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4B8BDC26"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učenika s teškoćama u razvoju:</w:t>
            </w:r>
          </w:p>
        </w:tc>
        <w:tc>
          <w:tcPr>
            <w:tcW w:w="4365" w:type="dxa"/>
            <w:tcBorders>
              <w:top w:val="single" w:sz="8" w:space="0" w:color="4F81BD"/>
              <w:bottom w:val="single" w:sz="8" w:space="0" w:color="4F81BD"/>
              <w:right w:val="single" w:sz="8" w:space="0" w:color="4F81BD"/>
            </w:tcBorders>
            <w:shd w:val="clear" w:color="auto" w:fill="auto"/>
          </w:tcPr>
          <w:p w14:paraId="4F8970C0" w14:textId="4D09B212" w:rsidR="008836D5" w:rsidRPr="00AC363A" w:rsidRDefault="008836D5" w:rsidP="000E2C40">
            <w:pPr>
              <w:overflowPunct w:val="0"/>
              <w:autoSpaceDE w:val="0"/>
              <w:autoSpaceDN w:val="0"/>
              <w:adjustRightInd w:val="0"/>
              <w:spacing w:line="240" w:lineRule="auto"/>
              <w:textAlignment w:val="baseline"/>
              <w:rPr>
                <w:rFonts w:cs="Calibri"/>
                <w:b/>
                <w:bCs/>
                <w:highlight w:val="yellow"/>
              </w:rPr>
            </w:pPr>
            <w:r w:rsidRPr="000E2C40">
              <w:rPr>
                <w:rFonts w:cs="Calibri"/>
                <w:b/>
                <w:bCs/>
              </w:rPr>
              <w:t xml:space="preserve"> </w:t>
            </w:r>
            <w:r w:rsidR="00824A8A">
              <w:rPr>
                <w:rFonts w:cs="Calibri"/>
                <w:b/>
                <w:bCs/>
              </w:rPr>
              <w:t>69</w:t>
            </w:r>
          </w:p>
        </w:tc>
      </w:tr>
      <w:tr w:rsidR="008836D5" w:rsidRPr="003249F0" w14:paraId="3C04F975" w14:textId="77777777" w:rsidTr="1DB8600B">
        <w:trPr>
          <w:jc w:val="center"/>
        </w:trPr>
        <w:tc>
          <w:tcPr>
            <w:tcW w:w="5416" w:type="dxa"/>
            <w:shd w:val="clear" w:color="auto" w:fill="auto"/>
          </w:tcPr>
          <w:p w14:paraId="21E5407C" w14:textId="77777777" w:rsidR="008836D5" w:rsidRPr="00584683" w:rsidRDefault="008836D5" w:rsidP="00BC2DFC">
            <w:pPr>
              <w:overflowPunct w:val="0"/>
              <w:autoSpaceDE w:val="0"/>
              <w:autoSpaceDN w:val="0"/>
              <w:adjustRightInd w:val="0"/>
              <w:spacing w:line="240" w:lineRule="auto"/>
              <w:textAlignment w:val="baseline"/>
              <w:rPr>
                <w:rFonts w:cs="Calibri"/>
                <w:b/>
                <w:bCs/>
              </w:rPr>
            </w:pPr>
            <w:r w:rsidRPr="00584683">
              <w:rPr>
                <w:rFonts w:cs="Calibri"/>
                <w:b/>
                <w:bCs/>
              </w:rPr>
              <w:t>Broj učenika u produženom boravku:</w:t>
            </w:r>
          </w:p>
        </w:tc>
        <w:tc>
          <w:tcPr>
            <w:tcW w:w="4365" w:type="dxa"/>
            <w:shd w:val="clear" w:color="auto" w:fill="auto"/>
          </w:tcPr>
          <w:p w14:paraId="72E7A72A" w14:textId="2A669932" w:rsidR="00A53D76" w:rsidRPr="00AC363A" w:rsidRDefault="00A53D76" w:rsidP="0039000D">
            <w:pPr>
              <w:overflowPunct w:val="0"/>
              <w:autoSpaceDE w:val="0"/>
              <w:autoSpaceDN w:val="0"/>
              <w:adjustRightInd w:val="0"/>
              <w:spacing w:line="240" w:lineRule="auto"/>
              <w:textAlignment w:val="baseline"/>
              <w:rPr>
                <w:rFonts w:cs="Calibri"/>
                <w:b/>
                <w:bCs/>
                <w:highlight w:val="yellow"/>
              </w:rPr>
            </w:pPr>
            <w:r>
              <w:rPr>
                <w:rFonts w:cs="Calibri"/>
                <w:b/>
                <w:bCs/>
                <w:highlight w:val="yellow"/>
              </w:rPr>
              <w:t xml:space="preserve"> 49</w:t>
            </w:r>
          </w:p>
        </w:tc>
      </w:tr>
      <w:tr w:rsidR="008836D5" w:rsidRPr="003249F0" w14:paraId="00472DE9"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25E2D971" w14:textId="77777777" w:rsidR="008836D5" w:rsidRPr="00B742E0" w:rsidRDefault="008836D5" w:rsidP="00BC2DFC">
            <w:pPr>
              <w:overflowPunct w:val="0"/>
              <w:autoSpaceDE w:val="0"/>
              <w:autoSpaceDN w:val="0"/>
              <w:adjustRightInd w:val="0"/>
              <w:spacing w:line="240" w:lineRule="auto"/>
              <w:textAlignment w:val="baseline"/>
              <w:rPr>
                <w:rFonts w:cs="Calibri"/>
                <w:b/>
                <w:bCs/>
              </w:rPr>
            </w:pPr>
            <w:r w:rsidRPr="00B742E0">
              <w:rPr>
                <w:rFonts w:cs="Calibri"/>
                <w:b/>
                <w:bCs/>
              </w:rPr>
              <w:t>Broj učenika putnika:</w:t>
            </w:r>
          </w:p>
        </w:tc>
        <w:tc>
          <w:tcPr>
            <w:tcW w:w="4365" w:type="dxa"/>
            <w:tcBorders>
              <w:top w:val="single" w:sz="8" w:space="0" w:color="4F81BD"/>
              <w:bottom w:val="single" w:sz="8" w:space="0" w:color="4F81BD"/>
              <w:right w:val="single" w:sz="8" w:space="0" w:color="4F81BD"/>
            </w:tcBorders>
            <w:shd w:val="clear" w:color="auto" w:fill="auto"/>
          </w:tcPr>
          <w:p w14:paraId="0ABC9906" w14:textId="67C27B41" w:rsidR="008836D5" w:rsidRPr="00B742E0" w:rsidRDefault="008836D5" w:rsidP="00BC2DFC">
            <w:pPr>
              <w:overflowPunct w:val="0"/>
              <w:autoSpaceDE w:val="0"/>
              <w:autoSpaceDN w:val="0"/>
              <w:adjustRightInd w:val="0"/>
              <w:spacing w:line="240" w:lineRule="auto"/>
              <w:textAlignment w:val="baseline"/>
              <w:rPr>
                <w:rFonts w:cs="Calibri"/>
                <w:b/>
                <w:bCs/>
              </w:rPr>
            </w:pPr>
            <w:r w:rsidRPr="00B742E0">
              <w:rPr>
                <w:rFonts w:cs="Calibri"/>
                <w:b/>
                <w:bCs/>
              </w:rPr>
              <w:t xml:space="preserve"> </w:t>
            </w:r>
            <w:r w:rsidR="001F26EB" w:rsidRPr="00CE0F02">
              <w:rPr>
                <w:rFonts w:cs="Calibri"/>
                <w:b/>
                <w:bCs/>
                <w:highlight w:val="yellow"/>
              </w:rPr>
              <w:t>1</w:t>
            </w:r>
            <w:r w:rsidR="00CE0F02" w:rsidRPr="00CE0F02">
              <w:rPr>
                <w:rFonts w:cs="Calibri"/>
                <w:b/>
                <w:bCs/>
                <w:highlight w:val="yellow"/>
              </w:rPr>
              <w:t>35</w:t>
            </w:r>
          </w:p>
        </w:tc>
      </w:tr>
      <w:tr w:rsidR="008836D5" w:rsidRPr="003249F0" w14:paraId="2781513E" w14:textId="77777777" w:rsidTr="1DB8600B">
        <w:trPr>
          <w:jc w:val="center"/>
        </w:trPr>
        <w:tc>
          <w:tcPr>
            <w:tcW w:w="5416" w:type="dxa"/>
            <w:shd w:val="clear" w:color="auto" w:fill="auto"/>
          </w:tcPr>
          <w:p w14:paraId="45B8F5FF"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Ukupan broj razrednih odjela:</w:t>
            </w:r>
          </w:p>
        </w:tc>
        <w:tc>
          <w:tcPr>
            <w:tcW w:w="4365" w:type="dxa"/>
            <w:shd w:val="clear" w:color="auto" w:fill="auto"/>
          </w:tcPr>
          <w:p w14:paraId="63C213E0" w14:textId="12CAC250" w:rsidR="008836D5" w:rsidRPr="00AC363A" w:rsidRDefault="008836D5" w:rsidP="00BC2DFC">
            <w:pPr>
              <w:overflowPunct w:val="0"/>
              <w:autoSpaceDE w:val="0"/>
              <w:autoSpaceDN w:val="0"/>
              <w:adjustRightInd w:val="0"/>
              <w:spacing w:line="240" w:lineRule="auto"/>
              <w:textAlignment w:val="baseline"/>
              <w:rPr>
                <w:rFonts w:cs="Calibri"/>
                <w:b/>
                <w:bCs/>
                <w:highlight w:val="yellow"/>
              </w:rPr>
            </w:pPr>
            <w:r w:rsidRPr="00B5474A">
              <w:rPr>
                <w:rFonts w:cs="Calibri"/>
                <w:b/>
                <w:bCs/>
              </w:rPr>
              <w:t xml:space="preserve"> 4</w:t>
            </w:r>
            <w:r w:rsidR="00824A8A">
              <w:rPr>
                <w:rFonts w:cs="Calibri"/>
                <w:b/>
                <w:bCs/>
              </w:rPr>
              <w:t>1</w:t>
            </w:r>
          </w:p>
        </w:tc>
      </w:tr>
      <w:tr w:rsidR="008836D5" w:rsidRPr="003249F0" w14:paraId="5063BC0A"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27167B56"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razrednih odjela u matičnoj školi:</w:t>
            </w:r>
          </w:p>
        </w:tc>
        <w:tc>
          <w:tcPr>
            <w:tcW w:w="4365" w:type="dxa"/>
            <w:tcBorders>
              <w:top w:val="single" w:sz="8" w:space="0" w:color="4F81BD"/>
              <w:bottom w:val="single" w:sz="8" w:space="0" w:color="4F81BD"/>
              <w:right w:val="single" w:sz="8" w:space="0" w:color="4F81BD"/>
            </w:tcBorders>
            <w:shd w:val="clear" w:color="auto" w:fill="auto"/>
          </w:tcPr>
          <w:p w14:paraId="2486547B" w14:textId="7AB5EDEE" w:rsidR="008836D5" w:rsidRPr="00AC363A" w:rsidRDefault="008836D5" w:rsidP="00BC2DFC">
            <w:pPr>
              <w:overflowPunct w:val="0"/>
              <w:autoSpaceDE w:val="0"/>
              <w:autoSpaceDN w:val="0"/>
              <w:adjustRightInd w:val="0"/>
              <w:spacing w:line="240" w:lineRule="auto"/>
              <w:textAlignment w:val="baseline"/>
              <w:rPr>
                <w:rFonts w:cs="Calibri"/>
                <w:b/>
                <w:bCs/>
                <w:highlight w:val="yellow"/>
              </w:rPr>
            </w:pPr>
            <w:r w:rsidRPr="00B5474A">
              <w:rPr>
                <w:rFonts w:cs="Calibri"/>
                <w:b/>
                <w:bCs/>
              </w:rPr>
              <w:t xml:space="preserve"> 2</w:t>
            </w:r>
            <w:r w:rsidR="00B5219E">
              <w:rPr>
                <w:rFonts w:cs="Calibri"/>
                <w:b/>
                <w:bCs/>
              </w:rPr>
              <w:t>5</w:t>
            </w:r>
          </w:p>
        </w:tc>
      </w:tr>
      <w:tr w:rsidR="008836D5" w:rsidRPr="003249F0" w14:paraId="64C5FD9B" w14:textId="77777777" w:rsidTr="1DB8600B">
        <w:trPr>
          <w:jc w:val="center"/>
        </w:trPr>
        <w:tc>
          <w:tcPr>
            <w:tcW w:w="5416" w:type="dxa"/>
            <w:shd w:val="clear" w:color="auto" w:fill="auto"/>
          </w:tcPr>
          <w:p w14:paraId="1D319ECE"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razrednih odjela u područnim školama:</w:t>
            </w:r>
          </w:p>
        </w:tc>
        <w:tc>
          <w:tcPr>
            <w:tcW w:w="4365" w:type="dxa"/>
            <w:shd w:val="clear" w:color="auto" w:fill="auto"/>
          </w:tcPr>
          <w:p w14:paraId="13A61024" w14:textId="3075ADEF" w:rsidR="008836D5" w:rsidRPr="00AC363A" w:rsidRDefault="008836D5" w:rsidP="00BC2DFC">
            <w:pPr>
              <w:overflowPunct w:val="0"/>
              <w:autoSpaceDE w:val="0"/>
              <w:autoSpaceDN w:val="0"/>
              <w:adjustRightInd w:val="0"/>
              <w:spacing w:line="240" w:lineRule="auto"/>
              <w:textAlignment w:val="baseline"/>
              <w:rPr>
                <w:rFonts w:cs="Calibri"/>
                <w:b/>
                <w:bCs/>
                <w:highlight w:val="yellow"/>
              </w:rPr>
            </w:pPr>
            <w:r>
              <w:rPr>
                <w:rFonts w:cs="Calibri"/>
                <w:b/>
                <w:bCs/>
              </w:rPr>
              <w:t xml:space="preserve"> 1</w:t>
            </w:r>
            <w:r w:rsidR="002F483E">
              <w:rPr>
                <w:rFonts w:cs="Calibri"/>
                <w:b/>
                <w:bCs/>
              </w:rPr>
              <w:t>6</w:t>
            </w:r>
          </w:p>
        </w:tc>
      </w:tr>
      <w:tr w:rsidR="008836D5" w:rsidRPr="003249F0" w14:paraId="5F87BF59"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1A9F1CEB"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lastRenderedPageBreak/>
              <w:t>Broj razrednih odjela RN-a:</w:t>
            </w:r>
          </w:p>
        </w:tc>
        <w:tc>
          <w:tcPr>
            <w:tcW w:w="4365" w:type="dxa"/>
            <w:tcBorders>
              <w:top w:val="single" w:sz="8" w:space="0" w:color="4F81BD"/>
              <w:bottom w:val="single" w:sz="8" w:space="0" w:color="4F81BD"/>
              <w:right w:val="single" w:sz="8" w:space="0" w:color="4F81BD"/>
            </w:tcBorders>
            <w:shd w:val="clear" w:color="auto" w:fill="auto"/>
          </w:tcPr>
          <w:p w14:paraId="652535A4" w14:textId="2D9E8803" w:rsidR="008836D5" w:rsidRPr="00AC363A" w:rsidRDefault="00FA3EBD" w:rsidP="00BC2DFC">
            <w:pPr>
              <w:overflowPunct w:val="0"/>
              <w:autoSpaceDE w:val="0"/>
              <w:autoSpaceDN w:val="0"/>
              <w:adjustRightInd w:val="0"/>
              <w:spacing w:line="240" w:lineRule="auto"/>
              <w:textAlignment w:val="baseline"/>
              <w:rPr>
                <w:rFonts w:cs="Calibri"/>
                <w:b/>
                <w:bCs/>
                <w:highlight w:val="yellow"/>
              </w:rPr>
            </w:pPr>
            <w:r>
              <w:rPr>
                <w:rFonts w:cs="Calibri"/>
                <w:b/>
                <w:bCs/>
              </w:rPr>
              <w:t xml:space="preserve"> 2</w:t>
            </w:r>
            <w:r w:rsidR="00B5219E">
              <w:rPr>
                <w:rFonts w:cs="Calibri"/>
                <w:b/>
                <w:bCs/>
              </w:rPr>
              <w:t>1</w:t>
            </w:r>
          </w:p>
        </w:tc>
      </w:tr>
      <w:tr w:rsidR="008836D5" w:rsidRPr="003249F0" w14:paraId="63A70997" w14:textId="77777777" w:rsidTr="1DB8600B">
        <w:trPr>
          <w:jc w:val="center"/>
        </w:trPr>
        <w:tc>
          <w:tcPr>
            <w:tcW w:w="5416" w:type="dxa"/>
            <w:shd w:val="clear" w:color="auto" w:fill="auto"/>
          </w:tcPr>
          <w:p w14:paraId="75C4B350"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razrednih odjela PN-a:</w:t>
            </w:r>
          </w:p>
        </w:tc>
        <w:tc>
          <w:tcPr>
            <w:tcW w:w="4365" w:type="dxa"/>
            <w:shd w:val="clear" w:color="auto" w:fill="auto"/>
          </w:tcPr>
          <w:p w14:paraId="161FF92E" w14:textId="35D49AEE"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 </w:t>
            </w:r>
            <w:r w:rsidR="002F483E">
              <w:rPr>
                <w:rFonts w:cs="Calibri"/>
                <w:b/>
                <w:bCs/>
              </w:rPr>
              <w:t>20</w:t>
            </w:r>
          </w:p>
        </w:tc>
      </w:tr>
      <w:tr w:rsidR="008836D5" w:rsidRPr="00B742E0" w14:paraId="31DC012D"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1A27C252"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smjena:</w:t>
            </w:r>
          </w:p>
        </w:tc>
        <w:tc>
          <w:tcPr>
            <w:tcW w:w="4365" w:type="dxa"/>
            <w:tcBorders>
              <w:top w:val="single" w:sz="8" w:space="0" w:color="4F81BD"/>
              <w:bottom w:val="single" w:sz="8" w:space="0" w:color="4F81BD"/>
              <w:right w:val="single" w:sz="8" w:space="0" w:color="4F81BD"/>
            </w:tcBorders>
            <w:shd w:val="clear" w:color="auto" w:fill="auto"/>
          </w:tcPr>
          <w:p w14:paraId="02567CD0" w14:textId="1AD7B18C" w:rsidR="008836D5"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1</w:t>
            </w:r>
            <w:r>
              <w:rPr>
                <w:rFonts w:cs="Calibri"/>
                <w:b/>
                <w:bCs/>
              </w:rPr>
              <w:t xml:space="preserve">.i 2.smjena: </w:t>
            </w:r>
            <w:r w:rsidRPr="005B63E9">
              <w:rPr>
                <w:rFonts w:cs="Calibri"/>
                <w:b/>
                <w:bCs/>
              </w:rPr>
              <w:t xml:space="preserve"> </w:t>
            </w:r>
            <w:r>
              <w:rPr>
                <w:rFonts w:cs="Calibri"/>
                <w:b/>
                <w:bCs/>
              </w:rPr>
              <w:t xml:space="preserve">PŠ Ciglena, PŠ Nove Plavnice     </w:t>
            </w:r>
          </w:p>
          <w:p w14:paraId="4AFEF3CE" w14:textId="4EED3121"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1.smjena: </w:t>
            </w:r>
            <w:r w:rsidR="000D36E6">
              <w:rPr>
                <w:rFonts w:cs="Calibri"/>
                <w:b/>
                <w:bCs/>
              </w:rPr>
              <w:t xml:space="preserve">matična škola, </w:t>
            </w:r>
            <w:r>
              <w:rPr>
                <w:rFonts w:cs="Calibri"/>
                <w:b/>
                <w:bCs/>
              </w:rPr>
              <w:t>PŠ Tomaš, PŠ Klokočevac</w:t>
            </w:r>
          </w:p>
        </w:tc>
      </w:tr>
      <w:tr w:rsidR="008836D5" w:rsidRPr="00B742E0" w14:paraId="0736A279" w14:textId="77777777" w:rsidTr="1DB8600B">
        <w:trPr>
          <w:jc w:val="center"/>
        </w:trPr>
        <w:tc>
          <w:tcPr>
            <w:tcW w:w="5416" w:type="dxa"/>
            <w:shd w:val="clear" w:color="auto" w:fill="auto"/>
          </w:tcPr>
          <w:p w14:paraId="6025F5EF"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Početak i završetak </w:t>
            </w:r>
            <w:r w:rsidRPr="005B63E9">
              <w:rPr>
                <w:rFonts w:cs="Calibri"/>
                <w:b/>
                <w:bCs/>
              </w:rPr>
              <w:t xml:space="preserve"> smjene:</w:t>
            </w:r>
          </w:p>
        </w:tc>
        <w:tc>
          <w:tcPr>
            <w:tcW w:w="4365" w:type="dxa"/>
            <w:shd w:val="clear" w:color="auto" w:fill="auto"/>
          </w:tcPr>
          <w:p w14:paraId="2B58C2D1" w14:textId="2BCE3691"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8</w:t>
            </w:r>
            <w:r w:rsidR="00655227">
              <w:rPr>
                <w:rFonts w:cs="Calibri"/>
                <w:b/>
                <w:bCs/>
              </w:rPr>
              <w:t>.</w:t>
            </w:r>
            <w:r>
              <w:rPr>
                <w:rFonts w:cs="Calibri"/>
                <w:b/>
                <w:bCs/>
              </w:rPr>
              <w:t xml:space="preserve">00 – </w:t>
            </w:r>
            <w:r w:rsidR="00655227">
              <w:rPr>
                <w:rFonts w:cs="Calibri"/>
                <w:b/>
                <w:bCs/>
              </w:rPr>
              <w:t>18.55</w:t>
            </w:r>
          </w:p>
        </w:tc>
      </w:tr>
      <w:tr w:rsidR="008836D5" w:rsidRPr="003249F0" w14:paraId="6B2DCF81"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5603A790"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radnika:</w:t>
            </w:r>
          </w:p>
        </w:tc>
        <w:tc>
          <w:tcPr>
            <w:tcW w:w="4365" w:type="dxa"/>
            <w:tcBorders>
              <w:top w:val="single" w:sz="8" w:space="0" w:color="4F81BD"/>
              <w:bottom w:val="single" w:sz="8" w:space="0" w:color="4F81BD"/>
              <w:right w:val="single" w:sz="8" w:space="0" w:color="4F81BD"/>
            </w:tcBorders>
            <w:shd w:val="clear" w:color="auto" w:fill="auto"/>
          </w:tcPr>
          <w:p w14:paraId="65403493" w14:textId="4943A17E" w:rsidR="008836D5" w:rsidRPr="007631EA" w:rsidRDefault="001F26EB" w:rsidP="00BC2DFC">
            <w:pPr>
              <w:overflowPunct w:val="0"/>
              <w:autoSpaceDE w:val="0"/>
              <w:autoSpaceDN w:val="0"/>
              <w:adjustRightInd w:val="0"/>
              <w:spacing w:line="240" w:lineRule="auto"/>
              <w:textAlignment w:val="baseline"/>
              <w:rPr>
                <w:rFonts w:cs="Calibri"/>
                <w:b/>
                <w:bCs/>
              </w:rPr>
            </w:pPr>
            <w:r>
              <w:rPr>
                <w:rFonts w:cs="Calibri"/>
                <w:b/>
                <w:bCs/>
              </w:rPr>
              <w:t>97</w:t>
            </w:r>
            <w:r w:rsidR="00AF38F3">
              <w:rPr>
                <w:rFonts w:cs="Calibri"/>
                <w:b/>
                <w:bCs/>
              </w:rPr>
              <w:t xml:space="preserve"> + 12 pomoćnika u nastavi =109</w:t>
            </w:r>
          </w:p>
        </w:tc>
      </w:tr>
      <w:tr w:rsidR="008836D5" w:rsidRPr="003249F0" w14:paraId="6E1E5175" w14:textId="77777777" w:rsidTr="1DB8600B">
        <w:trPr>
          <w:jc w:val="center"/>
        </w:trPr>
        <w:tc>
          <w:tcPr>
            <w:tcW w:w="5416" w:type="dxa"/>
            <w:shd w:val="clear" w:color="auto" w:fill="auto"/>
          </w:tcPr>
          <w:p w14:paraId="577E7B7A"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učitelja predmetne nastave:</w:t>
            </w:r>
          </w:p>
        </w:tc>
        <w:tc>
          <w:tcPr>
            <w:tcW w:w="4365" w:type="dxa"/>
            <w:shd w:val="clear" w:color="auto" w:fill="auto"/>
          </w:tcPr>
          <w:p w14:paraId="2A53DBA7" w14:textId="40D094C6" w:rsidR="008836D5" w:rsidRPr="008328D8" w:rsidRDefault="00AF38F3" w:rsidP="00D47DF0">
            <w:pPr>
              <w:overflowPunct w:val="0"/>
              <w:autoSpaceDE w:val="0"/>
              <w:autoSpaceDN w:val="0"/>
              <w:adjustRightInd w:val="0"/>
              <w:spacing w:line="240" w:lineRule="auto"/>
              <w:textAlignment w:val="baseline"/>
              <w:rPr>
                <w:rFonts w:cs="Calibri"/>
                <w:b/>
                <w:bCs/>
              </w:rPr>
            </w:pPr>
            <w:r>
              <w:rPr>
                <w:rFonts w:cs="Calibri"/>
                <w:b/>
                <w:bCs/>
              </w:rPr>
              <w:t>46</w:t>
            </w:r>
          </w:p>
        </w:tc>
      </w:tr>
      <w:tr w:rsidR="008836D5" w:rsidRPr="003249F0" w14:paraId="198237B4"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1C27F3C3"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učitelja razredne nastave:</w:t>
            </w:r>
          </w:p>
        </w:tc>
        <w:tc>
          <w:tcPr>
            <w:tcW w:w="4365" w:type="dxa"/>
            <w:tcBorders>
              <w:top w:val="single" w:sz="8" w:space="0" w:color="4F81BD"/>
              <w:bottom w:val="single" w:sz="8" w:space="0" w:color="4F81BD"/>
              <w:right w:val="single" w:sz="8" w:space="0" w:color="4F81BD"/>
            </w:tcBorders>
            <w:shd w:val="clear" w:color="auto" w:fill="auto"/>
          </w:tcPr>
          <w:p w14:paraId="43BF35DD" w14:textId="1526AA78" w:rsidR="008836D5" w:rsidRPr="008328D8" w:rsidRDefault="00AF38F3" w:rsidP="00BC2DFC">
            <w:pPr>
              <w:overflowPunct w:val="0"/>
              <w:autoSpaceDE w:val="0"/>
              <w:autoSpaceDN w:val="0"/>
              <w:adjustRightInd w:val="0"/>
              <w:spacing w:line="240" w:lineRule="auto"/>
              <w:textAlignment w:val="baseline"/>
              <w:rPr>
                <w:rFonts w:cs="Calibri"/>
                <w:b/>
                <w:bCs/>
              </w:rPr>
            </w:pPr>
            <w:r>
              <w:rPr>
                <w:rFonts w:cs="Calibri"/>
                <w:b/>
                <w:bCs/>
              </w:rPr>
              <w:t>22</w:t>
            </w:r>
          </w:p>
        </w:tc>
      </w:tr>
      <w:tr w:rsidR="008836D5" w:rsidRPr="003249F0" w14:paraId="690F655F" w14:textId="77777777" w:rsidTr="1DB8600B">
        <w:trPr>
          <w:jc w:val="center"/>
        </w:trPr>
        <w:tc>
          <w:tcPr>
            <w:tcW w:w="5416" w:type="dxa"/>
            <w:shd w:val="clear" w:color="auto" w:fill="auto"/>
          </w:tcPr>
          <w:p w14:paraId="339FB4C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učitelja u produženom boravku:</w:t>
            </w:r>
          </w:p>
        </w:tc>
        <w:tc>
          <w:tcPr>
            <w:tcW w:w="4365" w:type="dxa"/>
            <w:shd w:val="clear" w:color="auto" w:fill="auto"/>
          </w:tcPr>
          <w:p w14:paraId="10E62B14"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  </w:t>
            </w:r>
            <w:r w:rsidRPr="005B63E9">
              <w:rPr>
                <w:rFonts w:cs="Calibri"/>
                <w:b/>
                <w:bCs/>
              </w:rPr>
              <w:t>2</w:t>
            </w:r>
          </w:p>
        </w:tc>
      </w:tr>
      <w:tr w:rsidR="008836D5" w:rsidRPr="003249F0" w14:paraId="030A5971"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0EB0D5D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stručnih suradnika:</w:t>
            </w:r>
          </w:p>
        </w:tc>
        <w:tc>
          <w:tcPr>
            <w:tcW w:w="4365" w:type="dxa"/>
            <w:tcBorders>
              <w:top w:val="single" w:sz="8" w:space="0" w:color="4F81BD"/>
              <w:bottom w:val="single" w:sz="8" w:space="0" w:color="4F81BD"/>
              <w:right w:val="single" w:sz="8" w:space="0" w:color="4F81BD"/>
            </w:tcBorders>
            <w:shd w:val="clear" w:color="auto" w:fill="auto"/>
          </w:tcPr>
          <w:p w14:paraId="31076069"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  4</w:t>
            </w:r>
          </w:p>
        </w:tc>
      </w:tr>
      <w:tr w:rsidR="008836D5" w:rsidRPr="003249F0" w14:paraId="37AF2346" w14:textId="77777777" w:rsidTr="1DB8600B">
        <w:trPr>
          <w:jc w:val="center"/>
        </w:trPr>
        <w:tc>
          <w:tcPr>
            <w:tcW w:w="5416" w:type="dxa"/>
            <w:shd w:val="clear" w:color="auto" w:fill="auto"/>
          </w:tcPr>
          <w:p w14:paraId="3F15E77E"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ostalih radnika:</w:t>
            </w:r>
          </w:p>
        </w:tc>
        <w:tc>
          <w:tcPr>
            <w:tcW w:w="4365" w:type="dxa"/>
            <w:shd w:val="clear" w:color="auto" w:fill="auto"/>
          </w:tcPr>
          <w:p w14:paraId="465EA365" w14:textId="7EED1E24" w:rsidR="008836D5" w:rsidRPr="00AC363A" w:rsidRDefault="008836D5" w:rsidP="00BC2DFC">
            <w:pPr>
              <w:overflowPunct w:val="0"/>
              <w:autoSpaceDE w:val="0"/>
              <w:autoSpaceDN w:val="0"/>
              <w:adjustRightInd w:val="0"/>
              <w:spacing w:line="240" w:lineRule="auto"/>
              <w:textAlignment w:val="baseline"/>
              <w:rPr>
                <w:rFonts w:cs="Calibri"/>
                <w:b/>
                <w:bCs/>
                <w:highlight w:val="yellow"/>
              </w:rPr>
            </w:pPr>
            <w:r w:rsidRPr="00D47DF0">
              <w:rPr>
                <w:rFonts w:cs="Calibri"/>
                <w:b/>
                <w:bCs/>
              </w:rPr>
              <w:t xml:space="preserve"> </w:t>
            </w:r>
            <w:r w:rsidR="00AF38F3">
              <w:rPr>
                <w:rFonts w:cs="Calibri"/>
                <w:b/>
                <w:bCs/>
              </w:rPr>
              <w:t>21</w:t>
            </w:r>
          </w:p>
        </w:tc>
      </w:tr>
      <w:tr w:rsidR="008836D5" w:rsidRPr="003249F0" w14:paraId="5A438141"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54E8F624" w14:textId="23CEA8EC" w:rsidR="008836D5" w:rsidRPr="00B5474A" w:rsidRDefault="74309DE3" w:rsidP="00BC2DFC">
            <w:pPr>
              <w:overflowPunct w:val="0"/>
              <w:autoSpaceDE w:val="0"/>
              <w:autoSpaceDN w:val="0"/>
              <w:adjustRightInd w:val="0"/>
              <w:spacing w:line="240" w:lineRule="auto"/>
              <w:textAlignment w:val="baseline"/>
              <w:rPr>
                <w:rFonts w:cs="Calibri"/>
                <w:b/>
                <w:bCs/>
              </w:rPr>
            </w:pPr>
            <w:r w:rsidRPr="00FD744D">
              <w:rPr>
                <w:rFonts w:cs="Calibri"/>
                <w:b/>
                <w:bCs/>
              </w:rPr>
              <w:t>Broj učitelja</w:t>
            </w:r>
            <w:r w:rsidR="6D5C8DBE" w:rsidRPr="00FD744D">
              <w:rPr>
                <w:rFonts w:cs="Calibri"/>
                <w:b/>
                <w:bCs/>
              </w:rPr>
              <w:t xml:space="preserve"> bez odgovarajuće stručne spreme</w:t>
            </w:r>
          </w:p>
        </w:tc>
        <w:tc>
          <w:tcPr>
            <w:tcW w:w="4365" w:type="dxa"/>
            <w:tcBorders>
              <w:top w:val="single" w:sz="8" w:space="0" w:color="4F81BD"/>
              <w:bottom w:val="single" w:sz="8" w:space="0" w:color="4F81BD"/>
              <w:right w:val="single" w:sz="8" w:space="0" w:color="4F81BD"/>
            </w:tcBorders>
            <w:shd w:val="clear" w:color="auto" w:fill="auto"/>
          </w:tcPr>
          <w:p w14:paraId="0837A863" w14:textId="1083D9F7" w:rsidR="008836D5" w:rsidRPr="00B5474A" w:rsidRDefault="00FD744D" w:rsidP="00BC2DFC">
            <w:pPr>
              <w:overflowPunct w:val="0"/>
              <w:autoSpaceDE w:val="0"/>
              <w:autoSpaceDN w:val="0"/>
              <w:adjustRightInd w:val="0"/>
              <w:spacing w:line="240" w:lineRule="auto"/>
              <w:ind w:firstLine="4"/>
              <w:textAlignment w:val="baseline"/>
              <w:rPr>
                <w:rFonts w:cs="Calibri"/>
                <w:b/>
                <w:bCs/>
              </w:rPr>
            </w:pPr>
            <w:r>
              <w:rPr>
                <w:rFonts w:cs="Calibri"/>
                <w:b/>
                <w:bCs/>
              </w:rPr>
              <w:t xml:space="preserve"> 2</w:t>
            </w:r>
          </w:p>
        </w:tc>
      </w:tr>
      <w:tr w:rsidR="008836D5" w:rsidRPr="003249F0" w14:paraId="46DEAF02" w14:textId="77777777" w:rsidTr="1DB8600B">
        <w:trPr>
          <w:jc w:val="center"/>
        </w:trPr>
        <w:tc>
          <w:tcPr>
            <w:tcW w:w="5416" w:type="dxa"/>
            <w:shd w:val="clear" w:color="auto" w:fill="auto"/>
          </w:tcPr>
          <w:p w14:paraId="6AC289A8" w14:textId="77777777" w:rsidR="008836D5" w:rsidRPr="00AF38F3" w:rsidRDefault="008836D5" w:rsidP="00BC2DFC">
            <w:pPr>
              <w:overflowPunct w:val="0"/>
              <w:autoSpaceDE w:val="0"/>
              <w:autoSpaceDN w:val="0"/>
              <w:adjustRightInd w:val="0"/>
              <w:spacing w:line="240" w:lineRule="auto"/>
              <w:textAlignment w:val="baseline"/>
              <w:rPr>
                <w:rFonts w:cs="Calibri"/>
                <w:b/>
                <w:bCs/>
              </w:rPr>
            </w:pPr>
            <w:r w:rsidRPr="00AF38F3">
              <w:rPr>
                <w:rFonts w:cs="Calibri"/>
                <w:b/>
                <w:bCs/>
              </w:rPr>
              <w:t>Broj pripravnika:</w:t>
            </w:r>
          </w:p>
        </w:tc>
        <w:tc>
          <w:tcPr>
            <w:tcW w:w="4365" w:type="dxa"/>
            <w:shd w:val="clear" w:color="auto" w:fill="auto"/>
          </w:tcPr>
          <w:p w14:paraId="4427D337" w14:textId="40953F48" w:rsidR="008836D5" w:rsidRPr="00AF38F3" w:rsidRDefault="00AF38F3" w:rsidP="00BC2DFC">
            <w:pPr>
              <w:overflowPunct w:val="0"/>
              <w:autoSpaceDE w:val="0"/>
              <w:autoSpaceDN w:val="0"/>
              <w:adjustRightInd w:val="0"/>
              <w:spacing w:line="240" w:lineRule="auto"/>
              <w:textAlignment w:val="baseline"/>
              <w:rPr>
                <w:rFonts w:cs="Calibri"/>
                <w:b/>
                <w:bCs/>
              </w:rPr>
            </w:pPr>
            <w:r>
              <w:rPr>
                <w:rFonts w:cs="Calibri"/>
                <w:b/>
                <w:bCs/>
              </w:rPr>
              <w:t xml:space="preserve"> </w:t>
            </w:r>
            <w:r w:rsidRPr="00AF38F3">
              <w:rPr>
                <w:rFonts w:cs="Calibri"/>
                <w:b/>
                <w:bCs/>
              </w:rPr>
              <w:t>2</w:t>
            </w:r>
          </w:p>
        </w:tc>
      </w:tr>
      <w:tr w:rsidR="008836D5" w:rsidRPr="003249F0" w14:paraId="24CAEAEC"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67ECCB3F"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mentora i savjetnika:</w:t>
            </w:r>
          </w:p>
        </w:tc>
        <w:tc>
          <w:tcPr>
            <w:tcW w:w="4365" w:type="dxa"/>
            <w:tcBorders>
              <w:top w:val="single" w:sz="8" w:space="0" w:color="4F81BD"/>
              <w:bottom w:val="single" w:sz="8" w:space="0" w:color="4F81BD"/>
              <w:right w:val="single" w:sz="8" w:space="0" w:color="4F81BD"/>
            </w:tcBorders>
            <w:shd w:val="clear" w:color="auto" w:fill="auto"/>
          </w:tcPr>
          <w:p w14:paraId="023E22D5" w14:textId="3464C61E" w:rsidR="008836D5" w:rsidRPr="00AC363A" w:rsidRDefault="00060142" w:rsidP="00BC2DFC">
            <w:pPr>
              <w:overflowPunct w:val="0"/>
              <w:autoSpaceDE w:val="0"/>
              <w:autoSpaceDN w:val="0"/>
              <w:adjustRightInd w:val="0"/>
              <w:spacing w:line="240" w:lineRule="auto"/>
              <w:textAlignment w:val="baseline"/>
              <w:rPr>
                <w:rFonts w:cs="Calibri"/>
                <w:b/>
                <w:bCs/>
                <w:highlight w:val="yellow"/>
              </w:rPr>
            </w:pPr>
            <w:r>
              <w:rPr>
                <w:rFonts w:cs="Calibri"/>
                <w:b/>
                <w:bCs/>
              </w:rPr>
              <w:t xml:space="preserve"> </w:t>
            </w:r>
            <w:r w:rsidR="00C81397">
              <w:rPr>
                <w:rFonts w:cs="Calibri"/>
                <w:b/>
                <w:bCs/>
              </w:rPr>
              <w:t>9</w:t>
            </w:r>
          </w:p>
        </w:tc>
      </w:tr>
      <w:tr w:rsidR="008836D5" w:rsidRPr="003249F0" w14:paraId="1F106276" w14:textId="77777777" w:rsidTr="1DB8600B">
        <w:trPr>
          <w:jc w:val="center"/>
        </w:trPr>
        <w:tc>
          <w:tcPr>
            <w:tcW w:w="5416" w:type="dxa"/>
            <w:shd w:val="clear" w:color="auto" w:fill="auto"/>
          </w:tcPr>
          <w:p w14:paraId="17A3134A"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voditelja ŽSV-a:</w:t>
            </w:r>
          </w:p>
        </w:tc>
        <w:tc>
          <w:tcPr>
            <w:tcW w:w="4365" w:type="dxa"/>
            <w:shd w:val="clear" w:color="auto" w:fill="auto"/>
          </w:tcPr>
          <w:p w14:paraId="6627C729" w14:textId="2D4D8CCF" w:rsidR="008836D5" w:rsidRPr="005B63E9" w:rsidRDefault="74309DE3" w:rsidP="0037323C">
            <w:pPr>
              <w:overflowPunct w:val="0"/>
              <w:autoSpaceDE w:val="0"/>
              <w:autoSpaceDN w:val="0"/>
              <w:adjustRightInd w:val="0"/>
              <w:spacing w:line="240" w:lineRule="auto"/>
              <w:textAlignment w:val="baseline"/>
              <w:rPr>
                <w:rFonts w:cs="Calibri"/>
                <w:b/>
                <w:bCs/>
              </w:rPr>
            </w:pPr>
            <w:r w:rsidRPr="1DB8600B">
              <w:rPr>
                <w:rFonts w:cs="Calibri"/>
                <w:b/>
                <w:bCs/>
              </w:rPr>
              <w:t xml:space="preserve"> </w:t>
            </w:r>
            <w:r w:rsidR="62053EFB" w:rsidRPr="1DB8600B">
              <w:rPr>
                <w:rFonts w:cs="Calibri"/>
                <w:b/>
                <w:bCs/>
              </w:rPr>
              <w:t>0</w:t>
            </w:r>
            <w:r w:rsidR="6D2D3B4D" w:rsidRPr="1DB8600B">
              <w:rPr>
                <w:rFonts w:cs="Calibri"/>
                <w:b/>
                <w:bCs/>
              </w:rPr>
              <w:t xml:space="preserve"> </w:t>
            </w:r>
          </w:p>
        </w:tc>
      </w:tr>
      <w:tr w:rsidR="008836D5" w:rsidRPr="003249F0" w14:paraId="016CEF30"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529E184A" w14:textId="77777777" w:rsidR="008836D5" w:rsidRPr="00B5219E" w:rsidRDefault="008836D5" w:rsidP="00BC2DFC">
            <w:pPr>
              <w:overflowPunct w:val="0"/>
              <w:autoSpaceDE w:val="0"/>
              <w:autoSpaceDN w:val="0"/>
              <w:adjustRightInd w:val="0"/>
              <w:spacing w:line="240" w:lineRule="auto"/>
              <w:textAlignment w:val="baseline"/>
              <w:rPr>
                <w:rFonts w:cs="Calibri"/>
                <w:b/>
                <w:bCs/>
                <w:color w:val="FF0000"/>
              </w:rPr>
            </w:pPr>
            <w:r w:rsidRPr="00311857">
              <w:rPr>
                <w:rFonts w:cs="Calibri"/>
                <w:b/>
                <w:bCs/>
              </w:rPr>
              <w:t xml:space="preserve">Broj računala u školi:                                                                                         </w:t>
            </w:r>
          </w:p>
        </w:tc>
        <w:tc>
          <w:tcPr>
            <w:tcW w:w="4365" w:type="dxa"/>
            <w:tcBorders>
              <w:top w:val="single" w:sz="8" w:space="0" w:color="4F81BD"/>
              <w:bottom w:val="single" w:sz="8" w:space="0" w:color="4F81BD"/>
              <w:right w:val="single" w:sz="8" w:space="0" w:color="4F81BD"/>
            </w:tcBorders>
            <w:shd w:val="clear" w:color="auto" w:fill="auto"/>
          </w:tcPr>
          <w:p w14:paraId="602F0D56" w14:textId="11B563F7" w:rsidR="008836D5" w:rsidRDefault="008836D5" w:rsidP="00BC2DFC">
            <w:pPr>
              <w:overflowPunct w:val="0"/>
              <w:autoSpaceDE w:val="0"/>
              <w:autoSpaceDN w:val="0"/>
              <w:adjustRightInd w:val="0"/>
              <w:spacing w:line="240" w:lineRule="auto"/>
              <w:ind w:left="-138"/>
              <w:textAlignment w:val="baseline"/>
              <w:rPr>
                <w:rFonts w:cs="Calibri"/>
                <w:b/>
                <w:bCs/>
              </w:rPr>
            </w:pPr>
            <w:r w:rsidRPr="00311857">
              <w:rPr>
                <w:rFonts w:cs="Calibri"/>
                <w:b/>
                <w:bCs/>
              </w:rPr>
              <w:t xml:space="preserve"> </w:t>
            </w:r>
            <w:r w:rsidR="00C2092A">
              <w:rPr>
                <w:rFonts w:cs="Calibri"/>
                <w:b/>
                <w:bCs/>
              </w:rPr>
              <w:t>93 stolna računala + 2 laptopa,</w:t>
            </w:r>
          </w:p>
          <w:p w14:paraId="1616BD68" w14:textId="631CFA7F" w:rsidR="00C2092A" w:rsidRPr="00311857" w:rsidRDefault="00C2092A" w:rsidP="00BC2DFC">
            <w:pPr>
              <w:overflowPunct w:val="0"/>
              <w:autoSpaceDE w:val="0"/>
              <w:autoSpaceDN w:val="0"/>
              <w:adjustRightInd w:val="0"/>
              <w:spacing w:line="240" w:lineRule="auto"/>
              <w:ind w:left="-138"/>
              <w:textAlignment w:val="baseline"/>
              <w:rPr>
                <w:rFonts w:cs="Calibri"/>
                <w:b/>
                <w:bCs/>
              </w:rPr>
            </w:pPr>
            <w:r>
              <w:rPr>
                <w:rFonts w:cs="Calibri"/>
                <w:b/>
                <w:bCs/>
              </w:rPr>
              <w:t>86 učiteljskih laptopa, 427 tableta</w:t>
            </w:r>
          </w:p>
        </w:tc>
      </w:tr>
      <w:tr w:rsidR="008836D5" w:rsidRPr="003249F0" w14:paraId="37BEBA0A" w14:textId="77777777" w:rsidTr="1DB8600B">
        <w:trPr>
          <w:jc w:val="center"/>
        </w:trPr>
        <w:tc>
          <w:tcPr>
            <w:tcW w:w="5416" w:type="dxa"/>
            <w:shd w:val="clear" w:color="auto" w:fill="auto"/>
          </w:tcPr>
          <w:p w14:paraId="4B20C4F3"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specijaliziranih učionica</w:t>
            </w:r>
            <w:r>
              <w:rPr>
                <w:rFonts w:cs="Calibri"/>
                <w:b/>
                <w:bCs/>
              </w:rPr>
              <w:t xml:space="preserve"> MŠ/PŠ CIGL.</w:t>
            </w:r>
            <w:r w:rsidRPr="005B63E9">
              <w:rPr>
                <w:rFonts w:cs="Calibri"/>
                <w:b/>
                <w:bCs/>
              </w:rPr>
              <w:t>:</w:t>
            </w:r>
          </w:p>
        </w:tc>
        <w:tc>
          <w:tcPr>
            <w:tcW w:w="4365" w:type="dxa"/>
            <w:shd w:val="clear" w:color="auto" w:fill="auto"/>
          </w:tcPr>
          <w:p w14:paraId="4330872E" w14:textId="77777777" w:rsidR="008836D5" w:rsidRPr="00311857" w:rsidRDefault="008836D5" w:rsidP="00BC2DFC">
            <w:pPr>
              <w:overflowPunct w:val="0"/>
              <w:autoSpaceDE w:val="0"/>
              <w:autoSpaceDN w:val="0"/>
              <w:adjustRightInd w:val="0"/>
              <w:spacing w:line="240" w:lineRule="auto"/>
              <w:textAlignment w:val="baseline"/>
              <w:rPr>
                <w:rFonts w:cs="Calibri"/>
                <w:b/>
                <w:bCs/>
              </w:rPr>
            </w:pPr>
            <w:r w:rsidRPr="00311857">
              <w:rPr>
                <w:rFonts w:cs="Calibri"/>
                <w:b/>
                <w:bCs/>
              </w:rPr>
              <w:t xml:space="preserve">  6</w:t>
            </w:r>
          </w:p>
        </w:tc>
      </w:tr>
      <w:tr w:rsidR="008836D5" w:rsidRPr="003249F0" w14:paraId="0ADF7963"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2AF3F2AB"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Broj općih učionica MŠ/PŠ:</w:t>
            </w:r>
          </w:p>
        </w:tc>
        <w:tc>
          <w:tcPr>
            <w:tcW w:w="4365" w:type="dxa"/>
            <w:tcBorders>
              <w:top w:val="single" w:sz="8" w:space="0" w:color="4F81BD"/>
              <w:bottom w:val="single" w:sz="8" w:space="0" w:color="4F81BD"/>
              <w:right w:val="single" w:sz="8" w:space="0" w:color="4F81BD"/>
            </w:tcBorders>
            <w:shd w:val="clear" w:color="auto" w:fill="auto"/>
          </w:tcPr>
          <w:p w14:paraId="6BB14636" w14:textId="77777777" w:rsidR="008836D5" w:rsidRPr="00311857" w:rsidRDefault="008836D5" w:rsidP="00BC2DFC">
            <w:pPr>
              <w:overflowPunct w:val="0"/>
              <w:autoSpaceDE w:val="0"/>
              <w:autoSpaceDN w:val="0"/>
              <w:adjustRightInd w:val="0"/>
              <w:spacing w:line="240" w:lineRule="auto"/>
              <w:textAlignment w:val="baseline"/>
              <w:rPr>
                <w:rFonts w:cs="Calibri"/>
                <w:b/>
                <w:bCs/>
              </w:rPr>
            </w:pPr>
            <w:r w:rsidRPr="00311857">
              <w:rPr>
                <w:rFonts w:cs="Calibri"/>
                <w:b/>
                <w:bCs/>
              </w:rPr>
              <w:t>36</w:t>
            </w:r>
          </w:p>
        </w:tc>
      </w:tr>
      <w:tr w:rsidR="008836D5" w:rsidRPr="003249F0" w14:paraId="1BF750F0" w14:textId="77777777" w:rsidTr="1DB8600B">
        <w:trPr>
          <w:jc w:val="center"/>
        </w:trPr>
        <w:tc>
          <w:tcPr>
            <w:tcW w:w="5416" w:type="dxa"/>
            <w:shd w:val="clear" w:color="auto" w:fill="auto"/>
          </w:tcPr>
          <w:p w14:paraId="3A40708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Broj s</w:t>
            </w:r>
            <w:r w:rsidRPr="005B63E9">
              <w:rPr>
                <w:rFonts w:cs="Calibri"/>
                <w:b/>
                <w:bCs/>
              </w:rPr>
              <w:t>portskih dvorana:</w:t>
            </w:r>
          </w:p>
        </w:tc>
        <w:tc>
          <w:tcPr>
            <w:tcW w:w="4365" w:type="dxa"/>
            <w:shd w:val="clear" w:color="auto" w:fill="auto"/>
          </w:tcPr>
          <w:p w14:paraId="5528DEC7"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  </w:t>
            </w:r>
            <w:r w:rsidRPr="005B63E9">
              <w:rPr>
                <w:rFonts w:cs="Calibri"/>
                <w:b/>
                <w:bCs/>
              </w:rPr>
              <w:t>1</w:t>
            </w:r>
          </w:p>
        </w:tc>
      </w:tr>
      <w:tr w:rsidR="008836D5" w:rsidRPr="003249F0" w14:paraId="2F6D6319" w14:textId="77777777" w:rsidTr="1DB8600B">
        <w:trPr>
          <w:jc w:val="center"/>
        </w:trPr>
        <w:tc>
          <w:tcPr>
            <w:tcW w:w="5416" w:type="dxa"/>
            <w:tcBorders>
              <w:top w:val="single" w:sz="8" w:space="0" w:color="4F81BD"/>
              <w:left w:val="single" w:sz="8" w:space="0" w:color="4F81BD"/>
              <w:bottom w:val="single" w:sz="8" w:space="0" w:color="4F81BD"/>
            </w:tcBorders>
            <w:shd w:val="clear" w:color="auto" w:fill="auto"/>
          </w:tcPr>
          <w:p w14:paraId="79E8B617"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Broj s</w:t>
            </w:r>
            <w:r w:rsidRPr="005B63E9">
              <w:rPr>
                <w:rFonts w:cs="Calibri"/>
                <w:b/>
                <w:bCs/>
              </w:rPr>
              <w:t>portskih igrališta:</w:t>
            </w:r>
          </w:p>
        </w:tc>
        <w:tc>
          <w:tcPr>
            <w:tcW w:w="4365" w:type="dxa"/>
            <w:tcBorders>
              <w:top w:val="single" w:sz="8" w:space="0" w:color="4F81BD"/>
              <w:bottom w:val="single" w:sz="8" w:space="0" w:color="4F81BD"/>
              <w:right w:val="single" w:sz="8" w:space="0" w:color="4F81BD"/>
            </w:tcBorders>
            <w:shd w:val="clear" w:color="auto" w:fill="auto"/>
          </w:tcPr>
          <w:p w14:paraId="6F9E8551"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  </w:t>
            </w:r>
            <w:r w:rsidRPr="005B63E9">
              <w:rPr>
                <w:rFonts w:cs="Calibri"/>
                <w:b/>
                <w:bCs/>
              </w:rPr>
              <w:t>5</w:t>
            </w:r>
          </w:p>
        </w:tc>
      </w:tr>
      <w:tr w:rsidR="008836D5" w:rsidRPr="003249F0" w14:paraId="5DA66530" w14:textId="77777777" w:rsidTr="1DB8600B">
        <w:trPr>
          <w:jc w:val="center"/>
        </w:trPr>
        <w:tc>
          <w:tcPr>
            <w:tcW w:w="5416" w:type="dxa"/>
            <w:shd w:val="clear" w:color="auto" w:fill="auto"/>
          </w:tcPr>
          <w:p w14:paraId="127F7480"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Školska knjižnica:</w:t>
            </w:r>
          </w:p>
        </w:tc>
        <w:tc>
          <w:tcPr>
            <w:tcW w:w="4365" w:type="dxa"/>
            <w:shd w:val="clear" w:color="auto" w:fill="auto"/>
          </w:tcPr>
          <w:p w14:paraId="3EA511BD"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  </w:t>
            </w:r>
            <w:r w:rsidRPr="005B63E9">
              <w:rPr>
                <w:rFonts w:cs="Calibri"/>
                <w:b/>
                <w:bCs/>
              </w:rPr>
              <w:t>1</w:t>
            </w:r>
          </w:p>
        </w:tc>
      </w:tr>
      <w:tr w:rsidR="008836D5" w:rsidRPr="003249F0" w14:paraId="6759DABB" w14:textId="77777777" w:rsidTr="1DB8600B">
        <w:trPr>
          <w:trHeight w:val="344"/>
          <w:jc w:val="center"/>
        </w:trPr>
        <w:tc>
          <w:tcPr>
            <w:tcW w:w="5416" w:type="dxa"/>
            <w:tcBorders>
              <w:top w:val="double" w:sz="6" w:space="0" w:color="4F81BD"/>
              <w:left w:val="single" w:sz="8" w:space="0" w:color="4F81BD"/>
              <w:bottom w:val="single" w:sz="8" w:space="0" w:color="4F81BD"/>
            </w:tcBorders>
            <w:shd w:val="clear" w:color="auto" w:fill="auto"/>
          </w:tcPr>
          <w:p w14:paraId="5384C0FF"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sidRPr="005B63E9">
              <w:rPr>
                <w:rFonts w:cs="Calibri"/>
                <w:b/>
                <w:bCs/>
              </w:rPr>
              <w:t>Školska kuhinja:</w:t>
            </w:r>
          </w:p>
        </w:tc>
        <w:tc>
          <w:tcPr>
            <w:tcW w:w="4365" w:type="dxa"/>
            <w:tcBorders>
              <w:top w:val="double" w:sz="6" w:space="0" w:color="4F81BD"/>
              <w:bottom w:val="single" w:sz="8" w:space="0" w:color="4F81BD"/>
              <w:right w:val="single" w:sz="8" w:space="0" w:color="4F81BD"/>
            </w:tcBorders>
            <w:shd w:val="clear" w:color="auto" w:fill="auto"/>
          </w:tcPr>
          <w:p w14:paraId="26ECD952" w14:textId="77777777" w:rsidR="008836D5" w:rsidRPr="005B63E9" w:rsidRDefault="008836D5" w:rsidP="00BC2DFC">
            <w:pPr>
              <w:overflowPunct w:val="0"/>
              <w:autoSpaceDE w:val="0"/>
              <w:autoSpaceDN w:val="0"/>
              <w:adjustRightInd w:val="0"/>
              <w:spacing w:line="240" w:lineRule="auto"/>
              <w:textAlignment w:val="baseline"/>
              <w:rPr>
                <w:rFonts w:cs="Calibri"/>
                <w:b/>
                <w:bCs/>
              </w:rPr>
            </w:pPr>
            <w:r>
              <w:rPr>
                <w:rFonts w:cs="Calibri"/>
                <w:b/>
                <w:bCs/>
              </w:rPr>
              <w:t xml:space="preserve">  </w:t>
            </w:r>
            <w:r w:rsidRPr="005B63E9">
              <w:rPr>
                <w:rFonts w:cs="Calibri"/>
                <w:b/>
                <w:bCs/>
              </w:rPr>
              <w:t>1</w:t>
            </w:r>
          </w:p>
        </w:tc>
      </w:tr>
    </w:tbl>
    <w:p w14:paraId="7D291DC2" w14:textId="2DD82290" w:rsidR="00BC2DFC" w:rsidRDefault="00BC2DFC" w:rsidP="00BC2DFC">
      <w:pPr>
        <w:rPr>
          <w:rFonts w:cs="Arial"/>
          <w:b/>
          <w:color w:val="FFFFFF"/>
          <w:sz w:val="16"/>
          <w:szCs w:val="16"/>
          <w:u w:val="single"/>
        </w:rPr>
      </w:pPr>
    </w:p>
    <w:p w14:paraId="57B2BF3C" w14:textId="7F5F4F9D" w:rsidR="00EB73AD" w:rsidRDefault="00EB73AD" w:rsidP="00BC2DFC">
      <w:pPr>
        <w:rPr>
          <w:rFonts w:cs="Arial"/>
          <w:b/>
          <w:color w:val="FFFFFF"/>
          <w:sz w:val="16"/>
          <w:szCs w:val="16"/>
          <w:u w:val="single"/>
        </w:rPr>
      </w:pPr>
    </w:p>
    <w:p w14:paraId="067E2CAE" w14:textId="3184BF64" w:rsidR="00EB73AD" w:rsidRDefault="00EB73AD" w:rsidP="00BC2DFC">
      <w:pPr>
        <w:rPr>
          <w:rFonts w:cs="Arial"/>
          <w:b/>
          <w:color w:val="FFFFFF"/>
          <w:sz w:val="16"/>
          <w:szCs w:val="16"/>
          <w:u w:val="single"/>
        </w:rPr>
      </w:pPr>
    </w:p>
    <w:p w14:paraId="4CAF314D" w14:textId="780325DE" w:rsidR="00EB73AD" w:rsidRDefault="00EB73AD" w:rsidP="00BC2DFC">
      <w:pPr>
        <w:rPr>
          <w:rFonts w:cs="Arial"/>
          <w:b/>
          <w:color w:val="FFFFFF"/>
          <w:sz w:val="16"/>
          <w:szCs w:val="16"/>
          <w:u w:val="single"/>
        </w:rPr>
      </w:pPr>
    </w:p>
    <w:p w14:paraId="2BD0C01E" w14:textId="02670C27" w:rsidR="00EB73AD" w:rsidRDefault="00EB73AD" w:rsidP="00BC2DFC">
      <w:pPr>
        <w:rPr>
          <w:rFonts w:cs="Arial"/>
          <w:b/>
          <w:color w:val="FFFFFF"/>
          <w:sz w:val="16"/>
          <w:szCs w:val="16"/>
          <w:u w:val="single"/>
        </w:rPr>
      </w:pPr>
    </w:p>
    <w:p w14:paraId="4649F20F" w14:textId="1DD804A4" w:rsidR="00EB73AD" w:rsidRDefault="00EB73AD" w:rsidP="00BC2DFC">
      <w:pPr>
        <w:rPr>
          <w:rFonts w:cs="Arial"/>
          <w:b/>
          <w:color w:val="FFFFFF"/>
          <w:sz w:val="16"/>
          <w:szCs w:val="16"/>
          <w:u w:val="single"/>
        </w:rPr>
      </w:pPr>
    </w:p>
    <w:p w14:paraId="0336D43C" w14:textId="6978AE4D" w:rsidR="00EB73AD" w:rsidRDefault="00EB73AD" w:rsidP="00BC2DFC">
      <w:pPr>
        <w:rPr>
          <w:rFonts w:cs="Arial"/>
          <w:b/>
          <w:color w:val="FFFFFF"/>
          <w:sz w:val="16"/>
          <w:szCs w:val="16"/>
          <w:u w:val="single"/>
        </w:rPr>
      </w:pPr>
    </w:p>
    <w:p w14:paraId="55C3BC21" w14:textId="51152E01" w:rsidR="00EB73AD" w:rsidRDefault="00EB73AD" w:rsidP="00BC2DFC">
      <w:pPr>
        <w:rPr>
          <w:rFonts w:cs="Arial"/>
          <w:b/>
          <w:color w:val="FFFFFF"/>
          <w:sz w:val="16"/>
          <w:szCs w:val="16"/>
          <w:u w:val="single"/>
        </w:rPr>
      </w:pPr>
    </w:p>
    <w:p w14:paraId="3492CB68" w14:textId="7E9235F6" w:rsidR="00EB73AD" w:rsidRDefault="00EB73AD" w:rsidP="00BC2DFC">
      <w:pPr>
        <w:rPr>
          <w:rFonts w:cs="Arial"/>
          <w:b/>
          <w:color w:val="FFFFFF"/>
          <w:sz w:val="16"/>
          <w:szCs w:val="16"/>
          <w:u w:val="single"/>
        </w:rPr>
      </w:pPr>
    </w:p>
    <w:p w14:paraId="4A2D0EC2" w14:textId="3D9C1400" w:rsidR="00EB73AD" w:rsidRDefault="00EB73AD" w:rsidP="00BC2DFC">
      <w:pPr>
        <w:rPr>
          <w:rFonts w:cs="Arial"/>
          <w:b/>
          <w:color w:val="FFFFFF"/>
          <w:sz w:val="16"/>
          <w:szCs w:val="16"/>
          <w:u w:val="single"/>
        </w:rPr>
      </w:pPr>
    </w:p>
    <w:p w14:paraId="27B81094" w14:textId="5B60C9AB" w:rsidR="00EB73AD" w:rsidRDefault="00EB73AD" w:rsidP="00BC2DFC">
      <w:pPr>
        <w:rPr>
          <w:rFonts w:cs="Arial"/>
          <w:b/>
          <w:color w:val="FFFFFF"/>
          <w:sz w:val="16"/>
          <w:szCs w:val="16"/>
          <w:u w:val="single"/>
        </w:rPr>
      </w:pPr>
    </w:p>
    <w:p w14:paraId="2B257F09" w14:textId="588754E9" w:rsidR="00EB73AD" w:rsidRDefault="00EB73AD" w:rsidP="00BC2DFC">
      <w:pPr>
        <w:rPr>
          <w:rFonts w:cs="Arial"/>
          <w:b/>
          <w:color w:val="FFFFFF"/>
          <w:sz w:val="16"/>
          <w:szCs w:val="16"/>
          <w:u w:val="single"/>
        </w:rPr>
      </w:pPr>
    </w:p>
    <w:p w14:paraId="5AD143E9" w14:textId="2927369C" w:rsidR="00EB73AD" w:rsidRDefault="00EB73AD" w:rsidP="00BC2DFC">
      <w:pPr>
        <w:rPr>
          <w:rFonts w:cs="Arial"/>
          <w:b/>
          <w:color w:val="FFFFFF"/>
          <w:sz w:val="16"/>
          <w:szCs w:val="16"/>
          <w:u w:val="single"/>
        </w:rPr>
      </w:pPr>
    </w:p>
    <w:p w14:paraId="09CB38BF" w14:textId="28142E7F" w:rsidR="00EB73AD" w:rsidRDefault="00EB73AD" w:rsidP="00BC2DFC">
      <w:pPr>
        <w:rPr>
          <w:rFonts w:cs="Arial"/>
          <w:b/>
          <w:color w:val="FFFFFF"/>
          <w:sz w:val="16"/>
          <w:szCs w:val="16"/>
          <w:u w:val="single"/>
        </w:rPr>
      </w:pPr>
    </w:p>
    <w:p w14:paraId="29488638" w14:textId="77777777" w:rsidR="00FB1743" w:rsidRDefault="00FB1743" w:rsidP="00BC2DFC">
      <w:pPr>
        <w:rPr>
          <w:rFonts w:cs="Arial"/>
          <w:b/>
          <w:color w:val="FFFFFF"/>
          <w:sz w:val="16"/>
          <w:szCs w:val="16"/>
          <w:u w:val="single"/>
        </w:rPr>
      </w:pPr>
    </w:p>
    <w:p w14:paraId="1AAB8453" w14:textId="77777777" w:rsidR="00EB73AD" w:rsidRDefault="00EB73AD" w:rsidP="00BC2DFC">
      <w:pPr>
        <w:rPr>
          <w:rFonts w:cs="Arial"/>
          <w:b/>
          <w:color w:val="FFFFFF"/>
          <w:sz w:val="16"/>
          <w:szCs w:val="16"/>
          <w:u w:val="single"/>
        </w:rPr>
      </w:pPr>
    </w:p>
    <w:p w14:paraId="2D6795E9" w14:textId="77777777" w:rsidR="00BC2DFC" w:rsidRPr="002A2B47" w:rsidRDefault="00BC2DFC" w:rsidP="0037323C">
      <w:pPr>
        <w:shd w:val="clear" w:color="auto" w:fill="BFBFBF" w:themeFill="background1" w:themeFillShade="BF"/>
        <w:spacing w:after="0" w:line="240" w:lineRule="auto"/>
        <w:jc w:val="center"/>
        <w:rPr>
          <w:rFonts w:cs="Calibri"/>
          <w:b/>
          <w:color w:val="3B3838" w:themeColor="background2" w:themeShade="40"/>
          <w:sz w:val="36"/>
          <w:szCs w:val="32"/>
        </w:rPr>
      </w:pPr>
      <w:r w:rsidRPr="002A2B47">
        <w:rPr>
          <w:rFonts w:cs="Calibri"/>
          <w:b/>
          <w:color w:val="3B3838" w:themeColor="background2" w:themeShade="40"/>
          <w:sz w:val="36"/>
          <w:szCs w:val="32"/>
        </w:rPr>
        <w:t>I.  UVJETI RADA</w:t>
      </w:r>
    </w:p>
    <w:p w14:paraId="79EEDDFD" w14:textId="77777777" w:rsidR="00BC2DFC" w:rsidRPr="0037323C" w:rsidRDefault="00BC2DFC" w:rsidP="0037323C">
      <w:pPr>
        <w:shd w:val="clear" w:color="auto" w:fill="BFBFBF" w:themeFill="background1" w:themeFillShade="BF"/>
        <w:spacing w:after="0" w:line="240" w:lineRule="auto"/>
        <w:jc w:val="both"/>
        <w:rPr>
          <w:rFonts w:cs="Arial"/>
          <w:color w:val="3B3838" w:themeColor="background2" w:themeShade="40"/>
        </w:rPr>
      </w:pPr>
    </w:p>
    <w:p w14:paraId="5BC724A6" w14:textId="77777777" w:rsidR="00BC2DFC" w:rsidRPr="002A2B47" w:rsidRDefault="00BC2DFC" w:rsidP="002A2B47">
      <w:pPr>
        <w:shd w:val="clear" w:color="auto" w:fill="BFBFBF" w:themeFill="background1" w:themeFillShade="BF"/>
        <w:spacing w:after="0" w:line="240" w:lineRule="auto"/>
        <w:rPr>
          <w:rFonts w:cs="Calibri"/>
          <w:b/>
          <w:color w:val="3B3838" w:themeColor="background2" w:themeShade="40"/>
          <w:sz w:val="32"/>
          <w:szCs w:val="28"/>
        </w:rPr>
      </w:pPr>
      <w:r w:rsidRPr="002A2B47">
        <w:rPr>
          <w:rFonts w:cs="Calibri"/>
          <w:b/>
          <w:color w:val="3B3838" w:themeColor="background2" w:themeShade="40"/>
          <w:sz w:val="32"/>
          <w:szCs w:val="28"/>
        </w:rPr>
        <w:t>1. 1.  PODACI O UPISNOM PODRUČJU</w:t>
      </w:r>
    </w:p>
    <w:p w14:paraId="02B49F3D" w14:textId="77777777" w:rsidR="00655227" w:rsidRDefault="00655227" w:rsidP="00655227">
      <w:pPr>
        <w:spacing w:line="240" w:lineRule="auto"/>
        <w:jc w:val="both"/>
        <w:rPr>
          <w:rFonts w:cs="Calibri"/>
        </w:rPr>
      </w:pPr>
    </w:p>
    <w:p w14:paraId="1DEB3FD2" w14:textId="10A3DCD5" w:rsidR="00BC2DFC" w:rsidRPr="0092504B" w:rsidRDefault="00BC2DFC" w:rsidP="0092504B">
      <w:pPr>
        <w:spacing w:line="276" w:lineRule="auto"/>
        <w:jc w:val="both"/>
      </w:pPr>
      <w:r w:rsidRPr="0092504B">
        <w:t>I. osnovnu školu Bjelovar pohađaju učenici od 1. do 8. razreda iz upisnog područja grada  Bjelovara. Od 5. do 8. razreda Matičnu školu  pohađaju i učenici koji su četvrti razred završili u PŠ Nove Plavnice i PŠ Klokočevac.</w:t>
      </w:r>
      <w:r w:rsidR="00655227" w:rsidRPr="0092504B">
        <w:t xml:space="preserve"> </w:t>
      </w:r>
      <w:r w:rsidRPr="0092504B">
        <w:t>Matična škola nalazi se u Ul. Željka Sabola 14 u Bjelovaru, a pored nje djeluju još četiri područne škole:</w:t>
      </w:r>
    </w:p>
    <w:p w14:paraId="795B9DCF" w14:textId="77777777" w:rsidR="00655227" w:rsidRPr="00D46490" w:rsidRDefault="00655227" w:rsidP="00655227">
      <w:pPr>
        <w:spacing w:line="240" w:lineRule="auto"/>
        <w:jc w:val="both"/>
        <w:rPr>
          <w:rFonts w:cs="Calibr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609"/>
        <w:gridCol w:w="2127"/>
      </w:tblGrid>
      <w:tr w:rsidR="00BC2DFC" w:rsidRPr="00D46490" w14:paraId="1ECA5555" w14:textId="77777777" w:rsidTr="0037323C">
        <w:tc>
          <w:tcPr>
            <w:tcW w:w="993" w:type="dxa"/>
            <w:shd w:val="clear" w:color="auto" w:fill="BFBFBF" w:themeFill="background1" w:themeFillShade="BF"/>
          </w:tcPr>
          <w:p w14:paraId="64FC0D8E" w14:textId="77777777" w:rsidR="00BC2DFC" w:rsidRPr="0037323C" w:rsidRDefault="00BC2DFC" w:rsidP="00BC2DFC">
            <w:pPr>
              <w:spacing w:line="240" w:lineRule="auto"/>
              <w:jc w:val="both"/>
              <w:rPr>
                <w:rFonts w:cs="Calibri"/>
                <w:b/>
                <w:color w:val="3B3838" w:themeColor="background2" w:themeShade="40"/>
              </w:rPr>
            </w:pPr>
            <w:r w:rsidRPr="0037323C">
              <w:rPr>
                <w:rFonts w:cs="Calibri"/>
                <w:b/>
                <w:color w:val="3B3838" w:themeColor="background2" w:themeShade="40"/>
              </w:rPr>
              <w:t>R.BR.</w:t>
            </w:r>
          </w:p>
        </w:tc>
        <w:tc>
          <w:tcPr>
            <w:tcW w:w="4609" w:type="dxa"/>
            <w:shd w:val="clear" w:color="auto" w:fill="BFBFBF" w:themeFill="background1" w:themeFillShade="BF"/>
          </w:tcPr>
          <w:p w14:paraId="34A0ECF9" w14:textId="77777777" w:rsidR="00BC2DFC" w:rsidRPr="0037323C" w:rsidRDefault="00BC2DFC" w:rsidP="00BC2DFC">
            <w:pPr>
              <w:spacing w:line="240" w:lineRule="auto"/>
              <w:jc w:val="both"/>
              <w:rPr>
                <w:rFonts w:cs="Calibri"/>
                <w:b/>
                <w:color w:val="3B3838" w:themeColor="background2" w:themeShade="40"/>
              </w:rPr>
            </w:pPr>
            <w:r w:rsidRPr="0037323C">
              <w:rPr>
                <w:rFonts w:cs="Calibri"/>
                <w:b/>
                <w:color w:val="3B3838" w:themeColor="background2" w:themeShade="40"/>
              </w:rPr>
              <w:t xml:space="preserve">             PODRUČNA ŠKOLA</w:t>
            </w:r>
          </w:p>
        </w:tc>
        <w:tc>
          <w:tcPr>
            <w:tcW w:w="2127" w:type="dxa"/>
            <w:shd w:val="clear" w:color="auto" w:fill="BFBFBF" w:themeFill="background1" w:themeFillShade="BF"/>
          </w:tcPr>
          <w:p w14:paraId="1CAFC94D" w14:textId="77777777" w:rsidR="00BC2DFC" w:rsidRPr="0037323C" w:rsidRDefault="00BC2DFC" w:rsidP="00BC2DFC">
            <w:pPr>
              <w:spacing w:line="240" w:lineRule="auto"/>
              <w:jc w:val="both"/>
              <w:rPr>
                <w:rFonts w:cs="Calibri"/>
                <w:b/>
                <w:color w:val="3B3838" w:themeColor="background2" w:themeShade="40"/>
              </w:rPr>
            </w:pPr>
            <w:r w:rsidRPr="0037323C">
              <w:rPr>
                <w:rFonts w:cs="Calibri"/>
                <w:b/>
                <w:color w:val="3B3838" w:themeColor="background2" w:themeShade="40"/>
              </w:rPr>
              <w:t>UDALJENOST/km</w:t>
            </w:r>
          </w:p>
        </w:tc>
      </w:tr>
      <w:tr w:rsidR="00BC2DFC" w:rsidRPr="00D46490" w14:paraId="7A64D491" w14:textId="77777777" w:rsidTr="00BC2DFC">
        <w:tc>
          <w:tcPr>
            <w:tcW w:w="993" w:type="dxa"/>
            <w:shd w:val="clear" w:color="auto" w:fill="auto"/>
          </w:tcPr>
          <w:p w14:paraId="533866DC" w14:textId="77777777" w:rsidR="00BC2DFC" w:rsidRPr="00D46490" w:rsidRDefault="00BC2DFC" w:rsidP="00BC2DFC">
            <w:pPr>
              <w:spacing w:line="240" w:lineRule="auto"/>
              <w:jc w:val="both"/>
              <w:rPr>
                <w:rFonts w:cs="Calibri"/>
              </w:rPr>
            </w:pPr>
            <w:r w:rsidRPr="00D46490">
              <w:rPr>
                <w:rFonts w:cs="Calibri"/>
              </w:rPr>
              <w:t>1.</w:t>
            </w:r>
          </w:p>
        </w:tc>
        <w:tc>
          <w:tcPr>
            <w:tcW w:w="4609" w:type="dxa"/>
          </w:tcPr>
          <w:p w14:paraId="35CEDC9D" w14:textId="77777777" w:rsidR="00BC2DFC" w:rsidRPr="00DE444A" w:rsidRDefault="00BC2DFC" w:rsidP="00BC2DFC">
            <w:pPr>
              <w:spacing w:line="240" w:lineRule="auto"/>
              <w:jc w:val="both"/>
              <w:rPr>
                <w:rFonts w:cs="Calibri"/>
              </w:rPr>
            </w:pPr>
            <w:r w:rsidRPr="00DE444A">
              <w:rPr>
                <w:rFonts w:cs="Calibri"/>
                <w:bCs/>
              </w:rPr>
              <w:t>Nove Plavnice</w:t>
            </w:r>
          </w:p>
        </w:tc>
        <w:tc>
          <w:tcPr>
            <w:tcW w:w="2127" w:type="dxa"/>
          </w:tcPr>
          <w:p w14:paraId="5BF252F1" w14:textId="77777777" w:rsidR="00BC2DFC" w:rsidRPr="00DE444A" w:rsidRDefault="00BC2DFC" w:rsidP="00BC2DFC">
            <w:pPr>
              <w:spacing w:line="240" w:lineRule="auto"/>
              <w:jc w:val="both"/>
              <w:rPr>
                <w:rFonts w:cs="Calibri"/>
              </w:rPr>
            </w:pPr>
            <w:r w:rsidRPr="00DE444A">
              <w:rPr>
                <w:rFonts w:cs="Calibri"/>
              </w:rPr>
              <w:t>3 km</w:t>
            </w:r>
          </w:p>
        </w:tc>
      </w:tr>
      <w:tr w:rsidR="00BC2DFC" w:rsidRPr="00D46490" w14:paraId="52499F95" w14:textId="77777777" w:rsidTr="00BC2DFC">
        <w:tc>
          <w:tcPr>
            <w:tcW w:w="993" w:type="dxa"/>
            <w:shd w:val="clear" w:color="auto" w:fill="auto"/>
          </w:tcPr>
          <w:p w14:paraId="093BC9E5" w14:textId="77777777" w:rsidR="00BC2DFC" w:rsidRPr="00D46490" w:rsidRDefault="00BC2DFC" w:rsidP="00BC2DFC">
            <w:pPr>
              <w:spacing w:line="240" w:lineRule="auto"/>
              <w:jc w:val="both"/>
              <w:rPr>
                <w:rFonts w:cs="Calibri"/>
              </w:rPr>
            </w:pPr>
            <w:r w:rsidRPr="00D46490">
              <w:rPr>
                <w:rFonts w:cs="Calibri"/>
              </w:rPr>
              <w:t>2.</w:t>
            </w:r>
          </w:p>
        </w:tc>
        <w:tc>
          <w:tcPr>
            <w:tcW w:w="4609" w:type="dxa"/>
          </w:tcPr>
          <w:p w14:paraId="55BD1C8C" w14:textId="77777777" w:rsidR="00BC2DFC" w:rsidRPr="00DE444A" w:rsidRDefault="00BC2DFC" w:rsidP="00BC2DFC">
            <w:pPr>
              <w:spacing w:line="240" w:lineRule="auto"/>
              <w:jc w:val="both"/>
              <w:rPr>
                <w:rFonts w:cs="Calibri"/>
              </w:rPr>
            </w:pPr>
            <w:r w:rsidRPr="00DE444A">
              <w:rPr>
                <w:rFonts w:cs="Calibri"/>
                <w:bCs/>
              </w:rPr>
              <w:t>Klokočevac</w:t>
            </w:r>
          </w:p>
        </w:tc>
        <w:tc>
          <w:tcPr>
            <w:tcW w:w="2127" w:type="dxa"/>
          </w:tcPr>
          <w:p w14:paraId="52FD1634" w14:textId="77777777" w:rsidR="00BC2DFC" w:rsidRPr="00DE444A" w:rsidRDefault="00BC2DFC" w:rsidP="00BC2DFC">
            <w:pPr>
              <w:spacing w:line="240" w:lineRule="auto"/>
              <w:jc w:val="both"/>
              <w:rPr>
                <w:rFonts w:cs="Calibri"/>
              </w:rPr>
            </w:pPr>
            <w:r w:rsidRPr="00DE444A">
              <w:rPr>
                <w:rFonts w:cs="Calibri"/>
              </w:rPr>
              <w:t>7 km</w:t>
            </w:r>
          </w:p>
        </w:tc>
      </w:tr>
      <w:tr w:rsidR="00BC2DFC" w:rsidRPr="00D46490" w14:paraId="156AF0BE" w14:textId="77777777" w:rsidTr="00BC2DFC">
        <w:tc>
          <w:tcPr>
            <w:tcW w:w="993" w:type="dxa"/>
            <w:shd w:val="clear" w:color="auto" w:fill="auto"/>
          </w:tcPr>
          <w:p w14:paraId="6D7BF709" w14:textId="77777777" w:rsidR="00BC2DFC" w:rsidRPr="00D46490" w:rsidRDefault="00BC2DFC" w:rsidP="00BC2DFC">
            <w:pPr>
              <w:spacing w:line="240" w:lineRule="auto"/>
              <w:jc w:val="both"/>
              <w:rPr>
                <w:rFonts w:cs="Calibri"/>
              </w:rPr>
            </w:pPr>
            <w:r w:rsidRPr="00D46490">
              <w:rPr>
                <w:rFonts w:cs="Calibri"/>
              </w:rPr>
              <w:t>3.</w:t>
            </w:r>
          </w:p>
        </w:tc>
        <w:tc>
          <w:tcPr>
            <w:tcW w:w="4609" w:type="dxa"/>
          </w:tcPr>
          <w:p w14:paraId="47C1014A" w14:textId="77777777" w:rsidR="00BC2DFC" w:rsidRPr="00DE444A" w:rsidRDefault="00BC2DFC" w:rsidP="00BC2DFC">
            <w:pPr>
              <w:spacing w:line="240" w:lineRule="auto"/>
              <w:jc w:val="both"/>
              <w:rPr>
                <w:rFonts w:cs="Calibri"/>
              </w:rPr>
            </w:pPr>
            <w:r w:rsidRPr="00DE444A">
              <w:rPr>
                <w:rFonts w:cs="Calibri"/>
              </w:rPr>
              <w:t>Tomaš</w:t>
            </w:r>
          </w:p>
        </w:tc>
        <w:tc>
          <w:tcPr>
            <w:tcW w:w="2127" w:type="dxa"/>
          </w:tcPr>
          <w:p w14:paraId="525B58CF" w14:textId="77777777" w:rsidR="00BC2DFC" w:rsidRPr="00DE444A" w:rsidRDefault="00BC2DFC" w:rsidP="00BC2DFC">
            <w:pPr>
              <w:spacing w:line="240" w:lineRule="auto"/>
              <w:jc w:val="both"/>
              <w:rPr>
                <w:rFonts w:cs="Calibri"/>
              </w:rPr>
            </w:pPr>
            <w:r w:rsidRPr="00DE444A">
              <w:rPr>
                <w:rFonts w:cs="Calibri"/>
              </w:rPr>
              <w:t>12 km</w:t>
            </w:r>
          </w:p>
        </w:tc>
      </w:tr>
      <w:tr w:rsidR="00BC2DFC" w:rsidRPr="00D46490" w14:paraId="50D3736D" w14:textId="77777777" w:rsidTr="00BC2DFC">
        <w:tc>
          <w:tcPr>
            <w:tcW w:w="993" w:type="dxa"/>
            <w:shd w:val="clear" w:color="auto" w:fill="auto"/>
          </w:tcPr>
          <w:p w14:paraId="42A25FF2" w14:textId="77777777" w:rsidR="00BC2DFC" w:rsidRPr="00D46490" w:rsidRDefault="00BC2DFC" w:rsidP="00BC2DFC">
            <w:pPr>
              <w:spacing w:line="240" w:lineRule="auto"/>
              <w:jc w:val="both"/>
              <w:rPr>
                <w:rFonts w:cs="Calibri"/>
              </w:rPr>
            </w:pPr>
            <w:r>
              <w:rPr>
                <w:rFonts w:cs="Calibri"/>
              </w:rPr>
              <w:t>4</w:t>
            </w:r>
            <w:r w:rsidRPr="00D46490">
              <w:rPr>
                <w:rFonts w:cs="Calibri"/>
              </w:rPr>
              <w:t>.</w:t>
            </w:r>
          </w:p>
        </w:tc>
        <w:tc>
          <w:tcPr>
            <w:tcW w:w="4609" w:type="dxa"/>
          </w:tcPr>
          <w:p w14:paraId="6A47A638" w14:textId="77777777" w:rsidR="00BC2DFC" w:rsidRPr="00DE444A" w:rsidRDefault="00BC2DFC" w:rsidP="00BC2DFC">
            <w:pPr>
              <w:spacing w:line="240" w:lineRule="auto"/>
              <w:jc w:val="both"/>
              <w:rPr>
                <w:rFonts w:cs="Calibri"/>
              </w:rPr>
            </w:pPr>
            <w:r w:rsidRPr="00DE444A">
              <w:rPr>
                <w:rFonts w:cs="Calibri"/>
              </w:rPr>
              <w:t>Ciglena</w:t>
            </w:r>
          </w:p>
        </w:tc>
        <w:tc>
          <w:tcPr>
            <w:tcW w:w="2127" w:type="dxa"/>
          </w:tcPr>
          <w:p w14:paraId="59C0B458" w14:textId="77777777" w:rsidR="00BC2DFC" w:rsidRPr="00DE444A" w:rsidRDefault="00BC2DFC" w:rsidP="00BC2DFC">
            <w:pPr>
              <w:spacing w:line="240" w:lineRule="auto"/>
              <w:jc w:val="both"/>
              <w:rPr>
                <w:rFonts w:cs="Calibri"/>
              </w:rPr>
            </w:pPr>
            <w:r w:rsidRPr="00DE444A">
              <w:rPr>
                <w:rFonts w:cs="Calibri"/>
              </w:rPr>
              <w:t>12 km</w:t>
            </w:r>
          </w:p>
        </w:tc>
      </w:tr>
    </w:tbl>
    <w:p w14:paraId="5B00062C" w14:textId="77777777" w:rsidR="00BC2DFC" w:rsidRPr="00993054" w:rsidRDefault="00BC2DFC" w:rsidP="00BC2DFC">
      <w:pPr>
        <w:shd w:val="clear" w:color="auto" w:fill="FFFFFF"/>
        <w:spacing w:line="360" w:lineRule="auto"/>
        <w:jc w:val="both"/>
        <w:rPr>
          <w:rFonts w:cs="Arial"/>
        </w:rPr>
      </w:pPr>
    </w:p>
    <w:p w14:paraId="435ECEE9" w14:textId="77777777" w:rsidR="0092504B" w:rsidRPr="0092504B" w:rsidRDefault="00BC2DFC" w:rsidP="0067263B">
      <w:pPr>
        <w:spacing w:line="276" w:lineRule="auto"/>
        <w:jc w:val="both"/>
      </w:pPr>
      <w:r w:rsidRPr="0092504B">
        <w:t>Naznačena udaljenost odnosi se na broj kilometara od matične do područnih škola. Područni odjeli su četverogodišnji osim u PŠ Ciglena u kojoj učenici nastavu polaze od 1. do 8. razreda, a kojima se u petom (5.) razredu pridružuju učenici iz PŠ Tomaš.</w:t>
      </w:r>
    </w:p>
    <w:p w14:paraId="71B1C15A" w14:textId="28B5AB8B" w:rsidR="0092504B" w:rsidRPr="0092504B" w:rsidRDefault="00BC2DFC" w:rsidP="0067263B">
      <w:pPr>
        <w:spacing w:line="276" w:lineRule="auto"/>
        <w:jc w:val="both"/>
      </w:pPr>
      <w:r w:rsidRPr="0092504B">
        <w:t>U matičnoj školi redovni  su svi razredni odjeli od 1. do 8. razreda od čega</w:t>
      </w:r>
      <w:r w:rsidR="00AC363A" w:rsidRPr="0092504B">
        <w:t xml:space="preserve"> </w:t>
      </w:r>
      <w:r w:rsidR="00AC363A" w:rsidRPr="000D36E6">
        <w:rPr>
          <w:b/>
          <w:bCs/>
        </w:rPr>
        <w:t>des</w:t>
      </w:r>
      <w:r w:rsidRPr="000D36E6">
        <w:rPr>
          <w:b/>
          <w:bCs/>
        </w:rPr>
        <w:t>et</w:t>
      </w:r>
      <w:r w:rsidR="00AC363A" w:rsidRPr="000D36E6">
        <w:rPr>
          <w:b/>
          <w:bCs/>
        </w:rPr>
        <w:t xml:space="preserve"> (10</w:t>
      </w:r>
      <w:r w:rsidRPr="000D36E6">
        <w:rPr>
          <w:b/>
          <w:bCs/>
        </w:rPr>
        <w:t>)</w:t>
      </w:r>
      <w:r w:rsidRPr="0092504B">
        <w:t xml:space="preserve"> odjela  </w:t>
      </w:r>
      <w:r w:rsidR="00AC363A" w:rsidRPr="0092504B">
        <w:t xml:space="preserve">razredne nastave i </w:t>
      </w:r>
      <w:r w:rsidR="00FD429A" w:rsidRPr="000D36E6">
        <w:rPr>
          <w:b/>
          <w:bCs/>
        </w:rPr>
        <w:t>šes</w:t>
      </w:r>
      <w:r w:rsidR="00AC363A" w:rsidRPr="000D36E6">
        <w:rPr>
          <w:b/>
          <w:bCs/>
        </w:rPr>
        <w:t>naest (1</w:t>
      </w:r>
      <w:r w:rsidR="00FD429A" w:rsidRPr="000D36E6">
        <w:rPr>
          <w:b/>
          <w:bCs/>
        </w:rPr>
        <w:t>6</w:t>
      </w:r>
      <w:r w:rsidRPr="000D36E6">
        <w:rPr>
          <w:b/>
          <w:bCs/>
        </w:rPr>
        <w:t>)</w:t>
      </w:r>
      <w:r w:rsidRPr="0092504B">
        <w:t xml:space="preserve"> odjela predmetne nastave. U PŠ Nove </w:t>
      </w:r>
      <w:r w:rsidR="00AC363A" w:rsidRPr="0092504B">
        <w:t>Plavnice redovnih odjela je pet (5</w:t>
      </w:r>
      <w:r w:rsidRPr="0092504B">
        <w:t xml:space="preserve">),  u PŠ Klokočevac  su </w:t>
      </w:r>
      <w:r w:rsidR="005B269D">
        <w:t>dva</w:t>
      </w:r>
      <w:r w:rsidR="00FD429A" w:rsidRPr="0092504B">
        <w:t xml:space="preserve"> </w:t>
      </w:r>
      <w:r w:rsidRPr="0092504B">
        <w:t>(</w:t>
      </w:r>
      <w:r w:rsidR="005B269D">
        <w:t>2</w:t>
      </w:r>
      <w:r w:rsidRPr="0092504B">
        <w:t xml:space="preserve">) </w:t>
      </w:r>
      <w:r w:rsidR="00FD429A" w:rsidRPr="0092504B">
        <w:t>kombiniran</w:t>
      </w:r>
      <w:r w:rsidR="005B269D">
        <w:t>a</w:t>
      </w:r>
      <w:r w:rsidR="00FD429A" w:rsidRPr="0092504B">
        <w:t xml:space="preserve"> odjel</w:t>
      </w:r>
      <w:r w:rsidR="005B269D">
        <w:t>a</w:t>
      </w:r>
      <w:r w:rsidR="00FD429A" w:rsidRPr="0092504B">
        <w:t>.</w:t>
      </w:r>
      <w:r w:rsidRPr="0092504B">
        <w:t xml:space="preserve"> U PŠ Ciglena u razrednoj nastavi su </w:t>
      </w:r>
      <w:r w:rsidR="00FD429A" w:rsidRPr="0092504B">
        <w:t>t</w:t>
      </w:r>
      <w:r w:rsidRPr="0092504B">
        <w:t>ri razredna odjela od č</w:t>
      </w:r>
      <w:r w:rsidR="0037323C" w:rsidRPr="0092504B">
        <w:t xml:space="preserve">ega je </w:t>
      </w:r>
      <w:r w:rsidR="00FD429A" w:rsidRPr="0092504B">
        <w:t>1</w:t>
      </w:r>
      <w:r w:rsidR="0037323C" w:rsidRPr="0092504B">
        <w:t>.</w:t>
      </w:r>
      <w:r w:rsidR="002D73B5" w:rsidRPr="0092504B">
        <w:t>/</w:t>
      </w:r>
      <w:r w:rsidR="005B269D">
        <w:t>2</w:t>
      </w:r>
      <w:r w:rsidRPr="0092504B">
        <w:t>. kombinirani RO,</w:t>
      </w:r>
      <w:r w:rsidR="005B269D">
        <w:t xml:space="preserve"> dva su odjela 3. razreda te jedan četvrtog,</w:t>
      </w:r>
      <w:r w:rsidRPr="0092504B">
        <w:t xml:space="preserve"> a u predmetnoj nastavi  su četiri (4)  redovna  razredna odjela. U PŠ Tomaš je je</w:t>
      </w:r>
      <w:r w:rsidR="00AC363A" w:rsidRPr="0092504B">
        <w:t xml:space="preserve">dan kombinirani razredni odjel </w:t>
      </w:r>
      <w:r w:rsidR="005B269D">
        <w:t>2</w:t>
      </w:r>
      <w:r w:rsidR="0037323C" w:rsidRPr="0092504B">
        <w:t>.</w:t>
      </w:r>
      <w:r w:rsidR="00FD429A" w:rsidRPr="0092504B">
        <w:t>/</w:t>
      </w:r>
      <w:r w:rsidR="005B269D">
        <w:t>3</w:t>
      </w:r>
      <w:r w:rsidRPr="0092504B">
        <w:t>.</w:t>
      </w:r>
      <w:r w:rsidR="00FD429A" w:rsidRPr="0092504B">
        <w:t>/</w:t>
      </w:r>
      <w:r w:rsidR="005B269D">
        <w:t>4</w:t>
      </w:r>
      <w:r w:rsidRPr="0092504B">
        <w:t>.razreda, a PŠ Kokinac zbog malog broja učenika je od  školske godine 2016./2017.</w:t>
      </w:r>
      <w:r w:rsidR="002D73B5" w:rsidRPr="0092504B">
        <w:t xml:space="preserve"> </w:t>
      </w:r>
      <w:r w:rsidRPr="0092504B">
        <w:t xml:space="preserve">privremeno zatvorena. </w:t>
      </w:r>
    </w:p>
    <w:p w14:paraId="4608D4AB" w14:textId="77777777" w:rsidR="0092504B" w:rsidRPr="0092504B" w:rsidRDefault="00BC2DFC" w:rsidP="0067263B">
      <w:pPr>
        <w:spacing w:line="276" w:lineRule="auto"/>
        <w:jc w:val="both"/>
      </w:pPr>
      <w:r w:rsidRPr="0092504B">
        <w:t>Mreža osnovnih škola na području Grada Bjelovara se nije mijenjala</w:t>
      </w:r>
      <w:r w:rsidR="0092504B" w:rsidRPr="0092504B">
        <w:t>.</w:t>
      </w:r>
    </w:p>
    <w:p w14:paraId="5D643B9F" w14:textId="653C08E0" w:rsidR="00BC2DFC" w:rsidRDefault="00BC2DFC" w:rsidP="0067263B">
      <w:pPr>
        <w:spacing w:line="276" w:lineRule="auto"/>
        <w:jc w:val="both"/>
      </w:pPr>
      <w:r w:rsidRPr="0092504B">
        <w:t>Prometna veza područnih škola s matičnom školom je  vrlo dobra, a održava se putem javnog prijevoza (đački autobus) ili internim školskim prijevozom (školski kombi).</w:t>
      </w:r>
    </w:p>
    <w:p w14:paraId="065D6A14" w14:textId="77777777" w:rsidR="00FB1743" w:rsidRDefault="00FB1743">
      <w:pPr>
        <w:spacing w:after="160" w:line="259" w:lineRule="auto"/>
        <w:rPr>
          <w:rFonts w:ascii="Calibri" w:eastAsiaTheme="majorEastAsia" w:hAnsi="Calibri" w:cs="Calibri"/>
          <w:b/>
          <w:iCs/>
          <w:color w:val="3B3838" w:themeColor="background2" w:themeShade="40"/>
          <w:sz w:val="32"/>
          <w:szCs w:val="32"/>
        </w:rPr>
      </w:pPr>
      <w:r>
        <w:rPr>
          <w:rFonts w:ascii="Calibri" w:hAnsi="Calibri" w:cs="Calibri"/>
          <w:b/>
          <w:i/>
          <w:color w:val="3B3838" w:themeColor="background2" w:themeShade="40"/>
          <w:sz w:val="32"/>
          <w:szCs w:val="32"/>
        </w:rPr>
        <w:br w:type="page"/>
      </w:r>
    </w:p>
    <w:p w14:paraId="69503D0B" w14:textId="5E51E224" w:rsidR="00BC2DFC" w:rsidRPr="0037323C" w:rsidRDefault="00BC2DFC" w:rsidP="0037323C">
      <w:pPr>
        <w:pStyle w:val="Naslov6"/>
        <w:shd w:val="clear" w:color="auto" w:fill="BFBFBF" w:themeFill="background1" w:themeFillShade="BF"/>
        <w:rPr>
          <w:rFonts w:ascii="Calibri" w:hAnsi="Calibri" w:cs="Calibri"/>
          <w:b/>
          <w:i w:val="0"/>
          <w:color w:val="3B3838" w:themeColor="background2" w:themeShade="40"/>
          <w:sz w:val="32"/>
          <w:szCs w:val="32"/>
        </w:rPr>
      </w:pPr>
      <w:r w:rsidRPr="0037323C">
        <w:rPr>
          <w:rFonts w:ascii="Calibri" w:hAnsi="Calibri" w:cs="Calibri"/>
          <w:b/>
          <w:i w:val="0"/>
          <w:color w:val="3B3838" w:themeColor="background2" w:themeShade="40"/>
          <w:sz w:val="32"/>
          <w:szCs w:val="32"/>
        </w:rPr>
        <w:lastRenderedPageBreak/>
        <w:t>1.2. PROSTORNI UVJETI</w:t>
      </w:r>
    </w:p>
    <w:p w14:paraId="08D7CE73" w14:textId="77777777" w:rsidR="00031AB9" w:rsidRPr="0037323C" w:rsidRDefault="00031AB9" w:rsidP="00183C68">
      <w:pPr>
        <w:shd w:val="clear" w:color="auto" w:fill="FFFFFF" w:themeFill="background1"/>
        <w:rPr>
          <w:color w:val="3B3838" w:themeColor="background2" w:themeShade="40"/>
        </w:rPr>
      </w:pPr>
    </w:p>
    <w:p w14:paraId="5A17C268" w14:textId="77777777" w:rsidR="00BC2DFC" w:rsidRPr="00183C68" w:rsidRDefault="00BC2DFC" w:rsidP="0037323C">
      <w:pPr>
        <w:shd w:val="clear" w:color="auto" w:fill="BFBFBF" w:themeFill="background1" w:themeFillShade="BF"/>
        <w:rPr>
          <w:b/>
          <w:color w:val="3B3838" w:themeColor="background2" w:themeShade="40"/>
          <w:sz w:val="24"/>
          <w:szCs w:val="24"/>
        </w:rPr>
      </w:pPr>
      <w:r w:rsidRPr="00183C68">
        <w:rPr>
          <w:b/>
          <w:color w:val="3B3838" w:themeColor="background2" w:themeShade="40"/>
          <w:sz w:val="24"/>
          <w:szCs w:val="24"/>
        </w:rPr>
        <w:t>MATIČNA ŠKOLA</w:t>
      </w:r>
      <w:r w:rsidR="00183C68" w:rsidRPr="00183C68">
        <w:rPr>
          <w:b/>
          <w:color w:val="3B3838" w:themeColor="background2" w:themeShade="40"/>
          <w:sz w:val="24"/>
          <w:szCs w:val="24"/>
        </w:rPr>
        <w:t>, ŽELJKA SABOLA 14, BJELOVAR  TEL. 043/ 246 - 906</w:t>
      </w:r>
    </w:p>
    <w:p w14:paraId="5C89E533" w14:textId="77777777" w:rsidR="00B07DAC" w:rsidRDefault="00B07DAC" w:rsidP="00DF0975">
      <w:pPr>
        <w:spacing w:after="0" w:line="360" w:lineRule="auto"/>
        <w:ind w:left="-102"/>
        <w:rPr>
          <w:rFonts w:cs="Calibri"/>
        </w:rPr>
      </w:pPr>
    </w:p>
    <w:p w14:paraId="312AB211" w14:textId="7D973CEB" w:rsidR="00E97F60" w:rsidRPr="0067263B" w:rsidRDefault="00BC2DFC" w:rsidP="00655530">
      <w:pPr>
        <w:spacing w:line="360" w:lineRule="auto"/>
        <w:jc w:val="both"/>
      </w:pPr>
      <w:r w:rsidRPr="0067263B">
        <w:t xml:space="preserve">Predmetna nastava se održava </w:t>
      </w:r>
      <w:r w:rsidR="00183C68" w:rsidRPr="0067263B">
        <w:t xml:space="preserve">u </w:t>
      </w:r>
      <w:r w:rsidR="005B269D">
        <w:t xml:space="preserve">jednoj smjeni </w:t>
      </w:r>
      <w:r w:rsidRPr="0067263B">
        <w:t xml:space="preserve">u dvadeset  moderno opremljenih učionica uz koje se nalaze kabineti u prizemlju, na prvom katu i u potkrovlju gdje se nalazi i učionica za manje skupine učenika - češki jezik i kultura. </w:t>
      </w:r>
    </w:p>
    <w:p w14:paraId="4DFDF62A" w14:textId="550C3411" w:rsidR="00E97F60" w:rsidRDefault="002F483E" w:rsidP="002F483E">
      <w:pPr>
        <w:spacing w:after="0"/>
        <w:ind w:left="-102"/>
        <w:jc w:val="center"/>
        <w:rPr>
          <w:rFonts w:cs="Calibri"/>
        </w:rPr>
      </w:pPr>
      <w:r>
        <w:rPr>
          <w:rFonts w:cs="Calibri"/>
          <w:noProof/>
        </w:rPr>
        <w:drawing>
          <wp:inline distT="0" distB="0" distL="0" distR="0" wp14:anchorId="50364C56" wp14:editId="17D53423">
            <wp:extent cx="3727450" cy="2484967"/>
            <wp:effectExtent l="152400" t="152400" r="368300" b="353695"/>
            <wp:docPr id="6" name="Slika 6" descr="Slika na kojoj se prikazuje stablo, na otvorenom, zgrada, neb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stablo, na otvorenom, zgrada, nebo&#10;&#10;Opis je automatski generir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4131" cy="2496088"/>
                    </a:xfrm>
                    <a:prstGeom prst="rect">
                      <a:avLst/>
                    </a:prstGeom>
                    <a:ln>
                      <a:noFill/>
                    </a:ln>
                    <a:effectLst>
                      <a:outerShdw blurRad="292100" dist="139700" dir="2700000" algn="tl" rotWithShape="0">
                        <a:srgbClr val="333333">
                          <a:alpha val="65000"/>
                        </a:srgbClr>
                      </a:outerShdw>
                    </a:effectLst>
                  </pic:spPr>
                </pic:pic>
              </a:graphicData>
            </a:graphic>
          </wp:inline>
        </w:drawing>
      </w:r>
    </w:p>
    <w:p w14:paraId="22D987BF" w14:textId="6570C979" w:rsidR="00E97F60" w:rsidRDefault="00E97F60" w:rsidP="00B742E0">
      <w:pPr>
        <w:spacing w:after="0"/>
        <w:ind w:left="-102"/>
        <w:rPr>
          <w:rFonts w:cs="Calibri"/>
        </w:rPr>
      </w:pPr>
    </w:p>
    <w:p w14:paraId="682271F0" w14:textId="77777777" w:rsidR="002F483E" w:rsidRDefault="002F483E" w:rsidP="00B742E0">
      <w:pPr>
        <w:spacing w:after="0"/>
        <w:ind w:left="-102"/>
        <w:rPr>
          <w:rFonts w:cs="Calibri"/>
        </w:rPr>
      </w:pPr>
    </w:p>
    <w:p w14:paraId="4A1A95B9" w14:textId="0CCD5DF1" w:rsidR="00E97F60" w:rsidRPr="0092504B" w:rsidRDefault="00BC2DFC" w:rsidP="00655530">
      <w:pPr>
        <w:spacing w:line="360" w:lineRule="auto"/>
        <w:jc w:val="both"/>
      </w:pPr>
      <w:r w:rsidRPr="0092504B">
        <w:t>Matična škola ima veliku školsku knjižnicu,</w:t>
      </w:r>
      <w:r w:rsidR="00AC363A" w:rsidRPr="0092504B">
        <w:t xml:space="preserve"> </w:t>
      </w:r>
      <w:r w:rsidRPr="0092504B">
        <w:t>kuhinju s blagovaonicom i veliku školsku garderobu za učenike</w:t>
      </w:r>
      <w:r w:rsidR="0092504B">
        <w:t xml:space="preserve"> </w:t>
      </w:r>
      <w:r w:rsidRPr="0092504B">
        <w:t>predmetne nastave.</w:t>
      </w:r>
    </w:p>
    <w:p w14:paraId="78EEBFA8" w14:textId="18170465" w:rsidR="00BC2DFC" w:rsidRPr="0092504B" w:rsidRDefault="00BC2DFC" w:rsidP="00655530">
      <w:pPr>
        <w:spacing w:line="360" w:lineRule="auto"/>
        <w:jc w:val="both"/>
      </w:pPr>
      <w:r w:rsidRPr="0092504B">
        <w:t>Učenici razredne nastave imaju vlastite prikladno opremlj</w:t>
      </w:r>
      <w:r w:rsidR="00AC363A" w:rsidRPr="0092504B">
        <w:t xml:space="preserve">ene i uređene učionice, ukupno 10 učionica </w:t>
      </w:r>
      <w:r w:rsidR="002F483E" w:rsidRPr="0092504B">
        <w:t>za 10</w:t>
      </w:r>
      <w:r w:rsidR="00FD429A" w:rsidRPr="0092504B">
        <w:t xml:space="preserve"> </w:t>
      </w:r>
      <w:r w:rsidR="00B742E0" w:rsidRPr="0092504B">
        <w:t xml:space="preserve">razrednih odjela. </w:t>
      </w:r>
      <w:r w:rsidRPr="0092504B">
        <w:t>U školi su djelomično opremljene učionice za</w:t>
      </w:r>
      <w:r w:rsidR="002660B3" w:rsidRPr="0092504B">
        <w:t xml:space="preserve"> kabinetsku</w:t>
      </w:r>
      <w:r w:rsidRPr="0092504B">
        <w:t xml:space="preserve"> nastavu informatike,</w:t>
      </w:r>
      <w:r w:rsidR="00AC363A" w:rsidRPr="0092504B">
        <w:t xml:space="preserve"> glazbene kulture,</w:t>
      </w:r>
      <w:r w:rsidR="00E54487" w:rsidRPr="0092504B">
        <w:t xml:space="preserve"> fizike,</w:t>
      </w:r>
      <w:r w:rsidRPr="0092504B">
        <w:t xml:space="preserve"> </w:t>
      </w:r>
      <w:r w:rsidR="0037323C" w:rsidRPr="0092504B">
        <w:t>prirode/biologije,</w:t>
      </w:r>
      <w:r w:rsidR="00183C68" w:rsidRPr="0092504B">
        <w:t xml:space="preserve"> </w:t>
      </w:r>
      <w:r w:rsidRPr="0092504B">
        <w:t>kemije</w:t>
      </w:r>
      <w:r w:rsidR="005B269D">
        <w:t xml:space="preserve">, 2 učionice za engleski jezik, 3 učionice za matematiku, 3 učionice za hrvatski jezik, učionica za povijest, učionica za geografiju, učionica za povijest/geografiju, učionica za likovnu kulturu, učionica za </w:t>
      </w:r>
      <w:r w:rsidR="00277279">
        <w:t>tehničku</w:t>
      </w:r>
      <w:r w:rsidR="005B269D">
        <w:t xml:space="preserve"> kulturu, </w:t>
      </w:r>
      <w:r w:rsidR="00277279">
        <w:t>učionica za njemački jezik i učionica za vjeronauk</w:t>
      </w:r>
      <w:r w:rsidRPr="0092504B">
        <w:t>.</w:t>
      </w:r>
    </w:p>
    <w:p w14:paraId="07BD46EE" w14:textId="5F7DFFE8" w:rsidR="00FD429A" w:rsidRPr="0092504B" w:rsidRDefault="00BC2DFC" w:rsidP="00655530">
      <w:pPr>
        <w:spacing w:line="360" w:lineRule="auto"/>
        <w:jc w:val="both"/>
      </w:pPr>
      <w:r w:rsidRPr="0092504B">
        <w:t>Školsko - sportska dvorana ukupne je površine 1771m2 s tr</w:t>
      </w:r>
      <w:r w:rsidR="00315CC5" w:rsidRPr="0092504B">
        <w:t>i vanjska igrališta te</w:t>
      </w:r>
      <w:r w:rsidRPr="0092504B">
        <w:t xml:space="preserve"> se </w:t>
      </w:r>
      <w:r w:rsidR="00183C68" w:rsidRPr="0092504B">
        <w:t xml:space="preserve">nastava tjelesno - </w:t>
      </w:r>
      <w:r w:rsidRPr="0092504B">
        <w:t xml:space="preserve"> zdravstvene kulture odvija u optimalnim uvjetima.</w:t>
      </w:r>
      <w:r w:rsidR="00FD429A" w:rsidRPr="0092504B">
        <w:t xml:space="preserve"> 23. prosinca 2020. završeni su radovi na energetskoj obnovi zgrade naše matične škole koji su trajali od </w:t>
      </w:r>
      <w:r w:rsidR="00B45990" w:rsidRPr="0092504B">
        <w:t>lip</w:t>
      </w:r>
      <w:r w:rsidR="00FD429A" w:rsidRPr="0092504B">
        <w:t>nja 2020. godine. Ukupna vrijednost projekta je 12,2 milijuna kuna, od čega je Europska unija iz Europskog fonda za regionalni razvoj sufinancirala s 6,6 milijuna kuna, a naš osnivač Grad Bjelovar s 5,5 milijuna kuna. Zgrada naše škole je sada nakon obnove prešla iz energetskog razreda D u energetski razred C.</w:t>
      </w:r>
    </w:p>
    <w:p w14:paraId="53169559" w14:textId="77777777" w:rsidR="00FB1743" w:rsidRDefault="00FB1743">
      <w:pPr>
        <w:spacing w:after="160" w:line="259" w:lineRule="auto"/>
        <w:rPr>
          <w:rFonts w:cs="Calibri"/>
          <w:b/>
          <w:bCs/>
          <w:color w:val="3B3838" w:themeColor="background2" w:themeShade="40"/>
          <w:sz w:val="24"/>
          <w:szCs w:val="24"/>
        </w:rPr>
      </w:pPr>
      <w:r>
        <w:rPr>
          <w:rFonts w:cs="Calibri"/>
          <w:b/>
          <w:bCs/>
          <w:color w:val="3B3838" w:themeColor="background2" w:themeShade="40"/>
          <w:sz w:val="24"/>
          <w:szCs w:val="24"/>
        </w:rPr>
        <w:br w:type="page"/>
      </w:r>
    </w:p>
    <w:p w14:paraId="7ED1D072" w14:textId="48BB436D" w:rsidR="00077BFD" w:rsidRPr="0067263B" w:rsidRDefault="00BC2DFC" w:rsidP="0067263B">
      <w:pPr>
        <w:shd w:val="clear" w:color="auto" w:fill="BFBFBF" w:themeFill="background1" w:themeFillShade="BF"/>
        <w:rPr>
          <w:rFonts w:cs="Calibri"/>
          <w:b/>
          <w:bCs/>
          <w:color w:val="3B3838" w:themeColor="background2" w:themeShade="40"/>
          <w:sz w:val="24"/>
          <w:szCs w:val="24"/>
        </w:rPr>
      </w:pPr>
      <w:r w:rsidRPr="00183C68">
        <w:rPr>
          <w:rFonts w:cs="Calibri"/>
          <w:b/>
          <w:bCs/>
          <w:color w:val="3B3838" w:themeColor="background2" w:themeShade="40"/>
          <w:sz w:val="24"/>
          <w:szCs w:val="24"/>
        </w:rPr>
        <w:lastRenderedPageBreak/>
        <w:t xml:space="preserve">PODRUČNA ŠKOLA CIGLENA </w:t>
      </w:r>
      <w:r w:rsidR="00B742E0" w:rsidRPr="00183C68">
        <w:rPr>
          <w:rFonts w:cs="Calibri"/>
          <w:b/>
          <w:bCs/>
          <w:color w:val="3B3838" w:themeColor="background2" w:themeShade="40"/>
          <w:sz w:val="24"/>
          <w:szCs w:val="24"/>
        </w:rPr>
        <w:t>,</w:t>
      </w:r>
      <w:r w:rsidR="00B742E0" w:rsidRPr="00183C68">
        <w:rPr>
          <w:rFonts w:cs="Arial"/>
          <w:b/>
          <w:color w:val="3B3838" w:themeColor="background2" w:themeShade="40"/>
          <w:sz w:val="24"/>
          <w:szCs w:val="24"/>
        </w:rPr>
        <w:t xml:space="preserve"> </w:t>
      </w:r>
      <w:r w:rsidR="00B742E0" w:rsidRPr="00183C68">
        <w:rPr>
          <w:rFonts w:cs="Calibri"/>
          <w:b/>
          <w:color w:val="3B3838" w:themeColor="background2" w:themeShade="40"/>
          <w:sz w:val="24"/>
          <w:szCs w:val="24"/>
        </w:rPr>
        <w:t>VELIKA CIGLENA 7, TEL.</w:t>
      </w:r>
      <w:r w:rsidR="001D370C" w:rsidRPr="00183C68">
        <w:rPr>
          <w:rFonts w:cs="Calibri"/>
          <w:b/>
          <w:color w:val="3B3838" w:themeColor="background2" w:themeShade="40"/>
          <w:sz w:val="24"/>
          <w:szCs w:val="24"/>
        </w:rPr>
        <w:t xml:space="preserve">  043/</w:t>
      </w:r>
      <w:r w:rsidR="00B742E0" w:rsidRPr="00183C68">
        <w:rPr>
          <w:rFonts w:cs="Calibri"/>
          <w:b/>
          <w:color w:val="3B3838" w:themeColor="background2" w:themeShade="40"/>
          <w:sz w:val="24"/>
          <w:szCs w:val="24"/>
        </w:rPr>
        <w:t xml:space="preserve"> 882-051   </w:t>
      </w:r>
    </w:p>
    <w:p w14:paraId="20EC43AF" w14:textId="77777777" w:rsidR="0067263B" w:rsidRDefault="0067263B" w:rsidP="0067263B">
      <w:pPr>
        <w:spacing w:line="276" w:lineRule="auto"/>
        <w:jc w:val="both"/>
        <w:rPr>
          <w:rFonts w:cs="Calibri"/>
        </w:rPr>
      </w:pPr>
    </w:p>
    <w:p w14:paraId="5236B0B4" w14:textId="7881A6E3" w:rsidR="00E97F60" w:rsidRDefault="00E97F60" w:rsidP="00655530">
      <w:pPr>
        <w:spacing w:line="360" w:lineRule="auto"/>
        <w:jc w:val="both"/>
        <w:rPr>
          <w:rFonts w:cs="Calibri"/>
        </w:rPr>
      </w:pPr>
      <w:r w:rsidRPr="00605A57">
        <w:rPr>
          <w:rFonts w:cs="Calibri"/>
          <w:noProof/>
        </w:rPr>
        <w:drawing>
          <wp:anchor distT="0" distB="0" distL="114300" distR="114300" simplePos="0" relativeHeight="251852288" behindDoc="1" locked="0" layoutInCell="1" allowOverlap="1" wp14:anchorId="24D9F533" wp14:editId="7C2730E5">
            <wp:simplePos x="0" y="0"/>
            <wp:positionH relativeFrom="column">
              <wp:posOffset>-62532</wp:posOffset>
            </wp:positionH>
            <wp:positionV relativeFrom="paragraph">
              <wp:posOffset>654050</wp:posOffset>
            </wp:positionV>
            <wp:extent cx="3089910" cy="2058035"/>
            <wp:effectExtent l="152400" t="152400" r="358140" b="361315"/>
            <wp:wrapTight wrapText="bothSides">
              <wp:wrapPolygon edited="0">
                <wp:start x="21067" y="23200"/>
                <wp:lineTo x="22665" y="22800"/>
                <wp:lineTo x="22665" y="-793"/>
                <wp:lineTo x="21467" y="-2792"/>
                <wp:lineTo x="20268" y="-3592"/>
                <wp:lineTo x="27" y="-3592"/>
                <wp:lineTo x="-1172" y="-2792"/>
                <wp:lineTo x="-2370" y="207"/>
                <wp:lineTo x="-2370" y="19601"/>
                <wp:lineTo x="-772" y="22600"/>
                <wp:lineTo x="-639" y="23200"/>
                <wp:lineTo x="21067" y="23200"/>
              </wp:wrapPolygon>
            </wp:wrapTight>
            <wp:docPr id="7" name="Slika 7" descr="C:\Users\Korisnik\Desktop\20190905_1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20190905_1041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3089910" cy="2058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DFC" w:rsidRPr="00D46490">
        <w:rPr>
          <w:rFonts w:cs="Calibri"/>
        </w:rPr>
        <w:t>Nastava u PŠ Ciglena je osmogodišnja s radom u dvije smjene. Predmetna nastava se održava u dopodnevnoj smjeni (5.</w:t>
      </w:r>
      <w:r w:rsidR="00BC2DFC">
        <w:rPr>
          <w:rFonts w:cs="Calibri"/>
        </w:rPr>
        <w:t xml:space="preserve"> </w:t>
      </w:r>
      <w:r w:rsidR="00BC2DFC" w:rsidRPr="00D46490">
        <w:rPr>
          <w:rFonts w:cs="Calibri"/>
        </w:rPr>
        <w:t>-</w:t>
      </w:r>
      <w:r w:rsidR="00BC2DFC">
        <w:rPr>
          <w:rFonts w:cs="Calibri"/>
        </w:rPr>
        <w:t xml:space="preserve"> </w:t>
      </w:r>
      <w:r w:rsidR="00BC2DFC" w:rsidRPr="00D46490">
        <w:rPr>
          <w:rFonts w:cs="Calibri"/>
        </w:rPr>
        <w:t>8.razred),</w:t>
      </w:r>
      <w:r w:rsidR="00BC2DFC">
        <w:rPr>
          <w:rFonts w:cs="Calibri"/>
        </w:rPr>
        <w:t xml:space="preserve"> </w:t>
      </w:r>
      <w:r w:rsidR="00BC2DFC" w:rsidRPr="00D46490">
        <w:rPr>
          <w:rFonts w:cs="Calibri"/>
        </w:rPr>
        <w:t>a razredna nastava se održava u poslijepodnevnoj smjeni</w:t>
      </w:r>
      <w:r w:rsidR="004F3C66">
        <w:rPr>
          <w:rFonts w:cs="Calibri"/>
        </w:rPr>
        <w:t xml:space="preserve">  </w:t>
      </w:r>
      <w:r w:rsidR="00BC2DFC" w:rsidRPr="00D46490">
        <w:rPr>
          <w:rFonts w:cs="Calibri"/>
        </w:rPr>
        <w:t>(1.-4.razred) i to</w:t>
      </w:r>
      <w:r w:rsidR="00BC2DFC">
        <w:rPr>
          <w:rFonts w:cs="Calibri"/>
        </w:rPr>
        <w:t xml:space="preserve">  u prostoru s četiri učionice te</w:t>
      </w:r>
      <w:r w:rsidR="00BC2DFC" w:rsidRPr="00D46490">
        <w:rPr>
          <w:rFonts w:cs="Calibri"/>
        </w:rPr>
        <w:t xml:space="preserve">  informatičkom učionicom od 30 m</w:t>
      </w:r>
      <w:r w:rsidR="00BC2DFC" w:rsidRPr="00D46490">
        <w:rPr>
          <w:rFonts w:cs="Calibri"/>
          <w:vertAlign w:val="superscript"/>
        </w:rPr>
        <w:t>2</w:t>
      </w:r>
      <w:r w:rsidR="00BC2DFC">
        <w:rPr>
          <w:rFonts w:cs="Calibri"/>
        </w:rPr>
        <w:t xml:space="preserve"> .</w:t>
      </w:r>
    </w:p>
    <w:p w14:paraId="1725DD02" w14:textId="77777777" w:rsidR="00E97F60" w:rsidRDefault="00BC2DFC" w:rsidP="00655530">
      <w:pPr>
        <w:spacing w:line="360" w:lineRule="auto"/>
        <w:jc w:val="both"/>
        <w:rPr>
          <w:rFonts w:cs="Calibri"/>
        </w:rPr>
      </w:pPr>
      <w:r w:rsidRPr="00D46490">
        <w:rPr>
          <w:rFonts w:cs="Calibri"/>
        </w:rPr>
        <w:t xml:space="preserve"> Osim navedenih prostorija u školi je hodnik s učeničkom garderobom, zbornica i razdjelna kuhinja s blagovaonicom,</w:t>
      </w:r>
      <w:r>
        <w:rPr>
          <w:rFonts w:cs="Calibri"/>
        </w:rPr>
        <w:t xml:space="preserve"> </w:t>
      </w:r>
      <w:r w:rsidRPr="00D46490">
        <w:rPr>
          <w:rFonts w:cs="Calibri"/>
        </w:rPr>
        <w:t>sve  ukupne površine 346,5 m</w:t>
      </w:r>
      <w:r w:rsidRPr="00D46490">
        <w:rPr>
          <w:rFonts w:cs="Calibri"/>
          <w:vertAlign w:val="superscript"/>
        </w:rPr>
        <w:t>2</w:t>
      </w:r>
      <w:r w:rsidRPr="00D46490">
        <w:rPr>
          <w:rFonts w:cs="Calibri"/>
        </w:rPr>
        <w:t xml:space="preserve"> te vanjsko asfaltirano igralište za košarku</w:t>
      </w:r>
      <w:r w:rsidR="00315CC5">
        <w:rPr>
          <w:rFonts w:cs="Calibri"/>
        </w:rPr>
        <w:t xml:space="preserve"> i nogomet</w:t>
      </w:r>
      <w:r w:rsidRPr="00D46490">
        <w:rPr>
          <w:rFonts w:cs="Calibri"/>
        </w:rPr>
        <w:t>.</w:t>
      </w:r>
      <w:r w:rsidR="00315CC5">
        <w:rPr>
          <w:rFonts w:cs="Calibri"/>
        </w:rPr>
        <w:t xml:space="preserve"> </w:t>
      </w:r>
    </w:p>
    <w:p w14:paraId="19935131" w14:textId="068BC61E" w:rsidR="00FD429A" w:rsidRDefault="00315CC5" w:rsidP="00655530">
      <w:pPr>
        <w:spacing w:line="360" w:lineRule="auto"/>
        <w:jc w:val="both"/>
        <w:rPr>
          <w:rFonts w:cs="Calibri"/>
        </w:rPr>
      </w:pPr>
      <w:r>
        <w:rPr>
          <w:rFonts w:cs="Calibri"/>
        </w:rPr>
        <w:t>U vanjskom prostoru škole je novo dječje igralište po suvremenim standardima.</w:t>
      </w:r>
      <w:r w:rsidR="00A80F53">
        <w:rPr>
          <w:rFonts w:cs="Calibri"/>
        </w:rPr>
        <w:t xml:space="preserve"> U šk.</w:t>
      </w:r>
      <w:r w:rsidR="001A702E">
        <w:rPr>
          <w:rFonts w:cs="Calibri"/>
        </w:rPr>
        <w:t xml:space="preserve"> </w:t>
      </w:r>
      <w:r w:rsidR="00A80F53">
        <w:rPr>
          <w:rFonts w:cs="Calibri"/>
        </w:rPr>
        <w:t>god. 2016./2017. adaptiran je k</w:t>
      </w:r>
      <w:r>
        <w:rPr>
          <w:rFonts w:cs="Calibri"/>
        </w:rPr>
        <w:t xml:space="preserve">ompletan sanitarni čvor objekta, a tijekom ljeta 2019. godine školska zgrada je energetski obnovljena te je iz </w:t>
      </w:r>
      <w:r w:rsidR="00183C68">
        <w:rPr>
          <w:rFonts w:cs="Calibri"/>
        </w:rPr>
        <w:t>„</w:t>
      </w:r>
      <w:r>
        <w:rPr>
          <w:rFonts w:cs="Calibri"/>
        </w:rPr>
        <w:t>G</w:t>
      </w:r>
      <w:r w:rsidR="00183C68">
        <w:rPr>
          <w:rFonts w:cs="Calibri"/>
        </w:rPr>
        <w:t>“</w:t>
      </w:r>
      <w:r>
        <w:rPr>
          <w:rFonts w:cs="Calibri"/>
        </w:rPr>
        <w:t xml:space="preserve"> energetskog razreda dobila kategoriju </w:t>
      </w:r>
      <w:r w:rsidR="00183C68">
        <w:rPr>
          <w:rFonts w:cs="Calibri"/>
        </w:rPr>
        <w:t>„</w:t>
      </w:r>
      <w:r>
        <w:rPr>
          <w:rFonts w:cs="Calibri"/>
        </w:rPr>
        <w:t>B</w:t>
      </w:r>
      <w:r w:rsidR="00183C68">
        <w:rPr>
          <w:rFonts w:cs="Calibri"/>
        </w:rPr>
        <w:t>“</w:t>
      </w:r>
      <w:r>
        <w:rPr>
          <w:rFonts w:cs="Calibri"/>
        </w:rPr>
        <w:t xml:space="preserve"> energetskog razreda.</w:t>
      </w:r>
      <w:r w:rsidR="00B742E0">
        <w:rPr>
          <w:rFonts w:cs="Calibri"/>
        </w:rPr>
        <w:t xml:space="preserve"> Obnovljena zgrada otvorena je za boravak učenika 09.09.2019.</w:t>
      </w:r>
      <w:r w:rsidR="00277279">
        <w:rPr>
          <w:rFonts w:cs="Calibri"/>
        </w:rPr>
        <w:t xml:space="preserve"> </w:t>
      </w:r>
      <w:r w:rsidR="00183C68">
        <w:rPr>
          <w:rFonts w:cs="Calibri"/>
        </w:rPr>
        <w:t>godine.</w:t>
      </w:r>
    </w:p>
    <w:p w14:paraId="3DEE032F" w14:textId="77777777" w:rsidR="0067263B" w:rsidRDefault="0067263B" w:rsidP="0067263B">
      <w:pPr>
        <w:spacing w:line="276" w:lineRule="auto"/>
        <w:jc w:val="both"/>
        <w:rPr>
          <w:rFonts w:cs="Calibri"/>
        </w:rPr>
      </w:pPr>
    </w:p>
    <w:p w14:paraId="2CB6D5CD" w14:textId="2ECCCD76" w:rsidR="00077BFD" w:rsidRPr="000A09C6" w:rsidRDefault="00605A57" w:rsidP="000A09C6">
      <w:pPr>
        <w:shd w:val="clear" w:color="auto" w:fill="BFBFBF" w:themeFill="background1" w:themeFillShade="BF"/>
        <w:tabs>
          <w:tab w:val="left" w:pos="4820"/>
        </w:tabs>
        <w:rPr>
          <w:rFonts w:cs="Calibri"/>
          <w:b/>
          <w:bCs/>
          <w:color w:val="3B3838" w:themeColor="background2" w:themeShade="40"/>
          <w:sz w:val="24"/>
          <w:szCs w:val="24"/>
        </w:rPr>
      </w:pPr>
      <w:r w:rsidRPr="00183C68">
        <w:rPr>
          <w:rFonts w:cs="Calibri"/>
          <w:color w:val="3B3838" w:themeColor="background2" w:themeShade="40"/>
          <w:sz w:val="24"/>
          <w:szCs w:val="24"/>
        </w:rPr>
        <w:t xml:space="preserve"> </w:t>
      </w:r>
      <w:r w:rsidR="00BC2DFC" w:rsidRPr="00183C68">
        <w:rPr>
          <w:rFonts w:cs="Calibri"/>
          <w:b/>
          <w:bCs/>
          <w:color w:val="3B3838" w:themeColor="background2" w:themeShade="40"/>
          <w:sz w:val="24"/>
          <w:szCs w:val="24"/>
        </w:rPr>
        <w:t>PODRUČNA ŠKOLA NOVE PLAVNICE</w:t>
      </w:r>
      <w:r w:rsidR="00B742E0" w:rsidRPr="00183C68">
        <w:rPr>
          <w:rFonts w:cs="Calibri"/>
          <w:b/>
          <w:bCs/>
          <w:color w:val="3B3838" w:themeColor="background2" w:themeShade="40"/>
          <w:sz w:val="24"/>
          <w:szCs w:val="24"/>
        </w:rPr>
        <w:t xml:space="preserve">,   </w:t>
      </w:r>
      <w:r w:rsidR="00B742E0" w:rsidRPr="00183C68">
        <w:rPr>
          <w:rFonts w:cs="Calibri"/>
          <w:b/>
          <w:color w:val="3B3838" w:themeColor="background2" w:themeShade="40"/>
          <w:sz w:val="24"/>
          <w:szCs w:val="24"/>
        </w:rPr>
        <w:t xml:space="preserve">NOVE PLAVNICE 2, TEL. </w:t>
      </w:r>
      <w:r w:rsidR="001D370C" w:rsidRPr="00183C68">
        <w:rPr>
          <w:rFonts w:cs="Calibri"/>
          <w:b/>
          <w:color w:val="3B3838" w:themeColor="background2" w:themeShade="40"/>
          <w:sz w:val="24"/>
          <w:szCs w:val="24"/>
        </w:rPr>
        <w:t xml:space="preserve"> 043/</w:t>
      </w:r>
      <w:r w:rsidR="00B742E0" w:rsidRPr="00183C68">
        <w:rPr>
          <w:rFonts w:cs="Calibri"/>
          <w:b/>
          <w:color w:val="3B3838" w:themeColor="background2" w:themeShade="40"/>
          <w:sz w:val="24"/>
          <w:szCs w:val="24"/>
        </w:rPr>
        <w:t>251-748</w:t>
      </w:r>
    </w:p>
    <w:p w14:paraId="5AA8A801" w14:textId="77777777" w:rsidR="000A09C6" w:rsidRDefault="000A09C6" w:rsidP="00BC2DFC">
      <w:pPr>
        <w:pStyle w:val="Uvuenotijeloteksta"/>
        <w:spacing w:line="360" w:lineRule="auto"/>
        <w:ind w:left="100"/>
        <w:jc w:val="both"/>
        <w:rPr>
          <w:rFonts w:cs="Calibri"/>
        </w:rPr>
      </w:pPr>
    </w:p>
    <w:p w14:paraId="7D34EE70" w14:textId="0DC81AC4" w:rsidR="00DF0975" w:rsidRDefault="00773178" w:rsidP="00655530">
      <w:pPr>
        <w:pStyle w:val="Uvuenotijeloteksta"/>
        <w:spacing w:line="360" w:lineRule="auto"/>
        <w:ind w:left="100"/>
        <w:jc w:val="both"/>
        <w:rPr>
          <w:rFonts w:cs="Calibri"/>
        </w:rPr>
      </w:pPr>
      <w:r w:rsidRPr="003A4E20">
        <w:rPr>
          <w:noProof/>
        </w:rPr>
        <w:drawing>
          <wp:anchor distT="0" distB="0" distL="114300" distR="114300" simplePos="0" relativeHeight="251856384" behindDoc="1" locked="0" layoutInCell="1" allowOverlap="1" wp14:anchorId="1C7A61E8" wp14:editId="6E236BA7">
            <wp:simplePos x="0" y="0"/>
            <wp:positionH relativeFrom="margin">
              <wp:posOffset>-230505</wp:posOffset>
            </wp:positionH>
            <wp:positionV relativeFrom="paragraph">
              <wp:posOffset>322580</wp:posOffset>
            </wp:positionV>
            <wp:extent cx="3766185" cy="2630805"/>
            <wp:effectExtent l="152400" t="152400" r="367665" b="360045"/>
            <wp:wrapTight wrapText="bothSides">
              <wp:wrapPolygon edited="0">
                <wp:start x="21163" y="22851"/>
                <wp:lineTo x="22474" y="22538"/>
                <wp:lineTo x="22474" y="-610"/>
                <wp:lineTo x="20507" y="-2487"/>
                <wp:lineTo x="20507" y="-2800"/>
                <wp:lineTo x="-33" y="-2800"/>
                <wp:lineTo x="-142" y="-2487"/>
                <wp:lineTo x="-1890" y="-141"/>
                <wp:lineTo x="-1999" y="20036"/>
                <wp:lineTo x="-688" y="22382"/>
                <wp:lineTo x="-579" y="22851"/>
                <wp:lineTo x="21163" y="22851"/>
              </wp:wrapPolygon>
            </wp:wrapTight>
            <wp:docPr id="10" name="Slika 10" descr="C:\Users\Korisnik\Desktop\NP OTVORENJE 27.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NP OTVORENJE 27.9.20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3766185" cy="2630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DFC" w:rsidRPr="00D46490">
        <w:rPr>
          <w:rFonts w:cs="Calibri"/>
        </w:rPr>
        <w:t>U prigradskom naselju Nove Plavnice nalazi se četverogodišnja područna škola površine 461 m</w:t>
      </w:r>
      <w:r w:rsidR="00BC2DFC" w:rsidRPr="00D46490">
        <w:rPr>
          <w:rFonts w:cs="Calibri"/>
          <w:vertAlign w:val="superscript"/>
        </w:rPr>
        <w:t>2</w:t>
      </w:r>
      <w:r w:rsidR="00BC2DFC" w:rsidRPr="00D46490">
        <w:rPr>
          <w:rFonts w:cs="Calibri"/>
        </w:rPr>
        <w:t xml:space="preserve"> u kojoj se nalaze četiri </w:t>
      </w:r>
      <w:r w:rsidR="00183C68">
        <w:rPr>
          <w:rFonts w:cs="Calibri"/>
        </w:rPr>
        <w:t xml:space="preserve">  </w:t>
      </w:r>
      <w:r w:rsidR="00BC2DFC" w:rsidRPr="00D46490">
        <w:rPr>
          <w:rFonts w:cs="Calibri"/>
        </w:rPr>
        <w:t>razredne učionice ,</w:t>
      </w:r>
      <w:r w:rsidR="00183C68">
        <w:rPr>
          <w:rFonts w:cs="Calibri"/>
        </w:rPr>
        <w:t xml:space="preserve"> hodnik s učeničkom</w:t>
      </w:r>
      <w:r w:rsidR="00277279">
        <w:rPr>
          <w:rFonts w:cs="Calibri"/>
        </w:rPr>
        <w:t xml:space="preserve"> </w:t>
      </w:r>
      <w:r w:rsidR="00183C68">
        <w:rPr>
          <w:rFonts w:cs="Calibri"/>
        </w:rPr>
        <w:t xml:space="preserve">garderobom, </w:t>
      </w:r>
      <w:r w:rsidR="00BC2DFC" w:rsidRPr="00D46490">
        <w:rPr>
          <w:rFonts w:cs="Calibri"/>
        </w:rPr>
        <w:t xml:space="preserve">blagovaonica, razdjelna </w:t>
      </w:r>
      <w:r w:rsidR="00BC2DFC">
        <w:rPr>
          <w:rFonts w:cs="Calibri"/>
        </w:rPr>
        <w:t xml:space="preserve">kuhinja i </w:t>
      </w:r>
      <w:r w:rsidR="00BC2DFC" w:rsidRPr="00D46490">
        <w:rPr>
          <w:rFonts w:cs="Calibri"/>
        </w:rPr>
        <w:t>zbornica. Vanjski prostor sadrži asfaltirano igr</w:t>
      </w:r>
      <w:r w:rsidR="00BC2DFC">
        <w:rPr>
          <w:rFonts w:cs="Calibri"/>
        </w:rPr>
        <w:t>alište za nastavu TZK</w:t>
      </w:r>
      <w:r w:rsidR="00AC363A">
        <w:rPr>
          <w:rFonts w:cs="Calibri"/>
        </w:rPr>
        <w:t xml:space="preserve"> na kojem je u proljeće 2018. godine uređeno igralište sa spravama – toboganom, ljuljačkama i penjalicom, </w:t>
      </w:r>
      <w:r w:rsidR="00BC2DFC">
        <w:rPr>
          <w:rFonts w:cs="Calibri"/>
        </w:rPr>
        <w:t xml:space="preserve"> te uređen park</w:t>
      </w:r>
      <w:r w:rsidR="00183C68">
        <w:rPr>
          <w:rFonts w:cs="Calibri"/>
        </w:rPr>
        <w:t xml:space="preserve"> s klupama </w:t>
      </w:r>
      <w:r w:rsidR="00BC2DFC">
        <w:rPr>
          <w:rFonts w:cs="Calibri"/>
        </w:rPr>
        <w:t xml:space="preserve"> i</w:t>
      </w:r>
      <w:r w:rsidR="00183C68">
        <w:rPr>
          <w:rFonts w:cs="Calibri"/>
        </w:rPr>
        <w:t xml:space="preserve"> zelenom površinom</w:t>
      </w:r>
      <w:r w:rsidR="00BC2DFC" w:rsidRPr="00D46490">
        <w:rPr>
          <w:rFonts w:cs="Calibri"/>
        </w:rPr>
        <w:t>.</w:t>
      </w:r>
      <w:r w:rsidR="00315CC5">
        <w:rPr>
          <w:rFonts w:cs="Calibri"/>
        </w:rPr>
        <w:t xml:space="preserve"> </w:t>
      </w:r>
    </w:p>
    <w:p w14:paraId="54D8C3DE" w14:textId="201A439A" w:rsidR="007631EA" w:rsidRDefault="00315CC5" w:rsidP="00655530">
      <w:pPr>
        <w:pStyle w:val="Uvuenotijeloteksta"/>
        <w:spacing w:line="360" w:lineRule="auto"/>
        <w:ind w:left="100"/>
        <w:jc w:val="both"/>
        <w:rPr>
          <w:rFonts w:cs="Calibri"/>
        </w:rPr>
      </w:pPr>
      <w:r>
        <w:rPr>
          <w:rFonts w:cs="Calibri"/>
        </w:rPr>
        <w:t xml:space="preserve">Tijekom ljeta 2019. godine   školska zgrada je energetski obnovljena te je iz </w:t>
      </w:r>
      <w:r w:rsidR="00183C68">
        <w:rPr>
          <w:rFonts w:cs="Calibri"/>
        </w:rPr>
        <w:t>„</w:t>
      </w:r>
      <w:r>
        <w:rPr>
          <w:rFonts w:cs="Calibri"/>
        </w:rPr>
        <w:t>G</w:t>
      </w:r>
      <w:r w:rsidR="00183C68">
        <w:rPr>
          <w:rFonts w:cs="Calibri"/>
        </w:rPr>
        <w:t>“</w:t>
      </w:r>
      <w:r>
        <w:rPr>
          <w:rFonts w:cs="Calibri"/>
        </w:rPr>
        <w:t xml:space="preserve"> energetskog razreda dobila k</w:t>
      </w:r>
      <w:r w:rsidR="00B742E0">
        <w:rPr>
          <w:rFonts w:cs="Calibri"/>
        </w:rPr>
        <w:t xml:space="preserve">ategoriju </w:t>
      </w:r>
      <w:r w:rsidR="00183C68">
        <w:rPr>
          <w:rFonts w:cs="Calibri"/>
        </w:rPr>
        <w:t>„</w:t>
      </w:r>
      <w:r w:rsidR="00B742E0">
        <w:rPr>
          <w:rFonts w:cs="Calibri"/>
        </w:rPr>
        <w:t>B</w:t>
      </w:r>
      <w:r w:rsidR="00183C68">
        <w:rPr>
          <w:rFonts w:cs="Calibri"/>
        </w:rPr>
        <w:t>“</w:t>
      </w:r>
      <w:r w:rsidR="00B742E0">
        <w:rPr>
          <w:rFonts w:cs="Calibri"/>
        </w:rPr>
        <w:t xml:space="preserve"> energetskog razreda. Obnovljena zgrada otvorena je</w:t>
      </w:r>
      <w:r w:rsidR="00D23E8C">
        <w:rPr>
          <w:rFonts w:cs="Calibri"/>
        </w:rPr>
        <w:t xml:space="preserve"> za</w:t>
      </w:r>
      <w:r w:rsidR="00077BFD">
        <w:rPr>
          <w:rFonts w:cs="Calibri"/>
        </w:rPr>
        <w:t xml:space="preserve"> boravak </w:t>
      </w:r>
      <w:r w:rsidR="00B742E0">
        <w:rPr>
          <w:rFonts w:cs="Calibri"/>
        </w:rPr>
        <w:t>učenika 10.09.2019.</w:t>
      </w:r>
      <w:r w:rsidR="007F6289">
        <w:rPr>
          <w:rFonts w:cs="Calibri"/>
        </w:rPr>
        <w:t xml:space="preserve"> </w:t>
      </w:r>
      <w:r w:rsidR="005110DB">
        <w:rPr>
          <w:rFonts w:cs="Calibri"/>
        </w:rPr>
        <w:t>godine</w:t>
      </w:r>
      <w:r w:rsidR="007F6289">
        <w:rPr>
          <w:rFonts w:cs="Calibri"/>
        </w:rPr>
        <w:t>.</w:t>
      </w:r>
    </w:p>
    <w:p w14:paraId="1ADEFEEE" w14:textId="77777777" w:rsidR="00BC2DFC" w:rsidRPr="007F6289" w:rsidRDefault="00BC2DFC" w:rsidP="00183C68">
      <w:pPr>
        <w:pStyle w:val="Uvuenotijeloteksta"/>
        <w:shd w:val="clear" w:color="auto" w:fill="AEAAAA" w:themeFill="background2" w:themeFillShade="BF"/>
        <w:spacing w:after="0" w:line="240" w:lineRule="auto"/>
        <w:ind w:left="0"/>
        <w:rPr>
          <w:rFonts w:cs="Calibri"/>
          <w:b/>
          <w:bCs/>
          <w:color w:val="3B3838" w:themeColor="background2" w:themeShade="40"/>
          <w:sz w:val="24"/>
        </w:rPr>
      </w:pPr>
      <w:r w:rsidRPr="007F6289">
        <w:rPr>
          <w:rFonts w:cs="Calibri"/>
          <w:b/>
          <w:bCs/>
          <w:color w:val="3B3838" w:themeColor="background2" w:themeShade="40"/>
          <w:sz w:val="24"/>
        </w:rPr>
        <w:lastRenderedPageBreak/>
        <w:t>PODRUČNA ŠKOLA  KLOKOČEVAC</w:t>
      </w:r>
      <w:r w:rsidR="001D370C" w:rsidRPr="007F6289">
        <w:rPr>
          <w:rFonts w:cs="Calibri"/>
          <w:b/>
          <w:bCs/>
          <w:color w:val="3B3838" w:themeColor="background2" w:themeShade="40"/>
          <w:sz w:val="24"/>
        </w:rPr>
        <w:t xml:space="preserve">,    </w:t>
      </w:r>
      <w:r w:rsidR="001D370C" w:rsidRPr="007F6289">
        <w:rPr>
          <w:rFonts w:cs="Calibri"/>
          <w:b/>
          <w:color w:val="3B3838" w:themeColor="background2" w:themeShade="40"/>
          <w:sz w:val="24"/>
          <w:shd w:val="clear" w:color="auto" w:fill="AEAAAA" w:themeFill="background2" w:themeFillShade="BF"/>
        </w:rPr>
        <w:t>KLOKOČEVAC</w:t>
      </w:r>
      <w:r w:rsidR="004C0533" w:rsidRPr="007F6289">
        <w:rPr>
          <w:rFonts w:cs="Calibri"/>
          <w:b/>
          <w:color w:val="3B3838" w:themeColor="background2" w:themeShade="40"/>
          <w:sz w:val="24"/>
          <w:shd w:val="clear" w:color="auto" w:fill="AEAAAA" w:themeFill="background2" w:themeFillShade="BF"/>
        </w:rPr>
        <w:t xml:space="preserve"> 88</w:t>
      </w:r>
      <w:r w:rsidR="001D370C" w:rsidRPr="007F6289">
        <w:rPr>
          <w:rFonts w:cs="Calibri"/>
          <w:b/>
          <w:color w:val="3B3838" w:themeColor="background2" w:themeShade="40"/>
          <w:sz w:val="24"/>
          <w:shd w:val="clear" w:color="auto" w:fill="AEAAAA" w:themeFill="background2" w:themeFillShade="BF"/>
        </w:rPr>
        <w:t>, TEL.  043/251-239</w:t>
      </w:r>
    </w:p>
    <w:p w14:paraId="43535EEE" w14:textId="7D73C886" w:rsidR="002F483E" w:rsidRPr="007F6289" w:rsidRDefault="00C32463" w:rsidP="007F6289">
      <w:pPr>
        <w:pStyle w:val="Uvuenotijeloteksta"/>
        <w:shd w:val="clear" w:color="auto" w:fill="FFFFFF" w:themeFill="background1"/>
        <w:spacing w:line="240" w:lineRule="auto"/>
        <w:rPr>
          <w:rFonts w:cs="Arial"/>
          <w:b/>
          <w:bCs/>
        </w:rPr>
      </w:pPr>
      <w:r w:rsidRPr="00C32463">
        <w:rPr>
          <w:rFonts w:cs="Calibri"/>
          <w:b/>
          <w:color w:val="323E4F" w:themeColor="text2" w:themeShade="BF"/>
        </w:rPr>
        <w:t xml:space="preserve">  </w:t>
      </w:r>
    </w:p>
    <w:p w14:paraId="6A0BB33D" w14:textId="5B987BE0" w:rsidR="007D3483" w:rsidRDefault="007F6289" w:rsidP="007D3483">
      <w:pPr>
        <w:pStyle w:val="Uvuenotijeloteksta"/>
        <w:spacing w:line="360" w:lineRule="auto"/>
        <w:ind w:left="0"/>
        <w:jc w:val="both"/>
        <w:rPr>
          <w:rFonts w:cs="Calibri"/>
        </w:rPr>
      </w:pPr>
      <w:r w:rsidRPr="006E472D">
        <w:rPr>
          <w:rFonts w:cs="Arial"/>
          <w:b/>
          <w:bCs/>
          <w:noProof/>
        </w:rPr>
        <w:drawing>
          <wp:anchor distT="0" distB="0" distL="114300" distR="114300" simplePos="0" relativeHeight="251858432" behindDoc="1" locked="0" layoutInCell="1" allowOverlap="1" wp14:anchorId="38CF4D4B" wp14:editId="07DD9B39">
            <wp:simplePos x="0" y="0"/>
            <wp:positionH relativeFrom="column">
              <wp:posOffset>63375</wp:posOffset>
            </wp:positionH>
            <wp:positionV relativeFrom="paragraph">
              <wp:posOffset>208487</wp:posOffset>
            </wp:positionV>
            <wp:extent cx="3678182" cy="2533650"/>
            <wp:effectExtent l="152400" t="152400" r="360680" b="361950"/>
            <wp:wrapTight wrapText="bothSides">
              <wp:wrapPolygon edited="0">
                <wp:start x="448" y="-1299"/>
                <wp:lineTo x="-895" y="-974"/>
                <wp:lineTo x="-783" y="22574"/>
                <wp:lineTo x="1007" y="24198"/>
                <wp:lineTo x="1119" y="24523"/>
                <wp:lineTo x="21593" y="24523"/>
                <wp:lineTo x="21704" y="24198"/>
                <wp:lineTo x="23383" y="22574"/>
                <wp:lineTo x="23606" y="19814"/>
                <wp:lineTo x="23606" y="1624"/>
                <wp:lineTo x="22264" y="-812"/>
                <wp:lineTo x="22152" y="-1299"/>
                <wp:lineTo x="448" y="-1299"/>
              </wp:wrapPolygon>
            </wp:wrapTight>
            <wp:docPr id="8" name="Slika 3" descr="C:\Users\matija\Desktop\IMGP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ja\Desktop\IMGP00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8182" cy="2533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DFC" w:rsidRPr="00D46490">
        <w:rPr>
          <w:rFonts w:cs="Calibri"/>
        </w:rPr>
        <w:t xml:space="preserve">Nastava u PŠ Klokočevac održava se u novoizgrađenoj školskoj zgradi, mjesnom domu koji je </w:t>
      </w:r>
      <w:r w:rsidR="00BC2DFC">
        <w:rPr>
          <w:rFonts w:cs="Calibri"/>
        </w:rPr>
        <w:t>2009.</w:t>
      </w:r>
      <w:r w:rsidR="00277279">
        <w:rPr>
          <w:rFonts w:cs="Calibri"/>
        </w:rPr>
        <w:t xml:space="preserve"> </w:t>
      </w:r>
      <w:r w:rsidR="00BC2DFC">
        <w:rPr>
          <w:rFonts w:cs="Calibri"/>
        </w:rPr>
        <w:t>godine</w:t>
      </w:r>
      <w:r w:rsidR="00BC2DFC" w:rsidRPr="00D46490">
        <w:rPr>
          <w:rFonts w:cs="Calibri"/>
        </w:rPr>
        <w:t xml:space="preserve"> prenamijenjen za potrebe škole. Škola se sastoji od prizemlja ukupne površine 239 m2  u kojem se nalazi učenička garderoba i dvorana mjesnog odbora u kojoj se povremeno održ</w:t>
      </w:r>
      <w:r w:rsidR="00BC2DFC">
        <w:rPr>
          <w:rFonts w:cs="Calibri"/>
        </w:rPr>
        <w:t xml:space="preserve">ava nastava TZK. </w:t>
      </w:r>
    </w:p>
    <w:p w14:paraId="5DE828AA" w14:textId="77777777" w:rsidR="00077BFD" w:rsidRDefault="00BC2DFC" w:rsidP="007D3483">
      <w:pPr>
        <w:pStyle w:val="Uvuenotijeloteksta"/>
        <w:spacing w:line="360" w:lineRule="auto"/>
        <w:ind w:left="0"/>
        <w:jc w:val="both"/>
        <w:rPr>
          <w:rFonts w:cs="Calibri"/>
        </w:rPr>
      </w:pPr>
      <w:r>
        <w:rPr>
          <w:rFonts w:cs="Calibri"/>
        </w:rPr>
        <w:t>Na katu zgrade</w:t>
      </w:r>
      <w:r w:rsidRPr="00D46490">
        <w:rPr>
          <w:rFonts w:cs="Calibri"/>
        </w:rPr>
        <w:t xml:space="preserve"> do kojeg vode stepenice na kojima je i prilagođena podizna r</w:t>
      </w:r>
      <w:r w:rsidR="00183C68">
        <w:rPr>
          <w:rFonts w:cs="Calibri"/>
        </w:rPr>
        <w:t xml:space="preserve">ampa za invalide, nalaze se četiri </w:t>
      </w:r>
      <w:r w:rsidRPr="00D46490">
        <w:rPr>
          <w:rFonts w:cs="Calibri"/>
        </w:rPr>
        <w:t xml:space="preserve">učionice, </w:t>
      </w:r>
      <w:r w:rsidR="00183C68">
        <w:rPr>
          <w:rFonts w:cs="Calibri"/>
        </w:rPr>
        <w:t xml:space="preserve"> </w:t>
      </w:r>
      <w:r w:rsidRPr="00D46490">
        <w:rPr>
          <w:rFonts w:cs="Calibri"/>
        </w:rPr>
        <w:t xml:space="preserve">zbornica za učitelje, razdjelna kuhinja i blagovaonica. </w:t>
      </w:r>
      <w:r w:rsidR="00183C68">
        <w:rPr>
          <w:rFonts w:cs="Calibri"/>
        </w:rPr>
        <w:t xml:space="preserve">  </w:t>
      </w:r>
      <w:r w:rsidRPr="00D46490">
        <w:rPr>
          <w:rFonts w:cs="Calibri"/>
        </w:rPr>
        <w:t>Kat iznosi ukupno 235,98 m2. Na katu i u prizemlju nalazi se prilagođeni sanitarni čvor za učenike s invaliditetom te sanitarni čvor za učenike  i učitelje.</w:t>
      </w:r>
      <w:r w:rsidR="00D05B12">
        <w:rPr>
          <w:rFonts w:cs="Calibri"/>
        </w:rPr>
        <w:t xml:space="preserve"> </w:t>
      </w:r>
    </w:p>
    <w:p w14:paraId="229E5DD5" w14:textId="03D52A9E" w:rsidR="00031AB9" w:rsidRDefault="00D05B12" w:rsidP="007F6289">
      <w:pPr>
        <w:pStyle w:val="Uvuenotijeloteksta"/>
        <w:spacing w:line="360" w:lineRule="auto"/>
        <w:ind w:left="0"/>
        <w:jc w:val="both"/>
        <w:rPr>
          <w:rFonts w:cs="Calibri"/>
        </w:rPr>
      </w:pPr>
      <w:r>
        <w:rPr>
          <w:rFonts w:cs="Calibri"/>
        </w:rPr>
        <w:t>Od prosinca 2019. do  siječnja  2020.</w:t>
      </w:r>
      <w:r w:rsidR="00277279">
        <w:rPr>
          <w:rFonts w:cs="Calibri"/>
        </w:rPr>
        <w:t xml:space="preserve"> </w:t>
      </w:r>
      <w:r>
        <w:rPr>
          <w:rFonts w:cs="Calibri"/>
        </w:rPr>
        <w:t xml:space="preserve">godine izvršena je </w:t>
      </w:r>
      <w:r w:rsidR="00315CC5">
        <w:rPr>
          <w:rFonts w:cs="Calibri"/>
        </w:rPr>
        <w:t xml:space="preserve"> </w:t>
      </w:r>
      <w:r>
        <w:rPr>
          <w:rFonts w:cs="Calibri"/>
        </w:rPr>
        <w:t xml:space="preserve">  </w:t>
      </w:r>
      <w:r w:rsidR="00315CC5">
        <w:rPr>
          <w:rFonts w:cs="Calibri"/>
        </w:rPr>
        <w:t>adaptacija dijela prostora kata škole za još jednu</w:t>
      </w:r>
      <w:r>
        <w:rPr>
          <w:rFonts w:cs="Calibri"/>
        </w:rPr>
        <w:t xml:space="preserve">, četvrtu  učionicu te je od 09.01.2020. godine škola krenula s radom </w:t>
      </w:r>
      <w:r w:rsidR="00315CC5">
        <w:rPr>
          <w:rFonts w:cs="Calibri"/>
        </w:rPr>
        <w:t xml:space="preserve">u jednoj smjeni. </w:t>
      </w:r>
      <w:r w:rsidR="00BC2DFC" w:rsidRPr="00D46490">
        <w:rPr>
          <w:rFonts w:cs="Calibri"/>
        </w:rPr>
        <w:t xml:space="preserve"> U okolišu škole uređeno je koš</w:t>
      </w:r>
      <w:r>
        <w:rPr>
          <w:rFonts w:cs="Calibri"/>
        </w:rPr>
        <w:t>arkaško i rukometno igralište te</w:t>
      </w:r>
      <w:r w:rsidR="00BC2DFC" w:rsidRPr="00D46490">
        <w:rPr>
          <w:rFonts w:cs="Calibri"/>
        </w:rPr>
        <w:t xml:space="preserve"> dječje igralište</w:t>
      </w:r>
      <w:r w:rsidR="00340701">
        <w:rPr>
          <w:rFonts w:cs="Calibri"/>
        </w:rPr>
        <w:t xml:space="preserve"> sa spravama </w:t>
      </w:r>
      <w:r>
        <w:rPr>
          <w:rFonts w:cs="Calibri"/>
        </w:rPr>
        <w:t xml:space="preserve"> i </w:t>
      </w:r>
      <w:r w:rsidR="00D35D4A">
        <w:rPr>
          <w:rFonts w:cs="Calibri"/>
        </w:rPr>
        <w:t xml:space="preserve"> parkiralište</w:t>
      </w:r>
      <w:r w:rsidR="00BC2DFC">
        <w:rPr>
          <w:rFonts w:cs="Calibri"/>
        </w:rPr>
        <w:t>.</w:t>
      </w:r>
    </w:p>
    <w:p w14:paraId="3082751E" w14:textId="77777777" w:rsidR="007D3483" w:rsidRPr="00631A3B" w:rsidRDefault="007D3483" w:rsidP="00BC2DFC">
      <w:pPr>
        <w:pStyle w:val="Uvuenotijeloteksta"/>
        <w:spacing w:line="360" w:lineRule="auto"/>
        <w:ind w:left="0"/>
        <w:rPr>
          <w:rFonts w:cs="Calibri"/>
        </w:rPr>
      </w:pPr>
    </w:p>
    <w:p w14:paraId="17D3D758" w14:textId="77777777" w:rsidR="00D35D4A" w:rsidRPr="00D05B12" w:rsidRDefault="00BC2DFC" w:rsidP="00D05B12">
      <w:pPr>
        <w:pStyle w:val="Uvuenotijeloteksta"/>
        <w:shd w:val="clear" w:color="auto" w:fill="AEAAAA" w:themeFill="background2" w:themeFillShade="BF"/>
        <w:ind w:left="0"/>
        <w:rPr>
          <w:rFonts w:cs="Calibri"/>
          <w:color w:val="3B3838" w:themeColor="background2" w:themeShade="40"/>
          <w:sz w:val="24"/>
          <w:szCs w:val="24"/>
        </w:rPr>
      </w:pPr>
      <w:r w:rsidRPr="00D05B12">
        <w:rPr>
          <w:rFonts w:cs="Calibri"/>
          <w:b/>
          <w:bCs/>
          <w:color w:val="3B3838" w:themeColor="background2" w:themeShade="40"/>
          <w:sz w:val="24"/>
          <w:szCs w:val="24"/>
        </w:rPr>
        <w:t xml:space="preserve">PODRUČNA ŠKOLA TOMAŠ </w:t>
      </w:r>
      <w:r w:rsidR="001D370C" w:rsidRPr="00D05B12">
        <w:rPr>
          <w:rFonts w:cs="Calibri"/>
          <w:b/>
          <w:bCs/>
          <w:color w:val="3B3838" w:themeColor="background2" w:themeShade="40"/>
          <w:sz w:val="24"/>
          <w:szCs w:val="24"/>
        </w:rPr>
        <w:t>,   TOMAŠ 86,  tel. 043/  882-052</w:t>
      </w:r>
    </w:p>
    <w:p w14:paraId="34F8FD79" w14:textId="14E1BE4B" w:rsidR="007D3483" w:rsidRDefault="007D3483" w:rsidP="00D35D4A">
      <w:pPr>
        <w:pStyle w:val="Uvuenotijeloteksta"/>
        <w:spacing w:line="360" w:lineRule="auto"/>
        <w:ind w:left="0"/>
        <w:rPr>
          <w:rFonts w:cs="Calibri"/>
        </w:rPr>
      </w:pPr>
    </w:p>
    <w:p w14:paraId="4F20CEC4" w14:textId="2AB8F6D3" w:rsidR="007D3483" w:rsidRDefault="007F6289" w:rsidP="00D35D4A">
      <w:pPr>
        <w:pStyle w:val="Uvuenotijeloteksta"/>
        <w:spacing w:line="360" w:lineRule="auto"/>
        <w:ind w:left="0"/>
        <w:rPr>
          <w:rFonts w:cs="Calibri"/>
        </w:rPr>
      </w:pPr>
      <w:r>
        <w:rPr>
          <w:rFonts w:cs="Calibri"/>
          <w:noProof/>
        </w:rPr>
        <w:drawing>
          <wp:anchor distT="0" distB="0" distL="114300" distR="114300" simplePos="0" relativeHeight="251655680" behindDoc="1" locked="0" layoutInCell="1" allowOverlap="1" wp14:anchorId="23D81ECD" wp14:editId="4318819E">
            <wp:simplePos x="0" y="0"/>
            <wp:positionH relativeFrom="page">
              <wp:posOffset>960119</wp:posOffset>
            </wp:positionH>
            <wp:positionV relativeFrom="paragraph">
              <wp:posOffset>43180</wp:posOffset>
            </wp:positionV>
            <wp:extent cx="3660097" cy="2110740"/>
            <wp:effectExtent l="152400" t="152400" r="360045" b="365760"/>
            <wp:wrapTight wrapText="bothSides">
              <wp:wrapPolygon edited="0">
                <wp:start x="450" y="-1560"/>
                <wp:lineTo x="-900" y="-1170"/>
                <wp:lineTo x="-900" y="22419"/>
                <wp:lineTo x="-337" y="23783"/>
                <wp:lineTo x="1012" y="24758"/>
                <wp:lineTo x="1124" y="25148"/>
                <wp:lineTo x="21589" y="25148"/>
                <wp:lineTo x="21701" y="24758"/>
                <wp:lineTo x="23050" y="23783"/>
                <wp:lineTo x="23613" y="20859"/>
                <wp:lineTo x="23613" y="1949"/>
                <wp:lineTo x="22263" y="-975"/>
                <wp:lineTo x="22151" y="-1560"/>
                <wp:lineTo x="450" y="-1560"/>
              </wp:wrapPolygon>
            </wp:wrapTight>
            <wp:docPr id="9" name="Slika 5" descr="C:\Users\matija\Desktop\IMGP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ija\Desktop\IMGP3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0689" cy="21110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DFC" w:rsidRPr="00953810">
        <w:rPr>
          <w:rFonts w:cs="Calibri"/>
        </w:rPr>
        <w:t>Područna šk</w:t>
      </w:r>
      <w:r w:rsidR="001B0C99">
        <w:rPr>
          <w:rFonts w:cs="Calibri"/>
        </w:rPr>
        <w:t xml:space="preserve">ola Tomaš </w:t>
      </w:r>
      <w:r w:rsidR="00BC2DFC" w:rsidRPr="00953810">
        <w:rPr>
          <w:rFonts w:cs="Calibri"/>
        </w:rPr>
        <w:t xml:space="preserve"> sastoji se od jedne učionice površine 54 m</w:t>
      </w:r>
      <w:r w:rsidR="00BC2DFC" w:rsidRPr="00953810">
        <w:rPr>
          <w:rFonts w:cs="Calibri"/>
          <w:vertAlign w:val="superscript"/>
        </w:rPr>
        <w:t>2</w:t>
      </w:r>
      <w:r w:rsidR="00BC2DFC" w:rsidRPr="00953810">
        <w:rPr>
          <w:rFonts w:cs="Calibri"/>
        </w:rPr>
        <w:t xml:space="preserve">. </w:t>
      </w:r>
    </w:p>
    <w:p w14:paraId="38A91DCE" w14:textId="4AD67928" w:rsidR="00DF0975" w:rsidRDefault="00BC2DFC" w:rsidP="007F6289">
      <w:pPr>
        <w:pStyle w:val="Uvuenotijeloteksta"/>
        <w:spacing w:line="360" w:lineRule="auto"/>
        <w:ind w:left="4956"/>
        <w:jc w:val="both"/>
        <w:rPr>
          <w:rFonts w:cs="Calibri"/>
        </w:rPr>
      </w:pPr>
      <w:r>
        <w:rPr>
          <w:rFonts w:cs="Calibri"/>
        </w:rPr>
        <w:t xml:space="preserve">U hodniku škole nalazi se bilogorska etno zbirka u stalnom postavu. </w:t>
      </w:r>
      <w:r w:rsidRPr="00953810">
        <w:rPr>
          <w:rFonts w:cs="Calibri"/>
        </w:rPr>
        <w:t>Vanjski prost</w:t>
      </w:r>
      <w:r>
        <w:rPr>
          <w:rFonts w:cs="Calibri"/>
        </w:rPr>
        <w:t>or sastoji se od manjeg dječjeg igrališta i školskog cvjetnjaka</w:t>
      </w:r>
      <w:r w:rsidR="00D35D4A">
        <w:rPr>
          <w:rFonts w:cs="Calibri"/>
        </w:rPr>
        <w:t xml:space="preserve">. </w:t>
      </w:r>
    </w:p>
    <w:p w14:paraId="7905D6C2" w14:textId="246C4EA0" w:rsidR="00990EB5" w:rsidRDefault="00990EB5" w:rsidP="00FB1743">
      <w:pPr>
        <w:pStyle w:val="Uvuenotijeloteksta"/>
        <w:spacing w:line="360" w:lineRule="auto"/>
        <w:ind w:left="0"/>
        <w:jc w:val="both"/>
        <w:rPr>
          <w:rFonts w:cs="Calibri"/>
        </w:rPr>
      </w:pPr>
      <w:r>
        <w:rPr>
          <w:rFonts w:cs="Calibri"/>
        </w:rPr>
        <w:t xml:space="preserve"> 2018.</w:t>
      </w:r>
      <w:r w:rsidR="00B45990">
        <w:rPr>
          <w:rFonts w:cs="Calibri"/>
        </w:rPr>
        <w:t xml:space="preserve"> </w:t>
      </w:r>
      <w:r>
        <w:rPr>
          <w:rFonts w:cs="Calibri"/>
        </w:rPr>
        <w:t>godine</w:t>
      </w:r>
      <w:r w:rsidR="00A80F53">
        <w:rPr>
          <w:rFonts w:cs="Calibri"/>
        </w:rPr>
        <w:t xml:space="preserve"> škola je priključena na gradsku vodovodnu mrežu te je adaptiran dio učiteljskog stana i dio hodnika škole.</w:t>
      </w:r>
    </w:p>
    <w:p w14:paraId="700CBF71" w14:textId="6A111B0D" w:rsidR="00BC2DFC" w:rsidRPr="00990EB5" w:rsidRDefault="00BC2DFC" w:rsidP="00FB1743">
      <w:pPr>
        <w:pStyle w:val="Naslov6"/>
        <w:shd w:val="clear" w:color="auto" w:fill="AEAAAA" w:themeFill="background2" w:themeFillShade="BF"/>
        <w:jc w:val="center"/>
        <w:rPr>
          <w:rFonts w:ascii="Calibri" w:hAnsi="Calibri" w:cs="Calibri"/>
          <w:b/>
          <w:i w:val="0"/>
          <w:color w:val="3B3838" w:themeColor="background2" w:themeShade="40"/>
          <w:sz w:val="32"/>
          <w:szCs w:val="32"/>
        </w:rPr>
      </w:pPr>
      <w:r w:rsidRPr="00990EB5">
        <w:rPr>
          <w:rFonts w:ascii="Calibri" w:hAnsi="Calibri" w:cs="Calibri"/>
          <w:b/>
          <w:i w:val="0"/>
          <w:color w:val="3B3838" w:themeColor="background2" w:themeShade="40"/>
          <w:sz w:val="32"/>
          <w:szCs w:val="32"/>
        </w:rPr>
        <w:lastRenderedPageBreak/>
        <w:t>1.3. VANJSKI PROSTORNI UVJETI</w:t>
      </w:r>
    </w:p>
    <w:p w14:paraId="341952B4" w14:textId="77777777" w:rsidR="00BC2DFC" w:rsidRPr="00584683" w:rsidRDefault="00BC2DFC" w:rsidP="00BC2DFC">
      <w:pPr>
        <w:pStyle w:val="Uvuenotijeloteksta"/>
        <w:shd w:val="clear" w:color="auto" w:fill="FFFFFF" w:themeFill="background1"/>
        <w:spacing w:line="360" w:lineRule="auto"/>
        <w:ind w:left="0"/>
        <w:jc w:val="both"/>
        <w:rPr>
          <w:rFonts w:cs="Arial"/>
          <w:b/>
        </w:rPr>
      </w:pPr>
    </w:p>
    <w:p w14:paraId="4A869895" w14:textId="1A5ACE8E" w:rsidR="00BC2DFC" w:rsidRPr="007F6289" w:rsidRDefault="00BC2DFC" w:rsidP="00655530">
      <w:pPr>
        <w:spacing w:line="360" w:lineRule="auto"/>
        <w:jc w:val="both"/>
      </w:pPr>
      <w:r w:rsidRPr="007F6289">
        <w:t>Okoliš matične škole krasi veliki park u kojem je zasađeno zimzeleno drveće i ukrasna živica te prostrani travnjak s brojnim ukrasnim grmljem</w:t>
      </w:r>
      <w:r w:rsidR="00277279">
        <w:t>. U šk. god. 2021./2022. uređene su i dvije učionice na otvorenom s natkrivenom binom, pločom i klupama za sjedenje.</w:t>
      </w:r>
      <w:r w:rsidRPr="007F6289">
        <w:t xml:space="preserve"> Na zapadnom dijelu školskog parka uređena je edukativna šumica s listopadnim sadnicama i šumskim biljkama. Uz sportsko-školsku dvoranu postoje tri igrališta s odgovarajućom opremom (koševi i golovi)  koja su osim za izvođenje nastave TZK otvorena za svakodnevnu rekreaciju i igru učenika  škole i djece iz bliže okolice. Uz košarkaško igralište </w:t>
      </w:r>
      <w:r w:rsidR="00D35D4A" w:rsidRPr="007F6289">
        <w:t xml:space="preserve">nalazi se </w:t>
      </w:r>
      <w:r w:rsidRPr="007F6289">
        <w:t xml:space="preserve"> veliki pješčanik za potrebe nastave TZK.</w:t>
      </w:r>
    </w:p>
    <w:p w14:paraId="28987A20" w14:textId="77777777" w:rsidR="00BC2DFC" w:rsidRPr="007F6289" w:rsidRDefault="00BC2DFC" w:rsidP="00655530">
      <w:pPr>
        <w:spacing w:line="360" w:lineRule="auto"/>
        <w:jc w:val="both"/>
      </w:pPr>
      <w:r w:rsidRPr="007F6289">
        <w:t>Ispred škole nalazi se manji trg, široko popločeno šetalište te veliko parkiralište za osobne automobile osoblja škole i korisnika sportsko-školske dvorane.</w:t>
      </w:r>
    </w:p>
    <w:p w14:paraId="7C91E9F9" w14:textId="7E9AE81F" w:rsidR="00BC2DFC" w:rsidRPr="007F6289" w:rsidRDefault="00BC2DFC" w:rsidP="00655530">
      <w:pPr>
        <w:spacing w:line="360" w:lineRule="auto"/>
        <w:jc w:val="both"/>
      </w:pPr>
      <w:r w:rsidRPr="007F6289">
        <w:t>Ulaz u matičnu školu prilagođen je osobama s  invaliditetom,</w:t>
      </w:r>
      <w:r w:rsidR="00D35D4A" w:rsidRPr="007F6289">
        <w:t xml:space="preserve"> </w:t>
      </w:r>
      <w:r w:rsidRPr="007F6289">
        <w:t xml:space="preserve">sadrži kosu ulaznu rampu. </w:t>
      </w:r>
      <w:r w:rsidR="00990EB5" w:rsidRPr="007F6289">
        <w:t xml:space="preserve"> </w:t>
      </w:r>
    </w:p>
    <w:p w14:paraId="04C9F92F" w14:textId="28B2D123" w:rsidR="00BC2DFC" w:rsidRPr="007F6289" w:rsidRDefault="00BC2DFC" w:rsidP="00655530">
      <w:pPr>
        <w:spacing w:line="360" w:lineRule="auto"/>
        <w:jc w:val="both"/>
      </w:pPr>
      <w:r w:rsidRPr="007F6289">
        <w:t xml:space="preserve">Sve područne škole imaju održavan i uređen vanjski prostor koji se sastoji od igrališta za nastavu TZK, dječjih igrališta sa spravama, cvjetnjaka  odnosno travnjaka. U  PŠ Klokočevac  nalazi se novouređen  okoliš s biljkama koje su  zasađene </w:t>
      </w:r>
      <w:r w:rsidR="00340701" w:rsidRPr="007F6289">
        <w:t xml:space="preserve">u drvoredu uz ogradu igrališta. U PŠ  Ciglena je novouređen asfaltirani sportski teren omeđen ogradom. </w:t>
      </w:r>
    </w:p>
    <w:p w14:paraId="53694023" w14:textId="77777777" w:rsidR="00BC2DFC" w:rsidRPr="00953810" w:rsidRDefault="00BC2DFC" w:rsidP="00BC2DFC">
      <w:pPr>
        <w:pStyle w:val="Uvuenotijeloteksta"/>
        <w:spacing w:after="0" w:line="240" w:lineRule="auto"/>
        <w:ind w:left="0"/>
        <w:rPr>
          <w:rFonts w:cs="Calibri"/>
        </w:rPr>
      </w:pPr>
    </w:p>
    <w:p w14:paraId="07CE642C" w14:textId="2D47B424" w:rsidR="00BC2DFC" w:rsidRPr="00990EB5" w:rsidRDefault="00BC2DFC" w:rsidP="00990EB5">
      <w:pPr>
        <w:pStyle w:val="Uvuenotijeloteksta"/>
        <w:shd w:val="clear" w:color="auto" w:fill="AEAAAA" w:themeFill="background2" w:themeFillShade="BF"/>
        <w:ind w:left="0"/>
        <w:jc w:val="center"/>
        <w:rPr>
          <w:rFonts w:ascii="Calibri" w:hAnsi="Calibri" w:cs="Calibri"/>
          <w:b/>
          <w:color w:val="3B3838" w:themeColor="background2" w:themeShade="40"/>
          <w:sz w:val="32"/>
          <w:szCs w:val="32"/>
        </w:rPr>
      </w:pPr>
      <w:r w:rsidRPr="00990EB5">
        <w:rPr>
          <w:rFonts w:ascii="Calibri" w:hAnsi="Calibri" w:cs="Calibri"/>
          <w:b/>
          <w:color w:val="3B3838" w:themeColor="background2" w:themeShade="40"/>
          <w:sz w:val="32"/>
          <w:szCs w:val="32"/>
        </w:rPr>
        <w:t>1.4. UNUTARNJI ŠKOLSKI PROSTOR</w:t>
      </w:r>
    </w:p>
    <w:tbl>
      <w:tblPr>
        <w:tblpPr w:leftFromText="180" w:rightFromText="180" w:vertAnchor="text" w:horzAnchor="margin" w:tblpY="70"/>
        <w:tblW w:w="10208" w:type="dxa"/>
        <w:tblLayout w:type="fixed"/>
        <w:tblCellMar>
          <w:left w:w="0" w:type="dxa"/>
          <w:right w:w="0" w:type="dxa"/>
        </w:tblCellMar>
        <w:tblLook w:val="0000" w:firstRow="0" w:lastRow="0" w:firstColumn="0" w:lastColumn="0" w:noHBand="0" w:noVBand="0"/>
      </w:tblPr>
      <w:tblGrid>
        <w:gridCol w:w="741"/>
        <w:gridCol w:w="5214"/>
        <w:gridCol w:w="2133"/>
        <w:gridCol w:w="1467"/>
        <w:gridCol w:w="653"/>
      </w:tblGrid>
      <w:tr w:rsidR="00BC2DFC" w:rsidRPr="00993054" w14:paraId="3489CFF2" w14:textId="77777777" w:rsidTr="00BC2DFC">
        <w:trPr>
          <w:hidden/>
        </w:trPr>
        <w:tc>
          <w:tcPr>
            <w:tcW w:w="74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E59D37" w14:textId="77777777" w:rsidR="00BC2DFC" w:rsidRPr="00993054" w:rsidRDefault="00BC2DFC" w:rsidP="00BC2DFC">
            <w:pPr>
              <w:shd w:val="clear" w:color="auto" w:fill="17365D"/>
              <w:jc w:val="both"/>
              <w:rPr>
                <w:rFonts w:cs="Arial"/>
                <w:vanish/>
              </w:rPr>
            </w:pPr>
            <w:r w:rsidRPr="00993054">
              <w:rPr>
                <w:rFonts w:cs="Arial"/>
                <w:vanish/>
              </w:rPr>
              <w:t> </w:t>
            </w:r>
          </w:p>
        </w:tc>
        <w:tc>
          <w:tcPr>
            <w:tcW w:w="521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CD076B" w14:textId="77777777" w:rsidR="00BC2DFC" w:rsidRPr="00993054" w:rsidRDefault="00BC2DFC" w:rsidP="00BC2DFC">
            <w:pPr>
              <w:shd w:val="clear" w:color="auto" w:fill="17365D"/>
              <w:jc w:val="both"/>
              <w:rPr>
                <w:rFonts w:cs="Arial"/>
                <w:vanish/>
              </w:rPr>
            </w:pPr>
            <w:r w:rsidRPr="00993054">
              <w:rPr>
                <w:rFonts w:cs="Arial"/>
                <w:vanish/>
              </w:rPr>
              <w:t> </w:t>
            </w:r>
          </w:p>
        </w:tc>
        <w:tc>
          <w:tcPr>
            <w:tcW w:w="213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A275CD" w14:textId="77777777" w:rsidR="00BC2DFC" w:rsidRPr="00993054" w:rsidRDefault="00BC2DFC" w:rsidP="00BC2DFC">
            <w:pPr>
              <w:shd w:val="clear" w:color="auto" w:fill="17365D"/>
              <w:jc w:val="both"/>
              <w:rPr>
                <w:rFonts w:cs="Arial"/>
                <w:vanish/>
              </w:rPr>
            </w:pPr>
            <w:r w:rsidRPr="00993054">
              <w:rPr>
                <w:rFonts w:cs="Arial"/>
                <w:vanish/>
              </w:rPr>
              <w:t> </w:t>
            </w:r>
          </w:p>
        </w:tc>
        <w:tc>
          <w:tcPr>
            <w:tcW w:w="14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8E22E6" w14:textId="77777777" w:rsidR="00BC2DFC" w:rsidRPr="00993054" w:rsidRDefault="00BC2DFC" w:rsidP="00BC2DFC">
            <w:pPr>
              <w:shd w:val="clear" w:color="auto" w:fill="17365D"/>
              <w:jc w:val="both"/>
              <w:rPr>
                <w:rFonts w:cs="Arial"/>
                <w:vanish/>
              </w:rPr>
            </w:pPr>
            <w:r w:rsidRPr="00993054">
              <w:rPr>
                <w:rFonts w:cs="Arial"/>
                <w:vanish/>
              </w:rPr>
              <w:t> </w:t>
            </w:r>
          </w:p>
        </w:tc>
        <w:tc>
          <w:tcPr>
            <w:tcW w:w="653" w:type="dxa"/>
            <w:tcBorders>
              <w:top w:val="nil"/>
              <w:left w:val="nil"/>
              <w:bottom w:val="nil"/>
              <w:right w:val="nil"/>
            </w:tcBorders>
            <w:noWrap/>
            <w:tcMar>
              <w:top w:w="15" w:type="dxa"/>
              <w:left w:w="15" w:type="dxa"/>
              <w:bottom w:w="0" w:type="dxa"/>
              <w:right w:w="15" w:type="dxa"/>
            </w:tcMar>
            <w:vAlign w:val="bottom"/>
          </w:tcPr>
          <w:p w14:paraId="34DD9AD6" w14:textId="77777777" w:rsidR="00BC2DFC" w:rsidRPr="00993054" w:rsidRDefault="00BC2DFC" w:rsidP="00BC2DFC">
            <w:pPr>
              <w:shd w:val="clear" w:color="auto" w:fill="17365D"/>
              <w:jc w:val="both"/>
              <w:rPr>
                <w:rFonts w:cs="Arial"/>
                <w:vanish/>
              </w:rPr>
            </w:pPr>
          </w:p>
        </w:tc>
      </w:tr>
    </w:tbl>
    <w:p w14:paraId="25FB4657" w14:textId="77777777" w:rsidR="00BC2DFC" w:rsidRPr="0067263B" w:rsidRDefault="00BC2DFC" w:rsidP="0067263B">
      <w:pPr>
        <w:spacing w:line="276" w:lineRule="auto"/>
        <w:jc w:val="both"/>
      </w:pPr>
    </w:p>
    <w:p w14:paraId="33C63FC3" w14:textId="77777777" w:rsidR="00BC2DFC" w:rsidRPr="0067263B" w:rsidRDefault="00BC2DFC" w:rsidP="00655530">
      <w:pPr>
        <w:spacing w:line="360" w:lineRule="auto"/>
        <w:jc w:val="both"/>
      </w:pPr>
      <w:r w:rsidRPr="0067263B">
        <w:t>Matična škola građena je u četiri faze:</w:t>
      </w:r>
    </w:p>
    <w:p w14:paraId="5788F29B" w14:textId="77777777" w:rsidR="00BC2DFC" w:rsidRPr="0067263B" w:rsidRDefault="00BC2DFC" w:rsidP="00655530">
      <w:pPr>
        <w:spacing w:line="360" w:lineRule="auto"/>
        <w:jc w:val="both"/>
      </w:pPr>
      <w:r w:rsidRPr="0067263B">
        <w:t>Prva faza dovršena je 1990. godine kada je izgrađeno  1370 m2 unutarnjeg i 2000 m2 vanjskog prostora.</w:t>
      </w:r>
    </w:p>
    <w:p w14:paraId="3BD00B30" w14:textId="77777777" w:rsidR="00BC2DFC" w:rsidRPr="0067263B" w:rsidRDefault="00BC2DFC" w:rsidP="00655530">
      <w:pPr>
        <w:spacing w:line="360" w:lineRule="auto"/>
        <w:jc w:val="both"/>
      </w:pPr>
      <w:r w:rsidRPr="0067263B">
        <w:t xml:space="preserve">S izgradnjom druge  faze 2002. godine škola je dobila novih 2509 m2 unutarnjeg i 7510 m2 vanjskog prostora. </w:t>
      </w:r>
    </w:p>
    <w:p w14:paraId="7EFB659F" w14:textId="2F5DD6C5" w:rsidR="00243AF2" w:rsidRPr="00655530" w:rsidRDefault="00BC2DFC" w:rsidP="00655530">
      <w:pPr>
        <w:spacing w:line="360" w:lineRule="auto"/>
        <w:jc w:val="both"/>
      </w:pPr>
      <w:r w:rsidRPr="0067263B">
        <w:t>Treća faza završena je 2003. godine kada je izgrađena školsko-sportska dvorana površine 1771 m2 i vanjski sportski tereni sa zelenom površinom od 8230 m2 vanjskog prostora. Ukupna površina škole je 5650 m2 sa 17.740 m2 vanjskog prostora. U školi je ugrađeno dizalo i sanitarni čvor za invalide koje koriste učenici s tjelesnom invalidnošću.</w:t>
      </w:r>
      <w:r w:rsidR="007371B1" w:rsidRPr="0067263B">
        <w:t xml:space="preserve"> </w:t>
      </w:r>
      <w:r w:rsidRPr="0067263B">
        <w:t>Četvrta faza završena je u rujnu 2012.godine gdje je rekonstruiran  potkrovni prostor od 600 m2 u kojem je šest učionica predmetne nastave i jedna mala učionica za manje skupine učenika s pripadajućim kabinetima,</w:t>
      </w:r>
      <w:r w:rsidR="00D35D4A" w:rsidRPr="0067263B">
        <w:t xml:space="preserve"> </w:t>
      </w:r>
      <w:r w:rsidRPr="0067263B">
        <w:t>sanitarnim čvorom te sanitarnim čvorom za učenike s tjelesnom invalidnošću. Potkrovne učionice su klimatizirane. Do potkrovnih učionica vode stepenice koje su opremljene pokretnom podiznom platformom također za učenike s tjelesnom invalidnošću. Navedeni prostor useljen je u listopadu 2012.godine. U kolovozu 2015. godine u potkrovne učionice ugrađeni su klimatizacijski uređaji.</w:t>
      </w:r>
      <w:r w:rsidR="00990EB5" w:rsidRPr="0067263B">
        <w:t xml:space="preserve"> U lipnju 2020. </w:t>
      </w:r>
      <w:r w:rsidR="005D2DDD" w:rsidRPr="0067263B">
        <w:t>godine započet</w:t>
      </w:r>
      <w:r w:rsidR="00990EB5" w:rsidRPr="0067263B">
        <w:t xml:space="preserve"> je </w:t>
      </w:r>
      <w:r w:rsidR="005D2DDD" w:rsidRPr="0067263B">
        <w:t>projekt</w:t>
      </w:r>
      <w:r w:rsidR="00340701" w:rsidRPr="0067263B">
        <w:t xml:space="preserve"> energet</w:t>
      </w:r>
      <w:r w:rsidR="005D2DDD" w:rsidRPr="0067263B">
        <w:t>ske obnove</w:t>
      </w:r>
      <w:r w:rsidR="00990EB5" w:rsidRPr="0067263B">
        <w:t xml:space="preserve"> zgrade matične škole koja </w:t>
      </w:r>
      <w:r w:rsidR="00B45990" w:rsidRPr="0067263B">
        <w:t xml:space="preserve">je završila u prosincu 2020. godine te je </w:t>
      </w:r>
      <w:r w:rsidR="00990EB5" w:rsidRPr="0067263B">
        <w:t>škola iz „</w:t>
      </w:r>
      <w:r w:rsidR="005D2DDD" w:rsidRPr="0067263B">
        <w:t>D</w:t>
      </w:r>
      <w:r w:rsidR="00990EB5" w:rsidRPr="0067263B">
        <w:t xml:space="preserve"> „  energetskog razreda pr</w:t>
      </w:r>
      <w:r w:rsidR="00B45990" w:rsidRPr="0067263B">
        <w:t>ešla</w:t>
      </w:r>
      <w:r w:rsidR="00990EB5" w:rsidRPr="0067263B">
        <w:t xml:space="preserve"> u kategoriju „</w:t>
      </w:r>
      <w:r w:rsidR="005D2DDD" w:rsidRPr="0067263B">
        <w:t>C</w:t>
      </w:r>
      <w:r w:rsidR="00990EB5" w:rsidRPr="0067263B">
        <w:t xml:space="preserve"> „ energetskog razreda.</w:t>
      </w:r>
      <w:r w:rsidR="005D2DDD" w:rsidRPr="0067263B">
        <w:t xml:space="preserve"> </w:t>
      </w:r>
    </w:p>
    <w:tbl>
      <w:tblPr>
        <w:tblpPr w:leftFromText="180" w:rightFromText="180" w:vertAnchor="text" w:horzAnchor="margin" w:tblpXSpec="center" w:tblpY="127"/>
        <w:tblW w:w="102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792"/>
        <w:gridCol w:w="5570"/>
        <w:gridCol w:w="2279"/>
        <w:gridCol w:w="1567"/>
      </w:tblGrid>
      <w:tr w:rsidR="00BC2DFC" w:rsidRPr="00953810" w14:paraId="11F02B6D" w14:textId="77777777" w:rsidTr="00655530">
        <w:trPr>
          <w:trHeight w:val="420"/>
        </w:trPr>
        <w:tc>
          <w:tcPr>
            <w:tcW w:w="792" w:type="dxa"/>
            <w:shd w:val="clear" w:color="auto" w:fill="AEAAAA" w:themeFill="background2" w:themeFillShade="BF"/>
            <w:noWrap/>
          </w:tcPr>
          <w:p w14:paraId="0D7677EE" w14:textId="77777777" w:rsidR="00BC2DFC" w:rsidRPr="005D2DDD" w:rsidRDefault="00BC2DFC" w:rsidP="00BC2DFC">
            <w:pPr>
              <w:spacing w:after="80"/>
              <w:jc w:val="center"/>
              <w:rPr>
                <w:rFonts w:cs="Calibri"/>
                <w:b/>
                <w:bCs/>
                <w:color w:val="3B3838" w:themeColor="background2" w:themeShade="40"/>
              </w:rPr>
            </w:pPr>
            <w:r w:rsidRPr="005D2DDD">
              <w:rPr>
                <w:rFonts w:cs="Calibri"/>
                <w:b/>
                <w:bCs/>
                <w:color w:val="3B3838" w:themeColor="background2" w:themeShade="40"/>
              </w:rPr>
              <w:t>R.br.</w:t>
            </w:r>
          </w:p>
        </w:tc>
        <w:tc>
          <w:tcPr>
            <w:tcW w:w="5570" w:type="dxa"/>
            <w:shd w:val="clear" w:color="auto" w:fill="AEAAAA" w:themeFill="background2" w:themeFillShade="BF"/>
            <w:noWrap/>
          </w:tcPr>
          <w:p w14:paraId="14E39FFC" w14:textId="77777777" w:rsidR="00BC2DFC" w:rsidRPr="005D2DDD" w:rsidRDefault="00BC2DFC" w:rsidP="00BC2DFC">
            <w:pPr>
              <w:spacing w:after="80"/>
              <w:jc w:val="center"/>
              <w:rPr>
                <w:rFonts w:cs="Calibri"/>
                <w:b/>
                <w:bCs/>
                <w:color w:val="3B3838" w:themeColor="background2" w:themeShade="40"/>
              </w:rPr>
            </w:pPr>
            <w:r w:rsidRPr="005D2DDD">
              <w:rPr>
                <w:rFonts w:cs="Calibri"/>
                <w:b/>
                <w:bCs/>
                <w:color w:val="3B3838" w:themeColor="background2" w:themeShade="40"/>
              </w:rPr>
              <w:t>NAMJENA</w:t>
            </w:r>
          </w:p>
        </w:tc>
        <w:tc>
          <w:tcPr>
            <w:tcW w:w="2279" w:type="dxa"/>
            <w:shd w:val="clear" w:color="auto" w:fill="AEAAAA" w:themeFill="background2" w:themeFillShade="BF"/>
            <w:noWrap/>
          </w:tcPr>
          <w:p w14:paraId="7B7D34B3" w14:textId="77777777" w:rsidR="00BC2DFC" w:rsidRPr="005D2DDD" w:rsidRDefault="00BC2DFC" w:rsidP="00BC2DFC">
            <w:pPr>
              <w:spacing w:after="80"/>
              <w:jc w:val="center"/>
              <w:rPr>
                <w:rFonts w:cs="Calibri"/>
                <w:b/>
                <w:bCs/>
                <w:color w:val="3B3838" w:themeColor="background2" w:themeShade="40"/>
              </w:rPr>
            </w:pPr>
            <w:r w:rsidRPr="005D2DDD">
              <w:rPr>
                <w:rFonts w:cs="Calibri"/>
                <w:b/>
                <w:bCs/>
                <w:color w:val="3B3838" w:themeColor="background2" w:themeShade="40"/>
              </w:rPr>
              <w:t>BROJ PROSTORIJA</w:t>
            </w:r>
          </w:p>
        </w:tc>
        <w:tc>
          <w:tcPr>
            <w:tcW w:w="1567" w:type="dxa"/>
            <w:shd w:val="clear" w:color="auto" w:fill="AEAAAA" w:themeFill="background2" w:themeFillShade="BF"/>
            <w:noWrap/>
          </w:tcPr>
          <w:p w14:paraId="0D5BB309" w14:textId="77777777" w:rsidR="00BC2DFC" w:rsidRPr="005D2DDD" w:rsidRDefault="00BC2DFC" w:rsidP="00BC2DFC">
            <w:pPr>
              <w:spacing w:after="80"/>
              <w:jc w:val="center"/>
              <w:rPr>
                <w:rFonts w:cs="Calibri"/>
                <w:b/>
                <w:bCs/>
                <w:color w:val="3B3838" w:themeColor="background2" w:themeShade="40"/>
              </w:rPr>
            </w:pPr>
            <w:r w:rsidRPr="005D2DDD">
              <w:rPr>
                <w:rFonts w:cs="Calibri"/>
                <w:b/>
                <w:bCs/>
                <w:color w:val="3B3838" w:themeColor="background2" w:themeShade="40"/>
              </w:rPr>
              <w:t>m2</w:t>
            </w:r>
          </w:p>
        </w:tc>
      </w:tr>
      <w:tr w:rsidR="00BC2DFC" w:rsidRPr="00953810" w14:paraId="102B1744" w14:textId="77777777" w:rsidTr="00655530">
        <w:trPr>
          <w:trHeight w:val="255"/>
        </w:trPr>
        <w:tc>
          <w:tcPr>
            <w:tcW w:w="792" w:type="dxa"/>
            <w:shd w:val="clear" w:color="auto" w:fill="auto"/>
            <w:noWrap/>
          </w:tcPr>
          <w:p w14:paraId="45BEAF31"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F53C64A" w14:textId="149EC3B9" w:rsidR="00BC2DFC" w:rsidRPr="00953810" w:rsidRDefault="00311857" w:rsidP="00BC2DFC">
            <w:pPr>
              <w:spacing w:after="80"/>
              <w:rPr>
                <w:rFonts w:cs="Calibri"/>
              </w:rPr>
            </w:pPr>
            <w:r>
              <w:rPr>
                <w:rFonts w:cs="Calibri"/>
              </w:rPr>
              <w:t>Opće</w:t>
            </w:r>
            <w:r w:rsidR="00424E23">
              <w:rPr>
                <w:rFonts w:cs="Calibri"/>
              </w:rPr>
              <w:t xml:space="preserve"> učionice za sve predmete (likovna kultura, hrvatski jezik (3 učionice), geografija, povijest, povijest/geografija, engleski jezik </w:t>
            </w:r>
            <w:r w:rsidR="00424E23">
              <w:rPr>
                <w:rFonts w:cs="Calibri"/>
              </w:rPr>
              <w:lastRenderedPageBreak/>
              <w:t>(2 učionice), biologija/priroda, matematika (3 učionice)</w:t>
            </w:r>
            <w:r w:rsidR="00BE0482">
              <w:rPr>
                <w:rFonts w:cs="Calibri"/>
              </w:rPr>
              <w:t>, njemački jezik, vjeronauk</w:t>
            </w:r>
          </w:p>
        </w:tc>
        <w:tc>
          <w:tcPr>
            <w:tcW w:w="2279" w:type="dxa"/>
            <w:shd w:val="clear" w:color="auto" w:fill="auto"/>
            <w:noWrap/>
          </w:tcPr>
          <w:p w14:paraId="0BEAD669" w14:textId="45BBE105" w:rsidR="00BC2DFC" w:rsidRPr="00953810" w:rsidRDefault="002B3D17" w:rsidP="00BC2DFC">
            <w:pPr>
              <w:spacing w:after="80"/>
              <w:jc w:val="center"/>
              <w:rPr>
                <w:rFonts w:cs="Calibri"/>
              </w:rPr>
            </w:pPr>
            <w:r>
              <w:rPr>
                <w:rFonts w:cs="Calibri"/>
              </w:rPr>
              <w:lastRenderedPageBreak/>
              <w:t>15</w:t>
            </w:r>
          </w:p>
        </w:tc>
        <w:tc>
          <w:tcPr>
            <w:tcW w:w="1567" w:type="dxa"/>
            <w:shd w:val="clear" w:color="auto" w:fill="auto"/>
            <w:noWrap/>
          </w:tcPr>
          <w:p w14:paraId="4B301F3C" w14:textId="40B9BD24" w:rsidR="00BC2DFC" w:rsidRPr="00953810" w:rsidRDefault="00340701" w:rsidP="00340701">
            <w:pPr>
              <w:spacing w:after="80"/>
              <w:rPr>
                <w:rFonts w:cs="Calibri"/>
              </w:rPr>
            </w:pPr>
            <w:r w:rsidRPr="002B3D17">
              <w:rPr>
                <w:rFonts w:cs="Calibri"/>
                <w:color w:val="FF0000"/>
              </w:rPr>
              <w:t xml:space="preserve">           </w:t>
            </w:r>
            <w:r w:rsidR="00D94496" w:rsidRPr="00311857">
              <w:rPr>
                <w:rFonts w:cs="Calibri"/>
              </w:rPr>
              <w:t>719</w:t>
            </w:r>
          </w:p>
        </w:tc>
      </w:tr>
      <w:tr w:rsidR="00BC2DFC" w:rsidRPr="00953810" w14:paraId="40A38F1E" w14:textId="77777777" w:rsidTr="00655530">
        <w:trPr>
          <w:trHeight w:val="255"/>
        </w:trPr>
        <w:tc>
          <w:tcPr>
            <w:tcW w:w="792" w:type="dxa"/>
            <w:shd w:val="clear" w:color="auto" w:fill="auto"/>
            <w:noWrap/>
          </w:tcPr>
          <w:p w14:paraId="602856B4"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069330C7" w14:textId="77777777" w:rsidR="00BC2DFC" w:rsidRPr="00953810" w:rsidRDefault="00D35D4A" w:rsidP="00BC2DFC">
            <w:pPr>
              <w:spacing w:after="80"/>
              <w:rPr>
                <w:rFonts w:cs="Calibri"/>
              </w:rPr>
            </w:pPr>
            <w:r>
              <w:rPr>
                <w:rFonts w:cs="Calibri"/>
              </w:rPr>
              <w:t xml:space="preserve">Učionica za </w:t>
            </w:r>
            <w:r w:rsidR="00BC2DFC" w:rsidRPr="00953810">
              <w:rPr>
                <w:rFonts w:cs="Calibri"/>
              </w:rPr>
              <w:t xml:space="preserve"> glazbenu kulturu</w:t>
            </w:r>
          </w:p>
        </w:tc>
        <w:tc>
          <w:tcPr>
            <w:tcW w:w="2279" w:type="dxa"/>
            <w:shd w:val="clear" w:color="auto" w:fill="auto"/>
            <w:noWrap/>
          </w:tcPr>
          <w:p w14:paraId="57C2FFA8" w14:textId="77777777" w:rsidR="00BC2DFC" w:rsidRPr="00953810" w:rsidRDefault="00D35D4A" w:rsidP="00BC2DFC">
            <w:pPr>
              <w:spacing w:after="80"/>
              <w:jc w:val="center"/>
              <w:rPr>
                <w:rFonts w:cs="Calibri"/>
              </w:rPr>
            </w:pPr>
            <w:r>
              <w:rPr>
                <w:rFonts w:cs="Calibri"/>
              </w:rPr>
              <w:t>1</w:t>
            </w:r>
          </w:p>
        </w:tc>
        <w:tc>
          <w:tcPr>
            <w:tcW w:w="1567" w:type="dxa"/>
            <w:shd w:val="clear" w:color="auto" w:fill="auto"/>
            <w:noWrap/>
          </w:tcPr>
          <w:p w14:paraId="6ED6C72A" w14:textId="77777777" w:rsidR="00BC2DFC" w:rsidRPr="00953810" w:rsidRDefault="00BC2DFC" w:rsidP="00BC2DFC">
            <w:pPr>
              <w:spacing w:after="80"/>
              <w:jc w:val="center"/>
              <w:rPr>
                <w:rFonts w:cs="Calibri"/>
              </w:rPr>
            </w:pPr>
            <w:r w:rsidRPr="00953810">
              <w:rPr>
                <w:rFonts w:cs="Calibri"/>
              </w:rPr>
              <w:t>56</w:t>
            </w:r>
          </w:p>
        </w:tc>
      </w:tr>
      <w:tr w:rsidR="00BC2DFC" w:rsidRPr="00953810" w14:paraId="60FC22C8" w14:textId="77777777" w:rsidTr="00655530">
        <w:trPr>
          <w:trHeight w:val="255"/>
        </w:trPr>
        <w:tc>
          <w:tcPr>
            <w:tcW w:w="792" w:type="dxa"/>
            <w:shd w:val="clear" w:color="auto" w:fill="auto"/>
            <w:noWrap/>
          </w:tcPr>
          <w:p w14:paraId="5DB64B49"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573241C" w14:textId="4F0E556F" w:rsidR="00BC2DFC" w:rsidRPr="00953810" w:rsidRDefault="00BC2DFC" w:rsidP="00BC2DFC">
            <w:pPr>
              <w:spacing w:after="80"/>
              <w:rPr>
                <w:rFonts w:cs="Calibri"/>
              </w:rPr>
            </w:pPr>
            <w:r>
              <w:rPr>
                <w:rFonts w:cs="Calibri"/>
              </w:rPr>
              <w:t xml:space="preserve">Kabinet </w:t>
            </w:r>
            <w:r w:rsidRPr="00953810">
              <w:rPr>
                <w:rFonts w:cs="Calibri"/>
              </w:rPr>
              <w:t xml:space="preserve"> za fiziku</w:t>
            </w:r>
          </w:p>
        </w:tc>
        <w:tc>
          <w:tcPr>
            <w:tcW w:w="2279" w:type="dxa"/>
            <w:shd w:val="clear" w:color="auto" w:fill="auto"/>
            <w:noWrap/>
          </w:tcPr>
          <w:p w14:paraId="1D3D11ED"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4AE57D13" w14:textId="77777777" w:rsidR="00BC2DFC" w:rsidRPr="00953810" w:rsidRDefault="00BC2DFC" w:rsidP="00BC2DFC">
            <w:pPr>
              <w:spacing w:after="80"/>
              <w:jc w:val="center"/>
              <w:rPr>
                <w:rFonts w:cs="Calibri"/>
              </w:rPr>
            </w:pPr>
            <w:r w:rsidRPr="00953810">
              <w:rPr>
                <w:rFonts w:cs="Calibri"/>
              </w:rPr>
              <w:t>56</w:t>
            </w:r>
          </w:p>
        </w:tc>
      </w:tr>
      <w:tr w:rsidR="00BC2DFC" w:rsidRPr="00953810" w14:paraId="79D1D41C" w14:textId="77777777" w:rsidTr="00655530">
        <w:trPr>
          <w:trHeight w:val="255"/>
        </w:trPr>
        <w:tc>
          <w:tcPr>
            <w:tcW w:w="792" w:type="dxa"/>
            <w:shd w:val="clear" w:color="auto" w:fill="auto"/>
            <w:noWrap/>
          </w:tcPr>
          <w:p w14:paraId="43CF4D8A"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02DE7CC8" w14:textId="77777777" w:rsidR="00BC2DFC" w:rsidRDefault="00BC2DFC" w:rsidP="00BC2DFC">
            <w:pPr>
              <w:spacing w:after="80"/>
              <w:rPr>
                <w:rFonts w:cs="Calibri"/>
              </w:rPr>
            </w:pPr>
            <w:r>
              <w:rPr>
                <w:rFonts w:cs="Calibri"/>
              </w:rPr>
              <w:t>Učionica za manje skupine učenika – češki jezik i kultura/IKT</w:t>
            </w:r>
          </w:p>
        </w:tc>
        <w:tc>
          <w:tcPr>
            <w:tcW w:w="2279" w:type="dxa"/>
            <w:shd w:val="clear" w:color="auto" w:fill="auto"/>
            <w:noWrap/>
          </w:tcPr>
          <w:p w14:paraId="2C65A95F" w14:textId="77777777" w:rsidR="00BC2DFC" w:rsidRPr="00953810" w:rsidRDefault="00BC2DFC" w:rsidP="00BC2DFC">
            <w:pPr>
              <w:spacing w:after="80"/>
              <w:jc w:val="center"/>
              <w:rPr>
                <w:rFonts w:cs="Calibri"/>
              </w:rPr>
            </w:pPr>
            <w:r>
              <w:rPr>
                <w:rFonts w:cs="Calibri"/>
              </w:rPr>
              <w:t>1</w:t>
            </w:r>
          </w:p>
        </w:tc>
        <w:tc>
          <w:tcPr>
            <w:tcW w:w="1567" w:type="dxa"/>
            <w:shd w:val="clear" w:color="auto" w:fill="auto"/>
            <w:noWrap/>
          </w:tcPr>
          <w:p w14:paraId="531F7B81" w14:textId="77777777" w:rsidR="00BC2DFC" w:rsidRPr="00953810" w:rsidRDefault="00BC2DFC" w:rsidP="00BC2DFC">
            <w:pPr>
              <w:spacing w:after="80"/>
              <w:jc w:val="center"/>
              <w:rPr>
                <w:rFonts w:cs="Calibri"/>
              </w:rPr>
            </w:pPr>
            <w:r>
              <w:rPr>
                <w:rFonts w:cs="Calibri"/>
              </w:rPr>
              <w:t>17</w:t>
            </w:r>
          </w:p>
        </w:tc>
      </w:tr>
      <w:tr w:rsidR="00340701" w:rsidRPr="00953810" w14:paraId="73277902" w14:textId="77777777" w:rsidTr="00655530">
        <w:trPr>
          <w:trHeight w:val="255"/>
        </w:trPr>
        <w:tc>
          <w:tcPr>
            <w:tcW w:w="792" w:type="dxa"/>
            <w:shd w:val="clear" w:color="auto" w:fill="auto"/>
            <w:noWrap/>
          </w:tcPr>
          <w:p w14:paraId="754A8639" w14:textId="77777777" w:rsidR="00340701" w:rsidRPr="00953810" w:rsidRDefault="00340701" w:rsidP="00B6534C">
            <w:pPr>
              <w:numPr>
                <w:ilvl w:val="0"/>
                <w:numId w:val="2"/>
              </w:numPr>
              <w:spacing w:after="80" w:line="240" w:lineRule="auto"/>
              <w:jc w:val="right"/>
              <w:rPr>
                <w:rFonts w:cs="Calibri"/>
              </w:rPr>
            </w:pPr>
          </w:p>
        </w:tc>
        <w:tc>
          <w:tcPr>
            <w:tcW w:w="5570" w:type="dxa"/>
            <w:shd w:val="clear" w:color="auto" w:fill="auto"/>
            <w:noWrap/>
          </w:tcPr>
          <w:p w14:paraId="470C329E" w14:textId="77777777" w:rsidR="00340701" w:rsidRPr="00953810" w:rsidRDefault="00340701" w:rsidP="00BC2DFC">
            <w:pPr>
              <w:spacing w:after="80"/>
              <w:rPr>
                <w:rFonts w:cs="Calibri"/>
              </w:rPr>
            </w:pPr>
            <w:r>
              <w:rPr>
                <w:rFonts w:cs="Calibri"/>
              </w:rPr>
              <w:t>Kabinet za kemiju</w:t>
            </w:r>
          </w:p>
        </w:tc>
        <w:tc>
          <w:tcPr>
            <w:tcW w:w="2279" w:type="dxa"/>
            <w:shd w:val="clear" w:color="auto" w:fill="auto"/>
            <w:noWrap/>
          </w:tcPr>
          <w:p w14:paraId="39FE9F41" w14:textId="77777777" w:rsidR="00340701" w:rsidRPr="00953810" w:rsidRDefault="00340701" w:rsidP="00BC2DFC">
            <w:pPr>
              <w:spacing w:after="80"/>
              <w:jc w:val="center"/>
              <w:rPr>
                <w:rFonts w:cs="Calibri"/>
              </w:rPr>
            </w:pPr>
            <w:r>
              <w:rPr>
                <w:rFonts w:cs="Calibri"/>
              </w:rPr>
              <w:t>1</w:t>
            </w:r>
          </w:p>
        </w:tc>
        <w:tc>
          <w:tcPr>
            <w:tcW w:w="1567" w:type="dxa"/>
            <w:shd w:val="clear" w:color="auto" w:fill="auto"/>
            <w:noWrap/>
          </w:tcPr>
          <w:p w14:paraId="783061DE" w14:textId="77777777" w:rsidR="00340701" w:rsidRPr="00953810" w:rsidRDefault="00340701" w:rsidP="00BC2DFC">
            <w:pPr>
              <w:spacing w:after="80"/>
              <w:jc w:val="center"/>
              <w:rPr>
                <w:rFonts w:cs="Calibri"/>
              </w:rPr>
            </w:pPr>
            <w:r>
              <w:rPr>
                <w:rFonts w:cs="Calibri"/>
              </w:rPr>
              <w:t>56</w:t>
            </w:r>
          </w:p>
        </w:tc>
      </w:tr>
      <w:tr w:rsidR="00BC2DFC" w:rsidRPr="00953810" w14:paraId="43419470" w14:textId="77777777" w:rsidTr="00655530">
        <w:trPr>
          <w:trHeight w:val="255"/>
        </w:trPr>
        <w:tc>
          <w:tcPr>
            <w:tcW w:w="792" w:type="dxa"/>
            <w:shd w:val="clear" w:color="auto" w:fill="auto"/>
            <w:noWrap/>
          </w:tcPr>
          <w:p w14:paraId="4C5A2934"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9EB83E3" w14:textId="77777777" w:rsidR="00BC2DFC" w:rsidRPr="00953810" w:rsidRDefault="00BC2DFC" w:rsidP="00BC2DFC">
            <w:pPr>
              <w:spacing w:after="80"/>
              <w:rPr>
                <w:rFonts w:cs="Calibri"/>
              </w:rPr>
            </w:pPr>
            <w:r w:rsidRPr="00953810">
              <w:rPr>
                <w:rFonts w:cs="Calibri"/>
              </w:rPr>
              <w:t>Kabinet uz pojedine učionice</w:t>
            </w:r>
          </w:p>
        </w:tc>
        <w:tc>
          <w:tcPr>
            <w:tcW w:w="2279" w:type="dxa"/>
            <w:shd w:val="clear" w:color="auto" w:fill="auto"/>
            <w:noWrap/>
          </w:tcPr>
          <w:p w14:paraId="1B2F66B2" w14:textId="77777777" w:rsidR="00BC2DFC" w:rsidRPr="00953810" w:rsidRDefault="00BC2DFC" w:rsidP="00BC2DFC">
            <w:pPr>
              <w:spacing w:after="80"/>
              <w:jc w:val="center"/>
              <w:rPr>
                <w:rFonts w:cs="Calibri"/>
              </w:rPr>
            </w:pPr>
            <w:r>
              <w:rPr>
                <w:rFonts w:cs="Calibri"/>
              </w:rPr>
              <w:t>12</w:t>
            </w:r>
          </w:p>
        </w:tc>
        <w:tc>
          <w:tcPr>
            <w:tcW w:w="1567" w:type="dxa"/>
            <w:shd w:val="clear" w:color="auto" w:fill="auto"/>
            <w:noWrap/>
          </w:tcPr>
          <w:p w14:paraId="04837C3B" w14:textId="77777777" w:rsidR="00BC2DFC" w:rsidRPr="00953810" w:rsidRDefault="00BC2DFC" w:rsidP="00BC2DFC">
            <w:pPr>
              <w:spacing w:after="80"/>
              <w:jc w:val="center"/>
              <w:rPr>
                <w:rFonts w:cs="Calibri"/>
              </w:rPr>
            </w:pPr>
            <w:r w:rsidRPr="00953810">
              <w:rPr>
                <w:rFonts w:cs="Calibri"/>
              </w:rPr>
              <w:t>99</w:t>
            </w:r>
          </w:p>
        </w:tc>
      </w:tr>
      <w:tr w:rsidR="00BC2DFC" w:rsidRPr="00953810" w14:paraId="321A06AC" w14:textId="77777777" w:rsidTr="00655530">
        <w:trPr>
          <w:trHeight w:val="255"/>
        </w:trPr>
        <w:tc>
          <w:tcPr>
            <w:tcW w:w="792" w:type="dxa"/>
            <w:shd w:val="clear" w:color="auto" w:fill="auto"/>
            <w:noWrap/>
          </w:tcPr>
          <w:p w14:paraId="45E85E96"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7E81686B" w14:textId="77777777" w:rsidR="00BC2DFC" w:rsidRPr="00953810" w:rsidRDefault="00BC2DFC" w:rsidP="00BC2DFC">
            <w:pPr>
              <w:spacing w:after="80"/>
              <w:rPr>
                <w:rFonts w:cs="Calibri"/>
              </w:rPr>
            </w:pPr>
            <w:r w:rsidRPr="00953810">
              <w:rPr>
                <w:rFonts w:cs="Calibri"/>
              </w:rPr>
              <w:t>Spremište nastavnih pomagala</w:t>
            </w:r>
          </w:p>
        </w:tc>
        <w:tc>
          <w:tcPr>
            <w:tcW w:w="2279" w:type="dxa"/>
            <w:shd w:val="clear" w:color="auto" w:fill="auto"/>
            <w:noWrap/>
          </w:tcPr>
          <w:p w14:paraId="458FDF76"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3B7C7ED2" w14:textId="77777777" w:rsidR="00BC2DFC" w:rsidRPr="00953810" w:rsidRDefault="00BC2DFC" w:rsidP="00BC2DFC">
            <w:pPr>
              <w:spacing w:after="80"/>
              <w:jc w:val="center"/>
              <w:rPr>
                <w:rFonts w:cs="Calibri"/>
              </w:rPr>
            </w:pPr>
            <w:r w:rsidRPr="00953810">
              <w:rPr>
                <w:rFonts w:cs="Calibri"/>
              </w:rPr>
              <w:t>14</w:t>
            </w:r>
          </w:p>
        </w:tc>
      </w:tr>
      <w:tr w:rsidR="00BC2DFC" w:rsidRPr="00953810" w14:paraId="4B97A25B" w14:textId="77777777" w:rsidTr="00655530">
        <w:trPr>
          <w:trHeight w:val="255"/>
        </w:trPr>
        <w:tc>
          <w:tcPr>
            <w:tcW w:w="792" w:type="dxa"/>
            <w:shd w:val="clear" w:color="auto" w:fill="auto"/>
            <w:noWrap/>
          </w:tcPr>
          <w:p w14:paraId="2B7EB9CB"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7AA7B43" w14:textId="77777777" w:rsidR="00BC2DFC" w:rsidRPr="00953810" w:rsidRDefault="00BC2DFC" w:rsidP="00BC2DFC">
            <w:pPr>
              <w:spacing w:after="80"/>
              <w:rPr>
                <w:rFonts w:cs="Calibri"/>
              </w:rPr>
            </w:pPr>
            <w:r w:rsidRPr="000E2C40">
              <w:rPr>
                <w:rFonts w:cs="Calibri"/>
              </w:rPr>
              <w:t>Radionica za tehničku kulturu</w:t>
            </w:r>
          </w:p>
        </w:tc>
        <w:tc>
          <w:tcPr>
            <w:tcW w:w="2279" w:type="dxa"/>
            <w:shd w:val="clear" w:color="auto" w:fill="auto"/>
            <w:noWrap/>
          </w:tcPr>
          <w:p w14:paraId="22477D01"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2B9343AA" w14:textId="77777777" w:rsidR="00BC2DFC" w:rsidRPr="00953810" w:rsidRDefault="00BC2DFC" w:rsidP="00BC2DFC">
            <w:pPr>
              <w:spacing w:after="80"/>
              <w:jc w:val="center"/>
              <w:rPr>
                <w:rFonts w:cs="Calibri"/>
              </w:rPr>
            </w:pPr>
            <w:r w:rsidRPr="00953810">
              <w:rPr>
                <w:rFonts w:cs="Calibri"/>
              </w:rPr>
              <w:t>57</w:t>
            </w:r>
          </w:p>
        </w:tc>
      </w:tr>
      <w:tr w:rsidR="00BC2DFC" w:rsidRPr="00953810" w14:paraId="6B1A80F0" w14:textId="77777777" w:rsidTr="00655530">
        <w:trPr>
          <w:trHeight w:val="255"/>
        </w:trPr>
        <w:tc>
          <w:tcPr>
            <w:tcW w:w="792" w:type="dxa"/>
            <w:shd w:val="clear" w:color="auto" w:fill="auto"/>
            <w:noWrap/>
          </w:tcPr>
          <w:p w14:paraId="133C4F7C"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0BC1F409" w14:textId="77777777" w:rsidR="00BC2DFC" w:rsidRPr="00953810" w:rsidRDefault="00BC2DFC" w:rsidP="00BC2DFC">
            <w:pPr>
              <w:spacing w:after="80"/>
              <w:rPr>
                <w:rFonts w:cs="Calibri"/>
              </w:rPr>
            </w:pPr>
            <w:r w:rsidRPr="00953810">
              <w:rPr>
                <w:rFonts w:cs="Calibri"/>
              </w:rPr>
              <w:t>Kabinet i spremište za TK</w:t>
            </w:r>
          </w:p>
        </w:tc>
        <w:tc>
          <w:tcPr>
            <w:tcW w:w="2279" w:type="dxa"/>
            <w:shd w:val="clear" w:color="auto" w:fill="auto"/>
            <w:noWrap/>
          </w:tcPr>
          <w:p w14:paraId="2ABBA249"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7B4D9A04" w14:textId="77777777" w:rsidR="00BC2DFC" w:rsidRPr="00953810" w:rsidRDefault="00BC2DFC" w:rsidP="00BC2DFC">
            <w:pPr>
              <w:spacing w:after="80"/>
              <w:jc w:val="center"/>
              <w:rPr>
                <w:rFonts w:cs="Calibri"/>
              </w:rPr>
            </w:pPr>
            <w:r w:rsidRPr="00953810">
              <w:rPr>
                <w:rFonts w:cs="Calibri"/>
              </w:rPr>
              <w:t>28</w:t>
            </w:r>
          </w:p>
        </w:tc>
      </w:tr>
      <w:tr w:rsidR="00BC2DFC" w:rsidRPr="00953810" w14:paraId="1821FA03" w14:textId="77777777" w:rsidTr="00655530">
        <w:trPr>
          <w:trHeight w:val="255"/>
        </w:trPr>
        <w:tc>
          <w:tcPr>
            <w:tcW w:w="792" w:type="dxa"/>
            <w:shd w:val="clear" w:color="auto" w:fill="auto"/>
            <w:noWrap/>
          </w:tcPr>
          <w:p w14:paraId="72D17032"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67CA157D" w14:textId="77777777" w:rsidR="00BC2DFC" w:rsidRPr="00953810" w:rsidRDefault="00BC2DFC" w:rsidP="00BC2DFC">
            <w:pPr>
              <w:spacing w:after="80"/>
              <w:rPr>
                <w:rFonts w:cs="Calibri"/>
              </w:rPr>
            </w:pPr>
            <w:r w:rsidRPr="00953810">
              <w:rPr>
                <w:rFonts w:cs="Calibri"/>
              </w:rPr>
              <w:t xml:space="preserve">Dvorana za TZK </w:t>
            </w:r>
          </w:p>
        </w:tc>
        <w:tc>
          <w:tcPr>
            <w:tcW w:w="2279" w:type="dxa"/>
            <w:shd w:val="clear" w:color="auto" w:fill="auto"/>
            <w:noWrap/>
          </w:tcPr>
          <w:p w14:paraId="4EA748D5"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02A1E6DA" w14:textId="77777777" w:rsidR="00BC2DFC" w:rsidRPr="00953810" w:rsidRDefault="00BC2DFC" w:rsidP="00BC2DFC">
            <w:pPr>
              <w:spacing w:after="80"/>
              <w:rPr>
                <w:rFonts w:cs="Calibri"/>
              </w:rPr>
            </w:pPr>
            <w:r w:rsidRPr="00953810">
              <w:rPr>
                <w:rFonts w:cs="Calibri"/>
              </w:rPr>
              <w:t xml:space="preserve">   </w:t>
            </w:r>
            <w:r>
              <w:rPr>
                <w:rFonts w:cs="Calibri"/>
              </w:rPr>
              <w:t xml:space="preserve">       </w:t>
            </w:r>
            <w:r w:rsidRPr="00953810">
              <w:rPr>
                <w:rFonts w:cs="Calibri"/>
              </w:rPr>
              <w:t xml:space="preserve"> 1771</w:t>
            </w:r>
          </w:p>
        </w:tc>
      </w:tr>
      <w:tr w:rsidR="00BC2DFC" w:rsidRPr="00953810" w14:paraId="731BF3B4" w14:textId="77777777" w:rsidTr="00655530">
        <w:trPr>
          <w:trHeight w:val="255"/>
        </w:trPr>
        <w:tc>
          <w:tcPr>
            <w:tcW w:w="792" w:type="dxa"/>
            <w:shd w:val="clear" w:color="auto" w:fill="auto"/>
            <w:noWrap/>
          </w:tcPr>
          <w:p w14:paraId="6A80FD23"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717C1376" w14:textId="77777777" w:rsidR="00BC2DFC" w:rsidRPr="00953810" w:rsidRDefault="00BC2DFC" w:rsidP="00BC2DFC">
            <w:pPr>
              <w:spacing w:after="80"/>
              <w:rPr>
                <w:rFonts w:cs="Calibri"/>
              </w:rPr>
            </w:pPr>
            <w:r w:rsidRPr="00953810">
              <w:rPr>
                <w:rFonts w:cs="Calibri"/>
              </w:rPr>
              <w:t xml:space="preserve">Prateći prostor za dvoranu, tribine </w:t>
            </w:r>
          </w:p>
        </w:tc>
        <w:tc>
          <w:tcPr>
            <w:tcW w:w="2279" w:type="dxa"/>
            <w:shd w:val="clear" w:color="auto" w:fill="auto"/>
            <w:noWrap/>
          </w:tcPr>
          <w:p w14:paraId="40037759"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6006774F" w14:textId="77777777" w:rsidR="00BC2DFC" w:rsidRPr="00953810" w:rsidRDefault="00BC2DFC" w:rsidP="00BC2DFC">
            <w:pPr>
              <w:spacing w:after="80"/>
              <w:jc w:val="center"/>
              <w:rPr>
                <w:rFonts w:cs="Calibri"/>
              </w:rPr>
            </w:pPr>
            <w:r w:rsidRPr="00953810">
              <w:rPr>
                <w:rFonts w:cs="Calibri"/>
              </w:rPr>
              <w:t>271</w:t>
            </w:r>
          </w:p>
        </w:tc>
      </w:tr>
      <w:tr w:rsidR="00BC2DFC" w:rsidRPr="00953810" w14:paraId="67D128C4" w14:textId="77777777" w:rsidTr="00655530">
        <w:trPr>
          <w:trHeight w:val="255"/>
        </w:trPr>
        <w:tc>
          <w:tcPr>
            <w:tcW w:w="792" w:type="dxa"/>
            <w:shd w:val="clear" w:color="auto" w:fill="auto"/>
            <w:noWrap/>
          </w:tcPr>
          <w:p w14:paraId="126130B6"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5967462" w14:textId="77777777" w:rsidR="00BC2DFC" w:rsidRPr="00953810" w:rsidRDefault="00BC2DFC" w:rsidP="00BC2DFC">
            <w:pPr>
              <w:spacing w:after="80"/>
              <w:rPr>
                <w:rFonts w:cs="Calibri"/>
              </w:rPr>
            </w:pPr>
            <w:r w:rsidRPr="00953810">
              <w:rPr>
                <w:rFonts w:cs="Calibri"/>
              </w:rPr>
              <w:t>Pedagoška učionica za rad s učenicima u malim skupinama</w:t>
            </w:r>
          </w:p>
        </w:tc>
        <w:tc>
          <w:tcPr>
            <w:tcW w:w="2279" w:type="dxa"/>
            <w:shd w:val="clear" w:color="auto" w:fill="auto"/>
            <w:noWrap/>
          </w:tcPr>
          <w:p w14:paraId="67FBAB44"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3CE63D79" w14:textId="77777777" w:rsidR="00BC2DFC" w:rsidRPr="00953810" w:rsidRDefault="00BC2DFC" w:rsidP="00BC2DFC">
            <w:pPr>
              <w:spacing w:after="80"/>
              <w:jc w:val="center"/>
              <w:rPr>
                <w:rFonts w:cs="Calibri"/>
              </w:rPr>
            </w:pPr>
            <w:r w:rsidRPr="00953810">
              <w:rPr>
                <w:rFonts w:cs="Calibri"/>
              </w:rPr>
              <w:t>30</w:t>
            </w:r>
          </w:p>
        </w:tc>
      </w:tr>
      <w:tr w:rsidR="00BC2DFC" w:rsidRPr="00953810" w14:paraId="5CD4AFE7" w14:textId="77777777" w:rsidTr="00655530">
        <w:trPr>
          <w:trHeight w:val="255"/>
        </w:trPr>
        <w:tc>
          <w:tcPr>
            <w:tcW w:w="792" w:type="dxa"/>
            <w:shd w:val="clear" w:color="auto" w:fill="auto"/>
            <w:noWrap/>
          </w:tcPr>
          <w:p w14:paraId="5E15D0ED"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05FCF941" w14:textId="77777777" w:rsidR="00BC2DFC" w:rsidRPr="00953810" w:rsidRDefault="00BC2DFC" w:rsidP="00BC2DFC">
            <w:pPr>
              <w:spacing w:after="80"/>
              <w:rPr>
                <w:rFonts w:cs="Calibri"/>
              </w:rPr>
            </w:pPr>
            <w:r>
              <w:rPr>
                <w:rFonts w:cs="Calibri"/>
              </w:rPr>
              <w:t>Knjižnica</w:t>
            </w:r>
          </w:p>
        </w:tc>
        <w:tc>
          <w:tcPr>
            <w:tcW w:w="2279" w:type="dxa"/>
            <w:shd w:val="clear" w:color="auto" w:fill="auto"/>
            <w:noWrap/>
          </w:tcPr>
          <w:p w14:paraId="54F2EE55"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06AE03CE" w14:textId="77777777" w:rsidR="00BC2DFC" w:rsidRPr="00953810" w:rsidRDefault="00BC2DFC" w:rsidP="00BC2DFC">
            <w:pPr>
              <w:spacing w:after="80"/>
              <w:jc w:val="center"/>
              <w:rPr>
                <w:rFonts w:cs="Calibri"/>
              </w:rPr>
            </w:pPr>
            <w:r w:rsidRPr="00953810">
              <w:rPr>
                <w:rFonts w:cs="Calibri"/>
              </w:rPr>
              <w:t>132</w:t>
            </w:r>
          </w:p>
        </w:tc>
      </w:tr>
      <w:tr w:rsidR="00BC2DFC" w:rsidRPr="00953810" w14:paraId="421A73D6" w14:textId="77777777" w:rsidTr="00655530">
        <w:trPr>
          <w:trHeight w:val="255"/>
        </w:trPr>
        <w:tc>
          <w:tcPr>
            <w:tcW w:w="792" w:type="dxa"/>
            <w:shd w:val="clear" w:color="auto" w:fill="auto"/>
            <w:noWrap/>
          </w:tcPr>
          <w:p w14:paraId="666D285A"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04B1F312" w14:textId="77777777" w:rsidR="00BC2DFC" w:rsidRPr="00953810" w:rsidRDefault="00BC2DFC" w:rsidP="00BC2DFC">
            <w:pPr>
              <w:spacing w:after="80"/>
              <w:rPr>
                <w:rFonts w:cs="Calibri"/>
              </w:rPr>
            </w:pPr>
            <w:r w:rsidRPr="00953810">
              <w:rPr>
                <w:rFonts w:cs="Calibri"/>
              </w:rPr>
              <w:t>Informatička učionica</w:t>
            </w:r>
          </w:p>
        </w:tc>
        <w:tc>
          <w:tcPr>
            <w:tcW w:w="2279" w:type="dxa"/>
            <w:shd w:val="clear" w:color="auto" w:fill="auto"/>
            <w:noWrap/>
          </w:tcPr>
          <w:p w14:paraId="39C69C02"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135BC17C" w14:textId="77777777" w:rsidR="00BC2DFC" w:rsidRPr="00953810" w:rsidRDefault="00BC2DFC" w:rsidP="00BC2DFC">
            <w:pPr>
              <w:spacing w:after="80"/>
              <w:jc w:val="center"/>
              <w:rPr>
                <w:rFonts w:cs="Calibri"/>
              </w:rPr>
            </w:pPr>
            <w:r w:rsidRPr="00953810">
              <w:rPr>
                <w:rFonts w:cs="Calibri"/>
              </w:rPr>
              <w:t xml:space="preserve">  57</w:t>
            </w:r>
          </w:p>
        </w:tc>
      </w:tr>
      <w:tr w:rsidR="00BC2DFC" w:rsidRPr="00953810" w14:paraId="7DBA4530" w14:textId="77777777" w:rsidTr="00655530">
        <w:trPr>
          <w:trHeight w:val="255"/>
        </w:trPr>
        <w:tc>
          <w:tcPr>
            <w:tcW w:w="792" w:type="dxa"/>
            <w:shd w:val="clear" w:color="auto" w:fill="auto"/>
            <w:noWrap/>
          </w:tcPr>
          <w:p w14:paraId="0BDA9EA7"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5D053233" w14:textId="77777777" w:rsidR="00BC2DFC" w:rsidRPr="00953810" w:rsidRDefault="00BC2DFC" w:rsidP="00BC2DFC">
            <w:pPr>
              <w:spacing w:after="80"/>
              <w:rPr>
                <w:rFonts w:cs="Calibri"/>
              </w:rPr>
            </w:pPr>
            <w:r w:rsidRPr="00953810">
              <w:rPr>
                <w:rFonts w:cs="Calibri"/>
              </w:rPr>
              <w:t>Prostor za više namjena</w:t>
            </w:r>
          </w:p>
        </w:tc>
        <w:tc>
          <w:tcPr>
            <w:tcW w:w="2279" w:type="dxa"/>
            <w:shd w:val="clear" w:color="auto" w:fill="auto"/>
            <w:noWrap/>
          </w:tcPr>
          <w:p w14:paraId="2B63BDF3"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2C7ACA93" w14:textId="77777777" w:rsidR="00BC2DFC" w:rsidRPr="00953810" w:rsidRDefault="00BC2DFC" w:rsidP="00BC2DFC">
            <w:pPr>
              <w:spacing w:after="80"/>
              <w:jc w:val="center"/>
              <w:rPr>
                <w:rFonts w:cs="Calibri"/>
              </w:rPr>
            </w:pPr>
            <w:r w:rsidRPr="00953810">
              <w:rPr>
                <w:rFonts w:cs="Calibri"/>
              </w:rPr>
              <w:t xml:space="preserve">  36</w:t>
            </w:r>
          </w:p>
        </w:tc>
      </w:tr>
      <w:tr w:rsidR="00BC2DFC" w:rsidRPr="00953810" w14:paraId="46FAF303" w14:textId="77777777" w:rsidTr="00655530">
        <w:trPr>
          <w:trHeight w:val="255"/>
        </w:trPr>
        <w:tc>
          <w:tcPr>
            <w:tcW w:w="792" w:type="dxa"/>
            <w:shd w:val="clear" w:color="auto" w:fill="auto"/>
            <w:noWrap/>
          </w:tcPr>
          <w:p w14:paraId="6DFD2FD5"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2520DFB6" w14:textId="77777777" w:rsidR="00BC2DFC" w:rsidRPr="00953810" w:rsidRDefault="00BC2DFC" w:rsidP="00BC2DFC">
            <w:pPr>
              <w:spacing w:after="80"/>
              <w:rPr>
                <w:rFonts w:cs="Calibri"/>
              </w:rPr>
            </w:pPr>
            <w:r w:rsidRPr="00953810">
              <w:rPr>
                <w:rFonts w:cs="Calibri"/>
              </w:rPr>
              <w:t>Prostor stručno</w:t>
            </w:r>
            <w:r>
              <w:rPr>
                <w:rFonts w:cs="Calibri"/>
              </w:rPr>
              <w:t>-</w:t>
            </w:r>
            <w:r w:rsidRPr="00953810">
              <w:rPr>
                <w:rFonts w:cs="Calibri"/>
              </w:rPr>
              <w:t>razvojne službe</w:t>
            </w:r>
          </w:p>
        </w:tc>
        <w:tc>
          <w:tcPr>
            <w:tcW w:w="2279" w:type="dxa"/>
            <w:shd w:val="clear" w:color="auto" w:fill="auto"/>
            <w:noWrap/>
          </w:tcPr>
          <w:p w14:paraId="79332128"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398BE5C8" w14:textId="77777777" w:rsidR="00BC2DFC" w:rsidRPr="00953810" w:rsidRDefault="00BC2DFC" w:rsidP="00BC2DFC">
            <w:pPr>
              <w:spacing w:after="80"/>
              <w:jc w:val="center"/>
              <w:rPr>
                <w:rFonts w:cs="Calibri"/>
              </w:rPr>
            </w:pPr>
            <w:r w:rsidRPr="00953810">
              <w:rPr>
                <w:rFonts w:cs="Calibri"/>
              </w:rPr>
              <w:t>36</w:t>
            </w:r>
          </w:p>
        </w:tc>
      </w:tr>
      <w:tr w:rsidR="00BC2DFC" w:rsidRPr="00953810" w14:paraId="51BFF629" w14:textId="77777777" w:rsidTr="00655530">
        <w:trPr>
          <w:trHeight w:val="255"/>
        </w:trPr>
        <w:tc>
          <w:tcPr>
            <w:tcW w:w="792" w:type="dxa"/>
            <w:shd w:val="clear" w:color="auto" w:fill="auto"/>
            <w:noWrap/>
          </w:tcPr>
          <w:p w14:paraId="24498D43"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4BD0EA5" w14:textId="77777777" w:rsidR="00BC2DFC" w:rsidRPr="00953810" w:rsidRDefault="00BC2DFC" w:rsidP="00BC2DFC">
            <w:pPr>
              <w:spacing w:after="80"/>
              <w:rPr>
                <w:rFonts w:cs="Calibri"/>
              </w:rPr>
            </w:pPr>
            <w:r w:rsidRPr="00953810">
              <w:rPr>
                <w:rFonts w:cs="Calibri"/>
              </w:rPr>
              <w:t>Sobe ravnatelja i tajnika</w:t>
            </w:r>
          </w:p>
        </w:tc>
        <w:tc>
          <w:tcPr>
            <w:tcW w:w="2279" w:type="dxa"/>
            <w:shd w:val="clear" w:color="auto" w:fill="auto"/>
            <w:noWrap/>
          </w:tcPr>
          <w:p w14:paraId="53E79879"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76D12D33" w14:textId="77777777" w:rsidR="00BC2DFC" w:rsidRPr="00953810" w:rsidRDefault="00BC2DFC" w:rsidP="00BC2DFC">
            <w:pPr>
              <w:spacing w:after="80"/>
              <w:jc w:val="center"/>
              <w:rPr>
                <w:rFonts w:cs="Calibri"/>
              </w:rPr>
            </w:pPr>
            <w:r w:rsidRPr="00953810">
              <w:rPr>
                <w:rFonts w:cs="Calibri"/>
              </w:rPr>
              <w:t xml:space="preserve"> 38</w:t>
            </w:r>
          </w:p>
        </w:tc>
      </w:tr>
      <w:tr w:rsidR="00BC2DFC" w:rsidRPr="00953810" w14:paraId="7772784F" w14:textId="77777777" w:rsidTr="00655530">
        <w:trPr>
          <w:trHeight w:val="255"/>
        </w:trPr>
        <w:tc>
          <w:tcPr>
            <w:tcW w:w="792" w:type="dxa"/>
            <w:shd w:val="clear" w:color="auto" w:fill="auto"/>
            <w:noWrap/>
          </w:tcPr>
          <w:p w14:paraId="4C536DD1"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7A8CC7C" w14:textId="77777777" w:rsidR="00BC2DFC" w:rsidRPr="00953810" w:rsidRDefault="00BC2DFC" w:rsidP="00BC2DFC">
            <w:pPr>
              <w:spacing w:after="80"/>
              <w:rPr>
                <w:rFonts w:cs="Calibri"/>
              </w:rPr>
            </w:pPr>
            <w:r w:rsidRPr="00953810">
              <w:rPr>
                <w:rFonts w:cs="Calibri"/>
              </w:rPr>
              <w:t>Kuhinja s pratećim prostorima</w:t>
            </w:r>
          </w:p>
        </w:tc>
        <w:tc>
          <w:tcPr>
            <w:tcW w:w="2279" w:type="dxa"/>
            <w:shd w:val="clear" w:color="auto" w:fill="auto"/>
            <w:noWrap/>
          </w:tcPr>
          <w:p w14:paraId="61B9778D" w14:textId="77777777" w:rsidR="00BC2DFC" w:rsidRPr="00953810" w:rsidRDefault="00BC2DFC" w:rsidP="00BC2DFC">
            <w:pPr>
              <w:spacing w:after="80"/>
              <w:jc w:val="center"/>
              <w:rPr>
                <w:rFonts w:cs="Calibri"/>
              </w:rPr>
            </w:pPr>
            <w:r w:rsidRPr="00953810">
              <w:rPr>
                <w:rFonts w:cs="Calibri"/>
              </w:rPr>
              <w:t>7</w:t>
            </w:r>
          </w:p>
        </w:tc>
        <w:tc>
          <w:tcPr>
            <w:tcW w:w="1567" w:type="dxa"/>
            <w:shd w:val="clear" w:color="auto" w:fill="auto"/>
            <w:noWrap/>
          </w:tcPr>
          <w:p w14:paraId="232C5981" w14:textId="77777777" w:rsidR="00BC2DFC" w:rsidRPr="00953810" w:rsidRDefault="00BC2DFC" w:rsidP="00BC2DFC">
            <w:pPr>
              <w:spacing w:after="80"/>
              <w:jc w:val="center"/>
              <w:rPr>
                <w:rFonts w:cs="Calibri"/>
              </w:rPr>
            </w:pPr>
            <w:r w:rsidRPr="00953810">
              <w:rPr>
                <w:rFonts w:cs="Calibri"/>
              </w:rPr>
              <w:t>109</w:t>
            </w:r>
          </w:p>
        </w:tc>
      </w:tr>
      <w:tr w:rsidR="00BC2DFC" w:rsidRPr="00953810" w14:paraId="3B9A4309" w14:textId="77777777" w:rsidTr="00655530">
        <w:trPr>
          <w:trHeight w:val="255"/>
        </w:trPr>
        <w:tc>
          <w:tcPr>
            <w:tcW w:w="792" w:type="dxa"/>
            <w:shd w:val="clear" w:color="auto" w:fill="auto"/>
            <w:noWrap/>
          </w:tcPr>
          <w:p w14:paraId="7D7E75B7"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7776F9F8" w14:textId="77777777" w:rsidR="00BC2DFC" w:rsidRPr="00953810" w:rsidRDefault="00BC2DFC" w:rsidP="00BC2DFC">
            <w:pPr>
              <w:spacing w:after="80"/>
              <w:rPr>
                <w:rFonts w:cs="Calibri"/>
              </w:rPr>
            </w:pPr>
            <w:r w:rsidRPr="00953810">
              <w:rPr>
                <w:rFonts w:cs="Calibri"/>
              </w:rPr>
              <w:t>Blagovaonica</w:t>
            </w:r>
          </w:p>
        </w:tc>
        <w:tc>
          <w:tcPr>
            <w:tcW w:w="2279" w:type="dxa"/>
            <w:shd w:val="clear" w:color="auto" w:fill="auto"/>
            <w:noWrap/>
          </w:tcPr>
          <w:p w14:paraId="2A608F1D"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555F144A" w14:textId="77777777" w:rsidR="00BC2DFC" w:rsidRPr="00953810" w:rsidRDefault="00BC2DFC" w:rsidP="00BC2DFC">
            <w:pPr>
              <w:spacing w:after="80"/>
              <w:jc w:val="center"/>
              <w:rPr>
                <w:rFonts w:cs="Calibri"/>
              </w:rPr>
            </w:pPr>
            <w:r w:rsidRPr="00953810">
              <w:rPr>
                <w:rFonts w:cs="Calibri"/>
              </w:rPr>
              <w:t>150</w:t>
            </w:r>
          </w:p>
        </w:tc>
      </w:tr>
      <w:tr w:rsidR="00BC2DFC" w:rsidRPr="00953810" w14:paraId="1CE08B68" w14:textId="77777777" w:rsidTr="00655530">
        <w:trPr>
          <w:trHeight w:val="255"/>
        </w:trPr>
        <w:tc>
          <w:tcPr>
            <w:tcW w:w="792" w:type="dxa"/>
            <w:shd w:val="clear" w:color="auto" w:fill="auto"/>
            <w:noWrap/>
          </w:tcPr>
          <w:p w14:paraId="280A762E"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464883F" w14:textId="77777777" w:rsidR="00BC2DFC" w:rsidRPr="00953810" w:rsidRDefault="00BC2DFC" w:rsidP="00BC2DFC">
            <w:pPr>
              <w:spacing w:after="80"/>
              <w:rPr>
                <w:rFonts w:cs="Calibri"/>
              </w:rPr>
            </w:pPr>
            <w:r w:rsidRPr="00953810">
              <w:rPr>
                <w:rFonts w:cs="Calibri"/>
              </w:rPr>
              <w:t>Sanitarni čvor za nastavno osoblje</w:t>
            </w:r>
          </w:p>
        </w:tc>
        <w:tc>
          <w:tcPr>
            <w:tcW w:w="2279" w:type="dxa"/>
            <w:shd w:val="clear" w:color="auto" w:fill="auto"/>
            <w:noWrap/>
          </w:tcPr>
          <w:p w14:paraId="0FCBA1F2"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12107837" w14:textId="77777777" w:rsidR="00BC2DFC" w:rsidRPr="00953810" w:rsidRDefault="00BC2DFC" w:rsidP="00BC2DFC">
            <w:pPr>
              <w:spacing w:after="80"/>
              <w:jc w:val="center"/>
              <w:rPr>
                <w:rFonts w:cs="Calibri"/>
              </w:rPr>
            </w:pPr>
            <w:r w:rsidRPr="00953810">
              <w:rPr>
                <w:rFonts w:cs="Calibri"/>
              </w:rPr>
              <w:t xml:space="preserve">   8</w:t>
            </w:r>
          </w:p>
        </w:tc>
      </w:tr>
      <w:tr w:rsidR="00BC2DFC" w:rsidRPr="00953810" w14:paraId="695C57ED" w14:textId="77777777" w:rsidTr="00655530">
        <w:trPr>
          <w:trHeight w:val="255"/>
        </w:trPr>
        <w:tc>
          <w:tcPr>
            <w:tcW w:w="792" w:type="dxa"/>
            <w:shd w:val="clear" w:color="auto" w:fill="auto"/>
            <w:noWrap/>
          </w:tcPr>
          <w:p w14:paraId="6D50DBD0"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520D9BE5" w14:textId="77777777" w:rsidR="00BC2DFC" w:rsidRPr="00953810" w:rsidRDefault="00BC2DFC" w:rsidP="00BC2DFC">
            <w:pPr>
              <w:spacing w:after="80"/>
              <w:rPr>
                <w:rFonts w:cs="Calibri"/>
              </w:rPr>
            </w:pPr>
            <w:r w:rsidRPr="00953810">
              <w:rPr>
                <w:rFonts w:cs="Calibri"/>
              </w:rPr>
              <w:t>Sanitarni čvor za učenike</w:t>
            </w:r>
          </w:p>
        </w:tc>
        <w:tc>
          <w:tcPr>
            <w:tcW w:w="2279" w:type="dxa"/>
            <w:shd w:val="clear" w:color="auto" w:fill="auto"/>
            <w:noWrap/>
          </w:tcPr>
          <w:p w14:paraId="6F22783B" w14:textId="77777777" w:rsidR="00BC2DFC" w:rsidRPr="00953810" w:rsidRDefault="00BC2DFC" w:rsidP="00BC2DFC">
            <w:pPr>
              <w:spacing w:after="80"/>
              <w:jc w:val="center"/>
              <w:rPr>
                <w:rFonts w:cs="Calibri"/>
              </w:rPr>
            </w:pPr>
            <w:r w:rsidRPr="00953810">
              <w:rPr>
                <w:rFonts w:cs="Calibri"/>
              </w:rPr>
              <w:t>4</w:t>
            </w:r>
          </w:p>
        </w:tc>
        <w:tc>
          <w:tcPr>
            <w:tcW w:w="1567" w:type="dxa"/>
            <w:shd w:val="clear" w:color="auto" w:fill="auto"/>
            <w:noWrap/>
          </w:tcPr>
          <w:p w14:paraId="186B59AF" w14:textId="77777777" w:rsidR="00BC2DFC" w:rsidRPr="00953810" w:rsidRDefault="00BC2DFC" w:rsidP="00BC2DFC">
            <w:pPr>
              <w:spacing w:after="80"/>
              <w:jc w:val="center"/>
              <w:rPr>
                <w:rFonts w:cs="Calibri"/>
              </w:rPr>
            </w:pPr>
            <w:r w:rsidRPr="00953810">
              <w:rPr>
                <w:rFonts w:cs="Calibri"/>
              </w:rPr>
              <w:t>45</w:t>
            </w:r>
          </w:p>
        </w:tc>
      </w:tr>
      <w:tr w:rsidR="00BC2DFC" w:rsidRPr="00953810" w14:paraId="6EC0F7B8" w14:textId="77777777" w:rsidTr="00655530">
        <w:trPr>
          <w:trHeight w:val="255"/>
        </w:trPr>
        <w:tc>
          <w:tcPr>
            <w:tcW w:w="792" w:type="dxa"/>
            <w:shd w:val="clear" w:color="auto" w:fill="auto"/>
            <w:noWrap/>
          </w:tcPr>
          <w:p w14:paraId="16A618A2"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7D0BCA27" w14:textId="77777777" w:rsidR="00BC2DFC" w:rsidRPr="00953810" w:rsidRDefault="00BC2DFC" w:rsidP="00BC2DFC">
            <w:pPr>
              <w:spacing w:after="80"/>
              <w:rPr>
                <w:rFonts w:cs="Calibri"/>
              </w:rPr>
            </w:pPr>
            <w:r w:rsidRPr="00953810">
              <w:rPr>
                <w:rFonts w:cs="Calibri"/>
              </w:rPr>
              <w:t>Pismohrana i spremište</w:t>
            </w:r>
          </w:p>
        </w:tc>
        <w:tc>
          <w:tcPr>
            <w:tcW w:w="2279" w:type="dxa"/>
            <w:shd w:val="clear" w:color="auto" w:fill="auto"/>
            <w:noWrap/>
          </w:tcPr>
          <w:p w14:paraId="48572910"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52CF1E0F" w14:textId="77777777" w:rsidR="00BC2DFC" w:rsidRPr="00953810" w:rsidRDefault="00BC2DFC" w:rsidP="00BC2DFC">
            <w:pPr>
              <w:spacing w:after="80"/>
              <w:jc w:val="center"/>
              <w:rPr>
                <w:rFonts w:cs="Calibri"/>
              </w:rPr>
            </w:pPr>
            <w:r w:rsidRPr="00953810">
              <w:rPr>
                <w:rFonts w:cs="Calibri"/>
              </w:rPr>
              <w:t>38</w:t>
            </w:r>
          </w:p>
        </w:tc>
      </w:tr>
      <w:tr w:rsidR="00BC2DFC" w:rsidRPr="00953810" w14:paraId="5108F90E" w14:textId="77777777" w:rsidTr="00655530">
        <w:trPr>
          <w:trHeight w:val="255"/>
        </w:trPr>
        <w:tc>
          <w:tcPr>
            <w:tcW w:w="792" w:type="dxa"/>
            <w:shd w:val="clear" w:color="auto" w:fill="auto"/>
            <w:noWrap/>
          </w:tcPr>
          <w:p w14:paraId="7BEC389D"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3044D918" w14:textId="77777777" w:rsidR="00BC2DFC" w:rsidRPr="00953810" w:rsidRDefault="00BC2DFC" w:rsidP="00BC2DFC">
            <w:pPr>
              <w:spacing w:after="80"/>
              <w:rPr>
                <w:rFonts w:cs="Calibri"/>
              </w:rPr>
            </w:pPr>
            <w:r w:rsidRPr="00953810">
              <w:rPr>
                <w:rFonts w:cs="Calibri"/>
              </w:rPr>
              <w:t>Prostorija tehničkog osoblja</w:t>
            </w:r>
          </w:p>
        </w:tc>
        <w:tc>
          <w:tcPr>
            <w:tcW w:w="2279" w:type="dxa"/>
            <w:shd w:val="clear" w:color="auto" w:fill="auto"/>
            <w:noWrap/>
          </w:tcPr>
          <w:p w14:paraId="5C494383"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01AFD19C" w14:textId="77777777" w:rsidR="00BC2DFC" w:rsidRPr="00953810" w:rsidRDefault="00BC2DFC" w:rsidP="00BC2DFC">
            <w:pPr>
              <w:spacing w:after="80"/>
              <w:jc w:val="center"/>
              <w:rPr>
                <w:rFonts w:cs="Calibri"/>
              </w:rPr>
            </w:pPr>
            <w:r w:rsidRPr="00953810">
              <w:rPr>
                <w:rFonts w:cs="Calibri"/>
              </w:rPr>
              <w:t>20</w:t>
            </w:r>
          </w:p>
        </w:tc>
      </w:tr>
      <w:tr w:rsidR="00BC2DFC" w:rsidRPr="00953810" w14:paraId="56BDE189" w14:textId="77777777" w:rsidTr="00655530">
        <w:trPr>
          <w:trHeight w:val="255"/>
        </w:trPr>
        <w:tc>
          <w:tcPr>
            <w:tcW w:w="792" w:type="dxa"/>
            <w:shd w:val="clear" w:color="auto" w:fill="auto"/>
            <w:noWrap/>
          </w:tcPr>
          <w:p w14:paraId="60476E72"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2F64EC86" w14:textId="77777777" w:rsidR="00BC2DFC" w:rsidRPr="00953810" w:rsidRDefault="00BC2DFC" w:rsidP="00BC2DFC">
            <w:pPr>
              <w:spacing w:after="80"/>
              <w:rPr>
                <w:rFonts w:cs="Calibri"/>
              </w:rPr>
            </w:pPr>
            <w:r w:rsidRPr="00953810">
              <w:rPr>
                <w:rFonts w:cs="Calibri"/>
              </w:rPr>
              <w:t>Sanitarni čvor za invalide i lift</w:t>
            </w:r>
          </w:p>
        </w:tc>
        <w:tc>
          <w:tcPr>
            <w:tcW w:w="2279" w:type="dxa"/>
            <w:shd w:val="clear" w:color="auto" w:fill="auto"/>
            <w:noWrap/>
          </w:tcPr>
          <w:p w14:paraId="4DD293BD"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227AA94E" w14:textId="77777777" w:rsidR="00BC2DFC" w:rsidRPr="00953810" w:rsidRDefault="00BC2DFC" w:rsidP="00BC2DFC">
            <w:pPr>
              <w:spacing w:after="80"/>
              <w:jc w:val="center"/>
              <w:rPr>
                <w:rFonts w:cs="Calibri"/>
              </w:rPr>
            </w:pPr>
            <w:r w:rsidRPr="00953810">
              <w:rPr>
                <w:rFonts w:cs="Calibri"/>
              </w:rPr>
              <w:t>14</w:t>
            </w:r>
          </w:p>
        </w:tc>
      </w:tr>
      <w:tr w:rsidR="00BC2DFC" w:rsidRPr="00953810" w14:paraId="2BB9DCB2" w14:textId="77777777" w:rsidTr="00655530">
        <w:trPr>
          <w:trHeight w:val="255"/>
        </w:trPr>
        <w:tc>
          <w:tcPr>
            <w:tcW w:w="792" w:type="dxa"/>
            <w:shd w:val="clear" w:color="auto" w:fill="auto"/>
            <w:noWrap/>
          </w:tcPr>
          <w:p w14:paraId="4D823A8E"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180D481C" w14:textId="77777777" w:rsidR="00BC2DFC" w:rsidRPr="00953810" w:rsidRDefault="00BC2DFC" w:rsidP="00BC2DFC">
            <w:pPr>
              <w:spacing w:after="80"/>
              <w:rPr>
                <w:rFonts w:cs="Calibri"/>
              </w:rPr>
            </w:pPr>
            <w:r w:rsidRPr="00953810">
              <w:rPr>
                <w:rFonts w:cs="Calibri"/>
              </w:rPr>
              <w:t>Radionica  tehničkog osoblja</w:t>
            </w:r>
          </w:p>
        </w:tc>
        <w:tc>
          <w:tcPr>
            <w:tcW w:w="2279" w:type="dxa"/>
            <w:shd w:val="clear" w:color="auto" w:fill="auto"/>
            <w:noWrap/>
          </w:tcPr>
          <w:p w14:paraId="50940A93"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5A669047" w14:textId="77777777" w:rsidR="00BC2DFC" w:rsidRPr="00953810" w:rsidRDefault="00BC2DFC" w:rsidP="00BC2DFC">
            <w:pPr>
              <w:spacing w:after="80"/>
              <w:jc w:val="center"/>
              <w:rPr>
                <w:rFonts w:cs="Calibri"/>
              </w:rPr>
            </w:pPr>
            <w:r w:rsidRPr="00953810">
              <w:rPr>
                <w:rFonts w:cs="Calibri"/>
              </w:rPr>
              <w:t>18</w:t>
            </w:r>
          </w:p>
        </w:tc>
      </w:tr>
      <w:tr w:rsidR="00BC2DFC" w:rsidRPr="00953810" w14:paraId="09C8EB2C" w14:textId="77777777" w:rsidTr="00655530">
        <w:trPr>
          <w:trHeight w:val="255"/>
        </w:trPr>
        <w:tc>
          <w:tcPr>
            <w:tcW w:w="792" w:type="dxa"/>
            <w:shd w:val="clear" w:color="auto" w:fill="auto"/>
            <w:noWrap/>
          </w:tcPr>
          <w:p w14:paraId="14545788"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02AEBF19" w14:textId="77777777" w:rsidR="00BC2DFC" w:rsidRPr="00953810" w:rsidRDefault="00BC2DFC" w:rsidP="00BC2DFC">
            <w:pPr>
              <w:spacing w:after="80"/>
              <w:rPr>
                <w:rFonts w:cs="Calibri"/>
              </w:rPr>
            </w:pPr>
            <w:r w:rsidRPr="00953810">
              <w:rPr>
                <w:rFonts w:cs="Calibri"/>
              </w:rPr>
              <w:t>Vratarnica</w:t>
            </w:r>
          </w:p>
        </w:tc>
        <w:tc>
          <w:tcPr>
            <w:tcW w:w="2279" w:type="dxa"/>
            <w:shd w:val="clear" w:color="auto" w:fill="auto"/>
            <w:noWrap/>
          </w:tcPr>
          <w:p w14:paraId="04E5C886"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7E4A771F" w14:textId="77777777" w:rsidR="00BC2DFC" w:rsidRPr="00953810" w:rsidRDefault="00BC2DFC" w:rsidP="00BC2DFC">
            <w:pPr>
              <w:spacing w:after="80"/>
              <w:jc w:val="center"/>
              <w:rPr>
                <w:rFonts w:cs="Calibri"/>
              </w:rPr>
            </w:pPr>
            <w:r w:rsidRPr="00953810">
              <w:rPr>
                <w:rFonts w:cs="Calibri"/>
              </w:rPr>
              <w:t>12</w:t>
            </w:r>
          </w:p>
        </w:tc>
      </w:tr>
      <w:tr w:rsidR="00BC2DFC" w:rsidRPr="00953810" w14:paraId="4871F030" w14:textId="77777777" w:rsidTr="00655530">
        <w:trPr>
          <w:trHeight w:val="255"/>
        </w:trPr>
        <w:tc>
          <w:tcPr>
            <w:tcW w:w="792" w:type="dxa"/>
            <w:shd w:val="clear" w:color="auto" w:fill="auto"/>
            <w:noWrap/>
          </w:tcPr>
          <w:p w14:paraId="7BF2B88B"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299EAA3A" w14:textId="77777777" w:rsidR="00BC2DFC" w:rsidRPr="00953810" w:rsidRDefault="00BC2DFC" w:rsidP="00BC2DFC">
            <w:pPr>
              <w:spacing w:after="80"/>
              <w:rPr>
                <w:rFonts w:cs="Calibri"/>
              </w:rPr>
            </w:pPr>
            <w:r w:rsidRPr="00953810">
              <w:rPr>
                <w:rFonts w:cs="Calibri"/>
              </w:rPr>
              <w:t>Garderoba učenika</w:t>
            </w:r>
          </w:p>
        </w:tc>
        <w:tc>
          <w:tcPr>
            <w:tcW w:w="2279" w:type="dxa"/>
            <w:shd w:val="clear" w:color="auto" w:fill="auto"/>
            <w:noWrap/>
          </w:tcPr>
          <w:p w14:paraId="46F5451E"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4A6965C4" w14:textId="77777777" w:rsidR="00BC2DFC" w:rsidRPr="00953810" w:rsidRDefault="00BC2DFC" w:rsidP="00BC2DFC">
            <w:pPr>
              <w:spacing w:after="80"/>
              <w:jc w:val="center"/>
              <w:rPr>
                <w:rFonts w:cs="Calibri"/>
              </w:rPr>
            </w:pPr>
            <w:r w:rsidRPr="00953810">
              <w:rPr>
                <w:rFonts w:cs="Calibri"/>
              </w:rPr>
              <w:t>66</w:t>
            </w:r>
          </w:p>
        </w:tc>
      </w:tr>
      <w:tr w:rsidR="00BC2DFC" w:rsidRPr="00953810" w14:paraId="25F2E342" w14:textId="77777777" w:rsidTr="00655530">
        <w:trPr>
          <w:trHeight w:val="255"/>
        </w:trPr>
        <w:tc>
          <w:tcPr>
            <w:tcW w:w="792" w:type="dxa"/>
            <w:shd w:val="clear" w:color="auto" w:fill="auto"/>
            <w:noWrap/>
          </w:tcPr>
          <w:p w14:paraId="56182F10"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78D2598B" w14:textId="77777777" w:rsidR="00BC2DFC" w:rsidRPr="00953810" w:rsidRDefault="00BC2DFC" w:rsidP="00BC2DFC">
            <w:pPr>
              <w:spacing w:after="80"/>
              <w:rPr>
                <w:rFonts w:cs="Calibri"/>
              </w:rPr>
            </w:pPr>
            <w:r w:rsidRPr="000E2C40">
              <w:rPr>
                <w:rFonts w:cs="Calibri"/>
              </w:rPr>
              <w:t>Kapela</w:t>
            </w:r>
          </w:p>
        </w:tc>
        <w:tc>
          <w:tcPr>
            <w:tcW w:w="2279" w:type="dxa"/>
            <w:shd w:val="clear" w:color="auto" w:fill="auto"/>
            <w:noWrap/>
          </w:tcPr>
          <w:p w14:paraId="38C21671" w14:textId="77777777" w:rsidR="00BC2DFC" w:rsidRPr="00953810" w:rsidRDefault="00BC2DFC" w:rsidP="00BC2DFC">
            <w:pPr>
              <w:spacing w:after="80"/>
              <w:jc w:val="center"/>
              <w:rPr>
                <w:rFonts w:cs="Calibri"/>
              </w:rPr>
            </w:pPr>
            <w:r w:rsidRPr="00953810">
              <w:rPr>
                <w:rFonts w:cs="Calibri"/>
              </w:rPr>
              <w:t>1</w:t>
            </w:r>
          </w:p>
        </w:tc>
        <w:tc>
          <w:tcPr>
            <w:tcW w:w="1567" w:type="dxa"/>
            <w:shd w:val="clear" w:color="auto" w:fill="auto"/>
            <w:noWrap/>
          </w:tcPr>
          <w:p w14:paraId="08E3CB17" w14:textId="77777777" w:rsidR="00BC2DFC" w:rsidRPr="00953810" w:rsidRDefault="00BC2DFC" w:rsidP="00BC2DFC">
            <w:pPr>
              <w:spacing w:after="80"/>
              <w:jc w:val="center"/>
              <w:rPr>
                <w:rFonts w:cs="Calibri"/>
              </w:rPr>
            </w:pPr>
            <w:r w:rsidRPr="000E2C40">
              <w:rPr>
                <w:rFonts w:cs="Calibri"/>
              </w:rPr>
              <w:t>90</w:t>
            </w:r>
          </w:p>
        </w:tc>
      </w:tr>
      <w:tr w:rsidR="00BC2DFC" w:rsidRPr="00953810" w14:paraId="0CA8BD2A" w14:textId="77777777" w:rsidTr="00655530">
        <w:trPr>
          <w:trHeight w:val="255"/>
        </w:trPr>
        <w:tc>
          <w:tcPr>
            <w:tcW w:w="792" w:type="dxa"/>
            <w:shd w:val="clear" w:color="auto" w:fill="auto"/>
            <w:noWrap/>
          </w:tcPr>
          <w:p w14:paraId="720533C4"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4C9FC968" w14:textId="77777777" w:rsidR="00BC2DFC" w:rsidRPr="00953810" w:rsidRDefault="00BC2DFC" w:rsidP="00BC2DFC">
            <w:pPr>
              <w:spacing w:after="80"/>
              <w:rPr>
                <w:rFonts w:cs="Calibri"/>
              </w:rPr>
            </w:pPr>
            <w:r w:rsidRPr="00953810">
              <w:rPr>
                <w:rFonts w:cs="Calibri"/>
              </w:rPr>
              <w:t>Hodnici prizemlje i kat / školski hol</w:t>
            </w:r>
          </w:p>
        </w:tc>
        <w:tc>
          <w:tcPr>
            <w:tcW w:w="2279" w:type="dxa"/>
            <w:shd w:val="clear" w:color="auto" w:fill="auto"/>
            <w:noWrap/>
          </w:tcPr>
          <w:p w14:paraId="28FE8781" w14:textId="77777777" w:rsidR="00BC2DFC" w:rsidRPr="00953810" w:rsidRDefault="00BC2DFC" w:rsidP="00BC2DFC">
            <w:pPr>
              <w:spacing w:after="80"/>
              <w:jc w:val="center"/>
              <w:rPr>
                <w:rFonts w:cs="Calibri"/>
              </w:rPr>
            </w:pPr>
            <w:r w:rsidRPr="00953810">
              <w:rPr>
                <w:rFonts w:cs="Calibri"/>
              </w:rPr>
              <w:t>7</w:t>
            </w:r>
          </w:p>
        </w:tc>
        <w:tc>
          <w:tcPr>
            <w:tcW w:w="1567" w:type="dxa"/>
            <w:shd w:val="clear" w:color="auto" w:fill="auto"/>
            <w:noWrap/>
          </w:tcPr>
          <w:p w14:paraId="47A128D8" w14:textId="77777777" w:rsidR="00BC2DFC" w:rsidRPr="00953810" w:rsidRDefault="00BC2DFC" w:rsidP="00BC2DFC">
            <w:pPr>
              <w:spacing w:after="80"/>
              <w:jc w:val="center"/>
              <w:rPr>
                <w:rFonts w:cs="Calibri"/>
              </w:rPr>
            </w:pPr>
            <w:r w:rsidRPr="00953810">
              <w:rPr>
                <w:rFonts w:cs="Calibri"/>
              </w:rPr>
              <w:t>1201</w:t>
            </w:r>
          </w:p>
        </w:tc>
      </w:tr>
      <w:tr w:rsidR="00BC2DFC" w:rsidRPr="00953810" w14:paraId="66BB0812" w14:textId="77777777" w:rsidTr="00655530">
        <w:trPr>
          <w:trHeight w:val="393"/>
        </w:trPr>
        <w:tc>
          <w:tcPr>
            <w:tcW w:w="792" w:type="dxa"/>
            <w:shd w:val="clear" w:color="auto" w:fill="auto"/>
            <w:noWrap/>
          </w:tcPr>
          <w:p w14:paraId="406DADCE"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4AB17E7E" w14:textId="77777777" w:rsidR="00BC2DFC" w:rsidRPr="00953810" w:rsidRDefault="00BC2DFC" w:rsidP="00BC2DFC">
            <w:pPr>
              <w:spacing w:after="80"/>
              <w:rPr>
                <w:rFonts w:cs="Calibri"/>
              </w:rPr>
            </w:pPr>
            <w:r w:rsidRPr="00953810">
              <w:rPr>
                <w:rFonts w:cs="Calibri"/>
              </w:rPr>
              <w:t>Garaže</w:t>
            </w:r>
          </w:p>
        </w:tc>
        <w:tc>
          <w:tcPr>
            <w:tcW w:w="2279" w:type="dxa"/>
            <w:shd w:val="clear" w:color="auto" w:fill="auto"/>
            <w:noWrap/>
          </w:tcPr>
          <w:p w14:paraId="164E8CA1" w14:textId="77777777" w:rsidR="00BC2DFC" w:rsidRPr="00953810" w:rsidRDefault="00BC2DFC" w:rsidP="00BC2DFC">
            <w:pPr>
              <w:spacing w:after="80"/>
              <w:jc w:val="center"/>
              <w:rPr>
                <w:rFonts w:cs="Calibri"/>
              </w:rPr>
            </w:pPr>
            <w:r w:rsidRPr="00953810">
              <w:rPr>
                <w:rFonts w:cs="Calibri"/>
              </w:rPr>
              <w:t>2</w:t>
            </w:r>
          </w:p>
        </w:tc>
        <w:tc>
          <w:tcPr>
            <w:tcW w:w="1567" w:type="dxa"/>
            <w:shd w:val="clear" w:color="auto" w:fill="auto"/>
            <w:noWrap/>
          </w:tcPr>
          <w:p w14:paraId="5E75C2B2" w14:textId="77777777" w:rsidR="00BC2DFC" w:rsidRPr="00953810" w:rsidRDefault="00BC2DFC" w:rsidP="00BC2DFC">
            <w:pPr>
              <w:spacing w:after="80"/>
              <w:jc w:val="center"/>
              <w:rPr>
                <w:rFonts w:cs="Calibri"/>
              </w:rPr>
            </w:pPr>
            <w:r w:rsidRPr="00953810">
              <w:rPr>
                <w:rFonts w:cs="Calibri"/>
              </w:rPr>
              <w:t>90</w:t>
            </w:r>
          </w:p>
        </w:tc>
      </w:tr>
      <w:tr w:rsidR="00BC2DFC" w:rsidRPr="00953810" w14:paraId="75E36DD9" w14:textId="77777777" w:rsidTr="00655530">
        <w:trPr>
          <w:trHeight w:val="387"/>
        </w:trPr>
        <w:tc>
          <w:tcPr>
            <w:tcW w:w="792" w:type="dxa"/>
            <w:shd w:val="clear" w:color="auto" w:fill="auto"/>
            <w:noWrap/>
          </w:tcPr>
          <w:p w14:paraId="30317979" w14:textId="77777777" w:rsidR="00BC2DFC" w:rsidRPr="00953810" w:rsidRDefault="00BC2DFC" w:rsidP="00B6534C">
            <w:pPr>
              <w:numPr>
                <w:ilvl w:val="0"/>
                <w:numId w:val="2"/>
              </w:numPr>
              <w:spacing w:after="80" w:line="240" w:lineRule="auto"/>
              <w:jc w:val="right"/>
              <w:rPr>
                <w:rFonts w:cs="Calibri"/>
              </w:rPr>
            </w:pPr>
          </w:p>
        </w:tc>
        <w:tc>
          <w:tcPr>
            <w:tcW w:w="5570" w:type="dxa"/>
            <w:shd w:val="clear" w:color="auto" w:fill="auto"/>
            <w:noWrap/>
          </w:tcPr>
          <w:p w14:paraId="750DF61D" w14:textId="77777777" w:rsidR="00BC2DFC" w:rsidRPr="00953810" w:rsidRDefault="00BC2DFC" w:rsidP="00BC2DFC">
            <w:pPr>
              <w:spacing w:after="80"/>
              <w:rPr>
                <w:rFonts w:cs="Calibri"/>
              </w:rPr>
            </w:pPr>
            <w:r w:rsidRPr="00953810">
              <w:rPr>
                <w:rFonts w:cs="Calibri"/>
              </w:rPr>
              <w:t>Nove učionice u potkrovnom prostoru s pripadajućim kabinetima, sanitarnim čvorom</w:t>
            </w:r>
            <w:r>
              <w:rPr>
                <w:rFonts w:cs="Calibri"/>
              </w:rPr>
              <w:t>,</w:t>
            </w:r>
            <w:r w:rsidR="007631EA">
              <w:rPr>
                <w:rFonts w:cs="Calibri"/>
              </w:rPr>
              <w:t xml:space="preserve"> toaletom</w:t>
            </w:r>
            <w:r w:rsidR="00D35D4A">
              <w:rPr>
                <w:rFonts w:cs="Calibri"/>
              </w:rPr>
              <w:t xml:space="preserve"> </w:t>
            </w:r>
            <w:r>
              <w:rPr>
                <w:rFonts w:cs="Calibri"/>
              </w:rPr>
              <w:t xml:space="preserve"> za invalide</w:t>
            </w:r>
            <w:r w:rsidRPr="00953810">
              <w:rPr>
                <w:rFonts w:cs="Calibri"/>
              </w:rPr>
              <w:t xml:space="preserve"> i hodnikom</w:t>
            </w:r>
          </w:p>
        </w:tc>
        <w:tc>
          <w:tcPr>
            <w:tcW w:w="2279" w:type="dxa"/>
            <w:shd w:val="clear" w:color="auto" w:fill="auto"/>
            <w:noWrap/>
          </w:tcPr>
          <w:p w14:paraId="33A7AA9A" w14:textId="77777777" w:rsidR="00BC2DFC" w:rsidRPr="00953810" w:rsidRDefault="00BC2DFC" w:rsidP="00BC2DFC">
            <w:pPr>
              <w:spacing w:after="80"/>
              <w:jc w:val="center"/>
              <w:rPr>
                <w:rFonts w:cs="Calibri"/>
              </w:rPr>
            </w:pPr>
            <w:r w:rsidRPr="00953810">
              <w:rPr>
                <w:rFonts w:cs="Calibri"/>
              </w:rPr>
              <w:t>7</w:t>
            </w:r>
          </w:p>
        </w:tc>
        <w:tc>
          <w:tcPr>
            <w:tcW w:w="1567" w:type="dxa"/>
            <w:shd w:val="clear" w:color="auto" w:fill="auto"/>
            <w:noWrap/>
          </w:tcPr>
          <w:p w14:paraId="4248975C" w14:textId="77777777" w:rsidR="00BC2DFC" w:rsidRPr="00953810" w:rsidRDefault="00BC2DFC" w:rsidP="00BC2DFC">
            <w:pPr>
              <w:spacing w:after="80"/>
              <w:jc w:val="center"/>
              <w:rPr>
                <w:rFonts w:cs="Calibri"/>
              </w:rPr>
            </w:pPr>
            <w:r w:rsidRPr="00953810">
              <w:rPr>
                <w:rFonts w:cs="Calibri"/>
              </w:rPr>
              <w:t>600</w:t>
            </w:r>
          </w:p>
        </w:tc>
      </w:tr>
      <w:tr w:rsidR="00BC2DFC" w:rsidRPr="00953810" w14:paraId="7A0C20B9" w14:textId="77777777" w:rsidTr="00655530">
        <w:trPr>
          <w:trHeight w:val="387"/>
        </w:trPr>
        <w:tc>
          <w:tcPr>
            <w:tcW w:w="792" w:type="dxa"/>
            <w:shd w:val="clear" w:color="auto" w:fill="auto"/>
            <w:noWrap/>
          </w:tcPr>
          <w:p w14:paraId="30FA1E56" w14:textId="77777777" w:rsidR="00BC2DFC" w:rsidRPr="00953810" w:rsidRDefault="00BC2DFC" w:rsidP="00BC2DFC">
            <w:pPr>
              <w:spacing w:after="80"/>
              <w:ind w:left="360"/>
              <w:jc w:val="right"/>
              <w:rPr>
                <w:rFonts w:cs="Calibri"/>
                <w:highlight w:val="yellow"/>
              </w:rPr>
            </w:pPr>
          </w:p>
        </w:tc>
        <w:tc>
          <w:tcPr>
            <w:tcW w:w="5570" w:type="dxa"/>
            <w:shd w:val="clear" w:color="auto" w:fill="auto"/>
            <w:noWrap/>
          </w:tcPr>
          <w:p w14:paraId="066A9081" w14:textId="77777777" w:rsidR="00BC2DFC" w:rsidRPr="00953810" w:rsidRDefault="00BC2DFC" w:rsidP="00BC2DFC">
            <w:pPr>
              <w:spacing w:after="80"/>
              <w:rPr>
                <w:rFonts w:cs="Calibri"/>
                <w:highlight w:val="yellow"/>
              </w:rPr>
            </w:pPr>
          </w:p>
        </w:tc>
        <w:tc>
          <w:tcPr>
            <w:tcW w:w="2279" w:type="dxa"/>
            <w:shd w:val="clear" w:color="auto" w:fill="auto"/>
            <w:noWrap/>
          </w:tcPr>
          <w:p w14:paraId="41364E60" w14:textId="77777777" w:rsidR="00BC2DFC" w:rsidRPr="00B74672" w:rsidRDefault="00BC2DFC" w:rsidP="00BC2DFC">
            <w:pPr>
              <w:spacing w:after="80"/>
              <w:jc w:val="center"/>
              <w:rPr>
                <w:rFonts w:cs="Calibri"/>
                <w:b/>
                <w:highlight w:val="yellow"/>
              </w:rPr>
            </w:pPr>
            <w:r w:rsidRPr="00B74672">
              <w:rPr>
                <w:rFonts w:cs="Calibri"/>
                <w:b/>
              </w:rPr>
              <w:t>UKUPNO:</w:t>
            </w:r>
          </w:p>
        </w:tc>
        <w:tc>
          <w:tcPr>
            <w:tcW w:w="1567" w:type="dxa"/>
            <w:shd w:val="clear" w:color="auto" w:fill="auto"/>
            <w:noWrap/>
          </w:tcPr>
          <w:p w14:paraId="5B69847A" w14:textId="77777777" w:rsidR="00BC2DFC" w:rsidRPr="00B74672" w:rsidRDefault="00BC2DFC" w:rsidP="00BC2DFC">
            <w:pPr>
              <w:tabs>
                <w:tab w:val="center" w:pos="675"/>
              </w:tabs>
              <w:spacing w:after="80"/>
              <w:rPr>
                <w:rFonts w:cs="Calibri"/>
                <w:b/>
                <w:sz w:val="32"/>
                <w:szCs w:val="32"/>
                <w:vertAlign w:val="superscript"/>
              </w:rPr>
            </w:pPr>
            <w:r w:rsidRPr="000E2C40">
              <w:rPr>
                <w:rFonts w:cs="Calibri"/>
                <w:b/>
                <w:sz w:val="32"/>
                <w:szCs w:val="32"/>
                <w:vertAlign w:val="superscript"/>
              </w:rPr>
              <w:t>5.650 m2</w:t>
            </w:r>
          </w:p>
        </w:tc>
      </w:tr>
    </w:tbl>
    <w:p w14:paraId="57E33D57" w14:textId="5B9287EB" w:rsidR="00FB1743" w:rsidRDefault="00FB1743"/>
    <w:p w14:paraId="1F75304B" w14:textId="77777777" w:rsidR="00FB1743" w:rsidRDefault="00FB1743">
      <w:pPr>
        <w:spacing w:after="160" w:line="259" w:lineRule="auto"/>
      </w:pPr>
      <w:r>
        <w:br w:type="page"/>
      </w:r>
    </w:p>
    <w:p w14:paraId="280D8ABA" w14:textId="77777777" w:rsidR="007829DC" w:rsidRPr="00782ED9" w:rsidRDefault="007829DC" w:rsidP="00990EB5">
      <w:pPr>
        <w:shd w:val="clear" w:color="auto" w:fill="AEAAAA" w:themeFill="background2" w:themeFillShade="BF"/>
        <w:ind w:left="-709" w:right="-439" w:firstLine="709"/>
        <w:jc w:val="center"/>
        <w:rPr>
          <w:rFonts w:cs="Calibri"/>
          <w:b/>
          <w:color w:val="3B3838" w:themeColor="background2" w:themeShade="40"/>
          <w:sz w:val="36"/>
          <w:szCs w:val="32"/>
        </w:rPr>
      </w:pPr>
      <w:r w:rsidRPr="00782ED9">
        <w:rPr>
          <w:rFonts w:cs="Calibri"/>
          <w:b/>
          <w:color w:val="3B3838" w:themeColor="background2" w:themeShade="40"/>
          <w:sz w:val="36"/>
          <w:szCs w:val="32"/>
        </w:rPr>
        <w:lastRenderedPageBreak/>
        <w:t>II. ORGANIZACIJA RADA ŠKOLE</w:t>
      </w:r>
    </w:p>
    <w:p w14:paraId="6799EE16" w14:textId="1CED5BE3" w:rsidR="005D16A8" w:rsidRPr="00782ED9" w:rsidRDefault="007829DC" w:rsidP="00782ED9">
      <w:pPr>
        <w:shd w:val="clear" w:color="auto" w:fill="AEAAAA" w:themeFill="background2" w:themeFillShade="BF"/>
        <w:ind w:right="-439"/>
        <w:rPr>
          <w:rFonts w:cs="Calibri"/>
          <w:b/>
          <w:color w:val="3B3838" w:themeColor="background2" w:themeShade="40"/>
          <w:sz w:val="32"/>
          <w:szCs w:val="28"/>
        </w:rPr>
      </w:pPr>
      <w:r w:rsidRPr="00782ED9">
        <w:rPr>
          <w:rFonts w:cs="Calibri"/>
          <w:b/>
          <w:color w:val="3B3838" w:themeColor="background2" w:themeShade="40"/>
          <w:sz w:val="32"/>
          <w:szCs w:val="28"/>
        </w:rPr>
        <w:t xml:space="preserve">2.1. PODSJETNIK NA POČETKU ŠKOLSKE GODINE </w:t>
      </w:r>
      <w:r w:rsidR="001E7477" w:rsidRPr="00782ED9">
        <w:rPr>
          <w:rFonts w:cs="Calibri"/>
          <w:b/>
          <w:color w:val="3B3838" w:themeColor="background2" w:themeShade="40"/>
          <w:sz w:val="32"/>
          <w:szCs w:val="28"/>
        </w:rPr>
        <w:t>20</w:t>
      </w:r>
      <w:r w:rsidR="00B45990" w:rsidRPr="00782ED9">
        <w:rPr>
          <w:rFonts w:cs="Calibri"/>
          <w:b/>
          <w:color w:val="3B3838" w:themeColor="background2" w:themeShade="40"/>
          <w:sz w:val="32"/>
          <w:szCs w:val="28"/>
        </w:rPr>
        <w:t>2</w:t>
      </w:r>
      <w:r w:rsidR="002B3D17">
        <w:rPr>
          <w:rFonts w:cs="Calibri"/>
          <w:b/>
          <w:color w:val="3B3838" w:themeColor="background2" w:themeShade="40"/>
          <w:sz w:val="32"/>
          <w:szCs w:val="28"/>
        </w:rPr>
        <w:t>2</w:t>
      </w:r>
      <w:r w:rsidR="001E7477" w:rsidRPr="00782ED9">
        <w:rPr>
          <w:rFonts w:cs="Calibri"/>
          <w:b/>
          <w:color w:val="3B3838" w:themeColor="background2" w:themeShade="40"/>
          <w:sz w:val="32"/>
          <w:szCs w:val="28"/>
        </w:rPr>
        <w:t>./202</w:t>
      </w:r>
      <w:r w:rsidR="002B3D17">
        <w:rPr>
          <w:rFonts w:cs="Calibri"/>
          <w:b/>
          <w:color w:val="3B3838" w:themeColor="background2" w:themeShade="40"/>
          <w:sz w:val="32"/>
          <w:szCs w:val="28"/>
        </w:rPr>
        <w:t>3</w:t>
      </w:r>
      <w:r w:rsidRPr="00782ED9">
        <w:rPr>
          <w:rFonts w:cs="Calibri"/>
          <w:b/>
          <w:color w:val="3B3838" w:themeColor="background2" w:themeShade="40"/>
          <w:sz w:val="32"/>
          <w:szCs w:val="28"/>
        </w:rPr>
        <w:t>.</w:t>
      </w:r>
    </w:p>
    <w:p w14:paraId="174FBEFA" w14:textId="77777777" w:rsidR="005D16A8" w:rsidRPr="005D16A8" w:rsidRDefault="005D16A8" w:rsidP="005D16A8">
      <w:pPr>
        <w:autoSpaceDN w:val="0"/>
        <w:spacing w:after="0" w:line="240" w:lineRule="auto"/>
        <w:ind w:left="1135"/>
        <w:rPr>
          <w:rFonts w:ascii="Verdana" w:eastAsia="Calibri" w:hAnsi="Verdana" w:cs="Times New Roman"/>
          <w:b/>
          <w:color w:val="1F3864" w:themeColor="accent5" w:themeShade="80"/>
          <w:sz w:val="32"/>
          <w:szCs w:val="32"/>
          <w:lang w:eastAsia="en-US"/>
        </w:rPr>
      </w:pPr>
    </w:p>
    <w:tbl>
      <w:tblPr>
        <w:tblW w:w="0" w:type="dxa"/>
        <w:tblInd w:w="-1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79"/>
        <w:gridCol w:w="2917"/>
      </w:tblGrid>
      <w:tr w:rsidR="00B5219E" w:rsidRPr="00B5219E" w14:paraId="7E3D195A"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0F7BB8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lang w:val="en-US"/>
              </w:rPr>
              <w:t>ORGANIZACIJSKI I PEDAGOŠKI POSLOVI</w:t>
            </w: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AE2EA2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lang w:val="en-US"/>
              </w:rPr>
              <w:t>ROK</w:t>
            </w:r>
            <w:r w:rsidRPr="00B5219E">
              <w:rPr>
                <w:rFonts w:eastAsia="Times New Roman" w:cstheme="minorHAnsi"/>
              </w:rPr>
              <w:t> </w:t>
            </w:r>
          </w:p>
        </w:tc>
      </w:tr>
      <w:tr w:rsidR="00B5219E" w:rsidRPr="00B5219E" w14:paraId="60686CDE"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09028D5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Nastavna godina počinje 5. rujna 2022. u dvije smjene u PŠ Ciglena i PŠ Nove Plavnice, a u jednoj smjeni u MŠ, PŠ Tomaš i PŠ Klokočevac. U e-Dnevnik upisuje se prvi sat SR, a drugi sat nastavni predmet.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1F49E4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1EBAEE12"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21257C8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Pedagoška dokumentacija – e-Dnevnik </w:t>
            </w:r>
          </w:p>
          <w:p w14:paraId="3626445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Administrator e-Dnevnika i e-Matice: </w:t>
            </w:r>
          </w:p>
          <w:p w14:paraId="7519AC60" w14:textId="1279BB36"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xml:space="preserve">KRISTINA </w:t>
            </w:r>
            <w:r w:rsidR="00023BF5">
              <w:rPr>
                <w:rFonts w:eastAsia="Times New Roman" w:cstheme="minorHAnsi"/>
              </w:rPr>
              <w:t>NOVOSELEC</w:t>
            </w:r>
            <w:r w:rsidRPr="00B5219E">
              <w:rPr>
                <w:rFonts w:eastAsia="Times New Roman" w:cstheme="minorHAnsi"/>
              </w:rPr>
              <w:t xml:space="preserve">  </w:t>
            </w:r>
            <w:hyperlink r:id="rId25" w:tgtFrame="_blank" w:history="1">
              <w:r w:rsidRPr="00B5219E">
                <w:rPr>
                  <w:rFonts w:eastAsia="Times New Roman" w:cstheme="minorHAnsi"/>
                  <w:u w:val="single"/>
                </w:rPr>
                <w:t>kristina.milaj@skole.hr</w:t>
              </w:r>
            </w:hyperlink>
            <w:r w:rsidRPr="00B5219E">
              <w:rPr>
                <w:rFonts w:eastAsia="Times New Roman" w:cstheme="minorHAnsi"/>
              </w:rPr>
              <w:t> </w:t>
            </w:r>
          </w:p>
          <w:p w14:paraId="74F6E41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IKT PODRŠKA : MŠ Jelena Jerković, PŠ Ciglena Ana Marija Šilić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E996B6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506EB8BA"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044BE83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Statistički obrazac nekadašnja USKA TABLICA POČETAK (Brojno stanje  učenika ) – ispuniti na Teamsima, mapa POČETAK ŠKOLSKE GODINE, podmapa STATISTIKA POČETAK NASTAVNE GODINE do 16.9. </w:t>
            </w:r>
          </w:p>
          <w:p w14:paraId="6F18E20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8A4AC3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16. 09. 2022.(petak) </w:t>
            </w:r>
          </w:p>
        </w:tc>
      </w:tr>
      <w:tr w:rsidR="00B5219E" w:rsidRPr="00B5219E" w14:paraId="0A3CF4AD"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42B1AB1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Planove i programe rada za GPP 2022./2023. ( ŠSV, GPP stručnih sur., ŠPP, program rada timova, ŠSD, PB), Izvješće ISU za 2021./2022., Prijedlog Školskog kurikuluma za 2022./2023. – učitati u mape na Teamsima do 16.9.: </w:t>
            </w:r>
          </w:p>
          <w:p w14:paraId="34FE2E7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Planovi ŠSV-a, stručnih suradnica, ŠPP, timova, ŠSD-a i PB-a za GPP – mapa GODIŠNJI PLAN I PROGRAM, podmapa PLANOVI 2022 2023 </w:t>
            </w:r>
          </w:p>
          <w:p w14:paraId="16491DD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Prijedlog šk. kurikuluma  - mapa KURIKULUM, podmapa PRIJEDLOG ŠK.KURIKULUMA 2022 2023, podmapa RAZREDNA NASTAVA  ili PREDMETNA NASTAVA,  </w:t>
            </w:r>
          </w:p>
          <w:p w14:paraId="0E09903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Izvješće ISU – mapa ISU IZVJEŠĆA </w:t>
            </w:r>
          </w:p>
          <w:p w14:paraId="1FEDD3F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PIPU, GIK za učenike s TUR (IOOP) – mapa UČENICI S TEŠKOĆAMA, podmapa PIPU, IOOP </w:t>
            </w:r>
          </w:p>
          <w:p w14:paraId="01EA5420"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Godišnji izvedbeni kurikulumi (GIK) – mapa GODIŠNJI IZVEDBENI KURIKULUMI (GIK) – do 30.9. </w:t>
            </w:r>
          </w:p>
          <w:p w14:paraId="15AA007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Elementi i kriteriji vrednovanja odgojno – obrazovnih ishoda za svaki nastavni predmet (RN i PN) – voditelji aktiva učitati u mapu KRITERIJI VREDNOVANJA DO 16.9. </w:t>
            </w:r>
          </w:p>
          <w:p w14:paraId="35E132A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DOP, DOD, INA – svi učitelji dužni su popuniti tablicu u mapi DOP, DOD, INA TJEDNA ZADUŽENJA (napisati konkretno u kojem razredu i iz kojeg predmeta imate DOP ili DOD i točan naziv INA-e ) do 16.9.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B60CB1F"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16. 09. 2022. (petak) </w:t>
            </w:r>
          </w:p>
          <w:p w14:paraId="6B5D1C4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6E13D77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GIK do 30.9. (petak) </w:t>
            </w:r>
          </w:p>
        </w:tc>
      </w:tr>
      <w:tr w:rsidR="00B5219E" w:rsidRPr="00B5219E" w14:paraId="238F035B"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5F83569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Prvi roditeljski sastanak održati sa zadanim dnevnim redom – dnevni red se nalazi na Teamsima u mapi RAZREDNICI, podmapi PRVI RODITELJSKI SASTANAK. </w:t>
            </w:r>
          </w:p>
          <w:p w14:paraId="4C9E564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xml:space="preserve">Izabrati člana Vijeća roditelja </w:t>
            </w:r>
            <w:r w:rsidRPr="00B5219E">
              <w:rPr>
                <w:rFonts w:eastAsia="Times New Roman" w:cstheme="minorHAnsi"/>
                <w:u w:val="single"/>
              </w:rPr>
              <w:t>i zamjenika</w:t>
            </w:r>
            <w:r w:rsidRPr="00B5219E">
              <w:rPr>
                <w:rFonts w:eastAsia="Times New Roman" w:cstheme="minorHAnsi"/>
              </w:rPr>
              <w:t xml:space="preserve"> - ime, prezime roditelja, adresa, e-mail, telefon/mobitel - jedan roditelj smije biti predstavnik samo u jednom razredu!)  </w:t>
            </w:r>
          </w:p>
          <w:p w14:paraId="7160665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I ove godine ponovno možemo ponuditi osiguranje od nesretnog slučaja preko Croatia osiguranja. Molim vas da na roditeljskom sastanku podijelite učenicima ponudu i uplatnicu (možete podići u tajništvu, kao i ugovore za kuhinju, obrazac za preuzimanje udžbenika i suglasnost za fotografiranje, obradu podataka i ostalo). Nakon toga blagajnici samo trebaju preuzeti od učenika ispunjenu ponudu i dokaz o uplati, a službenik iz osiguranja će to doći pokupiti. </w:t>
            </w:r>
          </w:p>
          <w:p w14:paraId="1A43DAB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Roditeljski sastanci trebaju biti gotovi do 18.00 sati (prvi roditeljski sastanak, ali i inače). </w:t>
            </w:r>
          </w:p>
          <w:p w14:paraId="3829C17F"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34F0EF0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Tablicu s podacima za Vijeće roditelja ispuniti do 16.9.2022. Tablica se nalazi na Teamsima u mapi VIJEĆE RODITELJA 2022 2023 </w:t>
            </w:r>
          </w:p>
          <w:p w14:paraId="1A0E4A0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13B367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prvi i drugi tjedan </w:t>
            </w:r>
          </w:p>
          <w:p w14:paraId="47A4CB4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1817DD3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668DEF60"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6E252DC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23595D4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365CDCCA"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5D34C328"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408088F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Prvi sat razrednika – </w:t>
            </w:r>
            <w:r w:rsidRPr="00B5219E">
              <w:rPr>
                <w:rFonts w:eastAsia="Times New Roman" w:cstheme="minorHAnsi"/>
                <w:i/>
                <w:iCs/>
              </w:rPr>
              <w:t> </w:t>
            </w:r>
            <w:r w:rsidRPr="00B5219E">
              <w:rPr>
                <w:rFonts w:eastAsia="Times New Roman" w:cstheme="minorHAnsi"/>
              </w:rPr>
              <w:t xml:space="preserve"> obavezno učenicima pročitati Kućni red, pravilnike i protokole i Kriterije za ocjenu vladanja. </w:t>
            </w:r>
          </w:p>
          <w:p w14:paraId="1E13031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Reći učenicima PN da ne smiju ulaziti u školu prije 7,50 (osim ako imaju 0. sat). </w:t>
            </w:r>
          </w:p>
          <w:p w14:paraId="5A6B166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Podsjetiti učenike da prvi nastavni dan dođu u školu s praznom torbom kako bi mogli preuzeti udžbenike.  </w:t>
            </w:r>
          </w:p>
          <w:p w14:paraId="5948117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 xml:space="preserve">Prvi sat nastavnog predmeta - </w:t>
            </w:r>
            <w:r w:rsidRPr="00B5219E">
              <w:rPr>
                <w:rFonts w:eastAsia="Times New Roman" w:cstheme="minorHAnsi"/>
              </w:rPr>
              <w:t>učitelji su na prvom satu dužni učenike upoznati s kriterijima vrednovanja za svoj nastavni predmet. </w:t>
            </w:r>
          </w:p>
          <w:p w14:paraId="3CD3C39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303A09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prvi tjedan </w:t>
            </w:r>
          </w:p>
        </w:tc>
      </w:tr>
      <w:tr w:rsidR="00B5219E" w:rsidRPr="00B5219E" w14:paraId="413E7EB5"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4C2FAA80"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lastRenderedPageBreak/>
              <w:t> </w:t>
            </w:r>
          </w:p>
          <w:p w14:paraId="5BACC99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Prvi dan nastave za 1. razred: </w:t>
            </w:r>
            <w:r w:rsidRPr="00B5219E">
              <w:rPr>
                <w:rFonts w:eastAsia="Times New Roman" w:cstheme="minorHAnsi"/>
              </w:rPr>
              <w:t> </w:t>
            </w:r>
          </w:p>
          <w:p w14:paraId="0EBE7E9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MŠ – priredba za učenike prvih razreda održat će se u 10.00 sati u holu </w:t>
            </w:r>
          </w:p>
          <w:p w14:paraId="3D0A834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Ostale PŠ – priredba za učenike prvih razreda održat će se u svim PŠ u 10.00 sati </w:t>
            </w:r>
          </w:p>
          <w:p w14:paraId="575B054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59E6170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Prvi dan nastave za ostale razrede:</w:t>
            </w:r>
            <w:r w:rsidRPr="00B5219E">
              <w:rPr>
                <w:rFonts w:eastAsia="Times New Roman" w:cstheme="minorHAnsi"/>
              </w:rPr>
              <w:t> </w:t>
            </w:r>
          </w:p>
          <w:p w14:paraId="6B0E8E7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287CF93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shd w:val="clear" w:color="auto" w:fill="C0C0C0"/>
              </w:rPr>
              <w:t>MŠ</w:t>
            </w:r>
            <w:r w:rsidRPr="00B5219E">
              <w:rPr>
                <w:rFonts w:eastAsia="Times New Roman" w:cstheme="minorHAnsi"/>
              </w:rPr>
              <w:t xml:space="preserve"> - Svi učenici RN i PN dolaze u 8.00 sati i imaju 2 sata nastave (SR i sat predmeta) </w:t>
            </w:r>
          </w:p>
          <w:p w14:paraId="5D70DE6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4E10530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shd w:val="clear" w:color="auto" w:fill="C0C0C0"/>
              </w:rPr>
              <w:t>PŠ Klokočevac</w:t>
            </w:r>
            <w:r w:rsidRPr="00B5219E">
              <w:rPr>
                <w:rFonts w:eastAsia="Times New Roman" w:cstheme="minorHAnsi"/>
              </w:rPr>
              <w:t xml:space="preserve"> - nastava počinje u 8,00 imaju 2 sata nastave (SR i sat predmeta), 1. razred u 10.00 sati </w:t>
            </w:r>
          </w:p>
          <w:p w14:paraId="634E364A"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4A85B3A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shd w:val="clear" w:color="auto" w:fill="C0C0C0"/>
              </w:rPr>
              <w:t>PŠ Ciglena</w:t>
            </w:r>
            <w:r w:rsidRPr="00B5219E">
              <w:rPr>
                <w:rFonts w:eastAsia="Times New Roman" w:cstheme="minorHAnsi"/>
              </w:rPr>
              <w:t xml:space="preserve"> – PN ujutro, nastava počinje u 8.00, imaju 2 sata nastave (SR i sat predmeta) </w:t>
            </w:r>
          </w:p>
          <w:p w14:paraId="064A4120"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RN , 1., 2., 3. i 4. r. u 10.00 sati </w:t>
            </w:r>
          </w:p>
          <w:p w14:paraId="69B11D3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4ABB012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shd w:val="clear" w:color="auto" w:fill="C0C0C0"/>
              </w:rPr>
              <w:t>PŠ Nove Plavnice</w:t>
            </w:r>
            <w:r w:rsidRPr="00B5219E">
              <w:rPr>
                <w:rFonts w:eastAsia="Times New Roman" w:cstheme="minorHAnsi"/>
              </w:rPr>
              <w:t xml:space="preserve"> – 2., 3. i 4. r ujutro, nastava počinje u 8.00, imaju 2 sata nastave (SR i sat predmeta),  1. razred u 10.00 sati </w:t>
            </w:r>
          </w:p>
          <w:p w14:paraId="032903A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577DCB2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shd w:val="clear" w:color="auto" w:fill="C0C0C0"/>
              </w:rPr>
              <w:t>PŠ Tomaš</w:t>
            </w:r>
            <w:r w:rsidRPr="00B5219E">
              <w:rPr>
                <w:rFonts w:eastAsia="Times New Roman" w:cstheme="minorHAnsi"/>
              </w:rPr>
              <w:t xml:space="preserve"> - 2., 3. i 4.r ujutro, nastava počinje u 8.00, imaju 2 sata nastave (SR i sat predmeta) </w:t>
            </w:r>
          </w:p>
          <w:p w14:paraId="0FE7547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38A013A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PRVI DAN OSIGURAN JE PRIJEVOZ</w:t>
            </w:r>
            <w:r w:rsidRPr="00B5219E">
              <w:rPr>
                <w:rFonts w:eastAsia="Times New Roman" w:cstheme="minorHAnsi"/>
              </w:rPr>
              <w:t> </w:t>
            </w:r>
          </w:p>
          <w:p w14:paraId="701FA16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087F9FD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Vozni red: </w:t>
            </w:r>
            <w:r w:rsidRPr="00B5219E">
              <w:rPr>
                <w:rFonts w:eastAsia="Times New Roman" w:cstheme="minorHAnsi"/>
              </w:rPr>
              <w:t> </w:t>
            </w:r>
          </w:p>
          <w:p w14:paraId="2323062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MŠ</w:t>
            </w:r>
            <w:r w:rsidRPr="00B5219E">
              <w:rPr>
                <w:rFonts w:eastAsia="Times New Roman" w:cstheme="minorHAnsi"/>
              </w:rPr>
              <w:t> </w:t>
            </w:r>
          </w:p>
          <w:p w14:paraId="11AF7E8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Polazak iz Klokočevca u 7,30 sati, polazak s Radićevog trga u 9,50. </w:t>
            </w:r>
          </w:p>
          <w:p w14:paraId="1495C6A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50F2C4B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PŠ CIGLENA</w:t>
            </w:r>
            <w:r w:rsidRPr="00B5219E">
              <w:rPr>
                <w:rFonts w:eastAsia="Times New Roman" w:cstheme="minorHAnsi"/>
              </w:rPr>
              <w:t> </w:t>
            </w:r>
          </w:p>
          <w:p w14:paraId="0C7093D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Polazak iz Kokinca u 7,25 sati, iz Tomaša u 7,30 sati </w:t>
            </w:r>
          </w:p>
          <w:p w14:paraId="55E47B4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Polazak iz Ciglene u 9,50 sati (pokupit će i učenike iz Tomaša). </w:t>
            </w:r>
          </w:p>
          <w:p w14:paraId="3959C99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4496FF7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FD45E9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15738BA8"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158FBF4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PRIJEVOZ UČENIKA</w:t>
            </w: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6AA7C6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34526913"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0CC178C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Razrednici su dužni ispuniti tablicu na Teamsima s popisom učenika putnika do 16.9.</w:t>
            </w:r>
            <w:r w:rsidRPr="00B5219E">
              <w:rPr>
                <w:rFonts w:eastAsia="Times New Roman" w:cstheme="minorHAnsi"/>
              </w:rPr>
              <w:t> </w:t>
            </w:r>
          </w:p>
          <w:p w14:paraId="75428450"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Tablica se nalazi u mapi RAZREDNICI, podmapi PRIJEVOZ UČENIKA</w:t>
            </w:r>
            <w:r w:rsidRPr="00B5219E">
              <w:rPr>
                <w:rFonts w:eastAsia="Times New Roman" w:cstheme="minorHAnsi"/>
              </w:rPr>
              <w:t> </w:t>
            </w:r>
          </w:p>
          <w:p w14:paraId="13DAE91A"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502D3D9F"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VOZNI RED:</w:t>
            </w:r>
            <w:r w:rsidRPr="00B5219E">
              <w:rPr>
                <w:rFonts w:eastAsia="Times New Roman" w:cstheme="minorHAnsi"/>
              </w:rPr>
              <w:t> </w:t>
            </w:r>
          </w:p>
          <w:p w14:paraId="72A1D8E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shd w:val="clear" w:color="auto" w:fill="C0C0C0"/>
              </w:rPr>
              <w:t>Prijevoz učenika putnika – MŠ</w:t>
            </w:r>
            <w:r w:rsidRPr="00B5219E">
              <w:rPr>
                <w:rFonts w:eastAsia="Times New Roman" w:cstheme="minorHAnsi"/>
              </w:rPr>
              <w:t>  </w:t>
            </w:r>
          </w:p>
          <w:p w14:paraId="460BBF9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4BC2907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shd w:val="clear" w:color="auto" w:fill="C0C0C0"/>
              </w:rPr>
              <w:t>Jutarnja smjena</w:t>
            </w:r>
            <w:r w:rsidRPr="00B5219E">
              <w:rPr>
                <w:rFonts w:eastAsia="Times New Roman" w:cstheme="minorHAnsi"/>
              </w:rPr>
              <w:t xml:space="preserve"> – početak nastave u 8,00 sati  </w:t>
            </w:r>
          </w:p>
          <w:p w14:paraId="022D52C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Klokočevac – Bjelovar – polazak iz Klokočevca u 7,30 sati  </w:t>
            </w:r>
          </w:p>
          <w:p w14:paraId="1FCCF6C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Bjelovar – Klokočevac – polazak s Radićevog trga u 12.35 (poslije 5.sata) i u 14.15 sati (poslije 7.sata)   </w:t>
            </w:r>
          </w:p>
          <w:p w14:paraId="152323E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(Za učenike 7.c koji putuju iz Tomaša – polazak iz Tomaša u 7.30)  </w:t>
            </w:r>
          </w:p>
          <w:p w14:paraId="00245073"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0C2EF9D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r w:rsidRPr="00B5219E">
              <w:rPr>
                <w:rFonts w:eastAsia="Times New Roman" w:cstheme="minorHAnsi"/>
                <w:shd w:val="clear" w:color="auto" w:fill="C0C0C0"/>
              </w:rPr>
              <w:t>Prijevoz učenika putnika – PŠ Ciglena</w:t>
            </w:r>
            <w:r w:rsidRPr="00B5219E">
              <w:rPr>
                <w:rFonts w:eastAsia="Times New Roman" w:cstheme="minorHAnsi"/>
              </w:rPr>
              <w:t>  </w:t>
            </w:r>
          </w:p>
          <w:p w14:paraId="01343B9A"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Jutarnja smjena 5. – 8. razred – početak nastave u 8,00 sati  </w:t>
            </w:r>
          </w:p>
          <w:p w14:paraId="4BDF3A2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polazak iz Kokinca u 7,25, iz Tomaša u 7,30 sati  </w:t>
            </w:r>
          </w:p>
          <w:p w14:paraId="4DC6FC7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polazak iz Ciglene  u 14,15 sati  </w:t>
            </w:r>
          </w:p>
          <w:p w14:paraId="65CFF070"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polazak iz Tomaša u 12,45 sati  </w:t>
            </w:r>
          </w:p>
          <w:p w14:paraId="7547F40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4693CE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16.9.2022. (petak) </w:t>
            </w:r>
          </w:p>
        </w:tc>
      </w:tr>
      <w:tr w:rsidR="00B5219E" w:rsidRPr="00B5219E" w14:paraId="7C12235D"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5895BAB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POMOĆ U ŠKOLSKOM PRIBORU</w:t>
            </w: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329F7C0"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24A04701"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5EE3A3D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Razrednici su dužni ispuniti tablicu na Teamsima s popisom učenika kojima je potrebna pomoć u školskom priboru do 8.9. </w:t>
            </w:r>
          </w:p>
          <w:p w14:paraId="5E11660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Tablica se nalazi u mapi RAZREDNICI, podmapi POMOĆ U ŠK.PRIBORU </w:t>
            </w:r>
          </w:p>
          <w:p w14:paraId="5C838B6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lastRenderedPageBreak/>
              <w:t>Učenici slabijeg imovinskog stanja dobivaju pomoć u šk.priboru u iznosu od 130 kn i pomoć u obući u iznosu od 200 kn. Sve ukupno za našu školu imamo pravo na 50 učenika.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D87FA7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lastRenderedPageBreak/>
              <w:t>8.9.2022. (četvrtak) </w:t>
            </w:r>
          </w:p>
        </w:tc>
      </w:tr>
      <w:tr w:rsidR="00B5219E" w:rsidRPr="00B5219E" w14:paraId="2FF503CF"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33D0A57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PODACI ZA ŠK.MEDICINU</w:t>
            </w: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6679CB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72E68B4C"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659FED6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Razrednici su dužni popuniti podatke o učenicima za šk. medicinu do 16.9 . Podaci su kopirani od prošle godine, razrednici samo moraju napraviti izmjene, ako ih ima. Razrednici prvih i petih razreda moraju prikupiti sve podatke, jer za njih nema podataka od prošle godine.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3641E2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16.9.2022. (petak) </w:t>
            </w:r>
          </w:p>
        </w:tc>
      </w:tr>
      <w:tr w:rsidR="00B5219E" w:rsidRPr="00B5219E" w14:paraId="7F804759"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117AD27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Prvi sat razrednika</w:t>
            </w:r>
            <w:r w:rsidRPr="00B5219E">
              <w:rPr>
                <w:rFonts w:eastAsia="Times New Roman" w:cstheme="minorHAnsi"/>
              </w:rPr>
              <w:t xml:space="preserve"> izabrati učenika za predstavnika u Vijeće učenika koji ujedno </w:t>
            </w:r>
            <w:r w:rsidRPr="00B5219E">
              <w:rPr>
                <w:rFonts w:eastAsia="Times New Roman" w:cstheme="minorHAnsi"/>
                <w:u w:val="single"/>
              </w:rPr>
              <w:t>mora</w:t>
            </w:r>
            <w:r w:rsidRPr="00B5219E">
              <w:rPr>
                <w:rFonts w:eastAsia="Times New Roman" w:cstheme="minorHAnsi"/>
              </w:rPr>
              <w:t xml:space="preserve"> biti i predsjednik RO, </w:t>
            </w:r>
            <w:r w:rsidRPr="00B5219E">
              <w:rPr>
                <w:rFonts w:eastAsia="Times New Roman" w:cstheme="minorHAnsi"/>
                <w:u w:val="single"/>
              </w:rPr>
              <w:t>te njegovog zamjenika i do 16.9.2021. popuniti tablicu na Teamsima u mapi VIJEĆE UČENIKA</w:t>
            </w:r>
            <w:r w:rsidRPr="00B5219E">
              <w:rPr>
                <w:rFonts w:eastAsia="Times New Roman" w:cstheme="minorHAnsi"/>
              </w:rPr>
              <w:t> </w:t>
            </w:r>
          </w:p>
          <w:p w14:paraId="2FE97381" w14:textId="77777777" w:rsidR="002B3D17" w:rsidRPr="00B5219E" w:rsidRDefault="002B3D17" w:rsidP="002B3D17">
            <w:pPr>
              <w:spacing w:after="0" w:line="240" w:lineRule="auto"/>
              <w:ind w:left="720"/>
              <w:textAlignment w:val="baseline"/>
              <w:rPr>
                <w:rFonts w:eastAsia="Times New Roman" w:cstheme="minorHAnsi"/>
              </w:rPr>
            </w:pP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A00E5E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prvi tjedan </w:t>
            </w:r>
          </w:p>
        </w:tc>
      </w:tr>
      <w:tr w:rsidR="00B5219E" w:rsidRPr="00B5219E" w14:paraId="594E2B09" w14:textId="77777777" w:rsidTr="002B3D17">
        <w:trPr>
          <w:trHeight w:val="540"/>
        </w:trPr>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773E144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Razrednici obvezno prijaviti nove učenike pedagoginji, a u tajništvo Škole predati njihovu dokumentaciju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39C8D7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na početku i tijekom  </w:t>
            </w:r>
          </w:p>
          <w:p w14:paraId="47EC8F9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nastavne godine </w:t>
            </w:r>
          </w:p>
        </w:tc>
      </w:tr>
      <w:tr w:rsidR="00B5219E" w:rsidRPr="00B5219E" w14:paraId="5C9B688B" w14:textId="77777777" w:rsidTr="002B3D17">
        <w:trPr>
          <w:trHeight w:val="540"/>
        </w:trPr>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26D5F08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Razrednici trebaju arhivirati stare razredne timove i razredna vijeća na Teamsima i osnovati nove RV-e do 16.9. </w:t>
            </w:r>
          </w:p>
          <w:p w14:paraId="7879595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Ne treba osnivati razredne timove, jer nema online nastave (samo RV-e). Ne slati djeci DZ preko Teamsa.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265207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16. 09.2022. (petak) </w:t>
            </w:r>
          </w:p>
        </w:tc>
      </w:tr>
      <w:tr w:rsidR="00B5219E" w:rsidRPr="00B5219E" w14:paraId="573755AF"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51068B3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RN/PN  MŠ/PŠ - raspored sati s DOP,DOD, INA i termin individualnih informacija za roditelje – razrednici 1x tjedno, nerazrednici 1x mjesečno </w:t>
            </w:r>
          </w:p>
          <w:p w14:paraId="03188ED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602C5BE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Raspored individualnih informacija za roditelje RN do 16.9. 2022. učitati u mapu na Teamsima INDIVIDUALNE INFORMACIJE UČITELJA </w:t>
            </w:r>
          </w:p>
          <w:p w14:paraId="20CE23D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1F4253D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Raspored RN do 16.9. 2022. učitati u mapu na Teamsima RASPORED SATI RN  </w:t>
            </w:r>
          </w:p>
          <w:p w14:paraId="4E980DD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3A56DE2C"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Raspored PN do 17.9.2022. učitati u mapu na Teamsima RASPORED SATI PN </w:t>
            </w:r>
          </w:p>
          <w:p w14:paraId="3196104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Obrasci za raspored nalaze se u tim istim mapama. </w:t>
            </w:r>
          </w:p>
          <w:p w14:paraId="64FA786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77E9419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Raspored nastave TZK učiteljice RN u MŠ učitati u tablicu koja se nalazi u mapi raspored nastave TZK do 9.9. </w:t>
            </w:r>
          </w:p>
          <w:p w14:paraId="4A85E63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0DDEAEC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32E371AA"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A8C662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16. 09.2022. (petak) </w:t>
            </w:r>
          </w:p>
        </w:tc>
      </w:tr>
      <w:tr w:rsidR="00B5219E" w:rsidRPr="00B5219E" w14:paraId="29EAFBEB"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00DEF5EA"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u w:val="single"/>
              </w:rPr>
              <w:t>DEŽURSTVA UČITELJA</w:t>
            </w:r>
            <w:r w:rsidRPr="00B5219E">
              <w:rPr>
                <w:rFonts w:eastAsia="Times New Roman" w:cstheme="minorHAnsi"/>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48CD59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0D6C6E27"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36CF2139"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Redovito dežurati na mjestu određenom rasporedom dežurstva. Posebno paziti na dežurstva vani. Učitelji koje netko mijenja dužni su svoju zamjenu obavijestiti o svom dežurstvu, a zamjena je dužna to dežurstvo odraditi. </w:t>
            </w:r>
          </w:p>
          <w:p w14:paraId="433A60C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Kao i prošle godine, učenici idu van pod jednim velikim odmorom. RN u dogovoru s učiteljicom, a PN pod prvim velikim odmorom. Ako pada kiša, nema odlaska van.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19EDAE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tijekom nastavne </w:t>
            </w:r>
          </w:p>
          <w:p w14:paraId="364197E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godine </w:t>
            </w:r>
          </w:p>
        </w:tc>
      </w:tr>
      <w:tr w:rsidR="00B5219E" w:rsidRPr="00B5219E" w14:paraId="3B74A70F" w14:textId="77777777" w:rsidTr="002B3D17">
        <w:trPr>
          <w:trHeight w:val="840"/>
        </w:trPr>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13CA98BA"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Produženi boravak za 2 grupe učenika prvih, drugih i trećih razreda matične škole počinje s radom u utorak, 6.09.2022. od 11,00 - 16,00 sati. Isti dan počinje i prehrana za PB. Ručak za obje grupe PB je od 12,30 – 13,00 sati. Cijena približno 600,00 kn mjesečno ovisno o broju radnih dana.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E51C0C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tijekom nastavne </w:t>
            </w:r>
          </w:p>
          <w:p w14:paraId="015D8EC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godine do datuma  </w:t>
            </w:r>
          </w:p>
          <w:p w14:paraId="7D3A2A4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označenog na  uplatnici </w:t>
            </w:r>
          </w:p>
        </w:tc>
      </w:tr>
      <w:tr w:rsidR="00B5219E" w:rsidRPr="00B5219E" w14:paraId="4A8CE44F"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0539B18F" w14:textId="061377BE"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EPIDEMIOLOŠKE MJERE – nema, osim redovitog provjetravanja i pranja ruku</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15D7CE4"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206BAEE8"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1A1F8E5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ŠKOLSKA KUHINJA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7A502D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79AE619E"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5E21ACDB" w14:textId="4D0CBC98"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xml:space="preserve">Školska kuhinja počinje s radom u utorak, </w:t>
            </w:r>
            <w:r w:rsidRPr="00B5219E">
              <w:rPr>
                <w:rFonts w:eastAsia="Times New Roman" w:cstheme="minorHAnsi"/>
                <w:u w:val="single"/>
              </w:rPr>
              <w:t>6.09. 2022. </w:t>
            </w:r>
            <w:r w:rsidRPr="00B5219E">
              <w:rPr>
                <w:rFonts w:eastAsia="Times New Roman" w:cstheme="minorHAnsi"/>
              </w:rPr>
              <w:t xml:space="preserve"> </w:t>
            </w:r>
            <w:r w:rsidRPr="00A53D76">
              <w:rPr>
                <w:rFonts w:eastAsia="Times New Roman" w:cstheme="minorHAnsi"/>
                <w:highlight w:val="yellow"/>
              </w:rPr>
              <w:t xml:space="preserve">Cijena obroka je </w:t>
            </w:r>
            <w:r w:rsidR="00A53D76">
              <w:rPr>
                <w:rFonts w:eastAsia="Times New Roman" w:cstheme="minorHAnsi"/>
                <w:highlight w:val="yellow"/>
              </w:rPr>
              <w:t>10</w:t>
            </w:r>
            <w:r w:rsidRPr="00A53D76">
              <w:rPr>
                <w:rFonts w:eastAsia="Times New Roman" w:cstheme="minorHAnsi"/>
                <w:highlight w:val="yellow"/>
              </w:rPr>
              <w:t>,00 kn</w:t>
            </w:r>
            <w:r w:rsidR="00A53D76">
              <w:rPr>
                <w:rFonts w:eastAsia="Times New Roman" w:cstheme="minorHAnsi"/>
                <w:highlight w:val="yellow"/>
              </w:rPr>
              <w:t>/1.33 eura</w:t>
            </w:r>
            <w:r w:rsidRPr="00A53D76">
              <w:rPr>
                <w:rFonts w:eastAsia="Times New Roman" w:cstheme="minorHAnsi"/>
                <w:highlight w:val="yellow"/>
              </w:rPr>
              <w:t>.</w:t>
            </w:r>
            <w:r w:rsidRPr="00B5219E">
              <w:rPr>
                <w:rFonts w:eastAsia="Times New Roman" w:cstheme="minorHAnsi"/>
              </w:rPr>
              <w:t> </w:t>
            </w:r>
          </w:p>
          <w:p w14:paraId="4CF13EB3" w14:textId="7C29B2C3" w:rsidR="002B3D17" w:rsidRDefault="002B3D17" w:rsidP="002B3D17">
            <w:pPr>
              <w:spacing w:after="0" w:line="240" w:lineRule="auto"/>
              <w:textAlignment w:val="baseline"/>
              <w:rPr>
                <w:rFonts w:eastAsia="Times New Roman" w:cstheme="minorHAnsi"/>
              </w:rPr>
            </w:pPr>
            <w:r w:rsidRPr="00B5219E">
              <w:rPr>
                <w:rFonts w:eastAsia="Times New Roman" w:cstheme="minorHAnsi"/>
              </w:rPr>
              <w:t xml:space="preserve">Razrednici trebaju </w:t>
            </w:r>
            <w:r w:rsidRPr="00B5219E">
              <w:rPr>
                <w:rFonts w:eastAsia="Times New Roman" w:cstheme="minorHAnsi"/>
                <w:u w:val="single"/>
              </w:rPr>
              <w:t>u tajništvu</w:t>
            </w:r>
            <w:r w:rsidRPr="00B5219E">
              <w:rPr>
                <w:rFonts w:eastAsia="Times New Roman" w:cstheme="minorHAnsi"/>
              </w:rPr>
              <w:t xml:space="preserve"> Škole podići po dva primjerka </w:t>
            </w:r>
            <w:r w:rsidRPr="00B5219E">
              <w:rPr>
                <w:rFonts w:eastAsia="Times New Roman" w:cstheme="minorHAnsi"/>
                <w:i/>
                <w:iCs/>
                <w:u w:val="single"/>
              </w:rPr>
              <w:t>Ugovora o prehrani  učenika</w:t>
            </w:r>
            <w:r w:rsidRPr="00B5219E">
              <w:rPr>
                <w:rFonts w:eastAsia="Times New Roman" w:cstheme="minorHAnsi"/>
              </w:rPr>
              <w:t xml:space="preserve"> te po učeniku poslati Ugovor na potpis roditelju, a 1 vraćeni primjerak Ugovora predati u računovodstvo Škole do 16.09.2022., dok drugi primjerak zadržava roditelj.  </w:t>
            </w:r>
            <w:r w:rsidRPr="00A53D76">
              <w:rPr>
                <w:rFonts w:eastAsia="Times New Roman" w:cstheme="minorHAnsi"/>
                <w:highlight w:val="yellow"/>
              </w:rPr>
              <w:t xml:space="preserve">Prije sklapanja </w:t>
            </w:r>
            <w:r w:rsidRPr="00A53D76">
              <w:rPr>
                <w:rFonts w:eastAsia="Times New Roman" w:cstheme="minorHAnsi"/>
                <w:i/>
                <w:iCs/>
                <w:highlight w:val="yellow"/>
              </w:rPr>
              <w:t>Ugovora o prehrani</w:t>
            </w:r>
            <w:r w:rsidRPr="00A53D76">
              <w:rPr>
                <w:rFonts w:eastAsia="Times New Roman" w:cstheme="minorHAnsi"/>
                <w:highlight w:val="yellow"/>
              </w:rPr>
              <w:t xml:space="preserve"> </w:t>
            </w:r>
            <w:r w:rsidRPr="00A53D76">
              <w:rPr>
                <w:rFonts w:eastAsia="Times New Roman" w:cstheme="minorHAnsi"/>
                <w:i/>
                <w:iCs/>
                <w:highlight w:val="yellow"/>
              </w:rPr>
              <w:t>učenika</w:t>
            </w:r>
            <w:r w:rsidRPr="00A53D76">
              <w:rPr>
                <w:rFonts w:eastAsia="Times New Roman" w:cstheme="minorHAnsi"/>
                <w:highlight w:val="yellow"/>
              </w:rPr>
              <w:t xml:space="preserve">, razrednici trebaju u računovodstvu Škole </w:t>
            </w:r>
            <w:r w:rsidRPr="00A53D76">
              <w:rPr>
                <w:rFonts w:eastAsia="Times New Roman" w:cstheme="minorHAnsi"/>
                <w:highlight w:val="yellow"/>
                <w:u w:val="single"/>
              </w:rPr>
              <w:t>provjeriti dugovanje roditelja</w:t>
            </w:r>
            <w:r w:rsidRPr="00A53D76">
              <w:rPr>
                <w:rFonts w:eastAsia="Times New Roman" w:cstheme="minorHAnsi"/>
                <w:highlight w:val="yellow"/>
              </w:rPr>
              <w:t xml:space="preserve"> iz prethodne školske godine jer prije podmirenja duga roditelj  neće moći sklopiti novi ugovor.</w:t>
            </w:r>
            <w:r w:rsidRPr="00B5219E">
              <w:rPr>
                <w:rFonts w:eastAsia="Times New Roman" w:cstheme="minorHAnsi"/>
              </w:rPr>
              <w:t> </w:t>
            </w:r>
          </w:p>
          <w:p w14:paraId="66BBCD9C" w14:textId="064F12B8" w:rsidR="0063072D" w:rsidRDefault="0063072D" w:rsidP="002B3D17">
            <w:pPr>
              <w:spacing w:after="0" w:line="240" w:lineRule="auto"/>
              <w:textAlignment w:val="baseline"/>
              <w:rPr>
                <w:rFonts w:eastAsia="Times New Roman" w:cstheme="minorHAnsi"/>
              </w:rPr>
            </w:pPr>
          </w:p>
          <w:p w14:paraId="228DCC5A" w14:textId="4E702B20" w:rsidR="0063072D" w:rsidRDefault="0063072D" w:rsidP="002B3D17">
            <w:pPr>
              <w:spacing w:after="0" w:line="240" w:lineRule="auto"/>
              <w:textAlignment w:val="baseline"/>
              <w:rPr>
                <w:rFonts w:eastAsia="Times New Roman" w:cstheme="minorHAnsi"/>
              </w:rPr>
            </w:pPr>
            <w:r w:rsidRPr="00A53D76">
              <w:rPr>
                <w:rFonts w:eastAsia="Times New Roman" w:cstheme="minorHAnsi"/>
                <w:highlight w:val="yellow"/>
              </w:rPr>
              <w:t xml:space="preserve">Učenici </w:t>
            </w:r>
            <w:r w:rsidR="00A53D76" w:rsidRPr="00A53D76">
              <w:rPr>
                <w:rFonts w:eastAsia="Times New Roman" w:cstheme="minorHAnsi"/>
                <w:highlight w:val="yellow"/>
              </w:rPr>
              <w:t>1. – 4.</w:t>
            </w:r>
            <w:r w:rsidRPr="00A53D76">
              <w:rPr>
                <w:rFonts w:eastAsia="Times New Roman" w:cstheme="minorHAnsi"/>
                <w:highlight w:val="yellow"/>
              </w:rPr>
              <w:t xml:space="preserve"> razreda u MŠ jedu nakon 1. sata u 8.45.</w:t>
            </w:r>
          </w:p>
          <w:p w14:paraId="42121D02" w14:textId="1D19563B" w:rsidR="0063072D" w:rsidRDefault="0063072D" w:rsidP="002B3D17">
            <w:pPr>
              <w:spacing w:after="0" w:line="240" w:lineRule="auto"/>
              <w:textAlignment w:val="baseline"/>
              <w:rPr>
                <w:rFonts w:eastAsia="Times New Roman" w:cstheme="minorHAnsi"/>
              </w:rPr>
            </w:pPr>
            <w:r>
              <w:rPr>
                <w:rFonts w:eastAsia="Times New Roman" w:cstheme="minorHAnsi"/>
              </w:rPr>
              <w:t xml:space="preserve">Učenici </w:t>
            </w:r>
            <w:r w:rsidRPr="00A53D76">
              <w:rPr>
                <w:rFonts w:eastAsia="Times New Roman" w:cstheme="minorHAnsi"/>
                <w:highlight w:val="yellow"/>
              </w:rPr>
              <w:t>petih</w:t>
            </w:r>
            <w:r w:rsidR="00A53D76" w:rsidRPr="00A53D76">
              <w:rPr>
                <w:rFonts w:eastAsia="Times New Roman" w:cstheme="minorHAnsi"/>
                <w:highlight w:val="yellow"/>
              </w:rPr>
              <w:t xml:space="preserve"> i šestih</w:t>
            </w:r>
            <w:r>
              <w:rPr>
                <w:rFonts w:eastAsia="Times New Roman" w:cstheme="minorHAnsi"/>
              </w:rPr>
              <w:t xml:space="preserve"> razreda jedu za vrijeme prvog velikog odmora.</w:t>
            </w:r>
          </w:p>
          <w:p w14:paraId="02EBBE84" w14:textId="0D31D30D" w:rsidR="0063072D" w:rsidRDefault="0063072D" w:rsidP="0063072D">
            <w:pPr>
              <w:spacing w:after="0" w:line="240" w:lineRule="auto"/>
              <w:textAlignment w:val="baseline"/>
              <w:rPr>
                <w:rFonts w:eastAsia="Times New Roman" w:cstheme="minorHAnsi"/>
              </w:rPr>
            </w:pPr>
            <w:r>
              <w:rPr>
                <w:rFonts w:eastAsia="Times New Roman" w:cstheme="minorHAnsi"/>
              </w:rPr>
              <w:lastRenderedPageBreak/>
              <w:t xml:space="preserve">Učenici </w:t>
            </w:r>
            <w:r w:rsidRPr="00A53D76">
              <w:rPr>
                <w:rFonts w:eastAsia="Times New Roman" w:cstheme="minorHAnsi"/>
                <w:highlight w:val="yellow"/>
              </w:rPr>
              <w:t>sedmih i osmih</w:t>
            </w:r>
            <w:r>
              <w:rPr>
                <w:rFonts w:eastAsia="Times New Roman" w:cstheme="minorHAnsi"/>
              </w:rPr>
              <w:t xml:space="preserve"> razreda jedu za vrijeme drugog velikog odmora.</w:t>
            </w:r>
          </w:p>
          <w:p w14:paraId="066B3094" w14:textId="28F875E4" w:rsidR="0063072D" w:rsidRPr="00B5219E" w:rsidRDefault="0063072D" w:rsidP="002B3D17">
            <w:pPr>
              <w:spacing w:after="0" w:line="240" w:lineRule="auto"/>
              <w:textAlignment w:val="baseline"/>
              <w:rPr>
                <w:rFonts w:eastAsia="Times New Roman" w:cstheme="minorHAnsi"/>
              </w:rPr>
            </w:pPr>
          </w:p>
          <w:p w14:paraId="5DFF3D81"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23E76DF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BROJNO STANJE UČENIKA KOJI SE HRANE UPISATI U TABLICU NA TEAMSIMA u mapu RAZREDNICI, podmapu ŠKOLSKA KUHINJA, PREHRANA UČENIKA DO 9.9.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0721FA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lastRenderedPageBreak/>
              <w:t> </w:t>
            </w:r>
          </w:p>
          <w:p w14:paraId="353526B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531B9E5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9.9.2022. (petak) </w:t>
            </w:r>
          </w:p>
          <w:p w14:paraId="65963CBE"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4FA531F8"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16. 09.2022. (petak) </w:t>
            </w:r>
          </w:p>
          <w:p w14:paraId="0F7AD4F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76496B8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48CC4CFA" w14:textId="77777777" w:rsidTr="002B3D17">
        <w:trPr>
          <w:trHeight w:val="840"/>
        </w:trPr>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31E3F34B"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Razrednici su dužni voditi brigu koji učenici  koriste školsku prehranu i o tome voditi evidenciju u e-Dnevniku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0F958B2"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tijekom nastavne godine </w:t>
            </w:r>
          </w:p>
        </w:tc>
      </w:tr>
      <w:tr w:rsidR="00B5219E" w:rsidRPr="00B5219E" w14:paraId="6181661B" w14:textId="77777777" w:rsidTr="002B3D17">
        <w:trPr>
          <w:trHeight w:val="840"/>
        </w:trPr>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60B1E205"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PRIVOLE RODITELJA- GDPR obrazac: </w:t>
            </w:r>
          </w:p>
          <w:p w14:paraId="2338B36F" w14:textId="2B3FD3F1"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U tablicu UČENICI KOJI NEMAJU SUGLASNOST ZA FOTOGRAFIRAN</w:t>
            </w:r>
            <w:r w:rsidR="0063072D">
              <w:rPr>
                <w:rFonts w:eastAsia="Times New Roman" w:cstheme="minorHAnsi"/>
              </w:rPr>
              <w:t>JE</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1486617"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tc>
      </w:tr>
      <w:tr w:rsidR="00B5219E" w:rsidRPr="00B5219E" w14:paraId="4E86BE8F" w14:textId="77777777" w:rsidTr="002B3D17">
        <w:tc>
          <w:tcPr>
            <w:tcW w:w="9060" w:type="dxa"/>
            <w:tcBorders>
              <w:top w:val="single" w:sz="6" w:space="0" w:color="000000"/>
              <w:left w:val="single" w:sz="6" w:space="0" w:color="000000"/>
              <w:bottom w:val="single" w:sz="6" w:space="0" w:color="000000"/>
              <w:right w:val="single" w:sz="6" w:space="0" w:color="000000"/>
            </w:tcBorders>
            <w:shd w:val="clear" w:color="auto" w:fill="auto"/>
            <w:hideMark/>
          </w:tcPr>
          <w:p w14:paraId="3C370D4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xml:space="preserve">Pravo učenika na besplatnu prehranu-  projekt </w:t>
            </w:r>
            <w:r w:rsidRPr="00B5219E">
              <w:rPr>
                <w:rFonts w:eastAsia="Times New Roman" w:cstheme="minorHAnsi"/>
                <w:i/>
                <w:iCs/>
                <w:u w:val="single"/>
              </w:rPr>
              <w:t xml:space="preserve">„Djetinjstvo bez gladi“ </w:t>
            </w:r>
            <w:r w:rsidRPr="00B5219E">
              <w:rPr>
                <w:rFonts w:eastAsia="Times New Roman" w:cstheme="minorHAnsi"/>
              </w:rPr>
              <w:t>prema kriteriju </w:t>
            </w:r>
          </w:p>
          <w:p w14:paraId="27050CC0" w14:textId="77777777" w:rsidR="002B3D17" w:rsidRPr="00B5219E" w:rsidRDefault="002B3D17">
            <w:pPr>
              <w:numPr>
                <w:ilvl w:val="0"/>
                <w:numId w:val="21"/>
              </w:numPr>
              <w:spacing w:after="0" w:line="240" w:lineRule="auto"/>
              <w:ind w:left="1080" w:firstLine="0"/>
              <w:textAlignment w:val="baseline"/>
              <w:rPr>
                <w:rFonts w:eastAsia="Times New Roman" w:cstheme="minorHAnsi"/>
              </w:rPr>
            </w:pPr>
            <w:r w:rsidRPr="00B5219E">
              <w:rPr>
                <w:rFonts w:eastAsia="Times New Roman" w:cstheme="minorHAnsi"/>
              </w:rPr>
              <w:t>korisnik doplatka za djecu; dokaz – Rješenje HZMO o doplatku za djecu </w:t>
            </w:r>
          </w:p>
          <w:p w14:paraId="07C6DED2" w14:textId="77777777" w:rsidR="002B3D17" w:rsidRPr="00B5219E" w:rsidRDefault="002B3D17">
            <w:pPr>
              <w:numPr>
                <w:ilvl w:val="0"/>
                <w:numId w:val="21"/>
              </w:numPr>
              <w:spacing w:after="0" w:line="240" w:lineRule="auto"/>
              <w:ind w:left="1080" w:firstLine="0"/>
              <w:textAlignment w:val="baseline"/>
              <w:rPr>
                <w:rFonts w:eastAsia="Times New Roman" w:cstheme="minorHAnsi"/>
              </w:rPr>
            </w:pPr>
            <w:r w:rsidRPr="00B5219E">
              <w:rPr>
                <w:rFonts w:eastAsia="Times New Roman" w:cstheme="minorHAnsi"/>
              </w:rPr>
              <w:t>djeca iz višečlane obitelji (troje i više djece); dokaz – Izjava o članovima zajedničkog kućanstva i rodni listovi djece ili potvrde o školovanju </w:t>
            </w:r>
          </w:p>
          <w:p w14:paraId="735ED330" w14:textId="77777777" w:rsidR="002B3D17" w:rsidRPr="00B5219E" w:rsidRDefault="002B3D17">
            <w:pPr>
              <w:numPr>
                <w:ilvl w:val="0"/>
                <w:numId w:val="21"/>
              </w:numPr>
              <w:spacing w:after="0" w:line="240" w:lineRule="auto"/>
              <w:ind w:left="1080" w:firstLine="0"/>
              <w:textAlignment w:val="baseline"/>
              <w:rPr>
                <w:rFonts w:eastAsia="Times New Roman" w:cstheme="minorHAnsi"/>
              </w:rPr>
            </w:pPr>
            <w:r w:rsidRPr="00B5219E">
              <w:rPr>
                <w:rFonts w:eastAsia="Times New Roman" w:cstheme="minorHAnsi"/>
              </w:rPr>
              <w:t>djeca iz jednoroditeljskih obitelji; dokaz – Rodni list djeteta ili izvadak iz matice rođenih i važeća odluka suda o roditeljskoj skrbi ili smrtni list roditelja ili izvadak iz matice umrlih </w:t>
            </w:r>
          </w:p>
          <w:p w14:paraId="17D8BB6C" w14:textId="77777777" w:rsidR="002B3D17" w:rsidRPr="00B5219E" w:rsidRDefault="002B3D17">
            <w:pPr>
              <w:numPr>
                <w:ilvl w:val="0"/>
                <w:numId w:val="21"/>
              </w:numPr>
              <w:spacing w:after="0" w:line="240" w:lineRule="auto"/>
              <w:ind w:left="1080" w:firstLine="0"/>
              <w:textAlignment w:val="baseline"/>
              <w:rPr>
                <w:rFonts w:eastAsia="Times New Roman" w:cstheme="minorHAnsi"/>
              </w:rPr>
            </w:pPr>
            <w:r w:rsidRPr="00B5219E">
              <w:rPr>
                <w:rFonts w:eastAsia="Times New Roman" w:cstheme="minorHAnsi"/>
              </w:rPr>
              <w:t>djeca iz obitelji u riziku od siromaštva (prema procjeni razrednika ili stručnih suradnica) </w:t>
            </w:r>
          </w:p>
          <w:p w14:paraId="709ACFC2" w14:textId="77777777" w:rsidR="002B3D17" w:rsidRPr="00B5219E" w:rsidRDefault="002B3D17">
            <w:pPr>
              <w:numPr>
                <w:ilvl w:val="0"/>
                <w:numId w:val="21"/>
              </w:numPr>
              <w:spacing w:after="0" w:line="240" w:lineRule="auto"/>
              <w:ind w:left="1080" w:firstLine="0"/>
              <w:textAlignment w:val="baseline"/>
              <w:rPr>
                <w:rFonts w:eastAsia="Times New Roman" w:cstheme="minorHAnsi"/>
              </w:rPr>
            </w:pPr>
            <w:r w:rsidRPr="00B5219E">
              <w:rPr>
                <w:rFonts w:eastAsia="Times New Roman" w:cstheme="minorHAnsi"/>
              </w:rPr>
              <w:t>djeca iz Ukrajine </w:t>
            </w:r>
          </w:p>
          <w:p w14:paraId="7E21482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 </w:t>
            </w:r>
          </w:p>
          <w:p w14:paraId="5DD9D19D"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Razrednici dostaviti u računovodstvo Vanji Mihalinec do 30.9.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84B5EF6" w14:textId="77777777" w:rsidR="002B3D17" w:rsidRPr="00B5219E" w:rsidRDefault="002B3D17" w:rsidP="002B3D17">
            <w:pPr>
              <w:spacing w:after="0" w:line="240" w:lineRule="auto"/>
              <w:textAlignment w:val="baseline"/>
              <w:rPr>
                <w:rFonts w:eastAsia="Times New Roman" w:cstheme="minorHAnsi"/>
              </w:rPr>
            </w:pPr>
            <w:r w:rsidRPr="00B5219E">
              <w:rPr>
                <w:rFonts w:eastAsia="Times New Roman" w:cstheme="minorHAnsi"/>
              </w:rPr>
              <w:t>do 30. 09. 2022. </w:t>
            </w:r>
          </w:p>
        </w:tc>
      </w:tr>
    </w:tbl>
    <w:p w14:paraId="55A00C5E" w14:textId="77777777" w:rsidR="00DF0975" w:rsidRPr="00B5219E" w:rsidRDefault="00DF0975">
      <w:pPr>
        <w:rPr>
          <w:rFonts w:cstheme="minorHAnsi"/>
        </w:rPr>
      </w:pPr>
    </w:p>
    <w:p w14:paraId="780744F1" w14:textId="1DDE0C97" w:rsidR="00B23E73" w:rsidRPr="00B5219E" w:rsidRDefault="00B23E73" w:rsidP="00990EB5">
      <w:pPr>
        <w:pStyle w:val="Naslov6"/>
        <w:shd w:val="clear" w:color="auto" w:fill="AEAAAA" w:themeFill="background2" w:themeFillShade="BF"/>
        <w:ind w:right="228"/>
        <w:rPr>
          <w:rFonts w:asciiTheme="minorHAnsi" w:hAnsiTheme="minorHAnsi" w:cstheme="minorHAnsi"/>
          <w:i w:val="0"/>
          <w:color w:val="auto"/>
          <w:sz w:val="20"/>
          <w:szCs w:val="20"/>
        </w:rPr>
      </w:pPr>
      <w:r w:rsidRPr="00B5219E">
        <w:rPr>
          <w:rFonts w:asciiTheme="minorHAnsi" w:hAnsiTheme="minorHAnsi" w:cstheme="minorHAnsi"/>
          <w:i w:val="0"/>
          <w:color w:val="auto"/>
          <w:sz w:val="20"/>
          <w:szCs w:val="20"/>
          <w:shd w:val="clear" w:color="auto" w:fill="AEAAAA" w:themeFill="background2" w:themeFillShade="BF"/>
        </w:rPr>
        <w:t>2</w:t>
      </w:r>
      <w:r w:rsidR="008A22BE" w:rsidRPr="00B5219E">
        <w:rPr>
          <w:rFonts w:asciiTheme="minorHAnsi" w:hAnsiTheme="minorHAnsi" w:cstheme="minorHAnsi"/>
          <w:i w:val="0"/>
          <w:color w:val="auto"/>
          <w:sz w:val="20"/>
          <w:szCs w:val="20"/>
          <w:shd w:val="clear" w:color="auto" w:fill="AEAAAA" w:themeFill="background2" w:themeFillShade="BF"/>
        </w:rPr>
        <w:t>.</w:t>
      </w:r>
      <w:r w:rsidRPr="00B5219E">
        <w:rPr>
          <w:rFonts w:asciiTheme="minorHAnsi" w:hAnsiTheme="minorHAnsi" w:cstheme="minorHAnsi"/>
          <w:i w:val="0"/>
          <w:color w:val="auto"/>
          <w:sz w:val="20"/>
          <w:szCs w:val="20"/>
          <w:shd w:val="clear" w:color="auto" w:fill="AEAAAA" w:themeFill="background2" w:themeFillShade="BF"/>
        </w:rPr>
        <w:t>2.</w:t>
      </w:r>
      <w:r w:rsidR="008A22BE" w:rsidRPr="00B5219E">
        <w:rPr>
          <w:rFonts w:asciiTheme="minorHAnsi" w:hAnsiTheme="minorHAnsi" w:cstheme="minorHAnsi"/>
          <w:i w:val="0"/>
          <w:color w:val="auto"/>
          <w:sz w:val="20"/>
          <w:szCs w:val="20"/>
          <w:shd w:val="clear" w:color="auto" w:fill="AEAAAA" w:themeFill="background2" w:themeFillShade="BF"/>
        </w:rPr>
        <w:t xml:space="preserve"> </w:t>
      </w:r>
      <w:r w:rsidRPr="00B5219E">
        <w:rPr>
          <w:rFonts w:asciiTheme="minorHAnsi" w:hAnsiTheme="minorHAnsi" w:cstheme="minorHAnsi"/>
          <w:i w:val="0"/>
          <w:color w:val="auto"/>
          <w:sz w:val="20"/>
          <w:szCs w:val="20"/>
          <w:shd w:val="clear" w:color="auto" w:fill="AEAAAA" w:themeFill="background2" w:themeFillShade="BF"/>
        </w:rPr>
        <w:t>RASPORED IZVOĐENJA  PRED</w:t>
      </w:r>
      <w:r w:rsidR="00990EB5" w:rsidRPr="00B5219E">
        <w:rPr>
          <w:rFonts w:asciiTheme="minorHAnsi" w:hAnsiTheme="minorHAnsi" w:cstheme="minorHAnsi"/>
          <w:i w:val="0"/>
          <w:color w:val="auto"/>
          <w:sz w:val="20"/>
          <w:szCs w:val="20"/>
          <w:shd w:val="clear" w:color="auto" w:fill="AEAAAA" w:themeFill="background2" w:themeFillShade="BF"/>
        </w:rPr>
        <w:t>METNE NASTAVE U ŠK. GOD. 202</w:t>
      </w:r>
      <w:r w:rsidR="006027E4">
        <w:rPr>
          <w:rFonts w:asciiTheme="minorHAnsi" w:hAnsiTheme="minorHAnsi" w:cstheme="minorHAnsi"/>
          <w:i w:val="0"/>
          <w:color w:val="auto"/>
          <w:sz w:val="20"/>
          <w:szCs w:val="20"/>
          <w:shd w:val="clear" w:color="auto" w:fill="AEAAAA" w:themeFill="background2" w:themeFillShade="BF"/>
        </w:rPr>
        <w:t>2</w:t>
      </w:r>
      <w:r w:rsidR="00990EB5" w:rsidRPr="00B5219E">
        <w:rPr>
          <w:rFonts w:asciiTheme="minorHAnsi" w:hAnsiTheme="minorHAnsi" w:cstheme="minorHAnsi"/>
          <w:i w:val="0"/>
          <w:color w:val="auto"/>
          <w:sz w:val="20"/>
          <w:szCs w:val="20"/>
          <w:shd w:val="clear" w:color="auto" w:fill="AEAAAA" w:themeFill="background2" w:themeFillShade="BF"/>
        </w:rPr>
        <w:t>./202</w:t>
      </w:r>
      <w:r w:rsidR="006027E4">
        <w:rPr>
          <w:rFonts w:asciiTheme="minorHAnsi" w:hAnsiTheme="minorHAnsi" w:cstheme="minorHAnsi"/>
          <w:i w:val="0"/>
          <w:color w:val="auto"/>
          <w:sz w:val="20"/>
          <w:szCs w:val="20"/>
          <w:shd w:val="clear" w:color="auto" w:fill="AEAAAA" w:themeFill="background2" w:themeFillShade="BF"/>
        </w:rPr>
        <w:t>3</w:t>
      </w:r>
      <w:r w:rsidRPr="00B5219E">
        <w:rPr>
          <w:rFonts w:asciiTheme="minorHAnsi" w:hAnsiTheme="minorHAnsi" w:cstheme="minorHAnsi"/>
          <w:i w:val="0"/>
          <w:color w:val="auto"/>
          <w:sz w:val="20"/>
          <w:szCs w:val="20"/>
          <w:shd w:val="clear" w:color="auto" w:fill="AEAAAA" w:themeFill="background2" w:themeFillShade="BF"/>
        </w:rPr>
        <w:t>.</w:t>
      </w:r>
    </w:p>
    <w:p w14:paraId="49ECC6BD" w14:textId="61DCFD6B" w:rsidR="00B23E73" w:rsidRDefault="00B23E73" w:rsidP="00B23E73">
      <w:pPr>
        <w:pStyle w:val="Uvuenotijeloteksta"/>
        <w:ind w:left="360" w:firstLine="348"/>
        <w:rPr>
          <w:rFonts w:cstheme="minorHAnsi"/>
        </w:rPr>
      </w:pPr>
    </w:p>
    <w:tbl>
      <w:tblPr>
        <w:tblW w:w="10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59"/>
        <w:gridCol w:w="3572"/>
        <w:gridCol w:w="1824"/>
      </w:tblGrid>
      <w:tr w:rsidR="00662376" w14:paraId="0F1EB4DD"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A98D597" w14:textId="77777777" w:rsidR="00662376" w:rsidRDefault="00662376" w:rsidP="00DE6C6B">
            <w:pPr>
              <w:spacing w:line="240" w:lineRule="auto"/>
              <w:jc w:val="center"/>
              <w:rPr>
                <w:rFonts w:cstheme="minorHAnsi"/>
                <w:b/>
                <w:color w:val="3B3838" w:themeColor="background2" w:themeShade="40"/>
                <w:lang w:eastAsia="en-US"/>
              </w:rPr>
            </w:pPr>
            <w:r>
              <w:rPr>
                <w:rFonts w:cstheme="minorHAnsi"/>
                <w:b/>
                <w:color w:val="3B3838" w:themeColor="background2" w:themeShade="40"/>
                <w:lang w:eastAsia="en-US"/>
              </w:rPr>
              <w:t>NASTAVNI PREDMET</w:t>
            </w:r>
          </w:p>
        </w:tc>
        <w:tc>
          <w:tcPr>
            <w:tcW w:w="3259"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446DB3F" w14:textId="77777777" w:rsidR="00662376" w:rsidRDefault="00662376" w:rsidP="00DE6C6B">
            <w:pPr>
              <w:spacing w:line="240" w:lineRule="auto"/>
              <w:jc w:val="center"/>
              <w:rPr>
                <w:rFonts w:cstheme="minorHAnsi"/>
                <w:b/>
                <w:color w:val="3B3838" w:themeColor="background2" w:themeShade="40"/>
                <w:lang w:eastAsia="en-US"/>
              </w:rPr>
            </w:pPr>
            <w:r>
              <w:rPr>
                <w:rFonts w:cstheme="minorHAnsi"/>
                <w:b/>
                <w:color w:val="3B3838" w:themeColor="background2" w:themeShade="40"/>
                <w:lang w:eastAsia="en-US"/>
              </w:rPr>
              <w:t>IME I PREZIME UČITELJA/ICE</w:t>
            </w:r>
          </w:p>
        </w:tc>
        <w:tc>
          <w:tcPr>
            <w:tcW w:w="3572"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D55CE1D" w14:textId="77777777" w:rsidR="00662376" w:rsidRDefault="00662376" w:rsidP="00DE6C6B">
            <w:pPr>
              <w:spacing w:line="240" w:lineRule="auto"/>
              <w:jc w:val="center"/>
              <w:rPr>
                <w:rFonts w:cstheme="minorHAnsi"/>
                <w:b/>
                <w:color w:val="3B3838" w:themeColor="background2" w:themeShade="40"/>
                <w:lang w:eastAsia="en-US"/>
              </w:rPr>
            </w:pPr>
            <w:r>
              <w:rPr>
                <w:rFonts w:cstheme="minorHAnsi"/>
                <w:b/>
                <w:color w:val="3B3838" w:themeColor="background2" w:themeShade="40"/>
                <w:lang w:eastAsia="en-US"/>
              </w:rPr>
              <w:t xml:space="preserve">RAZRED </w:t>
            </w:r>
          </w:p>
        </w:tc>
        <w:tc>
          <w:tcPr>
            <w:tcW w:w="182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D0FA49" w14:textId="77777777" w:rsidR="00662376" w:rsidRDefault="00662376" w:rsidP="00DE6C6B">
            <w:pPr>
              <w:spacing w:line="240" w:lineRule="auto"/>
              <w:ind w:left="-108" w:right="328" w:hanging="436"/>
              <w:rPr>
                <w:rFonts w:cstheme="minorHAnsi"/>
                <w:b/>
                <w:color w:val="3B3838" w:themeColor="background2" w:themeShade="40"/>
                <w:lang w:eastAsia="en-US"/>
              </w:rPr>
            </w:pPr>
            <w:r>
              <w:rPr>
                <w:rFonts w:cstheme="minorHAnsi"/>
                <w:b/>
                <w:color w:val="3B3838" w:themeColor="background2" w:themeShade="40"/>
                <w:lang w:eastAsia="en-US"/>
              </w:rPr>
              <w:t>R           RAZREDNIK/CA</w:t>
            </w:r>
          </w:p>
        </w:tc>
      </w:tr>
      <w:tr w:rsidR="00662376" w14:paraId="01EF6B53"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80D3CF5" w14:textId="77777777" w:rsidR="00662376" w:rsidRDefault="00662376" w:rsidP="00DE6C6B">
            <w:pPr>
              <w:spacing w:line="240" w:lineRule="auto"/>
              <w:rPr>
                <w:rFonts w:cstheme="minorHAnsi"/>
                <w:lang w:eastAsia="en-US"/>
              </w:rPr>
            </w:pPr>
            <w:r>
              <w:rPr>
                <w:rFonts w:cstheme="minorHAnsi"/>
                <w:lang w:eastAsia="en-US"/>
              </w:rPr>
              <w:t>HRVATSKI JEZIK</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EE83F19" w14:textId="77777777" w:rsidR="00662376" w:rsidRDefault="00662376" w:rsidP="00DE6C6B">
            <w:pPr>
              <w:spacing w:line="240" w:lineRule="auto"/>
              <w:jc w:val="both"/>
              <w:rPr>
                <w:rFonts w:cstheme="minorHAnsi"/>
                <w:lang w:eastAsia="en-US"/>
              </w:rPr>
            </w:pPr>
            <w:r>
              <w:rPr>
                <w:rFonts w:cstheme="minorHAnsi"/>
                <w:lang w:eastAsia="en-US"/>
              </w:rPr>
              <w:t>MATEJA IŠTOK</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4EC96F7B" w14:textId="77777777" w:rsidR="00662376" w:rsidRDefault="00662376" w:rsidP="00DE6C6B">
            <w:pPr>
              <w:spacing w:line="240" w:lineRule="auto"/>
              <w:jc w:val="both"/>
              <w:rPr>
                <w:rFonts w:cstheme="minorHAnsi"/>
                <w:lang w:eastAsia="en-US"/>
              </w:rPr>
            </w:pPr>
            <w:r>
              <w:rPr>
                <w:rFonts w:eastAsiaTheme="minorHAnsi" w:cstheme="minorHAnsi"/>
                <w:lang w:eastAsia="en-US"/>
              </w:rPr>
              <w:t>6.A, 6.D, 7.D, 8.C</w:t>
            </w:r>
            <w:r>
              <w:rPr>
                <w:rFonts w:cstheme="minorHAnsi"/>
                <w:lang w:eastAsia="en-US"/>
              </w:rPr>
              <w:t xml:space="preserve">  </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20C6B3E0" w14:textId="77777777" w:rsidR="00662376" w:rsidRDefault="00662376" w:rsidP="00DE6C6B">
            <w:pPr>
              <w:spacing w:line="240" w:lineRule="auto"/>
              <w:ind w:left="-544" w:right="328"/>
              <w:jc w:val="both"/>
              <w:rPr>
                <w:rFonts w:cstheme="minorHAnsi"/>
                <w:lang w:eastAsia="en-US"/>
              </w:rPr>
            </w:pPr>
            <w:r>
              <w:rPr>
                <w:rFonts w:cstheme="minorHAnsi"/>
                <w:lang w:eastAsia="en-US"/>
              </w:rPr>
              <w:t xml:space="preserve">            8.C</w:t>
            </w:r>
          </w:p>
        </w:tc>
      </w:tr>
      <w:tr w:rsidR="00662376" w14:paraId="51FC071D"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58F5058D"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4AE2C71E" w14:textId="77777777" w:rsidR="00662376" w:rsidRDefault="00662376" w:rsidP="00DE6C6B">
            <w:pPr>
              <w:spacing w:line="240" w:lineRule="auto"/>
              <w:jc w:val="both"/>
              <w:rPr>
                <w:rFonts w:cstheme="minorHAnsi"/>
                <w:lang w:eastAsia="en-US"/>
              </w:rPr>
            </w:pPr>
            <w:r>
              <w:rPr>
                <w:rFonts w:cstheme="minorHAnsi"/>
                <w:lang w:eastAsia="en-US"/>
              </w:rPr>
              <w:t>JASNA KALEM</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78FDB305" w14:textId="77777777" w:rsidR="00662376" w:rsidRDefault="00662376" w:rsidP="00DE6C6B">
            <w:pPr>
              <w:spacing w:line="240" w:lineRule="auto"/>
              <w:jc w:val="both"/>
              <w:rPr>
                <w:rFonts w:cstheme="minorHAnsi"/>
                <w:lang w:eastAsia="en-US"/>
              </w:rPr>
            </w:pPr>
            <w:r w:rsidRPr="00357457">
              <w:rPr>
                <w:rFonts w:eastAsiaTheme="minorHAnsi" w:cstheme="minorHAnsi"/>
                <w:lang w:eastAsia="en-US"/>
              </w:rPr>
              <w:t>5.</w:t>
            </w:r>
            <w:r>
              <w:rPr>
                <w:rFonts w:eastAsiaTheme="minorHAnsi" w:cstheme="minorHAnsi"/>
                <w:lang w:eastAsia="en-US"/>
              </w:rPr>
              <w:t>A</w:t>
            </w:r>
            <w:r w:rsidRPr="00357457">
              <w:rPr>
                <w:rFonts w:eastAsiaTheme="minorHAnsi" w:cstheme="minorHAnsi"/>
                <w:lang w:eastAsia="en-US"/>
              </w:rPr>
              <w:t>, 5.</w:t>
            </w:r>
            <w:r>
              <w:rPr>
                <w:rFonts w:eastAsiaTheme="minorHAnsi" w:cstheme="minorHAnsi"/>
                <w:lang w:eastAsia="en-US"/>
              </w:rPr>
              <w:t>B</w:t>
            </w:r>
            <w:r w:rsidRPr="00357457">
              <w:rPr>
                <w:rFonts w:eastAsiaTheme="minorHAnsi" w:cstheme="minorHAnsi"/>
                <w:lang w:eastAsia="en-US"/>
              </w:rPr>
              <w:t>, 7.</w:t>
            </w:r>
            <w:r>
              <w:rPr>
                <w:rFonts w:eastAsiaTheme="minorHAnsi" w:cstheme="minorHAnsi"/>
                <w:lang w:eastAsia="en-US"/>
              </w:rPr>
              <w:t>C</w:t>
            </w:r>
            <w:r w:rsidRPr="00357457">
              <w:rPr>
                <w:rFonts w:eastAsiaTheme="minorHAnsi" w:cstheme="minorHAnsi"/>
                <w:lang w:eastAsia="en-US"/>
              </w:rPr>
              <w:t>, 8.</w:t>
            </w:r>
            <w:r>
              <w:rPr>
                <w:rFonts w:eastAsiaTheme="minorHAnsi" w:cstheme="minorHAnsi"/>
                <w:lang w:eastAsia="en-US"/>
              </w:rPr>
              <w:t>A</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37C9C0F3" w14:textId="77777777" w:rsidR="00662376" w:rsidRDefault="00662376" w:rsidP="00DE6C6B">
            <w:pPr>
              <w:spacing w:line="240" w:lineRule="auto"/>
              <w:ind w:right="328"/>
              <w:rPr>
                <w:rFonts w:cstheme="minorHAnsi"/>
                <w:lang w:eastAsia="en-US"/>
              </w:rPr>
            </w:pPr>
            <w:r>
              <w:rPr>
                <w:rFonts w:cstheme="minorHAnsi"/>
                <w:lang w:eastAsia="en-US"/>
              </w:rPr>
              <w:t>8.A</w:t>
            </w:r>
          </w:p>
        </w:tc>
      </w:tr>
      <w:tr w:rsidR="00662376" w14:paraId="1110410A"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4CA9BF66"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27207A0F" w14:textId="77777777" w:rsidR="00662376" w:rsidRDefault="00662376" w:rsidP="00DE6C6B">
            <w:pPr>
              <w:spacing w:line="240" w:lineRule="auto"/>
              <w:jc w:val="both"/>
              <w:rPr>
                <w:rFonts w:cstheme="minorHAnsi"/>
                <w:lang w:eastAsia="en-US"/>
              </w:rPr>
            </w:pPr>
            <w:r>
              <w:rPr>
                <w:rFonts w:cstheme="minorHAnsi"/>
                <w:lang w:eastAsia="en-US"/>
              </w:rPr>
              <w:t>MIRJANA IŠTEF</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23F7484C" w14:textId="77777777" w:rsidR="00662376" w:rsidRDefault="00662376" w:rsidP="00DE6C6B">
            <w:pPr>
              <w:spacing w:line="240" w:lineRule="auto"/>
              <w:jc w:val="both"/>
              <w:rPr>
                <w:rFonts w:cstheme="minorHAnsi"/>
                <w:lang w:eastAsia="en-US"/>
              </w:rPr>
            </w:pPr>
            <w:r w:rsidRPr="00357457">
              <w:rPr>
                <w:rFonts w:eastAsiaTheme="minorHAnsi" w:cstheme="minorHAnsi"/>
                <w:lang w:eastAsia="en-US"/>
              </w:rPr>
              <w:t>5.</w:t>
            </w:r>
            <w:r>
              <w:rPr>
                <w:rFonts w:eastAsiaTheme="minorHAnsi" w:cstheme="minorHAnsi"/>
                <w:lang w:eastAsia="en-US"/>
              </w:rPr>
              <w:t>C</w:t>
            </w:r>
            <w:r w:rsidRPr="00357457">
              <w:rPr>
                <w:rFonts w:eastAsiaTheme="minorHAnsi" w:cstheme="minorHAnsi"/>
                <w:lang w:eastAsia="en-US"/>
              </w:rPr>
              <w:t>, 5.</w:t>
            </w:r>
            <w:r>
              <w:rPr>
                <w:rFonts w:eastAsiaTheme="minorHAnsi" w:cstheme="minorHAnsi"/>
                <w:lang w:eastAsia="en-US"/>
              </w:rPr>
              <w:t>D</w:t>
            </w:r>
            <w:r w:rsidRPr="00357457">
              <w:rPr>
                <w:rFonts w:eastAsiaTheme="minorHAnsi" w:cstheme="minorHAnsi"/>
                <w:lang w:eastAsia="en-US"/>
              </w:rPr>
              <w:t>, 7.</w:t>
            </w:r>
            <w:r>
              <w:rPr>
                <w:rFonts w:eastAsiaTheme="minorHAnsi" w:cstheme="minorHAnsi"/>
                <w:lang w:eastAsia="en-US"/>
              </w:rPr>
              <w:t>A</w:t>
            </w:r>
            <w:r w:rsidRPr="00357457">
              <w:rPr>
                <w:rFonts w:eastAsiaTheme="minorHAnsi" w:cstheme="minorHAnsi"/>
                <w:lang w:eastAsia="en-US"/>
              </w:rPr>
              <w:t>, 7.</w:t>
            </w:r>
            <w:r>
              <w:rPr>
                <w:rFonts w:eastAsiaTheme="minorHAnsi" w:cstheme="minorHAnsi"/>
                <w:lang w:eastAsia="en-US"/>
              </w:rPr>
              <w:t>B</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609D63F3" w14:textId="77777777" w:rsidR="00662376" w:rsidRDefault="00662376" w:rsidP="00DE6C6B">
            <w:pPr>
              <w:spacing w:line="240" w:lineRule="auto"/>
              <w:ind w:right="328"/>
              <w:rPr>
                <w:rFonts w:cstheme="minorHAnsi"/>
                <w:lang w:eastAsia="en-US"/>
              </w:rPr>
            </w:pPr>
            <w:r>
              <w:rPr>
                <w:rFonts w:cstheme="minorHAnsi"/>
                <w:lang w:eastAsia="en-US"/>
              </w:rPr>
              <w:t>7.B</w:t>
            </w:r>
          </w:p>
        </w:tc>
      </w:tr>
      <w:tr w:rsidR="00662376" w14:paraId="38C23D55"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379BD55B"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7054CACA" w14:textId="77777777" w:rsidR="00662376" w:rsidRDefault="00662376" w:rsidP="00DE6C6B">
            <w:pPr>
              <w:spacing w:line="240" w:lineRule="auto"/>
              <w:jc w:val="both"/>
              <w:rPr>
                <w:rFonts w:cstheme="minorHAnsi"/>
                <w:lang w:eastAsia="en-US"/>
              </w:rPr>
            </w:pPr>
            <w:r>
              <w:rPr>
                <w:rFonts w:cstheme="minorHAnsi"/>
                <w:lang w:eastAsia="en-US"/>
              </w:rPr>
              <w:t>SANELA DERGES</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7FF49333" w14:textId="77777777" w:rsidR="00662376" w:rsidRDefault="00662376" w:rsidP="00DE6C6B">
            <w:pPr>
              <w:spacing w:line="240" w:lineRule="auto"/>
              <w:jc w:val="both"/>
              <w:rPr>
                <w:rFonts w:cstheme="minorHAnsi"/>
                <w:lang w:eastAsia="en-US"/>
              </w:rPr>
            </w:pPr>
            <w:r>
              <w:rPr>
                <w:rFonts w:cstheme="minorHAnsi"/>
                <w:lang w:eastAsia="en-US"/>
              </w:rPr>
              <w:t>5., 6., 7., 8. CIGL.</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64C01A6A" w14:textId="77777777" w:rsidR="00662376" w:rsidRDefault="00662376" w:rsidP="00DE6C6B">
            <w:pPr>
              <w:spacing w:line="240" w:lineRule="auto"/>
              <w:ind w:left="-544" w:right="328"/>
              <w:rPr>
                <w:rFonts w:cstheme="minorHAnsi"/>
                <w:lang w:eastAsia="en-US"/>
              </w:rPr>
            </w:pPr>
            <w:r>
              <w:rPr>
                <w:rFonts w:cstheme="minorHAnsi"/>
                <w:lang w:eastAsia="en-US"/>
              </w:rPr>
              <w:t xml:space="preserve"> CIG.  6.CIGL.</w:t>
            </w:r>
          </w:p>
        </w:tc>
      </w:tr>
      <w:tr w:rsidR="00662376" w14:paraId="2C8C7EB0"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0EB7C424"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3AEC5FE3" w14:textId="77777777" w:rsidR="00662376" w:rsidRDefault="00662376" w:rsidP="00DE6C6B">
            <w:pPr>
              <w:spacing w:line="240" w:lineRule="auto"/>
              <w:jc w:val="both"/>
              <w:rPr>
                <w:rFonts w:cstheme="minorHAnsi"/>
                <w:lang w:eastAsia="en-US"/>
              </w:rPr>
            </w:pPr>
            <w:r>
              <w:rPr>
                <w:rFonts w:cstheme="minorHAnsi"/>
                <w:lang w:eastAsia="en-US"/>
              </w:rPr>
              <w:t xml:space="preserve">SANJA SABLJAK </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192753E5" w14:textId="77777777" w:rsidR="00662376" w:rsidRDefault="00662376" w:rsidP="00DE6C6B">
            <w:pPr>
              <w:spacing w:line="240" w:lineRule="auto"/>
              <w:jc w:val="both"/>
              <w:rPr>
                <w:rFonts w:cstheme="minorHAnsi"/>
                <w:lang w:eastAsia="en-US"/>
              </w:rPr>
            </w:pPr>
            <w:r w:rsidRPr="00357457">
              <w:rPr>
                <w:rFonts w:cstheme="minorHAnsi"/>
                <w:lang w:eastAsia="en-US"/>
              </w:rPr>
              <w:t>6.</w:t>
            </w:r>
            <w:r>
              <w:rPr>
                <w:rFonts w:cstheme="minorHAnsi"/>
                <w:lang w:eastAsia="en-US"/>
              </w:rPr>
              <w:t>B</w:t>
            </w:r>
            <w:r w:rsidRPr="00357457">
              <w:rPr>
                <w:rFonts w:cstheme="minorHAnsi"/>
                <w:lang w:eastAsia="en-US"/>
              </w:rPr>
              <w:t>, 6.</w:t>
            </w:r>
            <w:r>
              <w:rPr>
                <w:rFonts w:cstheme="minorHAnsi"/>
                <w:lang w:eastAsia="en-US"/>
              </w:rPr>
              <w:t>C</w:t>
            </w:r>
            <w:r w:rsidRPr="00357457">
              <w:rPr>
                <w:rFonts w:cstheme="minorHAnsi"/>
                <w:lang w:eastAsia="en-US"/>
              </w:rPr>
              <w:t>, 8.</w:t>
            </w:r>
            <w:r>
              <w:rPr>
                <w:rFonts w:cstheme="minorHAnsi"/>
                <w:lang w:eastAsia="en-US"/>
              </w:rPr>
              <w:t>B</w:t>
            </w:r>
            <w:r w:rsidRPr="00357457">
              <w:rPr>
                <w:rFonts w:cstheme="minorHAnsi"/>
                <w:lang w:eastAsia="en-US"/>
              </w:rPr>
              <w:t>, 8.</w:t>
            </w:r>
            <w:r>
              <w:rPr>
                <w:rFonts w:cstheme="minorHAnsi"/>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14CA3629" w14:textId="77777777" w:rsidR="00662376" w:rsidRDefault="00662376" w:rsidP="00DE6C6B">
            <w:pPr>
              <w:spacing w:line="240" w:lineRule="auto"/>
              <w:ind w:left="-544" w:right="328"/>
              <w:rPr>
                <w:rFonts w:cstheme="minorHAnsi"/>
                <w:lang w:eastAsia="en-US"/>
              </w:rPr>
            </w:pPr>
            <w:r>
              <w:rPr>
                <w:rFonts w:cstheme="minorHAnsi"/>
                <w:lang w:eastAsia="en-US"/>
              </w:rPr>
              <w:t>5.C     6.C</w:t>
            </w:r>
          </w:p>
        </w:tc>
      </w:tr>
      <w:tr w:rsidR="00662376" w14:paraId="2558828F"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E4FDD5" w14:textId="77777777" w:rsidR="00662376" w:rsidRDefault="00662376" w:rsidP="00DE6C6B">
            <w:pPr>
              <w:spacing w:line="240" w:lineRule="auto"/>
              <w:rPr>
                <w:rFonts w:cstheme="minorHAnsi"/>
                <w:lang w:eastAsia="en-US"/>
              </w:rPr>
            </w:pPr>
            <w:r>
              <w:rPr>
                <w:rFonts w:cstheme="minorHAnsi"/>
                <w:lang w:eastAsia="en-US"/>
              </w:rPr>
              <w:t>LIKOVNA KULTURA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7FEA8A53" w14:textId="77777777" w:rsidR="00662376" w:rsidRDefault="00662376" w:rsidP="00DE6C6B">
            <w:pPr>
              <w:spacing w:line="240" w:lineRule="auto"/>
              <w:jc w:val="both"/>
              <w:rPr>
                <w:rFonts w:cstheme="minorHAnsi"/>
                <w:lang w:eastAsia="en-US"/>
              </w:rPr>
            </w:pPr>
            <w:r>
              <w:rPr>
                <w:rFonts w:cstheme="minorHAnsi"/>
                <w:lang w:eastAsia="en-US"/>
              </w:rPr>
              <w:t>LORENA BURŠIĆ-LUKIĆ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3C989F6" w14:textId="77777777" w:rsidR="00662376" w:rsidRDefault="00662376" w:rsidP="00DE6C6B">
            <w:pPr>
              <w:spacing w:line="240" w:lineRule="auto"/>
              <w:jc w:val="both"/>
              <w:rPr>
                <w:rFonts w:cstheme="minorHAnsi"/>
                <w:lang w:eastAsia="en-US"/>
              </w:rPr>
            </w:pPr>
            <w:r>
              <w:rPr>
                <w:rFonts w:cstheme="minorHAnsi"/>
                <w:lang w:eastAsia="en-US"/>
              </w:rPr>
              <w:t xml:space="preserve">5.A,B,C,D   6.A,B,C,D  7.A,B,C,D  8.A,B,C,D </w:t>
            </w:r>
          </w:p>
          <w:p w14:paraId="45BE8D4A" w14:textId="77777777" w:rsidR="00662376" w:rsidRDefault="00662376" w:rsidP="00DE6C6B">
            <w:pPr>
              <w:spacing w:line="240" w:lineRule="auto"/>
              <w:jc w:val="both"/>
              <w:rPr>
                <w:rFonts w:cstheme="minorHAnsi"/>
                <w:lang w:eastAsia="en-US"/>
              </w:rPr>
            </w:pPr>
            <w:r>
              <w:rPr>
                <w:rFonts w:cstheme="minorHAnsi"/>
                <w:lang w:eastAsia="en-US"/>
              </w:rPr>
              <w:t>5.,6.,7.,8. CIGL.</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3A3F3171" w14:textId="77777777" w:rsidR="00662376" w:rsidRDefault="00662376" w:rsidP="00DE6C6B">
            <w:pPr>
              <w:spacing w:line="240" w:lineRule="auto"/>
              <w:ind w:left="-544" w:right="328"/>
              <w:jc w:val="center"/>
              <w:rPr>
                <w:rFonts w:cstheme="minorHAnsi"/>
                <w:lang w:eastAsia="en-US"/>
              </w:rPr>
            </w:pPr>
          </w:p>
        </w:tc>
      </w:tr>
      <w:tr w:rsidR="00662376" w14:paraId="4FCD43A9"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957EDE" w14:textId="77777777" w:rsidR="00662376" w:rsidRDefault="00662376" w:rsidP="00DE6C6B">
            <w:pPr>
              <w:spacing w:line="240" w:lineRule="auto"/>
              <w:rPr>
                <w:rFonts w:cstheme="minorHAnsi"/>
                <w:lang w:eastAsia="en-US"/>
              </w:rPr>
            </w:pPr>
            <w:r>
              <w:rPr>
                <w:rFonts w:cstheme="minorHAnsi"/>
                <w:lang w:eastAsia="en-US"/>
              </w:rPr>
              <w:t>GLAZBENA KULTURA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3530D919" w14:textId="77777777" w:rsidR="00662376" w:rsidRDefault="00662376" w:rsidP="00DE6C6B">
            <w:pPr>
              <w:spacing w:line="240" w:lineRule="auto"/>
              <w:jc w:val="both"/>
              <w:rPr>
                <w:rFonts w:cstheme="minorHAnsi"/>
                <w:lang w:eastAsia="en-US"/>
              </w:rPr>
            </w:pPr>
            <w:r>
              <w:rPr>
                <w:rFonts w:cstheme="minorHAnsi"/>
                <w:lang w:eastAsia="en-US"/>
              </w:rPr>
              <w:t>DANICA BARIŠIĆ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2E0574BE" w14:textId="77777777" w:rsidR="00662376" w:rsidRDefault="00662376" w:rsidP="00DE6C6B">
            <w:pPr>
              <w:spacing w:line="240" w:lineRule="auto"/>
              <w:jc w:val="both"/>
              <w:rPr>
                <w:rFonts w:cstheme="minorHAnsi"/>
                <w:lang w:eastAsia="en-US"/>
              </w:rPr>
            </w:pPr>
            <w:r>
              <w:rPr>
                <w:rFonts w:cstheme="minorHAnsi"/>
                <w:lang w:eastAsia="en-US"/>
              </w:rPr>
              <w:t xml:space="preserve">5.A,B,C,D  6.A,B,C,D  7.A,B,C,D  8.A,B,C,D   </w:t>
            </w:r>
          </w:p>
          <w:p w14:paraId="225C5CA4" w14:textId="77777777" w:rsidR="00662376" w:rsidRDefault="00662376" w:rsidP="00DE6C6B">
            <w:pPr>
              <w:spacing w:line="240" w:lineRule="auto"/>
              <w:jc w:val="both"/>
              <w:rPr>
                <w:rFonts w:cstheme="minorHAnsi"/>
                <w:lang w:eastAsia="en-US"/>
              </w:rPr>
            </w:pPr>
            <w:r>
              <w:rPr>
                <w:rFonts w:cstheme="minorHAnsi"/>
                <w:lang w:eastAsia="en-US"/>
              </w:rPr>
              <w:t>5.,6.,7.,8. CIGL.</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4C5ABB38" w14:textId="77777777" w:rsidR="00662376" w:rsidRDefault="00662376" w:rsidP="00DE6C6B">
            <w:pPr>
              <w:spacing w:line="240" w:lineRule="auto"/>
              <w:ind w:left="-544" w:right="328"/>
              <w:jc w:val="center"/>
              <w:rPr>
                <w:rFonts w:cstheme="minorHAnsi"/>
                <w:color w:val="17365D"/>
                <w:lang w:eastAsia="en-US"/>
              </w:rPr>
            </w:pPr>
          </w:p>
        </w:tc>
      </w:tr>
      <w:tr w:rsidR="00662376" w14:paraId="2BBE38A6"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10A98EF4" w14:textId="77777777" w:rsidR="00662376" w:rsidRDefault="00662376" w:rsidP="00DE6C6B">
            <w:pPr>
              <w:spacing w:line="240" w:lineRule="auto"/>
              <w:rPr>
                <w:rFonts w:cstheme="minorHAnsi"/>
                <w:lang w:eastAsia="en-US"/>
              </w:rPr>
            </w:pPr>
            <w:r>
              <w:rPr>
                <w:rFonts w:cstheme="minorHAnsi"/>
                <w:lang w:eastAsia="en-US"/>
              </w:rPr>
              <w:t>ENGLESKI JEZIK</w:t>
            </w:r>
          </w:p>
          <w:p w14:paraId="53DDD0F9" w14:textId="77777777" w:rsidR="00662376" w:rsidRDefault="00662376" w:rsidP="00DE6C6B">
            <w:pPr>
              <w:spacing w:line="240" w:lineRule="auto"/>
              <w:rPr>
                <w:rFonts w:cstheme="minorHAnsi"/>
                <w:lang w:eastAsia="en-US"/>
              </w:rPr>
            </w:pPr>
          </w:p>
          <w:p w14:paraId="7FA6D258" w14:textId="77777777" w:rsidR="00662376" w:rsidRDefault="00662376" w:rsidP="00DE6C6B">
            <w:pPr>
              <w:spacing w:line="240" w:lineRule="auto"/>
              <w:rPr>
                <w:rFonts w:cstheme="minorHAnsi"/>
                <w:lang w:eastAsia="en-US"/>
              </w:rPr>
            </w:pPr>
          </w:p>
          <w:p w14:paraId="3DE07DC5" w14:textId="77777777" w:rsidR="00662376" w:rsidRDefault="00662376" w:rsidP="00DE6C6B">
            <w:pPr>
              <w:spacing w:line="240" w:lineRule="auto"/>
              <w:rPr>
                <w:rFonts w:cstheme="minorHAnsi"/>
                <w:lang w:eastAsia="en-US"/>
              </w:rPr>
            </w:pPr>
          </w:p>
          <w:p w14:paraId="6845B585" w14:textId="77777777" w:rsidR="00662376" w:rsidRDefault="00662376" w:rsidP="00DE6C6B">
            <w:pPr>
              <w:spacing w:line="240" w:lineRule="auto"/>
              <w:rPr>
                <w:rFonts w:cstheme="minorHAnsi"/>
                <w:lang w:eastAsia="en-US"/>
              </w:rPr>
            </w:pPr>
          </w:p>
          <w:p w14:paraId="5551B00B" w14:textId="77777777" w:rsidR="00662376" w:rsidRDefault="00662376" w:rsidP="00DE6C6B">
            <w:pPr>
              <w:spacing w:line="240" w:lineRule="auto"/>
              <w:rPr>
                <w:rFonts w:cstheme="minorHAnsi"/>
                <w:lang w:eastAsia="en-US"/>
              </w:rPr>
            </w:pPr>
          </w:p>
          <w:p w14:paraId="39DB7215" w14:textId="77777777" w:rsidR="00662376" w:rsidRDefault="00662376" w:rsidP="00DE6C6B">
            <w:pPr>
              <w:spacing w:line="240" w:lineRule="auto"/>
              <w:rPr>
                <w:rFonts w:cstheme="minorHAnsi"/>
                <w:lang w:eastAsia="en-US"/>
              </w:rPr>
            </w:pPr>
            <w:r>
              <w:rPr>
                <w:rFonts w:cstheme="minorHAnsi"/>
                <w:lang w:eastAsia="en-US"/>
              </w:rPr>
              <w:t>NJEMAČKI JEZIK</w:t>
            </w:r>
          </w:p>
          <w:p w14:paraId="32B47289" w14:textId="77777777" w:rsidR="00662376" w:rsidRDefault="00662376" w:rsidP="00DE6C6B">
            <w:pPr>
              <w:spacing w:line="240" w:lineRule="auto"/>
              <w:rPr>
                <w:rFonts w:cstheme="minorHAnsi"/>
                <w:lang w:eastAsia="en-US"/>
              </w:rPr>
            </w:pPr>
          </w:p>
          <w:p w14:paraId="4F9AC29E" w14:textId="77777777" w:rsidR="00662376" w:rsidRDefault="00662376" w:rsidP="00DE6C6B">
            <w:pPr>
              <w:spacing w:line="240"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7F2900DC" w14:textId="77777777" w:rsidR="00662376" w:rsidRDefault="00662376" w:rsidP="00DE6C6B">
            <w:pPr>
              <w:spacing w:line="240" w:lineRule="auto"/>
              <w:jc w:val="both"/>
              <w:rPr>
                <w:rFonts w:cstheme="minorHAnsi"/>
                <w:lang w:eastAsia="en-US"/>
              </w:rPr>
            </w:pPr>
            <w:r>
              <w:rPr>
                <w:rFonts w:cstheme="minorHAnsi"/>
                <w:lang w:eastAsia="en-US"/>
              </w:rPr>
              <w:lastRenderedPageBreak/>
              <w:t>HELENA GUSTOVIĆ LJUBIĆ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312F37A" w14:textId="77777777" w:rsidR="00662376" w:rsidRDefault="00662376" w:rsidP="00DE6C6B">
            <w:pPr>
              <w:spacing w:line="240" w:lineRule="auto"/>
              <w:jc w:val="both"/>
              <w:rPr>
                <w:rFonts w:cstheme="minorHAnsi"/>
                <w:color w:val="000000" w:themeColor="text1"/>
                <w:lang w:eastAsia="en-US"/>
              </w:rPr>
            </w:pPr>
            <w:r w:rsidRPr="005B1603">
              <w:rPr>
                <w:rFonts w:cstheme="minorHAnsi"/>
                <w:color w:val="000000" w:themeColor="text1"/>
                <w:lang w:eastAsia="en-US"/>
              </w:rPr>
              <w:t>1.</w:t>
            </w:r>
            <w:r>
              <w:rPr>
                <w:rFonts w:cstheme="minorHAnsi"/>
                <w:color w:val="000000" w:themeColor="text1"/>
                <w:lang w:eastAsia="en-US"/>
              </w:rPr>
              <w:t>A</w:t>
            </w:r>
            <w:r w:rsidRPr="005B1603">
              <w:rPr>
                <w:rFonts w:cstheme="minorHAnsi"/>
                <w:color w:val="000000" w:themeColor="text1"/>
                <w:lang w:eastAsia="en-US"/>
              </w:rPr>
              <w:t>, 4.</w:t>
            </w:r>
            <w:r>
              <w:rPr>
                <w:rFonts w:cstheme="minorHAnsi"/>
                <w:color w:val="000000" w:themeColor="text1"/>
                <w:lang w:eastAsia="en-US"/>
              </w:rPr>
              <w:t>A</w:t>
            </w:r>
            <w:r w:rsidRPr="005B1603">
              <w:rPr>
                <w:rFonts w:cstheme="minorHAnsi"/>
                <w:color w:val="000000" w:themeColor="text1"/>
                <w:lang w:eastAsia="en-US"/>
              </w:rPr>
              <w:t>, 4.</w:t>
            </w:r>
            <w:r>
              <w:rPr>
                <w:rFonts w:cstheme="minorHAnsi"/>
                <w:color w:val="000000" w:themeColor="text1"/>
                <w:lang w:eastAsia="en-US"/>
              </w:rPr>
              <w:t>B</w:t>
            </w:r>
            <w:r w:rsidRPr="005B1603">
              <w:rPr>
                <w:rFonts w:cstheme="minorHAnsi"/>
                <w:color w:val="000000" w:themeColor="text1"/>
                <w:lang w:eastAsia="en-US"/>
              </w:rPr>
              <w:t>, 6.</w:t>
            </w:r>
            <w:r>
              <w:rPr>
                <w:rFonts w:cstheme="minorHAnsi"/>
                <w:color w:val="000000" w:themeColor="text1"/>
                <w:lang w:eastAsia="en-US"/>
              </w:rPr>
              <w:t>C</w:t>
            </w:r>
            <w:r w:rsidRPr="005B1603">
              <w:rPr>
                <w:rFonts w:cstheme="minorHAnsi"/>
                <w:color w:val="000000" w:themeColor="text1"/>
                <w:lang w:eastAsia="en-US"/>
              </w:rPr>
              <w:t>, 8.</w:t>
            </w:r>
            <w:r>
              <w:rPr>
                <w:rFonts w:cstheme="minorHAnsi"/>
                <w:color w:val="000000" w:themeColor="text1"/>
                <w:lang w:eastAsia="en-US"/>
              </w:rPr>
              <w:t>A</w:t>
            </w:r>
            <w:r w:rsidRPr="005B1603">
              <w:rPr>
                <w:rFonts w:cstheme="minorHAnsi"/>
                <w:color w:val="000000" w:themeColor="text1"/>
                <w:lang w:eastAsia="en-US"/>
              </w:rPr>
              <w:t>, 8.</w:t>
            </w:r>
            <w:r>
              <w:rPr>
                <w:rFonts w:cstheme="minorHAnsi"/>
                <w:color w:val="000000" w:themeColor="text1"/>
                <w:lang w:eastAsia="en-US"/>
              </w:rPr>
              <w:t>B</w:t>
            </w:r>
            <w:r w:rsidRPr="005B1603">
              <w:rPr>
                <w:rFonts w:cstheme="minorHAnsi"/>
                <w:color w:val="000000" w:themeColor="text1"/>
                <w:lang w:eastAsia="en-US"/>
              </w:rPr>
              <w:t>, 8.</w:t>
            </w:r>
            <w:r>
              <w:rPr>
                <w:rFonts w:cstheme="minorHAnsi"/>
                <w:color w:val="000000" w:themeColor="text1"/>
                <w:lang w:eastAsia="en-US"/>
              </w:rPr>
              <w:t>C</w:t>
            </w:r>
            <w:r w:rsidRPr="005B1603">
              <w:rPr>
                <w:rFonts w:cstheme="minorHAnsi"/>
                <w:color w:val="000000" w:themeColor="text1"/>
                <w:lang w:eastAsia="en-US"/>
              </w:rPr>
              <w:t>, 8.</w:t>
            </w:r>
            <w:r>
              <w:rPr>
                <w:rFonts w:cstheme="minorHAnsi"/>
                <w:color w:val="000000" w:themeColor="text1"/>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69137D63" w14:textId="77777777" w:rsidR="00662376" w:rsidRDefault="00662376" w:rsidP="00DE6C6B">
            <w:pPr>
              <w:rPr>
                <w:rFonts w:cstheme="minorHAnsi"/>
                <w:color w:val="000000" w:themeColor="text1"/>
                <w:lang w:eastAsia="en-US"/>
              </w:rPr>
            </w:pPr>
          </w:p>
        </w:tc>
      </w:tr>
      <w:tr w:rsidR="00662376" w14:paraId="525946F4"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3B90118B"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20FDE826" w14:textId="77777777" w:rsidR="00662376" w:rsidRDefault="00662376" w:rsidP="00DE6C6B">
            <w:pPr>
              <w:spacing w:line="240" w:lineRule="auto"/>
              <w:jc w:val="both"/>
              <w:rPr>
                <w:rFonts w:cstheme="minorHAnsi"/>
                <w:lang w:eastAsia="en-US"/>
              </w:rPr>
            </w:pPr>
            <w:r>
              <w:rPr>
                <w:rFonts w:cstheme="minorHAnsi"/>
                <w:lang w:eastAsia="en-US"/>
              </w:rPr>
              <w:t>VALENTINA CEPANEC</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47BFCDCD" w14:textId="77777777" w:rsidR="00662376" w:rsidRDefault="00662376" w:rsidP="00DE6C6B">
            <w:pPr>
              <w:spacing w:line="240" w:lineRule="auto"/>
              <w:jc w:val="both"/>
              <w:rPr>
                <w:rFonts w:cstheme="minorHAnsi"/>
                <w:color w:val="000000" w:themeColor="text1"/>
                <w:lang w:eastAsia="en-US"/>
              </w:rPr>
            </w:pPr>
            <w:r w:rsidRPr="005B1603">
              <w:rPr>
                <w:rFonts w:cstheme="minorHAnsi"/>
                <w:color w:val="000000" w:themeColor="text1"/>
                <w:lang w:eastAsia="en-US"/>
              </w:rPr>
              <w:t>3.</w:t>
            </w:r>
            <w:r>
              <w:rPr>
                <w:rFonts w:cstheme="minorHAnsi"/>
                <w:color w:val="000000" w:themeColor="text1"/>
                <w:lang w:eastAsia="en-US"/>
              </w:rPr>
              <w:t>A</w:t>
            </w:r>
            <w:r w:rsidRPr="005B1603">
              <w:rPr>
                <w:rFonts w:cstheme="minorHAnsi"/>
                <w:color w:val="000000" w:themeColor="text1"/>
                <w:lang w:eastAsia="en-US"/>
              </w:rPr>
              <w:t>, 3.</w:t>
            </w:r>
            <w:r>
              <w:rPr>
                <w:rFonts w:cstheme="minorHAnsi"/>
                <w:color w:val="000000" w:themeColor="text1"/>
                <w:lang w:eastAsia="en-US"/>
              </w:rPr>
              <w:t>B</w:t>
            </w:r>
            <w:r w:rsidRPr="005B1603">
              <w:rPr>
                <w:rFonts w:cstheme="minorHAnsi"/>
                <w:color w:val="000000" w:themeColor="text1"/>
                <w:lang w:eastAsia="en-US"/>
              </w:rPr>
              <w:t>, 6.</w:t>
            </w:r>
            <w:r>
              <w:rPr>
                <w:rFonts w:cstheme="minorHAnsi"/>
                <w:color w:val="000000" w:themeColor="text1"/>
                <w:lang w:eastAsia="en-US"/>
              </w:rPr>
              <w:t>A</w:t>
            </w:r>
            <w:r w:rsidRPr="005B1603">
              <w:rPr>
                <w:rFonts w:cstheme="minorHAnsi"/>
                <w:color w:val="000000" w:themeColor="text1"/>
                <w:lang w:eastAsia="en-US"/>
              </w:rPr>
              <w:t>, 7.</w:t>
            </w:r>
            <w:r>
              <w:rPr>
                <w:rFonts w:cstheme="minorHAnsi"/>
                <w:color w:val="000000" w:themeColor="text1"/>
                <w:lang w:eastAsia="en-US"/>
              </w:rPr>
              <w:t>A</w:t>
            </w:r>
            <w:r w:rsidRPr="005B1603">
              <w:rPr>
                <w:rFonts w:cstheme="minorHAnsi"/>
                <w:color w:val="000000" w:themeColor="text1"/>
                <w:lang w:eastAsia="en-US"/>
              </w:rPr>
              <w:t>, 7.</w:t>
            </w:r>
            <w:r>
              <w:rPr>
                <w:rFonts w:cstheme="minorHAnsi"/>
                <w:color w:val="000000" w:themeColor="text1"/>
                <w:lang w:eastAsia="en-US"/>
              </w:rPr>
              <w:t>B</w:t>
            </w:r>
            <w:r w:rsidRPr="005B1603">
              <w:rPr>
                <w:rFonts w:cstheme="minorHAnsi"/>
                <w:color w:val="000000" w:themeColor="text1"/>
                <w:lang w:eastAsia="en-US"/>
              </w:rPr>
              <w:t xml:space="preserve"> 7.</w:t>
            </w:r>
            <w:r>
              <w:rPr>
                <w:rFonts w:cstheme="minorHAnsi"/>
                <w:color w:val="000000" w:themeColor="text1"/>
                <w:lang w:eastAsia="en-US"/>
              </w:rPr>
              <w:t>C</w:t>
            </w:r>
            <w:r w:rsidRPr="005B1603">
              <w:rPr>
                <w:rFonts w:cstheme="minorHAnsi"/>
                <w:color w:val="000000" w:themeColor="text1"/>
                <w:lang w:eastAsia="en-US"/>
              </w:rPr>
              <w:t>, 7.</w:t>
            </w:r>
            <w:r>
              <w:rPr>
                <w:rFonts w:cstheme="minorHAnsi"/>
                <w:color w:val="000000" w:themeColor="text1"/>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2446FCB4" w14:textId="77777777" w:rsidR="00662376" w:rsidRDefault="00662376" w:rsidP="00DE6C6B">
            <w:pPr>
              <w:spacing w:line="240" w:lineRule="auto"/>
              <w:ind w:right="328"/>
              <w:rPr>
                <w:rFonts w:cstheme="minorHAnsi"/>
                <w:lang w:eastAsia="en-US"/>
              </w:rPr>
            </w:pPr>
            <w:r>
              <w:rPr>
                <w:rFonts w:cstheme="minorHAnsi"/>
                <w:lang w:eastAsia="en-US"/>
              </w:rPr>
              <w:t>6.A</w:t>
            </w:r>
          </w:p>
        </w:tc>
      </w:tr>
      <w:tr w:rsidR="00662376" w14:paraId="4FB5C4F0"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4603D602"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C35DCA0" w14:textId="77777777" w:rsidR="00662376" w:rsidRDefault="00662376" w:rsidP="00DE6C6B">
            <w:pPr>
              <w:spacing w:line="240" w:lineRule="auto"/>
              <w:jc w:val="both"/>
              <w:rPr>
                <w:rFonts w:cstheme="minorHAnsi"/>
                <w:lang w:eastAsia="en-US"/>
              </w:rPr>
            </w:pPr>
            <w:r>
              <w:rPr>
                <w:rFonts w:cstheme="minorHAnsi"/>
                <w:lang w:eastAsia="en-US"/>
              </w:rPr>
              <w:t xml:space="preserve">PETRA TURKOVIĆ  </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595DAE0E" w14:textId="77777777" w:rsidR="00662376" w:rsidRDefault="00662376" w:rsidP="00DE6C6B">
            <w:pPr>
              <w:spacing w:line="240" w:lineRule="auto"/>
              <w:jc w:val="both"/>
              <w:rPr>
                <w:rFonts w:cstheme="minorHAnsi"/>
                <w:color w:val="000000" w:themeColor="text1"/>
                <w:lang w:eastAsia="en-US"/>
              </w:rPr>
            </w:pPr>
            <w:r w:rsidRPr="005E09EE">
              <w:rPr>
                <w:rFonts w:cstheme="minorHAnsi"/>
                <w:color w:val="000000" w:themeColor="text1"/>
                <w:lang w:eastAsia="en-US"/>
              </w:rPr>
              <w:t>2.</w:t>
            </w:r>
            <w:r>
              <w:rPr>
                <w:rFonts w:cstheme="minorHAnsi"/>
                <w:color w:val="000000" w:themeColor="text1"/>
                <w:lang w:eastAsia="en-US"/>
              </w:rPr>
              <w:t>C</w:t>
            </w:r>
            <w:r w:rsidRPr="005E09EE">
              <w:rPr>
                <w:rFonts w:cstheme="minorHAnsi"/>
                <w:color w:val="000000" w:themeColor="text1"/>
                <w:lang w:eastAsia="en-US"/>
              </w:rPr>
              <w:t>, 6.</w:t>
            </w:r>
            <w:r>
              <w:rPr>
                <w:rFonts w:cstheme="minorHAnsi"/>
                <w:color w:val="000000" w:themeColor="text1"/>
                <w:lang w:eastAsia="en-US"/>
              </w:rPr>
              <w:t>B</w:t>
            </w:r>
            <w:r w:rsidRPr="005E09EE">
              <w:rPr>
                <w:rFonts w:cstheme="minorHAnsi"/>
                <w:color w:val="000000" w:themeColor="text1"/>
                <w:lang w:eastAsia="en-US"/>
              </w:rPr>
              <w:t>, 6.</w:t>
            </w:r>
            <w:r>
              <w:rPr>
                <w:rFonts w:cstheme="minorHAnsi"/>
                <w:color w:val="000000" w:themeColor="text1"/>
                <w:lang w:eastAsia="en-US"/>
              </w:rPr>
              <w:t>D</w:t>
            </w:r>
            <w:r w:rsidRPr="005E09EE">
              <w:rPr>
                <w:rFonts w:cstheme="minorHAnsi"/>
                <w:color w:val="000000" w:themeColor="text1"/>
                <w:lang w:eastAsia="en-US"/>
              </w:rPr>
              <w:t>, 5.</w:t>
            </w:r>
            <w:r>
              <w:rPr>
                <w:rFonts w:cstheme="minorHAnsi"/>
                <w:color w:val="000000" w:themeColor="text1"/>
                <w:lang w:eastAsia="en-US"/>
              </w:rPr>
              <w:t>A</w:t>
            </w:r>
            <w:r w:rsidRPr="005E09EE">
              <w:rPr>
                <w:rFonts w:cstheme="minorHAnsi"/>
                <w:color w:val="000000" w:themeColor="text1"/>
                <w:lang w:eastAsia="en-US"/>
              </w:rPr>
              <w:t>, 5.</w:t>
            </w:r>
            <w:r>
              <w:rPr>
                <w:rFonts w:cstheme="minorHAnsi"/>
                <w:color w:val="000000" w:themeColor="text1"/>
                <w:lang w:eastAsia="en-US"/>
              </w:rPr>
              <w:t>B</w:t>
            </w:r>
            <w:r w:rsidRPr="005E09EE">
              <w:rPr>
                <w:rFonts w:cstheme="minorHAnsi"/>
                <w:color w:val="000000" w:themeColor="text1"/>
                <w:lang w:eastAsia="en-US"/>
              </w:rPr>
              <w:t>, 5.</w:t>
            </w:r>
            <w:r>
              <w:rPr>
                <w:rFonts w:cstheme="minorHAnsi"/>
                <w:color w:val="000000" w:themeColor="text1"/>
                <w:lang w:eastAsia="en-US"/>
              </w:rPr>
              <w:t>C</w:t>
            </w:r>
            <w:r w:rsidRPr="005E09EE">
              <w:rPr>
                <w:rFonts w:cstheme="minorHAnsi"/>
                <w:color w:val="000000" w:themeColor="text1"/>
                <w:lang w:eastAsia="en-US"/>
              </w:rPr>
              <w:t>, 5.</w:t>
            </w:r>
            <w:r>
              <w:rPr>
                <w:rFonts w:cstheme="minorHAnsi"/>
                <w:color w:val="000000" w:themeColor="text1"/>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79EB374F" w14:textId="77777777" w:rsidR="00662376" w:rsidRDefault="00662376" w:rsidP="00DE6C6B">
            <w:pPr>
              <w:spacing w:line="240" w:lineRule="auto"/>
              <w:ind w:right="328"/>
              <w:rPr>
                <w:rFonts w:cstheme="minorHAnsi"/>
                <w:lang w:eastAsia="en-US"/>
              </w:rPr>
            </w:pPr>
            <w:r>
              <w:rPr>
                <w:rFonts w:cstheme="minorHAnsi"/>
                <w:lang w:eastAsia="en-US"/>
              </w:rPr>
              <w:t xml:space="preserve"> 5.B</w:t>
            </w:r>
          </w:p>
        </w:tc>
      </w:tr>
      <w:tr w:rsidR="00662376" w14:paraId="20FD63C9"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0B51131E"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405716E7" w14:textId="77777777" w:rsidR="00662376" w:rsidRDefault="00662376" w:rsidP="00DE6C6B">
            <w:pPr>
              <w:spacing w:line="240" w:lineRule="auto"/>
              <w:rPr>
                <w:rFonts w:cstheme="minorHAnsi"/>
                <w:lang w:eastAsia="en-US"/>
              </w:rPr>
            </w:pPr>
            <w:r>
              <w:rPr>
                <w:rFonts w:cstheme="minorHAnsi"/>
                <w:lang w:eastAsia="en-US"/>
              </w:rPr>
              <w:t>MARTINA SALAJSTER</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8166DD0" w14:textId="77777777" w:rsidR="00662376" w:rsidRDefault="00662376" w:rsidP="00DE6C6B">
            <w:pPr>
              <w:spacing w:line="240" w:lineRule="auto"/>
              <w:jc w:val="both"/>
              <w:rPr>
                <w:rFonts w:cstheme="minorHAnsi"/>
                <w:color w:val="000000" w:themeColor="text1"/>
                <w:lang w:eastAsia="en-US"/>
              </w:rPr>
            </w:pPr>
            <w:r>
              <w:rPr>
                <w:rFonts w:cstheme="minorHAnsi"/>
                <w:color w:val="000000" w:themeColor="text1"/>
                <w:lang w:eastAsia="en-US"/>
              </w:rPr>
              <w:t xml:space="preserve"> </w:t>
            </w:r>
            <w:r>
              <w:rPr>
                <w:rFonts w:eastAsiaTheme="minorHAnsi" w:cstheme="minorHAnsi"/>
                <w:color w:val="000000" w:themeColor="text1"/>
                <w:lang w:eastAsia="en-US"/>
              </w:rPr>
              <w:t>1./2., 3.A, 3.B, 4., 5., 6., 7., 8. Ciglena,  2./3./4. Tomaš</w:t>
            </w:r>
            <w:r>
              <w:rPr>
                <w:rFonts w:cstheme="minorHAnsi"/>
                <w:color w:val="000000" w:themeColor="text1"/>
                <w:lang w:eastAsia="en-US"/>
              </w:rPr>
              <w:t xml:space="preserve"> </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3F7FB2DB" w14:textId="77777777" w:rsidR="00662376" w:rsidRDefault="00662376" w:rsidP="00DE6C6B">
            <w:pPr>
              <w:spacing w:line="240" w:lineRule="auto"/>
              <w:ind w:left="-544" w:right="328"/>
              <w:rPr>
                <w:rFonts w:cstheme="minorHAnsi"/>
                <w:lang w:eastAsia="en-US"/>
              </w:rPr>
            </w:pPr>
            <w:r>
              <w:rPr>
                <w:rFonts w:cstheme="minorHAnsi"/>
                <w:lang w:eastAsia="en-US"/>
              </w:rPr>
              <w:t xml:space="preserve">           </w:t>
            </w:r>
          </w:p>
        </w:tc>
      </w:tr>
      <w:tr w:rsidR="00662376" w14:paraId="30A11A79"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tcPr>
          <w:p w14:paraId="33E9E2E6"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14:paraId="2EB252F8" w14:textId="77777777" w:rsidR="00662376" w:rsidRDefault="00662376" w:rsidP="00DE6C6B">
            <w:pPr>
              <w:spacing w:line="240" w:lineRule="auto"/>
              <w:rPr>
                <w:rFonts w:cstheme="minorHAnsi"/>
                <w:lang w:eastAsia="en-US"/>
              </w:rPr>
            </w:pPr>
            <w:r>
              <w:rPr>
                <w:rFonts w:cstheme="minorHAnsi"/>
                <w:lang w:eastAsia="en-US"/>
              </w:rPr>
              <w:t>IVANA PLESKALT</w:t>
            </w:r>
          </w:p>
        </w:tc>
        <w:tc>
          <w:tcPr>
            <w:tcW w:w="3572" w:type="dxa"/>
            <w:tcBorders>
              <w:top w:val="single" w:sz="4" w:space="0" w:color="auto"/>
              <w:left w:val="single" w:sz="4" w:space="0" w:color="auto"/>
              <w:bottom w:val="single" w:sz="4" w:space="0" w:color="auto"/>
              <w:right w:val="single" w:sz="4" w:space="0" w:color="auto"/>
            </w:tcBorders>
            <w:shd w:val="clear" w:color="auto" w:fill="FFFFFF"/>
          </w:tcPr>
          <w:p w14:paraId="0A25BD87" w14:textId="77777777" w:rsidR="00662376" w:rsidRDefault="00662376" w:rsidP="00DE6C6B">
            <w:pPr>
              <w:spacing w:line="240" w:lineRule="auto"/>
              <w:jc w:val="both"/>
              <w:rPr>
                <w:rFonts w:cstheme="minorHAnsi"/>
                <w:color w:val="000000" w:themeColor="text1"/>
                <w:lang w:eastAsia="en-US"/>
              </w:rPr>
            </w:pPr>
            <w:r w:rsidRPr="004A12D6">
              <w:rPr>
                <w:rFonts w:cstheme="minorHAnsi"/>
                <w:color w:val="000000" w:themeColor="text1"/>
                <w:lang w:eastAsia="en-US"/>
              </w:rPr>
              <w:t>1.</w:t>
            </w:r>
            <w:r>
              <w:rPr>
                <w:rFonts w:cstheme="minorHAnsi"/>
                <w:color w:val="000000" w:themeColor="text1"/>
                <w:lang w:eastAsia="en-US"/>
              </w:rPr>
              <w:t>B</w:t>
            </w:r>
            <w:r w:rsidRPr="004A12D6">
              <w:rPr>
                <w:rFonts w:cstheme="minorHAnsi"/>
                <w:color w:val="000000" w:themeColor="text1"/>
                <w:lang w:eastAsia="en-US"/>
              </w:rPr>
              <w:t>, 2.</w:t>
            </w:r>
            <w:r>
              <w:rPr>
                <w:rFonts w:cstheme="minorHAnsi"/>
                <w:color w:val="000000" w:themeColor="text1"/>
                <w:lang w:eastAsia="en-US"/>
              </w:rPr>
              <w:t>A</w:t>
            </w:r>
            <w:r w:rsidRPr="004A12D6">
              <w:rPr>
                <w:rFonts w:cstheme="minorHAnsi"/>
                <w:color w:val="000000" w:themeColor="text1"/>
                <w:lang w:eastAsia="en-US"/>
              </w:rPr>
              <w:t>, 2.</w:t>
            </w:r>
            <w:r>
              <w:rPr>
                <w:rFonts w:cstheme="minorHAnsi"/>
                <w:color w:val="000000" w:themeColor="text1"/>
                <w:lang w:eastAsia="en-US"/>
              </w:rPr>
              <w:t>B MŠ</w:t>
            </w:r>
            <w:r w:rsidRPr="004A12D6">
              <w:rPr>
                <w:rFonts w:cstheme="minorHAnsi"/>
                <w:color w:val="000000" w:themeColor="text1"/>
                <w:lang w:eastAsia="en-US"/>
              </w:rPr>
              <w:t xml:space="preserve"> </w:t>
            </w:r>
            <w:r>
              <w:rPr>
                <w:rFonts w:cstheme="minorHAnsi"/>
                <w:color w:val="000000" w:themeColor="text1"/>
                <w:lang w:eastAsia="en-US"/>
              </w:rPr>
              <w:t xml:space="preserve">, </w:t>
            </w:r>
            <w:r w:rsidRPr="004A12D6">
              <w:rPr>
                <w:rFonts w:cstheme="minorHAnsi"/>
                <w:color w:val="000000" w:themeColor="text1"/>
                <w:lang w:eastAsia="en-US"/>
              </w:rPr>
              <w:t>1., 2.</w:t>
            </w:r>
            <w:r>
              <w:rPr>
                <w:rFonts w:cstheme="minorHAnsi"/>
                <w:color w:val="000000" w:themeColor="text1"/>
                <w:lang w:eastAsia="en-US"/>
              </w:rPr>
              <w:t>A</w:t>
            </w:r>
            <w:r w:rsidRPr="004A12D6">
              <w:rPr>
                <w:rFonts w:cstheme="minorHAnsi"/>
                <w:color w:val="000000" w:themeColor="text1"/>
                <w:lang w:eastAsia="en-US"/>
              </w:rPr>
              <w:t>, 2.</w:t>
            </w:r>
            <w:r>
              <w:rPr>
                <w:rFonts w:cstheme="minorHAnsi"/>
                <w:color w:val="000000" w:themeColor="text1"/>
                <w:lang w:eastAsia="en-US"/>
              </w:rPr>
              <w:t>B</w:t>
            </w:r>
            <w:r w:rsidRPr="004A12D6">
              <w:rPr>
                <w:rFonts w:cstheme="minorHAnsi"/>
                <w:color w:val="000000" w:themeColor="text1"/>
                <w:lang w:eastAsia="en-US"/>
              </w:rPr>
              <w:t xml:space="preserve">, 3., 4. NPL, 1./3., 2./ 4. Klok </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64E497D1" w14:textId="77777777" w:rsidR="00662376" w:rsidRDefault="00662376" w:rsidP="00DE6C6B">
            <w:pPr>
              <w:spacing w:line="240" w:lineRule="auto"/>
              <w:ind w:left="-544" w:right="328"/>
              <w:rPr>
                <w:rFonts w:cstheme="minorHAnsi"/>
                <w:lang w:eastAsia="en-US"/>
              </w:rPr>
            </w:pPr>
          </w:p>
        </w:tc>
      </w:tr>
      <w:tr w:rsidR="00662376" w14:paraId="61ADE4DA"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2F815CDD"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0D45A03" w14:textId="77777777" w:rsidR="00662376" w:rsidRDefault="00662376" w:rsidP="00DE6C6B">
            <w:pPr>
              <w:spacing w:line="240" w:lineRule="auto"/>
              <w:jc w:val="both"/>
              <w:rPr>
                <w:rFonts w:cstheme="minorHAnsi"/>
                <w:lang w:eastAsia="en-US"/>
              </w:rPr>
            </w:pPr>
            <w:r>
              <w:rPr>
                <w:rFonts w:cstheme="minorHAnsi"/>
                <w:lang w:eastAsia="en-US"/>
              </w:rPr>
              <w:t>DORIS BANUŠIĆ DUVNJAK - izborna nastava</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3D8DE2C2" w14:textId="77777777" w:rsidR="00662376" w:rsidRDefault="00662376" w:rsidP="00DE6C6B">
            <w:pPr>
              <w:spacing w:line="240" w:lineRule="auto"/>
              <w:rPr>
                <w:rFonts w:cstheme="minorHAnsi"/>
                <w:color w:val="000000" w:themeColor="text1"/>
                <w:lang w:eastAsia="en-US"/>
              </w:rPr>
            </w:pPr>
            <w:r>
              <w:rPr>
                <w:rFonts w:eastAsiaTheme="minorHAnsi" w:cstheme="minorHAnsi"/>
                <w:color w:val="000000" w:themeColor="text1"/>
                <w:lang w:eastAsia="en-US"/>
              </w:rPr>
              <w:t>4.A, 6.A, 6.B/6.D, 6.C, 7.A, 7.B, 7.C, 7.D, 8.A, 8.B, 8.C</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0740F2C3" w14:textId="77777777" w:rsidR="00662376" w:rsidRDefault="00662376" w:rsidP="00DE6C6B">
            <w:pPr>
              <w:spacing w:line="240" w:lineRule="auto"/>
              <w:ind w:right="328"/>
              <w:rPr>
                <w:rFonts w:cstheme="minorHAnsi"/>
                <w:lang w:eastAsia="en-US"/>
              </w:rPr>
            </w:pPr>
            <w:r>
              <w:rPr>
                <w:rFonts w:cstheme="minorHAnsi"/>
                <w:lang w:eastAsia="en-US"/>
              </w:rPr>
              <w:t xml:space="preserve"> </w:t>
            </w:r>
          </w:p>
        </w:tc>
      </w:tr>
      <w:tr w:rsidR="00662376" w14:paraId="0E414DA9"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67315A02"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6B56DE42" w14:textId="77777777" w:rsidR="00662376" w:rsidRDefault="00662376" w:rsidP="00DE6C6B">
            <w:pPr>
              <w:spacing w:line="240" w:lineRule="auto"/>
              <w:rPr>
                <w:rFonts w:cstheme="minorHAnsi"/>
                <w:lang w:eastAsia="en-US"/>
              </w:rPr>
            </w:pPr>
            <w:r>
              <w:rPr>
                <w:rFonts w:cstheme="minorHAnsi"/>
                <w:lang w:eastAsia="en-US"/>
              </w:rPr>
              <w:t>KORNELIJA PINTER – izborna nastava</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7E997A84" w14:textId="77777777" w:rsidR="00662376" w:rsidRDefault="00662376" w:rsidP="00DE6C6B">
            <w:pPr>
              <w:spacing w:line="240" w:lineRule="auto"/>
              <w:jc w:val="both"/>
              <w:rPr>
                <w:rFonts w:cstheme="minorHAnsi"/>
                <w:lang w:eastAsia="en-US"/>
              </w:rPr>
            </w:pPr>
            <w:r w:rsidRPr="004A12D6">
              <w:rPr>
                <w:rFonts w:cstheme="minorHAnsi"/>
                <w:lang w:eastAsia="en-US"/>
              </w:rPr>
              <w:t>4.</w:t>
            </w:r>
            <w:r>
              <w:rPr>
                <w:rFonts w:cstheme="minorHAnsi"/>
                <w:lang w:eastAsia="en-US"/>
              </w:rPr>
              <w:t>B</w:t>
            </w:r>
            <w:r w:rsidRPr="004A12D6">
              <w:rPr>
                <w:rFonts w:cstheme="minorHAnsi"/>
                <w:lang w:eastAsia="en-US"/>
              </w:rPr>
              <w:t>, 5.</w:t>
            </w:r>
            <w:r>
              <w:rPr>
                <w:rFonts w:cstheme="minorHAnsi"/>
                <w:lang w:eastAsia="en-US"/>
              </w:rPr>
              <w:t>A</w:t>
            </w:r>
            <w:r w:rsidRPr="004A12D6">
              <w:rPr>
                <w:rFonts w:cstheme="minorHAnsi"/>
                <w:lang w:eastAsia="en-US"/>
              </w:rPr>
              <w:t>, 5.</w:t>
            </w:r>
            <w:r>
              <w:rPr>
                <w:rFonts w:cstheme="minorHAnsi"/>
                <w:lang w:eastAsia="en-US"/>
              </w:rPr>
              <w:t>B</w:t>
            </w:r>
            <w:r w:rsidRPr="004A12D6">
              <w:rPr>
                <w:rFonts w:cstheme="minorHAnsi"/>
                <w:lang w:eastAsia="en-US"/>
              </w:rPr>
              <w:t>, 5.</w:t>
            </w:r>
            <w:r>
              <w:rPr>
                <w:rFonts w:cstheme="minorHAnsi"/>
                <w:lang w:eastAsia="en-US"/>
              </w:rPr>
              <w:t>C,</w:t>
            </w:r>
            <w:r w:rsidRPr="004A12D6">
              <w:rPr>
                <w:rFonts w:cstheme="minorHAnsi"/>
                <w:lang w:eastAsia="en-US"/>
              </w:rPr>
              <w:t xml:space="preserve"> 5.</w:t>
            </w:r>
            <w:r>
              <w:rPr>
                <w:rFonts w:cstheme="minorHAnsi"/>
                <w:lang w:eastAsia="en-US"/>
              </w:rPr>
              <w:t>D</w:t>
            </w:r>
            <w:r w:rsidRPr="004A12D6">
              <w:rPr>
                <w:rFonts w:cstheme="minorHAnsi"/>
                <w:lang w:eastAsia="en-US"/>
              </w:rPr>
              <w:t>, 8.</w:t>
            </w:r>
            <w:r>
              <w:rPr>
                <w:rFonts w:cstheme="minorHAnsi"/>
                <w:lang w:eastAsia="en-US"/>
              </w:rPr>
              <w:t>D</w:t>
            </w:r>
            <w:r w:rsidRPr="004A12D6">
              <w:rPr>
                <w:rFonts w:cstheme="minorHAnsi"/>
                <w:lang w:eastAsia="en-US"/>
              </w:rPr>
              <w:t>, 4.Klok., 4.NPL, 4./5., 7./8.Cig.</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60FE138F" w14:textId="77777777" w:rsidR="00662376" w:rsidRDefault="00662376" w:rsidP="00DE6C6B">
            <w:pPr>
              <w:spacing w:line="240" w:lineRule="auto"/>
              <w:ind w:left="34" w:right="328"/>
              <w:rPr>
                <w:rFonts w:cstheme="minorHAnsi"/>
                <w:lang w:eastAsia="en-US"/>
              </w:rPr>
            </w:pPr>
            <w:r>
              <w:rPr>
                <w:rFonts w:cstheme="minorHAnsi"/>
                <w:lang w:eastAsia="en-US"/>
              </w:rPr>
              <w:t>8.D</w:t>
            </w:r>
          </w:p>
        </w:tc>
      </w:tr>
      <w:tr w:rsidR="00662376" w14:paraId="78399539"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4D17C5" w14:textId="77777777" w:rsidR="00662376" w:rsidRDefault="00662376" w:rsidP="00DE6C6B">
            <w:pPr>
              <w:spacing w:line="240" w:lineRule="auto"/>
              <w:rPr>
                <w:rFonts w:cstheme="minorHAnsi"/>
                <w:lang w:eastAsia="en-US"/>
              </w:rPr>
            </w:pPr>
            <w:r>
              <w:rPr>
                <w:rFonts w:cstheme="minorHAnsi"/>
                <w:lang w:eastAsia="en-US"/>
              </w:rPr>
              <w:t>ČEŠKI JEZIK I KULTURA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7A95D66D" w14:textId="77777777" w:rsidR="00662376" w:rsidRDefault="00662376" w:rsidP="00DE6C6B">
            <w:pPr>
              <w:spacing w:line="240" w:lineRule="auto"/>
              <w:jc w:val="both"/>
              <w:rPr>
                <w:rFonts w:cstheme="minorHAnsi"/>
                <w:lang w:eastAsia="en-US"/>
              </w:rPr>
            </w:pPr>
            <w:r>
              <w:rPr>
                <w:rFonts w:cstheme="minorHAnsi"/>
                <w:lang w:eastAsia="en-US"/>
              </w:rPr>
              <w:t>MARINA KOLAČEK-NOVOSEL</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1500929" w14:textId="77777777" w:rsidR="00662376" w:rsidRDefault="00662376" w:rsidP="00DE6C6B">
            <w:pPr>
              <w:spacing w:line="240" w:lineRule="auto"/>
              <w:jc w:val="both"/>
              <w:rPr>
                <w:rFonts w:cstheme="minorHAnsi"/>
                <w:lang w:eastAsia="en-US"/>
              </w:rPr>
            </w:pPr>
            <w:r>
              <w:rPr>
                <w:rFonts w:cstheme="minorHAnsi"/>
                <w:lang w:eastAsia="en-US"/>
              </w:rPr>
              <w:t>4. – 8.R.</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567C4395" w14:textId="77777777" w:rsidR="00662376" w:rsidRDefault="00662376" w:rsidP="00DE6C6B">
            <w:pPr>
              <w:spacing w:line="240" w:lineRule="auto"/>
              <w:ind w:left="-544" w:right="328"/>
              <w:jc w:val="center"/>
              <w:rPr>
                <w:rFonts w:cstheme="minorHAnsi"/>
                <w:lang w:eastAsia="en-US"/>
              </w:rPr>
            </w:pPr>
          </w:p>
        </w:tc>
      </w:tr>
      <w:tr w:rsidR="00662376" w14:paraId="22CD3580"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41EB3B3" w14:textId="77777777" w:rsidR="00662376" w:rsidRDefault="00662376" w:rsidP="00DE6C6B">
            <w:pPr>
              <w:spacing w:line="240" w:lineRule="auto"/>
              <w:rPr>
                <w:rFonts w:cstheme="minorHAnsi"/>
                <w:lang w:eastAsia="en-US"/>
              </w:rPr>
            </w:pPr>
            <w:r>
              <w:rPr>
                <w:rFonts w:cstheme="minorHAnsi"/>
                <w:lang w:eastAsia="en-US"/>
              </w:rPr>
              <w:t>PRIRODA, BIOLOGIJA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38E0CDF1" w14:textId="5FCEB254" w:rsidR="00662376" w:rsidRDefault="0012494A" w:rsidP="00DE6C6B">
            <w:pPr>
              <w:spacing w:line="240" w:lineRule="auto"/>
              <w:jc w:val="both"/>
              <w:rPr>
                <w:rFonts w:cstheme="minorHAnsi"/>
                <w:lang w:eastAsia="en-US"/>
              </w:rPr>
            </w:pPr>
            <w:r w:rsidRPr="0012494A">
              <w:rPr>
                <w:rFonts w:cstheme="minorHAnsi"/>
                <w:highlight w:val="yellow"/>
                <w:lang w:eastAsia="en-US"/>
              </w:rPr>
              <w:t>DOROTEA GOMAZ</w:t>
            </w:r>
            <w:r w:rsidR="00FD744D">
              <w:rPr>
                <w:rFonts w:cstheme="minorHAnsi"/>
                <w:lang w:eastAsia="en-US"/>
              </w:rPr>
              <w:t xml:space="preserve"> </w:t>
            </w:r>
            <w:r w:rsidR="00662376">
              <w:rPr>
                <w:rFonts w:cstheme="minorHAnsi"/>
                <w:lang w:eastAsia="en-US"/>
              </w:rPr>
              <w:t>zamjena za IVANU BANJEGLAV</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23497051" w14:textId="0706E686" w:rsidR="00662376" w:rsidRPr="00CE0F02" w:rsidRDefault="00662376" w:rsidP="00DE6C6B">
            <w:pPr>
              <w:spacing w:line="240" w:lineRule="auto"/>
              <w:rPr>
                <w:rFonts w:eastAsiaTheme="minorHAnsi" w:cstheme="minorHAnsi"/>
                <w:lang w:eastAsia="en-US"/>
              </w:rPr>
            </w:pPr>
            <w:r w:rsidRPr="00AC699A">
              <w:rPr>
                <w:rFonts w:eastAsiaTheme="minorHAnsi" w:cstheme="minorHAnsi"/>
                <w:lang w:eastAsia="en-US"/>
              </w:rPr>
              <w:t>5.d, 6.a, 6.b</w:t>
            </w:r>
            <w:r w:rsidR="00CE0F02">
              <w:rPr>
                <w:rFonts w:eastAsiaTheme="minorHAnsi" w:cstheme="minorHAnsi"/>
                <w:lang w:eastAsia="en-US"/>
              </w:rPr>
              <w:t xml:space="preserve">, </w:t>
            </w:r>
            <w:r w:rsidR="00CE0F02" w:rsidRPr="00AC699A">
              <w:rPr>
                <w:rFonts w:eastAsiaTheme="minorHAnsi" w:cstheme="minorHAnsi"/>
                <w:lang w:eastAsia="en-US"/>
              </w:rPr>
              <w:t>5.c, 8.a, MŠ 5., 6., 7., 8. Cigl.</w:t>
            </w:r>
            <w:r w:rsidR="0012494A">
              <w:rPr>
                <w:rFonts w:eastAsiaTheme="minorHAnsi" w:cstheme="minorHAnsi"/>
                <w:lang w:eastAsia="en-US"/>
              </w:rPr>
              <w:t xml:space="preserve"> </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53669E21" w14:textId="77777777" w:rsidR="00662376" w:rsidRDefault="00662376" w:rsidP="00DE6C6B">
            <w:pPr>
              <w:spacing w:line="240" w:lineRule="auto"/>
              <w:ind w:left="-544" w:right="328"/>
              <w:jc w:val="center"/>
              <w:rPr>
                <w:rFonts w:cstheme="minorHAnsi"/>
                <w:lang w:eastAsia="en-US"/>
              </w:rPr>
            </w:pPr>
          </w:p>
        </w:tc>
      </w:tr>
      <w:tr w:rsidR="00662376" w14:paraId="52895389"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4325C907"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B9DF6D9" w14:textId="77777777" w:rsidR="00662376" w:rsidRDefault="00662376" w:rsidP="00DE6C6B">
            <w:pPr>
              <w:spacing w:line="240" w:lineRule="auto"/>
              <w:jc w:val="both"/>
              <w:rPr>
                <w:rFonts w:cstheme="minorHAnsi"/>
                <w:lang w:eastAsia="en-US"/>
              </w:rPr>
            </w:pPr>
            <w:r>
              <w:rPr>
                <w:rFonts w:cstheme="minorHAnsi"/>
                <w:lang w:eastAsia="en-US"/>
              </w:rPr>
              <w:t>MAJA PUC</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1613AC7D" w14:textId="77777777" w:rsidR="00662376" w:rsidRDefault="00662376" w:rsidP="00DE6C6B">
            <w:pPr>
              <w:spacing w:line="240" w:lineRule="auto"/>
              <w:jc w:val="both"/>
              <w:rPr>
                <w:rFonts w:cstheme="minorHAnsi"/>
                <w:lang w:eastAsia="en-US"/>
              </w:rPr>
            </w:pPr>
            <w:r w:rsidRPr="00AC699A">
              <w:rPr>
                <w:rFonts w:eastAsiaTheme="minorHAnsi" w:cstheme="minorHAnsi"/>
                <w:lang w:eastAsia="en-US"/>
              </w:rPr>
              <w:t>5.</w:t>
            </w:r>
            <w:r>
              <w:rPr>
                <w:rFonts w:eastAsiaTheme="minorHAnsi" w:cstheme="minorHAnsi"/>
                <w:lang w:eastAsia="en-US"/>
              </w:rPr>
              <w:t>A</w:t>
            </w:r>
            <w:r w:rsidRPr="00AC699A">
              <w:rPr>
                <w:rFonts w:eastAsiaTheme="minorHAnsi" w:cstheme="minorHAnsi"/>
                <w:lang w:eastAsia="en-US"/>
              </w:rPr>
              <w:t>, 5.</w:t>
            </w:r>
            <w:r>
              <w:rPr>
                <w:rFonts w:eastAsiaTheme="minorHAnsi" w:cstheme="minorHAnsi"/>
                <w:lang w:eastAsia="en-US"/>
              </w:rPr>
              <w:t>B</w:t>
            </w:r>
            <w:r w:rsidRPr="00AC699A">
              <w:rPr>
                <w:rFonts w:eastAsiaTheme="minorHAnsi" w:cstheme="minorHAnsi"/>
                <w:lang w:eastAsia="en-US"/>
              </w:rPr>
              <w:t>, 6.</w:t>
            </w:r>
            <w:r>
              <w:rPr>
                <w:rFonts w:eastAsiaTheme="minorHAnsi" w:cstheme="minorHAnsi"/>
                <w:lang w:eastAsia="en-US"/>
              </w:rPr>
              <w:t>C</w:t>
            </w:r>
            <w:r w:rsidRPr="00AC699A">
              <w:rPr>
                <w:rFonts w:eastAsiaTheme="minorHAnsi" w:cstheme="minorHAnsi"/>
                <w:lang w:eastAsia="en-US"/>
              </w:rPr>
              <w:t>, 6.</w:t>
            </w:r>
            <w:r>
              <w:rPr>
                <w:rFonts w:eastAsiaTheme="minorHAnsi" w:cstheme="minorHAnsi"/>
                <w:lang w:eastAsia="en-US"/>
              </w:rPr>
              <w:t>D</w:t>
            </w:r>
            <w:r w:rsidRPr="00AC699A">
              <w:rPr>
                <w:rFonts w:eastAsiaTheme="minorHAnsi" w:cstheme="minorHAnsi"/>
                <w:lang w:eastAsia="en-US"/>
              </w:rPr>
              <w:t>, 7.</w:t>
            </w:r>
            <w:r>
              <w:rPr>
                <w:rFonts w:eastAsiaTheme="minorHAnsi" w:cstheme="minorHAnsi"/>
                <w:lang w:eastAsia="en-US"/>
              </w:rPr>
              <w:t>A</w:t>
            </w:r>
            <w:r w:rsidRPr="00AC699A">
              <w:rPr>
                <w:rFonts w:eastAsiaTheme="minorHAnsi" w:cstheme="minorHAnsi"/>
                <w:lang w:eastAsia="en-US"/>
              </w:rPr>
              <w:t>, 7.</w:t>
            </w:r>
            <w:r>
              <w:rPr>
                <w:rFonts w:eastAsiaTheme="minorHAnsi" w:cstheme="minorHAnsi"/>
                <w:lang w:eastAsia="en-US"/>
              </w:rPr>
              <w:t>B</w:t>
            </w:r>
            <w:r w:rsidRPr="00AC699A">
              <w:rPr>
                <w:rFonts w:eastAsiaTheme="minorHAnsi" w:cstheme="minorHAnsi"/>
                <w:lang w:eastAsia="en-US"/>
              </w:rPr>
              <w:t>, 7.</w:t>
            </w:r>
            <w:r>
              <w:rPr>
                <w:rFonts w:eastAsiaTheme="minorHAnsi" w:cstheme="minorHAnsi"/>
                <w:lang w:eastAsia="en-US"/>
              </w:rPr>
              <w:t>C</w:t>
            </w:r>
            <w:r w:rsidRPr="00AC699A">
              <w:rPr>
                <w:rFonts w:eastAsiaTheme="minorHAnsi" w:cstheme="minorHAnsi"/>
                <w:lang w:eastAsia="en-US"/>
              </w:rPr>
              <w:t>, 7.</w:t>
            </w:r>
            <w:r>
              <w:rPr>
                <w:rFonts w:eastAsiaTheme="minorHAnsi" w:cstheme="minorHAnsi"/>
                <w:lang w:eastAsia="en-US"/>
              </w:rPr>
              <w:t>D</w:t>
            </w:r>
            <w:r w:rsidRPr="00AC699A">
              <w:rPr>
                <w:rFonts w:eastAsiaTheme="minorHAnsi" w:cstheme="minorHAnsi"/>
                <w:lang w:eastAsia="en-US"/>
              </w:rPr>
              <w:t>, 8.</w:t>
            </w:r>
            <w:r>
              <w:rPr>
                <w:rFonts w:eastAsiaTheme="minorHAnsi" w:cstheme="minorHAnsi"/>
                <w:lang w:eastAsia="en-US"/>
              </w:rPr>
              <w:t>B</w:t>
            </w:r>
            <w:r w:rsidRPr="00AC699A">
              <w:rPr>
                <w:rFonts w:eastAsiaTheme="minorHAnsi" w:cstheme="minorHAnsi"/>
                <w:lang w:eastAsia="en-US"/>
              </w:rPr>
              <w:t>, 8.</w:t>
            </w:r>
            <w:r>
              <w:rPr>
                <w:rFonts w:eastAsiaTheme="minorHAnsi" w:cstheme="minorHAnsi"/>
                <w:lang w:eastAsia="en-US"/>
              </w:rPr>
              <w:t>C</w:t>
            </w:r>
            <w:r w:rsidRPr="00AC699A">
              <w:rPr>
                <w:rFonts w:eastAsiaTheme="minorHAnsi" w:cstheme="minorHAnsi"/>
                <w:lang w:eastAsia="en-US"/>
              </w:rPr>
              <w:t>, 8.</w:t>
            </w:r>
            <w:r>
              <w:rPr>
                <w:rFonts w:eastAsiaTheme="minorHAnsi" w:cstheme="minorHAnsi"/>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0BCD0018" w14:textId="77777777" w:rsidR="00662376" w:rsidRDefault="00662376" w:rsidP="00DE6C6B">
            <w:pPr>
              <w:spacing w:line="240" w:lineRule="auto"/>
              <w:ind w:left="34" w:right="328" w:hanging="34"/>
              <w:rPr>
                <w:rFonts w:cstheme="minorHAnsi"/>
                <w:lang w:eastAsia="en-US"/>
              </w:rPr>
            </w:pPr>
          </w:p>
        </w:tc>
      </w:tr>
      <w:tr w:rsidR="00662376" w14:paraId="3BD43E04"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9569F29" w14:textId="77777777" w:rsidR="00662376" w:rsidRDefault="00662376" w:rsidP="00DE6C6B">
            <w:pPr>
              <w:spacing w:line="240" w:lineRule="auto"/>
              <w:rPr>
                <w:rFonts w:cstheme="minorHAnsi"/>
                <w:lang w:eastAsia="en-US"/>
              </w:rPr>
            </w:pPr>
            <w:r>
              <w:rPr>
                <w:rFonts w:cstheme="minorHAnsi"/>
                <w:lang w:eastAsia="en-US"/>
              </w:rPr>
              <w:t>MATEMATIKA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0B24D36C" w14:textId="2D521AA6" w:rsidR="00662376" w:rsidRDefault="00CE0F02" w:rsidP="00DE6C6B">
            <w:pPr>
              <w:spacing w:line="240" w:lineRule="auto"/>
              <w:jc w:val="both"/>
              <w:rPr>
                <w:rFonts w:cstheme="minorHAnsi"/>
                <w:lang w:eastAsia="en-US"/>
              </w:rPr>
            </w:pPr>
            <w:r w:rsidRPr="00CE0F02">
              <w:rPr>
                <w:rFonts w:cstheme="minorHAnsi"/>
                <w:highlight w:val="yellow"/>
                <w:lang w:eastAsia="en-US"/>
              </w:rPr>
              <w:t>MIRJANA MARTINJAK</w:t>
            </w:r>
            <w:r>
              <w:rPr>
                <w:rFonts w:cstheme="minorHAnsi"/>
                <w:lang w:eastAsia="en-US"/>
              </w:rPr>
              <w:t xml:space="preserve"> </w:t>
            </w:r>
            <w:r w:rsidR="00662376">
              <w:rPr>
                <w:rFonts w:cstheme="minorHAnsi"/>
                <w:lang w:eastAsia="en-US"/>
              </w:rPr>
              <w:t>zamjena za SANJU KOLAR</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1ECF7C86" w14:textId="332BB102" w:rsidR="00662376" w:rsidRDefault="00662376" w:rsidP="00DE6C6B">
            <w:pPr>
              <w:spacing w:line="240" w:lineRule="auto"/>
              <w:jc w:val="both"/>
              <w:rPr>
                <w:rFonts w:cstheme="minorHAnsi"/>
                <w:lang w:eastAsia="en-US"/>
              </w:rPr>
            </w:pPr>
            <w:r w:rsidRPr="007E37C0">
              <w:rPr>
                <w:rFonts w:eastAsiaTheme="minorHAnsi" w:cstheme="minorHAnsi"/>
                <w:lang w:eastAsia="en-US"/>
              </w:rPr>
              <w:t>5.C, 5.D, 7.A</w:t>
            </w:r>
            <w:r w:rsidR="00FD744D">
              <w:rPr>
                <w:rFonts w:eastAsiaTheme="minorHAnsi" w:cstheme="minorHAnsi"/>
                <w:lang w:eastAsia="en-US"/>
              </w:rPr>
              <w:t>, 7.B, 7.C</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18E8F38E" w14:textId="77777777" w:rsidR="00662376" w:rsidRDefault="00662376" w:rsidP="00DE6C6B">
            <w:pPr>
              <w:spacing w:line="240" w:lineRule="auto"/>
              <w:ind w:left="-544" w:right="328"/>
              <w:jc w:val="center"/>
              <w:rPr>
                <w:rFonts w:cstheme="minorHAnsi"/>
                <w:lang w:eastAsia="en-US"/>
              </w:rPr>
            </w:pPr>
          </w:p>
        </w:tc>
      </w:tr>
      <w:tr w:rsidR="00662376" w14:paraId="4612CD11"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1529F378"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056E0EE0" w14:textId="77777777" w:rsidR="00662376" w:rsidRDefault="00662376" w:rsidP="00DE6C6B">
            <w:pPr>
              <w:spacing w:line="240" w:lineRule="auto"/>
              <w:rPr>
                <w:rFonts w:cstheme="minorHAnsi"/>
                <w:lang w:eastAsia="en-US"/>
              </w:rPr>
            </w:pPr>
            <w:r>
              <w:rPr>
                <w:rFonts w:cstheme="minorHAnsi"/>
                <w:lang w:eastAsia="en-US"/>
              </w:rPr>
              <w:t xml:space="preserve">MATEJA BARUSIĆ REP </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A3D5767" w14:textId="77777777" w:rsidR="00662376" w:rsidRDefault="00662376" w:rsidP="00DE6C6B">
            <w:pPr>
              <w:spacing w:line="240" w:lineRule="auto"/>
              <w:jc w:val="both"/>
              <w:rPr>
                <w:rFonts w:cstheme="minorHAnsi"/>
                <w:lang w:eastAsia="en-US"/>
              </w:rPr>
            </w:pPr>
            <w:r w:rsidRPr="007E37C0">
              <w:rPr>
                <w:rFonts w:eastAsiaTheme="minorHAnsi" w:cstheme="minorHAnsi"/>
                <w:lang w:eastAsia="en-US"/>
              </w:rPr>
              <w:t>5.</w:t>
            </w:r>
            <w:r>
              <w:rPr>
                <w:rFonts w:eastAsiaTheme="minorHAnsi" w:cstheme="minorHAnsi"/>
                <w:lang w:eastAsia="en-US"/>
              </w:rPr>
              <w:t>A</w:t>
            </w:r>
            <w:r w:rsidRPr="007E37C0">
              <w:rPr>
                <w:rFonts w:eastAsiaTheme="minorHAnsi" w:cstheme="minorHAnsi"/>
                <w:lang w:eastAsia="en-US"/>
              </w:rPr>
              <w:t>, 5.</w:t>
            </w:r>
            <w:r>
              <w:rPr>
                <w:rFonts w:eastAsiaTheme="minorHAnsi" w:cstheme="minorHAnsi"/>
                <w:lang w:eastAsia="en-US"/>
              </w:rPr>
              <w:t>B</w:t>
            </w:r>
            <w:r w:rsidRPr="007E37C0">
              <w:rPr>
                <w:rFonts w:eastAsiaTheme="minorHAnsi" w:cstheme="minorHAnsi"/>
                <w:lang w:eastAsia="en-US"/>
              </w:rPr>
              <w:t>, 7.</w:t>
            </w:r>
            <w:r>
              <w:rPr>
                <w:rFonts w:eastAsiaTheme="minorHAnsi" w:cstheme="minorHAnsi"/>
                <w:lang w:eastAsia="en-US"/>
              </w:rPr>
              <w:t>D</w:t>
            </w:r>
            <w:r w:rsidRPr="007E37C0">
              <w:rPr>
                <w:rFonts w:eastAsiaTheme="minorHAnsi" w:cstheme="minorHAnsi"/>
                <w:lang w:eastAsia="en-US"/>
              </w:rPr>
              <w:t>, 8.</w:t>
            </w:r>
            <w:r>
              <w:rPr>
                <w:rFonts w:eastAsiaTheme="minorHAnsi" w:cstheme="minorHAnsi"/>
                <w:lang w:eastAsia="en-US"/>
              </w:rPr>
              <w:t>B</w:t>
            </w:r>
            <w:r w:rsidRPr="007E37C0">
              <w:rPr>
                <w:rFonts w:eastAsiaTheme="minorHAnsi" w:cstheme="minorHAnsi"/>
                <w:lang w:eastAsia="en-US"/>
              </w:rPr>
              <w:t>, 8.</w:t>
            </w:r>
            <w:r>
              <w:rPr>
                <w:rFonts w:eastAsiaTheme="minorHAnsi" w:cstheme="minorHAnsi"/>
                <w:lang w:eastAsia="en-US"/>
              </w:rPr>
              <w:t>C</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4E4EF4D1" w14:textId="77777777" w:rsidR="00662376" w:rsidRDefault="00662376" w:rsidP="00DE6C6B">
            <w:pPr>
              <w:spacing w:line="240" w:lineRule="auto"/>
              <w:ind w:left="-544" w:right="328"/>
              <w:jc w:val="center"/>
              <w:rPr>
                <w:rFonts w:cstheme="minorHAnsi"/>
                <w:lang w:eastAsia="en-US"/>
              </w:rPr>
            </w:pPr>
          </w:p>
        </w:tc>
      </w:tr>
      <w:tr w:rsidR="00662376" w14:paraId="5A30D4D3"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5A51E888"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3527DB4" w14:textId="77777777" w:rsidR="00662376" w:rsidRDefault="00662376" w:rsidP="00DE6C6B">
            <w:pPr>
              <w:spacing w:line="240" w:lineRule="auto"/>
              <w:jc w:val="both"/>
              <w:rPr>
                <w:rFonts w:cstheme="minorHAnsi"/>
                <w:lang w:eastAsia="en-US"/>
              </w:rPr>
            </w:pPr>
            <w:r>
              <w:rPr>
                <w:rFonts w:cstheme="minorHAnsi"/>
                <w:lang w:eastAsia="en-US"/>
              </w:rPr>
              <w:t>ANITA PERKOVIĆ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5EAD2321" w14:textId="77777777" w:rsidR="00662376" w:rsidRDefault="00662376" w:rsidP="00DE6C6B">
            <w:pPr>
              <w:spacing w:line="240" w:lineRule="auto"/>
              <w:jc w:val="both"/>
              <w:rPr>
                <w:rFonts w:cstheme="minorHAnsi"/>
                <w:lang w:eastAsia="en-US"/>
              </w:rPr>
            </w:pPr>
            <w:r>
              <w:rPr>
                <w:rFonts w:cstheme="minorHAnsi"/>
                <w:lang w:eastAsia="en-US"/>
              </w:rPr>
              <w:t>5.,6.,7.,8. CIGL., 6.A</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3329806E" w14:textId="77777777" w:rsidR="00662376" w:rsidRDefault="00662376" w:rsidP="00DE6C6B">
            <w:pPr>
              <w:spacing w:line="240" w:lineRule="auto"/>
              <w:ind w:left="-544" w:right="328"/>
              <w:jc w:val="center"/>
              <w:rPr>
                <w:rFonts w:cstheme="minorHAnsi"/>
                <w:lang w:eastAsia="en-US"/>
              </w:rPr>
            </w:pPr>
          </w:p>
        </w:tc>
      </w:tr>
      <w:tr w:rsidR="00662376" w14:paraId="6AB90A01"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1E618CD4"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F646341" w14:textId="77777777" w:rsidR="00662376" w:rsidRDefault="00662376" w:rsidP="00DE6C6B">
            <w:pPr>
              <w:spacing w:line="240" w:lineRule="auto"/>
              <w:jc w:val="both"/>
              <w:rPr>
                <w:rFonts w:cstheme="minorHAnsi"/>
                <w:lang w:eastAsia="en-US"/>
              </w:rPr>
            </w:pPr>
            <w:r>
              <w:rPr>
                <w:rFonts w:cstheme="minorHAnsi"/>
                <w:lang w:eastAsia="en-US"/>
              </w:rPr>
              <w:t>JELA GALUNIĆ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9407DF7" w14:textId="77777777" w:rsidR="00662376" w:rsidRDefault="00662376" w:rsidP="00DE6C6B">
            <w:pPr>
              <w:spacing w:line="240" w:lineRule="auto"/>
              <w:jc w:val="both"/>
              <w:rPr>
                <w:rFonts w:cstheme="minorHAnsi"/>
                <w:lang w:eastAsia="en-US"/>
              </w:rPr>
            </w:pPr>
            <w:r w:rsidRPr="00AC699A">
              <w:rPr>
                <w:rFonts w:eastAsiaTheme="minorHAnsi" w:cstheme="minorHAnsi"/>
                <w:lang w:eastAsia="en-US"/>
              </w:rPr>
              <w:t>6.</w:t>
            </w:r>
            <w:r>
              <w:rPr>
                <w:rFonts w:eastAsiaTheme="minorHAnsi" w:cstheme="minorHAnsi"/>
                <w:lang w:eastAsia="en-US"/>
              </w:rPr>
              <w:t>B</w:t>
            </w:r>
            <w:r w:rsidRPr="00AC699A">
              <w:rPr>
                <w:rFonts w:eastAsiaTheme="minorHAnsi" w:cstheme="minorHAnsi"/>
                <w:lang w:eastAsia="en-US"/>
              </w:rPr>
              <w:t>, 6.</w:t>
            </w:r>
            <w:r>
              <w:rPr>
                <w:rFonts w:eastAsiaTheme="minorHAnsi" w:cstheme="minorHAnsi"/>
                <w:lang w:eastAsia="en-US"/>
              </w:rPr>
              <w:t>C</w:t>
            </w:r>
            <w:r w:rsidRPr="00AC699A">
              <w:rPr>
                <w:rFonts w:eastAsiaTheme="minorHAnsi" w:cstheme="minorHAnsi"/>
                <w:lang w:eastAsia="en-US"/>
              </w:rPr>
              <w:t>, 6.</w:t>
            </w:r>
            <w:r>
              <w:rPr>
                <w:rFonts w:eastAsiaTheme="minorHAnsi" w:cstheme="minorHAnsi"/>
                <w:lang w:eastAsia="en-US"/>
              </w:rPr>
              <w:t>D</w:t>
            </w:r>
            <w:r w:rsidRPr="00AC699A">
              <w:rPr>
                <w:rFonts w:eastAsiaTheme="minorHAnsi" w:cstheme="minorHAnsi"/>
                <w:lang w:eastAsia="en-US"/>
              </w:rPr>
              <w:t>, 8.</w:t>
            </w:r>
            <w:r>
              <w:rPr>
                <w:rFonts w:eastAsiaTheme="minorHAnsi" w:cstheme="minorHAnsi"/>
                <w:lang w:eastAsia="en-US"/>
              </w:rPr>
              <w:t>A</w:t>
            </w:r>
            <w:r w:rsidRPr="00AC699A">
              <w:rPr>
                <w:rFonts w:eastAsiaTheme="minorHAnsi" w:cstheme="minorHAnsi"/>
                <w:lang w:eastAsia="en-US"/>
              </w:rPr>
              <w:t>, 8.</w:t>
            </w:r>
            <w:r>
              <w:rPr>
                <w:rFonts w:eastAsiaTheme="minorHAnsi" w:cstheme="minorHAnsi"/>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6A2D6643" w14:textId="77777777" w:rsidR="00662376" w:rsidRDefault="00662376" w:rsidP="00DE6C6B">
            <w:pPr>
              <w:spacing w:line="240" w:lineRule="auto"/>
              <w:ind w:right="328"/>
              <w:rPr>
                <w:rFonts w:cstheme="minorHAnsi"/>
                <w:lang w:eastAsia="en-US"/>
              </w:rPr>
            </w:pPr>
            <w:r>
              <w:rPr>
                <w:rFonts w:cstheme="minorHAnsi"/>
                <w:lang w:eastAsia="en-US"/>
              </w:rPr>
              <w:t xml:space="preserve"> </w:t>
            </w:r>
          </w:p>
        </w:tc>
      </w:tr>
      <w:tr w:rsidR="00662376" w14:paraId="34B90DD7"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7C1B742" w14:textId="77777777" w:rsidR="00662376" w:rsidRDefault="00662376" w:rsidP="00DE6C6B">
            <w:pPr>
              <w:spacing w:line="240" w:lineRule="auto"/>
              <w:rPr>
                <w:rFonts w:cstheme="minorHAnsi"/>
                <w:lang w:eastAsia="en-US"/>
              </w:rPr>
            </w:pPr>
            <w:r>
              <w:rPr>
                <w:rFonts w:cstheme="minorHAnsi"/>
                <w:lang w:eastAsia="en-US"/>
              </w:rPr>
              <w:t>FIZIKA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3DA03239" w14:textId="77777777" w:rsidR="00662376" w:rsidRDefault="00662376" w:rsidP="00DE6C6B">
            <w:pPr>
              <w:spacing w:line="240" w:lineRule="auto"/>
              <w:jc w:val="both"/>
              <w:rPr>
                <w:rFonts w:cstheme="minorHAnsi"/>
                <w:lang w:eastAsia="en-US"/>
              </w:rPr>
            </w:pPr>
            <w:r>
              <w:rPr>
                <w:rFonts w:cstheme="minorHAnsi"/>
                <w:lang w:eastAsia="en-US"/>
              </w:rPr>
              <w:t>TOMISLAV POTAK</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45B386FA" w14:textId="77777777" w:rsidR="00662376" w:rsidRDefault="00662376" w:rsidP="00DE6C6B">
            <w:pPr>
              <w:spacing w:line="240" w:lineRule="auto"/>
              <w:jc w:val="both"/>
              <w:rPr>
                <w:rFonts w:cstheme="minorHAnsi"/>
                <w:lang w:eastAsia="en-US"/>
              </w:rPr>
            </w:pPr>
            <w:r w:rsidRPr="00552B72">
              <w:rPr>
                <w:rFonts w:cstheme="minorHAnsi"/>
                <w:lang w:eastAsia="en-US"/>
              </w:rPr>
              <w:t>7.</w:t>
            </w:r>
            <w:r>
              <w:rPr>
                <w:rFonts w:cstheme="minorHAnsi"/>
                <w:lang w:eastAsia="en-US"/>
              </w:rPr>
              <w:t>A</w:t>
            </w:r>
            <w:r w:rsidRPr="00552B72">
              <w:rPr>
                <w:rFonts w:cstheme="minorHAnsi"/>
                <w:lang w:eastAsia="en-US"/>
              </w:rPr>
              <w:t>, 7.</w:t>
            </w:r>
            <w:r>
              <w:rPr>
                <w:rFonts w:cstheme="minorHAnsi"/>
                <w:lang w:eastAsia="en-US"/>
              </w:rPr>
              <w:t>B</w:t>
            </w:r>
            <w:r w:rsidRPr="00552B72">
              <w:rPr>
                <w:rFonts w:cstheme="minorHAnsi"/>
                <w:lang w:eastAsia="en-US"/>
              </w:rPr>
              <w:t>, 7.</w:t>
            </w:r>
            <w:r>
              <w:rPr>
                <w:rFonts w:cstheme="minorHAnsi"/>
                <w:lang w:eastAsia="en-US"/>
              </w:rPr>
              <w:t>C</w:t>
            </w:r>
            <w:r w:rsidRPr="00552B72">
              <w:rPr>
                <w:rFonts w:cstheme="minorHAnsi"/>
                <w:lang w:eastAsia="en-US"/>
              </w:rPr>
              <w:t>, 7.</w:t>
            </w:r>
            <w:r>
              <w:rPr>
                <w:rFonts w:cstheme="minorHAnsi"/>
                <w:lang w:eastAsia="en-US"/>
              </w:rPr>
              <w:t>D</w:t>
            </w:r>
            <w:r w:rsidRPr="00552B72">
              <w:rPr>
                <w:rFonts w:cstheme="minorHAnsi"/>
                <w:lang w:eastAsia="en-US"/>
              </w:rPr>
              <w:t>, 8.</w:t>
            </w:r>
            <w:r>
              <w:rPr>
                <w:rFonts w:cstheme="minorHAnsi"/>
                <w:lang w:eastAsia="en-US"/>
              </w:rPr>
              <w:t>A</w:t>
            </w:r>
            <w:r w:rsidRPr="00552B72">
              <w:rPr>
                <w:rFonts w:cstheme="minorHAnsi"/>
                <w:lang w:eastAsia="en-US"/>
              </w:rPr>
              <w:t>, 8.</w:t>
            </w:r>
            <w:r>
              <w:rPr>
                <w:rFonts w:cstheme="minorHAnsi"/>
                <w:lang w:eastAsia="en-US"/>
              </w:rPr>
              <w:t>B</w:t>
            </w:r>
            <w:r w:rsidRPr="00552B72">
              <w:rPr>
                <w:rFonts w:cstheme="minorHAnsi"/>
                <w:lang w:eastAsia="en-US"/>
              </w:rPr>
              <w:t>, 8.</w:t>
            </w:r>
            <w:r>
              <w:rPr>
                <w:rFonts w:cstheme="minorHAnsi"/>
                <w:lang w:eastAsia="en-US"/>
              </w:rPr>
              <w:t>C</w:t>
            </w:r>
            <w:r w:rsidRPr="00552B72">
              <w:rPr>
                <w:rFonts w:cstheme="minorHAnsi"/>
                <w:lang w:eastAsia="en-US"/>
              </w:rPr>
              <w:t>, 8.</w:t>
            </w:r>
            <w:r>
              <w:rPr>
                <w:rFonts w:cstheme="minorHAnsi"/>
                <w:lang w:eastAsia="en-US"/>
              </w:rPr>
              <w:t>D</w:t>
            </w:r>
            <w:r w:rsidRPr="00552B72">
              <w:rPr>
                <w:rFonts w:cstheme="minorHAnsi"/>
                <w:lang w:eastAsia="en-US"/>
              </w:rPr>
              <w:t>, 7. Cig., 8.Cig .</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134E0F99" w14:textId="77777777" w:rsidR="00662376" w:rsidRDefault="00662376" w:rsidP="00DE6C6B">
            <w:pPr>
              <w:spacing w:line="240" w:lineRule="auto"/>
              <w:ind w:right="328"/>
              <w:rPr>
                <w:rFonts w:cstheme="minorHAnsi"/>
                <w:lang w:eastAsia="en-US"/>
              </w:rPr>
            </w:pPr>
            <w:r>
              <w:rPr>
                <w:rFonts w:cstheme="minorHAnsi"/>
                <w:lang w:eastAsia="en-US"/>
              </w:rPr>
              <w:t xml:space="preserve"> 8. CIG</w:t>
            </w:r>
          </w:p>
        </w:tc>
      </w:tr>
      <w:tr w:rsidR="00662376" w14:paraId="0F78D9A9"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A54BFDB" w14:textId="77777777" w:rsidR="00662376" w:rsidRDefault="00662376" w:rsidP="00DE6C6B">
            <w:pPr>
              <w:spacing w:line="240" w:lineRule="auto"/>
              <w:rPr>
                <w:rFonts w:cstheme="minorHAnsi"/>
                <w:lang w:eastAsia="en-US"/>
              </w:rPr>
            </w:pPr>
            <w:r>
              <w:rPr>
                <w:rFonts w:cstheme="minorHAnsi"/>
                <w:lang w:eastAsia="en-US"/>
              </w:rPr>
              <w:t>KEMIJA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60510AB9" w14:textId="77777777" w:rsidR="00662376" w:rsidRDefault="00662376" w:rsidP="00DE6C6B">
            <w:pPr>
              <w:spacing w:line="240" w:lineRule="auto"/>
              <w:jc w:val="both"/>
              <w:rPr>
                <w:rFonts w:cstheme="minorHAnsi"/>
                <w:lang w:eastAsia="en-US"/>
              </w:rPr>
            </w:pPr>
            <w:r>
              <w:rPr>
                <w:rFonts w:cstheme="minorHAnsi"/>
                <w:lang w:eastAsia="en-US"/>
              </w:rPr>
              <w:t>KLAUDIJA AUŠPERGER</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20155711" w14:textId="77777777" w:rsidR="00662376" w:rsidRDefault="00662376" w:rsidP="00DE6C6B">
            <w:pPr>
              <w:spacing w:line="240" w:lineRule="auto"/>
              <w:jc w:val="both"/>
              <w:rPr>
                <w:rFonts w:cstheme="minorHAnsi"/>
                <w:lang w:eastAsia="en-US"/>
              </w:rPr>
            </w:pPr>
            <w:r w:rsidRPr="00552B72">
              <w:rPr>
                <w:rFonts w:cstheme="minorHAnsi"/>
                <w:lang w:eastAsia="en-US"/>
              </w:rPr>
              <w:t>8.</w:t>
            </w:r>
            <w:r>
              <w:rPr>
                <w:rFonts w:cstheme="minorHAnsi"/>
                <w:lang w:eastAsia="en-US"/>
              </w:rPr>
              <w:t>A</w:t>
            </w:r>
            <w:r w:rsidRPr="00552B72">
              <w:rPr>
                <w:rFonts w:cstheme="minorHAnsi"/>
                <w:lang w:eastAsia="en-US"/>
              </w:rPr>
              <w:t>, 8.</w:t>
            </w:r>
            <w:r>
              <w:rPr>
                <w:rFonts w:cstheme="minorHAnsi"/>
                <w:lang w:eastAsia="en-US"/>
              </w:rPr>
              <w:t>B</w:t>
            </w:r>
            <w:r w:rsidRPr="00552B72">
              <w:rPr>
                <w:rFonts w:cstheme="minorHAnsi"/>
                <w:lang w:eastAsia="en-US"/>
              </w:rPr>
              <w:t>, 8.</w:t>
            </w:r>
            <w:r>
              <w:rPr>
                <w:rFonts w:cstheme="minorHAnsi"/>
                <w:lang w:eastAsia="en-US"/>
              </w:rPr>
              <w:t>D</w:t>
            </w:r>
            <w:r w:rsidRPr="00552B72">
              <w:rPr>
                <w:rFonts w:cstheme="minorHAnsi"/>
                <w:lang w:eastAsia="en-US"/>
              </w:rPr>
              <w:t>, 7.</w:t>
            </w:r>
            <w:r>
              <w:rPr>
                <w:rFonts w:cstheme="minorHAnsi"/>
                <w:lang w:eastAsia="en-US"/>
              </w:rPr>
              <w:t>A</w:t>
            </w:r>
            <w:r w:rsidRPr="00552B72">
              <w:rPr>
                <w:rFonts w:cstheme="minorHAnsi"/>
                <w:lang w:eastAsia="en-US"/>
              </w:rPr>
              <w:t>, 7.</w:t>
            </w:r>
            <w:r>
              <w:rPr>
                <w:rFonts w:cstheme="minorHAnsi"/>
                <w:lang w:eastAsia="en-US"/>
              </w:rPr>
              <w:t>C</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6DB9E451" w14:textId="77777777" w:rsidR="00662376" w:rsidRDefault="00662376" w:rsidP="00DE6C6B">
            <w:pPr>
              <w:spacing w:line="240" w:lineRule="auto"/>
              <w:ind w:left="-544" w:right="328"/>
              <w:jc w:val="center"/>
              <w:rPr>
                <w:rFonts w:cstheme="minorHAnsi"/>
                <w:lang w:eastAsia="en-US"/>
              </w:rPr>
            </w:pPr>
          </w:p>
        </w:tc>
      </w:tr>
      <w:tr w:rsidR="00662376" w14:paraId="1D79BDDA"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2A42E0F8"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62BD42E3" w14:textId="77777777" w:rsidR="00662376" w:rsidRDefault="00662376" w:rsidP="00DE6C6B">
            <w:pPr>
              <w:spacing w:line="240" w:lineRule="auto"/>
              <w:rPr>
                <w:rFonts w:cstheme="minorHAnsi"/>
                <w:lang w:eastAsia="en-US"/>
              </w:rPr>
            </w:pPr>
            <w:r>
              <w:rPr>
                <w:rFonts w:cstheme="minorHAnsi"/>
                <w:lang w:eastAsia="en-US"/>
              </w:rPr>
              <w:t>ELIZABETA RAJIČ</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11BBF288" w14:textId="77777777" w:rsidR="00662376" w:rsidRDefault="00662376" w:rsidP="00DE6C6B">
            <w:pPr>
              <w:spacing w:line="240" w:lineRule="auto"/>
              <w:jc w:val="both"/>
              <w:rPr>
                <w:rFonts w:cstheme="minorHAnsi"/>
                <w:lang w:eastAsia="en-US"/>
              </w:rPr>
            </w:pPr>
            <w:r w:rsidRPr="00552B72">
              <w:rPr>
                <w:rFonts w:cstheme="minorHAnsi"/>
                <w:lang w:eastAsia="en-US"/>
              </w:rPr>
              <w:t>7.</w:t>
            </w:r>
            <w:r>
              <w:rPr>
                <w:rFonts w:cstheme="minorHAnsi"/>
                <w:lang w:eastAsia="en-US"/>
              </w:rPr>
              <w:t>B</w:t>
            </w:r>
            <w:r w:rsidRPr="00552B72">
              <w:rPr>
                <w:rFonts w:cstheme="minorHAnsi"/>
                <w:lang w:eastAsia="en-US"/>
              </w:rPr>
              <w:t>, 7.</w:t>
            </w:r>
            <w:r>
              <w:rPr>
                <w:rFonts w:cstheme="minorHAnsi"/>
                <w:lang w:eastAsia="en-US"/>
              </w:rPr>
              <w:t>D</w:t>
            </w:r>
            <w:r w:rsidRPr="00552B72">
              <w:rPr>
                <w:rFonts w:cstheme="minorHAnsi"/>
                <w:lang w:eastAsia="en-US"/>
              </w:rPr>
              <w:t>, 8.</w:t>
            </w:r>
            <w:r>
              <w:rPr>
                <w:rFonts w:cstheme="minorHAnsi"/>
                <w:lang w:eastAsia="en-US"/>
              </w:rPr>
              <w:t>C</w:t>
            </w:r>
            <w:r w:rsidRPr="00552B72">
              <w:rPr>
                <w:rFonts w:cstheme="minorHAnsi"/>
                <w:lang w:eastAsia="en-US"/>
              </w:rPr>
              <w:t>, 7., 8. Cigl.</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72540CBE" w14:textId="77777777" w:rsidR="00662376" w:rsidRDefault="00662376" w:rsidP="00DE6C6B">
            <w:pPr>
              <w:spacing w:line="240" w:lineRule="auto"/>
              <w:ind w:left="-544" w:right="328"/>
              <w:jc w:val="center"/>
              <w:rPr>
                <w:rFonts w:cstheme="minorHAnsi"/>
                <w:lang w:eastAsia="en-US"/>
              </w:rPr>
            </w:pPr>
          </w:p>
        </w:tc>
      </w:tr>
      <w:tr w:rsidR="00662376" w14:paraId="50360DA0"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2750C2A" w14:textId="77777777" w:rsidR="00662376" w:rsidRDefault="00662376" w:rsidP="00DE6C6B">
            <w:pPr>
              <w:spacing w:line="240" w:lineRule="auto"/>
              <w:rPr>
                <w:rFonts w:cstheme="minorHAnsi"/>
                <w:lang w:eastAsia="en-US"/>
              </w:rPr>
            </w:pPr>
            <w:r>
              <w:rPr>
                <w:rFonts w:cstheme="minorHAnsi"/>
                <w:lang w:eastAsia="en-US"/>
              </w:rPr>
              <w:t>GEOGRAFIJA</w:t>
            </w:r>
          </w:p>
          <w:p w14:paraId="3F609B66" w14:textId="77777777" w:rsidR="00662376" w:rsidRDefault="00662376" w:rsidP="00DE6C6B">
            <w:pPr>
              <w:spacing w:line="240" w:lineRule="auto"/>
              <w:jc w:val="center"/>
              <w:rPr>
                <w:rFonts w:cstheme="minorHAnsi"/>
                <w:lang w:eastAsia="en-US"/>
              </w:rPr>
            </w:pPr>
            <w:r>
              <w:rPr>
                <w:rFonts w:cstheme="minorHAnsi"/>
                <w:lang w:eastAsia="en-US"/>
              </w:rPr>
              <w:t xml:space="preserve"> </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7836605B" w14:textId="77777777" w:rsidR="00662376" w:rsidRDefault="00662376" w:rsidP="00DE6C6B">
            <w:pPr>
              <w:spacing w:line="240" w:lineRule="auto"/>
              <w:rPr>
                <w:rFonts w:cstheme="minorHAnsi"/>
                <w:lang w:eastAsia="en-US"/>
              </w:rPr>
            </w:pPr>
            <w:r>
              <w:rPr>
                <w:rFonts w:cstheme="minorHAnsi"/>
                <w:lang w:eastAsia="en-US"/>
              </w:rPr>
              <w:t>MARIJANA BURIĆ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591B8E20" w14:textId="77777777" w:rsidR="00662376" w:rsidRDefault="00662376" w:rsidP="00DE6C6B">
            <w:pPr>
              <w:spacing w:line="240" w:lineRule="auto"/>
              <w:jc w:val="both"/>
              <w:rPr>
                <w:rFonts w:cstheme="minorHAnsi"/>
                <w:lang w:eastAsia="en-US"/>
              </w:rPr>
            </w:pPr>
            <w:r w:rsidRPr="00EC4C5A">
              <w:rPr>
                <w:rFonts w:cstheme="minorHAnsi"/>
                <w:lang w:eastAsia="en-US"/>
              </w:rPr>
              <w:t>5.</w:t>
            </w:r>
            <w:r>
              <w:rPr>
                <w:rFonts w:cstheme="minorHAnsi"/>
                <w:lang w:eastAsia="en-US"/>
              </w:rPr>
              <w:t>A</w:t>
            </w:r>
            <w:r w:rsidRPr="00EC4C5A">
              <w:rPr>
                <w:rFonts w:cstheme="minorHAnsi"/>
                <w:lang w:eastAsia="en-US"/>
              </w:rPr>
              <w:t>,  5., 6., 7., 8. Cigl.</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11284043" w14:textId="77777777" w:rsidR="00662376" w:rsidRDefault="00662376" w:rsidP="00DE6C6B">
            <w:pPr>
              <w:spacing w:line="240" w:lineRule="auto"/>
              <w:ind w:right="328"/>
              <w:rPr>
                <w:rFonts w:cstheme="minorHAnsi"/>
                <w:lang w:eastAsia="en-US"/>
              </w:rPr>
            </w:pPr>
            <w:r>
              <w:rPr>
                <w:rFonts w:cstheme="minorHAnsi"/>
                <w:lang w:eastAsia="en-US"/>
              </w:rPr>
              <w:t>5.A</w:t>
            </w:r>
          </w:p>
        </w:tc>
      </w:tr>
      <w:tr w:rsidR="00662376" w14:paraId="071490C1" w14:textId="77777777" w:rsidTr="00FD744D">
        <w:tc>
          <w:tcPr>
            <w:tcW w:w="1560" w:type="dxa"/>
            <w:vMerge/>
            <w:tcBorders>
              <w:top w:val="single" w:sz="4" w:space="0" w:color="auto"/>
              <w:left w:val="single" w:sz="4" w:space="0" w:color="auto"/>
              <w:bottom w:val="single" w:sz="4" w:space="0" w:color="auto"/>
              <w:right w:val="single" w:sz="4" w:space="0" w:color="auto"/>
            </w:tcBorders>
            <w:shd w:val="clear" w:color="auto" w:fill="FFFFFF"/>
          </w:tcPr>
          <w:p w14:paraId="44B5914F" w14:textId="77777777" w:rsidR="00662376" w:rsidRDefault="00662376" w:rsidP="00DE6C6B">
            <w:pPr>
              <w:spacing w:line="240"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14:paraId="049469E8" w14:textId="77777777" w:rsidR="00662376" w:rsidRDefault="00662376" w:rsidP="00DE6C6B">
            <w:pPr>
              <w:spacing w:line="240" w:lineRule="auto"/>
              <w:rPr>
                <w:rFonts w:cstheme="minorHAnsi"/>
                <w:lang w:eastAsia="en-US"/>
              </w:rPr>
            </w:pPr>
            <w:r>
              <w:rPr>
                <w:rFonts w:cstheme="minorHAnsi"/>
                <w:lang w:eastAsia="en-US"/>
              </w:rPr>
              <w:t>ZVONIMIR BIŠKUP</w:t>
            </w:r>
          </w:p>
        </w:tc>
        <w:tc>
          <w:tcPr>
            <w:tcW w:w="3572" w:type="dxa"/>
            <w:tcBorders>
              <w:top w:val="single" w:sz="4" w:space="0" w:color="auto"/>
              <w:left w:val="single" w:sz="4" w:space="0" w:color="auto"/>
              <w:bottom w:val="single" w:sz="4" w:space="0" w:color="auto"/>
              <w:right w:val="single" w:sz="4" w:space="0" w:color="auto"/>
            </w:tcBorders>
            <w:shd w:val="clear" w:color="auto" w:fill="FFFFFF"/>
          </w:tcPr>
          <w:p w14:paraId="4CAF9377" w14:textId="77777777" w:rsidR="00662376" w:rsidRPr="00EC4C5A" w:rsidRDefault="00662376" w:rsidP="00DE6C6B">
            <w:pPr>
              <w:spacing w:line="240" w:lineRule="auto"/>
              <w:jc w:val="both"/>
              <w:rPr>
                <w:rFonts w:cstheme="minorHAnsi"/>
                <w:lang w:eastAsia="en-US"/>
              </w:rPr>
            </w:pPr>
            <w:r w:rsidRPr="00EC4C5A">
              <w:rPr>
                <w:rFonts w:cstheme="minorHAnsi"/>
                <w:lang w:eastAsia="en-US"/>
              </w:rPr>
              <w:t>5.</w:t>
            </w:r>
            <w:r>
              <w:rPr>
                <w:rFonts w:cstheme="minorHAnsi"/>
                <w:lang w:eastAsia="en-US"/>
              </w:rPr>
              <w:t>B</w:t>
            </w:r>
            <w:r w:rsidRPr="00EC4C5A">
              <w:rPr>
                <w:rFonts w:cstheme="minorHAnsi"/>
                <w:lang w:eastAsia="en-US"/>
              </w:rPr>
              <w:t>, 5.</w:t>
            </w:r>
            <w:r>
              <w:rPr>
                <w:rFonts w:cstheme="minorHAnsi"/>
                <w:lang w:eastAsia="en-US"/>
              </w:rPr>
              <w:t>C</w:t>
            </w:r>
            <w:r w:rsidRPr="00EC4C5A">
              <w:rPr>
                <w:rFonts w:cstheme="minorHAnsi"/>
                <w:lang w:eastAsia="en-US"/>
              </w:rPr>
              <w:t>, 5.</w:t>
            </w:r>
            <w:r>
              <w:rPr>
                <w:rFonts w:cstheme="minorHAnsi"/>
                <w:lang w:eastAsia="en-US"/>
              </w:rPr>
              <w:t>D</w:t>
            </w:r>
            <w:r w:rsidRPr="00EC4C5A">
              <w:rPr>
                <w:rFonts w:cstheme="minorHAnsi"/>
                <w:lang w:eastAsia="en-US"/>
              </w:rPr>
              <w:t>, 7.</w:t>
            </w:r>
            <w:r>
              <w:rPr>
                <w:rFonts w:cstheme="minorHAnsi"/>
                <w:lang w:eastAsia="en-US"/>
              </w:rPr>
              <w:t>D</w:t>
            </w:r>
            <w:r w:rsidRPr="00EC4C5A">
              <w:rPr>
                <w:rFonts w:cstheme="minorHAnsi"/>
                <w:lang w:eastAsia="en-US"/>
              </w:rPr>
              <w:t>, 8.</w:t>
            </w:r>
            <w:r>
              <w:rPr>
                <w:rFonts w:cstheme="minorHAnsi"/>
                <w:lang w:eastAsia="en-US"/>
              </w:rPr>
              <w:t>A</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06B92030" w14:textId="77777777" w:rsidR="00662376" w:rsidRDefault="00662376" w:rsidP="00DE6C6B">
            <w:pPr>
              <w:spacing w:line="240" w:lineRule="auto"/>
              <w:ind w:right="328"/>
              <w:rPr>
                <w:rFonts w:cstheme="minorHAnsi"/>
                <w:lang w:eastAsia="en-US"/>
              </w:rPr>
            </w:pPr>
          </w:p>
        </w:tc>
      </w:tr>
      <w:tr w:rsidR="00662376" w14:paraId="6D2024DA"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3B02023F"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571D0553" w14:textId="77777777" w:rsidR="00662376" w:rsidRDefault="00662376" w:rsidP="00DE6C6B">
            <w:pPr>
              <w:spacing w:line="240" w:lineRule="auto"/>
              <w:jc w:val="both"/>
              <w:rPr>
                <w:rFonts w:cstheme="minorHAnsi"/>
                <w:lang w:eastAsia="en-US"/>
              </w:rPr>
            </w:pPr>
            <w:r>
              <w:rPr>
                <w:rFonts w:cstheme="minorHAnsi"/>
                <w:lang w:eastAsia="en-US"/>
              </w:rPr>
              <w:t>JONATAN CAR</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0F622436" w14:textId="77777777" w:rsidR="00662376" w:rsidRDefault="00662376" w:rsidP="00DE6C6B">
            <w:pPr>
              <w:spacing w:line="240" w:lineRule="auto"/>
              <w:rPr>
                <w:rFonts w:cstheme="minorHAnsi"/>
                <w:lang w:eastAsia="en-US"/>
              </w:rPr>
            </w:pPr>
            <w:r w:rsidRPr="00EC4C5A">
              <w:rPr>
                <w:rFonts w:eastAsiaTheme="minorHAnsi" w:cstheme="minorHAnsi"/>
                <w:lang w:eastAsia="en-US"/>
              </w:rPr>
              <w:t>6.</w:t>
            </w:r>
            <w:r>
              <w:rPr>
                <w:rFonts w:eastAsiaTheme="minorHAnsi" w:cstheme="minorHAnsi"/>
                <w:lang w:eastAsia="en-US"/>
              </w:rPr>
              <w:t>A</w:t>
            </w:r>
            <w:r w:rsidRPr="00EC4C5A">
              <w:rPr>
                <w:rFonts w:eastAsiaTheme="minorHAnsi" w:cstheme="minorHAnsi"/>
                <w:lang w:eastAsia="en-US"/>
              </w:rPr>
              <w:t>, 6.</w:t>
            </w:r>
            <w:r>
              <w:rPr>
                <w:rFonts w:eastAsiaTheme="minorHAnsi" w:cstheme="minorHAnsi"/>
                <w:lang w:eastAsia="en-US"/>
              </w:rPr>
              <w:t>B</w:t>
            </w:r>
            <w:r w:rsidRPr="00EC4C5A">
              <w:rPr>
                <w:rFonts w:eastAsiaTheme="minorHAnsi" w:cstheme="minorHAnsi"/>
                <w:lang w:eastAsia="en-US"/>
              </w:rPr>
              <w:t>, 6.</w:t>
            </w:r>
            <w:r>
              <w:rPr>
                <w:rFonts w:eastAsiaTheme="minorHAnsi" w:cstheme="minorHAnsi"/>
                <w:lang w:eastAsia="en-US"/>
              </w:rPr>
              <w:t>C</w:t>
            </w:r>
            <w:r w:rsidRPr="00EC4C5A">
              <w:rPr>
                <w:rFonts w:eastAsiaTheme="minorHAnsi" w:cstheme="minorHAnsi"/>
                <w:lang w:eastAsia="en-US"/>
              </w:rPr>
              <w:t>, 6.</w:t>
            </w:r>
            <w:r>
              <w:rPr>
                <w:rFonts w:eastAsiaTheme="minorHAnsi" w:cstheme="minorHAnsi"/>
                <w:lang w:eastAsia="en-US"/>
              </w:rPr>
              <w:t>D</w:t>
            </w:r>
            <w:r w:rsidRPr="00EC4C5A">
              <w:rPr>
                <w:rFonts w:eastAsiaTheme="minorHAnsi" w:cstheme="minorHAnsi"/>
                <w:lang w:eastAsia="en-US"/>
              </w:rPr>
              <w:t>, 7.</w:t>
            </w:r>
            <w:r>
              <w:rPr>
                <w:rFonts w:eastAsiaTheme="minorHAnsi" w:cstheme="minorHAnsi"/>
                <w:lang w:eastAsia="en-US"/>
              </w:rPr>
              <w:t>A</w:t>
            </w:r>
            <w:r w:rsidRPr="00EC4C5A">
              <w:rPr>
                <w:rFonts w:eastAsiaTheme="minorHAnsi" w:cstheme="minorHAnsi"/>
                <w:lang w:eastAsia="en-US"/>
              </w:rPr>
              <w:t>, 7.</w:t>
            </w:r>
            <w:r>
              <w:rPr>
                <w:rFonts w:eastAsiaTheme="minorHAnsi" w:cstheme="minorHAnsi"/>
                <w:lang w:eastAsia="en-US"/>
              </w:rPr>
              <w:t>B</w:t>
            </w:r>
            <w:r w:rsidRPr="00EC4C5A">
              <w:rPr>
                <w:rFonts w:eastAsiaTheme="minorHAnsi" w:cstheme="minorHAnsi"/>
                <w:lang w:eastAsia="en-US"/>
              </w:rPr>
              <w:t>, 7.</w:t>
            </w:r>
            <w:r>
              <w:rPr>
                <w:rFonts w:eastAsiaTheme="minorHAnsi" w:cstheme="minorHAnsi"/>
                <w:lang w:eastAsia="en-US"/>
              </w:rPr>
              <w:t>C</w:t>
            </w:r>
            <w:r w:rsidRPr="00EC4C5A">
              <w:rPr>
                <w:rFonts w:eastAsiaTheme="minorHAnsi" w:cstheme="minorHAnsi"/>
                <w:lang w:eastAsia="en-US"/>
              </w:rPr>
              <w:t>, 8.</w:t>
            </w:r>
            <w:r>
              <w:rPr>
                <w:rFonts w:eastAsiaTheme="minorHAnsi" w:cstheme="minorHAnsi"/>
                <w:lang w:eastAsia="en-US"/>
              </w:rPr>
              <w:t>B</w:t>
            </w:r>
            <w:r w:rsidRPr="00EC4C5A">
              <w:rPr>
                <w:rFonts w:eastAsiaTheme="minorHAnsi" w:cstheme="minorHAnsi"/>
                <w:lang w:eastAsia="en-US"/>
              </w:rPr>
              <w:t>, 8.</w:t>
            </w:r>
            <w:r>
              <w:rPr>
                <w:rFonts w:eastAsiaTheme="minorHAnsi" w:cstheme="minorHAnsi"/>
                <w:lang w:eastAsia="en-US"/>
              </w:rPr>
              <w:t>C</w:t>
            </w:r>
            <w:r w:rsidRPr="00EC4C5A">
              <w:rPr>
                <w:rFonts w:eastAsiaTheme="minorHAnsi" w:cstheme="minorHAnsi"/>
                <w:lang w:eastAsia="en-US"/>
              </w:rPr>
              <w:t>, 8.</w:t>
            </w:r>
            <w:r>
              <w:rPr>
                <w:rFonts w:eastAsiaTheme="minorHAnsi" w:cstheme="minorHAnsi"/>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4313E40A" w14:textId="77777777" w:rsidR="00662376" w:rsidRDefault="00662376" w:rsidP="00DE6C6B">
            <w:pPr>
              <w:spacing w:line="240" w:lineRule="auto"/>
              <w:ind w:right="328"/>
              <w:rPr>
                <w:rFonts w:cstheme="minorHAnsi"/>
                <w:lang w:eastAsia="en-US"/>
              </w:rPr>
            </w:pPr>
            <w:r>
              <w:rPr>
                <w:rFonts w:cstheme="minorHAnsi"/>
                <w:lang w:eastAsia="en-US"/>
              </w:rPr>
              <w:t>7.C</w:t>
            </w:r>
          </w:p>
        </w:tc>
      </w:tr>
      <w:tr w:rsidR="00662376" w14:paraId="24252BFD"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532BB81" w14:textId="77777777" w:rsidR="00662376" w:rsidRDefault="00662376" w:rsidP="00DE6C6B">
            <w:pPr>
              <w:spacing w:line="240" w:lineRule="auto"/>
              <w:rPr>
                <w:rFonts w:cstheme="minorHAnsi"/>
                <w:lang w:eastAsia="en-US"/>
              </w:rPr>
            </w:pPr>
            <w:r>
              <w:rPr>
                <w:rFonts w:cstheme="minorHAnsi"/>
                <w:lang w:eastAsia="en-US"/>
              </w:rPr>
              <w:t>POVIJEST</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06500488" w14:textId="77777777" w:rsidR="00662376" w:rsidRDefault="00662376" w:rsidP="00DE6C6B">
            <w:pPr>
              <w:spacing w:line="240" w:lineRule="auto"/>
              <w:jc w:val="both"/>
              <w:rPr>
                <w:rFonts w:cstheme="minorHAnsi"/>
                <w:lang w:eastAsia="en-US"/>
              </w:rPr>
            </w:pPr>
            <w:r>
              <w:rPr>
                <w:rFonts w:cstheme="minorHAnsi"/>
                <w:lang w:eastAsia="en-US"/>
              </w:rPr>
              <w:t>KRISTINA PRAŠNIČKI</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46CA7F84" w14:textId="77777777" w:rsidR="00662376" w:rsidRDefault="00662376" w:rsidP="00DE6C6B">
            <w:pPr>
              <w:spacing w:line="240" w:lineRule="auto"/>
              <w:rPr>
                <w:rFonts w:cstheme="minorHAnsi"/>
                <w:lang w:eastAsia="en-US"/>
              </w:rPr>
            </w:pPr>
            <w:r w:rsidRPr="00177268">
              <w:rPr>
                <w:rFonts w:eastAsiaTheme="minorHAnsi" w:cstheme="minorHAnsi"/>
                <w:lang w:eastAsia="en-US"/>
              </w:rPr>
              <w:t>5.</w:t>
            </w:r>
            <w:r>
              <w:rPr>
                <w:rFonts w:eastAsiaTheme="minorHAnsi" w:cstheme="minorHAnsi"/>
                <w:lang w:eastAsia="en-US"/>
              </w:rPr>
              <w:t>A</w:t>
            </w:r>
            <w:r w:rsidRPr="00177268">
              <w:rPr>
                <w:rFonts w:eastAsiaTheme="minorHAnsi" w:cstheme="minorHAnsi"/>
                <w:lang w:eastAsia="en-US"/>
              </w:rPr>
              <w:t>, 5.</w:t>
            </w:r>
            <w:r>
              <w:rPr>
                <w:rFonts w:eastAsiaTheme="minorHAnsi" w:cstheme="minorHAnsi"/>
                <w:lang w:eastAsia="en-US"/>
              </w:rPr>
              <w:t>C</w:t>
            </w:r>
            <w:r w:rsidRPr="00177268">
              <w:rPr>
                <w:rFonts w:eastAsiaTheme="minorHAnsi" w:cstheme="minorHAnsi"/>
                <w:lang w:eastAsia="en-US"/>
              </w:rPr>
              <w:t>, 5.</w:t>
            </w:r>
            <w:r>
              <w:rPr>
                <w:rFonts w:eastAsiaTheme="minorHAnsi" w:cstheme="minorHAnsi"/>
                <w:lang w:eastAsia="en-US"/>
              </w:rPr>
              <w:t>D</w:t>
            </w:r>
            <w:r w:rsidRPr="00177268">
              <w:rPr>
                <w:rFonts w:eastAsiaTheme="minorHAnsi" w:cstheme="minorHAnsi"/>
                <w:lang w:eastAsia="en-US"/>
              </w:rPr>
              <w:t>, 6.</w:t>
            </w:r>
            <w:r>
              <w:rPr>
                <w:rFonts w:eastAsiaTheme="minorHAnsi" w:cstheme="minorHAnsi"/>
                <w:lang w:eastAsia="en-US"/>
              </w:rPr>
              <w:t>A</w:t>
            </w:r>
            <w:r w:rsidRPr="00177268">
              <w:rPr>
                <w:rFonts w:eastAsiaTheme="minorHAnsi" w:cstheme="minorHAnsi"/>
                <w:lang w:eastAsia="en-US"/>
              </w:rPr>
              <w:t>, 6.</w:t>
            </w:r>
            <w:r>
              <w:rPr>
                <w:rFonts w:eastAsiaTheme="minorHAnsi" w:cstheme="minorHAnsi"/>
                <w:lang w:eastAsia="en-US"/>
              </w:rPr>
              <w:t>B</w:t>
            </w:r>
            <w:r w:rsidRPr="00177268">
              <w:rPr>
                <w:rFonts w:eastAsiaTheme="minorHAnsi" w:cstheme="minorHAnsi"/>
                <w:lang w:eastAsia="en-US"/>
              </w:rPr>
              <w:t>, 6.</w:t>
            </w:r>
            <w:r>
              <w:rPr>
                <w:rFonts w:eastAsiaTheme="minorHAnsi" w:cstheme="minorHAnsi"/>
                <w:lang w:eastAsia="en-US"/>
              </w:rPr>
              <w:t>C</w:t>
            </w:r>
            <w:r w:rsidRPr="00177268">
              <w:rPr>
                <w:rFonts w:eastAsiaTheme="minorHAnsi" w:cstheme="minorHAnsi"/>
                <w:lang w:eastAsia="en-US"/>
              </w:rPr>
              <w:t>, 6.</w:t>
            </w:r>
            <w:r>
              <w:rPr>
                <w:rFonts w:eastAsiaTheme="minorHAnsi" w:cstheme="minorHAnsi"/>
                <w:lang w:eastAsia="en-US"/>
              </w:rPr>
              <w:t>D</w:t>
            </w:r>
            <w:r w:rsidRPr="00177268">
              <w:rPr>
                <w:rFonts w:eastAsiaTheme="minorHAnsi" w:cstheme="minorHAnsi"/>
                <w:lang w:eastAsia="en-US"/>
              </w:rPr>
              <w:t>, 7.</w:t>
            </w:r>
            <w:r>
              <w:rPr>
                <w:rFonts w:eastAsiaTheme="minorHAnsi" w:cstheme="minorHAnsi"/>
                <w:lang w:eastAsia="en-US"/>
              </w:rPr>
              <w:t>A</w:t>
            </w:r>
            <w:r w:rsidRPr="00177268">
              <w:rPr>
                <w:rFonts w:eastAsiaTheme="minorHAnsi" w:cstheme="minorHAnsi"/>
                <w:lang w:eastAsia="en-US"/>
              </w:rPr>
              <w:t>, 7.</w:t>
            </w:r>
            <w:r>
              <w:rPr>
                <w:rFonts w:eastAsiaTheme="minorHAnsi" w:cstheme="minorHAnsi"/>
                <w:lang w:eastAsia="en-US"/>
              </w:rPr>
              <w:t>B</w:t>
            </w:r>
            <w:r w:rsidRPr="00177268">
              <w:rPr>
                <w:rFonts w:eastAsiaTheme="minorHAnsi" w:cstheme="minorHAnsi"/>
                <w:lang w:eastAsia="en-US"/>
              </w:rPr>
              <w:t>, 7.</w:t>
            </w:r>
            <w:r>
              <w:rPr>
                <w:rFonts w:eastAsiaTheme="minorHAnsi" w:cstheme="minorHAnsi"/>
                <w:lang w:eastAsia="en-US"/>
              </w:rPr>
              <w:t>C</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618AC7F0" w14:textId="77777777" w:rsidR="00662376" w:rsidRDefault="00662376" w:rsidP="00DE6C6B">
            <w:pPr>
              <w:spacing w:line="240" w:lineRule="auto"/>
              <w:ind w:right="328"/>
              <w:rPr>
                <w:rFonts w:cstheme="minorHAnsi"/>
                <w:lang w:eastAsia="en-US"/>
              </w:rPr>
            </w:pPr>
            <w:r>
              <w:rPr>
                <w:rFonts w:cstheme="minorHAnsi"/>
                <w:lang w:eastAsia="en-US"/>
              </w:rPr>
              <w:t>7.A</w:t>
            </w:r>
          </w:p>
        </w:tc>
      </w:tr>
      <w:tr w:rsidR="00662376" w14:paraId="2523B68F"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41154EAB"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6977D414" w14:textId="77777777" w:rsidR="00662376" w:rsidRDefault="00662376" w:rsidP="00DE6C6B">
            <w:pPr>
              <w:spacing w:line="240" w:lineRule="auto"/>
              <w:jc w:val="both"/>
              <w:rPr>
                <w:rFonts w:cstheme="minorHAnsi"/>
                <w:lang w:eastAsia="en-US"/>
              </w:rPr>
            </w:pPr>
            <w:r>
              <w:rPr>
                <w:rFonts w:cstheme="minorHAnsi"/>
                <w:lang w:eastAsia="en-US"/>
              </w:rPr>
              <w:t xml:space="preserve">JELENA HALGAŠ </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350FFAED" w14:textId="77777777" w:rsidR="00662376" w:rsidRDefault="00662376" w:rsidP="00DE6C6B">
            <w:pPr>
              <w:spacing w:line="240" w:lineRule="auto"/>
              <w:jc w:val="both"/>
              <w:rPr>
                <w:rFonts w:cstheme="minorHAnsi"/>
                <w:lang w:eastAsia="en-US"/>
              </w:rPr>
            </w:pPr>
            <w:r w:rsidRPr="00177268">
              <w:rPr>
                <w:rFonts w:eastAsiaTheme="minorHAnsi" w:cstheme="minorHAnsi"/>
                <w:lang w:eastAsia="en-US"/>
              </w:rPr>
              <w:t>5.</w:t>
            </w:r>
            <w:r>
              <w:rPr>
                <w:rFonts w:eastAsiaTheme="minorHAnsi" w:cstheme="minorHAnsi"/>
                <w:lang w:eastAsia="en-US"/>
              </w:rPr>
              <w:t>B</w:t>
            </w:r>
            <w:r w:rsidRPr="00177268">
              <w:rPr>
                <w:rFonts w:eastAsiaTheme="minorHAnsi" w:cstheme="minorHAnsi"/>
                <w:lang w:eastAsia="en-US"/>
              </w:rPr>
              <w:t>, 8.</w:t>
            </w:r>
            <w:r>
              <w:rPr>
                <w:rFonts w:eastAsiaTheme="minorHAnsi" w:cstheme="minorHAnsi"/>
                <w:lang w:eastAsia="en-US"/>
              </w:rPr>
              <w:t>A</w:t>
            </w:r>
            <w:r w:rsidRPr="00177268">
              <w:rPr>
                <w:rFonts w:eastAsiaTheme="minorHAnsi" w:cstheme="minorHAnsi"/>
                <w:lang w:eastAsia="en-US"/>
              </w:rPr>
              <w:t xml:space="preserve"> 8.</w:t>
            </w:r>
            <w:r>
              <w:rPr>
                <w:rFonts w:eastAsiaTheme="minorHAnsi" w:cstheme="minorHAnsi"/>
                <w:lang w:eastAsia="en-US"/>
              </w:rPr>
              <w:t>B</w:t>
            </w:r>
            <w:r w:rsidRPr="00177268">
              <w:rPr>
                <w:rFonts w:eastAsiaTheme="minorHAnsi" w:cstheme="minorHAnsi"/>
                <w:lang w:eastAsia="en-US"/>
              </w:rPr>
              <w:t>, 8.</w:t>
            </w:r>
            <w:r>
              <w:rPr>
                <w:rFonts w:eastAsiaTheme="minorHAnsi" w:cstheme="minorHAnsi"/>
                <w:lang w:eastAsia="en-US"/>
              </w:rPr>
              <w:t>C</w:t>
            </w:r>
            <w:r w:rsidRPr="00177268">
              <w:rPr>
                <w:rFonts w:eastAsiaTheme="minorHAnsi" w:cstheme="minorHAnsi"/>
                <w:lang w:eastAsia="en-US"/>
              </w:rPr>
              <w:t>, 8.</w:t>
            </w:r>
            <w:r>
              <w:rPr>
                <w:rFonts w:eastAsiaTheme="minorHAnsi" w:cstheme="minorHAnsi"/>
                <w:lang w:eastAsia="en-US"/>
              </w:rPr>
              <w:t>D</w:t>
            </w:r>
            <w:r w:rsidRPr="00177268">
              <w:rPr>
                <w:rFonts w:eastAsiaTheme="minorHAnsi" w:cstheme="minorHAnsi"/>
                <w:lang w:eastAsia="en-US"/>
              </w:rPr>
              <w:t>, 7.</w:t>
            </w:r>
            <w:r>
              <w:rPr>
                <w:rFonts w:eastAsiaTheme="minorHAnsi" w:cstheme="minorHAnsi"/>
                <w:lang w:eastAsia="en-US"/>
              </w:rPr>
              <w:t>D</w:t>
            </w:r>
            <w:r w:rsidRPr="00177268">
              <w:rPr>
                <w:rFonts w:eastAsiaTheme="minorHAnsi" w:cstheme="minorHAnsi"/>
                <w:lang w:eastAsia="en-US"/>
              </w:rPr>
              <w:t>, 5., 6., 7., 8.Cigl</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411A3302" w14:textId="77777777" w:rsidR="00662376" w:rsidRDefault="00662376" w:rsidP="00DE6C6B">
            <w:pPr>
              <w:spacing w:line="240" w:lineRule="auto"/>
              <w:ind w:right="328"/>
              <w:rPr>
                <w:rFonts w:cstheme="minorHAnsi"/>
                <w:lang w:eastAsia="en-US"/>
              </w:rPr>
            </w:pPr>
            <w:r>
              <w:rPr>
                <w:rFonts w:cstheme="minorHAnsi"/>
                <w:lang w:eastAsia="en-US"/>
              </w:rPr>
              <w:t>8.B</w:t>
            </w:r>
          </w:p>
        </w:tc>
      </w:tr>
      <w:tr w:rsidR="00662376" w14:paraId="2C577D04"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61F55D4" w14:textId="77777777" w:rsidR="00662376" w:rsidRDefault="00662376" w:rsidP="00DE6C6B">
            <w:pPr>
              <w:spacing w:line="240" w:lineRule="auto"/>
              <w:rPr>
                <w:rFonts w:cstheme="minorHAnsi"/>
                <w:lang w:eastAsia="en-US"/>
              </w:rPr>
            </w:pPr>
            <w:r>
              <w:rPr>
                <w:rFonts w:cstheme="minorHAnsi"/>
                <w:lang w:eastAsia="en-US"/>
              </w:rPr>
              <w:t>TEHNIČKA KULTURA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5B2C839A" w14:textId="77777777" w:rsidR="00662376" w:rsidRDefault="00662376" w:rsidP="00DE6C6B">
            <w:pPr>
              <w:spacing w:line="240" w:lineRule="auto"/>
              <w:jc w:val="both"/>
              <w:rPr>
                <w:rFonts w:cstheme="minorHAnsi"/>
                <w:lang w:eastAsia="en-US"/>
              </w:rPr>
            </w:pPr>
            <w:r>
              <w:rPr>
                <w:rFonts w:cstheme="minorHAnsi"/>
                <w:lang w:eastAsia="en-US"/>
              </w:rPr>
              <w:t>TATJANA KOS</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55C17FC3" w14:textId="77777777" w:rsidR="00662376" w:rsidRDefault="00662376" w:rsidP="00DE6C6B">
            <w:pPr>
              <w:spacing w:line="240" w:lineRule="auto"/>
              <w:jc w:val="both"/>
              <w:rPr>
                <w:rFonts w:cstheme="minorHAnsi"/>
                <w:lang w:eastAsia="en-US"/>
              </w:rPr>
            </w:pPr>
            <w:r>
              <w:rPr>
                <w:rFonts w:cstheme="minorHAnsi"/>
                <w:lang w:eastAsia="en-US"/>
              </w:rPr>
              <w:t>5.A,B,C,D  6.A,B,C,D  7.A,B,C,D  8.A,B,C,D  5.,6.,7.,8. CIGL.</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7B4F4D5A" w14:textId="77777777" w:rsidR="00662376" w:rsidRDefault="00662376" w:rsidP="00DE6C6B">
            <w:pPr>
              <w:spacing w:line="240" w:lineRule="auto"/>
              <w:ind w:left="-544" w:right="328"/>
              <w:rPr>
                <w:rFonts w:cstheme="minorHAnsi"/>
                <w:lang w:eastAsia="en-US"/>
              </w:rPr>
            </w:pPr>
            <w:r>
              <w:rPr>
                <w:rFonts w:cstheme="minorHAnsi"/>
                <w:lang w:eastAsia="en-US"/>
              </w:rPr>
              <w:t>5.B5    7.D</w:t>
            </w:r>
          </w:p>
        </w:tc>
      </w:tr>
      <w:tr w:rsidR="00662376" w14:paraId="187185C9"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363DE17" w14:textId="77777777" w:rsidR="00662376" w:rsidRDefault="00662376" w:rsidP="00DE6C6B">
            <w:pPr>
              <w:spacing w:line="240" w:lineRule="auto"/>
              <w:rPr>
                <w:rFonts w:cstheme="minorHAnsi"/>
                <w:lang w:eastAsia="en-US"/>
              </w:rPr>
            </w:pPr>
            <w:r>
              <w:rPr>
                <w:rFonts w:cstheme="minorHAnsi"/>
                <w:lang w:eastAsia="en-US"/>
              </w:rPr>
              <w:t>TJELESNO- ZDRAVSTVENA KULTURA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94BF7D1" w14:textId="77777777" w:rsidR="00662376" w:rsidRDefault="00662376" w:rsidP="00DE6C6B">
            <w:pPr>
              <w:spacing w:line="240" w:lineRule="auto"/>
              <w:rPr>
                <w:rFonts w:cstheme="minorHAnsi"/>
                <w:lang w:eastAsia="en-US"/>
              </w:rPr>
            </w:pPr>
            <w:r>
              <w:rPr>
                <w:rFonts w:cstheme="minorHAnsi"/>
                <w:lang w:eastAsia="en-US"/>
              </w:rPr>
              <w:t xml:space="preserve">MATIJA NOVOSELEC </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126ED024" w14:textId="77777777" w:rsidR="00662376" w:rsidRDefault="00662376" w:rsidP="00DE6C6B">
            <w:pPr>
              <w:spacing w:line="240" w:lineRule="auto"/>
              <w:jc w:val="both"/>
              <w:rPr>
                <w:rFonts w:cstheme="minorHAnsi"/>
                <w:lang w:eastAsia="en-US"/>
              </w:rPr>
            </w:pPr>
            <w:r w:rsidRPr="00290310">
              <w:rPr>
                <w:rFonts w:eastAsiaTheme="minorHAnsi" w:cstheme="minorHAnsi"/>
                <w:lang w:eastAsia="en-US"/>
              </w:rPr>
              <w:t>5.</w:t>
            </w:r>
            <w:r>
              <w:rPr>
                <w:rFonts w:eastAsiaTheme="minorHAnsi" w:cstheme="minorHAnsi"/>
                <w:lang w:eastAsia="en-US"/>
              </w:rPr>
              <w:t>C</w:t>
            </w:r>
            <w:r w:rsidRPr="00290310">
              <w:rPr>
                <w:rFonts w:eastAsiaTheme="minorHAnsi" w:cstheme="minorHAnsi"/>
                <w:lang w:eastAsia="en-US"/>
              </w:rPr>
              <w:t>, 6.</w:t>
            </w:r>
            <w:r>
              <w:rPr>
                <w:rFonts w:eastAsiaTheme="minorHAnsi" w:cstheme="minorHAnsi"/>
                <w:lang w:eastAsia="en-US"/>
              </w:rPr>
              <w:t>D</w:t>
            </w:r>
            <w:r w:rsidRPr="00290310">
              <w:rPr>
                <w:rFonts w:eastAsiaTheme="minorHAnsi" w:cstheme="minorHAnsi"/>
                <w:lang w:eastAsia="en-US"/>
              </w:rPr>
              <w:t>, 7.</w:t>
            </w:r>
            <w:r>
              <w:rPr>
                <w:rFonts w:eastAsiaTheme="minorHAnsi" w:cstheme="minorHAnsi"/>
                <w:lang w:eastAsia="en-US"/>
              </w:rPr>
              <w:t>C</w:t>
            </w:r>
            <w:r w:rsidRPr="00290310">
              <w:rPr>
                <w:rFonts w:eastAsiaTheme="minorHAnsi" w:cstheme="minorHAnsi"/>
                <w:lang w:eastAsia="en-US"/>
              </w:rPr>
              <w:t>, 7.</w:t>
            </w:r>
            <w:r>
              <w:rPr>
                <w:rFonts w:eastAsiaTheme="minorHAnsi" w:cstheme="minorHAnsi"/>
                <w:lang w:eastAsia="en-US"/>
              </w:rPr>
              <w:t>D</w:t>
            </w:r>
            <w:r w:rsidRPr="00290310">
              <w:rPr>
                <w:rFonts w:eastAsiaTheme="minorHAnsi" w:cstheme="minorHAnsi"/>
                <w:lang w:eastAsia="en-US"/>
              </w:rPr>
              <w:t>, 8.</w:t>
            </w:r>
            <w:r>
              <w:rPr>
                <w:rFonts w:eastAsiaTheme="minorHAnsi" w:cstheme="minorHAnsi"/>
                <w:lang w:eastAsia="en-US"/>
              </w:rPr>
              <w:t>C</w:t>
            </w:r>
            <w:r w:rsidRPr="00290310">
              <w:rPr>
                <w:rFonts w:eastAsiaTheme="minorHAnsi" w:cstheme="minorHAnsi"/>
                <w:lang w:eastAsia="en-US"/>
              </w:rPr>
              <w:t>, 8.</w:t>
            </w:r>
            <w:r>
              <w:rPr>
                <w:rFonts w:eastAsiaTheme="minorHAnsi" w:cstheme="minorHAnsi"/>
                <w:lang w:eastAsia="en-US"/>
              </w:rPr>
              <w:t>D</w:t>
            </w:r>
            <w:r w:rsidRPr="00290310">
              <w:rPr>
                <w:rFonts w:eastAsiaTheme="minorHAnsi" w:cstheme="minorHAnsi"/>
                <w:lang w:eastAsia="en-US"/>
              </w:rPr>
              <w:t>, 5., 6., 7., 8., Cigl.</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4033A5EF" w14:textId="77777777" w:rsidR="00662376" w:rsidRDefault="00662376" w:rsidP="00DE6C6B">
            <w:pPr>
              <w:spacing w:line="240" w:lineRule="auto"/>
              <w:ind w:right="328"/>
              <w:rPr>
                <w:rFonts w:cstheme="minorHAnsi"/>
                <w:lang w:eastAsia="en-US"/>
              </w:rPr>
            </w:pPr>
            <w:r>
              <w:rPr>
                <w:rFonts w:cstheme="minorHAnsi"/>
                <w:lang w:eastAsia="en-US"/>
              </w:rPr>
              <w:t xml:space="preserve">  5.C</w:t>
            </w:r>
          </w:p>
        </w:tc>
      </w:tr>
      <w:tr w:rsidR="00662376" w14:paraId="4FC198B5"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56264031"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14797F48" w14:textId="77777777" w:rsidR="00662376" w:rsidRDefault="00662376" w:rsidP="00DE6C6B">
            <w:pPr>
              <w:spacing w:line="240" w:lineRule="auto"/>
              <w:jc w:val="both"/>
              <w:rPr>
                <w:rFonts w:cstheme="minorHAnsi"/>
                <w:lang w:eastAsia="en-US"/>
              </w:rPr>
            </w:pPr>
            <w:r>
              <w:rPr>
                <w:rFonts w:cstheme="minorHAnsi"/>
                <w:lang w:eastAsia="en-US"/>
              </w:rPr>
              <w:t>SAŠA ČURČIĆ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14149AB7" w14:textId="77777777" w:rsidR="00662376" w:rsidRDefault="00662376" w:rsidP="00DE6C6B">
            <w:pPr>
              <w:spacing w:line="240" w:lineRule="auto"/>
              <w:rPr>
                <w:rFonts w:cstheme="minorHAnsi"/>
                <w:lang w:eastAsia="en-US"/>
              </w:rPr>
            </w:pPr>
            <w:r w:rsidRPr="00CB5FAE">
              <w:rPr>
                <w:rFonts w:eastAsiaTheme="minorHAnsi" w:cstheme="minorHAnsi"/>
                <w:lang w:eastAsia="en-US"/>
              </w:rPr>
              <w:t>5.</w:t>
            </w:r>
            <w:r>
              <w:rPr>
                <w:rFonts w:eastAsiaTheme="minorHAnsi" w:cstheme="minorHAnsi"/>
                <w:lang w:eastAsia="en-US"/>
              </w:rPr>
              <w:t>A</w:t>
            </w:r>
            <w:r w:rsidRPr="00CB5FAE">
              <w:rPr>
                <w:rFonts w:eastAsiaTheme="minorHAnsi" w:cstheme="minorHAnsi"/>
                <w:lang w:eastAsia="en-US"/>
              </w:rPr>
              <w:t>, 5.</w:t>
            </w:r>
            <w:r>
              <w:rPr>
                <w:rFonts w:eastAsiaTheme="minorHAnsi" w:cstheme="minorHAnsi"/>
                <w:lang w:eastAsia="en-US"/>
              </w:rPr>
              <w:t>B</w:t>
            </w:r>
            <w:r w:rsidRPr="00CB5FAE">
              <w:rPr>
                <w:rFonts w:eastAsiaTheme="minorHAnsi" w:cstheme="minorHAnsi"/>
                <w:lang w:eastAsia="en-US"/>
              </w:rPr>
              <w:t>, 5.</w:t>
            </w:r>
            <w:r>
              <w:rPr>
                <w:rFonts w:eastAsiaTheme="minorHAnsi" w:cstheme="minorHAnsi"/>
                <w:lang w:eastAsia="en-US"/>
              </w:rPr>
              <w:t>D</w:t>
            </w:r>
            <w:r w:rsidRPr="00CB5FAE">
              <w:rPr>
                <w:rFonts w:eastAsiaTheme="minorHAnsi" w:cstheme="minorHAnsi"/>
                <w:lang w:eastAsia="en-US"/>
              </w:rPr>
              <w:t>, 6.</w:t>
            </w:r>
            <w:r>
              <w:rPr>
                <w:rFonts w:eastAsiaTheme="minorHAnsi" w:cstheme="minorHAnsi"/>
                <w:lang w:eastAsia="en-US"/>
              </w:rPr>
              <w:t>A</w:t>
            </w:r>
            <w:r w:rsidRPr="00CB5FAE">
              <w:rPr>
                <w:rFonts w:eastAsiaTheme="minorHAnsi" w:cstheme="minorHAnsi"/>
                <w:lang w:eastAsia="en-US"/>
              </w:rPr>
              <w:t>, 6.</w:t>
            </w:r>
            <w:r>
              <w:rPr>
                <w:rFonts w:eastAsiaTheme="minorHAnsi" w:cstheme="minorHAnsi"/>
                <w:lang w:eastAsia="en-US"/>
              </w:rPr>
              <w:t>B</w:t>
            </w:r>
            <w:r w:rsidRPr="00CB5FAE">
              <w:rPr>
                <w:rFonts w:eastAsiaTheme="minorHAnsi" w:cstheme="minorHAnsi"/>
                <w:lang w:eastAsia="en-US"/>
              </w:rPr>
              <w:t>, 6.</w:t>
            </w:r>
            <w:r>
              <w:rPr>
                <w:rFonts w:eastAsiaTheme="minorHAnsi" w:cstheme="minorHAnsi"/>
                <w:lang w:eastAsia="en-US"/>
              </w:rPr>
              <w:t>C</w:t>
            </w:r>
            <w:r w:rsidRPr="00CB5FAE">
              <w:rPr>
                <w:rFonts w:eastAsiaTheme="minorHAnsi" w:cstheme="minorHAnsi"/>
                <w:lang w:eastAsia="en-US"/>
              </w:rPr>
              <w:t>, 7.</w:t>
            </w:r>
            <w:r>
              <w:rPr>
                <w:rFonts w:eastAsiaTheme="minorHAnsi" w:cstheme="minorHAnsi"/>
                <w:lang w:eastAsia="en-US"/>
              </w:rPr>
              <w:t>A</w:t>
            </w:r>
            <w:r w:rsidRPr="00CB5FAE">
              <w:rPr>
                <w:rFonts w:eastAsiaTheme="minorHAnsi" w:cstheme="minorHAnsi"/>
                <w:lang w:eastAsia="en-US"/>
              </w:rPr>
              <w:t>, 7.</w:t>
            </w:r>
            <w:r>
              <w:rPr>
                <w:rFonts w:eastAsiaTheme="minorHAnsi" w:cstheme="minorHAnsi"/>
                <w:lang w:eastAsia="en-US"/>
              </w:rPr>
              <w:t>B</w:t>
            </w:r>
            <w:r w:rsidRPr="00CB5FAE">
              <w:rPr>
                <w:rFonts w:eastAsiaTheme="minorHAnsi" w:cstheme="minorHAnsi"/>
                <w:lang w:eastAsia="en-US"/>
              </w:rPr>
              <w:t>, 8.</w:t>
            </w:r>
            <w:r>
              <w:rPr>
                <w:rFonts w:eastAsiaTheme="minorHAnsi" w:cstheme="minorHAnsi"/>
                <w:lang w:eastAsia="en-US"/>
              </w:rPr>
              <w:t>A</w:t>
            </w:r>
            <w:r w:rsidRPr="00CB5FAE">
              <w:rPr>
                <w:rFonts w:eastAsiaTheme="minorHAnsi" w:cstheme="minorHAnsi"/>
                <w:lang w:eastAsia="en-US"/>
              </w:rPr>
              <w:t>, 8.</w:t>
            </w:r>
            <w:r>
              <w:rPr>
                <w:rFonts w:eastAsiaTheme="minorHAnsi" w:cstheme="minorHAnsi"/>
                <w:lang w:eastAsia="en-US"/>
              </w:rPr>
              <w:t>B</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758022BD" w14:textId="77777777" w:rsidR="00662376" w:rsidRDefault="00662376" w:rsidP="00DE6C6B">
            <w:pPr>
              <w:spacing w:line="240" w:lineRule="auto"/>
              <w:ind w:right="328"/>
              <w:rPr>
                <w:rFonts w:cstheme="minorHAnsi"/>
                <w:lang w:eastAsia="en-US"/>
              </w:rPr>
            </w:pPr>
            <w:r>
              <w:rPr>
                <w:rFonts w:cstheme="minorHAnsi"/>
                <w:lang w:eastAsia="en-US"/>
              </w:rPr>
              <w:t xml:space="preserve"> </w:t>
            </w:r>
          </w:p>
        </w:tc>
      </w:tr>
      <w:tr w:rsidR="00662376" w14:paraId="039EAA83" w14:textId="77777777" w:rsidTr="00FD744D">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10C2EE5" w14:textId="77777777" w:rsidR="00662376" w:rsidRDefault="00662376" w:rsidP="00DE6C6B">
            <w:pPr>
              <w:spacing w:line="240" w:lineRule="auto"/>
              <w:rPr>
                <w:rFonts w:cstheme="minorHAnsi"/>
                <w:lang w:eastAsia="en-US"/>
              </w:rPr>
            </w:pPr>
            <w:r>
              <w:rPr>
                <w:rFonts w:cstheme="minorHAnsi"/>
                <w:lang w:eastAsia="en-US"/>
              </w:rPr>
              <w:t>VJERONAUK</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5B6FEA8C" w14:textId="77777777" w:rsidR="00662376" w:rsidRDefault="00662376" w:rsidP="00DE6C6B">
            <w:pPr>
              <w:spacing w:line="240" w:lineRule="auto"/>
              <w:jc w:val="both"/>
              <w:rPr>
                <w:rFonts w:cstheme="minorHAnsi"/>
                <w:lang w:eastAsia="en-US"/>
              </w:rPr>
            </w:pPr>
            <w:r>
              <w:rPr>
                <w:rFonts w:cstheme="minorHAnsi"/>
                <w:lang w:eastAsia="en-US"/>
              </w:rPr>
              <w:t>MARIO ŠPOLJARIĆ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F85D127" w14:textId="77777777" w:rsidR="00662376" w:rsidRDefault="00662376" w:rsidP="00DE6C6B">
            <w:pPr>
              <w:spacing w:line="240" w:lineRule="auto"/>
              <w:jc w:val="both"/>
              <w:rPr>
                <w:rFonts w:cstheme="minorHAnsi"/>
                <w:color w:val="000000" w:themeColor="text1"/>
                <w:lang w:eastAsia="en-US"/>
              </w:rPr>
            </w:pPr>
            <w:r w:rsidRPr="000972C9">
              <w:rPr>
                <w:rFonts w:eastAsiaTheme="minorHAnsi" w:cstheme="minorHAnsi"/>
                <w:color w:val="000000" w:themeColor="text1"/>
                <w:lang w:eastAsia="en-US"/>
              </w:rPr>
              <w:t>2.</w:t>
            </w:r>
            <w:r>
              <w:rPr>
                <w:rFonts w:eastAsiaTheme="minorHAnsi" w:cstheme="minorHAnsi"/>
                <w:color w:val="000000" w:themeColor="text1"/>
                <w:lang w:eastAsia="en-US"/>
              </w:rPr>
              <w:t>C</w:t>
            </w:r>
            <w:r w:rsidRPr="000972C9">
              <w:rPr>
                <w:rFonts w:eastAsiaTheme="minorHAnsi" w:cstheme="minorHAnsi"/>
                <w:color w:val="000000" w:themeColor="text1"/>
                <w:lang w:eastAsia="en-US"/>
              </w:rPr>
              <w:t>, 5.</w:t>
            </w:r>
            <w:r>
              <w:rPr>
                <w:rFonts w:eastAsiaTheme="minorHAnsi" w:cstheme="minorHAnsi"/>
                <w:color w:val="000000" w:themeColor="text1"/>
                <w:lang w:eastAsia="en-US"/>
              </w:rPr>
              <w:t>A</w:t>
            </w:r>
            <w:r w:rsidRPr="000972C9">
              <w:rPr>
                <w:rFonts w:eastAsiaTheme="minorHAnsi" w:cstheme="minorHAnsi"/>
                <w:color w:val="000000" w:themeColor="text1"/>
                <w:lang w:eastAsia="en-US"/>
              </w:rPr>
              <w:t>, 5.</w:t>
            </w:r>
            <w:r>
              <w:rPr>
                <w:rFonts w:eastAsiaTheme="minorHAnsi" w:cstheme="minorHAnsi"/>
                <w:color w:val="000000" w:themeColor="text1"/>
                <w:lang w:eastAsia="en-US"/>
              </w:rPr>
              <w:t>B</w:t>
            </w:r>
            <w:r w:rsidRPr="000972C9">
              <w:rPr>
                <w:rFonts w:eastAsiaTheme="minorHAnsi" w:cstheme="minorHAnsi"/>
                <w:color w:val="000000" w:themeColor="text1"/>
                <w:lang w:eastAsia="en-US"/>
              </w:rPr>
              <w:t>, 5.</w:t>
            </w:r>
            <w:r>
              <w:rPr>
                <w:rFonts w:eastAsiaTheme="minorHAnsi" w:cstheme="minorHAnsi"/>
                <w:color w:val="000000" w:themeColor="text1"/>
                <w:lang w:eastAsia="en-US"/>
              </w:rPr>
              <w:t>C</w:t>
            </w:r>
            <w:r w:rsidRPr="000972C9">
              <w:rPr>
                <w:rFonts w:eastAsiaTheme="minorHAnsi" w:cstheme="minorHAnsi"/>
                <w:color w:val="000000" w:themeColor="text1"/>
                <w:lang w:eastAsia="en-US"/>
              </w:rPr>
              <w:t>, 5.</w:t>
            </w:r>
            <w:r>
              <w:rPr>
                <w:rFonts w:eastAsiaTheme="minorHAnsi" w:cstheme="minorHAnsi"/>
                <w:color w:val="000000" w:themeColor="text1"/>
                <w:lang w:eastAsia="en-US"/>
              </w:rPr>
              <w:t>D</w:t>
            </w:r>
            <w:r w:rsidRPr="000972C9">
              <w:rPr>
                <w:rFonts w:eastAsiaTheme="minorHAnsi" w:cstheme="minorHAnsi"/>
                <w:color w:val="000000" w:themeColor="text1"/>
                <w:lang w:eastAsia="en-US"/>
              </w:rPr>
              <w:t>, 8.</w:t>
            </w:r>
            <w:r>
              <w:rPr>
                <w:rFonts w:eastAsiaTheme="minorHAnsi" w:cstheme="minorHAnsi"/>
                <w:color w:val="000000" w:themeColor="text1"/>
                <w:lang w:eastAsia="en-US"/>
              </w:rPr>
              <w:t>A</w:t>
            </w:r>
            <w:r w:rsidRPr="000972C9">
              <w:rPr>
                <w:rFonts w:eastAsiaTheme="minorHAnsi" w:cstheme="minorHAnsi"/>
                <w:color w:val="000000" w:themeColor="text1"/>
                <w:lang w:eastAsia="en-US"/>
              </w:rPr>
              <w:t xml:space="preserve"> MŠ, 1./2., 3.</w:t>
            </w:r>
            <w:r>
              <w:rPr>
                <w:rFonts w:eastAsiaTheme="minorHAnsi" w:cstheme="minorHAnsi"/>
                <w:color w:val="000000" w:themeColor="text1"/>
                <w:lang w:eastAsia="en-US"/>
              </w:rPr>
              <w:t>A</w:t>
            </w:r>
            <w:r w:rsidRPr="000972C9">
              <w:rPr>
                <w:rFonts w:eastAsiaTheme="minorHAnsi" w:cstheme="minorHAnsi"/>
                <w:color w:val="000000" w:themeColor="text1"/>
                <w:lang w:eastAsia="en-US"/>
              </w:rPr>
              <w:t>, 3.</w:t>
            </w:r>
            <w:r>
              <w:rPr>
                <w:rFonts w:eastAsiaTheme="minorHAnsi" w:cstheme="minorHAnsi"/>
                <w:color w:val="000000" w:themeColor="text1"/>
                <w:lang w:eastAsia="en-US"/>
              </w:rPr>
              <w:t>B</w:t>
            </w:r>
            <w:r w:rsidRPr="000972C9">
              <w:rPr>
                <w:rFonts w:eastAsiaTheme="minorHAnsi" w:cstheme="minorHAnsi"/>
                <w:color w:val="000000" w:themeColor="text1"/>
                <w:lang w:eastAsia="en-US"/>
              </w:rPr>
              <w:t>,4. Cigl.</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7BB5AC44" w14:textId="77777777" w:rsidR="00662376" w:rsidRDefault="00662376" w:rsidP="00DE6C6B">
            <w:pPr>
              <w:spacing w:line="240" w:lineRule="auto"/>
              <w:ind w:right="328"/>
              <w:rPr>
                <w:rFonts w:cstheme="minorHAnsi"/>
                <w:lang w:eastAsia="en-US"/>
              </w:rPr>
            </w:pPr>
            <w:r>
              <w:rPr>
                <w:rFonts w:cstheme="minorHAnsi"/>
                <w:lang w:eastAsia="en-US"/>
              </w:rPr>
              <w:t>5.D</w:t>
            </w:r>
          </w:p>
        </w:tc>
      </w:tr>
      <w:tr w:rsidR="00662376" w14:paraId="0251B5EF" w14:textId="77777777" w:rsidTr="00FD744D">
        <w:tc>
          <w:tcPr>
            <w:tcW w:w="1560" w:type="dxa"/>
            <w:vMerge/>
            <w:tcBorders>
              <w:top w:val="single" w:sz="4" w:space="0" w:color="auto"/>
              <w:left w:val="single" w:sz="4" w:space="0" w:color="auto"/>
              <w:bottom w:val="single" w:sz="4" w:space="0" w:color="auto"/>
              <w:right w:val="single" w:sz="4" w:space="0" w:color="auto"/>
            </w:tcBorders>
            <w:shd w:val="clear" w:color="auto" w:fill="FFFFFF"/>
          </w:tcPr>
          <w:p w14:paraId="7900162A" w14:textId="77777777" w:rsidR="00662376" w:rsidRDefault="00662376" w:rsidP="00DE6C6B">
            <w:pPr>
              <w:spacing w:line="240"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14:paraId="135F3A67" w14:textId="77777777" w:rsidR="00662376" w:rsidRDefault="00662376" w:rsidP="00DE6C6B">
            <w:pPr>
              <w:spacing w:line="240" w:lineRule="auto"/>
              <w:jc w:val="both"/>
              <w:rPr>
                <w:rFonts w:cstheme="minorHAnsi"/>
                <w:lang w:eastAsia="en-US"/>
              </w:rPr>
            </w:pPr>
            <w:r>
              <w:rPr>
                <w:rFonts w:cstheme="minorHAnsi"/>
                <w:lang w:eastAsia="en-US"/>
              </w:rPr>
              <w:t>IVANA PAVLOVIĆ MIKULIĆ</w:t>
            </w:r>
          </w:p>
        </w:tc>
        <w:tc>
          <w:tcPr>
            <w:tcW w:w="3572" w:type="dxa"/>
            <w:tcBorders>
              <w:top w:val="single" w:sz="4" w:space="0" w:color="auto"/>
              <w:left w:val="single" w:sz="4" w:space="0" w:color="auto"/>
              <w:bottom w:val="single" w:sz="4" w:space="0" w:color="auto"/>
              <w:right w:val="single" w:sz="4" w:space="0" w:color="auto"/>
            </w:tcBorders>
            <w:shd w:val="clear" w:color="auto" w:fill="FFFFFF"/>
          </w:tcPr>
          <w:p w14:paraId="47503FAF" w14:textId="77777777" w:rsidR="00662376" w:rsidRPr="000972C9" w:rsidRDefault="00662376" w:rsidP="00DE6C6B">
            <w:pPr>
              <w:spacing w:line="240" w:lineRule="auto"/>
              <w:jc w:val="both"/>
              <w:rPr>
                <w:rFonts w:eastAsiaTheme="minorHAnsi" w:cstheme="minorHAnsi"/>
                <w:color w:val="000000" w:themeColor="text1"/>
                <w:lang w:eastAsia="en-US"/>
              </w:rPr>
            </w:pPr>
            <w:r w:rsidRPr="002C1A60">
              <w:rPr>
                <w:rFonts w:eastAsiaTheme="minorHAnsi" w:cstheme="minorHAnsi"/>
                <w:color w:val="000000" w:themeColor="text1"/>
                <w:lang w:eastAsia="en-US"/>
              </w:rPr>
              <w:t>1., 2. A, 2.B, 3., 4.NPL, 1./3., 2./4.Klok.</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6CA7F43D" w14:textId="77777777" w:rsidR="00662376" w:rsidRDefault="00662376" w:rsidP="00DE6C6B">
            <w:pPr>
              <w:spacing w:line="240" w:lineRule="auto"/>
              <w:ind w:right="328"/>
              <w:rPr>
                <w:rFonts w:cstheme="minorHAnsi"/>
                <w:lang w:eastAsia="en-US"/>
              </w:rPr>
            </w:pPr>
          </w:p>
        </w:tc>
      </w:tr>
      <w:tr w:rsidR="00662376" w14:paraId="113A47EC"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13BD4959"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5FB3A5A9" w14:textId="77777777" w:rsidR="00662376" w:rsidRDefault="00662376" w:rsidP="00DE6C6B">
            <w:pPr>
              <w:spacing w:line="240" w:lineRule="auto"/>
              <w:jc w:val="both"/>
              <w:rPr>
                <w:rFonts w:cstheme="minorHAnsi"/>
                <w:lang w:eastAsia="en-US"/>
              </w:rPr>
            </w:pPr>
            <w:r>
              <w:rPr>
                <w:rFonts w:cstheme="minorHAnsi"/>
                <w:lang w:eastAsia="en-US"/>
              </w:rPr>
              <w:t>KRISTINA NEMČEVIĆ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09E73C6F" w14:textId="77777777" w:rsidR="00662376" w:rsidRDefault="00662376" w:rsidP="00DE6C6B">
            <w:pPr>
              <w:spacing w:line="240" w:lineRule="auto"/>
              <w:jc w:val="both"/>
              <w:rPr>
                <w:rFonts w:cstheme="minorHAnsi"/>
                <w:color w:val="000000" w:themeColor="text1"/>
                <w:lang w:eastAsia="en-US"/>
              </w:rPr>
            </w:pPr>
            <w:r w:rsidRPr="00497A67">
              <w:rPr>
                <w:rFonts w:eastAsiaTheme="minorHAnsi" w:cstheme="minorHAnsi"/>
                <w:color w:val="000000" w:themeColor="text1"/>
                <w:lang w:eastAsia="en-US"/>
              </w:rPr>
              <w:t>6.</w:t>
            </w:r>
            <w:r>
              <w:rPr>
                <w:rFonts w:eastAsiaTheme="minorHAnsi" w:cstheme="minorHAnsi"/>
                <w:color w:val="000000" w:themeColor="text1"/>
                <w:lang w:eastAsia="en-US"/>
              </w:rPr>
              <w:t>A</w:t>
            </w:r>
            <w:r w:rsidRPr="00497A67">
              <w:rPr>
                <w:rFonts w:eastAsiaTheme="minorHAnsi" w:cstheme="minorHAnsi"/>
                <w:color w:val="000000" w:themeColor="text1"/>
                <w:lang w:eastAsia="en-US"/>
              </w:rPr>
              <w:t>, 6.</w:t>
            </w:r>
            <w:r>
              <w:rPr>
                <w:rFonts w:eastAsiaTheme="minorHAnsi" w:cstheme="minorHAnsi"/>
                <w:color w:val="000000" w:themeColor="text1"/>
                <w:lang w:eastAsia="en-US"/>
              </w:rPr>
              <w:t>B</w:t>
            </w:r>
            <w:r w:rsidRPr="00497A67">
              <w:rPr>
                <w:rFonts w:eastAsiaTheme="minorHAnsi" w:cstheme="minorHAnsi"/>
                <w:color w:val="000000" w:themeColor="text1"/>
                <w:lang w:eastAsia="en-US"/>
              </w:rPr>
              <w:t>, 6.</w:t>
            </w:r>
            <w:r>
              <w:rPr>
                <w:rFonts w:eastAsiaTheme="minorHAnsi" w:cstheme="minorHAnsi"/>
                <w:color w:val="000000" w:themeColor="text1"/>
                <w:lang w:eastAsia="en-US"/>
              </w:rPr>
              <w:t>C</w:t>
            </w:r>
            <w:r w:rsidRPr="00497A67">
              <w:rPr>
                <w:rFonts w:eastAsiaTheme="minorHAnsi" w:cstheme="minorHAnsi"/>
                <w:color w:val="000000" w:themeColor="text1"/>
                <w:lang w:eastAsia="en-US"/>
              </w:rPr>
              <w:t>, 6.</w:t>
            </w:r>
            <w:r>
              <w:rPr>
                <w:rFonts w:eastAsiaTheme="minorHAnsi" w:cstheme="minorHAnsi"/>
                <w:color w:val="000000" w:themeColor="text1"/>
                <w:lang w:eastAsia="en-US"/>
              </w:rPr>
              <w:t>D</w:t>
            </w:r>
            <w:r w:rsidRPr="00497A67">
              <w:rPr>
                <w:rFonts w:eastAsiaTheme="minorHAnsi" w:cstheme="minorHAnsi"/>
                <w:color w:val="000000" w:themeColor="text1"/>
                <w:lang w:eastAsia="en-US"/>
              </w:rPr>
              <w:t>, 7.</w:t>
            </w:r>
            <w:r>
              <w:rPr>
                <w:rFonts w:eastAsiaTheme="minorHAnsi" w:cstheme="minorHAnsi"/>
                <w:color w:val="000000" w:themeColor="text1"/>
                <w:lang w:eastAsia="en-US"/>
              </w:rPr>
              <w:t>A</w:t>
            </w:r>
            <w:r w:rsidRPr="00497A67">
              <w:rPr>
                <w:rFonts w:eastAsiaTheme="minorHAnsi" w:cstheme="minorHAnsi"/>
                <w:color w:val="000000" w:themeColor="text1"/>
                <w:lang w:eastAsia="en-US"/>
              </w:rPr>
              <w:t>, 7.</w:t>
            </w:r>
            <w:r>
              <w:rPr>
                <w:rFonts w:eastAsiaTheme="minorHAnsi" w:cstheme="minorHAnsi"/>
                <w:color w:val="000000" w:themeColor="text1"/>
                <w:lang w:eastAsia="en-US"/>
              </w:rPr>
              <w:t>B</w:t>
            </w:r>
            <w:r w:rsidRPr="00497A67">
              <w:rPr>
                <w:rFonts w:eastAsiaTheme="minorHAnsi" w:cstheme="minorHAnsi"/>
                <w:color w:val="000000" w:themeColor="text1"/>
                <w:lang w:eastAsia="en-US"/>
              </w:rPr>
              <w:t>, 7.</w:t>
            </w:r>
            <w:r>
              <w:rPr>
                <w:rFonts w:eastAsiaTheme="minorHAnsi" w:cstheme="minorHAnsi"/>
                <w:color w:val="000000" w:themeColor="text1"/>
                <w:lang w:eastAsia="en-US"/>
              </w:rPr>
              <w:t>C</w:t>
            </w:r>
            <w:r w:rsidRPr="00497A67">
              <w:rPr>
                <w:rFonts w:eastAsiaTheme="minorHAnsi" w:cstheme="minorHAnsi"/>
                <w:color w:val="000000" w:themeColor="text1"/>
                <w:lang w:eastAsia="en-US"/>
              </w:rPr>
              <w:t>, 7.</w:t>
            </w:r>
            <w:r>
              <w:rPr>
                <w:rFonts w:eastAsiaTheme="minorHAnsi" w:cstheme="minorHAnsi"/>
                <w:color w:val="000000" w:themeColor="text1"/>
                <w:lang w:eastAsia="en-US"/>
              </w:rPr>
              <w:t>D</w:t>
            </w:r>
            <w:r w:rsidRPr="00497A67">
              <w:rPr>
                <w:rFonts w:eastAsiaTheme="minorHAnsi" w:cstheme="minorHAnsi"/>
                <w:color w:val="000000" w:themeColor="text1"/>
                <w:lang w:eastAsia="en-US"/>
              </w:rPr>
              <w:t>, 8.</w:t>
            </w:r>
            <w:r>
              <w:rPr>
                <w:rFonts w:eastAsiaTheme="minorHAnsi" w:cstheme="minorHAnsi"/>
                <w:color w:val="000000" w:themeColor="text1"/>
                <w:lang w:eastAsia="en-US"/>
              </w:rPr>
              <w:t>B</w:t>
            </w:r>
            <w:r w:rsidRPr="00497A67">
              <w:rPr>
                <w:rFonts w:eastAsiaTheme="minorHAnsi" w:cstheme="minorHAnsi"/>
                <w:color w:val="000000" w:themeColor="text1"/>
                <w:lang w:eastAsia="en-US"/>
              </w:rPr>
              <w:t>, 8.</w:t>
            </w:r>
            <w:r>
              <w:rPr>
                <w:rFonts w:eastAsiaTheme="minorHAnsi" w:cstheme="minorHAnsi"/>
                <w:color w:val="000000" w:themeColor="text1"/>
                <w:lang w:eastAsia="en-US"/>
              </w:rPr>
              <w:t>C</w:t>
            </w:r>
            <w:r w:rsidRPr="00497A67">
              <w:rPr>
                <w:rFonts w:eastAsiaTheme="minorHAnsi" w:cstheme="minorHAnsi"/>
                <w:color w:val="000000" w:themeColor="text1"/>
                <w:lang w:eastAsia="en-US"/>
              </w:rPr>
              <w:t>, 8.</w:t>
            </w:r>
            <w:r>
              <w:rPr>
                <w:rFonts w:eastAsiaTheme="minorHAnsi" w:cstheme="minorHAnsi"/>
                <w:color w:val="000000" w:themeColor="text1"/>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0706215B" w14:textId="77777777" w:rsidR="00662376" w:rsidRDefault="00662376" w:rsidP="00DE6C6B">
            <w:pPr>
              <w:spacing w:line="240" w:lineRule="auto"/>
              <w:ind w:right="328"/>
              <w:rPr>
                <w:rFonts w:cstheme="minorHAnsi"/>
                <w:lang w:eastAsia="en-US"/>
              </w:rPr>
            </w:pPr>
            <w:r>
              <w:rPr>
                <w:rFonts w:cstheme="minorHAnsi"/>
                <w:lang w:eastAsia="en-US"/>
              </w:rPr>
              <w:t>6.D</w:t>
            </w:r>
          </w:p>
        </w:tc>
      </w:tr>
      <w:tr w:rsidR="00662376" w14:paraId="5FE76456"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tcPr>
          <w:p w14:paraId="03E5F47E"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14:paraId="27E12B64" w14:textId="77777777" w:rsidR="00662376" w:rsidRDefault="00662376" w:rsidP="00DE6C6B">
            <w:pPr>
              <w:spacing w:line="240" w:lineRule="auto"/>
              <w:jc w:val="both"/>
              <w:rPr>
                <w:rFonts w:cstheme="minorHAnsi"/>
                <w:lang w:eastAsia="en-US"/>
              </w:rPr>
            </w:pPr>
            <w:r>
              <w:rPr>
                <w:rFonts w:cstheme="minorHAnsi"/>
                <w:lang w:eastAsia="en-US"/>
              </w:rPr>
              <w:t>ANA SAVIĆ</w:t>
            </w:r>
          </w:p>
        </w:tc>
        <w:tc>
          <w:tcPr>
            <w:tcW w:w="3572" w:type="dxa"/>
            <w:tcBorders>
              <w:top w:val="single" w:sz="4" w:space="0" w:color="auto"/>
              <w:left w:val="single" w:sz="4" w:space="0" w:color="auto"/>
              <w:bottom w:val="single" w:sz="4" w:space="0" w:color="auto"/>
              <w:right w:val="single" w:sz="4" w:space="0" w:color="auto"/>
            </w:tcBorders>
            <w:shd w:val="clear" w:color="auto" w:fill="FFFFFF"/>
          </w:tcPr>
          <w:p w14:paraId="044A55DA" w14:textId="77777777" w:rsidR="00662376" w:rsidRPr="00497A67" w:rsidRDefault="00662376" w:rsidP="00DE6C6B">
            <w:pPr>
              <w:spacing w:line="240" w:lineRule="auto"/>
              <w:jc w:val="both"/>
              <w:rPr>
                <w:rFonts w:eastAsiaTheme="minorHAnsi" w:cstheme="minorHAnsi"/>
                <w:color w:val="000000" w:themeColor="text1"/>
                <w:lang w:eastAsia="en-US"/>
              </w:rPr>
            </w:pPr>
            <w:r w:rsidRPr="002C1A60">
              <w:rPr>
                <w:rFonts w:eastAsiaTheme="minorHAnsi" w:cstheme="minorHAnsi"/>
                <w:color w:val="000000" w:themeColor="text1"/>
                <w:lang w:eastAsia="en-US"/>
              </w:rPr>
              <w:t>4.</w:t>
            </w:r>
            <w:r>
              <w:rPr>
                <w:rFonts w:eastAsiaTheme="minorHAnsi" w:cstheme="minorHAnsi"/>
                <w:color w:val="000000" w:themeColor="text1"/>
                <w:lang w:eastAsia="en-US"/>
              </w:rPr>
              <w:t>A</w:t>
            </w:r>
            <w:r w:rsidRPr="002C1A60">
              <w:rPr>
                <w:rFonts w:eastAsiaTheme="minorHAnsi" w:cstheme="minorHAnsi"/>
                <w:color w:val="000000" w:themeColor="text1"/>
                <w:lang w:eastAsia="en-US"/>
              </w:rPr>
              <w:t>, 4.</w:t>
            </w:r>
            <w:r>
              <w:rPr>
                <w:rFonts w:eastAsiaTheme="minorHAnsi" w:cstheme="minorHAnsi"/>
                <w:color w:val="000000" w:themeColor="text1"/>
                <w:lang w:eastAsia="en-US"/>
              </w:rPr>
              <w:t>B</w:t>
            </w:r>
            <w:r w:rsidRPr="002C1A60">
              <w:rPr>
                <w:rFonts w:eastAsiaTheme="minorHAnsi" w:cstheme="minorHAnsi"/>
                <w:color w:val="000000" w:themeColor="text1"/>
                <w:lang w:eastAsia="en-US"/>
              </w:rPr>
              <w:t>, 2.</w:t>
            </w:r>
            <w:r>
              <w:rPr>
                <w:rFonts w:eastAsiaTheme="minorHAnsi" w:cstheme="minorHAnsi"/>
                <w:color w:val="000000" w:themeColor="text1"/>
                <w:lang w:eastAsia="en-US"/>
              </w:rPr>
              <w:t>B</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32CC3A5A" w14:textId="77777777" w:rsidR="00662376" w:rsidRDefault="00662376" w:rsidP="00DE6C6B">
            <w:pPr>
              <w:spacing w:line="240" w:lineRule="auto"/>
              <w:ind w:right="328"/>
              <w:rPr>
                <w:rFonts w:cstheme="minorHAnsi"/>
                <w:lang w:eastAsia="en-US"/>
              </w:rPr>
            </w:pPr>
          </w:p>
        </w:tc>
      </w:tr>
      <w:tr w:rsidR="00662376" w14:paraId="171BB514" w14:textId="77777777" w:rsidTr="00FD744D">
        <w:tc>
          <w:tcPr>
            <w:tcW w:w="1560" w:type="dxa"/>
            <w:vMerge/>
            <w:tcBorders>
              <w:top w:val="single" w:sz="4" w:space="0" w:color="auto"/>
              <w:left w:val="single" w:sz="4" w:space="0" w:color="auto"/>
              <w:bottom w:val="single" w:sz="4" w:space="0" w:color="auto"/>
              <w:right w:val="single" w:sz="4" w:space="0" w:color="auto"/>
            </w:tcBorders>
            <w:vAlign w:val="center"/>
            <w:hideMark/>
          </w:tcPr>
          <w:p w14:paraId="4B0128AF" w14:textId="77777777" w:rsidR="00662376" w:rsidRDefault="00662376" w:rsidP="00DE6C6B">
            <w:pPr>
              <w:spacing w:after="0" w:line="256" w:lineRule="auto"/>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06829B91" w14:textId="77777777" w:rsidR="00662376" w:rsidRDefault="00662376" w:rsidP="00DE6C6B">
            <w:pPr>
              <w:spacing w:line="240" w:lineRule="auto"/>
              <w:jc w:val="both"/>
              <w:rPr>
                <w:rFonts w:cstheme="minorHAnsi"/>
                <w:lang w:eastAsia="en-US"/>
              </w:rPr>
            </w:pPr>
            <w:r>
              <w:rPr>
                <w:rFonts w:cstheme="minorHAnsi"/>
                <w:lang w:eastAsia="en-US"/>
              </w:rPr>
              <w:t>MARIO SAVIĆ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5B96C2EB" w14:textId="77777777" w:rsidR="00662376" w:rsidRDefault="00662376" w:rsidP="00DE6C6B">
            <w:pPr>
              <w:spacing w:line="240" w:lineRule="auto"/>
              <w:jc w:val="both"/>
              <w:rPr>
                <w:rFonts w:cstheme="minorHAnsi"/>
                <w:color w:val="000000" w:themeColor="text1"/>
                <w:lang w:eastAsia="en-US"/>
              </w:rPr>
            </w:pPr>
            <w:r w:rsidRPr="007A225B">
              <w:rPr>
                <w:rFonts w:eastAsiaTheme="minorHAnsi" w:cstheme="minorHAnsi"/>
                <w:color w:val="000000" w:themeColor="text1"/>
                <w:lang w:eastAsia="en-US"/>
              </w:rPr>
              <w:t>1.</w:t>
            </w:r>
            <w:r>
              <w:rPr>
                <w:rFonts w:eastAsiaTheme="minorHAnsi" w:cstheme="minorHAnsi"/>
                <w:color w:val="000000" w:themeColor="text1"/>
                <w:lang w:eastAsia="en-US"/>
              </w:rPr>
              <w:t>A</w:t>
            </w:r>
            <w:r w:rsidRPr="007A225B">
              <w:rPr>
                <w:rFonts w:eastAsiaTheme="minorHAnsi" w:cstheme="minorHAnsi"/>
                <w:color w:val="000000" w:themeColor="text1"/>
                <w:lang w:eastAsia="en-US"/>
              </w:rPr>
              <w:t>, 1.</w:t>
            </w:r>
            <w:r>
              <w:rPr>
                <w:rFonts w:eastAsiaTheme="minorHAnsi" w:cstheme="minorHAnsi"/>
                <w:color w:val="000000" w:themeColor="text1"/>
                <w:lang w:eastAsia="en-US"/>
              </w:rPr>
              <w:t>B</w:t>
            </w:r>
            <w:r w:rsidRPr="007A225B">
              <w:rPr>
                <w:rFonts w:eastAsiaTheme="minorHAnsi" w:cstheme="minorHAnsi"/>
                <w:color w:val="000000" w:themeColor="text1"/>
                <w:lang w:eastAsia="en-US"/>
              </w:rPr>
              <w:t>, 2.</w:t>
            </w:r>
            <w:r>
              <w:rPr>
                <w:rFonts w:eastAsiaTheme="minorHAnsi" w:cstheme="minorHAnsi"/>
                <w:color w:val="000000" w:themeColor="text1"/>
                <w:lang w:eastAsia="en-US"/>
              </w:rPr>
              <w:t>A</w:t>
            </w:r>
            <w:r w:rsidRPr="007A225B">
              <w:rPr>
                <w:rFonts w:eastAsiaTheme="minorHAnsi" w:cstheme="minorHAnsi"/>
                <w:color w:val="000000" w:themeColor="text1"/>
                <w:lang w:eastAsia="en-US"/>
              </w:rPr>
              <w:t>, 3.</w:t>
            </w:r>
            <w:r>
              <w:rPr>
                <w:rFonts w:eastAsiaTheme="minorHAnsi" w:cstheme="minorHAnsi"/>
                <w:color w:val="000000" w:themeColor="text1"/>
                <w:lang w:eastAsia="en-US"/>
              </w:rPr>
              <w:t>A</w:t>
            </w:r>
            <w:r w:rsidRPr="007A225B">
              <w:rPr>
                <w:rFonts w:eastAsiaTheme="minorHAnsi" w:cstheme="minorHAnsi"/>
                <w:color w:val="000000" w:themeColor="text1"/>
                <w:lang w:eastAsia="en-US"/>
              </w:rPr>
              <w:t>, 3.</w:t>
            </w:r>
            <w:r>
              <w:rPr>
                <w:rFonts w:eastAsiaTheme="minorHAnsi" w:cstheme="minorHAnsi"/>
                <w:color w:val="000000" w:themeColor="text1"/>
                <w:lang w:eastAsia="en-US"/>
              </w:rPr>
              <w:t>B</w:t>
            </w:r>
            <w:r w:rsidRPr="007A225B">
              <w:rPr>
                <w:rFonts w:eastAsiaTheme="minorHAnsi" w:cstheme="minorHAnsi"/>
                <w:color w:val="000000" w:themeColor="text1"/>
                <w:lang w:eastAsia="en-US"/>
              </w:rPr>
              <w:t xml:space="preserve"> MŠ, 5., 6., 7., 8.Cigl., 2./3./4. Tom.</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41C0A8E2" w14:textId="77777777" w:rsidR="00662376" w:rsidRDefault="00662376" w:rsidP="00DE6C6B">
            <w:pPr>
              <w:spacing w:line="240" w:lineRule="auto"/>
              <w:ind w:right="328"/>
              <w:rPr>
                <w:rFonts w:cstheme="minorHAnsi"/>
                <w:lang w:eastAsia="en-US"/>
              </w:rPr>
            </w:pPr>
            <w:r>
              <w:rPr>
                <w:rFonts w:cstheme="minorHAnsi"/>
                <w:lang w:eastAsia="en-US"/>
              </w:rPr>
              <w:t>7.CIGL.</w:t>
            </w:r>
          </w:p>
        </w:tc>
      </w:tr>
      <w:tr w:rsidR="00662376" w14:paraId="47E69D8E"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CFE84FA" w14:textId="77777777" w:rsidR="00662376" w:rsidRDefault="00662376" w:rsidP="00DE6C6B">
            <w:pPr>
              <w:spacing w:line="240" w:lineRule="auto"/>
              <w:jc w:val="center"/>
              <w:rPr>
                <w:rFonts w:cstheme="minorHAnsi"/>
                <w:lang w:eastAsia="en-US"/>
              </w:rPr>
            </w:pPr>
            <w:r>
              <w:rPr>
                <w:rFonts w:cstheme="minorHAnsi"/>
                <w:lang w:eastAsia="en-US"/>
              </w:rPr>
              <w:t>INFORMATIKA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6B4033F3" w14:textId="77777777" w:rsidR="00662376" w:rsidRDefault="00662376" w:rsidP="00DE6C6B">
            <w:pPr>
              <w:spacing w:line="240" w:lineRule="auto"/>
              <w:jc w:val="both"/>
              <w:rPr>
                <w:rFonts w:cstheme="minorHAnsi"/>
                <w:lang w:eastAsia="en-US"/>
              </w:rPr>
            </w:pPr>
            <w:r>
              <w:rPr>
                <w:rFonts w:cstheme="minorHAnsi"/>
                <w:lang w:eastAsia="en-US"/>
              </w:rPr>
              <w:t>GORAN JARČOV</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1915D5E9" w14:textId="77777777" w:rsidR="00662376" w:rsidRDefault="00662376" w:rsidP="00DE6C6B">
            <w:pPr>
              <w:spacing w:line="240" w:lineRule="auto"/>
              <w:jc w:val="both"/>
              <w:rPr>
                <w:rFonts w:cstheme="minorHAnsi"/>
                <w:color w:val="000000" w:themeColor="text1"/>
                <w:lang w:eastAsia="en-US"/>
              </w:rPr>
            </w:pPr>
            <w:r w:rsidRPr="002C1A60">
              <w:rPr>
                <w:rFonts w:eastAsiaTheme="minorHAnsi" w:cstheme="minorHAnsi"/>
                <w:color w:val="000000" w:themeColor="text1"/>
                <w:lang w:eastAsia="en-US"/>
              </w:rPr>
              <w:t>5.</w:t>
            </w:r>
            <w:r>
              <w:rPr>
                <w:rFonts w:eastAsiaTheme="minorHAnsi" w:cstheme="minorHAnsi"/>
                <w:color w:val="000000" w:themeColor="text1"/>
                <w:lang w:eastAsia="en-US"/>
              </w:rPr>
              <w:t>A</w:t>
            </w:r>
            <w:r w:rsidRPr="002C1A60">
              <w:rPr>
                <w:rFonts w:eastAsiaTheme="minorHAnsi" w:cstheme="minorHAnsi"/>
                <w:color w:val="000000" w:themeColor="text1"/>
                <w:lang w:eastAsia="en-US"/>
              </w:rPr>
              <w:t>, 5.</w:t>
            </w:r>
            <w:r>
              <w:rPr>
                <w:rFonts w:eastAsiaTheme="minorHAnsi" w:cstheme="minorHAnsi"/>
                <w:color w:val="000000" w:themeColor="text1"/>
                <w:lang w:eastAsia="en-US"/>
              </w:rPr>
              <w:t>B</w:t>
            </w:r>
            <w:r w:rsidRPr="002C1A60">
              <w:rPr>
                <w:rFonts w:eastAsiaTheme="minorHAnsi" w:cstheme="minorHAnsi"/>
                <w:color w:val="000000" w:themeColor="text1"/>
                <w:lang w:eastAsia="en-US"/>
              </w:rPr>
              <w:t>, 5.</w:t>
            </w:r>
            <w:r>
              <w:rPr>
                <w:rFonts w:eastAsiaTheme="minorHAnsi" w:cstheme="minorHAnsi"/>
                <w:color w:val="000000" w:themeColor="text1"/>
                <w:lang w:eastAsia="en-US"/>
              </w:rPr>
              <w:t>D</w:t>
            </w:r>
            <w:r w:rsidRPr="002C1A60">
              <w:rPr>
                <w:rFonts w:eastAsiaTheme="minorHAnsi" w:cstheme="minorHAnsi"/>
                <w:color w:val="000000" w:themeColor="text1"/>
                <w:lang w:eastAsia="en-US"/>
              </w:rPr>
              <w:t>,7.</w:t>
            </w:r>
            <w:r>
              <w:rPr>
                <w:rFonts w:eastAsiaTheme="minorHAnsi" w:cstheme="minorHAnsi"/>
                <w:color w:val="000000" w:themeColor="text1"/>
                <w:lang w:eastAsia="en-US"/>
              </w:rPr>
              <w:t>A</w:t>
            </w:r>
            <w:r w:rsidRPr="002C1A60">
              <w:rPr>
                <w:rFonts w:eastAsiaTheme="minorHAnsi" w:cstheme="minorHAnsi"/>
                <w:color w:val="000000" w:themeColor="text1"/>
                <w:lang w:eastAsia="en-US"/>
              </w:rPr>
              <w:t>, 7.</w:t>
            </w:r>
            <w:r>
              <w:rPr>
                <w:rFonts w:eastAsiaTheme="minorHAnsi" w:cstheme="minorHAnsi"/>
                <w:color w:val="000000" w:themeColor="text1"/>
                <w:lang w:eastAsia="en-US"/>
              </w:rPr>
              <w:t>B</w:t>
            </w:r>
            <w:r w:rsidRPr="002C1A60">
              <w:rPr>
                <w:rFonts w:eastAsiaTheme="minorHAnsi" w:cstheme="minorHAnsi"/>
                <w:color w:val="000000" w:themeColor="text1"/>
                <w:lang w:eastAsia="en-US"/>
              </w:rPr>
              <w:t>, 7.</w:t>
            </w:r>
            <w:r>
              <w:rPr>
                <w:rFonts w:eastAsiaTheme="minorHAnsi" w:cstheme="minorHAnsi"/>
                <w:color w:val="000000" w:themeColor="text1"/>
                <w:lang w:eastAsia="en-US"/>
              </w:rPr>
              <w:t>C</w:t>
            </w:r>
            <w:r w:rsidRPr="002C1A60">
              <w:rPr>
                <w:rFonts w:eastAsiaTheme="minorHAnsi" w:cstheme="minorHAnsi"/>
                <w:color w:val="000000" w:themeColor="text1"/>
                <w:lang w:eastAsia="en-US"/>
              </w:rPr>
              <w:t>, 7.</w:t>
            </w:r>
            <w:r>
              <w:rPr>
                <w:rFonts w:eastAsiaTheme="minorHAnsi" w:cstheme="minorHAnsi"/>
                <w:color w:val="000000" w:themeColor="text1"/>
                <w:lang w:eastAsia="en-US"/>
              </w:rPr>
              <w:t>D</w:t>
            </w:r>
            <w:r w:rsidRPr="002C1A60">
              <w:rPr>
                <w:rFonts w:eastAsiaTheme="minorHAnsi" w:cstheme="minorHAnsi"/>
                <w:color w:val="000000" w:themeColor="text1"/>
                <w:lang w:eastAsia="en-US"/>
              </w:rPr>
              <w:t>, 8.</w:t>
            </w:r>
            <w:r>
              <w:rPr>
                <w:rFonts w:eastAsiaTheme="minorHAnsi" w:cstheme="minorHAnsi"/>
                <w:color w:val="000000" w:themeColor="text1"/>
                <w:lang w:eastAsia="en-US"/>
              </w:rPr>
              <w:t>A</w:t>
            </w:r>
            <w:r w:rsidRPr="002C1A60">
              <w:rPr>
                <w:rFonts w:eastAsiaTheme="minorHAnsi" w:cstheme="minorHAnsi"/>
                <w:color w:val="000000" w:themeColor="text1"/>
                <w:lang w:eastAsia="en-US"/>
              </w:rPr>
              <w:t>, 8.</w:t>
            </w:r>
            <w:r>
              <w:rPr>
                <w:rFonts w:eastAsiaTheme="minorHAnsi" w:cstheme="minorHAnsi"/>
                <w:color w:val="000000" w:themeColor="text1"/>
                <w:lang w:eastAsia="en-US"/>
              </w:rPr>
              <w:t>B</w:t>
            </w:r>
            <w:r w:rsidRPr="002C1A60">
              <w:rPr>
                <w:rFonts w:eastAsiaTheme="minorHAnsi" w:cstheme="minorHAnsi"/>
                <w:color w:val="000000" w:themeColor="text1"/>
                <w:lang w:eastAsia="en-US"/>
              </w:rPr>
              <w:t>, 8.</w:t>
            </w:r>
            <w:r>
              <w:rPr>
                <w:rFonts w:eastAsiaTheme="minorHAnsi" w:cstheme="minorHAnsi"/>
                <w:color w:val="000000" w:themeColor="text1"/>
                <w:lang w:eastAsia="en-US"/>
              </w:rPr>
              <w:t>C</w:t>
            </w:r>
            <w:r w:rsidRPr="002C1A60">
              <w:rPr>
                <w:rFonts w:eastAsiaTheme="minorHAnsi" w:cstheme="minorHAnsi"/>
                <w:color w:val="000000" w:themeColor="text1"/>
                <w:lang w:eastAsia="en-US"/>
              </w:rPr>
              <w:t>, 8.</w:t>
            </w:r>
            <w:r>
              <w:rPr>
                <w:rFonts w:eastAsiaTheme="minorHAnsi" w:cstheme="minorHAnsi"/>
                <w:color w:val="000000" w:themeColor="text1"/>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75BBFD05" w14:textId="77777777" w:rsidR="00662376" w:rsidRDefault="00662376" w:rsidP="00DE6C6B">
            <w:pPr>
              <w:spacing w:line="240" w:lineRule="auto"/>
              <w:ind w:left="-544" w:right="328"/>
              <w:jc w:val="center"/>
              <w:rPr>
                <w:rFonts w:cstheme="minorHAnsi"/>
                <w:lang w:eastAsia="en-US"/>
              </w:rPr>
            </w:pPr>
          </w:p>
        </w:tc>
      </w:tr>
      <w:tr w:rsidR="00662376" w14:paraId="1D1CA078"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tcPr>
          <w:p w14:paraId="75372A6C" w14:textId="77777777" w:rsidR="00662376" w:rsidRDefault="00662376" w:rsidP="00DE6C6B">
            <w:pPr>
              <w:spacing w:line="240" w:lineRule="auto"/>
              <w:jc w:val="center"/>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60636945" w14:textId="77777777" w:rsidR="00662376" w:rsidRDefault="00662376" w:rsidP="00DE6C6B">
            <w:pPr>
              <w:spacing w:line="240" w:lineRule="auto"/>
              <w:jc w:val="both"/>
              <w:rPr>
                <w:rFonts w:cstheme="minorHAnsi"/>
                <w:lang w:eastAsia="en-US"/>
              </w:rPr>
            </w:pPr>
            <w:r>
              <w:rPr>
                <w:rFonts w:cstheme="minorHAnsi"/>
                <w:lang w:eastAsia="en-US"/>
              </w:rPr>
              <w:t>JELENA JERKOVIĆ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60CA559B" w14:textId="77777777" w:rsidR="00662376" w:rsidRDefault="00662376" w:rsidP="00DE6C6B">
            <w:pPr>
              <w:spacing w:line="240" w:lineRule="auto"/>
              <w:jc w:val="both"/>
              <w:rPr>
                <w:rFonts w:cstheme="minorHAnsi"/>
                <w:color w:val="000000" w:themeColor="text1"/>
                <w:lang w:eastAsia="en-US"/>
              </w:rPr>
            </w:pPr>
            <w:r w:rsidRPr="003F2E42">
              <w:rPr>
                <w:rFonts w:cstheme="minorHAnsi"/>
                <w:color w:val="000000" w:themeColor="text1"/>
                <w:lang w:eastAsia="en-US"/>
              </w:rPr>
              <w:t>1.</w:t>
            </w:r>
            <w:r>
              <w:rPr>
                <w:rFonts w:cstheme="minorHAnsi"/>
                <w:color w:val="000000" w:themeColor="text1"/>
                <w:lang w:eastAsia="en-US"/>
              </w:rPr>
              <w:t>A</w:t>
            </w:r>
            <w:r w:rsidRPr="003F2E42">
              <w:rPr>
                <w:rFonts w:cstheme="minorHAnsi"/>
                <w:color w:val="000000" w:themeColor="text1"/>
                <w:lang w:eastAsia="en-US"/>
              </w:rPr>
              <w:t>, 1.</w:t>
            </w:r>
            <w:r>
              <w:rPr>
                <w:rFonts w:cstheme="minorHAnsi"/>
                <w:color w:val="000000" w:themeColor="text1"/>
                <w:lang w:eastAsia="en-US"/>
              </w:rPr>
              <w:t>B, 6.B</w:t>
            </w:r>
            <w:r w:rsidRPr="003F2E42">
              <w:rPr>
                <w:rFonts w:cstheme="minorHAnsi"/>
                <w:color w:val="000000" w:themeColor="text1"/>
                <w:lang w:eastAsia="en-US"/>
              </w:rPr>
              <w:t xml:space="preserve"> MŠ, 1, 2.</w:t>
            </w:r>
            <w:r>
              <w:rPr>
                <w:rFonts w:cstheme="minorHAnsi"/>
                <w:color w:val="000000" w:themeColor="text1"/>
                <w:lang w:eastAsia="en-US"/>
              </w:rPr>
              <w:t>A</w:t>
            </w:r>
            <w:r w:rsidRPr="003F2E42">
              <w:rPr>
                <w:rFonts w:cstheme="minorHAnsi"/>
                <w:color w:val="000000" w:themeColor="text1"/>
                <w:lang w:eastAsia="en-US"/>
              </w:rPr>
              <w:t>, 2.</w:t>
            </w:r>
            <w:r>
              <w:rPr>
                <w:rFonts w:cstheme="minorHAnsi"/>
                <w:color w:val="000000" w:themeColor="text1"/>
                <w:lang w:eastAsia="en-US"/>
              </w:rPr>
              <w:t>B</w:t>
            </w:r>
            <w:r w:rsidRPr="003F2E42">
              <w:rPr>
                <w:rFonts w:cstheme="minorHAnsi"/>
                <w:color w:val="000000" w:themeColor="text1"/>
                <w:lang w:eastAsia="en-US"/>
              </w:rPr>
              <w:t>, 3., 4. NPL, 1./3., 2./4. Klok.,</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4D42F778" w14:textId="77777777" w:rsidR="00662376" w:rsidRDefault="00662376" w:rsidP="00DE6C6B">
            <w:pPr>
              <w:spacing w:line="240" w:lineRule="auto"/>
              <w:ind w:right="328"/>
              <w:rPr>
                <w:rFonts w:cstheme="minorHAnsi"/>
                <w:lang w:eastAsia="en-US"/>
              </w:rPr>
            </w:pPr>
            <w:r>
              <w:rPr>
                <w:rFonts w:cstheme="minorHAnsi"/>
                <w:lang w:eastAsia="en-US"/>
              </w:rPr>
              <w:t>6.B</w:t>
            </w:r>
          </w:p>
        </w:tc>
      </w:tr>
      <w:tr w:rsidR="00662376" w14:paraId="191387A3"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tcPr>
          <w:p w14:paraId="6E44E851" w14:textId="77777777" w:rsidR="00662376" w:rsidRDefault="00662376" w:rsidP="00DE6C6B">
            <w:pPr>
              <w:spacing w:line="240" w:lineRule="auto"/>
              <w:jc w:val="center"/>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64916BA0" w14:textId="248BCBC6" w:rsidR="00662376" w:rsidRDefault="00662376" w:rsidP="00DE6C6B">
            <w:pPr>
              <w:spacing w:line="240" w:lineRule="auto"/>
              <w:jc w:val="both"/>
              <w:rPr>
                <w:rFonts w:cstheme="minorHAnsi"/>
                <w:lang w:eastAsia="en-US"/>
              </w:rPr>
            </w:pPr>
            <w:r>
              <w:rPr>
                <w:rFonts w:cstheme="minorHAnsi"/>
                <w:lang w:eastAsia="en-US"/>
              </w:rPr>
              <w:t xml:space="preserve">KRISTINA </w:t>
            </w:r>
            <w:r w:rsidR="00494748">
              <w:rPr>
                <w:rFonts w:cstheme="minorHAnsi"/>
                <w:lang w:eastAsia="en-US"/>
              </w:rPr>
              <w:t>NOVOSELEC</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39DAD13C" w14:textId="77777777" w:rsidR="00662376" w:rsidRDefault="00662376" w:rsidP="00DE6C6B">
            <w:pPr>
              <w:spacing w:line="240" w:lineRule="auto"/>
              <w:jc w:val="both"/>
              <w:rPr>
                <w:rFonts w:cstheme="minorHAnsi"/>
                <w:color w:val="000000" w:themeColor="text1"/>
                <w:lang w:eastAsia="en-US"/>
              </w:rPr>
            </w:pPr>
            <w:r w:rsidRPr="003F2E42">
              <w:rPr>
                <w:rFonts w:cstheme="minorHAnsi"/>
                <w:color w:val="000000" w:themeColor="text1"/>
                <w:lang w:eastAsia="en-US"/>
              </w:rPr>
              <w:t>2.</w:t>
            </w:r>
            <w:r>
              <w:rPr>
                <w:rFonts w:cstheme="minorHAnsi"/>
                <w:color w:val="000000" w:themeColor="text1"/>
                <w:lang w:eastAsia="en-US"/>
              </w:rPr>
              <w:t>A</w:t>
            </w:r>
            <w:r w:rsidRPr="003F2E42">
              <w:rPr>
                <w:rFonts w:cstheme="minorHAnsi"/>
                <w:color w:val="000000" w:themeColor="text1"/>
                <w:lang w:eastAsia="en-US"/>
              </w:rPr>
              <w:t>. 2.</w:t>
            </w:r>
            <w:r>
              <w:rPr>
                <w:rFonts w:cstheme="minorHAnsi"/>
                <w:color w:val="000000" w:themeColor="text1"/>
                <w:lang w:eastAsia="en-US"/>
              </w:rPr>
              <w:t>B</w:t>
            </w:r>
            <w:r w:rsidRPr="003F2E42">
              <w:rPr>
                <w:rFonts w:cstheme="minorHAnsi"/>
                <w:color w:val="000000" w:themeColor="text1"/>
                <w:lang w:eastAsia="en-US"/>
              </w:rPr>
              <w:t>, 2.</w:t>
            </w:r>
            <w:r>
              <w:rPr>
                <w:rFonts w:cstheme="minorHAnsi"/>
                <w:color w:val="000000" w:themeColor="text1"/>
                <w:lang w:eastAsia="en-US"/>
              </w:rPr>
              <w:t>C</w:t>
            </w:r>
            <w:r w:rsidRPr="003F2E42">
              <w:rPr>
                <w:rFonts w:cstheme="minorHAnsi"/>
                <w:color w:val="000000" w:themeColor="text1"/>
                <w:lang w:eastAsia="en-US"/>
              </w:rPr>
              <w:t>, 3.</w:t>
            </w:r>
            <w:r>
              <w:rPr>
                <w:rFonts w:cstheme="minorHAnsi"/>
                <w:color w:val="000000" w:themeColor="text1"/>
                <w:lang w:eastAsia="en-US"/>
              </w:rPr>
              <w:t>A</w:t>
            </w:r>
            <w:r w:rsidRPr="003F2E42">
              <w:rPr>
                <w:rFonts w:cstheme="minorHAnsi"/>
                <w:color w:val="000000" w:themeColor="text1"/>
                <w:lang w:eastAsia="en-US"/>
              </w:rPr>
              <w:t>, 3.</w:t>
            </w:r>
            <w:r>
              <w:rPr>
                <w:rFonts w:cstheme="minorHAnsi"/>
                <w:color w:val="000000" w:themeColor="text1"/>
                <w:lang w:eastAsia="en-US"/>
              </w:rPr>
              <w:t>B</w:t>
            </w:r>
            <w:r w:rsidRPr="003F2E42">
              <w:rPr>
                <w:rFonts w:cstheme="minorHAnsi"/>
                <w:color w:val="000000" w:themeColor="text1"/>
                <w:lang w:eastAsia="en-US"/>
              </w:rPr>
              <w:t>, 4.</w:t>
            </w:r>
            <w:r>
              <w:rPr>
                <w:rFonts w:cstheme="minorHAnsi"/>
                <w:color w:val="000000" w:themeColor="text1"/>
                <w:lang w:eastAsia="en-US"/>
              </w:rPr>
              <w:t>B</w:t>
            </w:r>
            <w:r w:rsidRPr="003F2E42">
              <w:rPr>
                <w:rFonts w:cstheme="minorHAnsi"/>
                <w:color w:val="000000" w:themeColor="text1"/>
                <w:lang w:eastAsia="en-US"/>
              </w:rPr>
              <w:t>, 5.</w:t>
            </w:r>
            <w:r>
              <w:rPr>
                <w:rFonts w:cstheme="minorHAnsi"/>
                <w:color w:val="000000" w:themeColor="text1"/>
                <w:lang w:eastAsia="en-US"/>
              </w:rPr>
              <w:t>C</w:t>
            </w:r>
            <w:r w:rsidRPr="003F2E42">
              <w:rPr>
                <w:rFonts w:cstheme="minorHAnsi"/>
                <w:color w:val="000000" w:themeColor="text1"/>
                <w:lang w:eastAsia="en-US"/>
              </w:rPr>
              <w:t>, 6.</w:t>
            </w:r>
            <w:r>
              <w:rPr>
                <w:rFonts w:cstheme="minorHAnsi"/>
                <w:color w:val="000000" w:themeColor="text1"/>
                <w:lang w:eastAsia="en-US"/>
              </w:rPr>
              <w:t>A</w:t>
            </w:r>
            <w:r w:rsidRPr="003F2E42">
              <w:rPr>
                <w:rFonts w:cstheme="minorHAnsi"/>
                <w:color w:val="000000" w:themeColor="text1"/>
                <w:lang w:eastAsia="en-US"/>
              </w:rPr>
              <w:t>, 6.</w:t>
            </w:r>
            <w:r>
              <w:rPr>
                <w:rFonts w:cstheme="minorHAnsi"/>
                <w:color w:val="000000" w:themeColor="text1"/>
                <w:lang w:eastAsia="en-US"/>
              </w:rPr>
              <w:t>C</w:t>
            </w:r>
            <w:r w:rsidRPr="003F2E42">
              <w:rPr>
                <w:rFonts w:cstheme="minorHAnsi"/>
                <w:color w:val="000000" w:themeColor="text1"/>
                <w:lang w:eastAsia="en-US"/>
              </w:rPr>
              <w:t>, 6.</w:t>
            </w:r>
            <w:r>
              <w:rPr>
                <w:rFonts w:cstheme="minorHAnsi"/>
                <w:color w:val="000000" w:themeColor="text1"/>
                <w:lang w:eastAsia="en-US"/>
              </w:rPr>
              <w:t>D</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1A99CB28" w14:textId="77777777" w:rsidR="00662376" w:rsidRDefault="00662376" w:rsidP="00DE6C6B">
            <w:pPr>
              <w:spacing w:line="240" w:lineRule="auto"/>
              <w:ind w:right="328"/>
              <w:rPr>
                <w:rFonts w:cstheme="minorHAnsi"/>
                <w:lang w:eastAsia="en-US"/>
              </w:rPr>
            </w:pPr>
          </w:p>
        </w:tc>
      </w:tr>
      <w:tr w:rsidR="00662376" w14:paraId="1557F99B" w14:textId="77777777" w:rsidTr="00FD744D">
        <w:tc>
          <w:tcPr>
            <w:tcW w:w="1560" w:type="dxa"/>
            <w:tcBorders>
              <w:top w:val="single" w:sz="4" w:space="0" w:color="auto"/>
              <w:left w:val="single" w:sz="4" w:space="0" w:color="auto"/>
              <w:bottom w:val="single" w:sz="4" w:space="0" w:color="auto"/>
              <w:right w:val="single" w:sz="4" w:space="0" w:color="auto"/>
            </w:tcBorders>
            <w:shd w:val="clear" w:color="auto" w:fill="FFFFFF"/>
          </w:tcPr>
          <w:p w14:paraId="1D474458" w14:textId="77777777" w:rsidR="00662376" w:rsidRDefault="00662376" w:rsidP="00DE6C6B">
            <w:pPr>
              <w:spacing w:line="240" w:lineRule="auto"/>
              <w:jc w:val="center"/>
              <w:rPr>
                <w:rFonts w:cstheme="minorHAnsi"/>
                <w:lang w:eastAsia="en-US"/>
              </w:rPr>
            </w:pP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14:paraId="5215AC6C" w14:textId="77777777" w:rsidR="00662376" w:rsidRDefault="00662376" w:rsidP="00DE6C6B">
            <w:pPr>
              <w:spacing w:line="240" w:lineRule="auto"/>
              <w:jc w:val="both"/>
              <w:rPr>
                <w:rFonts w:cstheme="minorHAnsi"/>
                <w:lang w:eastAsia="en-US"/>
              </w:rPr>
            </w:pPr>
            <w:r>
              <w:rPr>
                <w:rFonts w:cstheme="minorHAnsi"/>
                <w:lang w:eastAsia="en-US"/>
              </w:rPr>
              <w:t>ANA MARIJA ŠILIĆ</w:t>
            </w:r>
          </w:p>
        </w:tc>
        <w:tc>
          <w:tcPr>
            <w:tcW w:w="3572" w:type="dxa"/>
            <w:tcBorders>
              <w:top w:val="single" w:sz="4" w:space="0" w:color="auto"/>
              <w:left w:val="single" w:sz="4" w:space="0" w:color="auto"/>
              <w:bottom w:val="single" w:sz="4" w:space="0" w:color="auto"/>
              <w:right w:val="single" w:sz="4" w:space="0" w:color="auto"/>
            </w:tcBorders>
            <w:shd w:val="clear" w:color="auto" w:fill="FFFFFF"/>
            <w:hideMark/>
          </w:tcPr>
          <w:p w14:paraId="24849DE0" w14:textId="77777777" w:rsidR="00662376" w:rsidRDefault="00662376" w:rsidP="00DE6C6B">
            <w:pPr>
              <w:spacing w:line="240" w:lineRule="auto"/>
              <w:jc w:val="both"/>
              <w:rPr>
                <w:rFonts w:cstheme="minorHAnsi"/>
                <w:color w:val="000000" w:themeColor="text1"/>
                <w:lang w:eastAsia="en-US"/>
              </w:rPr>
            </w:pPr>
            <w:r w:rsidRPr="003F2E42">
              <w:rPr>
                <w:rFonts w:cstheme="minorHAnsi"/>
                <w:color w:val="000000" w:themeColor="text1"/>
                <w:lang w:eastAsia="en-US"/>
              </w:rPr>
              <w:t>1./2., 3.</w:t>
            </w:r>
            <w:r>
              <w:rPr>
                <w:rFonts w:cstheme="minorHAnsi"/>
                <w:color w:val="000000" w:themeColor="text1"/>
                <w:lang w:eastAsia="en-US"/>
              </w:rPr>
              <w:t>A</w:t>
            </w:r>
            <w:r w:rsidRPr="003F2E42">
              <w:rPr>
                <w:rFonts w:cstheme="minorHAnsi"/>
                <w:color w:val="000000" w:themeColor="text1"/>
                <w:lang w:eastAsia="en-US"/>
              </w:rPr>
              <w:t>, 3.</w:t>
            </w:r>
            <w:r>
              <w:rPr>
                <w:rFonts w:cstheme="minorHAnsi"/>
                <w:color w:val="000000" w:themeColor="text1"/>
                <w:lang w:eastAsia="en-US"/>
              </w:rPr>
              <w:t>B</w:t>
            </w:r>
            <w:r w:rsidRPr="003F2E42">
              <w:rPr>
                <w:rFonts w:cstheme="minorHAnsi"/>
                <w:color w:val="000000" w:themeColor="text1"/>
                <w:lang w:eastAsia="en-US"/>
              </w:rPr>
              <w:t>.,4., 5., 6., 7., 8. Cig., 2./3./4. Tom., 4.</w:t>
            </w:r>
            <w:r>
              <w:rPr>
                <w:rFonts w:cstheme="minorHAnsi"/>
                <w:color w:val="000000" w:themeColor="text1"/>
                <w:lang w:eastAsia="en-US"/>
              </w:rPr>
              <w:t xml:space="preserve">A </w:t>
            </w:r>
            <w:r w:rsidRPr="003F2E42">
              <w:rPr>
                <w:rFonts w:cstheme="minorHAnsi"/>
                <w:color w:val="000000" w:themeColor="text1"/>
                <w:lang w:eastAsia="en-US"/>
              </w:rPr>
              <w:t>MŠ</w:t>
            </w:r>
          </w:p>
        </w:tc>
        <w:tc>
          <w:tcPr>
            <w:tcW w:w="1824" w:type="dxa"/>
            <w:tcBorders>
              <w:top w:val="single" w:sz="4" w:space="0" w:color="auto"/>
              <w:left w:val="single" w:sz="4" w:space="0" w:color="auto"/>
              <w:bottom w:val="single" w:sz="4" w:space="0" w:color="auto"/>
              <w:right w:val="single" w:sz="4" w:space="0" w:color="auto"/>
            </w:tcBorders>
            <w:shd w:val="clear" w:color="auto" w:fill="FFFFFF"/>
            <w:hideMark/>
          </w:tcPr>
          <w:p w14:paraId="0EA970C5" w14:textId="77777777" w:rsidR="00662376" w:rsidRDefault="00662376" w:rsidP="00DE6C6B">
            <w:pPr>
              <w:spacing w:line="240" w:lineRule="auto"/>
              <w:ind w:right="328"/>
              <w:rPr>
                <w:rFonts w:cstheme="minorHAnsi"/>
                <w:lang w:eastAsia="en-US"/>
              </w:rPr>
            </w:pPr>
            <w:r>
              <w:rPr>
                <w:rFonts w:cstheme="minorHAnsi"/>
                <w:lang w:eastAsia="en-US"/>
              </w:rPr>
              <w:t>5.CIGL.</w:t>
            </w:r>
          </w:p>
        </w:tc>
      </w:tr>
    </w:tbl>
    <w:p w14:paraId="75F2CA6F" w14:textId="77777777" w:rsidR="00662376" w:rsidRPr="00B5219E" w:rsidRDefault="00662376" w:rsidP="00B23E73">
      <w:pPr>
        <w:pStyle w:val="Uvuenotijeloteksta"/>
        <w:ind w:left="360" w:firstLine="348"/>
        <w:rPr>
          <w:rFonts w:cstheme="minorHAnsi"/>
        </w:rPr>
      </w:pPr>
    </w:p>
    <w:p w14:paraId="6F248153" w14:textId="316BF4E5" w:rsidR="00990EB5" w:rsidRPr="00782ED9" w:rsidRDefault="00B23E73" w:rsidP="00824D64">
      <w:pPr>
        <w:pStyle w:val="Naslov6"/>
        <w:shd w:val="clear" w:color="auto" w:fill="AEAAAA" w:themeFill="background2" w:themeFillShade="BF"/>
        <w:ind w:right="228"/>
        <w:rPr>
          <w:rFonts w:ascii="Calibri" w:hAnsi="Calibri" w:cs="Calibri"/>
          <w:b/>
          <w:i w:val="0"/>
          <w:color w:val="3B3838" w:themeColor="background2" w:themeShade="40"/>
          <w:sz w:val="32"/>
          <w:szCs w:val="28"/>
        </w:rPr>
      </w:pPr>
      <w:r w:rsidRPr="00782ED9">
        <w:rPr>
          <w:rFonts w:ascii="Calibri" w:hAnsi="Calibri" w:cs="Calibri"/>
          <w:b/>
          <w:i w:val="0"/>
          <w:color w:val="3B3838" w:themeColor="background2" w:themeShade="40"/>
          <w:sz w:val="32"/>
          <w:szCs w:val="28"/>
        </w:rPr>
        <w:t xml:space="preserve">2.3. RASPORED IZVOĐENJA  </w:t>
      </w:r>
      <w:r w:rsidR="00383997" w:rsidRPr="00782ED9">
        <w:rPr>
          <w:rFonts w:ascii="Calibri" w:hAnsi="Calibri" w:cs="Calibri"/>
          <w:b/>
          <w:i w:val="0"/>
          <w:color w:val="3B3838" w:themeColor="background2" w:themeShade="40"/>
          <w:sz w:val="32"/>
          <w:szCs w:val="28"/>
        </w:rPr>
        <w:t>RAZREDNE NASTAVE U ŠK. GOD. 20</w:t>
      </w:r>
      <w:r w:rsidR="00782ED9">
        <w:rPr>
          <w:rFonts w:ascii="Calibri" w:hAnsi="Calibri" w:cs="Calibri"/>
          <w:b/>
          <w:i w:val="0"/>
          <w:color w:val="3B3838" w:themeColor="background2" w:themeShade="40"/>
          <w:sz w:val="32"/>
          <w:szCs w:val="28"/>
        </w:rPr>
        <w:t>2</w:t>
      </w:r>
      <w:r w:rsidR="006027E4">
        <w:rPr>
          <w:rFonts w:ascii="Calibri" w:hAnsi="Calibri" w:cs="Calibri"/>
          <w:b/>
          <w:i w:val="0"/>
          <w:color w:val="3B3838" w:themeColor="background2" w:themeShade="40"/>
          <w:sz w:val="32"/>
          <w:szCs w:val="28"/>
        </w:rPr>
        <w:t>2</w:t>
      </w:r>
      <w:r w:rsidR="00383997" w:rsidRPr="00782ED9">
        <w:rPr>
          <w:rFonts w:ascii="Calibri" w:hAnsi="Calibri" w:cs="Calibri"/>
          <w:b/>
          <w:i w:val="0"/>
          <w:color w:val="3B3838" w:themeColor="background2" w:themeShade="40"/>
          <w:sz w:val="32"/>
          <w:szCs w:val="28"/>
        </w:rPr>
        <w:t>./202</w:t>
      </w:r>
      <w:r w:rsidR="006027E4">
        <w:rPr>
          <w:rFonts w:ascii="Calibri" w:hAnsi="Calibri" w:cs="Calibri"/>
          <w:b/>
          <w:i w:val="0"/>
          <w:color w:val="3B3838" w:themeColor="background2" w:themeShade="40"/>
          <w:sz w:val="32"/>
          <w:szCs w:val="28"/>
        </w:rPr>
        <w:t>3</w:t>
      </w:r>
      <w:r w:rsidRPr="00782ED9">
        <w:rPr>
          <w:rFonts w:ascii="Calibri" w:hAnsi="Calibri" w:cs="Calibri"/>
          <w:b/>
          <w:i w:val="0"/>
          <w:color w:val="3B3838" w:themeColor="background2" w:themeShade="40"/>
          <w:sz w:val="32"/>
          <w:szCs w:val="28"/>
        </w:rPr>
        <w:t>.</w:t>
      </w:r>
    </w:p>
    <w:tbl>
      <w:tblPr>
        <w:tblpPr w:leftFromText="180" w:rightFromText="180" w:vertAnchor="text" w:horzAnchor="margin" w:tblpXSpec="center" w:tblpY="158"/>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252"/>
        <w:gridCol w:w="2126"/>
      </w:tblGrid>
      <w:tr w:rsidR="00B23E73" w:rsidRPr="004F3454" w14:paraId="66ED3676" w14:textId="77777777" w:rsidTr="00824D64">
        <w:trPr>
          <w:trHeight w:val="345"/>
        </w:trPr>
        <w:tc>
          <w:tcPr>
            <w:tcW w:w="3369" w:type="dxa"/>
            <w:shd w:val="clear" w:color="auto" w:fill="AEAAAA" w:themeFill="background2" w:themeFillShade="BF"/>
          </w:tcPr>
          <w:p w14:paraId="66823214" w14:textId="77777777" w:rsidR="00B23E73" w:rsidRPr="004F3454" w:rsidRDefault="00B23E73" w:rsidP="00602DB8">
            <w:pPr>
              <w:tabs>
                <w:tab w:val="left" w:pos="176"/>
              </w:tabs>
              <w:jc w:val="center"/>
              <w:rPr>
                <w:rFonts w:cs="Calibri"/>
                <w:b/>
                <w:color w:val="3B3838" w:themeColor="background2" w:themeShade="40"/>
              </w:rPr>
            </w:pPr>
            <w:r w:rsidRPr="004F3454">
              <w:rPr>
                <w:rFonts w:cs="Calibri"/>
                <w:b/>
                <w:color w:val="3B3838" w:themeColor="background2" w:themeShade="40"/>
              </w:rPr>
              <w:t>IME I PREZIME UČITELJA/ICE</w:t>
            </w:r>
          </w:p>
        </w:tc>
        <w:tc>
          <w:tcPr>
            <w:tcW w:w="4252" w:type="dxa"/>
            <w:shd w:val="clear" w:color="auto" w:fill="AEAAAA" w:themeFill="background2" w:themeFillShade="BF"/>
          </w:tcPr>
          <w:p w14:paraId="2BC81CE2" w14:textId="77777777" w:rsidR="00B23E73" w:rsidRPr="004F3454" w:rsidRDefault="00B23E73" w:rsidP="00602DB8">
            <w:pPr>
              <w:tabs>
                <w:tab w:val="left" w:pos="176"/>
              </w:tabs>
              <w:jc w:val="center"/>
              <w:rPr>
                <w:rFonts w:cs="Calibri"/>
                <w:b/>
                <w:color w:val="3B3838" w:themeColor="background2" w:themeShade="40"/>
              </w:rPr>
            </w:pPr>
            <w:r w:rsidRPr="004F3454">
              <w:rPr>
                <w:rFonts w:cs="Calibri"/>
                <w:b/>
                <w:color w:val="3B3838" w:themeColor="background2" w:themeShade="40"/>
              </w:rPr>
              <w:t>RAZRED U KOJEM PREDAJE</w:t>
            </w:r>
          </w:p>
        </w:tc>
        <w:tc>
          <w:tcPr>
            <w:tcW w:w="2126" w:type="dxa"/>
            <w:shd w:val="clear" w:color="auto" w:fill="AEAAAA" w:themeFill="background2" w:themeFillShade="BF"/>
          </w:tcPr>
          <w:p w14:paraId="3708C7FE" w14:textId="77777777" w:rsidR="00B23E73" w:rsidRPr="004F3454" w:rsidRDefault="00B23E73" w:rsidP="00602DB8">
            <w:pPr>
              <w:tabs>
                <w:tab w:val="left" w:pos="176"/>
              </w:tabs>
              <w:rPr>
                <w:rFonts w:cs="Calibri"/>
                <w:b/>
                <w:color w:val="3B3838" w:themeColor="background2" w:themeShade="40"/>
              </w:rPr>
            </w:pPr>
            <w:r w:rsidRPr="004F3454">
              <w:rPr>
                <w:rFonts w:cs="Calibri"/>
                <w:b/>
                <w:color w:val="3B3838" w:themeColor="background2" w:themeShade="40"/>
              </w:rPr>
              <w:t>RAZREDNIK/CA</w:t>
            </w:r>
          </w:p>
        </w:tc>
      </w:tr>
      <w:tr w:rsidR="00993A5B" w:rsidRPr="004F3454" w14:paraId="341D702D" w14:textId="77777777" w:rsidTr="00FA7869">
        <w:trPr>
          <w:trHeight w:val="345"/>
        </w:trPr>
        <w:tc>
          <w:tcPr>
            <w:tcW w:w="3369" w:type="dxa"/>
            <w:shd w:val="clear" w:color="auto" w:fill="auto"/>
          </w:tcPr>
          <w:p w14:paraId="185B4245" w14:textId="6847770C" w:rsidR="00993A5B" w:rsidRPr="004F3454" w:rsidRDefault="00993A5B" w:rsidP="00AC58C6">
            <w:pPr>
              <w:tabs>
                <w:tab w:val="left" w:pos="176"/>
              </w:tabs>
              <w:rPr>
                <w:rFonts w:cs="Calibri"/>
              </w:rPr>
            </w:pPr>
            <w:r>
              <w:rPr>
                <w:rFonts w:cs="Calibri"/>
              </w:rPr>
              <w:t>MIRJANA MATENDA</w:t>
            </w:r>
          </w:p>
        </w:tc>
        <w:tc>
          <w:tcPr>
            <w:tcW w:w="4252" w:type="dxa"/>
            <w:shd w:val="clear" w:color="auto" w:fill="auto"/>
          </w:tcPr>
          <w:p w14:paraId="000A1016" w14:textId="3345C141" w:rsidR="00993A5B" w:rsidRPr="004F3454" w:rsidRDefault="00993A5B" w:rsidP="00AC58C6">
            <w:pPr>
              <w:tabs>
                <w:tab w:val="left" w:pos="176"/>
              </w:tabs>
              <w:rPr>
                <w:rFonts w:cs="Calibri"/>
              </w:rPr>
            </w:pPr>
            <w:r>
              <w:rPr>
                <w:rFonts w:cs="Calibri"/>
              </w:rPr>
              <w:t>1.A MŠ</w:t>
            </w:r>
          </w:p>
        </w:tc>
        <w:tc>
          <w:tcPr>
            <w:tcW w:w="2126" w:type="dxa"/>
            <w:shd w:val="clear" w:color="auto" w:fill="auto"/>
          </w:tcPr>
          <w:p w14:paraId="1D17C641" w14:textId="425EACD1" w:rsidR="00993A5B" w:rsidRPr="004F3454" w:rsidRDefault="00993A5B" w:rsidP="00FA7869">
            <w:pPr>
              <w:tabs>
                <w:tab w:val="left" w:pos="176"/>
              </w:tabs>
              <w:rPr>
                <w:rFonts w:cs="Calibri"/>
              </w:rPr>
            </w:pPr>
            <w:r>
              <w:rPr>
                <w:rFonts w:cs="Calibri"/>
              </w:rPr>
              <w:t>1.A MŠ</w:t>
            </w:r>
          </w:p>
        </w:tc>
      </w:tr>
      <w:tr w:rsidR="00993A5B" w:rsidRPr="004F3454" w14:paraId="41B2C282" w14:textId="77777777" w:rsidTr="00FA7869">
        <w:trPr>
          <w:trHeight w:val="345"/>
        </w:trPr>
        <w:tc>
          <w:tcPr>
            <w:tcW w:w="3369" w:type="dxa"/>
            <w:shd w:val="clear" w:color="auto" w:fill="auto"/>
          </w:tcPr>
          <w:p w14:paraId="08FD3D57" w14:textId="77050710" w:rsidR="00993A5B" w:rsidRPr="004F3454" w:rsidRDefault="00993A5B" w:rsidP="00AC58C6">
            <w:pPr>
              <w:tabs>
                <w:tab w:val="left" w:pos="176"/>
              </w:tabs>
              <w:rPr>
                <w:rFonts w:cs="Calibri"/>
              </w:rPr>
            </w:pPr>
            <w:r>
              <w:rPr>
                <w:rFonts w:cs="Calibri"/>
              </w:rPr>
              <w:t>SANDRA KAMBER</w:t>
            </w:r>
          </w:p>
        </w:tc>
        <w:tc>
          <w:tcPr>
            <w:tcW w:w="4252" w:type="dxa"/>
            <w:shd w:val="clear" w:color="auto" w:fill="auto"/>
          </w:tcPr>
          <w:p w14:paraId="7626DC7D" w14:textId="5E80DEE1" w:rsidR="00993A5B" w:rsidRPr="004F3454" w:rsidRDefault="00993A5B" w:rsidP="00AC58C6">
            <w:pPr>
              <w:tabs>
                <w:tab w:val="left" w:pos="176"/>
              </w:tabs>
              <w:rPr>
                <w:rFonts w:cs="Calibri"/>
              </w:rPr>
            </w:pPr>
            <w:r>
              <w:rPr>
                <w:rFonts w:cs="Calibri"/>
              </w:rPr>
              <w:t>1.B MŠ</w:t>
            </w:r>
          </w:p>
        </w:tc>
        <w:tc>
          <w:tcPr>
            <w:tcW w:w="2126" w:type="dxa"/>
            <w:shd w:val="clear" w:color="auto" w:fill="auto"/>
          </w:tcPr>
          <w:p w14:paraId="4BE595DB" w14:textId="0BB5A932" w:rsidR="00993A5B" w:rsidRPr="004F3454" w:rsidRDefault="00993A5B" w:rsidP="00FA7869">
            <w:pPr>
              <w:tabs>
                <w:tab w:val="left" w:pos="176"/>
              </w:tabs>
              <w:rPr>
                <w:rFonts w:cs="Calibri"/>
              </w:rPr>
            </w:pPr>
            <w:r>
              <w:rPr>
                <w:rFonts w:cs="Calibri"/>
              </w:rPr>
              <w:t>1.B MŠ</w:t>
            </w:r>
          </w:p>
        </w:tc>
      </w:tr>
      <w:tr w:rsidR="00FA7869" w:rsidRPr="004F3454" w14:paraId="4F51D30E" w14:textId="77777777" w:rsidTr="00FA7869">
        <w:trPr>
          <w:trHeight w:val="345"/>
        </w:trPr>
        <w:tc>
          <w:tcPr>
            <w:tcW w:w="3369" w:type="dxa"/>
            <w:shd w:val="clear" w:color="auto" w:fill="auto"/>
          </w:tcPr>
          <w:p w14:paraId="3F827726" w14:textId="5DE2C32D" w:rsidR="00FA7869" w:rsidRPr="004F3454" w:rsidRDefault="00FA7869" w:rsidP="00AC58C6">
            <w:pPr>
              <w:tabs>
                <w:tab w:val="left" w:pos="176"/>
              </w:tabs>
              <w:rPr>
                <w:rFonts w:cs="Calibri"/>
                <w:b/>
                <w:color w:val="3B3838" w:themeColor="background2" w:themeShade="40"/>
              </w:rPr>
            </w:pPr>
            <w:r w:rsidRPr="004F3454">
              <w:rPr>
                <w:rFonts w:cs="Calibri"/>
              </w:rPr>
              <w:t>MARIJANA JAMBRUŠIĆ KORUNČEV</w:t>
            </w:r>
          </w:p>
        </w:tc>
        <w:tc>
          <w:tcPr>
            <w:tcW w:w="4252" w:type="dxa"/>
            <w:shd w:val="clear" w:color="auto" w:fill="auto"/>
          </w:tcPr>
          <w:p w14:paraId="0B21D33C" w14:textId="58F98E4C" w:rsidR="00FA7869" w:rsidRPr="004F3454" w:rsidRDefault="00993A5B" w:rsidP="00AC58C6">
            <w:pPr>
              <w:tabs>
                <w:tab w:val="left" w:pos="176"/>
              </w:tabs>
              <w:rPr>
                <w:rFonts w:cs="Calibri"/>
                <w:b/>
                <w:color w:val="3B3838" w:themeColor="background2" w:themeShade="40"/>
              </w:rPr>
            </w:pPr>
            <w:r>
              <w:rPr>
                <w:rFonts w:cs="Calibri"/>
              </w:rPr>
              <w:t>2</w:t>
            </w:r>
            <w:r w:rsidR="00FA7869" w:rsidRPr="004F3454">
              <w:rPr>
                <w:rFonts w:cs="Calibri"/>
              </w:rPr>
              <w:t>.A MŠ</w:t>
            </w:r>
          </w:p>
        </w:tc>
        <w:tc>
          <w:tcPr>
            <w:tcW w:w="2126" w:type="dxa"/>
            <w:shd w:val="clear" w:color="auto" w:fill="auto"/>
          </w:tcPr>
          <w:p w14:paraId="2BB163E3" w14:textId="1B1F0DA7" w:rsidR="00FA7869" w:rsidRPr="004F3454" w:rsidRDefault="00993A5B" w:rsidP="00FA7869">
            <w:pPr>
              <w:tabs>
                <w:tab w:val="left" w:pos="176"/>
              </w:tabs>
              <w:rPr>
                <w:rFonts w:cs="Calibri"/>
                <w:b/>
                <w:color w:val="3B3838" w:themeColor="background2" w:themeShade="40"/>
              </w:rPr>
            </w:pPr>
            <w:r>
              <w:rPr>
                <w:rFonts w:cs="Calibri"/>
              </w:rPr>
              <w:t>2</w:t>
            </w:r>
            <w:r w:rsidR="00FA7869" w:rsidRPr="004F3454">
              <w:rPr>
                <w:rFonts w:cs="Calibri"/>
              </w:rPr>
              <w:t>.A MŠ</w:t>
            </w:r>
          </w:p>
        </w:tc>
      </w:tr>
      <w:tr w:rsidR="00FA7869" w:rsidRPr="004F3454" w14:paraId="5ACDD012" w14:textId="77777777" w:rsidTr="00FA7869">
        <w:trPr>
          <w:trHeight w:val="345"/>
        </w:trPr>
        <w:tc>
          <w:tcPr>
            <w:tcW w:w="3369" w:type="dxa"/>
            <w:shd w:val="clear" w:color="auto" w:fill="auto"/>
          </w:tcPr>
          <w:p w14:paraId="3F88174C" w14:textId="69A7781F" w:rsidR="00FA7869" w:rsidRPr="004F3454" w:rsidRDefault="00FA7869" w:rsidP="00AC58C6">
            <w:pPr>
              <w:tabs>
                <w:tab w:val="left" w:pos="176"/>
              </w:tabs>
              <w:rPr>
                <w:rFonts w:cs="Calibri"/>
                <w:b/>
                <w:color w:val="3B3838" w:themeColor="background2" w:themeShade="40"/>
              </w:rPr>
            </w:pPr>
            <w:r w:rsidRPr="004F3454">
              <w:rPr>
                <w:rFonts w:cs="Calibri"/>
              </w:rPr>
              <w:t>JASENKA AUŠPERGER</w:t>
            </w:r>
          </w:p>
        </w:tc>
        <w:tc>
          <w:tcPr>
            <w:tcW w:w="4252" w:type="dxa"/>
            <w:shd w:val="clear" w:color="auto" w:fill="auto"/>
          </w:tcPr>
          <w:p w14:paraId="62F29467" w14:textId="00C3F16C" w:rsidR="00FA7869" w:rsidRPr="004F3454" w:rsidRDefault="00993A5B" w:rsidP="00AC58C6">
            <w:pPr>
              <w:tabs>
                <w:tab w:val="left" w:pos="176"/>
              </w:tabs>
              <w:rPr>
                <w:rFonts w:cs="Calibri"/>
                <w:b/>
                <w:color w:val="3B3838" w:themeColor="background2" w:themeShade="40"/>
              </w:rPr>
            </w:pPr>
            <w:r>
              <w:rPr>
                <w:rFonts w:cs="Calibri"/>
              </w:rPr>
              <w:t>2</w:t>
            </w:r>
            <w:r w:rsidR="00FA7869" w:rsidRPr="004F3454">
              <w:rPr>
                <w:rFonts w:cs="Calibri"/>
              </w:rPr>
              <w:t>.B MŠ</w:t>
            </w:r>
          </w:p>
        </w:tc>
        <w:tc>
          <w:tcPr>
            <w:tcW w:w="2126" w:type="dxa"/>
            <w:shd w:val="clear" w:color="auto" w:fill="auto"/>
          </w:tcPr>
          <w:p w14:paraId="0F340C70" w14:textId="4F4532CF" w:rsidR="00FA7869" w:rsidRPr="004F3454" w:rsidRDefault="00993A5B" w:rsidP="00FA7869">
            <w:pPr>
              <w:tabs>
                <w:tab w:val="left" w:pos="176"/>
              </w:tabs>
              <w:rPr>
                <w:rFonts w:cs="Calibri"/>
                <w:b/>
                <w:color w:val="3B3838" w:themeColor="background2" w:themeShade="40"/>
              </w:rPr>
            </w:pPr>
            <w:r>
              <w:rPr>
                <w:rFonts w:cs="Calibri"/>
              </w:rPr>
              <w:t>2</w:t>
            </w:r>
            <w:r w:rsidR="00FA7869" w:rsidRPr="004F3454">
              <w:rPr>
                <w:rFonts w:cs="Calibri"/>
              </w:rPr>
              <w:t>.B MŠ</w:t>
            </w:r>
          </w:p>
        </w:tc>
      </w:tr>
      <w:tr w:rsidR="00FA7869" w:rsidRPr="004F3454" w14:paraId="76EAEB27" w14:textId="77777777" w:rsidTr="00FA7869">
        <w:trPr>
          <w:trHeight w:val="345"/>
        </w:trPr>
        <w:tc>
          <w:tcPr>
            <w:tcW w:w="3369" w:type="dxa"/>
            <w:shd w:val="clear" w:color="auto" w:fill="auto"/>
          </w:tcPr>
          <w:p w14:paraId="52BFD322" w14:textId="6C82DE8D" w:rsidR="00FA7869" w:rsidRPr="004F3454" w:rsidRDefault="00FA7869" w:rsidP="00AC58C6">
            <w:pPr>
              <w:tabs>
                <w:tab w:val="left" w:pos="176"/>
              </w:tabs>
              <w:rPr>
                <w:rFonts w:cs="Calibri"/>
                <w:b/>
                <w:color w:val="3B3838" w:themeColor="background2" w:themeShade="40"/>
              </w:rPr>
            </w:pPr>
            <w:r w:rsidRPr="004F3454">
              <w:rPr>
                <w:rFonts w:cs="Calibri"/>
              </w:rPr>
              <w:t xml:space="preserve">SANELA </w:t>
            </w:r>
            <w:r w:rsidR="00E24191" w:rsidRPr="00E24191">
              <w:rPr>
                <w:rFonts w:cs="Calibri"/>
                <w:highlight w:val="yellow"/>
              </w:rPr>
              <w:t>GAVRANOVIĆ</w:t>
            </w:r>
          </w:p>
        </w:tc>
        <w:tc>
          <w:tcPr>
            <w:tcW w:w="4252" w:type="dxa"/>
            <w:shd w:val="clear" w:color="auto" w:fill="auto"/>
          </w:tcPr>
          <w:p w14:paraId="2413B1FE" w14:textId="1E0BD9AB" w:rsidR="00FA7869" w:rsidRPr="004F3454" w:rsidRDefault="00993A5B" w:rsidP="00AC58C6">
            <w:pPr>
              <w:tabs>
                <w:tab w:val="left" w:pos="176"/>
              </w:tabs>
              <w:rPr>
                <w:rFonts w:cs="Calibri"/>
                <w:b/>
                <w:color w:val="3B3838" w:themeColor="background2" w:themeShade="40"/>
              </w:rPr>
            </w:pPr>
            <w:r>
              <w:rPr>
                <w:rFonts w:cs="Calibri"/>
              </w:rPr>
              <w:t>2</w:t>
            </w:r>
            <w:r w:rsidR="00FA7869" w:rsidRPr="004F3454">
              <w:rPr>
                <w:rFonts w:cs="Calibri"/>
              </w:rPr>
              <w:t>.C MŠ</w:t>
            </w:r>
          </w:p>
        </w:tc>
        <w:tc>
          <w:tcPr>
            <w:tcW w:w="2126" w:type="dxa"/>
            <w:shd w:val="clear" w:color="auto" w:fill="auto"/>
          </w:tcPr>
          <w:p w14:paraId="22A033AB" w14:textId="6A621385" w:rsidR="00FA7869" w:rsidRPr="004F3454" w:rsidRDefault="00993A5B" w:rsidP="00FA7869">
            <w:pPr>
              <w:tabs>
                <w:tab w:val="left" w:pos="176"/>
              </w:tabs>
              <w:rPr>
                <w:rFonts w:cs="Calibri"/>
                <w:b/>
                <w:color w:val="3B3838" w:themeColor="background2" w:themeShade="40"/>
              </w:rPr>
            </w:pPr>
            <w:r>
              <w:rPr>
                <w:rFonts w:cs="Calibri"/>
              </w:rPr>
              <w:t>2</w:t>
            </w:r>
            <w:r w:rsidR="00FA7869" w:rsidRPr="004F3454">
              <w:rPr>
                <w:rFonts w:cs="Calibri"/>
              </w:rPr>
              <w:t>.C MŠ</w:t>
            </w:r>
          </w:p>
        </w:tc>
      </w:tr>
      <w:tr w:rsidR="00824D64" w:rsidRPr="004F3454" w14:paraId="79CA7B03" w14:textId="77777777" w:rsidTr="008D76C9">
        <w:trPr>
          <w:trHeight w:val="345"/>
        </w:trPr>
        <w:tc>
          <w:tcPr>
            <w:tcW w:w="3369" w:type="dxa"/>
            <w:shd w:val="clear" w:color="auto" w:fill="FFFFFF" w:themeFill="background1"/>
          </w:tcPr>
          <w:p w14:paraId="354F28E1" w14:textId="77777777" w:rsidR="00824D64" w:rsidRPr="004F3454" w:rsidRDefault="00824D64" w:rsidP="008D76C9">
            <w:pPr>
              <w:tabs>
                <w:tab w:val="left" w:pos="176"/>
              </w:tabs>
              <w:rPr>
                <w:rFonts w:cs="Calibri"/>
              </w:rPr>
            </w:pPr>
            <w:r w:rsidRPr="004F3454">
              <w:rPr>
                <w:rFonts w:cs="Calibri"/>
              </w:rPr>
              <w:t>VIŠNJA ČANIĆ</w:t>
            </w:r>
          </w:p>
        </w:tc>
        <w:tc>
          <w:tcPr>
            <w:tcW w:w="4252" w:type="dxa"/>
            <w:shd w:val="clear" w:color="auto" w:fill="FFFFFF" w:themeFill="background1"/>
          </w:tcPr>
          <w:p w14:paraId="38E01BAD" w14:textId="758FDFB1" w:rsidR="00824D64" w:rsidRPr="004F3454" w:rsidRDefault="00993A5B" w:rsidP="00C72601">
            <w:pPr>
              <w:tabs>
                <w:tab w:val="left" w:pos="176"/>
              </w:tabs>
              <w:rPr>
                <w:rFonts w:cs="Calibri"/>
              </w:rPr>
            </w:pPr>
            <w:r>
              <w:rPr>
                <w:rFonts w:cs="Calibri"/>
              </w:rPr>
              <w:t>3</w:t>
            </w:r>
            <w:r w:rsidR="003E7AD5" w:rsidRPr="004F3454">
              <w:rPr>
                <w:rFonts w:cs="Calibri"/>
              </w:rPr>
              <w:t>.A MŠ</w:t>
            </w:r>
          </w:p>
        </w:tc>
        <w:tc>
          <w:tcPr>
            <w:tcW w:w="2126" w:type="dxa"/>
            <w:shd w:val="clear" w:color="auto" w:fill="FFFFFF" w:themeFill="background1"/>
          </w:tcPr>
          <w:p w14:paraId="089290D2" w14:textId="3C7A714D" w:rsidR="00824D64" w:rsidRPr="004F3454" w:rsidRDefault="00993A5B" w:rsidP="00602DB8">
            <w:pPr>
              <w:tabs>
                <w:tab w:val="left" w:pos="176"/>
              </w:tabs>
              <w:rPr>
                <w:rFonts w:cs="Calibri"/>
              </w:rPr>
            </w:pPr>
            <w:r>
              <w:rPr>
                <w:rFonts w:cs="Calibri"/>
              </w:rPr>
              <w:t>3</w:t>
            </w:r>
            <w:r w:rsidR="003E7AD5" w:rsidRPr="004F3454">
              <w:rPr>
                <w:rFonts w:cs="Calibri"/>
              </w:rPr>
              <w:t>.A MŠ</w:t>
            </w:r>
          </w:p>
        </w:tc>
      </w:tr>
      <w:tr w:rsidR="00824D64" w:rsidRPr="004F3454" w14:paraId="7EA6CC05" w14:textId="77777777" w:rsidTr="008D76C9">
        <w:trPr>
          <w:trHeight w:val="345"/>
        </w:trPr>
        <w:tc>
          <w:tcPr>
            <w:tcW w:w="3369" w:type="dxa"/>
            <w:shd w:val="clear" w:color="auto" w:fill="FFFFFF" w:themeFill="background1"/>
          </w:tcPr>
          <w:p w14:paraId="67DE212B" w14:textId="77777777" w:rsidR="00824D64" w:rsidRPr="004F3454" w:rsidRDefault="003E7AD5" w:rsidP="008D76C9">
            <w:pPr>
              <w:tabs>
                <w:tab w:val="left" w:pos="176"/>
              </w:tabs>
              <w:rPr>
                <w:rFonts w:cs="Calibri"/>
              </w:rPr>
            </w:pPr>
            <w:r w:rsidRPr="004F3454">
              <w:rPr>
                <w:rFonts w:cs="Calibri"/>
              </w:rPr>
              <w:t>LJILJANA DOMINKO</w:t>
            </w:r>
          </w:p>
        </w:tc>
        <w:tc>
          <w:tcPr>
            <w:tcW w:w="4252" w:type="dxa"/>
            <w:shd w:val="clear" w:color="auto" w:fill="FFFFFF" w:themeFill="background1"/>
          </w:tcPr>
          <w:p w14:paraId="4FAB4ADB" w14:textId="41B15417" w:rsidR="00824D64" w:rsidRPr="004F3454" w:rsidRDefault="00993A5B" w:rsidP="00C72601">
            <w:pPr>
              <w:tabs>
                <w:tab w:val="left" w:pos="176"/>
              </w:tabs>
              <w:rPr>
                <w:rFonts w:cs="Calibri"/>
              </w:rPr>
            </w:pPr>
            <w:r>
              <w:rPr>
                <w:rFonts w:cs="Calibri"/>
              </w:rPr>
              <w:t>3</w:t>
            </w:r>
            <w:r w:rsidR="003E7AD5" w:rsidRPr="004F3454">
              <w:rPr>
                <w:rFonts w:cs="Calibri"/>
              </w:rPr>
              <w:t>.B MŠ</w:t>
            </w:r>
          </w:p>
        </w:tc>
        <w:tc>
          <w:tcPr>
            <w:tcW w:w="2126" w:type="dxa"/>
            <w:shd w:val="clear" w:color="auto" w:fill="FFFFFF" w:themeFill="background1"/>
          </w:tcPr>
          <w:p w14:paraId="7963A466" w14:textId="04B254EC" w:rsidR="00824D64" w:rsidRPr="004F3454" w:rsidRDefault="00993A5B" w:rsidP="00602DB8">
            <w:pPr>
              <w:tabs>
                <w:tab w:val="left" w:pos="176"/>
              </w:tabs>
              <w:rPr>
                <w:rFonts w:cs="Calibri"/>
              </w:rPr>
            </w:pPr>
            <w:r>
              <w:rPr>
                <w:rFonts w:cs="Calibri"/>
              </w:rPr>
              <w:t>3</w:t>
            </w:r>
            <w:r w:rsidR="003E7AD5" w:rsidRPr="004F3454">
              <w:rPr>
                <w:rFonts w:cs="Calibri"/>
              </w:rPr>
              <w:t>.B MŠ</w:t>
            </w:r>
          </w:p>
        </w:tc>
      </w:tr>
      <w:tr w:rsidR="00C72601" w:rsidRPr="004F3454" w14:paraId="1FE5BACF" w14:textId="77777777" w:rsidTr="008D76C9">
        <w:trPr>
          <w:trHeight w:val="345"/>
        </w:trPr>
        <w:tc>
          <w:tcPr>
            <w:tcW w:w="3369" w:type="dxa"/>
            <w:shd w:val="clear" w:color="auto" w:fill="FFFFFF" w:themeFill="background1"/>
          </w:tcPr>
          <w:p w14:paraId="5FEDDC77" w14:textId="77777777" w:rsidR="00C72601" w:rsidRPr="004F3454" w:rsidRDefault="00C72601" w:rsidP="008D76C9">
            <w:pPr>
              <w:tabs>
                <w:tab w:val="left" w:pos="176"/>
              </w:tabs>
              <w:rPr>
                <w:rFonts w:cs="Calibri"/>
              </w:rPr>
            </w:pPr>
            <w:r w:rsidRPr="004F3454">
              <w:rPr>
                <w:rFonts w:cs="Calibri"/>
              </w:rPr>
              <w:t>NEVENKA HRGA</w:t>
            </w:r>
          </w:p>
        </w:tc>
        <w:tc>
          <w:tcPr>
            <w:tcW w:w="4252" w:type="dxa"/>
            <w:shd w:val="clear" w:color="auto" w:fill="FFFFFF" w:themeFill="background1"/>
          </w:tcPr>
          <w:p w14:paraId="432FBCCA" w14:textId="1F364B87" w:rsidR="00C72601" w:rsidRPr="004F3454" w:rsidRDefault="00993A5B" w:rsidP="00C72601">
            <w:pPr>
              <w:tabs>
                <w:tab w:val="left" w:pos="176"/>
              </w:tabs>
              <w:rPr>
                <w:rFonts w:cs="Calibri"/>
              </w:rPr>
            </w:pPr>
            <w:r>
              <w:rPr>
                <w:rFonts w:cs="Calibri"/>
              </w:rPr>
              <w:t>4</w:t>
            </w:r>
            <w:r w:rsidR="00C72601" w:rsidRPr="004F3454">
              <w:rPr>
                <w:rFonts w:cs="Calibri"/>
              </w:rPr>
              <w:t>.A MŠ</w:t>
            </w:r>
          </w:p>
        </w:tc>
        <w:tc>
          <w:tcPr>
            <w:tcW w:w="2126" w:type="dxa"/>
            <w:shd w:val="clear" w:color="auto" w:fill="FFFFFF" w:themeFill="background1"/>
          </w:tcPr>
          <w:p w14:paraId="196A5904" w14:textId="68D7D18B" w:rsidR="00C72601" w:rsidRPr="004F3454" w:rsidRDefault="00993A5B" w:rsidP="00602DB8">
            <w:pPr>
              <w:tabs>
                <w:tab w:val="left" w:pos="176"/>
              </w:tabs>
              <w:rPr>
                <w:rFonts w:cs="Calibri"/>
              </w:rPr>
            </w:pPr>
            <w:r>
              <w:rPr>
                <w:rFonts w:cs="Calibri"/>
              </w:rPr>
              <w:t>4</w:t>
            </w:r>
            <w:r w:rsidR="00C72601" w:rsidRPr="004F3454">
              <w:rPr>
                <w:rFonts w:cs="Calibri"/>
              </w:rPr>
              <w:t>.A MŠ</w:t>
            </w:r>
          </w:p>
        </w:tc>
      </w:tr>
      <w:tr w:rsidR="00C72601" w:rsidRPr="004F3454" w14:paraId="2C4B9283" w14:textId="77777777" w:rsidTr="008D76C9">
        <w:trPr>
          <w:trHeight w:val="345"/>
        </w:trPr>
        <w:tc>
          <w:tcPr>
            <w:tcW w:w="3369" w:type="dxa"/>
            <w:shd w:val="clear" w:color="auto" w:fill="FFFFFF" w:themeFill="background1"/>
          </w:tcPr>
          <w:p w14:paraId="4B3C4E32" w14:textId="77777777" w:rsidR="00C72601" w:rsidRPr="004F3454" w:rsidRDefault="00C72601" w:rsidP="008D76C9">
            <w:pPr>
              <w:tabs>
                <w:tab w:val="left" w:pos="176"/>
              </w:tabs>
              <w:rPr>
                <w:rFonts w:cs="Calibri"/>
              </w:rPr>
            </w:pPr>
            <w:r w:rsidRPr="004F3454">
              <w:rPr>
                <w:rFonts w:cs="Calibri"/>
              </w:rPr>
              <w:t>NATAŠA LJUBIĆ KLEMŠE</w:t>
            </w:r>
          </w:p>
        </w:tc>
        <w:tc>
          <w:tcPr>
            <w:tcW w:w="4252" w:type="dxa"/>
            <w:shd w:val="clear" w:color="auto" w:fill="FFFFFF" w:themeFill="background1"/>
          </w:tcPr>
          <w:p w14:paraId="6390BA70" w14:textId="0D34A082" w:rsidR="00C72601" w:rsidRPr="004F3454" w:rsidRDefault="00993A5B" w:rsidP="00023C1D">
            <w:pPr>
              <w:tabs>
                <w:tab w:val="left" w:pos="176"/>
              </w:tabs>
              <w:rPr>
                <w:rFonts w:cs="Calibri"/>
              </w:rPr>
            </w:pPr>
            <w:r>
              <w:rPr>
                <w:rFonts w:cs="Calibri"/>
              </w:rPr>
              <w:t>4</w:t>
            </w:r>
            <w:r w:rsidR="00C72601" w:rsidRPr="004F3454">
              <w:rPr>
                <w:rFonts w:cs="Calibri"/>
              </w:rPr>
              <w:t>.B MŠ</w:t>
            </w:r>
          </w:p>
        </w:tc>
        <w:tc>
          <w:tcPr>
            <w:tcW w:w="2126" w:type="dxa"/>
            <w:shd w:val="clear" w:color="auto" w:fill="FFFFFF" w:themeFill="background1"/>
          </w:tcPr>
          <w:p w14:paraId="424D5891" w14:textId="5790C4DE" w:rsidR="00C72601" w:rsidRPr="004F3454" w:rsidRDefault="00993A5B" w:rsidP="00602DB8">
            <w:pPr>
              <w:tabs>
                <w:tab w:val="left" w:pos="176"/>
              </w:tabs>
              <w:rPr>
                <w:rFonts w:cs="Calibri"/>
              </w:rPr>
            </w:pPr>
            <w:r>
              <w:rPr>
                <w:rFonts w:cs="Calibri"/>
              </w:rPr>
              <w:t>4</w:t>
            </w:r>
            <w:r w:rsidR="00C72601" w:rsidRPr="004F3454">
              <w:rPr>
                <w:rFonts w:cs="Calibri"/>
              </w:rPr>
              <w:t>.B MŠ</w:t>
            </w:r>
          </w:p>
        </w:tc>
      </w:tr>
      <w:tr w:rsidR="00993A5B" w:rsidRPr="004F3454" w14:paraId="7E11D38D" w14:textId="77777777" w:rsidTr="008D76C9">
        <w:trPr>
          <w:trHeight w:val="345"/>
        </w:trPr>
        <w:tc>
          <w:tcPr>
            <w:tcW w:w="3369" w:type="dxa"/>
            <w:shd w:val="clear" w:color="auto" w:fill="FFFFFF" w:themeFill="background1"/>
          </w:tcPr>
          <w:p w14:paraId="6203FB3F" w14:textId="3249BC0B" w:rsidR="00993A5B" w:rsidRPr="004F3454" w:rsidRDefault="00FF31A3" w:rsidP="00FA7869">
            <w:pPr>
              <w:tabs>
                <w:tab w:val="left" w:pos="176"/>
              </w:tabs>
              <w:rPr>
                <w:rFonts w:cs="Calibri"/>
              </w:rPr>
            </w:pPr>
            <w:r>
              <w:rPr>
                <w:rFonts w:cs="Calibri"/>
              </w:rPr>
              <w:t xml:space="preserve">JASNA PREDRAGOVIĆ </w:t>
            </w:r>
          </w:p>
        </w:tc>
        <w:tc>
          <w:tcPr>
            <w:tcW w:w="4252" w:type="dxa"/>
            <w:shd w:val="clear" w:color="auto" w:fill="FFFFFF" w:themeFill="background1"/>
          </w:tcPr>
          <w:p w14:paraId="4DCA997F" w14:textId="1800E7B6" w:rsidR="00993A5B" w:rsidRPr="00FF31A3" w:rsidRDefault="00FF31A3" w:rsidP="00FF31A3">
            <w:pPr>
              <w:tabs>
                <w:tab w:val="left" w:pos="176"/>
              </w:tabs>
              <w:rPr>
                <w:rFonts w:cs="Calibri"/>
              </w:rPr>
            </w:pPr>
            <w:r>
              <w:rPr>
                <w:rFonts w:cs="Calibri"/>
              </w:rPr>
              <w:t>1.NP</w:t>
            </w:r>
          </w:p>
        </w:tc>
        <w:tc>
          <w:tcPr>
            <w:tcW w:w="2126" w:type="dxa"/>
            <w:shd w:val="clear" w:color="auto" w:fill="FFFFFF" w:themeFill="background1"/>
          </w:tcPr>
          <w:p w14:paraId="706F6F68" w14:textId="632F7BC9" w:rsidR="00993A5B" w:rsidRPr="004F3454" w:rsidRDefault="00FF31A3" w:rsidP="00FA7869">
            <w:pPr>
              <w:tabs>
                <w:tab w:val="left" w:pos="176"/>
              </w:tabs>
              <w:rPr>
                <w:rFonts w:cs="Calibri"/>
              </w:rPr>
            </w:pPr>
            <w:r>
              <w:rPr>
                <w:rFonts w:cs="Calibri"/>
              </w:rPr>
              <w:t>1.NP</w:t>
            </w:r>
          </w:p>
        </w:tc>
      </w:tr>
      <w:tr w:rsidR="00FA7869" w:rsidRPr="004F3454" w14:paraId="5608C0C2" w14:textId="77777777" w:rsidTr="008D76C9">
        <w:trPr>
          <w:trHeight w:val="345"/>
        </w:trPr>
        <w:tc>
          <w:tcPr>
            <w:tcW w:w="3369" w:type="dxa"/>
            <w:shd w:val="clear" w:color="auto" w:fill="FFFFFF" w:themeFill="background1"/>
          </w:tcPr>
          <w:p w14:paraId="6639CCD5" w14:textId="7876EF6A" w:rsidR="00FA7869" w:rsidRPr="004F3454" w:rsidRDefault="00FA7869" w:rsidP="00FA7869">
            <w:pPr>
              <w:tabs>
                <w:tab w:val="left" w:pos="176"/>
              </w:tabs>
              <w:rPr>
                <w:rFonts w:cs="Calibri"/>
              </w:rPr>
            </w:pPr>
            <w:r w:rsidRPr="004F3454">
              <w:rPr>
                <w:rFonts w:cs="Calibri"/>
              </w:rPr>
              <w:t>TATJANA ADŽAM</w:t>
            </w:r>
          </w:p>
        </w:tc>
        <w:tc>
          <w:tcPr>
            <w:tcW w:w="4252" w:type="dxa"/>
            <w:shd w:val="clear" w:color="auto" w:fill="FFFFFF" w:themeFill="background1"/>
          </w:tcPr>
          <w:p w14:paraId="5273F526" w14:textId="0DFB313C" w:rsidR="00FA7869" w:rsidRPr="004F3454" w:rsidRDefault="00FF31A3" w:rsidP="00FA7869">
            <w:pPr>
              <w:tabs>
                <w:tab w:val="left" w:pos="176"/>
              </w:tabs>
              <w:rPr>
                <w:rFonts w:cs="Calibri"/>
              </w:rPr>
            </w:pPr>
            <w:r>
              <w:rPr>
                <w:rFonts w:cs="Calibri"/>
              </w:rPr>
              <w:t>2</w:t>
            </w:r>
            <w:r w:rsidR="00FA7869" w:rsidRPr="004F3454">
              <w:rPr>
                <w:rFonts w:cs="Calibri"/>
              </w:rPr>
              <w:t>.A NP</w:t>
            </w:r>
          </w:p>
        </w:tc>
        <w:tc>
          <w:tcPr>
            <w:tcW w:w="2126" w:type="dxa"/>
            <w:shd w:val="clear" w:color="auto" w:fill="FFFFFF" w:themeFill="background1"/>
          </w:tcPr>
          <w:p w14:paraId="4590909D" w14:textId="27C4882C" w:rsidR="00FA7869" w:rsidRPr="004F3454" w:rsidRDefault="00FF31A3" w:rsidP="00FA7869">
            <w:pPr>
              <w:tabs>
                <w:tab w:val="left" w:pos="176"/>
              </w:tabs>
              <w:rPr>
                <w:rFonts w:cs="Calibri"/>
              </w:rPr>
            </w:pPr>
            <w:r>
              <w:rPr>
                <w:rFonts w:cs="Calibri"/>
              </w:rPr>
              <w:t>2</w:t>
            </w:r>
            <w:r w:rsidR="00FA7869" w:rsidRPr="004F3454">
              <w:rPr>
                <w:rFonts w:cs="Calibri"/>
              </w:rPr>
              <w:t>.A NP</w:t>
            </w:r>
          </w:p>
        </w:tc>
      </w:tr>
      <w:tr w:rsidR="00FA7869" w:rsidRPr="004F3454" w14:paraId="1037038F" w14:textId="77777777" w:rsidTr="008D76C9">
        <w:trPr>
          <w:trHeight w:val="345"/>
        </w:trPr>
        <w:tc>
          <w:tcPr>
            <w:tcW w:w="3369" w:type="dxa"/>
            <w:shd w:val="clear" w:color="auto" w:fill="FFFFFF" w:themeFill="background1"/>
          </w:tcPr>
          <w:p w14:paraId="65C92FCC" w14:textId="205C6ED8" w:rsidR="00FA7869" w:rsidRPr="004F3454" w:rsidRDefault="00FA7869" w:rsidP="00FA7869">
            <w:pPr>
              <w:tabs>
                <w:tab w:val="left" w:pos="176"/>
              </w:tabs>
              <w:rPr>
                <w:rFonts w:cs="Calibri"/>
              </w:rPr>
            </w:pPr>
            <w:r w:rsidRPr="004F3454">
              <w:rPr>
                <w:rFonts w:cs="Calibri"/>
              </w:rPr>
              <w:t>NIKOLIN</w:t>
            </w:r>
            <w:r w:rsidR="00A40529">
              <w:rPr>
                <w:rFonts w:cs="Calibri"/>
              </w:rPr>
              <w:t>A</w:t>
            </w:r>
            <w:r w:rsidRPr="004F3454">
              <w:rPr>
                <w:rFonts w:cs="Calibri"/>
              </w:rPr>
              <w:t xml:space="preserve"> PULJIĆ</w:t>
            </w:r>
          </w:p>
        </w:tc>
        <w:tc>
          <w:tcPr>
            <w:tcW w:w="4252" w:type="dxa"/>
            <w:shd w:val="clear" w:color="auto" w:fill="FFFFFF" w:themeFill="background1"/>
          </w:tcPr>
          <w:p w14:paraId="723B9C8B" w14:textId="196976FD" w:rsidR="00FA7869" w:rsidRPr="004F3454" w:rsidRDefault="00FF31A3" w:rsidP="00FA7869">
            <w:pPr>
              <w:tabs>
                <w:tab w:val="left" w:pos="176"/>
              </w:tabs>
              <w:rPr>
                <w:rFonts w:cs="Calibri"/>
              </w:rPr>
            </w:pPr>
            <w:r>
              <w:rPr>
                <w:rFonts w:cs="Calibri"/>
              </w:rPr>
              <w:t>2</w:t>
            </w:r>
            <w:r w:rsidR="00FA7869" w:rsidRPr="004F3454">
              <w:rPr>
                <w:rFonts w:cs="Calibri"/>
              </w:rPr>
              <w:t>.B NP</w:t>
            </w:r>
          </w:p>
        </w:tc>
        <w:tc>
          <w:tcPr>
            <w:tcW w:w="2126" w:type="dxa"/>
            <w:shd w:val="clear" w:color="auto" w:fill="FFFFFF" w:themeFill="background1"/>
          </w:tcPr>
          <w:p w14:paraId="73F16EDD" w14:textId="5B1706DC" w:rsidR="00FA7869" w:rsidRPr="004F3454" w:rsidRDefault="00FF31A3" w:rsidP="00FA7869">
            <w:pPr>
              <w:tabs>
                <w:tab w:val="left" w:pos="176"/>
              </w:tabs>
              <w:rPr>
                <w:rFonts w:cs="Calibri"/>
              </w:rPr>
            </w:pPr>
            <w:r>
              <w:rPr>
                <w:rFonts w:cs="Calibri"/>
              </w:rPr>
              <w:t>2</w:t>
            </w:r>
            <w:r w:rsidR="00FA7869" w:rsidRPr="004F3454">
              <w:rPr>
                <w:rFonts w:cs="Calibri"/>
              </w:rPr>
              <w:t>.B NP</w:t>
            </w:r>
          </w:p>
        </w:tc>
      </w:tr>
      <w:tr w:rsidR="00FA7869" w:rsidRPr="004F3454" w14:paraId="5A4A829F" w14:textId="77777777" w:rsidTr="00602DB8">
        <w:trPr>
          <w:trHeight w:val="345"/>
        </w:trPr>
        <w:tc>
          <w:tcPr>
            <w:tcW w:w="3369" w:type="dxa"/>
            <w:shd w:val="clear" w:color="auto" w:fill="auto"/>
          </w:tcPr>
          <w:p w14:paraId="7C7ADBC4" w14:textId="77777777" w:rsidR="00FA7869" w:rsidRPr="004F3454" w:rsidRDefault="00FA7869" w:rsidP="00FA7869">
            <w:pPr>
              <w:tabs>
                <w:tab w:val="left" w:pos="176"/>
              </w:tabs>
              <w:rPr>
                <w:rFonts w:cs="Calibri"/>
              </w:rPr>
            </w:pPr>
            <w:r w:rsidRPr="004F3454">
              <w:rPr>
                <w:rFonts w:cs="Calibri"/>
              </w:rPr>
              <w:t>RENATA HORŽIĆ</w:t>
            </w:r>
          </w:p>
        </w:tc>
        <w:tc>
          <w:tcPr>
            <w:tcW w:w="4252" w:type="dxa"/>
            <w:shd w:val="clear" w:color="auto" w:fill="auto"/>
          </w:tcPr>
          <w:p w14:paraId="104DF7DA" w14:textId="45AA3545" w:rsidR="00FA7869" w:rsidRPr="004F3454" w:rsidRDefault="00FF31A3" w:rsidP="00FA7869">
            <w:pPr>
              <w:tabs>
                <w:tab w:val="left" w:pos="176"/>
              </w:tabs>
              <w:rPr>
                <w:rFonts w:cs="Calibri"/>
              </w:rPr>
            </w:pPr>
            <w:r>
              <w:rPr>
                <w:rFonts w:cs="Calibri"/>
              </w:rPr>
              <w:t>3</w:t>
            </w:r>
            <w:r w:rsidR="00FA7869" w:rsidRPr="004F3454">
              <w:rPr>
                <w:rFonts w:cs="Calibri"/>
              </w:rPr>
              <w:t>.</w:t>
            </w:r>
            <w:r w:rsidR="00AC58C6" w:rsidRPr="004F3454">
              <w:rPr>
                <w:rFonts w:cs="Calibri"/>
              </w:rPr>
              <w:t xml:space="preserve"> </w:t>
            </w:r>
            <w:r w:rsidR="00FA7869" w:rsidRPr="004F3454">
              <w:rPr>
                <w:rFonts w:cs="Calibri"/>
              </w:rPr>
              <w:t>NP</w:t>
            </w:r>
          </w:p>
        </w:tc>
        <w:tc>
          <w:tcPr>
            <w:tcW w:w="2126" w:type="dxa"/>
            <w:shd w:val="clear" w:color="auto" w:fill="auto"/>
          </w:tcPr>
          <w:p w14:paraId="1A2A0D3C" w14:textId="4CFEC63E" w:rsidR="00FA7869" w:rsidRPr="004F3454" w:rsidRDefault="00FF31A3" w:rsidP="00FA7869">
            <w:pPr>
              <w:tabs>
                <w:tab w:val="left" w:pos="176"/>
              </w:tabs>
              <w:rPr>
                <w:rFonts w:cs="Calibri"/>
              </w:rPr>
            </w:pPr>
            <w:r>
              <w:rPr>
                <w:rFonts w:cs="Calibri"/>
              </w:rPr>
              <w:t>3</w:t>
            </w:r>
            <w:r w:rsidR="00FA7869" w:rsidRPr="004F3454">
              <w:rPr>
                <w:rFonts w:cs="Calibri"/>
              </w:rPr>
              <w:t>.NP</w:t>
            </w:r>
          </w:p>
        </w:tc>
      </w:tr>
      <w:tr w:rsidR="00FA7869" w:rsidRPr="004F3454" w14:paraId="2DCE6683" w14:textId="77777777" w:rsidTr="00602DB8">
        <w:trPr>
          <w:trHeight w:val="345"/>
        </w:trPr>
        <w:tc>
          <w:tcPr>
            <w:tcW w:w="3369" w:type="dxa"/>
            <w:shd w:val="clear" w:color="auto" w:fill="auto"/>
          </w:tcPr>
          <w:p w14:paraId="77820711" w14:textId="77777777" w:rsidR="00FA7869" w:rsidRPr="004F3454" w:rsidRDefault="00FA7869" w:rsidP="00FA7869">
            <w:pPr>
              <w:tabs>
                <w:tab w:val="left" w:pos="176"/>
              </w:tabs>
              <w:rPr>
                <w:rFonts w:cs="Calibri"/>
              </w:rPr>
            </w:pPr>
            <w:r w:rsidRPr="004F3454">
              <w:rPr>
                <w:rFonts w:cs="Calibri"/>
              </w:rPr>
              <w:t>MAJA KRANJČEVIĆ</w:t>
            </w:r>
          </w:p>
        </w:tc>
        <w:tc>
          <w:tcPr>
            <w:tcW w:w="4252" w:type="dxa"/>
            <w:shd w:val="clear" w:color="auto" w:fill="auto"/>
          </w:tcPr>
          <w:p w14:paraId="52561A4D" w14:textId="02844226" w:rsidR="00FA7869" w:rsidRPr="004F3454" w:rsidRDefault="00FF31A3" w:rsidP="00FA7869">
            <w:pPr>
              <w:tabs>
                <w:tab w:val="left" w:pos="176"/>
              </w:tabs>
              <w:rPr>
                <w:rFonts w:cs="Calibri"/>
              </w:rPr>
            </w:pPr>
            <w:r>
              <w:rPr>
                <w:rFonts w:cs="Calibri"/>
              </w:rPr>
              <w:t>4</w:t>
            </w:r>
            <w:r w:rsidR="00FA7869" w:rsidRPr="004F3454">
              <w:rPr>
                <w:rFonts w:cs="Calibri"/>
              </w:rPr>
              <w:t>. NP</w:t>
            </w:r>
          </w:p>
        </w:tc>
        <w:tc>
          <w:tcPr>
            <w:tcW w:w="2126" w:type="dxa"/>
            <w:shd w:val="clear" w:color="auto" w:fill="auto"/>
          </w:tcPr>
          <w:p w14:paraId="4C3BD104" w14:textId="09CBCE06" w:rsidR="00FA7869" w:rsidRPr="004F3454" w:rsidRDefault="00FF31A3" w:rsidP="00FA7869">
            <w:pPr>
              <w:tabs>
                <w:tab w:val="left" w:pos="176"/>
              </w:tabs>
              <w:rPr>
                <w:rFonts w:cs="Calibri"/>
              </w:rPr>
            </w:pPr>
            <w:r>
              <w:rPr>
                <w:rFonts w:cs="Calibri"/>
              </w:rPr>
              <w:t>4</w:t>
            </w:r>
            <w:r w:rsidR="00FA7869" w:rsidRPr="004F3454">
              <w:rPr>
                <w:rFonts w:cs="Calibri"/>
              </w:rPr>
              <w:t>.NP</w:t>
            </w:r>
          </w:p>
        </w:tc>
      </w:tr>
      <w:tr w:rsidR="00FA7869" w:rsidRPr="004F3454" w14:paraId="18D67BA2" w14:textId="77777777" w:rsidTr="00602DB8">
        <w:trPr>
          <w:trHeight w:val="345"/>
        </w:trPr>
        <w:tc>
          <w:tcPr>
            <w:tcW w:w="3369" w:type="dxa"/>
            <w:shd w:val="clear" w:color="auto" w:fill="auto"/>
          </w:tcPr>
          <w:p w14:paraId="5A6498D5" w14:textId="77777777" w:rsidR="00FA7869" w:rsidRPr="004F3454" w:rsidRDefault="00FA7869" w:rsidP="00FA7869">
            <w:pPr>
              <w:tabs>
                <w:tab w:val="left" w:pos="176"/>
              </w:tabs>
              <w:rPr>
                <w:rFonts w:cs="Calibri"/>
              </w:rPr>
            </w:pPr>
            <w:r w:rsidRPr="004F3454">
              <w:rPr>
                <w:rFonts w:cs="Calibri"/>
              </w:rPr>
              <w:t>LEA DOLENČIĆ</w:t>
            </w:r>
          </w:p>
        </w:tc>
        <w:tc>
          <w:tcPr>
            <w:tcW w:w="4252" w:type="dxa"/>
            <w:shd w:val="clear" w:color="auto" w:fill="auto"/>
          </w:tcPr>
          <w:p w14:paraId="604806F5" w14:textId="7B294297" w:rsidR="00FA7869" w:rsidRPr="004F3454" w:rsidRDefault="00FF31A3" w:rsidP="00FA7869">
            <w:pPr>
              <w:tabs>
                <w:tab w:val="left" w:pos="176"/>
              </w:tabs>
              <w:rPr>
                <w:rFonts w:cs="Calibri"/>
              </w:rPr>
            </w:pPr>
            <w:r>
              <w:rPr>
                <w:rFonts w:cs="Calibri"/>
              </w:rPr>
              <w:t>2</w:t>
            </w:r>
            <w:r w:rsidR="00FA7869" w:rsidRPr="004F3454">
              <w:rPr>
                <w:rFonts w:cs="Calibri"/>
              </w:rPr>
              <w:t>.</w:t>
            </w:r>
            <w:r w:rsidR="00AC58C6" w:rsidRPr="004F3454">
              <w:rPr>
                <w:rFonts w:cs="Calibri"/>
              </w:rPr>
              <w:t>/</w:t>
            </w:r>
            <w:r>
              <w:rPr>
                <w:rFonts w:cs="Calibri"/>
              </w:rPr>
              <w:t>3</w:t>
            </w:r>
            <w:r w:rsidR="00FA7869" w:rsidRPr="004F3454">
              <w:rPr>
                <w:rFonts w:cs="Calibri"/>
              </w:rPr>
              <w:t>.</w:t>
            </w:r>
            <w:r w:rsidR="00AC58C6" w:rsidRPr="004F3454">
              <w:rPr>
                <w:rFonts w:cs="Calibri"/>
              </w:rPr>
              <w:t>/</w:t>
            </w:r>
            <w:r>
              <w:rPr>
                <w:rFonts w:cs="Calibri"/>
              </w:rPr>
              <w:t>4</w:t>
            </w:r>
            <w:r w:rsidR="00FA7869" w:rsidRPr="004F3454">
              <w:rPr>
                <w:rFonts w:cs="Calibri"/>
              </w:rPr>
              <w:t>. TOMAŠ</w:t>
            </w:r>
          </w:p>
        </w:tc>
        <w:tc>
          <w:tcPr>
            <w:tcW w:w="2126" w:type="dxa"/>
            <w:shd w:val="clear" w:color="auto" w:fill="auto"/>
          </w:tcPr>
          <w:p w14:paraId="463FCE34" w14:textId="31157CEA" w:rsidR="00FA7869" w:rsidRPr="004F3454" w:rsidRDefault="00FF31A3" w:rsidP="00FA7869">
            <w:pPr>
              <w:tabs>
                <w:tab w:val="left" w:pos="176"/>
              </w:tabs>
              <w:rPr>
                <w:rFonts w:cs="Calibri"/>
              </w:rPr>
            </w:pPr>
            <w:r>
              <w:rPr>
                <w:rFonts w:cs="Calibri"/>
              </w:rPr>
              <w:t>2</w:t>
            </w:r>
            <w:r w:rsidR="00FA7869" w:rsidRPr="004F3454">
              <w:rPr>
                <w:rFonts w:cs="Calibri"/>
              </w:rPr>
              <w:t>.</w:t>
            </w:r>
            <w:r w:rsidR="00AC58C6" w:rsidRPr="004F3454">
              <w:rPr>
                <w:rFonts w:cs="Calibri"/>
              </w:rPr>
              <w:t>/</w:t>
            </w:r>
            <w:r w:rsidR="00EC646E">
              <w:rPr>
                <w:rFonts w:cs="Calibri"/>
              </w:rPr>
              <w:t>3</w:t>
            </w:r>
            <w:r w:rsidR="00FA7869" w:rsidRPr="004F3454">
              <w:rPr>
                <w:rFonts w:cs="Calibri"/>
              </w:rPr>
              <w:t>.</w:t>
            </w:r>
            <w:r w:rsidR="00AC58C6" w:rsidRPr="004F3454">
              <w:rPr>
                <w:rFonts w:cs="Calibri"/>
              </w:rPr>
              <w:t>/</w:t>
            </w:r>
            <w:r w:rsidR="00EC646E">
              <w:rPr>
                <w:rFonts w:cs="Calibri"/>
              </w:rPr>
              <w:t>4</w:t>
            </w:r>
            <w:r w:rsidR="00FA7869" w:rsidRPr="004F3454">
              <w:rPr>
                <w:rFonts w:cs="Calibri"/>
              </w:rPr>
              <w:t>.TOMAŠ</w:t>
            </w:r>
          </w:p>
        </w:tc>
      </w:tr>
      <w:tr w:rsidR="00FA7869" w:rsidRPr="004F3454" w14:paraId="6B7F1CAD" w14:textId="77777777" w:rsidTr="00602DB8">
        <w:trPr>
          <w:trHeight w:val="345"/>
        </w:trPr>
        <w:tc>
          <w:tcPr>
            <w:tcW w:w="3369" w:type="dxa"/>
            <w:shd w:val="clear" w:color="auto" w:fill="auto"/>
          </w:tcPr>
          <w:p w14:paraId="708F3A35" w14:textId="32DC0B3D" w:rsidR="00FA7869" w:rsidRPr="004F3454" w:rsidRDefault="00EC646E" w:rsidP="00FA7869">
            <w:pPr>
              <w:tabs>
                <w:tab w:val="left" w:pos="176"/>
              </w:tabs>
              <w:rPr>
                <w:rFonts w:cs="Calibri"/>
              </w:rPr>
            </w:pPr>
            <w:r>
              <w:rPr>
                <w:rFonts w:cs="Calibri"/>
              </w:rPr>
              <w:t>HELENA HORAK</w:t>
            </w:r>
          </w:p>
        </w:tc>
        <w:tc>
          <w:tcPr>
            <w:tcW w:w="4252" w:type="dxa"/>
            <w:shd w:val="clear" w:color="auto" w:fill="auto"/>
          </w:tcPr>
          <w:p w14:paraId="41B8E975" w14:textId="7EEA6079" w:rsidR="00FA7869" w:rsidRPr="004F3454" w:rsidRDefault="00FA7869" w:rsidP="00FA7869">
            <w:pPr>
              <w:tabs>
                <w:tab w:val="left" w:pos="176"/>
              </w:tabs>
              <w:rPr>
                <w:rFonts w:cs="Calibri"/>
              </w:rPr>
            </w:pPr>
            <w:r w:rsidRPr="004F3454">
              <w:rPr>
                <w:rFonts w:cs="Calibri"/>
              </w:rPr>
              <w:t>1.</w:t>
            </w:r>
            <w:r w:rsidR="00AC58C6" w:rsidRPr="004F3454">
              <w:rPr>
                <w:rFonts w:cs="Calibri"/>
              </w:rPr>
              <w:t>/</w:t>
            </w:r>
            <w:r w:rsidR="00EC646E">
              <w:rPr>
                <w:rFonts w:cs="Calibri"/>
              </w:rPr>
              <w:t>2</w:t>
            </w:r>
            <w:r w:rsidRPr="004F3454">
              <w:rPr>
                <w:rFonts w:cs="Calibri"/>
              </w:rPr>
              <w:t>.</w:t>
            </w:r>
            <w:r w:rsidR="00AC58C6" w:rsidRPr="004F3454">
              <w:rPr>
                <w:rFonts w:cs="Calibri"/>
              </w:rPr>
              <w:t xml:space="preserve"> </w:t>
            </w:r>
            <w:r w:rsidRPr="004F3454">
              <w:rPr>
                <w:rFonts w:cs="Calibri"/>
              </w:rPr>
              <w:t>CIGLENA</w:t>
            </w:r>
          </w:p>
        </w:tc>
        <w:tc>
          <w:tcPr>
            <w:tcW w:w="2126" w:type="dxa"/>
            <w:shd w:val="clear" w:color="auto" w:fill="auto"/>
          </w:tcPr>
          <w:p w14:paraId="6DE0FE0D" w14:textId="4DAA5A49" w:rsidR="00FA7869" w:rsidRPr="004F3454" w:rsidRDefault="00FA7869" w:rsidP="00FA7869">
            <w:pPr>
              <w:tabs>
                <w:tab w:val="left" w:pos="176"/>
              </w:tabs>
              <w:rPr>
                <w:rFonts w:cs="Calibri"/>
              </w:rPr>
            </w:pPr>
            <w:r w:rsidRPr="004F3454">
              <w:rPr>
                <w:rFonts w:cs="Calibri"/>
              </w:rPr>
              <w:t>1.</w:t>
            </w:r>
            <w:r w:rsidR="00AC58C6" w:rsidRPr="004F3454">
              <w:rPr>
                <w:rFonts w:cs="Calibri"/>
              </w:rPr>
              <w:t>/</w:t>
            </w:r>
            <w:r w:rsidR="00EC646E">
              <w:rPr>
                <w:rFonts w:cs="Calibri"/>
              </w:rPr>
              <w:t>2</w:t>
            </w:r>
            <w:r w:rsidRPr="004F3454">
              <w:rPr>
                <w:rFonts w:cs="Calibri"/>
              </w:rPr>
              <w:t>. CIGLENA</w:t>
            </w:r>
          </w:p>
        </w:tc>
      </w:tr>
      <w:tr w:rsidR="00FA7869" w:rsidRPr="004F3454" w14:paraId="3F3CB6AA" w14:textId="77777777" w:rsidTr="00602DB8">
        <w:trPr>
          <w:trHeight w:val="345"/>
        </w:trPr>
        <w:tc>
          <w:tcPr>
            <w:tcW w:w="3369" w:type="dxa"/>
            <w:shd w:val="clear" w:color="auto" w:fill="auto"/>
          </w:tcPr>
          <w:p w14:paraId="7751A80D" w14:textId="77777777" w:rsidR="00FA7869" w:rsidRPr="004F3454" w:rsidRDefault="00FA7869" w:rsidP="00FA7869">
            <w:pPr>
              <w:tabs>
                <w:tab w:val="left" w:pos="176"/>
              </w:tabs>
              <w:rPr>
                <w:rFonts w:cs="Calibri"/>
              </w:rPr>
            </w:pPr>
            <w:r w:rsidRPr="004F3454">
              <w:rPr>
                <w:rFonts w:cs="Calibri"/>
              </w:rPr>
              <w:t>LJILJANA VUJČIĆ</w:t>
            </w:r>
          </w:p>
        </w:tc>
        <w:tc>
          <w:tcPr>
            <w:tcW w:w="4252" w:type="dxa"/>
            <w:shd w:val="clear" w:color="auto" w:fill="auto"/>
          </w:tcPr>
          <w:p w14:paraId="12A8EF64" w14:textId="122761CF" w:rsidR="00FA7869" w:rsidRPr="004F3454" w:rsidRDefault="00EC646E" w:rsidP="00FA7869">
            <w:pPr>
              <w:tabs>
                <w:tab w:val="left" w:pos="176"/>
              </w:tabs>
              <w:rPr>
                <w:rFonts w:cs="Calibri"/>
              </w:rPr>
            </w:pPr>
            <w:r>
              <w:rPr>
                <w:rFonts w:cs="Calibri"/>
              </w:rPr>
              <w:t>3</w:t>
            </w:r>
            <w:r w:rsidR="00FA7869" w:rsidRPr="004F3454">
              <w:rPr>
                <w:rFonts w:cs="Calibri"/>
              </w:rPr>
              <w:t>.</w:t>
            </w:r>
            <w:r>
              <w:rPr>
                <w:rFonts w:cs="Calibri"/>
              </w:rPr>
              <w:t>A</w:t>
            </w:r>
            <w:r w:rsidR="00AC58C6" w:rsidRPr="004F3454">
              <w:rPr>
                <w:rFonts w:cs="Calibri"/>
              </w:rPr>
              <w:t xml:space="preserve"> </w:t>
            </w:r>
            <w:r w:rsidR="00FA7869" w:rsidRPr="004F3454">
              <w:rPr>
                <w:rFonts w:cs="Calibri"/>
              </w:rPr>
              <w:t>CIGLENA</w:t>
            </w:r>
          </w:p>
        </w:tc>
        <w:tc>
          <w:tcPr>
            <w:tcW w:w="2126" w:type="dxa"/>
            <w:shd w:val="clear" w:color="auto" w:fill="auto"/>
          </w:tcPr>
          <w:p w14:paraId="75F47BC2" w14:textId="01B12F91" w:rsidR="00FA7869" w:rsidRPr="004F3454" w:rsidRDefault="00EC646E" w:rsidP="00FA7869">
            <w:pPr>
              <w:tabs>
                <w:tab w:val="left" w:pos="176"/>
              </w:tabs>
              <w:rPr>
                <w:rFonts w:cs="Calibri"/>
              </w:rPr>
            </w:pPr>
            <w:r>
              <w:rPr>
                <w:rFonts w:cs="Calibri"/>
              </w:rPr>
              <w:t>3</w:t>
            </w:r>
            <w:r w:rsidR="00FA7869" w:rsidRPr="004F3454">
              <w:rPr>
                <w:rFonts w:cs="Calibri"/>
              </w:rPr>
              <w:t>.</w:t>
            </w:r>
            <w:r>
              <w:rPr>
                <w:rFonts w:cs="Calibri"/>
              </w:rPr>
              <w:t>A</w:t>
            </w:r>
            <w:r w:rsidR="00AC58C6" w:rsidRPr="004F3454">
              <w:rPr>
                <w:rFonts w:cs="Calibri"/>
              </w:rPr>
              <w:t xml:space="preserve"> </w:t>
            </w:r>
            <w:r w:rsidR="00FA7869" w:rsidRPr="004F3454">
              <w:rPr>
                <w:rFonts w:cs="Calibri"/>
              </w:rPr>
              <w:t>CIGLENA</w:t>
            </w:r>
          </w:p>
        </w:tc>
      </w:tr>
      <w:tr w:rsidR="00FA7869" w:rsidRPr="004F3454" w14:paraId="413FC496" w14:textId="77777777" w:rsidTr="00602DB8">
        <w:trPr>
          <w:trHeight w:val="345"/>
        </w:trPr>
        <w:tc>
          <w:tcPr>
            <w:tcW w:w="3369" w:type="dxa"/>
            <w:shd w:val="clear" w:color="auto" w:fill="auto"/>
          </w:tcPr>
          <w:p w14:paraId="173874E6" w14:textId="5BB5A2B8" w:rsidR="00FA7869" w:rsidRPr="004F3454" w:rsidRDefault="00EC646E" w:rsidP="00FA7869">
            <w:pPr>
              <w:tabs>
                <w:tab w:val="left" w:pos="176"/>
              </w:tabs>
              <w:rPr>
                <w:rFonts w:cs="Calibri"/>
              </w:rPr>
            </w:pPr>
            <w:r>
              <w:rPr>
                <w:rFonts w:cs="Calibri"/>
              </w:rPr>
              <w:t>SANELA KLASAN MRZLEČKI</w:t>
            </w:r>
          </w:p>
        </w:tc>
        <w:tc>
          <w:tcPr>
            <w:tcW w:w="4252" w:type="dxa"/>
            <w:shd w:val="clear" w:color="auto" w:fill="auto"/>
          </w:tcPr>
          <w:p w14:paraId="6BE94690" w14:textId="5E981558" w:rsidR="00FA7869" w:rsidRPr="004F3454" w:rsidRDefault="00EC646E" w:rsidP="00FA7869">
            <w:pPr>
              <w:tabs>
                <w:tab w:val="left" w:pos="176"/>
              </w:tabs>
              <w:rPr>
                <w:rFonts w:cs="Calibri"/>
              </w:rPr>
            </w:pPr>
            <w:r>
              <w:rPr>
                <w:rFonts w:cs="Calibri"/>
              </w:rPr>
              <w:t>3</w:t>
            </w:r>
            <w:r w:rsidR="00FA7869" w:rsidRPr="004F3454">
              <w:rPr>
                <w:rFonts w:cs="Calibri"/>
              </w:rPr>
              <w:t>.</w:t>
            </w:r>
            <w:r>
              <w:rPr>
                <w:rFonts w:cs="Calibri"/>
              </w:rPr>
              <w:t>B</w:t>
            </w:r>
            <w:r w:rsidR="00FA7869" w:rsidRPr="004F3454">
              <w:rPr>
                <w:rFonts w:cs="Calibri"/>
              </w:rPr>
              <w:t xml:space="preserve"> CIGLENA</w:t>
            </w:r>
          </w:p>
        </w:tc>
        <w:tc>
          <w:tcPr>
            <w:tcW w:w="2126" w:type="dxa"/>
            <w:shd w:val="clear" w:color="auto" w:fill="auto"/>
          </w:tcPr>
          <w:p w14:paraId="6F44E630" w14:textId="11CB713B" w:rsidR="00FA7869" w:rsidRPr="004F3454" w:rsidRDefault="00EC646E" w:rsidP="00FA7869">
            <w:pPr>
              <w:tabs>
                <w:tab w:val="left" w:pos="176"/>
              </w:tabs>
              <w:rPr>
                <w:rFonts w:cs="Calibri"/>
              </w:rPr>
            </w:pPr>
            <w:r>
              <w:rPr>
                <w:rFonts w:cs="Calibri"/>
              </w:rPr>
              <w:t>3</w:t>
            </w:r>
            <w:r w:rsidR="00FA7869" w:rsidRPr="004F3454">
              <w:rPr>
                <w:rFonts w:cs="Calibri"/>
              </w:rPr>
              <w:t>.</w:t>
            </w:r>
            <w:r>
              <w:rPr>
                <w:rFonts w:cs="Calibri"/>
              </w:rPr>
              <w:t>B</w:t>
            </w:r>
            <w:r w:rsidR="00FA7869" w:rsidRPr="004F3454">
              <w:rPr>
                <w:rFonts w:cs="Calibri"/>
              </w:rPr>
              <w:t xml:space="preserve"> CIGLENA</w:t>
            </w:r>
          </w:p>
        </w:tc>
      </w:tr>
      <w:tr w:rsidR="00EC646E" w:rsidRPr="004F3454" w14:paraId="3A3D7368" w14:textId="77777777" w:rsidTr="00602DB8">
        <w:trPr>
          <w:trHeight w:val="345"/>
        </w:trPr>
        <w:tc>
          <w:tcPr>
            <w:tcW w:w="3369" w:type="dxa"/>
            <w:shd w:val="clear" w:color="auto" w:fill="auto"/>
          </w:tcPr>
          <w:p w14:paraId="11273240" w14:textId="0BBF1834" w:rsidR="00EC646E" w:rsidRDefault="00EC646E" w:rsidP="00FA7869">
            <w:pPr>
              <w:tabs>
                <w:tab w:val="left" w:pos="176"/>
              </w:tabs>
              <w:rPr>
                <w:rFonts w:cs="Calibri"/>
              </w:rPr>
            </w:pPr>
            <w:r>
              <w:rPr>
                <w:rFonts w:cs="Calibri"/>
              </w:rPr>
              <w:t>MARTINA ŠEBALJ</w:t>
            </w:r>
          </w:p>
        </w:tc>
        <w:tc>
          <w:tcPr>
            <w:tcW w:w="4252" w:type="dxa"/>
            <w:shd w:val="clear" w:color="auto" w:fill="auto"/>
          </w:tcPr>
          <w:p w14:paraId="27BF84D6" w14:textId="03D9E6C2" w:rsidR="00EC646E" w:rsidRDefault="00EC646E" w:rsidP="00FA7869">
            <w:pPr>
              <w:tabs>
                <w:tab w:val="left" w:pos="176"/>
              </w:tabs>
              <w:rPr>
                <w:rFonts w:cs="Calibri"/>
              </w:rPr>
            </w:pPr>
            <w:r>
              <w:rPr>
                <w:rFonts w:cs="Calibri"/>
              </w:rPr>
              <w:t>4.CIGLENA</w:t>
            </w:r>
          </w:p>
        </w:tc>
        <w:tc>
          <w:tcPr>
            <w:tcW w:w="2126" w:type="dxa"/>
            <w:shd w:val="clear" w:color="auto" w:fill="auto"/>
          </w:tcPr>
          <w:p w14:paraId="7957D96F" w14:textId="5882BE93" w:rsidR="00EC646E" w:rsidRDefault="001F3A17" w:rsidP="00FA7869">
            <w:pPr>
              <w:tabs>
                <w:tab w:val="left" w:pos="176"/>
              </w:tabs>
              <w:rPr>
                <w:rFonts w:cs="Calibri"/>
              </w:rPr>
            </w:pPr>
            <w:r>
              <w:rPr>
                <w:rFonts w:cs="Calibri"/>
              </w:rPr>
              <w:t>4.CIGLENA</w:t>
            </w:r>
          </w:p>
        </w:tc>
      </w:tr>
      <w:tr w:rsidR="00FA7869" w:rsidRPr="004F3454" w14:paraId="6ABE9625" w14:textId="77777777" w:rsidTr="00602DB8">
        <w:trPr>
          <w:trHeight w:val="345"/>
        </w:trPr>
        <w:tc>
          <w:tcPr>
            <w:tcW w:w="3369" w:type="dxa"/>
            <w:shd w:val="clear" w:color="auto" w:fill="auto"/>
          </w:tcPr>
          <w:p w14:paraId="46657FCA" w14:textId="43E2B626" w:rsidR="00FA7869" w:rsidRPr="004F3454" w:rsidRDefault="001F3A17" w:rsidP="00FA7869">
            <w:pPr>
              <w:tabs>
                <w:tab w:val="left" w:pos="176"/>
              </w:tabs>
              <w:rPr>
                <w:rFonts w:cs="Calibri"/>
              </w:rPr>
            </w:pPr>
            <w:r>
              <w:rPr>
                <w:rFonts w:cs="Calibri"/>
              </w:rPr>
              <w:t>MARIJA KOTARŠČAK</w:t>
            </w:r>
            <w:r w:rsidR="00FA7869" w:rsidRPr="004F3454">
              <w:rPr>
                <w:rFonts w:cs="Calibri"/>
              </w:rPr>
              <w:t xml:space="preserve"> </w:t>
            </w:r>
          </w:p>
        </w:tc>
        <w:tc>
          <w:tcPr>
            <w:tcW w:w="4252" w:type="dxa"/>
            <w:shd w:val="clear" w:color="auto" w:fill="auto"/>
          </w:tcPr>
          <w:p w14:paraId="3EE4454B" w14:textId="04ED36CF" w:rsidR="00FA7869" w:rsidRPr="004F3454" w:rsidRDefault="00FA7869" w:rsidP="00FA7869">
            <w:pPr>
              <w:tabs>
                <w:tab w:val="left" w:pos="176"/>
              </w:tabs>
              <w:rPr>
                <w:rFonts w:cs="Calibri"/>
              </w:rPr>
            </w:pPr>
            <w:r w:rsidRPr="004F3454">
              <w:rPr>
                <w:rFonts w:cs="Calibri"/>
              </w:rPr>
              <w:t>1.</w:t>
            </w:r>
            <w:r w:rsidR="00AC58C6" w:rsidRPr="004F3454">
              <w:rPr>
                <w:rFonts w:cs="Calibri"/>
              </w:rPr>
              <w:t>/</w:t>
            </w:r>
            <w:r w:rsidRPr="004F3454">
              <w:rPr>
                <w:rFonts w:cs="Calibri"/>
              </w:rPr>
              <w:t>3.</w:t>
            </w:r>
            <w:r w:rsidR="00AC58C6" w:rsidRPr="004F3454">
              <w:rPr>
                <w:rFonts w:cs="Calibri"/>
              </w:rPr>
              <w:t xml:space="preserve"> </w:t>
            </w:r>
            <w:r w:rsidRPr="004F3454">
              <w:rPr>
                <w:rFonts w:cs="Calibri"/>
              </w:rPr>
              <w:t>KLOKOČEVAC</w:t>
            </w:r>
          </w:p>
        </w:tc>
        <w:tc>
          <w:tcPr>
            <w:tcW w:w="2126" w:type="dxa"/>
            <w:shd w:val="clear" w:color="auto" w:fill="auto"/>
          </w:tcPr>
          <w:p w14:paraId="56433113" w14:textId="3F2E4B43" w:rsidR="00FA7869" w:rsidRPr="004F3454" w:rsidRDefault="00FA7869" w:rsidP="00FA7869">
            <w:pPr>
              <w:tabs>
                <w:tab w:val="left" w:pos="176"/>
              </w:tabs>
              <w:rPr>
                <w:rFonts w:cs="Calibri"/>
              </w:rPr>
            </w:pPr>
            <w:r w:rsidRPr="004F3454">
              <w:rPr>
                <w:rFonts w:cs="Calibri"/>
              </w:rPr>
              <w:t>1.</w:t>
            </w:r>
            <w:r w:rsidR="00AC58C6" w:rsidRPr="004F3454">
              <w:rPr>
                <w:rFonts w:cs="Calibri"/>
              </w:rPr>
              <w:t>/</w:t>
            </w:r>
            <w:r w:rsidRPr="004F3454">
              <w:rPr>
                <w:rFonts w:cs="Calibri"/>
              </w:rPr>
              <w:t>3.KLOKOČEVAC</w:t>
            </w:r>
          </w:p>
        </w:tc>
      </w:tr>
      <w:tr w:rsidR="00FA7869" w:rsidRPr="004F3454" w14:paraId="04B5E6B3" w14:textId="77777777" w:rsidTr="00602DB8">
        <w:trPr>
          <w:trHeight w:val="345"/>
        </w:trPr>
        <w:tc>
          <w:tcPr>
            <w:tcW w:w="3369" w:type="dxa"/>
            <w:shd w:val="clear" w:color="auto" w:fill="auto"/>
          </w:tcPr>
          <w:p w14:paraId="645D5698" w14:textId="77777777" w:rsidR="00FA7869" w:rsidRPr="004F3454" w:rsidRDefault="00FA7869" w:rsidP="00FA7869">
            <w:pPr>
              <w:tabs>
                <w:tab w:val="left" w:pos="176"/>
              </w:tabs>
              <w:rPr>
                <w:rFonts w:cs="Calibri"/>
              </w:rPr>
            </w:pPr>
            <w:r w:rsidRPr="004F3454">
              <w:rPr>
                <w:rFonts w:cs="Calibri"/>
              </w:rPr>
              <w:t>ANITA UNGER</w:t>
            </w:r>
          </w:p>
        </w:tc>
        <w:tc>
          <w:tcPr>
            <w:tcW w:w="4252" w:type="dxa"/>
            <w:shd w:val="clear" w:color="auto" w:fill="auto"/>
          </w:tcPr>
          <w:p w14:paraId="6BCFFE9A" w14:textId="3B588032" w:rsidR="00FA7869" w:rsidRPr="004F3454" w:rsidRDefault="001F3A17" w:rsidP="00FA7869">
            <w:pPr>
              <w:tabs>
                <w:tab w:val="left" w:pos="176"/>
              </w:tabs>
              <w:rPr>
                <w:rFonts w:cs="Calibri"/>
              </w:rPr>
            </w:pPr>
            <w:r>
              <w:rPr>
                <w:rFonts w:cs="Calibri"/>
              </w:rPr>
              <w:t>2./</w:t>
            </w:r>
            <w:r w:rsidR="00FA7869" w:rsidRPr="004F3454">
              <w:rPr>
                <w:rFonts w:cs="Calibri"/>
              </w:rPr>
              <w:t>4.</w:t>
            </w:r>
            <w:r w:rsidR="00AC58C6" w:rsidRPr="004F3454">
              <w:rPr>
                <w:rFonts w:cs="Calibri"/>
              </w:rPr>
              <w:t xml:space="preserve"> </w:t>
            </w:r>
            <w:r w:rsidR="00FA7869" w:rsidRPr="004F3454">
              <w:rPr>
                <w:rFonts w:cs="Calibri"/>
              </w:rPr>
              <w:t>KLOKOČEVAC</w:t>
            </w:r>
          </w:p>
        </w:tc>
        <w:tc>
          <w:tcPr>
            <w:tcW w:w="2126" w:type="dxa"/>
            <w:shd w:val="clear" w:color="auto" w:fill="auto"/>
          </w:tcPr>
          <w:p w14:paraId="25673DAD" w14:textId="68C7CC85" w:rsidR="00FA7869" w:rsidRPr="004F3454" w:rsidRDefault="001F3A17" w:rsidP="00FA7869">
            <w:pPr>
              <w:tabs>
                <w:tab w:val="left" w:pos="176"/>
              </w:tabs>
              <w:rPr>
                <w:rFonts w:cs="Calibri"/>
              </w:rPr>
            </w:pPr>
            <w:r>
              <w:rPr>
                <w:rFonts w:cs="Calibri"/>
              </w:rPr>
              <w:t>2./</w:t>
            </w:r>
            <w:r w:rsidR="00FA7869" w:rsidRPr="004F3454">
              <w:rPr>
                <w:rFonts w:cs="Calibri"/>
              </w:rPr>
              <w:t>4.</w:t>
            </w:r>
            <w:r w:rsidR="00AC58C6" w:rsidRPr="004F3454">
              <w:rPr>
                <w:rFonts w:cs="Calibri"/>
              </w:rPr>
              <w:t xml:space="preserve"> </w:t>
            </w:r>
            <w:r w:rsidR="00FA7869" w:rsidRPr="004F3454">
              <w:rPr>
                <w:rFonts w:cs="Calibri"/>
              </w:rPr>
              <w:t>KLOKOČEVAC</w:t>
            </w:r>
          </w:p>
        </w:tc>
      </w:tr>
      <w:tr w:rsidR="00FA7869" w:rsidRPr="004F3454" w14:paraId="1F5A2A3F" w14:textId="77777777" w:rsidTr="00602DB8">
        <w:trPr>
          <w:trHeight w:val="345"/>
        </w:trPr>
        <w:tc>
          <w:tcPr>
            <w:tcW w:w="3369" w:type="dxa"/>
            <w:shd w:val="clear" w:color="auto" w:fill="auto"/>
          </w:tcPr>
          <w:p w14:paraId="7F80BE2A" w14:textId="0491EC6F" w:rsidR="00FA7869" w:rsidRPr="004F3454" w:rsidRDefault="001F3A17" w:rsidP="00FA7869">
            <w:pPr>
              <w:tabs>
                <w:tab w:val="left" w:pos="176"/>
              </w:tabs>
              <w:rPr>
                <w:rFonts w:cs="Calibri"/>
              </w:rPr>
            </w:pPr>
            <w:r>
              <w:rPr>
                <w:rFonts w:cs="Calibri"/>
              </w:rPr>
              <w:t>IVANA PAVLOVIĆ MIKULIĆ</w:t>
            </w:r>
          </w:p>
        </w:tc>
        <w:tc>
          <w:tcPr>
            <w:tcW w:w="4252" w:type="dxa"/>
            <w:shd w:val="clear" w:color="auto" w:fill="auto"/>
          </w:tcPr>
          <w:p w14:paraId="090C5DE7" w14:textId="2B1E258A" w:rsidR="008D4730" w:rsidRPr="008D4730" w:rsidRDefault="00FA7869" w:rsidP="00FA7869">
            <w:pPr>
              <w:autoSpaceDE w:val="0"/>
              <w:autoSpaceDN w:val="0"/>
              <w:spacing w:before="100" w:beforeAutospacing="1" w:after="100" w:afterAutospacing="1"/>
              <w:rPr>
                <w:rFonts w:cs="Calibri"/>
              </w:rPr>
            </w:pPr>
            <w:r w:rsidRPr="004F3454">
              <w:rPr>
                <w:color w:val="000000"/>
              </w:rPr>
              <w:t>KLOKOČEVAC:</w:t>
            </w:r>
            <w:r w:rsidR="008D4730" w:rsidRPr="008D4730">
              <w:t>1./3., 2./4.</w:t>
            </w:r>
            <w:r w:rsidRPr="001F3A17">
              <w:t xml:space="preserve">;  </w:t>
            </w:r>
            <w:r w:rsidRPr="004F3454">
              <w:rPr>
                <w:color w:val="000000"/>
              </w:rPr>
              <w:t>NP: </w:t>
            </w:r>
            <w:r w:rsidR="008D4730" w:rsidRPr="008D4730">
              <w:t>1., 2. A, 2.B, 3., 4.</w:t>
            </w:r>
            <w:r w:rsidRPr="001F3A17">
              <w:t> </w:t>
            </w:r>
            <w:r w:rsidRPr="001F3A17">
              <w:rPr>
                <w:rFonts w:cs="Calibri"/>
              </w:rPr>
              <w:t xml:space="preserve">  </w:t>
            </w:r>
          </w:p>
        </w:tc>
        <w:tc>
          <w:tcPr>
            <w:tcW w:w="2126" w:type="dxa"/>
            <w:shd w:val="clear" w:color="auto" w:fill="auto"/>
          </w:tcPr>
          <w:p w14:paraId="3A7B1826" w14:textId="77777777" w:rsidR="00FA7869" w:rsidRPr="004F3454" w:rsidRDefault="00FA7869" w:rsidP="00FA7869">
            <w:pPr>
              <w:tabs>
                <w:tab w:val="left" w:pos="176"/>
              </w:tabs>
              <w:rPr>
                <w:rFonts w:cs="Calibri"/>
              </w:rPr>
            </w:pPr>
            <w:r w:rsidRPr="004F3454">
              <w:rPr>
                <w:rFonts w:cs="Calibri"/>
              </w:rPr>
              <w:t>VJERONAUK</w:t>
            </w:r>
          </w:p>
        </w:tc>
      </w:tr>
      <w:tr w:rsidR="00FA7869" w:rsidRPr="004F3454" w14:paraId="0EADB208" w14:textId="77777777" w:rsidTr="00602DB8">
        <w:trPr>
          <w:trHeight w:val="345"/>
        </w:trPr>
        <w:tc>
          <w:tcPr>
            <w:tcW w:w="3369" w:type="dxa"/>
            <w:shd w:val="clear" w:color="auto" w:fill="auto"/>
          </w:tcPr>
          <w:p w14:paraId="2D55277A" w14:textId="4EAEA899" w:rsidR="00FA7869" w:rsidRPr="004F3454" w:rsidRDefault="00FA7869" w:rsidP="00FA7869">
            <w:pPr>
              <w:tabs>
                <w:tab w:val="left" w:pos="176"/>
              </w:tabs>
              <w:rPr>
                <w:rFonts w:cs="Calibri"/>
              </w:rPr>
            </w:pPr>
            <w:r w:rsidRPr="004F3454">
              <w:rPr>
                <w:rFonts w:cs="Calibri"/>
              </w:rPr>
              <w:t>ANA SAVIĆ</w:t>
            </w:r>
          </w:p>
        </w:tc>
        <w:tc>
          <w:tcPr>
            <w:tcW w:w="4252" w:type="dxa"/>
            <w:shd w:val="clear" w:color="auto" w:fill="auto"/>
          </w:tcPr>
          <w:p w14:paraId="36D83F00" w14:textId="209165C3" w:rsidR="00FA7869" w:rsidRPr="004F3454" w:rsidRDefault="008D4730" w:rsidP="00FA7869">
            <w:pPr>
              <w:tabs>
                <w:tab w:val="left" w:pos="176"/>
              </w:tabs>
              <w:rPr>
                <w:rFonts w:cs="Calibri"/>
              </w:rPr>
            </w:pPr>
            <w:r>
              <w:rPr>
                <w:rFonts w:cs="Calibri"/>
              </w:rPr>
              <w:t xml:space="preserve">MŠ: </w:t>
            </w:r>
            <w:r w:rsidRPr="008D4730">
              <w:rPr>
                <w:rFonts w:cs="Calibri"/>
              </w:rPr>
              <w:t>4.a, 4.b, 2.b</w:t>
            </w:r>
          </w:p>
        </w:tc>
        <w:tc>
          <w:tcPr>
            <w:tcW w:w="2126" w:type="dxa"/>
            <w:shd w:val="clear" w:color="auto" w:fill="auto"/>
          </w:tcPr>
          <w:p w14:paraId="20F5BF04" w14:textId="77777777" w:rsidR="00FA7869" w:rsidRPr="004F3454" w:rsidRDefault="00FA7869" w:rsidP="00FA7869">
            <w:pPr>
              <w:tabs>
                <w:tab w:val="left" w:pos="176"/>
              </w:tabs>
              <w:rPr>
                <w:rFonts w:cs="Calibri"/>
              </w:rPr>
            </w:pPr>
            <w:r w:rsidRPr="004F3454">
              <w:rPr>
                <w:rFonts w:cs="Calibri"/>
              </w:rPr>
              <w:t>VJERONAUK</w:t>
            </w:r>
          </w:p>
        </w:tc>
      </w:tr>
      <w:tr w:rsidR="00FA7869" w:rsidRPr="004F3454" w14:paraId="7C414055" w14:textId="77777777" w:rsidTr="00602DB8">
        <w:trPr>
          <w:trHeight w:val="345"/>
        </w:trPr>
        <w:tc>
          <w:tcPr>
            <w:tcW w:w="3369" w:type="dxa"/>
            <w:shd w:val="clear" w:color="auto" w:fill="auto"/>
          </w:tcPr>
          <w:p w14:paraId="38938B83" w14:textId="77777777" w:rsidR="00FA7869" w:rsidRPr="004F3454" w:rsidRDefault="00FA7869" w:rsidP="00FA7869">
            <w:pPr>
              <w:tabs>
                <w:tab w:val="left" w:pos="176"/>
              </w:tabs>
              <w:rPr>
                <w:rFonts w:cs="Calibri"/>
              </w:rPr>
            </w:pPr>
            <w:r w:rsidRPr="004F3454">
              <w:rPr>
                <w:rFonts w:cs="Calibri"/>
              </w:rPr>
              <w:t>MARIO SAVIĆ</w:t>
            </w:r>
          </w:p>
        </w:tc>
        <w:tc>
          <w:tcPr>
            <w:tcW w:w="4252" w:type="dxa"/>
            <w:shd w:val="clear" w:color="auto" w:fill="auto"/>
          </w:tcPr>
          <w:p w14:paraId="0F5BF9AF" w14:textId="090D5CD3" w:rsidR="00FA7869" w:rsidRPr="004F3454" w:rsidRDefault="008D4730" w:rsidP="00FA7869">
            <w:pPr>
              <w:tabs>
                <w:tab w:val="left" w:pos="176"/>
              </w:tabs>
              <w:rPr>
                <w:rFonts w:cs="Calibri"/>
              </w:rPr>
            </w:pPr>
            <w:r>
              <w:rPr>
                <w:rFonts w:cs="Calibri"/>
              </w:rPr>
              <w:t xml:space="preserve">MŠ: </w:t>
            </w:r>
            <w:r w:rsidRPr="008D4730">
              <w:rPr>
                <w:rFonts w:cs="Calibri"/>
              </w:rPr>
              <w:t>1.a, 1.b, 2.a, 3.a, 3.b</w:t>
            </w:r>
            <w:r>
              <w:rPr>
                <w:rFonts w:cs="Calibri"/>
              </w:rPr>
              <w:t>;  CIGL.</w:t>
            </w:r>
            <w:r w:rsidRPr="008D4730">
              <w:rPr>
                <w:rFonts w:cs="Calibri"/>
              </w:rPr>
              <w:t xml:space="preserve"> 5., 6., 7., 8.</w:t>
            </w:r>
            <w:r>
              <w:rPr>
                <w:rFonts w:cs="Calibri"/>
              </w:rPr>
              <w:t>,</w:t>
            </w:r>
            <w:r w:rsidRPr="008D4730">
              <w:rPr>
                <w:rFonts w:cs="Calibri"/>
              </w:rPr>
              <w:t xml:space="preserve"> </w:t>
            </w:r>
            <w:r>
              <w:rPr>
                <w:rFonts w:cs="Calibri"/>
              </w:rPr>
              <w:t xml:space="preserve">TOM.: </w:t>
            </w:r>
            <w:r w:rsidRPr="008D4730">
              <w:rPr>
                <w:rFonts w:cs="Calibri"/>
              </w:rPr>
              <w:t xml:space="preserve">2./3./4. </w:t>
            </w:r>
          </w:p>
        </w:tc>
        <w:tc>
          <w:tcPr>
            <w:tcW w:w="2126" w:type="dxa"/>
            <w:shd w:val="clear" w:color="auto" w:fill="auto"/>
          </w:tcPr>
          <w:p w14:paraId="568660ED" w14:textId="77777777" w:rsidR="00FA7869" w:rsidRPr="004F3454" w:rsidRDefault="00FA7869" w:rsidP="00FA7869">
            <w:pPr>
              <w:tabs>
                <w:tab w:val="left" w:pos="176"/>
              </w:tabs>
              <w:rPr>
                <w:rFonts w:cs="Calibri"/>
              </w:rPr>
            </w:pPr>
            <w:r w:rsidRPr="004F3454">
              <w:rPr>
                <w:rFonts w:cs="Calibri"/>
              </w:rPr>
              <w:t>VJERONAUK</w:t>
            </w:r>
          </w:p>
        </w:tc>
      </w:tr>
      <w:tr w:rsidR="00FA7869" w:rsidRPr="004F3454" w14:paraId="5A05F3A5" w14:textId="77777777" w:rsidTr="00602DB8">
        <w:trPr>
          <w:trHeight w:val="345"/>
        </w:trPr>
        <w:tc>
          <w:tcPr>
            <w:tcW w:w="3369" w:type="dxa"/>
            <w:shd w:val="clear" w:color="auto" w:fill="auto"/>
          </w:tcPr>
          <w:p w14:paraId="6E4DEDB8" w14:textId="77777777" w:rsidR="00FA7869" w:rsidRPr="004F3454" w:rsidRDefault="00FA7869" w:rsidP="00FA7869">
            <w:pPr>
              <w:tabs>
                <w:tab w:val="left" w:pos="176"/>
              </w:tabs>
              <w:rPr>
                <w:rFonts w:cs="Calibri"/>
              </w:rPr>
            </w:pPr>
            <w:r w:rsidRPr="004F3454">
              <w:rPr>
                <w:rFonts w:cs="Calibri"/>
              </w:rPr>
              <w:t>IVANA PLESKALT</w:t>
            </w:r>
          </w:p>
        </w:tc>
        <w:tc>
          <w:tcPr>
            <w:tcW w:w="4252" w:type="dxa"/>
            <w:shd w:val="clear" w:color="auto" w:fill="auto"/>
          </w:tcPr>
          <w:p w14:paraId="3EA59AF6" w14:textId="4638E7FA" w:rsidR="00FA7869" w:rsidRPr="004F3454" w:rsidRDefault="00FA7869" w:rsidP="00FA7869">
            <w:pPr>
              <w:tabs>
                <w:tab w:val="left" w:pos="176"/>
              </w:tabs>
              <w:rPr>
                <w:rFonts w:cs="Calibri"/>
              </w:rPr>
            </w:pPr>
            <w:r w:rsidRPr="004F3454">
              <w:rPr>
                <w:rFonts w:cs="Calibri"/>
              </w:rPr>
              <w:t xml:space="preserve"> NP:</w:t>
            </w:r>
            <w:r w:rsidR="008D4730">
              <w:rPr>
                <w:rFonts w:cs="Calibri"/>
              </w:rPr>
              <w:t xml:space="preserve"> </w:t>
            </w:r>
            <w:r w:rsidR="008D4730" w:rsidRPr="008D4730">
              <w:rPr>
                <w:rFonts w:cs="Calibri"/>
              </w:rPr>
              <w:t xml:space="preserve">1., 2.a, 2.b, 3., 4. </w:t>
            </w:r>
            <w:r w:rsidRPr="004F3454">
              <w:rPr>
                <w:rFonts w:cs="Calibri"/>
              </w:rPr>
              <w:t xml:space="preserve"> KLOKOČEVAC:1.</w:t>
            </w:r>
            <w:r w:rsidR="00FF33AA" w:rsidRPr="004F3454">
              <w:rPr>
                <w:rFonts w:cs="Calibri"/>
              </w:rPr>
              <w:t>/</w:t>
            </w:r>
            <w:r w:rsidRPr="004F3454">
              <w:rPr>
                <w:rFonts w:cs="Calibri"/>
              </w:rPr>
              <w:t>3.,</w:t>
            </w:r>
            <w:r w:rsidR="00FF33AA" w:rsidRPr="004F3454">
              <w:rPr>
                <w:rFonts w:cs="Calibri"/>
              </w:rPr>
              <w:t xml:space="preserve"> 2.</w:t>
            </w:r>
            <w:r w:rsidR="003E0CB3">
              <w:rPr>
                <w:rFonts w:cs="Calibri"/>
              </w:rPr>
              <w:t>/</w:t>
            </w:r>
            <w:r w:rsidRPr="004F3454">
              <w:rPr>
                <w:rFonts w:cs="Calibri"/>
              </w:rPr>
              <w:t>4.,</w:t>
            </w:r>
          </w:p>
          <w:p w14:paraId="7236B797" w14:textId="4632C104" w:rsidR="008D4730" w:rsidRPr="004F3454" w:rsidRDefault="00FA7869" w:rsidP="00FA7869">
            <w:pPr>
              <w:tabs>
                <w:tab w:val="left" w:pos="176"/>
              </w:tabs>
              <w:rPr>
                <w:rFonts w:cs="Calibri"/>
              </w:rPr>
            </w:pPr>
            <w:r w:rsidRPr="004F3454">
              <w:rPr>
                <w:rFonts w:cs="Calibri"/>
              </w:rPr>
              <w:t xml:space="preserve"> MŠ: </w:t>
            </w:r>
            <w:r w:rsidR="003E0CB3" w:rsidRPr="008D4730">
              <w:rPr>
                <w:rFonts w:cs="Calibri"/>
              </w:rPr>
              <w:t xml:space="preserve">1.b, 2.a, 2.b </w:t>
            </w:r>
            <w:r w:rsidRPr="004F3454">
              <w:rPr>
                <w:rFonts w:cs="Calibri"/>
              </w:rPr>
              <w:t xml:space="preserve"> </w:t>
            </w:r>
          </w:p>
        </w:tc>
        <w:tc>
          <w:tcPr>
            <w:tcW w:w="2126" w:type="dxa"/>
            <w:shd w:val="clear" w:color="auto" w:fill="auto"/>
          </w:tcPr>
          <w:p w14:paraId="382E0F19" w14:textId="77777777" w:rsidR="00FA7869" w:rsidRPr="004F3454" w:rsidRDefault="00FA7869" w:rsidP="00FA7869">
            <w:pPr>
              <w:tabs>
                <w:tab w:val="left" w:pos="176"/>
              </w:tabs>
              <w:rPr>
                <w:rFonts w:cs="Calibri"/>
              </w:rPr>
            </w:pPr>
            <w:r w:rsidRPr="004F3454">
              <w:rPr>
                <w:rFonts w:cs="Calibri"/>
              </w:rPr>
              <w:t>ENGLESKI JEZIK</w:t>
            </w:r>
          </w:p>
        </w:tc>
      </w:tr>
      <w:tr w:rsidR="00FA7869" w:rsidRPr="004F3454" w14:paraId="3DFF6AD1" w14:textId="77777777" w:rsidTr="00602DB8">
        <w:trPr>
          <w:trHeight w:val="345"/>
        </w:trPr>
        <w:tc>
          <w:tcPr>
            <w:tcW w:w="3369" w:type="dxa"/>
            <w:shd w:val="clear" w:color="auto" w:fill="auto"/>
          </w:tcPr>
          <w:p w14:paraId="3160D84F" w14:textId="77777777" w:rsidR="00FA7869" w:rsidRPr="004F3454" w:rsidRDefault="00FA7869" w:rsidP="00FA7869">
            <w:pPr>
              <w:tabs>
                <w:tab w:val="left" w:pos="176"/>
              </w:tabs>
              <w:rPr>
                <w:rFonts w:cs="Calibri"/>
              </w:rPr>
            </w:pPr>
            <w:r w:rsidRPr="004F3454">
              <w:rPr>
                <w:rFonts w:cs="Calibri"/>
              </w:rPr>
              <w:t>PETRA TURKOVIĆ</w:t>
            </w:r>
          </w:p>
        </w:tc>
        <w:tc>
          <w:tcPr>
            <w:tcW w:w="4252" w:type="dxa"/>
            <w:shd w:val="clear" w:color="auto" w:fill="auto"/>
          </w:tcPr>
          <w:p w14:paraId="6B572098" w14:textId="5ABE92D8" w:rsidR="00FA7869" w:rsidRPr="004F3454" w:rsidRDefault="003E0CB3" w:rsidP="00FA7869">
            <w:pPr>
              <w:tabs>
                <w:tab w:val="left" w:pos="176"/>
              </w:tabs>
              <w:rPr>
                <w:rFonts w:cs="Calibri"/>
              </w:rPr>
            </w:pPr>
            <w:r>
              <w:rPr>
                <w:rFonts w:cs="Calibri"/>
              </w:rPr>
              <w:t>2.C</w:t>
            </w:r>
          </w:p>
        </w:tc>
        <w:tc>
          <w:tcPr>
            <w:tcW w:w="2126" w:type="dxa"/>
            <w:shd w:val="clear" w:color="auto" w:fill="auto"/>
          </w:tcPr>
          <w:p w14:paraId="088A5584" w14:textId="10827C41" w:rsidR="00FA7869" w:rsidRPr="004F3454" w:rsidRDefault="00FF33AA" w:rsidP="00FA7869">
            <w:pPr>
              <w:tabs>
                <w:tab w:val="left" w:pos="176"/>
              </w:tabs>
              <w:rPr>
                <w:rFonts w:cs="Calibri"/>
              </w:rPr>
            </w:pPr>
            <w:r w:rsidRPr="004F3454">
              <w:rPr>
                <w:rFonts w:cs="Calibri"/>
              </w:rPr>
              <w:t>ENGLESKI JEZIK</w:t>
            </w:r>
          </w:p>
        </w:tc>
      </w:tr>
      <w:tr w:rsidR="00FA7869" w:rsidRPr="004F3454" w14:paraId="09608D5A" w14:textId="77777777" w:rsidTr="00602DB8">
        <w:trPr>
          <w:trHeight w:val="345"/>
        </w:trPr>
        <w:tc>
          <w:tcPr>
            <w:tcW w:w="3369" w:type="dxa"/>
            <w:shd w:val="clear" w:color="auto" w:fill="auto"/>
          </w:tcPr>
          <w:p w14:paraId="0AB1A0CE" w14:textId="3BCFD053" w:rsidR="00FA7869" w:rsidRPr="004F3454" w:rsidRDefault="00FA7869" w:rsidP="00FA7869">
            <w:pPr>
              <w:tabs>
                <w:tab w:val="left" w:pos="176"/>
              </w:tabs>
              <w:rPr>
                <w:rFonts w:cs="Calibri"/>
              </w:rPr>
            </w:pPr>
            <w:r w:rsidRPr="004F3454">
              <w:rPr>
                <w:rFonts w:cs="Calibri"/>
              </w:rPr>
              <w:lastRenderedPageBreak/>
              <w:t>MARTIN</w:t>
            </w:r>
            <w:r w:rsidR="001F3A17">
              <w:rPr>
                <w:rFonts w:cs="Calibri"/>
              </w:rPr>
              <w:t>A</w:t>
            </w:r>
            <w:r w:rsidRPr="004F3454">
              <w:rPr>
                <w:rFonts w:cs="Calibri"/>
              </w:rPr>
              <w:t xml:space="preserve"> SALAJSTER</w:t>
            </w:r>
          </w:p>
        </w:tc>
        <w:tc>
          <w:tcPr>
            <w:tcW w:w="4252" w:type="dxa"/>
            <w:shd w:val="clear" w:color="auto" w:fill="auto"/>
          </w:tcPr>
          <w:p w14:paraId="262A9AB3" w14:textId="6B913DEB" w:rsidR="00FF33AA" w:rsidRPr="004F3454" w:rsidRDefault="003E0CB3" w:rsidP="00FF33AA">
            <w:pPr>
              <w:spacing w:line="240" w:lineRule="auto"/>
              <w:jc w:val="both"/>
              <w:rPr>
                <w:rFonts w:cs="Calibri"/>
              </w:rPr>
            </w:pPr>
            <w:r>
              <w:rPr>
                <w:rFonts w:eastAsiaTheme="minorHAnsi"/>
                <w:lang w:eastAsia="en-US"/>
              </w:rPr>
              <w:t xml:space="preserve">TOM.: </w:t>
            </w:r>
            <w:r w:rsidR="00FF33AA" w:rsidRPr="004F3454">
              <w:rPr>
                <w:rFonts w:eastAsiaTheme="minorHAnsi"/>
                <w:lang w:eastAsia="en-US"/>
              </w:rPr>
              <w:t>2./3.</w:t>
            </w:r>
            <w:r>
              <w:rPr>
                <w:rFonts w:eastAsiaTheme="minorHAnsi"/>
                <w:lang w:eastAsia="en-US"/>
              </w:rPr>
              <w:t>/4.</w:t>
            </w:r>
          </w:p>
          <w:p w14:paraId="26689F9B" w14:textId="5F988581" w:rsidR="00FA7869" w:rsidRDefault="003E0CB3" w:rsidP="00FF33AA">
            <w:pPr>
              <w:tabs>
                <w:tab w:val="left" w:pos="176"/>
              </w:tabs>
              <w:rPr>
                <w:rFonts w:cs="Calibri"/>
              </w:rPr>
            </w:pPr>
            <w:r>
              <w:rPr>
                <w:rFonts w:eastAsiaTheme="minorHAnsi"/>
                <w:lang w:eastAsia="en-US"/>
              </w:rPr>
              <w:t xml:space="preserve">CIGL.: </w:t>
            </w:r>
            <w:r w:rsidR="00FF33AA" w:rsidRPr="004F3454">
              <w:rPr>
                <w:rFonts w:eastAsiaTheme="minorHAnsi"/>
                <w:lang w:eastAsia="en-US"/>
              </w:rPr>
              <w:t>1./</w:t>
            </w:r>
            <w:r>
              <w:rPr>
                <w:rFonts w:eastAsiaTheme="minorHAnsi"/>
                <w:lang w:eastAsia="en-US"/>
              </w:rPr>
              <w:t>2</w:t>
            </w:r>
            <w:r w:rsidR="00FF33AA" w:rsidRPr="004F3454">
              <w:rPr>
                <w:rFonts w:eastAsiaTheme="minorHAnsi"/>
                <w:lang w:eastAsia="en-US"/>
              </w:rPr>
              <w:t xml:space="preserve">,  </w:t>
            </w:r>
            <w:r>
              <w:rPr>
                <w:rFonts w:eastAsiaTheme="minorHAnsi"/>
                <w:lang w:eastAsia="en-US"/>
              </w:rPr>
              <w:t>3A</w:t>
            </w:r>
            <w:r w:rsidR="00FF33AA" w:rsidRPr="004F3454">
              <w:rPr>
                <w:rFonts w:eastAsiaTheme="minorHAnsi"/>
                <w:lang w:eastAsia="en-US"/>
              </w:rPr>
              <w:t xml:space="preserve">., </w:t>
            </w:r>
            <w:r>
              <w:rPr>
                <w:rFonts w:eastAsiaTheme="minorHAnsi"/>
                <w:lang w:eastAsia="en-US"/>
              </w:rPr>
              <w:t>3B</w:t>
            </w:r>
            <w:r w:rsidR="00FF33AA" w:rsidRPr="004F3454">
              <w:rPr>
                <w:rFonts w:eastAsiaTheme="minorHAnsi"/>
                <w:lang w:eastAsia="en-US"/>
              </w:rPr>
              <w:t>.</w:t>
            </w:r>
            <w:r>
              <w:rPr>
                <w:rFonts w:eastAsiaTheme="minorHAnsi"/>
                <w:lang w:eastAsia="en-US"/>
              </w:rPr>
              <w:t>, 4.</w:t>
            </w:r>
          </w:p>
          <w:p w14:paraId="5B72C03F" w14:textId="1271FD42" w:rsidR="003E0CB3" w:rsidRPr="004F3454" w:rsidRDefault="003E0CB3" w:rsidP="00FF33AA">
            <w:pPr>
              <w:tabs>
                <w:tab w:val="left" w:pos="176"/>
              </w:tabs>
              <w:rPr>
                <w:rFonts w:cs="Calibri"/>
              </w:rPr>
            </w:pPr>
          </w:p>
        </w:tc>
        <w:tc>
          <w:tcPr>
            <w:tcW w:w="2126" w:type="dxa"/>
            <w:shd w:val="clear" w:color="auto" w:fill="auto"/>
          </w:tcPr>
          <w:p w14:paraId="5C4620AE" w14:textId="77777777" w:rsidR="00FA7869" w:rsidRPr="004F3454" w:rsidRDefault="00FA7869" w:rsidP="00FA7869">
            <w:pPr>
              <w:tabs>
                <w:tab w:val="left" w:pos="176"/>
              </w:tabs>
              <w:rPr>
                <w:rFonts w:cs="Calibri"/>
              </w:rPr>
            </w:pPr>
            <w:r w:rsidRPr="004F3454">
              <w:rPr>
                <w:rFonts w:cs="Calibri"/>
              </w:rPr>
              <w:t>ENGLESKI JEZIK</w:t>
            </w:r>
          </w:p>
        </w:tc>
      </w:tr>
      <w:tr w:rsidR="00FA7869" w:rsidRPr="004F3454" w14:paraId="1B8B0ECA" w14:textId="77777777" w:rsidTr="00602DB8">
        <w:trPr>
          <w:trHeight w:val="345"/>
        </w:trPr>
        <w:tc>
          <w:tcPr>
            <w:tcW w:w="3369" w:type="dxa"/>
            <w:shd w:val="clear" w:color="auto" w:fill="auto"/>
          </w:tcPr>
          <w:p w14:paraId="581B7CE0" w14:textId="77777777" w:rsidR="00FA7869" w:rsidRPr="004F3454" w:rsidRDefault="00FA7869" w:rsidP="0095445E">
            <w:r w:rsidRPr="004F3454">
              <w:t>HELENA GUSTOVIĆ LJUBIĆ</w:t>
            </w:r>
          </w:p>
        </w:tc>
        <w:tc>
          <w:tcPr>
            <w:tcW w:w="4252" w:type="dxa"/>
            <w:shd w:val="clear" w:color="auto" w:fill="auto"/>
          </w:tcPr>
          <w:p w14:paraId="31928CA5" w14:textId="358A4C3C" w:rsidR="00FA7869" w:rsidRPr="004F3454" w:rsidRDefault="00FA7869" w:rsidP="00FA7869">
            <w:pPr>
              <w:tabs>
                <w:tab w:val="left" w:pos="176"/>
              </w:tabs>
              <w:rPr>
                <w:rFonts w:cs="Calibri"/>
              </w:rPr>
            </w:pPr>
            <w:r w:rsidRPr="004F3454">
              <w:rPr>
                <w:rFonts w:cs="Calibri"/>
              </w:rPr>
              <w:t xml:space="preserve">MŠ </w:t>
            </w:r>
            <w:r w:rsidR="003E0CB3">
              <w:rPr>
                <w:rFonts w:cs="Calibri"/>
              </w:rPr>
              <w:t>1</w:t>
            </w:r>
            <w:r w:rsidRPr="004F3454">
              <w:rPr>
                <w:rFonts w:cs="Calibri"/>
              </w:rPr>
              <w:t>.A,</w:t>
            </w:r>
            <w:r w:rsidR="00FF33AA" w:rsidRPr="004F3454">
              <w:rPr>
                <w:rFonts w:cs="Calibri"/>
              </w:rPr>
              <w:t xml:space="preserve"> </w:t>
            </w:r>
            <w:r w:rsidR="003E0CB3">
              <w:rPr>
                <w:rFonts w:cs="Calibri"/>
              </w:rPr>
              <w:t>4</w:t>
            </w:r>
            <w:r w:rsidR="00FF33AA" w:rsidRPr="004F3454">
              <w:rPr>
                <w:rFonts w:cs="Calibri"/>
              </w:rPr>
              <w:t>.</w:t>
            </w:r>
            <w:r w:rsidR="003E0CB3">
              <w:rPr>
                <w:rFonts w:cs="Calibri"/>
              </w:rPr>
              <w:t>A</w:t>
            </w:r>
            <w:r w:rsidR="00FF33AA" w:rsidRPr="004F3454">
              <w:rPr>
                <w:rFonts w:cs="Calibri"/>
              </w:rPr>
              <w:t xml:space="preserve">, </w:t>
            </w:r>
            <w:r w:rsidR="0095445E" w:rsidRPr="004F3454">
              <w:rPr>
                <w:rFonts w:cs="Calibri"/>
              </w:rPr>
              <w:t>4</w:t>
            </w:r>
            <w:r w:rsidRPr="004F3454">
              <w:rPr>
                <w:rFonts w:cs="Calibri"/>
              </w:rPr>
              <w:t>.B</w:t>
            </w:r>
          </w:p>
        </w:tc>
        <w:tc>
          <w:tcPr>
            <w:tcW w:w="2126" w:type="dxa"/>
            <w:shd w:val="clear" w:color="auto" w:fill="auto"/>
          </w:tcPr>
          <w:p w14:paraId="5E2A65AA" w14:textId="77777777" w:rsidR="00FA7869" w:rsidRPr="004F3454" w:rsidRDefault="00FA7869" w:rsidP="00FA7869">
            <w:pPr>
              <w:tabs>
                <w:tab w:val="left" w:pos="176"/>
              </w:tabs>
              <w:rPr>
                <w:rFonts w:cs="Calibri"/>
              </w:rPr>
            </w:pPr>
            <w:r w:rsidRPr="004F3454">
              <w:rPr>
                <w:rFonts w:cs="Calibri"/>
              </w:rPr>
              <w:t>ENGLESKI JEZIK</w:t>
            </w:r>
          </w:p>
        </w:tc>
      </w:tr>
      <w:tr w:rsidR="00FA7869" w:rsidRPr="004F3454" w14:paraId="48BF08CB" w14:textId="77777777" w:rsidTr="00602DB8">
        <w:trPr>
          <w:trHeight w:val="345"/>
        </w:trPr>
        <w:tc>
          <w:tcPr>
            <w:tcW w:w="3369" w:type="dxa"/>
            <w:shd w:val="clear" w:color="auto" w:fill="auto"/>
          </w:tcPr>
          <w:p w14:paraId="40C321AA" w14:textId="07ECC838" w:rsidR="00FA7869" w:rsidRPr="004F3454" w:rsidRDefault="0095445E" w:rsidP="00FA7869">
            <w:pPr>
              <w:tabs>
                <w:tab w:val="left" w:pos="176"/>
              </w:tabs>
              <w:rPr>
                <w:rFonts w:cs="Calibri"/>
              </w:rPr>
            </w:pPr>
            <w:r w:rsidRPr="004F3454">
              <w:rPr>
                <w:rFonts w:cs="Calibri"/>
              </w:rPr>
              <w:t>VALENTINA CEPANEC</w:t>
            </w:r>
          </w:p>
        </w:tc>
        <w:tc>
          <w:tcPr>
            <w:tcW w:w="4252" w:type="dxa"/>
            <w:shd w:val="clear" w:color="auto" w:fill="auto"/>
          </w:tcPr>
          <w:p w14:paraId="18EF5F23" w14:textId="4093E859" w:rsidR="00FA7869" w:rsidRPr="004F3454" w:rsidRDefault="00FA7869" w:rsidP="00FA7869">
            <w:pPr>
              <w:tabs>
                <w:tab w:val="left" w:pos="176"/>
              </w:tabs>
              <w:rPr>
                <w:rFonts w:cs="Calibri"/>
              </w:rPr>
            </w:pPr>
            <w:r w:rsidRPr="004F3454">
              <w:rPr>
                <w:rFonts w:cs="Calibri"/>
              </w:rPr>
              <w:t xml:space="preserve">MŠ  </w:t>
            </w:r>
            <w:r w:rsidR="003E0CB3">
              <w:rPr>
                <w:rFonts w:cs="Calibri"/>
              </w:rPr>
              <w:t>3</w:t>
            </w:r>
            <w:r w:rsidRPr="004F3454">
              <w:rPr>
                <w:rFonts w:cs="Calibri"/>
              </w:rPr>
              <w:t>.A</w:t>
            </w:r>
            <w:r w:rsidR="00FF33AA" w:rsidRPr="004F3454">
              <w:rPr>
                <w:rFonts w:cs="Calibri"/>
              </w:rPr>
              <w:t xml:space="preserve">, </w:t>
            </w:r>
            <w:r w:rsidR="003E0CB3">
              <w:rPr>
                <w:rFonts w:cs="Calibri"/>
              </w:rPr>
              <w:t>3</w:t>
            </w:r>
            <w:r w:rsidR="00FF33AA" w:rsidRPr="004F3454">
              <w:rPr>
                <w:rFonts w:cs="Calibri"/>
              </w:rPr>
              <w:t>.</w:t>
            </w:r>
            <w:r w:rsidRPr="004F3454">
              <w:rPr>
                <w:rFonts w:cs="Calibri"/>
              </w:rPr>
              <w:t>B</w:t>
            </w:r>
          </w:p>
        </w:tc>
        <w:tc>
          <w:tcPr>
            <w:tcW w:w="2126" w:type="dxa"/>
            <w:shd w:val="clear" w:color="auto" w:fill="auto"/>
          </w:tcPr>
          <w:p w14:paraId="3221762A" w14:textId="77777777" w:rsidR="00FA7869" w:rsidRPr="004F3454" w:rsidRDefault="00FA7869" w:rsidP="00FA7869">
            <w:pPr>
              <w:tabs>
                <w:tab w:val="left" w:pos="176"/>
              </w:tabs>
              <w:rPr>
                <w:rFonts w:cs="Calibri"/>
              </w:rPr>
            </w:pPr>
            <w:r w:rsidRPr="004F3454">
              <w:rPr>
                <w:rFonts w:cs="Calibri"/>
              </w:rPr>
              <w:t>ENGLESKI JEZIK</w:t>
            </w:r>
          </w:p>
        </w:tc>
      </w:tr>
      <w:tr w:rsidR="00FA7869" w:rsidRPr="004F3454" w14:paraId="1DE4D528" w14:textId="77777777" w:rsidTr="00602DB8">
        <w:trPr>
          <w:trHeight w:val="345"/>
        </w:trPr>
        <w:tc>
          <w:tcPr>
            <w:tcW w:w="3369" w:type="dxa"/>
            <w:shd w:val="clear" w:color="auto" w:fill="auto"/>
          </w:tcPr>
          <w:p w14:paraId="63C11DEC" w14:textId="77777777" w:rsidR="00FA7869" w:rsidRPr="004F3454" w:rsidRDefault="00FA7869" w:rsidP="00FA7869">
            <w:pPr>
              <w:tabs>
                <w:tab w:val="left" w:pos="176"/>
              </w:tabs>
              <w:rPr>
                <w:rFonts w:cs="Calibri"/>
              </w:rPr>
            </w:pPr>
            <w:r w:rsidRPr="004F3454">
              <w:rPr>
                <w:rFonts w:cs="Calibri"/>
              </w:rPr>
              <w:t>KORNELIJA PINTER</w:t>
            </w:r>
          </w:p>
        </w:tc>
        <w:tc>
          <w:tcPr>
            <w:tcW w:w="4252" w:type="dxa"/>
            <w:shd w:val="clear" w:color="auto" w:fill="auto"/>
          </w:tcPr>
          <w:p w14:paraId="02A5E032" w14:textId="67E15463" w:rsidR="003E0CB3" w:rsidRPr="004F3454" w:rsidRDefault="003E0CB3" w:rsidP="00FA7869">
            <w:pPr>
              <w:tabs>
                <w:tab w:val="left" w:pos="176"/>
              </w:tabs>
              <w:rPr>
                <w:rFonts w:cs="Calibri"/>
              </w:rPr>
            </w:pPr>
            <w:r>
              <w:rPr>
                <w:rFonts w:cs="Calibri"/>
              </w:rPr>
              <w:t xml:space="preserve">MŠ: </w:t>
            </w:r>
            <w:r w:rsidR="00FF33AA" w:rsidRPr="004F3454">
              <w:rPr>
                <w:rFonts w:cs="Calibri"/>
              </w:rPr>
              <w:t>4.</w:t>
            </w:r>
            <w:r>
              <w:rPr>
                <w:rFonts w:cs="Calibri"/>
              </w:rPr>
              <w:t>B</w:t>
            </w:r>
            <w:r w:rsidR="00FF33AA" w:rsidRPr="004F3454">
              <w:rPr>
                <w:rFonts w:cs="Calibri"/>
              </w:rPr>
              <w:t>,</w:t>
            </w:r>
            <w:r>
              <w:rPr>
                <w:rFonts w:cs="Calibri"/>
              </w:rPr>
              <w:t xml:space="preserve"> KLOK.:4., </w:t>
            </w:r>
            <w:r w:rsidR="00FF33AA" w:rsidRPr="004F3454">
              <w:rPr>
                <w:rFonts w:cs="Calibri"/>
              </w:rPr>
              <w:t xml:space="preserve"> NPL</w:t>
            </w:r>
            <w:r>
              <w:rPr>
                <w:rFonts w:cs="Calibri"/>
              </w:rPr>
              <w:t>.: 4.</w:t>
            </w:r>
            <w:r w:rsidR="00FF33AA" w:rsidRPr="004F3454">
              <w:rPr>
                <w:rFonts w:cs="Calibri"/>
              </w:rPr>
              <w:t>, 4.CIGL</w:t>
            </w:r>
          </w:p>
        </w:tc>
        <w:tc>
          <w:tcPr>
            <w:tcW w:w="2126" w:type="dxa"/>
            <w:shd w:val="clear" w:color="auto" w:fill="auto"/>
          </w:tcPr>
          <w:p w14:paraId="3096A280" w14:textId="77777777" w:rsidR="00FA7869" w:rsidRPr="004F3454" w:rsidRDefault="00FA7869" w:rsidP="00FA7869">
            <w:pPr>
              <w:tabs>
                <w:tab w:val="left" w:pos="176"/>
              </w:tabs>
              <w:rPr>
                <w:rFonts w:cs="Calibri"/>
              </w:rPr>
            </w:pPr>
            <w:r w:rsidRPr="004F3454">
              <w:rPr>
                <w:rFonts w:cs="Calibri"/>
              </w:rPr>
              <w:t>NJEMAČKI JEZIK</w:t>
            </w:r>
          </w:p>
        </w:tc>
      </w:tr>
      <w:tr w:rsidR="00FF33AA" w:rsidRPr="004F3454" w14:paraId="7D497CA7" w14:textId="77777777" w:rsidTr="00602DB8">
        <w:trPr>
          <w:trHeight w:val="345"/>
        </w:trPr>
        <w:tc>
          <w:tcPr>
            <w:tcW w:w="3369" w:type="dxa"/>
            <w:shd w:val="clear" w:color="auto" w:fill="auto"/>
          </w:tcPr>
          <w:p w14:paraId="42FA6E5A" w14:textId="55FFC87A" w:rsidR="00FF33AA" w:rsidRPr="004F3454" w:rsidRDefault="00FF33AA" w:rsidP="00FA7869">
            <w:pPr>
              <w:tabs>
                <w:tab w:val="left" w:pos="176"/>
              </w:tabs>
              <w:rPr>
                <w:rFonts w:cs="Calibri"/>
              </w:rPr>
            </w:pPr>
            <w:r w:rsidRPr="004F3454">
              <w:rPr>
                <w:rFonts w:cs="Calibri"/>
              </w:rPr>
              <w:t>DORIS BANUŠIĆ DUVNJAK</w:t>
            </w:r>
          </w:p>
        </w:tc>
        <w:tc>
          <w:tcPr>
            <w:tcW w:w="4252" w:type="dxa"/>
            <w:shd w:val="clear" w:color="auto" w:fill="auto"/>
          </w:tcPr>
          <w:p w14:paraId="1C684797" w14:textId="36A124C6" w:rsidR="00FF33AA" w:rsidRPr="004F3454" w:rsidRDefault="00FF33AA" w:rsidP="00FA7869">
            <w:pPr>
              <w:tabs>
                <w:tab w:val="left" w:pos="176"/>
              </w:tabs>
              <w:rPr>
                <w:rFonts w:cs="Calibri"/>
              </w:rPr>
            </w:pPr>
            <w:r w:rsidRPr="004F3454">
              <w:rPr>
                <w:rFonts w:eastAsiaTheme="minorHAnsi"/>
                <w:lang w:eastAsia="en-US"/>
              </w:rPr>
              <w:t>4.</w:t>
            </w:r>
            <w:r w:rsidR="003F2EDF">
              <w:rPr>
                <w:rFonts w:eastAsiaTheme="minorHAnsi"/>
                <w:lang w:eastAsia="en-US"/>
              </w:rPr>
              <w:t>A</w:t>
            </w:r>
          </w:p>
        </w:tc>
        <w:tc>
          <w:tcPr>
            <w:tcW w:w="2126" w:type="dxa"/>
            <w:shd w:val="clear" w:color="auto" w:fill="auto"/>
          </w:tcPr>
          <w:p w14:paraId="678F3DFA" w14:textId="1D1EE6AF" w:rsidR="00FF33AA" w:rsidRPr="004F3454" w:rsidRDefault="00FF33AA" w:rsidP="00FA7869">
            <w:pPr>
              <w:tabs>
                <w:tab w:val="left" w:pos="176"/>
              </w:tabs>
              <w:rPr>
                <w:rFonts w:cs="Calibri"/>
              </w:rPr>
            </w:pPr>
            <w:r w:rsidRPr="004F3454">
              <w:rPr>
                <w:rFonts w:cs="Calibri"/>
              </w:rPr>
              <w:t>NJEMAČKI JEZIK</w:t>
            </w:r>
          </w:p>
        </w:tc>
      </w:tr>
      <w:tr w:rsidR="00FF33AA" w:rsidRPr="004F3454" w14:paraId="40921B36" w14:textId="77777777" w:rsidTr="00602DB8">
        <w:trPr>
          <w:trHeight w:val="345"/>
        </w:trPr>
        <w:tc>
          <w:tcPr>
            <w:tcW w:w="3369" w:type="dxa"/>
            <w:shd w:val="clear" w:color="auto" w:fill="auto"/>
          </w:tcPr>
          <w:p w14:paraId="074014E6" w14:textId="04C05B29" w:rsidR="00FF33AA" w:rsidRPr="004F3454" w:rsidRDefault="00FF33AA" w:rsidP="00FA7869">
            <w:pPr>
              <w:tabs>
                <w:tab w:val="left" w:pos="176"/>
              </w:tabs>
              <w:rPr>
                <w:rFonts w:cs="Calibri"/>
              </w:rPr>
            </w:pPr>
            <w:r w:rsidRPr="004F3454">
              <w:rPr>
                <w:rFonts w:cs="Calibri"/>
              </w:rPr>
              <w:t>JELENA JERKOVIĆ</w:t>
            </w:r>
          </w:p>
        </w:tc>
        <w:tc>
          <w:tcPr>
            <w:tcW w:w="4252" w:type="dxa"/>
            <w:shd w:val="clear" w:color="auto" w:fill="auto"/>
          </w:tcPr>
          <w:p w14:paraId="406E6358" w14:textId="3A889662" w:rsidR="003F2EDF" w:rsidRPr="004F3454" w:rsidRDefault="003F2EDF" w:rsidP="00FA7869">
            <w:pPr>
              <w:tabs>
                <w:tab w:val="left" w:pos="176"/>
              </w:tabs>
              <w:rPr>
                <w:rFonts w:cs="Calibri"/>
              </w:rPr>
            </w:pPr>
            <w:r>
              <w:rPr>
                <w:rFonts w:cs="Calibri"/>
              </w:rPr>
              <w:t xml:space="preserve">MŠ: </w:t>
            </w:r>
            <w:r w:rsidRPr="003F2EDF">
              <w:rPr>
                <w:rFonts w:cs="Calibri"/>
              </w:rPr>
              <w:t>1.a, 1.b</w:t>
            </w:r>
            <w:r>
              <w:rPr>
                <w:rFonts w:cs="Calibri"/>
              </w:rPr>
              <w:t xml:space="preserve"> </w:t>
            </w:r>
            <w:r w:rsidRPr="003F2EDF">
              <w:rPr>
                <w:rFonts w:cs="Calibri"/>
              </w:rPr>
              <w:t xml:space="preserve"> </w:t>
            </w:r>
            <w:r>
              <w:rPr>
                <w:rFonts w:cs="Calibri"/>
              </w:rPr>
              <w:t xml:space="preserve">NPL.: </w:t>
            </w:r>
            <w:r w:rsidRPr="003F2EDF">
              <w:rPr>
                <w:rFonts w:cs="Calibri"/>
              </w:rPr>
              <w:t xml:space="preserve">1, 2.a, 2.b, 3., 4. </w:t>
            </w:r>
            <w:r>
              <w:rPr>
                <w:rFonts w:cs="Calibri"/>
              </w:rPr>
              <w:t xml:space="preserve"> KLOK.:</w:t>
            </w:r>
            <w:r w:rsidRPr="003F2EDF">
              <w:rPr>
                <w:rFonts w:cs="Calibri"/>
              </w:rPr>
              <w:t xml:space="preserve">1./3., 2./4. </w:t>
            </w:r>
          </w:p>
        </w:tc>
        <w:tc>
          <w:tcPr>
            <w:tcW w:w="2126" w:type="dxa"/>
            <w:shd w:val="clear" w:color="auto" w:fill="auto"/>
          </w:tcPr>
          <w:p w14:paraId="65E5EBC0" w14:textId="0D86E7E4" w:rsidR="00FF33AA" w:rsidRPr="004F3454" w:rsidRDefault="00FF33AA" w:rsidP="00FA7869">
            <w:pPr>
              <w:tabs>
                <w:tab w:val="left" w:pos="176"/>
              </w:tabs>
              <w:rPr>
                <w:rFonts w:cs="Calibri"/>
              </w:rPr>
            </w:pPr>
            <w:r w:rsidRPr="004F3454">
              <w:rPr>
                <w:rFonts w:cs="Calibri"/>
              </w:rPr>
              <w:t>INFORMATIKA</w:t>
            </w:r>
          </w:p>
        </w:tc>
      </w:tr>
      <w:tr w:rsidR="00FF33AA" w:rsidRPr="004F3454" w14:paraId="3F5547EF" w14:textId="77777777" w:rsidTr="00602DB8">
        <w:trPr>
          <w:trHeight w:val="345"/>
        </w:trPr>
        <w:tc>
          <w:tcPr>
            <w:tcW w:w="3369" w:type="dxa"/>
            <w:shd w:val="clear" w:color="auto" w:fill="auto"/>
          </w:tcPr>
          <w:p w14:paraId="402AC720" w14:textId="6F18084E" w:rsidR="00FF33AA" w:rsidRPr="004F3454" w:rsidRDefault="00FF33AA" w:rsidP="00FF33AA">
            <w:pPr>
              <w:tabs>
                <w:tab w:val="left" w:pos="176"/>
              </w:tabs>
              <w:rPr>
                <w:rFonts w:cs="Calibri"/>
              </w:rPr>
            </w:pPr>
            <w:r w:rsidRPr="004F3454">
              <w:rPr>
                <w:rFonts w:cs="Calibri"/>
              </w:rPr>
              <w:t xml:space="preserve">KRISTINA </w:t>
            </w:r>
            <w:r w:rsidR="00494748">
              <w:rPr>
                <w:rFonts w:cs="Calibri"/>
              </w:rPr>
              <w:t>NOVOSELEC</w:t>
            </w:r>
          </w:p>
        </w:tc>
        <w:tc>
          <w:tcPr>
            <w:tcW w:w="4252" w:type="dxa"/>
            <w:shd w:val="clear" w:color="auto" w:fill="auto"/>
          </w:tcPr>
          <w:p w14:paraId="4425EEAA" w14:textId="1F0C85DF" w:rsidR="00FF33AA" w:rsidRPr="004F3454" w:rsidRDefault="003F2EDF" w:rsidP="00FF33AA">
            <w:pPr>
              <w:tabs>
                <w:tab w:val="left" w:pos="176"/>
              </w:tabs>
              <w:rPr>
                <w:rFonts w:cs="Calibri"/>
              </w:rPr>
            </w:pPr>
            <w:r>
              <w:rPr>
                <w:rFonts w:cs="Calibri"/>
              </w:rPr>
              <w:t xml:space="preserve">MŠ: </w:t>
            </w:r>
            <w:r w:rsidRPr="003F2EDF">
              <w:rPr>
                <w:rFonts w:cs="Calibri"/>
              </w:rPr>
              <w:t>2.a. 2.b, 2.c, 3.a, 3.b, 4.b,</w:t>
            </w:r>
          </w:p>
        </w:tc>
        <w:tc>
          <w:tcPr>
            <w:tcW w:w="2126" w:type="dxa"/>
            <w:shd w:val="clear" w:color="auto" w:fill="auto"/>
          </w:tcPr>
          <w:p w14:paraId="7E41DA01" w14:textId="28B45CB4" w:rsidR="00FF33AA" w:rsidRPr="004F3454" w:rsidRDefault="00FF33AA" w:rsidP="00FF33AA">
            <w:pPr>
              <w:tabs>
                <w:tab w:val="left" w:pos="176"/>
              </w:tabs>
              <w:rPr>
                <w:rFonts w:cs="Calibri"/>
              </w:rPr>
            </w:pPr>
            <w:r w:rsidRPr="004F3454">
              <w:rPr>
                <w:rFonts w:cs="Calibri"/>
              </w:rPr>
              <w:t>INFORMATIKA</w:t>
            </w:r>
          </w:p>
        </w:tc>
      </w:tr>
      <w:tr w:rsidR="00FF33AA" w:rsidRPr="004F3454" w14:paraId="6215805C" w14:textId="77777777" w:rsidTr="00602DB8">
        <w:trPr>
          <w:trHeight w:val="345"/>
        </w:trPr>
        <w:tc>
          <w:tcPr>
            <w:tcW w:w="3369" w:type="dxa"/>
            <w:shd w:val="clear" w:color="auto" w:fill="auto"/>
          </w:tcPr>
          <w:p w14:paraId="45B56122" w14:textId="63D4522F" w:rsidR="00FF33AA" w:rsidRPr="004F3454" w:rsidRDefault="001F3A17" w:rsidP="00FF33AA">
            <w:pPr>
              <w:tabs>
                <w:tab w:val="left" w:pos="176"/>
              </w:tabs>
              <w:rPr>
                <w:rFonts w:cs="Calibri"/>
              </w:rPr>
            </w:pPr>
            <w:r>
              <w:rPr>
                <w:rFonts w:cs="Calibri"/>
              </w:rPr>
              <w:t>ANA MARIJA ŠILIĆ</w:t>
            </w:r>
          </w:p>
        </w:tc>
        <w:tc>
          <w:tcPr>
            <w:tcW w:w="4252" w:type="dxa"/>
            <w:shd w:val="clear" w:color="auto" w:fill="auto"/>
          </w:tcPr>
          <w:p w14:paraId="5A5C2FDD" w14:textId="3D35A765" w:rsidR="003F2EDF" w:rsidRPr="004F3454" w:rsidRDefault="003F2EDF" w:rsidP="00FF33AA">
            <w:pPr>
              <w:tabs>
                <w:tab w:val="left" w:pos="176"/>
              </w:tabs>
              <w:rPr>
                <w:rFonts w:cs="Calibri"/>
              </w:rPr>
            </w:pPr>
            <w:r>
              <w:rPr>
                <w:rFonts w:cs="Calibri"/>
              </w:rPr>
              <w:t xml:space="preserve">MŠ: 4.A,  CIGL.: </w:t>
            </w:r>
            <w:r w:rsidRPr="003F2EDF">
              <w:rPr>
                <w:rFonts w:cs="Calibri"/>
              </w:rPr>
              <w:t>1./2., 3.a, 3.b.,4</w:t>
            </w:r>
            <w:r>
              <w:rPr>
                <w:rFonts w:cs="Calibri"/>
              </w:rPr>
              <w:t xml:space="preserve">,  TOM.: </w:t>
            </w:r>
            <w:r w:rsidRPr="003F2EDF">
              <w:rPr>
                <w:rFonts w:cs="Calibri"/>
              </w:rPr>
              <w:t xml:space="preserve">2./3./4. </w:t>
            </w:r>
          </w:p>
        </w:tc>
        <w:tc>
          <w:tcPr>
            <w:tcW w:w="2126" w:type="dxa"/>
            <w:shd w:val="clear" w:color="auto" w:fill="auto"/>
          </w:tcPr>
          <w:p w14:paraId="1DA51B50" w14:textId="5FB5710B" w:rsidR="00FF33AA" w:rsidRPr="004F3454" w:rsidRDefault="00FF33AA" w:rsidP="00FF33AA">
            <w:pPr>
              <w:tabs>
                <w:tab w:val="left" w:pos="176"/>
              </w:tabs>
              <w:rPr>
                <w:rFonts w:cs="Calibri"/>
              </w:rPr>
            </w:pPr>
            <w:r w:rsidRPr="004F3454">
              <w:rPr>
                <w:rFonts w:cs="Calibri"/>
              </w:rPr>
              <w:t>INFORMATIKA</w:t>
            </w:r>
          </w:p>
        </w:tc>
      </w:tr>
    </w:tbl>
    <w:p w14:paraId="6ED2230A" w14:textId="77777777" w:rsidR="005A1969" w:rsidRDefault="005A1969" w:rsidP="003608F4">
      <w:pPr>
        <w:pStyle w:val="Uvuenotijeloteksta"/>
        <w:ind w:left="0" w:right="70"/>
        <w:rPr>
          <w:rFonts w:cs="Calibri"/>
          <w:b/>
          <w:bCs/>
          <w:color w:val="833C0B" w:themeColor="accent2" w:themeShade="80"/>
          <w:sz w:val="28"/>
          <w:szCs w:val="28"/>
          <w:shd w:val="clear" w:color="auto" w:fill="F4B083" w:themeFill="accent2" w:themeFillTint="99"/>
        </w:rPr>
      </w:pPr>
    </w:p>
    <w:p w14:paraId="0E9729BA" w14:textId="45BC21BD" w:rsidR="00B23E73" w:rsidRPr="00782ED9" w:rsidRDefault="007631EA" w:rsidP="00243AF2">
      <w:pPr>
        <w:pStyle w:val="Uvuenotijeloteksta"/>
        <w:ind w:left="-142" w:right="70"/>
        <w:rPr>
          <w:rFonts w:cs="Calibri"/>
          <w:b/>
          <w:bCs/>
          <w:color w:val="3B3838" w:themeColor="background2" w:themeShade="40"/>
          <w:sz w:val="32"/>
          <w:szCs w:val="28"/>
          <w:shd w:val="clear" w:color="auto" w:fill="AEAAAA" w:themeFill="background2" w:themeFillShade="BF"/>
        </w:rPr>
      </w:pPr>
      <w:r w:rsidRPr="00782ED9">
        <w:rPr>
          <w:rFonts w:cs="Calibri"/>
          <w:b/>
          <w:bCs/>
          <w:color w:val="3B3838" w:themeColor="background2" w:themeShade="40"/>
          <w:sz w:val="32"/>
          <w:szCs w:val="28"/>
          <w:shd w:val="clear" w:color="auto" w:fill="A6A6A6" w:themeFill="background1" w:themeFillShade="A6"/>
        </w:rPr>
        <w:t xml:space="preserve"> </w:t>
      </w:r>
      <w:r w:rsidR="003608F4" w:rsidRPr="00782ED9">
        <w:rPr>
          <w:rFonts w:cs="Calibri"/>
          <w:b/>
          <w:bCs/>
          <w:color w:val="3B3838" w:themeColor="background2" w:themeShade="40"/>
          <w:sz w:val="32"/>
          <w:szCs w:val="28"/>
          <w:shd w:val="clear" w:color="auto" w:fill="A6A6A6" w:themeFill="background1" w:themeFillShade="A6"/>
        </w:rPr>
        <w:t>2.</w:t>
      </w:r>
      <w:r w:rsidR="003608F4" w:rsidRPr="00782ED9">
        <w:rPr>
          <w:rFonts w:cs="Calibri"/>
          <w:b/>
          <w:bCs/>
          <w:color w:val="3B3838" w:themeColor="background2" w:themeShade="40"/>
          <w:sz w:val="32"/>
          <w:szCs w:val="28"/>
          <w:shd w:val="clear" w:color="auto" w:fill="AEAAAA" w:themeFill="background2" w:themeFillShade="BF"/>
        </w:rPr>
        <w:t>4. PODACI O BROJU UČENIKA U  REDOVNOM I KOMBINIRANOM</w:t>
      </w:r>
      <w:r w:rsidR="00782ED9">
        <w:rPr>
          <w:rFonts w:cs="Calibri"/>
          <w:b/>
          <w:bCs/>
          <w:color w:val="3B3838" w:themeColor="background2" w:themeShade="40"/>
          <w:sz w:val="32"/>
          <w:szCs w:val="28"/>
          <w:shd w:val="clear" w:color="auto" w:fill="AEAAAA" w:themeFill="background2" w:themeFillShade="BF"/>
        </w:rPr>
        <w:t xml:space="preserve"> </w:t>
      </w:r>
      <w:r w:rsidR="003608F4" w:rsidRPr="00782ED9">
        <w:rPr>
          <w:rFonts w:cs="Calibri"/>
          <w:b/>
          <w:bCs/>
          <w:color w:val="3B3838" w:themeColor="background2" w:themeShade="40"/>
          <w:sz w:val="32"/>
          <w:szCs w:val="28"/>
          <w:shd w:val="clear" w:color="auto" w:fill="AEAAAA" w:themeFill="background2" w:themeFillShade="BF"/>
        </w:rPr>
        <w:t>RAZREDNOM</w:t>
      </w:r>
      <w:r w:rsidR="00243AF2" w:rsidRPr="00782ED9">
        <w:rPr>
          <w:rFonts w:cs="Calibri"/>
          <w:b/>
          <w:bCs/>
          <w:color w:val="3B3838" w:themeColor="background2" w:themeShade="40"/>
          <w:sz w:val="32"/>
          <w:szCs w:val="28"/>
          <w:shd w:val="clear" w:color="auto" w:fill="AEAAAA" w:themeFill="background2" w:themeFillShade="BF"/>
        </w:rPr>
        <w:t xml:space="preserve"> </w:t>
      </w:r>
      <w:r w:rsidR="003608F4" w:rsidRPr="00782ED9">
        <w:rPr>
          <w:rFonts w:cs="Calibri"/>
          <w:b/>
          <w:bCs/>
          <w:color w:val="3B3838" w:themeColor="background2" w:themeShade="40"/>
          <w:sz w:val="32"/>
          <w:szCs w:val="28"/>
          <w:shd w:val="clear" w:color="auto" w:fill="AEAAAA" w:themeFill="background2" w:themeFillShade="BF"/>
        </w:rPr>
        <w:t>ODJELU</w:t>
      </w:r>
    </w:p>
    <w:tbl>
      <w:tblPr>
        <w:tblStyle w:val="Reetkatablice"/>
        <w:tblW w:w="10065" w:type="dxa"/>
        <w:tblInd w:w="108" w:type="dxa"/>
        <w:tblLayout w:type="fixed"/>
        <w:tblLook w:val="04A0" w:firstRow="1" w:lastRow="0" w:firstColumn="1" w:lastColumn="0" w:noHBand="0" w:noVBand="1"/>
      </w:tblPr>
      <w:tblGrid>
        <w:gridCol w:w="4282"/>
        <w:gridCol w:w="1417"/>
        <w:gridCol w:w="1418"/>
        <w:gridCol w:w="1417"/>
        <w:gridCol w:w="1531"/>
      </w:tblGrid>
      <w:tr w:rsidR="00C778CE" w:rsidRPr="00C81756" w14:paraId="167E4BD6" w14:textId="77777777" w:rsidTr="00DE6C6B">
        <w:trPr>
          <w:trHeight w:val="390"/>
        </w:trPr>
        <w:tc>
          <w:tcPr>
            <w:tcW w:w="428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0B86AA8" w14:textId="77777777" w:rsidR="00C778CE" w:rsidRPr="00B35BFB" w:rsidRDefault="00C778CE" w:rsidP="00DE6C6B">
            <w:pPr>
              <w:autoSpaceDE w:val="0"/>
              <w:autoSpaceDN w:val="0"/>
              <w:adjustRightInd w:val="0"/>
              <w:spacing w:after="0" w:line="276" w:lineRule="auto"/>
              <w:ind w:left="1452" w:hanging="1452"/>
              <w:rPr>
                <w:rFonts w:asciiTheme="minorHAnsi" w:hAnsiTheme="minorHAnsi" w:cstheme="minorHAnsi"/>
                <w:b/>
                <w:color w:val="833C0B" w:themeColor="accent2" w:themeShade="80"/>
                <w:sz w:val="24"/>
                <w:szCs w:val="24"/>
              </w:rPr>
            </w:pPr>
            <w:r w:rsidRPr="00B35BFB">
              <w:rPr>
                <w:rFonts w:asciiTheme="minorHAnsi" w:hAnsiTheme="minorHAnsi" w:cstheme="minorHAnsi"/>
                <w:b/>
                <w:bCs/>
                <w:color w:val="833C0B" w:themeColor="accent2" w:themeShade="80"/>
                <w:sz w:val="24"/>
                <w:szCs w:val="24"/>
              </w:rPr>
              <w:t>PODACI O BROJU UČENIKA 2022.2023.</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DE06907" w14:textId="77777777" w:rsidR="00C778CE" w:rsidRPr="00C81756" w:rsidRDefault="00C778CE" w:rsidP="00DE6C6B">
            <w:pPr>
              <w:autoSpaceDE w:val="0"/>
              <w:autoSpaceDN w:val="0"/>
              <w:adjustRightInd w:val="0"/>
              <w:spacing w:after="0" w:line="276" w:lineRule="auto"/>
              <w:rPr>
                <w:rFonts w:asciiTheme="minorHAnsi" w:hAnsiTheme="minorHAnsi" w:cstheme="minorHAnsi"/>
                <w:b/>
                <w:color w:val="833C0B" w:themeColor="accent2" w:themeShade="80"/>
                <w:sz w:val="22"/>
                <w:szCs w:val="22"/>
              </w:rPr>
            </w:pPr>
            <w:r w:rsidRPr="00C81756">
              <w:rPr>
                <w:rFonts w:asciiTheme="minorHAnsi" w:hAnsiTheme="minorHAnsi" w:cstheme="minorHAnsi"/>
                <w:b/>
                <w:bCs/>
                <w:color w:val="833C0B" w:themeColor="accent2" w:themeShade="80"/>
                <w:sz w:val="22"/>
                <w:szCs w:val="22"/>
              </w:rPr>
              <w:t>BROJ RO</w:t>
            </w: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529FBA5" w14:textId="77777777" w:rsidR="00C778CE" w:rsidRPr="00C81756" w:rsidRDefault="00C778CE" w:rsidP="00DE6C6B">
            <w:pPr>
              <w:autoSpaceDE w:val="0"/>
              <w:autoSpaceDN w:val="0"/>
              <w:adjustRightInd w:val="0"/>
              <w:spacing w:after="0" w:line="276" w:lineRule="auto"/>
              <w:rPr>
                <w:rFonts w:asciiTheme="minorHAnsi" w:hAnsiTheme="minorHAnsi" w:cstheme="minorHAnsi"/>
                <w:b/>
                <w:color w:val="833C0B" w:themeColor="accent2" w:themeShade="80"/>
                <w:sz w:val="22"/>
                <w:szCs w:val="22"/>
              </w:rPr>
            </w:pPr>
            <w:r w:rsidRPr="00C81756">
              <w:rPr>
                <w:rFonts w:asciiTheme="minorHAnsi" w:hAnsiTheme="minorHAnsi" w:cstheme="minorHAnsi"/>
                <w:b/>
                <w:bCs/>
                <w:color w:val="833C0B" w:themeColor="accent2" w:themeShade="80"/>
                <w:sz w:val="22"/>
                <w:szCs w:val="22"/>
              </w:rPr>
              <w:t>BROJ UČENIKA</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6A7E6E6" w14:textId="77777777" w:rsidR="00C778CE" w:rsidRPr="00C81756" w:rsidRDefault="00C778CE" w:rsidP="00DE6C6B">
            <w:pPr>
              <w:autoSpaceDE w:val="0"/>
              <w:autoSpaceDN w:val="0"/>
              <w:adjustRightInd w:val="0"/>
              <w:spacing w:after="0" w:line="276" w:lineRule="auto"/>
              <w:rPr>
                <w:rFonts w:asciiTheme="minorHAnsi" w:hAnsiTheme="minorHAnsi" w:cstheme="minorHAnsi"/>
                <w:b/>
                <w:bCs/>
                <w:color w:val="833C0B" w:themeColor="accent2" w:themeShade="80"/>
                <w:sz w:val="22"/>
                <w:szCs w:val="22"/>
              </w:rPr>
            </w:pPr>
            <w:r w:rsidRPr="00C81756">
              <w:rPr>
                <w:rFonts w:asciiTheme="minorHAnsi" w:hAnsiTheme="minorHAnsi" w:cstheme="minorHAnsi"/>
                <w:b/>
                <w:bCs/>
                <w:color w:val="833C0B" w:themeColor="accent2" w:themeShade="80"/>
                <w:sz w:val="22"/>
                <w:szCs w:val="22"/>
              </w:rPr>
              <w:t>BROJ UČENIKA ČL.5</w:t>
            </w:r>
          </w:p>
          <w:p w14:paraId="4251C5FE" w14:textId="77777777" w:rsidR="00C778CE" w:rsidRPr="00C81756" w:rsidRDefault="00C778CE" w:rsidP="00DE6C6B">
            <w:pPr>
              <w:autoSpaceDE w:val="0"/>
              <w:autoSpaceDN w:val="0"/>
              <w:adjustRightInd w:val="0"/>
              <w:spacing w:after="0" w:line="276" w:lineRule="auto"/>
              <w:rPr>
                <w:rFonts w:asciiTheme="minorHAnsi" w:hAnsiTheme="minorHAnsi" w:cstheme="minorHAnsi"/>
                <w:b/>
                <w:bCs/>
                <w:color w:val="833C0B" w:themeColor="accent2" w:themeShade="80"/>
                <w:sz w:val="22"/>
                <w:szCs w:val="22"/>
              </w:rPr>
            </w:pPr>
            <w:r>
              <w:rPr>
                <w:rFonts w:asciiTheme="minorHAnsi" w:hAnsiTheme="minorHAnsi" w:cstheme="minorHAnsi"/>
                <w:b/>
                <w:bCs/>
                <w:color w:val="833C0B" w:themeColor="accent2" w:themeShade="80"/>
                <w:sz w:val="22"/>
                <w:szCs w:val="22"/>
              </w:rPr>
              <w:t>RP+IP</w:t>
            </w:r>
          </w:p>
        </w:tc>
        <w:tc>
          <w:tcPr>
            <w:tcW w:w="153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56258334" w14:textId="77777777" w:rsidR="00C778CE" w:rsidRPr="00C81756" w:rsidRDefault="00C778CE" w:rsidP="00DE6C6B">
            <w:pPr>
              <w:autoSpaceDE w:val="0"/>
              <w:autoSpaceDN w:val="0"/>
              <w:adjustRightInd w:val="0"/>
              <w:spacing w:after="0" w:line="276" w:lineRule="auto"/>
              <w:rPr>
                <w:rFonts w:asciiTheme="minorHAnsi" w:hAnsiTheme="minorHAnsi" w:cstheme="minorHAnsi"/>
                <w:b/>
                <w:bCs/>
                <w:color w:val="833C0B" w:themeColor="accent2" w:themeShade="80"/>
                <w:sz w:val="22"/>
                <w:szCs w:val="22"/>
              </w:rPr>
            </w:pPr>
            <w:r w:rsidRPr="00C81756">
              <w:rPr>
                <w:rFonts w:asciiTheme="minorHAnsi" w:hAnsiTheme="minorHAnsi" w:cstheme="minorHAnsi"/>
                <w:b/>
                <w:bCs/>
                <w:color w:val="833C0B" w:themeColor="accent2" w:themeShade="80"/>
                <w:sz w:val="22"/>
                <w:szCs w:val="22"/>
              </w:rPr>
              <w:t>BROJ UČENIKA ČL.6</w:t>
            </w:r>
          </w:p>
          <w:p w14:paraId="78274B3D" w14:textId="77777777" w:rsidR="00C778CE" w:rsidRPr="00C81756" w:rsidRDefault="00C778CE" w:rsidP="00DE6C6B">
            <w:pPr>
              <w:autoSpaceDE w:val="0"/>
              <w:autoSpaceDN w:val="0"/>
              <w:adjustRightInd w:val="0"/>
              <w:spacing w:after="0" w:line="276" w:lineRule="auto"/>
              <w:rPr>
                <w:rFonts w:asciiTheme="minorHAnsi" w:hAnsiTheme="minorHAnsi" w:cstheme="minorHAnsi"/>
                <w:b/>
                <w:bCs/>
                <w:color w:val="833C0B" w:themeColor="accent2" w:themeShade="80"/>
                <w:sz w:val="22"/>
                <w:szCs w:val="22"/>
              </w:rPr>
            </w:pPr>
            <w:r w:rsidRPr="00C81756">
              <w:rPr>
                <w:rFonts w:asciiTheme="minorHAnsi" w:hAnsiTheme="minorHAnsi" w:cstheme="minorHAnsi"/>
                <w:b/>
                <w:bCs/>
                <w:color w:val="833C0B" w:themeColor="accent2" w:themeShade="80"/>
                <w:sz w:val="22"/>
                <w:szCs w:val="22"/>
              </w:rPr>
              <w:t>RP</w:t>
            </w:r>
            <w:r>
              <w:rPr>
                <w:rFonts w:asciiTheme="minorHAnsi" w:hAnsiTheme="minorHAnsi" w:cstheme="minorHAnsi"/>
                <w:b/>
                <w:bCs/>
                <w:color w:val="833C0B" w:themeColor="accent2" w:themeShade="80"/>
                <w:sz w:val="22"/>
                <w:szCs w:val="22"/>
              </w:rPr>
              <w:t>+IP+PP</w:t>
            </w:r>
          </w:p>
        </w:tc>
      </w:tr>
      <w:tr w:rsidR="00C778CE" w:rsidRPr="002D2871" w14:paraId="097048A1"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hideMark/>
          </w:tcPr>
          <w:p w14:paraId="06302125"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bCs/>
              </w:rPr>
              <w:t>RAZREDNA NASTAVA - MATIČNA</w:t>
            </w:r>
          </w:p>
        </w:tc>
        <w:tc>
          <w:tcPr>
            <w:tcW w:w="1417" w:type="dxa"/>
            <w:tcBorders>
              <w:top w:val="single" w:sz="4" w:space="0" w:color="auto"/>
              <w:left w:val="single" w:sz="4" w:space="0" w:color="auto"/>
              <w:right w:val="single" w:sz="4" w:space="0" w:color="auto"/>
            </w:tcBorders>
            <w:vAlign w:val="center"/>
          </w:tcPr>
          <w:p w14:paraId="7F743818"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418" w:type="dxa"/>
            <w:tcBorders>
              <w:top w:val="single" w:sz="4" w:space="0" w:color="auto"/>
              <w:left w:val="single" w:sz="4" w:space="0" w:color="auto"/>
              <w:right w:val="single" w:sz="4" w:space="0" w:color="auto"/>
            </w:tcBorders>
            <w:vAlign w:val="center"/>
          </w:tcPr>
          <w:p w14:paraId="2898DEA4"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p>
        </w:tc>
        <w:tc>
          <w:tcPr>
            <w:tcW w:w="1417" w:type="dxa"/>
            <w:tcBorders>
              <w:top w:val="single" w:sz="4" w:space="0" w:color="auto"/>
              <w:left w:val="single" w:sz="4" w:space="0" w:color="auto"/>
              <w:bottom w:val="single" w:sz="4" w:space="0" w:color="auto"/>
              <w:right w:val="single" w:sz="4" w:space="0" w:color="auto"/>
            </w:tcBorders>
            <w:vAlign w:val="center"/>
          </w:tcPr>
          <w:p w14:paraId="0BA1FF0A"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p>
        </w:tc>
        <w:tc>
          <w:tcPr>
            <w:tcW w:w="1531" w:type="dxa"/>
            <w:tcBorders>
              <w:top w:val="single" w:sz="4" w:space="0" w:color="auto"/>
              <w:left w:val="single" w:sz="4" w:space="0" w:color="auto"/>
              <w:bottom w:val="single" w:sz="4" w:space="0" w:color="auto"/>
              <w:right w:val="single" w:sz="4" w:space="0" w:color="auto"/>
            </w:tcBorders>
            <w:vAlign w:val="center"/>
          </w:tcPr>
          <w:p w14:paraId="60C1E4B8"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p>
        </w:tc>
      </w:tr>
      <w:tr w:rsidR="00C778CE" w:rsidRPr="002D2871" w14:paraId="2E66ED7E"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339EFD8A"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MIRJANA MATENDA</w:t>
            </w:r>
          </w:p>
        </w:tc>
        <w:tc>
          <w:tcPr>
            <w:tcW w:w="1417" w:type="dxa"/>
            <w:tcBorders>
              <w:top w:val="single" w:sz="4" w:space="0" w:color="auto"/>
              <w:left w:val="single" w:sz="4" w:space="0" w:color="auto"/>
              <w:right w:val="single" w:sz="4" w:space="0" w:color="auto"/>
            </w:tcBorders>
            <w:vAlign w:val="center"/>
          </w:tcPr>
          <w:p w14:paraId="757161AF"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1.B</w:t>
            </w:r>
          </w:p>
        </w:tc>
        <w:tc>
          <w:tcPr>
            <w:tcW w:w="1418" w:type="dxa"/>
            <w:tcBorders>
              <w:top w:val="single" w:sz="4" w:space="0" w:color="auto"/>
              <w:left w:val="single" w:sz="4" w:space="0" w:color="auto"/>
              <w:right w:val="single" w:sz="4" w:space="0" w:color="auto"/>
            </w:tcBorders>
            <w:vAlign w:val="center"/>
          </w:tcPr>
          <w:p w14:paraId="19BD6C84"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18</w:t>
            </w:r>
          </w:p>
        </w:tc>
        <w:tc>
          <w:tcPr>
            <w:tcW w:w="1417" w:type="dxa"/>
            <w:tcBorders>
              <w:top w:val="single" w:sz="4" w:space="0" w:color="auto"/>
              <w:left w:val="single" w:sz="4" w:space="0" w:color="auto"/>
              <w:bottom w:val="single" w:sz="4" w:space="0" w:color="auto"/>
              <w:right w:val="single" w:sz="4" w:space="0" w:color="auto"/>
            </w:tcBorders>
            <w:vAlign w:val="center"/>
          </w:tcPr>
          <w:p w14:paraId="12F8B3D6"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c>
          <w:tcPr>
            <w:tcW w:w="1531" w:type="dxa"/>
            <w:tcBorders>
              <w:top w:val="single" w:sz="4" w:space="0" w:color="auto"/>
              <w:left w:val="single" w:sz="4" w:space="0" w:color="auto"/>
              <w:bottom w:val="single" w:sz="4" w:space="0" w:color="auto"/>
              <w:right w:val="single" w:sz="4" w:space="0" w:color="auto"/>
            </w:tcBorders>
            <w:vAlign w:val="center"/>
          </w:tcPr>
          <w:p w14:paraId="6A17CED7"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w:t>
            </w:r>
          </w:p>
        </w:tc>
      </w:tr>
      <w:tr w:rsidR="00C778CE" w:rsidRPr="002D2871" w14:paraId="3D0DDA4F"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3DB1B704"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SANDRA KAMBER</w:t>
            </w:r>
          </w:p>
        </w:tc>
        <w:tc>
          <w:tcPr>
            <w:tcW w:w="1417" w:type="dxa"/>
            <w:tcBorders>
              <w:top w:val="single" w:sz="4" w:space="0" w:color="auto"/>
              <w:left w:val="single" w:sz="4" w:space="0" w:color="auto"/>
              <w:right w:val="single" w:sz="4" w:space="0" w:color="auto"/>
            </w:tcBorders>
            <w:vAlign w:val="center"/>
          </w:tcPr>
          <w:p w14:paraId="65C6EFCA"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1.A</w:t>
            </w:r>
          </w:p>
        </w:tc>
        <w:tc>
          <w:tcPr>
            <w:tcW w:w="1418" w:type="dxa"/>
            <w:tcBorders>
              <w:top w:val="single" w:sz="4" w:space="0" w:color="auto"/>
              <w:left w:val="single" w:sz="4" w:space="0" w:color="auto"/>
              <w:right w:val="single" w:sz="4" w:space="0" w:color="auto"/>
            </w:tcBorders>
            <w:vAlign w:val="center"/>
          </w:tcPr>
          <w:p w14:paraId="1BEA0255"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20</w:t>
            </w:r>
          </w:p>
        </w:tc>
        <w:tc>
          <w:tcPr>
            <w:tcW w:w="1417" w:type="dxa"/>
            <w:tcBorders>
              <w:top w:val="single" w:sz="4" w:space="0" w:color="auto"/>
              <w:left w:val="single" w:sz="4" w:space="0" w:color="auto"/>
              <w:bottom w:val="single" w:sz="4" w:space="0" w:color="auto"/>
              <w:right w:val="single" w:sz="4" w:space="0" w:color="auto"/>
            </w:tcBorders>
            <w:vAlign w:val="center"/>
          </w:tcPr>
          <w:p w14:paraId="7B684A92"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c>
          <w:tcPr>
            <w:tcW w:w="1531" w:type="dxa"/>
            <w:tcBorders>
              <w:top w:val="single" w:sz="4" w:space="0" w:color="auto"/>
              <w:left w:val="single" w:sz="4" w:space="0" w:color="auto"/>
              <w:bottom w:val="single" w:sz="4" w:space="0" w:color="auto"/>
              <w:right w:val="single" w:sz="4" w:space="0" w:color="auto"/>
            </w:tcBorders>
            <w:vAlign w:val="center"/>
          </w:tcPr>
          <w:p w14:paraId="6B01BF1E"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r>
      <w:tr w:rsidR="00C778CE" w:rsidRPr="002D2871" w14:paraId="4FA3D984"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77CDEA4"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1. R MŠ</w:t>
            </w:r>
          </w:p>
        </w:tc>
        <w:tc>
          <w:tcPr>
            <w:tcW w:w="1417" w:type="dxa"/>
            <w:tcBorders>
              <w:top w:val="single" w:sz="4" w:space="0" w:color="auto"/>
              <w:left w:val="single" w:sz="4" w:space="0" w:color="auto"/>
              <w:right w:val="single" w:sz="4" w:space="0" w:color="auto"/>
            </w:tcBorders>
            <w:shd w:val="clear" w:color="auto" w:fill="F7CAAC" w:themeFill="accent2" w:themeFillTint="66"/>
            <w:vAlign w:val="center"/>
          </w:tcPr>
          <w:p w14:paraId="6C762087"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2</w:t>
            </w:r>
          </w:p>
        </w:tc>
        <w:tc>
          <w:tcPr>
            <w:tcW w:w="1418" w:type="dxa"/>
            <w:tcBorders>
              <w:top w:val="single" w:sz="4" w:space="0" w:color="auto"/>
              <w:left w:val="single" w:sz="4" w:space="0" w:color="auto"/>
              <w:right w:val="single" w:sz="4" w:space="0" w:color="auto"/>
            </w:tcBorders>
            <w:shd w:val="clear" w:color="auto" w:fill="F7CAAC" w:themeFill="accent2" w:themeFillTint="66"/>
            <w:vAlign w:val="center"/>
          </w:tcPr>
          <w:p w14:paraId="0ACACAEA"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38</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0D72DD4"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0</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A05E80B"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1</w:t>
            </w:r>
          </w:p>
        </w:tc>
      </w:tr>
      <w:tr w:rsidR="00C778CE" w:rsidRPr="002D2871" w14:paraId="1EE4D381"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5BDC8FF7"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MARIJANA J.KORUNČEV</w:t>
            </w:r>
          </w:p>
        </w:tc>
        <w:tc>
          <w:tcPr>
            <w:tcW w:w="1417" w:type="dxa"/>
            <w:tcBorders>
              <w:top w:val="single" w:sz="4" w:space="0" w:color="auto"/>
              <w:left w:val="single" w:sz="4" w:space="0" w:color="auto"/>
              <w:right w:val="single" w:sz="4" w:space="0" w:color="auto"/>
            </w:tcBorders>
            <w:vAlign w:val="center"/>
          </w:tcPr>
          <w:p w14:paraId="378BEFF7"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2.A</w:t>
            </w:r>
          </w:p>
        </w:tc>
        <w:tc>
          <w:tcPr>
            <w:tcW w:w="1418" w:type="dxa"/>
            <w:tcBorders>
              <w:top w:val="single" w:sz="4" w:space="0" w:color="auto"/>
              <w:left w:val="single" w:sz="4" w:space="0" w:color="auto"/>
              <w:right w:val="single" w:sz="4" w:space="0" w:color="auto"/>
            </w:tcBorders>
            <w:vAlign w:val="center"/>
          </w:tcPr>
          <w:p w14:paraId="0E81AC87"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18</w:t>
            </w:r>
          </w:p>
        </w:tc>
        <w:tc>
          <w:tcPr>
            <w:tcW w:w="1417" w:type="dxa"/>
            <w:tcBorders>
              <w:top w:val="single" w:sz="4" w:space="0" w:color="auto"/>
              <w:left w:val="single" w:sz="4" w:space="0" w:color="auto"/>
              <w:bottom w:val="single" w:sz="4" w:space="0" w:color="auto"/>
              <w:right w:val="single" w:sz="4" w:space="0" w:color="auto"/>
            </w:tcBorders>
            <w:vAlign w:val="center"/>
          </w:tcPr>
          <w:p w14:paraId="1FC469B2"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c>
          <w:tcPr>
            <w:tcW w:w="1531" w:type="dxa"/>
            <w:tcBorders>
              <w:top w:val="single" w:sz="4" w:space="0" w:color="auto"/>
              <w:left w:val="single" w:sz="4" w:space="0" w:color="auto"/>
              <w:bottom w:val="single" w:sz="4" w:space="0" w:color="auto"/>
              <w:right w:val="single" w:sz="4" w:space="0" w:color="auto"/>
            </w:tcBorders>
            <w:vAlign w:val="center"/>
          </w:tcPr>
          <w:p w14:paraId="4D17A369"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r>
      <w:tr w:rsidR="00C778CE" w:rsidRPr="002D2871" w14:paraId="39B11A4B"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4B92C5F8"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JASENKA AUŠPERGER</w:t>
            </w:r>
          </w:p>
        </w:tc>
        <w:tc>
          <w:tcPr>
            <w:tcW w:w="1417" w:type="dxa"/>
            <w:tcBorders>
              <w:top w:val="single" w:sz="4" w:space="0" w:color="auto"/>
              <w:left w:val="single" w:sz="4" w:space="0" w:color="auto"/>
              <w:right w:val="single" w:sz="4" w:space="0" w:color="auto"/>
            </w:tcBorders>
            <w:vAlign w:val="center"/>
          </w:tcPr>
          <w:p w14:paraId="58C18738"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2.B</w:t>
            </w:r>
          </w:p>
        </w:tc>
        <w:tc>
          <w:tcPr>
            <w:tcW w:w="1418" w:type="dxa"/>
            <w:tcBorders>
              <w:top w:val="single" w:sz="4" w:space="0" w:color="auto"/>
              <w:left w:val="single" w:sz="4" w:space="0" w:color="auto"/>
              <w:right w:val="single" w:sz="4" w:space="0" w:color="auto"/>
            </w:tcBorders>
            <w:vAlign w:val="center"/>
          </w:tcPr>
          <w:p w14:paraId="136D5E2A"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15</w:t>
            </w:r>
          </w:p>
        </w:tc>
        <w:tc>
          <w:tcPr>
            <w:tcW w:w="1417" w:type="dxa"/>
            <w:tcBorders>
              <w:top w:val="single" w:sz="4" w:space="0" w:color="auto"/>
              <w:left w:val="single" w:sz="4" w:space="0" w:color="auto"/>
              <w:bottom w:val="single" w:sz="4" w:space="0" w:color="auto"/>
              <w:right w:val="single" w:sz="4" w:space="0" w:color="auto"/>
            </w:tcBorders>
            <w:vAlign w:val="center"/>
          </w:tcPr>
          <w:p w14:paraId="65C23D88"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vAlign w:val="center"/>
          </w:tcPr>
          <w:p w14:paraId="67BF8729"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r>
      <w:tr w:rsidR="00C778CE" w:rsidRPr="002D2871" w14:paraId="33E4E781"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5A4A8663"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SANELA CVANČIĆ</w:t>
            </w:r>
          </w:p>
        </w:tc>
        <w:tc>
          <w:tcPr>
            <w:tcW w:w="1417" w:type="dxa"/>
            <w:tcBorders>
              <w:top w:val="single" w:sz="4" w:space="0" w:color="auto"/>
              <w:left w:val="single" w:sz="4" w:space="0" w:color="auto"/>
              <w:right w:val="single" w:sz="4" w:space="0" w:color="auto"/>
            </w:tcBorders>
            <w:vAlign w:val="center"/>
          </w:tcPr>
          <w:p w14:paraId="78126751"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2.C</w:t>
            </w:r>
          </w:p>
        </w:tc>
        <w:tc>
          <w:tcPr>
            <w:tcW w:w="1418" w:type="dxa"/>
            <w:tcBorders>
              <w:top w:val="single" w:sz="4" w:space="0" w:color="auto"/>
              <w:left w:val="single" w:sz="4" w:space="0" w:color="auto"/>
              <w:right w:val="single" w:sz="4" w:space="0" w:color="auto"/>
            </w:tcBorders>
            <w:vAlign w:val="center"/>
          </w:tcPr>
          <w:p w14:paraId="75128915" w14:textId="28732B7B" w:rsidR="00C778CE" w:rsidRPr="00CE0F02" w:rsidRDefault="00C778CE" w:rsidP="00DE6C6B">
            <w:pPr>
              <w:autoSpaceDE w:val="0"/>
              <w:autoSpaceDN w:val="0"/>
              <w:adjustRightInd w:val="0"/>
              <w:spacing w:after="0" w:line="276" w:lineRule="auto"/>
              <w:rPr>
                <w:rFonts w:asciiTheme="minorHAnsi" w:hAnsiTheme="minorHAnsi" w:cstheme="minorHAnsi"/>
              </w:rPr>
            </w:pPr>
            <w:r w:rsidRPr="00CE0F02">
              <w:rPr>
                <w:rFonts w:asciiTheme="minorHAnsi" w:hAnsiTheme="minorHAnsi" w:cstheme="minorHAnsi"/>
              </w:rPr>
              <w:t>1</w:t>
            </w:r>
            <w:r w:rsidR="00CE0F02" w:rsidRPr="00CE0F02">
              <w:rPr>
                <w:rFonts w:asciiTheme="minorHAnsi" w:hAnsiTheme="minorHAnsi" w:cstheme="minorHAnsi"/>
              </w:rPr>
              <w:t>7</w:t>
            </w:r>
          </w:p>
        </w:tc>
        <w:tc>
          <w:tcPr>
            <w:tcW w:w="1417" w:type="dxa"/>
            <w:tcBorders>
              <w:top w:val="single" w:sz="4" w:space="0" w:color="auto"/>
              <w:left w:val="single" w:sz="4" w:space="0" w:color="auto"/>
              <w:bottom w:val="single" w:sz="4" w:space="0" w:color="auto"/>
              <w:right w:val="single" w:sz="4" w:space="0" w:color="auto"/>
            </w:tcBorders>
            <w:vAlign w:val="center"/>
          </w:tcPr>
          <w:p w14:paraId="6321D1CE"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vAlign w:val="center"/>
          </w:tcPr>
          <w:p w14:paraId="237AAA53"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r>
      <w:tr w:rsidR="00C778CE" w:rsidRPr="002D2871" w14:paraId="5C04A93C"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91FFED"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
                <w:bCs/>
              </w:rPr>
              <w:t>UKUPNO 2. R. MŠ</w:t>
            </w:r>
          </w:p>
        </w:tc>
        <w:tc>
          <w:tcPr>
            <w:tcW w:w="1417" w:type="dxa"/>
            <w:tcBorders>
              <w:top w:val="single" w:sz="4" w:space="0" w:color="auto"/>
              <w:left w:val="single" w:sz="4" w:space="0" w:color="auto"/>
              <w:right w:val="single" w:sz="4" w:space="0" w:color="auto"/>
            </w:tcBorders>
            <w:shd w:val="clear" w:color="auto" w:fill="F7CAAC" w:themeFill="accent2" w:themeFillTint="66"/>
            <w:vAlign w:val="center"/>
          </w:tcPr>
          <w:p w14:paraId="4F140C8D"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3</w:t>
            </w:r>
          </w:p>
        </w:tc>
        <w:tc>
          <w:tcPr>
            <w:tcW w:w="1418" w:type="dxa"/>
            <w:tcBorders>
              <w:top w:val="single" w:sz="4" w:space="0" w:color="auto"/>
              <w:left w:val="single" w:sz="4" w:space="0" w:color="auto"/>
              <w:right w:val="single" w:sz="4" w:space="0" w:color="auto"/>
            </w:tcBorders>
            <w:shd w:val="clear" w:color="auto" w:fill="F7CAAC" w:themeFill="accent2" w:themeFillTint="66"/>
            <w:vAlign w:val="center"/>
          </w:tcPr>
          <w:p w14:paraId="4F3254F7" w14:textId="73FE8387" w:rsidR="00C778CE" w:rsidRPr="00CE0F02" w:rsidRDefault="00C778CE" w:rsidP="00DE6C6B">
            <w:pPr>
              <w:autoSpaceDE w:val="0"/>
              <w:autoSpaceDN w:val="0"/>
              <w:adjustRightInd w:val="0"/>
              <w:spacing w:after="0" w:line="276" w:lineRule="auto"/>
              <w:rPr>
                <w:rFonts w:asciiTheme="minorHAnsi" w:hAnsiTheme="minorHAnsi" w:cstheme="minorHAnsi"/>
                <w:b/>
              </w:rPr>
            </w:pPr>
            <w:r w:rsidRPr="00CE0F02">
              <w:rPr>
                <w:rFonts w:asciiTheme="minorHAnsi" w:hAnsiTheme="minorHAnsi" w:cstheme="minorHAnsi"/>
                <w:b/>
              </w:rPr>
              <w:t>5</w:t>
            </w:r>
            <w:r w:rsidR="00CE0F02" w:rsidRPr="00CE0F02">
              <w:rPr>
                <w:rFonts w:asciiTheme="minorHAnsi" w:hAnsiTheme="minorHAnsi" w:cstheme="minorHAnsi"/>
                <w:b/>
              </w:rPr>
              <w:t>0</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8F2561B"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2</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3DE237F"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0</w:t>
            </w:r>
          </w:p>
        </w:tc>
      </w:tr>
      <w:tr w:rsidR="00C778CE" w:rsidRPr="002D2871" w14:paraId="59506411"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39DD446E"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VIŠNJA ČANIĆ</w:t>
            </w:r>
          </w:p>
        </w:tc>
        <w:tc>
          <w:tcPr>
            <w:tcW w:w="1417" w:type="dxa"/>
            <w:tcBorders>
              <w:top w:val="single" w:sz="4" w:space="0" w:color="auto"/>
              <w:left w:val="single" w:sz="4" w:space="0" w:color="auto"/>
              <w:right w:val="single" w:sz="4" w:space="0" w:color="auto"/>
            </w:tcBorders>
            <w:vAlign w:val="center"/>
          </w:tcPr>
          <w:p w14:paraId="7896FD6F"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3.A</w:t>
            </w:r>
          </w:p>
        </w:tc>
        <w:tc>
          <w:tcPr>
            <w:tcW w:w="1418" w:type="dxa"/>
            <w:tcBorders>
              <w:top w:val="single" w:sz="4" w:space="0" w:color="auto"/>
              <w:left w:val="single" w:sz="4" w:space="0" w:color="auto"/>
              <w:right w:val="single" w:sz="4" w:space="0" w:color="auto"/>
            </w:tcBorders>
            <w:vAlign w:val="center"/>
          </w:tcPr>
          <w:p w14:paraId="5385847B"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21</w:t>
            </w:r>
          </w:p>
        </w:tc>
        <w:tc>
          <w:tcPr>
            <w:tcW w:w="1417" w:type="dxa"/>
            <w:tcBorders>
              <w:top w:val="single" w:sz="4" w:space="0" w:color="auto"/>
              <w:left w:val="single" w:sz="4" w:space="0" w:color="auto"/>
              <w:bottom w:val="single" w:sz="4" w:space="0" w:color="auto"/>
              <w:right w:val="single" w:sz="4" w:space="0" w:color="auto"/>
            </w:tcBorders>
            <w:vAlign w:val="center"/>
          </w:tcPr>
          <w:p w14:paraId="443857F2"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w:t>
            </w:r>
          </w:p>
        </w:tc>
        <w:tc>
          <w:tcPr>
            <w:tcW w:w="1531" w:type="dxa"/>
            <w:tcBorders>
              <w:top w:val="single" w:sz="4" w:space="0" w:color="auto"/>
              <w:left w:val="single" w:sz="4" w:space="0" w:color="auto"/>
              <w:bottom w:val="single" w:sz="4" w:space="0" w:color="auto"/>
              <w:right w:val="single" w:sz="4" w:space="0" w:color="auto"/>
            </w:tcBorders>
            <w:vAlign w:val="center"/>
          </w:tcPr>
          <w:p w14:paraId="4092C305"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r>
      <w:tr w:rsidR="00C778CE" w:rsidRPr="002D2871" w14:paraId="652CBEE7"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7C1BC46D"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LJILJANA DOMINKO</w:t>
            </w:r>
          </w:p>
        </w:tc>
        <w:tc>
          <w:tcPr>
            <w:tcW w:w="1417" w:type="dxa"/>
            <w:tcBorders>
              <w:top w:val="single" w:sz="4" w:space="0" w:color="auto"/>
              <w:left w:val="single" w:sz="4" w:space="0" w:color="auto"/>
              <w:right w:val="single" w:sz="4" w:space="0" w:color="auto"/>
            </w:tcBorders>
            <w:vAlign w:val="center"/>
          </w:tcPr>
          <w:p w14:paraId="504B8B26"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3.B</w:t>
            </w:r>
          </w:p>
        </w:tc>
        <w:tc>
          <w:tcPr>
            <w:tcW w:w="1418" w:type="dxa"/>
            <w:tcBorders>
              <w:top w:val="single" w:sz="4" w:space="0" w:color="auto"/>
              <w:left w:val="single" w:sz="4" w:space="0" w:color="auto"/>
              <w:right w:val="single" w:sz="4" w:space="0" w:color="auto"/>
            </w:tcBorders>
            <w:vAlign w:val="center"/>
          </w:tcPr>
          <w:p w14:paraId="7D260CE3"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23</w:t>
            </w:r>
          </w:p>
        </w:tc>
        <w:tc>
          <w:tcPr>
            <w:tcW w:w="1417" w:type="dxa"/>
            <w:tcBorders>
              <w:top w:val="single" w:sz="4" w:space="0" w:color="auto"/>
              <w:left w:val="single" w:sz="4" w:space="0" w:color="auto"/>
              <w:bottom w:val="single" w:sz="4" w:space="0" w:color="auto"/>
              <w:right w:val="single" w:sz="4" w:space="0" w:color="auto"/>
            </w:tcBorders>
            <w:vAlign w:val="center"/>
          </w:tcPr>
          <w:p w14:paraId="37C969BC"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c>
          <w:tcPr>
            <w:tcW w:w="1531" w:type="dxa"/>
            <w:tcBorders>
              <w:top w:val="single" w:sz="4" w:space="0" w:color="auto"/>
              <w:left w:val="single" w:sz="4" w:space="0" w:color="auto"/>
              <w:bottom w:val="single" w:sz="4" w:space="0" w:color="auto"/>
              <w:right w:val="single" w:sz="4" w:space="0" w:color="auto"/>
            </w:tcBorders>
            <w:vAlign w:val="center"/>
          </w:tcPr>
          <w:p w14:paraId="44EA2225"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0</w:t>
            </w:r>
          </w:p>
        </w:tc>
      </w:tr>
      <w:tr w:rsidR="00C778CE" w:rsidRPr="002D2871" w14:paraId="29B1BEC7"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0A49F7B"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3. R. MŠ</w:t>
            </w:r>
          </w:p>
        </w:tc>
        <w:tc>
          <w:tcPr>
            <w:tcW w:w="1417" w:type="dxa"/>
            <w:tcBorders>
              <w:top w:val="single" w:sz="4" w:space="0" w:color="auto"/>
              <w:left w:val="single" w:sz="4" w:space="0" w:color="auto"/>
              <w:right w:val="single" w:sz="4" w:space="0" w:color="auto"/>
            </w:tcBorders>
            <w:shd w:val="clear" w:color="auto" w:fill="F7CAAC" w:themeFill="accent2" w:themeFillTint="66"/>
            <w:vAlign w:val="center"/>
          </w:tcPr>
          <w:p w14:paraId="4686D2F4"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2</w:t>
            </w:r>
          </w:p>
        </w:tc>
        <w:tc>
          <w:tcPr>
            <w:tcW w:w="1418" w:type="dxa"/>
            <w:tcBorders>
              <w:top w:val="single" w:sz="4" w:space="0" w:color="auto"/>
              <w:left w:val="single" w:sz="4" w:space="0" w:color="auto"/>
              <w:right w:val="single" w:sz="4" w:space="0" w:color="auto"/>
            </w:tcBorders>
            <w:shd w:val="clear" w:color="auto" w:fill="F7CAAC" w:themeFill="accent2" w:themeFillTint="66"/>
            <w:vAlign w:val="center"/>
          </w:tcPr>
          <w:p w14:paraId="3D57A6FF"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44</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6AE4719"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2</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6EA6857"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0</w:t>
            </w:r>
          </w:p>
        </w:tc>
      </w:tr>
      <w:tr w:rsidR="00C778CE" w:rsidRPr="002D2871" w14:paraId="0E9FEE1A"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22F0A4B9"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NEVENKA HRGA</w:t>
            </w:r>
          </w:p>
        </w:tc>
        <w:tc>
          <w:tcPr>
            <w:tcW w:w="1417" w:type="dxa"/>
            <w:tcBorders>
              <w:top w:val="single" w:sz="4" w:space="0" w:color="auto"/>
              <w:left w:val="single" w:sz="4" w:space="0" w:color="auto"/>
              <w:right w:val="single" w:sz="4" w:space="0" w:color="auto"/>
            </w:tcBorders>
            <w:vAlign w:val="center"/>
          </w:tcPr>
          <w:p w14:paraId="04EC0B2D"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4.A</w:t>
            </w:r>
          </w:p>
        </w:tc>
        <w:tc>
          <w:tcPr>
            <w:tcW w:w="1418" w:type="dxa"/>
            <w:tcBorders>
              <w:top w:val="single" w:sz="4" w:space="0" w:color="auto"/>
              <w:left w:val="single" w:sz="4" w:space="0" w:color="auto"/>
              <w:right w:val="single" w:sz="4" w:space="0" w:color="auto"/>
            </w:tcBorders>
            <w:vAlign w:val="center"/>
          </w:tcPr>
          <w:p w14:paraId="6E757923"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22</w:t>
            </w:r>
          </w:p>
        </w:tc>
        <w:tc>
          <w:tcPr>
            <w:tcW w:w="1417" w:type="dxa"/>
            <w:tcBorders>
              <w:top w:val="single" w:sz="4" w:space="0" w:color="auto"/>
              <w:left w:val="single" w:sz="4" w:space="0" w:color="auto"/>
              <w:bottom w:val="single" w:sz="4" w:space="0" w:color="auto"/>
              <w:right w:val="single" w:sz="4" w:space="0" w:color="auto"/>
            </w:tcBorders>
            <w:vAlign w:val="center"/>
          </w:tcPr>
          <w:p w14:paraId="2BB531F8"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0</w:t>
            </w:r>
          </w:p>
        </w:tc>
        <w:tc>
          <w:tcPr>
            <w:tcW w:w="1531" w:type="dxa"/>
            <w:tcBorders>
              <w:top w:val="single" w:sz="4" w:space="0" w:color="auto"/>
              <w:left w:val="single" w:sz="4" w:space="0" w:color="auto"/>
              <w:bottom w:val="single" w:sz="4" w:space="0" w:color="auto"/>
              <w:right w:val="single" w:sz="4" w:space="0" w:color="auto"/>
            </w:tcBorders>
            <w:vAlign w:val="center"/>
          </w:tcPr>
          <w:p w14:paraId="614AD37B"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0</w:t>
            </w:r>
          </w:p>
        </w:tc>
      </w:tr>
      <w:tr w:rsidR="00C778CE" w:rsidRPr="002D2871" w14:paraId="22220966"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vAlign w:val="center"/>
          </w:tcPr>
          <w:p w14:paraId="287E1BCF"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NATAŠA LJUBIĆ KLEMŠE</w:t>
            </w:r>
          </w:p>
        </w:tc>
        <w:tc>
          <w:tcPr>
            <w:tcW w:w="1417" w:type="dxa"/>
            <w:tcBorders>
              <w:top w:val="single" w:sz="4" w:space="0" w:color="auto"/>
              <w:left w:val="single" w:sz="4" w:space="0" w:color="auto"/>
              <w:right w:val="single" w:sz="4" w:space="0" w:color="auto"/>
            </w:tcBorders>
            <w:vAlign w:val="center"/>
          </w:tcPr>
          <w:p w14:paraId="08FDAF2A"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4.B</w:t>
            </w:r>
          </w:p>
        </w:tc>
        <w:tc>
          <w:tcPr>
            <w:tcW w:w="1418" w:type="dxa"/>
            <w:tcBorders>
              <w:top w:val="single" w:sz="4" w:space="0" w:color="auto"/>
              <w:left w:val="single" w:sz="4" w:space="0" w:color="auto"/>
              <w:right w:val="single" w:sz="4" w:space="0" w:color="auto"/>
            </w:tcBorders>
            <w:vAlign w:val="center"/>
          </w:tcPr>
          <w:p w14:paraId="0735A55E"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21</w:t>
            </w:r>
          </w:p>
        </w:tc>
        <w:tc>
          <w:tcPr>
            <w:tcW w:w="1417" w:type="dxa"/>
            <w:tcBorders>
              <w:top w:val="single" w:sz="4" w:space="0" w:color="auto"/>
              <w:left w:val="single" w:sz="4" w:space="0" w:color="auto"/>
              <w:bottom w:val="single" w:sz="4" w:space="0" w:color="auto"/>
              <w:right w:val="single" w:sz="4" w:space="0" w:color="auto"/>
            </w:tcBorders>
            <w:vAlign w:val="center"/>
          </w:tcPr>
          <w:p w14:paraId="3015C916"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vAlign w:val="center"/>
          </w:tcPr>
          <w:p w14:paraId="4ED024D6"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1</w:t>
            </w:r>
          </w:p>
        </w:tc>
      </w:tr>
      <w:tr w:rsidR="00C778CE" w:rsidRPr="00B35BFB" w14:paraId="20D56208" w14:textId="77777777" w:rsidTr="00DE6C6B">
        <w:trPr>
          <w:trHeight w:val="386"/>
        </w:trPr>
        <w:tc>
          <w:tcPr>
            <w:tcW w:w="428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ECF57DD"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4.R. MŠ</w:t>
            </w:r>
          </w:p>
        </w:tc>
        <w:tc>
          <w:tcPr>
            <w:tcW w:w="1417" w:type="dxa"/>
            <w:tcBorders>
              <w:top w:val="single" w:sz="4" w:space="0" w:color="auto"/>
              <w:left w:val="single" w:sz="4" w:space="0" w:color="auto"/>
              <w:right w:val="single" w:sz="4" w:space="0" w:color="auto"/>
            </w:tcBorders>
            <w:shd w:val="clear" w:color="auto" w:fill="F4B083" w:themeFill="accent2" w:themeFillTint="99"/>
            <w:vAlign w:val="center"/>
          </w:tcPr>
          <w:p w14:paraId="436A698A"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3</w:t>
            </w:r>
          </w:p>
        </w:tc>
        <w:tc>
          <w:tcPr>
            <w:tcW w:w="1418" w:type="dxa"/>
            <w:tcBorders>
              <w:top w:val="single" w:sz="4" w:space="0" w:color="auto"/>
              <w:left w:val="single" w:sz="4" w:space="0" w:color="auto"/>
              <w:right w:val="single" w:sz="4" w:space="0" w:color="auto"/>
            </w:tcBorders>
            <w:shd w:val="clear" w:color="auto" w:fill="F4B083" w:themeFill="accent2" w:themeFillTint="99"/>
            <w:vAlign w:val="center"/>
          </w:tcPr>
          <w:p w14:paraId="645FAC12"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43</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5591FAE"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1</w:t>
            </w:r>
          </w:p>
        </w:tc>
        <w:tc>
          <w:tcPr>
            <w:tcW w:w="153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7213AB2"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1</w:t>
            </w:r>
          </w:p>
        </w:tc>
      </w:tr>
      <w:tr w:rsidR="00C778CE" w:rsidRPr="00DB2C8F" w14:paraId="59F57671"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351E9C8E"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1.-4.  RN - MATIČNA</w:t>
            </w:r>
          </w:p>
        </w:tc>
        <w:tc>
          <w:tcPr>
            <w:tcW w:w="141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7268D0A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10</w:t>
            </w:r>
          </w:p>
        </w:tc>
        <w:tc>
          <w:tcPr>
            <w:tcW w:w="141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3A193AB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176</w:t>
            </w:r>
          </w:p>
        </w:tc>
        <w:tc>
          <w:tcPr>
            <w:tcW w:w="141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4EE19D4"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5</w:t>
            </w:r>
          </w:p>
        </w:tc>
        <w:tc>
          <w:tcPr>
            <w:tcW w:w="15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6D61BF51"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2</w:t>
            </w:r>
          </w:p>
        </w:tc>
      </w:tr>
      <w:tr w:rsidR="00C778CE" w:rsidRPr="00852556" w14:paraId="474E37A2"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8CDBC2C"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bCs/>
              </w:rPr>
              <w:t>PREDMETNA NASTAVA - MATIČNA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7B8A5C5"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BC62D7"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p>
        </w:tc>
        <w:tc>
          <w:tcPr>
            <w:tcW w:w="15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2897A5"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p>
        </w:tc>
      </w:tr>
      <w:tr w:rsidR="00C778CE" w:rsidRPr="002D2871" w14:paraId="61A02E60"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1EB91F84"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MARIJANA BURIĆ</w:t>
            </w:r>
          </w:p>
        </w:tc>
        <w:tc>
          <w:tcPr>
            <w:tcW w:w="1417" w:type="dxa"/>
            <w:tcBorders>
              <w:top w:val="single" w:sz="4" w:space="0" w:color="auto"/>
              <w:left w:val="single" w:sz="4" w:space="0" w:color="auto"/>
              <w:right w:val="single" w:sz="4" w:space="0" w:color="auto"/>
            </w:tcBorders>
            <w:vAlign w:val="center"/>
          </w:tcPr>
          <w:p w14:paraId="3EFAD76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5.A</w:t>
            </w:r>
          </w:p>
        </w:tc>
        <w:tc>
          <w:tcPr>
            <w:tcW w:w="1418" w:type="dxa"/>
            <w:tcBorders>
              <w:top w:val="single" w:sz="4" w:space="0" w:color="auto"/>
              <w:left w:val="single" w:sz="4" w:space="0" w:color="auto"/>
              <w:right w:val="single" w:sz="4" w:space="0" w:color="auto"/>
            </w:tcBorders>
            <w:vAlign w:val="center"/>
          </w:tcPr>
          <w:p w14:paraId="3825889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22</w:t>
            </w:r>
          </w:p>
        </w:tc>
        <w:tc>
          <w:tcPr>
            <w:tcW w:w="1417" w:type="dxa"/>
            <w:tcBorders>
              <w:top w:val="single" w:sz="4" w:space="0" w:color="auto"/>
              <w:left w:val="single" w:sz="4" w:space="0" w:color="auto"/>
              <w:bottom w:val="single" w:sz="4" w:space="0" w:color="auto"/>
              <w:right w:val="single" w:sz="4" w:space="0" w:color="auto"/>
            </w:tcBorders>
            <w:vAlign w:val="center"/>
          </w:tcPr>
          <w:p w14:paraId="12F504D6"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c>
          <w:tcPr>
            <w:tcW w:w="1531" w:type="dxa"/>
            <w:tcBorders>
              <w:top w:val="single" w:sz="4" w:space="0" w:color="auto"/>
              <w:left w:val="single" w:sz="4" w:space="0" w:color="auto"/>
              <w:bottom w:val="single" w:sz="4" w:space="0" w:color="auto"/>
              <w:right w:val="single" w:sz="4" w:space="0" w:color="auto"/>
            </w:tcBorders>
            <w:vAlign w:val="center"/>
          </w:tcPr>
          <w:p w14:paraId="5CC73745"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r>
      <w:tr w:rsidR="00C778CE" w:rsidRPr="002D2871" w14:paraId="655896FF"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592010AF"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PETRA TURKOVIĆ</w:t>
            </w:r>
          </w:p>
        </w:tc>
        <w:tc>
          <w:tcPr>
            <w:tcW w:w="1417" w:type="dxa"/>
            <w:tcBorders>
              <w:top w:val="single" w:sz="4" w:space="0" w:color="auto"/>
              <w:left w:val="single" w:sz="4" w:space="0" w:color="auto"/>
              <w:right w:val="single" w:sz="4" w:space="0" w:color="auto"/>
            </w:tcBorders>
            <w:vAlign w:val="center"/>
          </w:tcPr>
          <w:p w14:paraId="3E2CF46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5.B</w:t>
            </w:r>
          </w:p>
        </w:tc>
        <w:tc>
          <w:tcPr>
            <w:tcW w:w="1418" w:type="dxa"/>
            <w:tcBorders>
              <w:top w:val="single" w:sz="4" w:space="0" w:color="auto"/>
              <w:left w:val="single" w:sz="4" w:space="0" w:color="auto"/>
              <w:right w:val="single" w:sz="4" w:space="0" w:color="auto"/>
            </w:tcBorders>
            <w:vAlign w:val="center"/>
          </w:tcPr>
          <w:p w14:paraId="5DA9ADD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23</w:t>
            </w:r>
          </w:p>
        </w:tc>
        <w:tc>
          <w:tcPr>
            <w:tcW w:w="1417" w:type="dxa"/>
            <w:tcBorders>
              <w:top w:val="single" w:sz="4" w:space="0" w:color="auto"/>
              <w:left w:val="single" w:sz="4" w:space="0" w:color="auto"/>
              <w:bottom w:val="single" w:sz="4" w:space="0" w:color="auto"/>
              <w:right w:val="single" w:sz="4" w:space="0" w:color="auto"/>
            </w:tcBorders>
            <w:vAlign w:val="center"/>
          </w:tcPr>
          <w:p w14:paraId="517E424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3</w:t>
            </w:r>
          </w:p>
        </w:tc>
        <w:tc>
          <w:tcPr>
            <w:tcW w:w="1531" w:type="dxa"/>
            <w:tcBorders>
              <w:top w:val="single" w:sz="4" w:space="0" w:color="auto"/>
              <w:left w:val="single" w:sz="4" w:space="0" w:color="auto"/>
              <w:bottom w:val="single" w:sz="4" w:space="0" w:color="auto"/>
              <w:right w:val="single" w:sz="4" w:space="0" w:color="auto"/>
            </w:tcBorders>
            <w:vAlign w:val="center"/>
          </w:tcPr>
          <w:p w14:paraId="73C19AB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07750B6A"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12A5AA0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MATIJA NOVOSELEC</w:t>
            </w:r>
          </w:p>
        </w:tc>
        <w:tc>
          <w:tcPr>
            <w:tcW w:w="1417" w:type="dxa"/>
            <w:tcBorders>
              <w:top w:val="single" w:sz="4" w:space="0" w:color="auto"/>
              <w:left w:val="single" w:sz="4" w:space="0" w:color="auto"/>
              <w:right w:val="single" w:sz="4" w:space="0" w:color="auto"/>
            </w:tcBorders>
            <w:vAlign w:val="center"/>
          </w:tcPr>
          <w:p w14:paraId="78798066"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5.C</w:t>
            </w:r>
          </w:p>
        </w:tc>
        <w:tc>
          <w:tcPr>
            <w:tcW w:w="1418" w:type="dxa"/>
            <w:tcBorders>
              <w:top w:val="single" w:sz="4" w:space="0" w:color="auto"/>
              <w:left w:val="single" w:sz="4" w:space="0" w:color="auto"/>
              <w:right w:val="single" w:sz="4" w:space="0" w:color="auto"/>
            </w:tcBorders>
            <w:vAlign w:val="center"/>
          </w:tcPr>
          <w:p w14:paraId="683FB46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22</w:t>
            </w:r>
          </w:p>
        </w:tc>
        <w:tc>
          <w:tcPr>
            <w:tcW w:w="1417" w:type="dxa"/>
            <w:tcBorders>
              <w:top w:val="single" w:sz="4" w:space="0" w:color="auto"/>
              <w:left w:val="single" w:sz="4" w:space="0" w:color="auto"/>
              <w:bottom w:val="single" w:sz="4" w:space="0" w:color="auto"/>
              <w:right w:val="single" w:sz="4" w:space="0" w:color="auto"/>
            </w:tcBorders>
            <w:vAlign w:val="center"/>
          </w:tcPr>
          <w:p w14:paraId="6EF99EA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c>
          <w:tcPr>
            <w:tcW w:w="1531" w:type="dxa"/>
            <w:tcBorders>
              <w:top w:val="single" w:sz="4" w:space="0" w:color="auto"/>
              <w:left w:val="single" w:sz="4" w:space="0" w:color="auto"/>
              <w:bottom w:val="single" w:sz="4" w:space="0" w:color="auto"/>
              <w:right w:val="single" w:sz="4" w:space="0" w:color="auto"/>
            </w:tcBorders>
            <w:vAlign w:val="center"/>
          </w:tcPr>
          <w:p w14:paraId="79492DF5"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r>
      <w:tr w:rsidR="00C778CE" w:rsidRPr="002D2871" w14:paraId="2E2BE672"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30439B47"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lastRenderedPageBreak/>
              <w:t>MARIO ŠPOLJARIĆ</w:t>
            </w:r>
          </w:p>
        </w:tc>
        <w:tc>
          <w:tcPr>
            <w:tcW w:w="1417" w:type="dxa"/>
            <w:tcBorders>
              <w:top w:val="single" w:sz="4" w:space="0" w:color="auto"/>
              <w:left w:val="single" w:sz="4" w:space="0" w:color="auto"/>
              <w:right w:val="single" w:sz="4" w:space="0" w:color="auto"/>
            </w:tcBorders>
            <w:vAlign w:val="center"/>
          </w:tcPr>
          <w:p w14:paraId="2CA8CE5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5.D</w:t>
            </w:r>
          </w:p>
        </w:tc>
        <w:tc>
          <w:tcPr>
            <w:tcW w:w="1418" w:type="dxa"/>
            <w:tcBorders>
              <w:top w:val="single" w:sz="4" w:space="0" w:color="auto"/>
              <w:left w:val="single" w:sz="4" w:space="0" w:color="auto"/>
              <w:right w:val="single" w:sz="4" w:space="0" w:color="auto"/>
            </w:tcBorders>
            <w:vAlign w:val="center"/>
          </w:tcPr>
          <w:p w14:paraId="6301518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20</w:t>
            </w:r>
          </w:p>
        </w:tc>
        <w:tc>
          <w:tcPr>
            <w:tcW w:w="1417" w:type="dxa"/>
            <w:tcBorders>
              <w:top w:val="single" w:sz="4" w:space="0" w:color="auto"/>
              <w:left w:val="single" w:sz="4" w:space="0" w:color="auto"/>
              <w:bottom w:val="single" w:sz="4" w:space="0" w:color="auto"/>
              <w:right w:val="single" w:sz="4" w:space="0" w:color="auto"/>
            </w:tcBorders>
            <w:vAlign w:val="center"/>
          </w:tcPr>
          <w:p w14:paraId="44A2558E"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c>
          <w:tcPr>
            <w:tcW w:w="1531" w:type="dxa"/>
            <w:tcBorders>
              <w:top w:val="single" w:sz="4" w:space="0" w:color="auto"/>
              <w:left w:val="single" w:sz="4" w:space="0" w:color="auto"/>
              <w:bottom w:val="single" w:sz="4" w:space="0" w:color="auto"/>
              <w:right w:val="single" w:sz="4" w:space="0" w:color="auto"/>
            </w:tcBorders>
            <w:vAlign w:val="center"/>
          </w:tcPr>
          <w:p w14:paraId="22B8FF6E"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r>
      <w:tr w:rsidR="00C778CE" w:rsidRPr="002D2871" w14:paraId="3BE9FE6C"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3461D4"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 xml:space="preserve">UKUPNO 5. R </w:t>
            </w:r>
          </w:p>
        </w:tc>
        <w:tc>
          <w:tcPr>
            <w:tcW w:w="1417" w:type="dxa"/>
            <w:tcBorders>
              <w:top w:val="single" w:sz="4" w:space="0" w:color="auto"/>
              <w:left w:val="single" w:sz="4" w:space="0" w:color="auto"/>
              <w:right w:val="single" w:sz="4" w:space="0" w:color="auto"/>
            </w:tcBorders>
            <w:shd w:val="clear" w:color="auto" w:fill="F7CAAC" w:themeFill="accent2" w:themeFillTint="66"/>
            <w:vAlign w:val="center"/>
          </w:tcPr>
          <w:p w14:paraId="2599E79F"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c>
          <w:tcPr>
            <w:tcW w:w="1418" w:type="dxa"/>
            <w:tcBorders>
              <w:top w:val="single" w:sz="4" w:space="0" w:color="auto"/>
              <w:left w:val="single" w:sz="4" w:space="0" w:color="auto"/>
              <w:right w:val="single" w:sz="4" w:space="0" w:color="auto"/>
            </w:tcBorders>
            <w:shd w:val="clear" w:color="auto" w:fill="F7CAAC" w:themeFill="accent2" w:themeFillTint="66"/>
            <w:vAlign w:val="center"/>
          </w:tcPr>
          <w:p w14:paraId="1C577DEE"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87</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386CBA8"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7</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53FCEB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r>
      <w:tr w:rsidR="00C778CE" w:rsidRPr="002D2871" w14:paraId="75F4EE9F"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1AD25B1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VALENTINA CEPANEC</w:t>
            </w:r>
          </w:p>
        </w:tc>
        <w:tc>
          <w:tcPr>
            <w:tcW w:w="1417" w:type="dxa"/>
            <w:tcBorders>
              <w:top w:val="single" w:sz="4" w:space="0" w:color="auto"/>
              <w:left w:val="single" w:sz="4" w:space="0" w:color="auto"/>
              <w:right w:val="single" w:sz="4" w:space="0" w:color="auto"/>
            </w:tcBorders>
            <w:vAlign w:val="center"/>
          </w:tcPr>
          <w:p w14:paraId="12FC48E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6.A</w:t>
            </w:r>
          </w:p>
        </w:tc>
        <w:tc>
          <w:tcPr>
            <w:tcW w:w="1418" w:type="dxa"/>
            <w:tcBorders>
              <w:top w:val="single" w:sz="4" w:space="0" w:color="auto"/>
              <w:left w:val="single" w:sz="4" w:space="0" w:color="auto"/>
              <w:right w:val="single" w:sz="4" w:space="0" w:color="auto"/>
            </w:tcBorders>
            <w:vAlign w:val="center"/>
          </w:tcPr>
          <w:p w14:paraId="7384D84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18</w:t>
            </w:r>
          </w:p>
        </w:tc>
        <w:tc>
          <w:tcPr>
            <w:tcW w:w="1417" w:type="dxa"/>
            <w:tcBorders>
              <w:top w:val="single" w:sz="4" w:space="0" w:color="auto"/>
              <w:left w:val="single" w:sz="4" w:space="0" w:color="auto"/>
              <w:bottom w:val="single" w:sz="4" w:space="0" w:color="auto"/>
              <w:right w:val="single" w:sz="4" w:space="0" w:color="auto"/>
            </w:tcBorders>
            <w:vAlign w:val="center"/>
          </w:tcPr>
          <w:p w14:paraId="4A6ABF6A"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7C3E1D3F"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62787DF9"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507349F7"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JELENA JERKOVIĆ</w:t>
            </w:r>
          </w:p>
        </w:tc>
        <w:tc>
          <w:tcPr>
            <w:tcW w:w="1417" w:type="dxa"/>
            <w:tcBorders>
              <w:top w:val="single" w:sz="4" w:space="0" w:color="auto"/>
              <w:left w:val="single" w:sz="4" w:space="0" w:color="auto"/>
              <w:right w:val="single" w:sz="4" w:space="0" w:color="auto"/>
            </w:tcBorders>
            <w:vAlign w:val="center"/>
          </w:tcPr>
          <w:p w14:paraId="71E95A79"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6.B</w:t>
            </w:r>
          </w:p>
        </w:tc>
        <w:tc>
          <w:tcPr>
            <w:tcW w:w="1418" w:type="dxa"/>
            <w:tcBorders>
              <w:top w:val="single" w:sz="4" w:space="0" w:color="auto"/>
              <w:left w:val="single" w:sz="4" w:space="0" w:color="auto"/>
              <w:right w:val="single" w:sz="4" w:space="0" w:color="auto"/>
            </w:tcBorders>
            <w:vAlign w:val="center"/>
          </w:tcPr>
          <w:p w14:paraId="2040DAAE"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19</w:t>
            </w:r>
          </w:p>
        </w:tc>
        <w:tc>
          <w:tcPr>
            <w:tcW w:w="1417" w:type="dxa"/>
            <w:tcBorders>
              <w:top w:val="single" w:sz="4" w:space="0" w:color="auto"/>
              <w:left w:val="single" w:sz="4" w:space="0" w:color="auto"/>
              <w:bottom w:val="single" w:sz="4" w:space="0" w:color="auto"/>
              <w:right w:val="single" w:sz="4" w:space="0" w:color="auto"/>
            </w:tcBorders>
            <w:vAlign w:val="center"/>
          </w:tcPr>
          <w:p w14:paraId="73120F76"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3</w:t>
            </w:r>
          </w:p>
        </w:tc>
        <w:tc>
          <w:tcPr>
            <w:tcW w:w="1531" w:type="dxa"/>
            <w:tcBorders>
              <w:top w:val="single" w:sz="4" w:space="0" w:color="auto"/>
              <w:left w:val="single" w:sz="4" w:space="0" w:color="auto"/>
              <w:bottom w:val="single" w:sz="4" w:space="0" w:color="auto"/>
              <w:right w:val="single" w:sz="4" w:space="0" w:color="auto"/>
            </w:tcBorders>
            <w:vAlign w:val="center"/>
          </w:tcPr>
          <w:p w14:paraId="16E8224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1FD70DF7"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4385946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SANJA SABLJAK</w:t>
            </w:r>
          </w:p>
        </w:tc>
        <w:tc>
          <w:tcPr>
            <w:tcW w:w="1417" w:type="dxa"/>
            <w:tcBorders>
              <w:top w:val="single" w:sz="4" w:space="0" w:color="auto"/>
              <w:left w:val="single" w:sz="4" w:space="0" w:color="auto"/>
              <w:right w:val="single" w:sz="4" w:space="0" w:color="auto"/>
            </w:tcBorders>
            <w:vAlign w:val="center"/>
          </w:tcPr>
          <w:p w14:paraId="769BBA57"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6.C</w:t>
            </w:r>
          </w:p>
        </w:tc>
        <w:tc>
          <w:tcPr>
            <w:tcW w:w="1418" w:type="dxa"/>
            <w:tcBorders>
              <w:top w:val="single" w:sz="4" w:space="0" w:color="auto"/>
              <w:left w:val="single" w:sz="4" w:space="0" w:color="auto"/>
              <w:right w:val="single" w:sz="4" w:space="0" w:color="auto"/>
            </w:tcBorders>
            <w:vAlign w:val="center"/>
          </w:tcPr>
          <w:p w14:paraId="4F4883E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21</w:t>
            </w:r>
          </w:p>
        </w:tc>
        <w:tc>
          <w:tcPr>
            <w:tcW w:w="1417" w:type="dxa"/>
            <w:tcBorders>
              <w:top w:val="single" w:sz="4" w:space="0" w:color="auto"/>
              <w:left w:val="single" w:sz="4" w:space="0" w:color="auto"/>
              <w:bottom w:val="single" w:sz="4" w:space="0" w:color="auto"/>
              <w:right w:val="single" w:sz="4" w:space="0" w:color="auto"/>
            </w:tcBorders>
            <w:vAlign w:val="center"/>
          </w:tcPr>
          <w:p w14:paraId="2BF92F2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5</w:t>
            </w:r>
          </w:p>
        </w:tc>
        <w:tc>
          <w:tcPr>
            <w:tcW w:w="1531" w:type="dxa"/>
            <w:tcBorders>
              <w:top w:val="single" w:sz="4" w:space="0" w:color="auto"/>
              <w:left w:val="single" w:sz="4" w:space="0" w:color="auto"/>
              <w:bottom w:val="single" w:sz="4" w:space="0" w:color="auto"/>
              <w:right w:val="single" w:sz="4" w:space="0" w:color="auto"/>
            </w:tcBorders>
            <w:vAlign w:val="center"/>
          </w:tcPr>
          <w:p w14:paraId="1191C24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r>
      <w:tr w:rsidR="00C778CE" w:rsidRPr="002D2871" w14:paraId="765964F6"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183F6CF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KRISTINA NEMČEVIĆ</w:t>
            </w:r>
          </w:p>
        </w:tc>
        <w:tc>
          <w:tcPr>
            <w:tcW w:w="1417" w:type="dxa"/>
            <w:tcBorders>
              <w:top w:val="single" w:sz="4" w:space="0" w:color="auto"/>
              <w:left w:val="single" w:sz="4" w:space="0" w:color="auto"/>
              <w:right w:val="single" w:sz="4" w:space="0" w:color="auto"/>
            </w:tcBorders>
            <w:vAlign w:val="center"/>
          </w:tcPr>
          <w:p w14:paraId="5444D87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6.D</w:t>
            </w:r>
          </w:p>
        </w:tc>
        <w:tc>
          <w:tcPr>
            <w:tcW w:w="1418" w:type="dxa"/>
            <w:tcBorders>
              <w:top w:val="single" w:sz="4" w:space="0" w:color="auto"/>
              <w:left w:val="single" w:sz="4" w:space="0" w:color="auto"/>
              <w:right w:val="single" w:sz="4" w:space="0" w:color="auto"/>
            </w:tcBorders>
            <w:vAlign w:val="center"/>
          </w:tcPr>
          <w:p w14:paraId="7031FE3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22</w:t>
            </w:r>
          </w:p>
        </w:tc>
        <w:tc>
          <w:tcPr>
            <w:tcW w:w="1417" w:type="dxa"/>
            <w:tcBorders>
              <w:top w:val="single" w:sz="4" w:space="0" w:color="auto"/>
              <w:left w:val="single" w:sz="4" w:space="0" w:color="auto"/>
              <w:bottom w:val="single" w:sz="4" w:space="0" w:color="auto"/>
              <w:right w:val="single" w:sz="4" w:space="0" w:color="auto"/>
            </w:tcBorders>
            <w:vAlign w:val="center"/>
          </w:tcPr>
          <w:p w14:paraId="48F15BE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3</w:t>
            </w:r>
          </w:p>
        </w:tc>
        <w:tc>
          <w:tcPr>
            <w:tcW w:w="1531" w:type="dxa"/>
            <w:tcBorders>
              <w:top w:val="single" w:sz="4" w:space="0" w:color="auto"/>
              <w:left w:val="single" w:sz="4" w:space="0" w:color="auto"/>
              <w:bottom w:val="single" w:sz="4" w:space="0" w:color="auto"/>
              <w:right w:val="single" w:sz="4" w:space="0" w:color="auto"/>
            </w:tcBorders>
            <w:vAlign w:val="center"/>
          </w:tcPr>
          <w:p w14:paraId="6E60102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r>
      <w:tr w:rsidR="00C778CE" w:rsidRPr="002D2871" w14:paraId="1A49C5AA"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E8330AB"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6. R</w:t>
            </w:r>
          </w:p>
        </w:tc>
        <w:tc>
          <w:tcPr>
            <w:tcW w:w="1417" w:type="dxa"/>
            <w:tcBorders>
              <w:top w:val="single" w:sz="4" w:space="0" w:color="auto"/>
              <w:left w:val="single" w:sz="4" w:space="0" w:color="auto"/>
              <w:right w:val="single" w:sz="4" w:space="0" w:color="auto"/>
            </w:tcBorders>
            <w:shd w:val="clear" w:color="auto" w:fill="F4B083" w:themeFill="accent2" w:themeFillTint="99"/>
            <w:vAlign w:val="center"/>
          </w:tcPr>
          <w:p w14:paraId="69EF015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c>
          <w:tcPr>
            <w:tcW w:w="1418" w:type="dxa"/>
            <w:tcBorders>
              <w:top w:val="single" w:sz="4" w:space="0" w:color="auto"/>
              <w:left w:val="single" w:sz="4" w:space="0" w:color="auto"/>
              <w:right w:val="single" w:sz="4" w:space="0" w:color="auto"/>
            </w:tcBorders>
            <w:shd w:val="clear" w:color="auto" w:fill="F4B083" w:themeFill="accent2" w:themeFillTint="99"/>
            <w:vAlign w:val="center"/>
          </w:tcPr>
          <w:p w14:paraId="11132BB1"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80</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7FEAE9"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11</w:t>
            </w:r>
          </w:p>
        </w:tc>
        <w:tc>
          <w:tcPr>
            <w:tcW w:w="153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163BCAA"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3</w:t>
            </w:r>
          </w:p>
        </w:tc>
      </w:tr>
      <w:tr w:rsidR="00C778CE" w:rsidRPr="002D2871" w14:paraId="6AC07FA1"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1B30C0A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KRISTINA KOPRIVNJAK</w:t>
            </w:r>
          </w:p>
        </w:tc>
        <w:tc>
          <w:tcPr>
            <w:tcW w:w="1417" w:type="dxa"/>
            <w:tcBorders>
              <w:top w:val="single" w:sz="4" w:space="0" w:color="auto"/>
              <w:left w:val="single" w:sz="4" w:space="0" w:color="auto"/>
              <w:right w:val="single" w:sz="4" w:space="0" w:color="auto"/>
            </w:tcBorders>
            <w:vAlign w:val="center"/>
          </w:tcPr>
          <w:p w14:paraId="385AD155"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7.A</w:t>
            </w:r>
          </w:p>
        </w:tc>
        <w:tc>
          <w:tcPr>
            <w:tcW w:w="1418" w:type="dxa"/>
            <w:tcBorders>
              <w:top w:val="single" w:sz="4" w:space="0" w:color="auto"/>
              <w:left w:val="single" w:sz="4" w:space="0" w:color="auto"/>
              <w:right w:val="single" w:sz="4" w:space="0" w:color="auto"/>
            </w:tcBorders>
            <w:vAlign w:val="center"/>
          </w:tcPr>
          <w:p w14:paraId="0F1D727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19</w:t>
            </w:r>
          </w:p>
        </w:tc>
        <w:tc>
          <w:tcPr>
            <w:tcW w:w="1417" w:type="dxa"/>
            <w:tcBorders>
              <w:top w:val="single" w:sz="4" w:space="0" w:color="auto"/>
              <w:left w:val="single" w:sz="4" w:space="0" w:color="auto"/>
              <w:bottom w:val="single" w:sz="4" w:space="0" w:color="auto"/>
              <w:right w:val="single" w:sz="4" w:space="0" w:color="auto"/>
            </w:tcBorders>
            <w:vAlign w:val="center"/>
          </w:tcPr>
          <w:p w14:paraId="77BDD94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4944AD7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478C4088"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75ED40EA"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MIRJANA IŠTEF</w:t>
            </w:r>
          </w:p>
        </w:tc>
        <w:tc>
          <w:tcPr>
            <w:tcW w:w="1417" w:type="dxa"/>
            <w:tcBorders>
              <w:top w:val="single" w:sz="4" w:space="0" w:color="auto"/>
              <w:left w:val="single" w:sz="4" w:space="0" w:color="auto"/>
              <w:right w:val="single" w:sz="4" w:space="0" w:color="auto"/>
            </w:tcBorders>
            <w:vAlign w:val="center"/>
          </w:tcPr>
          <w:p w14:paraId="29E053C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7.B</w:t>
            </w:r>
          </w:p>
        </w:tc>
        <w:tc>
          <w:tcPr>
            <w:tcW w:w="1418" w:type="dxa"/>
            <w:tcBorders>
              <w:top w:val="single" w:sz="4" w:space="0" w:color="auto"/>
              <w:left w:val="single" w:sz="4" w:space="0" w:color="auto"/>
              <w:right w:val="single" w:sz="4" w:space="0" w:color="auto"/>
            </w:tcBorders>
            <w:vAlign w:val="center"/>
          </w:tcPr>
          <w:p w14:paraId="1DFA11F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20</w:t>
            </w:r>
          </w:p>
        </w:tc>
        <w:tc>
          <w:tcPr>
            <w:tcW w:w="1417" w:type="dxa"/>
            <w:tcBorders>
              <w:top w:val="single" w:sz="4" w:space="0" w:color="auto"/>
              <w:left w:val="single" w:sz="4" w:space="0" w:color="auto"/>
              <w:bottom w:val="single" w:sz="4" w:space="0" w:color="auto"/>
              <w:right w:val="single" w:sz="4" w:space="0" w:color="auto"/>
            </w:tcBorders>
            <w:vAlign w:val="center"/>
          </w:tcPr>
          <w:p w14:paraId="1D901E6E"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c>
          <w:tcPr>
            <w:tcW w:w="1531" w:type="dxa"/>
            <w:tcBorders>
              <w:top w:val="single" w:sz="4" w:space="0" w:color="auto"/>
              <w:left w:val="single" w:sz="4" w:space="0" w:color="auto"/>
              <w:bottom w:val="single" w:sz="4" w:space="0" w:color="auto"/>
              <w:right w:val="single" w:sz="4" w:space="0" w:color="auto"/>
            </w:tcBorders>
            <w:vAlign w:val="center"/>
          </w:tcPr>
          <w:p w14:paraId="3CEC127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r>
      <w:tr w:rsidR="00C778CE" w:rsidRPr="002D2871" w14:paraId="21787AAC"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6A94862F"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JONATAN CAR</w:t>
            </w:r>
          </w:p>
        </w:tc>
        <w:tc>
          <w:tcPr>
            <w:tcW w:w="1417" w:type="dxa"/>
            <w:tcBorders>
              <w:top w:val="single" w:sz="4" w:space="0" w:color="auto"/>
              <w:left w:val="single" w:sz="4" w:space="0" w:color="auto"/>
              <w:right w:val="single" w:sz="4" w:space="0" w:color="auto"/>
            </w:tcBorders>
            <w:vAlign w:val="center"/>
          </w:tcPr>
          <w:p w14:paraId="5EEC9EA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7.C</w:t>
            </w:r>
          </w:p>
        </w:tc>
        <w:tc>
          <w:tcPr>
            <w:tcW w:w="1418" w:type="dxa"/>
            <w:tcBorders>
              <w:top w:val="single" w:sz="4" w:space="0" w:color="auto"/>
              <w:left w:val="single" w:sz="4" w:space="0" w:color="auto"/>
              <w:right w:val="single" w:sz="4" w:space="0" w:color="auto"/>
            </w:tcBorders>
            <w:vAlign w:val="center"/>
          </w:tcPr>
          <w:p w14:paraId="3690386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19</w:t>
            </w:r>
          </w:p>
        </w:tc>
        <w:tc>
          <w:tcPr>
            <w:tcW w:w="1417" w:type="dxa"/>
            <w:tcBorders>
              <w:top w:val="single" w:sz="4" w:space="0" w:color="auto"/>
              <w:left w:val="single" w:sz="4" w:space="0" w:color="auto"/>
              <w:bottom w:val="single" w:sz="4" w:space="0" w:color="auto"/>
              <w:right w:val="single" w:sz="4" w:space="0" w:color="auto"/>
            </w:tcBorders>
            <w:vAlign w:val="center"/>
          </w:tcPr>
          <w:p w14:paraId="55CF996F"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c>
          <w:tcPr>
            <w:tcW w:w="1531" w:type="dxa"/>
            <w:tcBorders>
              <w:top w:val="single" w:sz="4" w:space="0" w:color="auto"/>
              <w:left w:val="single" w:sz="4" w:space="0" w:color="auto"/>
              <w:bottom w:val="single" w:sz="4" w:space="0" w:color="auto"/>
              <w:right w:val="single" w:sz="4" w:space="0" w:color="auto"/>
            </w:tcBorders>
            <w:vAlign w:val="center"/>
          </w:tcPr>
          <w:p w14:paraId="183E1A0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54D3AAAB"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2606D7F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TATJANA KOS</w:t>
            </w:r>
          </w:p>
        </w:tc>
        <w:tc>
          <w:tcPr>
            <w:tcW w:w="1417" w:type="dxa"/>
            <w:tcBorders>
              <w:top w:val="single" w:sz="4" w:space="0" w:color="auto"/>
              <w:left w:val="single" w:sz="4" w:space="0" w:color="auto"/>
              <w:right w:val="single" w:sz="4" w:space="0" w:color="auto"/>
            </w:tcBorders>
            <w:vAlign w:val="center"/>
          </w:tcPr>
          <w:p w14:paraId="6F97595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7.D</w:t>
            </w:r>
          </w:p>
        </w:tc>
        <w:tc>
          <w:tcPr>
            <w:tcW w:w="1418" w:type="dxa"/>
            <w:tcBorders>
              <w:top w:val="single" w:sz="4" w:space="0" w:color="auto"/>
              <w:left w:val="single" w:sz="4" w:space="0" w:color="auto"/>
              <w:right w:val="single" w:sz="4" w:space="0" w:color="auto"/>
            </w:tcBorders>
            <w:vAlign w:val="center"/>
          </w:tcPr>
          <w:p w14:paraId="1C4B7D8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 xml:space="preserve">25 </w:t>
            </w:r>
          </w:p>
        </w:tc>
        <w:tc>
          <w:tcPr>
            <w:tcW w:w="1417" w:type="dxa"/>
            <w:tcBorders>
              <w:top w:val="single" w:sz="4" w:space="0" w:color="auto"/>
              <w:left w:val="single" w:sz="4" w:space="0" w:color="auto"/>
              <w:bottom w:val="single" w:sz="4" w:space="0" w:color="auto"/>
              <w:right w:val="single" w:sz="4" w:space="0" w:color="auto"/>
            </w:tcBorders>
            <w:vAlign w:val="center"/>
          </w:tcPr>
          <w:p w14:paraId="171B87E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163A477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0ABDE878"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7473C2F"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7. R</w:t>
            </w:r>
          </w:p>
        </w:tc>
        <w:tc>
          <w:tcPr>
            <w:tcW w:w="1417" w:type="dxa"/>
            <w:tcBorders>
              <w:top w:val="single" w:sz="4" w:space="0" w:color="auto"/>
              <w:left w:val="single" w:sz="4" w:space="0" w:color="auto"/>
              <w:right w:val="single" w:sz="4" w:space="0" w:color="auto"/>
            </w:tcBorders>
            <w:shd w:val="clear" w:color="auto" w:fill="F4B083" w:themeFill="accent2" w:themeFillTint="99"/>
            <w:vAlign w:val="center"/>
          </w:tcPr>
          <w:p w14:paraId="62DCBDA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c>
          <w:tcPr>
            <w:tcW w:w="1418" w:type="dxa"/>
            <w:tcBorders>
              <w:top w:val="single" w:sz="4" w:space="0" w:color="auto"/>
              <w:left w:val="single" w:sz="4" w:space="0" w:color="auto"/>
              <w:right w:val="single" w:sz="4" w:space="0" w:color="auto"/>
            </w:tcBorders>
            <w:shd w:val="clear" w:color="auto" w:fill="F4B083" w:themeFill="accent2" w:themeFillTint="99"/>
            <w:vAlign w:val="center"/>
          </w:tcPr>
          <w:p w14:paraId="49647CB2"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83</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108804"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3</w:t>
            </w:r>
          </w:p>
        </w:tc>
        <w:tc>
          <w:tcPr>
            <w:tcW w:w="153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3EC2A4"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w:t>
            </w:r>
          </w:p>
        </w:tc>
      </w:tr>
      <w:tr w:rsidR="00C778CE" w:rsidRPr="002D2871" w14:paraId="3E1F13DC"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328C03B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JASNA KALEM</w:t>
            </w:r>
          </w:p>
        </w:tc>
        <w:tc>
          <w:tcPr>
            <w:tcW w:w="1417" w:type="dxa"/>
            <w:tcBorders>
              <w:top w:val="single" w:sz="4" w:space="0" w:color="auto"/>
              <w:left w:val="single" w:sz="4" w:space="0" w:color="auto"/>
              <w:right w:val="single" w:sz="4" w:space="0" w:color="auto"/>
            </w:tcBorders>
            <w:vAlign w:val="center"/>
          </w:tcPr>
          <w:p w14:paraId="4078095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8.A</w:t>
            </w:r>
          </w:p>
        </w:tc>
        <w:tc>
          <w:tcPr>
            <w:tcW w:w="1418" w:type="dxa"/>
            <w:tcBorders>
              <w:top w:val="single" w:sz="4" w:space="0" w:color="auto"/>
              <w:left w:val="single" w:sz="4" w:space="0" w:color="auto"/>
              <w:right w:val="single" w:sz="4" w:space="0" w:color="auto"/>
            </w:tcBorders>
            <w:vAlign w:val="center"/>
          </w:tcPr>
          <w:p w14:paraId="580BBB87"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24</w:t>
            </w:r>
          </w:p>
        </w:tc>
        <w:tc>
          <w:tcPr>
            <w:tcW w:w="1417" w:type="dxa"/>
            <w:tcBorders>
              <w:top w:val="single" w:sz="4" w:space="0" w:color="auto"/>
              <w:left w:val="single" w:sz="4" w:space="0" w:color="auto"/>
              <w:bottom w:val="single" w:sz="4" w:space="0" w:color="auto"/>
              <w:right w:val="single" w:sz="4" w:space="0" w:color="auto"/>
            </w:tcBorders>
            <w:vAlign w:val="center"/>
          </w:tcPr>
          <w:p w14:paraId="5526113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c>
          <w:tcPr>
            <w:tcW w:w="1531" w:type="dxa"/>
            <w:tcBorders>
              <w:top w:val="single" w:sz="4" w:space="0" w:color="auto"/>
              <w:left w:val="single" w:sz="4" w:space="0" w:color="auto"/>
              <w:bottom w:val="single" w:sz="4" w:space="0" w:color="auto"/>
              <w:right w:val="single" w:sz="4" w:space="0" w:color="auto"/>
            </w:tcBorders>
            <w:vAlign w:val="center"/>
          </w:tcPr>
          <w:p w14:paraId="306F6FC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36668D71"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4949A31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JELENA HALGAŠ</w:t>
            </w:r>
          </w:p>
        </w:tc>
        <w:tc>
          <w:tcPr>
            <w:tcW w:w="1417" w:type="dxa"/>
            <w:tcBorders>
              <w:top w:val="single" w:sz="4" w:space="0" w:color="auto"/>
              <w:left w:val="single" w:sz="4" w:space="0" w:color="auto"/>
              <w:right w:val="single" w:sz="4" w:space="0" w:color="auto"/>
            </w:tcBorders>
            <w:vAlign w:val="center"/>
          </w:tcPr>
          <w:p w14:paraId="290327E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8.B</w:t>
            </w:r>
          </w:p>
        </w:tc>
        <w:tc>
          <w:tcPr>
            <w:tcW w:w="1418" w:type="dxa"/>
            <w:tcBorders>
              <w:top w:val="single" w:sz="4" w:space="0" w:color="auto"/>
              <w:left w:val="single" w:sz="4" w:space="0" w:color="auto"/>
              <w:right w:val="single" w:sz="4" w:space="0" w:color="auto"/>
            </w:tcBorders>
            <w:vAlign w:val="center"/>
          </w:tcPr>
          <w:p w14:paraId="791E0A9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23</w:t>
            </w:r>
          </w:p>
        </w:tc>
        <w:tc>
          <w:tcPr>
            <w:tcW w:w="1417" w:type="dxa"/>
            <w:tcBorders>
              <w:top w:val="single" w:sz="4" w:space="0" w:color="auto"/>
              <w:left w:val="single" w:sz="4" w:space="0" w:color="auto"/>
              <w:bottom w:val="single" w:sz="4" w:space="0" w:color="auto"/>
              <w:right w:val="single" w:sz="4" w:space="0" w:color="auto"/>
            </w:tcBorders>
            <w:vAlign w:val="center"/>
          </w:tcPr>
          <w:p w14:paraId="1088A4D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c>
          <w:tcPr>
            <w:tcW w:w="1531" w:type="dxa"/>
            <w:tcBorders>
              <w:top w:val="single" w:sz="4" w:space="0" w:color="auto"/>
              <w:left w:val="single" w:sz="4" w:space="0" w:color="auto"/>
              <w:bottom w:val="single" w:sz="4" w:space="0" w:color="auto"/>
              <w:right w:val="single" w:sz="4" w:space="0" w:color="auto"/>
            </w:tcBorders>
            <w:vAlign w:val="center"/>
          </w:tcPr>
          <w:p w14:paraId="65277955"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14F89FFE"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174D008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MATEJA IŠTOK</w:t>
            </w:r>
          </w:p>
        </w:tc>
        <w:tc>
          <w:tcPr>
            <w:tcW w:w="1417" w:type="dxa"/>
            <w:tcBorders>
              <w:top w:val="single" w:sz="4" w:space="0" w:color="auto"/>
              <w:left w:val="single" w:sz="4" w:space="0" w:color="auto"/>
              <w:right w:val="single" w:sz="4" w:space="0" w:color="auto"/>
            </w:tcBorders>
            <w:vAlign w:val="center"/>
          </w:tcPr>
          <w:p w14:paraId="001A9BD5"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8.C</w:t>
            </w:r>
          </w:p>
        </w:tc>
        <w:tc>
          <w:tcPr>
            <w:tcW w:w="1418" w:type="dxa"/>
            <w:tcBorders>
              <w:top w:val="single" w:sz="4" w:space="0" w:color="auto"/>
              <w:left w:val="single" w:sz="4" w:space="0" w:color="auto"/>
              <w:right w:val="single" w:sz="4" w:space="0" w:color="auto"/>
            </w:tcBorders>
            <w:vAlign w:val="center"/>
          </w:tcPr>
          <w:p w14:paraId="17D8EAD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 xml:space="preserve">15 </w:t>
            </w:r>
          </w:p>
        </w:tc>
        <w:tc>
          <w:tcPr>
            <w:tcW w:w="1417" w:type="dxa"/>
            <w:tcBorders>
              <w:top w:val="single" w:sz="4" w:space="0" w:color="auto"/>
              <w:left w:val="single" w:sz="4" w:space="0" w:color="auto"/>
              <w:bottom w:val="single" w:sz="4" w:space="0" w:color="auto"/>
              <w:right w:val="single" w:sz="4" w:space="0" w:color="auto"/>
            </w:tcBorders>
            <w:vAlign w:val="center"/>
          </w:tcPr>
          <w:p w14:paraId="77B6C167"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39267F9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r>
      <w:tr w:rsidR="00C778CE" w:rsidRPr="002D2871" w14:paraId="5D5B6382"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211E7D3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KORNELIJA PINTER</w:t>
            </w:r>
          </w:p>
        </w:tc>
        <w:tc>
          <w:tcPr>
            <w:tcW w:w="1417" w:type="dxa"/>
            <w:tcBorders>
              <w:top w:val="single" w:sz="4" w:space="0" w:color="auto"/>
              <w:left w:val="single" w:sz="4" w:space="0" w:color="auto"/>
              <w:right w:val="single" w:sz="4" w:space="0" w:color="auto"/>
            </w:tcBorders>
            <w:vAlign w:val="center"/>
          </w:tcPr>
          <w:p w14:paraId="29B735D9"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8.D</w:t>
            </w:r>
          </w:p>
        </w:tc>
        <w:tc>
          <w:tcPr>
            <w:tcW w:w="1418" w:type="dxa"/>
            <w:tcBorders>
              <w:top w:val="single" w:sz="4" w:space="0" w:color="auto"/>
              <w:left w:val="single" w:sz="4" w:space="0" w:color="auto"/>
              <w:right w:val="single" w:sz="4" w:space="0" w:color="auto"/>
            </w:tcBorders>
            <w:vAlign w:val="center"/>
          </w:tcPr>
          <w:p w14:paraId="7499918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19</w:t>
            </w:r>
          </w:p>
        </w:tc>
        <w:tc>
          <w:tcPr>
            <w:tcW w:w="1417" w:type="dxa"/>
            <w:tcBorders>
              <w:top w:val="single" w:sz="4" w:space="0" w:color="auto"/>
              <w:left w:val="single" w:sz="4" w:space="0" w:color="auto"/>
              <w:bottom w:val="single" w:sz="4" w:space="0" w:color="auto"/>
              <w:right w:val="single" w:sz="4" w:space="0" w:color="auto"/>
            </w:tcBorders>
            <w:vAlign w:val="center"/>
          </w:tcPr>
          <w:p w14:paraId="42701399"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c>
          <w:tcPr>
            <w:tcW w:w="1531" w:type="dxa"/>
            <w:tcBorders>
              <w:top w:val="single" w:sz="4" w:space="0" w:color="auto"/>
              <w:left w:val="single" w:sz="4" w:space="0" w:color="auto"/>
              <w:bottom w:val="single" w:sz="4" w:space="0" w:color="auto"/>
              <w:right w:val="single" w:sz="4" w:space="0" w:color="auto"/>
            </w:tcBorders>
            <w:vAlign w:val="center"/>
          </w:tcPr>
          <w:p w14:paraId="60ACB9A9"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E85A88" w14:paraId="0F1D22BC"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605474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8.R.</w:t>
            </w:r>
          </w:p>
        </w:tc>
        <w:tc>
          <w:tcPr>
            <w:tcW w:w="1417" w:type="dxa"/>
            <w:tcBorders>
              <w:top w:val="single" w:sz="4" w:space="0" w:color="auto"/>
              <w:left w:val="single" w:sz="4" w:space="0" w:color="auto"/>
              <w:right w:val="single" w:sz="4" w:space="0" w:color="auto"/>
            </w:tcBorders>
            <w:shd w:val="clear" w:color="auto" w:fill="F7CAAC" w:themeFill="accent2" w:themeFillTint="66"/>
            <w:vAlign w:val="center"/>
          </w:tcPr>
          <w:p w14:paraId="638C021F"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c>
          <w:tcPr>
            <w:tcW w:w="1418" w:type="dxa"/>
            <w:tcBorders>
              <w:top w:val="single" w:sz="4" w:space="0" w:color="auto"/>
              <w:left w:val="single" w:sz="4" w:space="0" w:color="auto"/>
              <w:right w:val="single" w:sz="4" w:space="0" w:color="auto"/>
            </w:tcBorders>
            <w:shd w:val="clear" w:color="auto" w:fill="F7CAAC" w:themeFill="accent2" w:themeFillTint="66"/>
            <w:vAlign w:val="center"/>
          </w:tcPr>
          <w:p w14:paraId="0D3A5A39"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81</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2A3F2F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6</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6AC67F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2</w:t>
            </w:r>
          </w:p>
        </w:tc>
      </w:tr>
      <w:tr w:rsidR="00C778CE" w:rsidRPr="002D2871" w14:paraId="3090B081"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CA3C0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PN MATIČNA</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86D6EB9"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16</w:t>
            </w:r>
          </w:p>
        </w:tc>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93D800E"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331</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766728D"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27</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045606A"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10</w:t>
            </w:r>
          </w:p>
        </w:tc>
      </w:tr>
      <w:tr w:rsidR="00C778CE" w:rsidRPr="002D2871" w14:paraId="524BF060"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39D01137"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RN+PN  MATIČNA</w:t>
            </w:r>
          </w:p>
        </w:tc>
        <w:tc>
          <w:tcPr>
            <w:tcW w:w="1417" w:type="dxa"/>
            <w:tcBorders>
              <w:top w:val="single" w:sz="4" w:space="0" w:color="auto"/>
              <w:left w:val="single" w:sz="4" w:space="0" w:color="auto"/>
              <w:right w:val="single" w:sz="4" w:space="0" w:color="auto"/>
            </w:tcBorders>
            <w:shd w:val="clear" w:color="auto" w:fill="C45911" w:themeFill="accent2" w:themeFillShade="BF"/>
            <w:vAlign w:val="center"/>
          </w:tcPr>
          <w:p w14:paraId="7E31485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25</w:t>
            </w:r>
          </w:p>
        </w:tc>
        <w:tc>
          <w:tcPr>
            <w:tcW w:w="1418" w:type="dxa"/>
            <w:tcBorders>
              <w:top w:val="single" w:sz="4" w:space="0" w:color="auto"/>
              <w:left w:val="single" w:sz="4" w:space="0" w:color="auto"/>
              <w:right w:val="single" w:sz="4" w:space="0" w:color="auto"/>
            </w:tcBorders>
            <w:shd w:val="clear" w:color="auto" w:fill="C45911" w:themeFill="accent2" w:themeFillShade="BF"/>
            <w:vAlign w:val="center"/>
          </w:tcPr>
          <w:p w14:paraId="43B117E2"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507</w:t>
            </w:r>
          </w:p>
        </w:tc>
        <w:tc>
          <w:tcPr>
            <w:tcW w:w="141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BEE10B0"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30</w:t>
            </w:r>
          </w:p>
        </w:tc>
        <w:tc>
          <w:tcPr>
            <w:tcW w:w="15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7033D19"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13</w:t>
            </w:r>
          </w:p>
        </w:tc>
      </w:tr>
      <w:tr w:rsidR="00C778CE" w:rsidRPr="00BA6BDA" w14:paraId="710C5AF6" w14:textId="77777777" w:rsidTr="00DE6C6B">
        <w:trPr>
          <w:trHeight w:val="433"/>
        </w:trPr>
        <w:tc>
          <w:tcPr>
            <w:tcW w:w="428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6517C4D"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bCs/>
              </w:rPr>
              <w:t>PŠ NOVE PLAVNICE</w:t>
            </w:r>
          </w:p>
        </w:tc>
        <w:tc>
          <w:tcPr>
            <w:tcW w:w="1417" w:type="dxa"/>
            <w:tcBorders>
              <w:left w:val="single" w:sz="4" w:space="0" w:color="auto"/>
              <w:right w:val="single" w:sz="4" w:space="0" w:color="auto"/>
            </w:tcBorders>
            <w:shd w:val="clear" w:color="auto" w:fill="FBE4D5" w:themeFill="accent2" w:themeFillTint="33"/>
            <w:vAlign w:val="center"/>
          </w:tcPr>
          <w:p w14:paraId="3F1A5F41"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418" w:type="dxa"/>
            <w:tcBorders>
              <w:left w:val="single" w:sz="4" w:space="0" w:color="auto"/>
              <w:right w:val="single" w:sz="4" w:space="0" w:color="auto"/>
            </w:tcBorders>
            <w:shd w:val="clear" w:color="auto" w:fill="FBE4D5" w:themeFill="accent2" w:themeFillTint="33"/>
            <w:vAlign w:val="center"/>
          </w:tcPr>
          <w:p w14:paraId="71C50CD0"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F897D5A"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5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9AADDA"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r>
      <w:tr w:rsidR="00C778CE" w:rsidRPr="002D2871" w14:paraId="57DB9498" w14:textId="77777777" w:rsidTr="00DE6C6B">
        <w:trPr>
          <w:trHeight w:val="198"/>
        </w:trPr>
        <w:tc>
          <w:tcPr>
            <w:tcW w:w="4282" w:type="dxa"/>
            <w:tcBorders>
              <w:top w:val="single" w:sz="4" w:space="0" w:color="auto"/>
              <w:left w:val="single" w:sz="4" w:space="0" w:color="auto"/>
              <w:bottom w:val="single" w:sz="4" w:space="0" w:color="auto"/>
              <w:right w:val="single" w:sz="4" w:space="0" w:color="auto"/>
            </w:tcBorders>
            <w:vAlign w:val="center"/>
          </w:tcPr>
          <w:p w14:paraId="020A763F"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JASNA PREDRAGOVIĆ</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6667117F"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1B172157"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19</w:t>
            </w:r>
          </w:p>
        </w:tc>
        <w:tc>
          <w:tcPr>
            <w:tcW w:w="1417" w:type="dxa"/>
            <w:tcBorders>
              <w:top w:val="single" w:sz="4" w:space="0" w:color="auto"/>
              <w:left w:val="single" w:sz="4" w:space="0" w:color="auto"/>
              <w:bottom w:val="single" w:sz="4" w:space="0" w:color="auto"/>
              <w:right w:val="single" w:sz="4" w:space="0" w:color="auto"/>
            </w:tcBorders>
            <w:vAlign w:val="center"/>
          </w:tcPr>
          <w:p w14:paraId="6166B5CF"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c>
          <w:tcPr>
            <w:tcW w:w="1531" w:type="dxa"/>
            <w:tcBorders>
              <w:top w:val="single" w:sz="4" w:space="0" w:color="auto"/>
              <w:left w:val="single" w:sz="4" w:space="0" w:color="auto"/>
              <w:bottom w:val="single" w:sz="4" w:space="0" w:color="auto"/>
              <w:right w:val="single" w:sz="4" w:space="0" w:color="auto"/>
            </w:tcBorders>
            <w:vAlign w:val="center"/>
          </w:tcPr>
          <w:p w14:paraId="3C59B0AC"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2C455928" w14:textId="77777777" w:rsidTr="00DE6C6B">
        <w:trPr>
          <w:trHeight w:val="198"/>
        </w:trPr>
        <w:tc>
          <w:tcPr>
            <w:tcW w:w="4282" w:type="dxa"/>
            <w:tcBorders>
              <w:top w:val="single" w:sz="4" w:space="0" w:color="auto"/>
              <w:left w:val="single" w:sz="4" w:space="0" w:color="auto"/>
              <w:bottom w:val="single" w:sz="4" w:space="0" w:color="auto"/>
              <w:right w:val="single" w:sz="4" w:space="0" w:color="auto"/>
            </w:tcBorders>
            <w:vAlign w:val="center"/>
          </w:tcPr>
          <w:p w14:paraId="1DE06A74"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TATJANA ADŽAM</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4560B8CF"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2. A</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2A9EC0C8"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11</w:t>
            </w:r>
          </w:p>
        </w:tc>
        <w:tc>
          <w:tcPr>
            <w:tcW w:w="1417" w:type="dxa"/>
            <w:tcBorders>
              <w:top w:val="single" w:sz="4" w:space="0" w:color="auto"/>
              <w:left w:val="single" w:sz="4" w:space="0" w:color="auto"/>
              <w:bottom w:val="single" w:sz="4" w:space="0" w:color="auto"/>
              <w:right w:val="single" w:sz="4" w:space="0" w:color="auto"/>
            </w:tcBorders>
            <w:vAlign w:val="center"/>
          </w:tcPr>
          <w:p w14:paraId="27567B7E"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vAlign w:val="center"/>
          </w:tcPr>
          <w:p w14:paraId="3BCC6B83"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4ED77A5D" w14:textId="77777777" w:rsidTr="00DE6C6B">
        <w:trPr>
          <w:trHeight w:val="198"/>
        </w:trPr>
        <w:tc>
          <w:tcPr>
            <w:tcW w:w="4282" w:type="dxa"/>
            <w:tcBorders>
              <w:top w:val="single" w:sz="4" w:space="0" w:color="auto"/>
              <w:left w:val="single" w:sz="4" w:space="0" w:color="auto"/>
              <w:bottom w:val="single" w:sz="4" w:space="0" w:color="auto"/>
              <w:right w:val="single" w:sz="4" w:space="0" w:color="auto"/>
            </w:tcBorders>
            <w:vAlign w:val="center"/>
          </w:tcPr>
          <w:p w14:paraId="7B7A21D4"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NIKOLINA PULJIĆ</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1770BB1A"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2. B</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5AC69C4D"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13</w:t>
            </w:r>
          </w:p>
        </w:tc>
        <w:tc>
          <w:tcPr>
            <w:tcW w:w="1417" w:type="dxa"/>
            <w:tcBorders>
              <w:top w:val="single" w:sz="4" w:space="0" w:color="auto"/>
              <w:left w:val="single" w:sz="4" w:space="0" w:color="auto"/>
              <w:bottom w:val="single" w:sz="4" w:space="0" w:color="auto"/>
              <w:right w:val="single" w:sz="4" w:space="0" w:color="auto"/>
            </w:tcBorders>
            <w:vAlign w:val="center"/>
          </w:tcPr>
          <w:p w14:paraId="1067173C"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vAlign w:val="center"/>
          </w:tcPr>
          <w:p w14:paraId="5DF3036E"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3DB67E1D" w14:textId="77777777" w:rsidTr="00DE6C6B">
        <w:trPr>
          <w:trHeight w:val="198"/>
        </w:trPr>
        <w:tc>
          <w:tcPr>
            <w:tcW w:w="4282" w:type="dxa"/>
            <w:tcBorders>
              <w:top w:val="single" w:sz="4" w:space="0" w:color="auto"/>
              <w:left w:val="single" w:sz="4" w:space="0" w:color="auto"/>
              <w:bottom w:val="single" w:sz="4" w:space="0" w:color="auto"/>
              <w:right w:val="single" w:sz="4" w:space="0" w:color="auto"/>
            </w:tcBorders>
            <w:vAlign w:val="center"/>
          </w:tcPr>
          <w:p w14:paraId="3B7E0EBD"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RENATA HORŽIĆ</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6E08310A"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3.</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4B4E384E"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22</w:t>
            </w:r>
          </w:p>
        </w:tc>
        <w:tc>
          <w:tcPr>
            <w:tcW w:w="1417" w:type="dxa"/>
            <w:tcBorders>
              <w:top w:val="single" w:sz="4" w:space="0" w:color="auto"/>
              <w:left w:val="single" w:sz="4" w:space="0" w:color="auto"/>
              <w:bottom w:val="single" w:sz="4" w:space="0" w:color="auto"/>
              <w:right w:val="single" w:sz="4" w:space="0" w:color="auto"/>
            </w:tcBorders>
            <w:vAlign w:val="center"/>
          </w:tcPr>
          <w:p w14:paraId="12D2E2ED"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vAlign w:val="center"/>
          </w:tcPr>
          <w:p w14:paraId="3F5868BA"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3BC6F4B4" w14:textId="77777777" w:rsidTr="00DE6C6B">
        <w:trPr>
          <w:trHeight w:val="198"/>
        </w:trPr>
        <w:tc>
          <w:tcPr>
            <w:tcW w:w="4282" w:type="dxa"/>
            <w:tcBorders>
              <w:top w:val="single" w:sz="4" w:space="0" w:color="auto"/>
              <w:left w:val="single" w:sz="4" w:space="0" w:color="auto"/>
              <w:bottom w:val="single" w:sz="4" w:space="0" w:color="auto"/>
              <w:right w:val="single" w:sz="4" w:space="0" w:color="auto"/>
            </w:tcBorders>
            <w:vAlign w:val="center"/>
          </w:tcPr>
          <w:p w14:paraId="1D10F08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MAJA KRANJČEVIĆ</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2DE77A21"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4.</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244501BB"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17</w:t>
            </w:r>
          </w:p>
        </w:tc>
        <w:tc>
          <w:tcPr>
            <w:tcW w:w="1417" w:type="dxa"/>
            <w:tcBorders>
              <w:top w:val="single" w:sz="4" w:space="0" w:color="auto"/>
              <w:left w:val="single" w:sz="4" w:space="0" w:color="auto"/>
              <w:bottom w:val="single" w:sz="4" w:space="0" w:color="auto"/>
              <w:right w:val="single" w:sz="4" w:space="0" w:color="auto"/>
            </w:tcBorders>
            <w:vAlign w:val="center"/>
          </w:tcPr>
          <w:p w14:paraId="06603030"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vAlign w:val="center"/>
          </w:tcPr>
          <w:p w14:paraId="33255F54"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BA6BDA" w14:paraId="41B755EA"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AA67967"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PŠ  NOVE PLAVNICE</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F8C405B"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5</w:t>
            </w:r>
          </w:p>
        </w:tc>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28DB808"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82</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1D9BDA3"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94CC891"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0</w:t>
            </w:r>
          </w:p>
        </w:tc>
      </w:tr>
      <w:tr w:rsidR="00C778CE" w:rsidRPr="00BA6BDA" w14:paraId="4995645D"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167D9C9"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bCs/>
              </w:rPr>
              <w:t>PŠ KLOKOČEVAC</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81ABD72" w14:textId="77777777" w:rsidR="00C778CE" w:rsidRPr="00A40529" w:rsidRDefault="00C778CE" w:rsidP="00DE6C6B">
            <w:pPr>
              <w:spacing w:after="0" w:line="276" w:lineRule="auto"/>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E2BEEB"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5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C304A0"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r>
      <w:tr w:rsidR="00C778CE" w:rsidRPr="002D2871" w14:paraId="6428BC27"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80F8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MARIJA KOTARŠČAK</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8ED1D" w14:textId="77777777" w:rsidR="00C778CE" w:rsidRPr="00A40529" w:rsidRDefault="00C778CE" w:rsidP="00DE6C6B">
            <w:pPr>
              <w:spacing w:after="0" w:line="360" w:lineRule="auto"/>
              <w:rPr>
                <w:rFonts w:asciiTheme="minorHAnsi" w:hAnsiTheme="minorHAnsi" w:cstheme="minorHAnsi"/>
              </w:rPr>
            </w:pPr>
            <w:r w:rsidRPr="00A40529">
              <w:rPr>
                <w:rFonts w:asciiTheme="minorHAnsi" w:hAnsiTheme="minorHAnsi" w:cstheme="minorHAnsi"/>
              </w:rPr>
              <w:t>1. (K1)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D2C0F" w14:textId="77777777" w:rsidR="00C778CE" w:rsidRPr="00A40529" w:rsidRDefault="00C778CE" w:rsidP="00DE6C6B">
            <w:pPr>
              <w:spacing w:after="0" w:line="360" w:lineRule="auto"/>
              <w:rPr>
                <w:rFonts w:asciiTheme="minorHAnsi" w:hAnsiTheme="minorHAnsi" w:cstheme="minorHAnsi"/>
              </w:rPr>
            </w:pPr>
            <w:r w:rsidRPr="00A40529">
              <w:rPr>
                <w:rFonts w:asciiTheme="minorHAnsi" w:hAnsiTheme="minorHAnsi" w:cstheme="minorHAnsi"/>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0009C"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42D3F"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45471ABE"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6FE29"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ANITA UNGER</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12424" w14:textId="77777777" w:rsidR="00C778CE" w:rsidRPr="00A40529" w:rsidRDefault="00C778CE" w:rsidP="00DE6C6B">
            <w:pPr>
              <w:spacing w:after="0" w:line="360" w:lineRule="auto"/>
              <w:rPr>
                <w:rFonts w:asciiTheme="minorHAnsi" w:hAnsiTheme="minorHAnsi" w:cstheme="minorHAnsi"/>
              </w:rPr>
            </w:pPr>
            <w:r w:rsidRPr="00A40529">
              <w:rPr>
                <w:rFonts w:asciiTheme="minorHAnsi" w:hAnsiTheme="minorHAnsi" w:cstheme="minorHAnsi"/>
              </w:rPr>
              <w:t>2. (K2)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44A39" w14:textId="77777777" w:rsidR="00C778CE" w:rsidRPr="00A40529" w:rsidRDefault="00C778CE" w:rsidP="00DE6C6B">
            <w:pPr>
              <w:spacing w:after="0" w:line="360" w:lineRule="auto"/>
              <w:rPr>
                <w:rFonts w:asciiTheme="minorHAnsi" w:hAnsiTheme="minorHAnsi" w:cstheme="minorHAnsi"/>
              </w:rPr>
            </w:pPr>
            <w:r w:rsidRPr="00A40529">
              <w:rPr>
                <w:rFonts w:asciiTheme="minorHAnsi" w:hAnsiTheme="minorHAnsi" w:cstheme="minorHAnsi"/>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0620B"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E2B12"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5C6B726D"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9D69F"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MARIJA KOTARŠČAK</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B654E" w14:textId="77777777" w:rsidR="00C778CE" w:rsidRPr="00A40529" w:rsidRDefault="00C778CE" w:rsidP="00DE6C6B">
            <w:pPr>
              <w:spacing w:after="0" w:line="360" w:lineRule="auto"/>
              <w:rPr>
                <w:rFonts w:asciiTheme="minorHAnsi" w:hAnsiTheme="minorHAnsi" w:cstheme="minorHAnsi"/>
              </w:rPr>
            </w:pPr>
            <w:r w:rsidRPr="00A40529">
              <w:rPr>
                <w:rFonts w:asciiTheme="minorHAnsi" w:hAnsiTheme="minorHAnsi" w:cstheme="minorHAnsi"/>
              </w:rPr>
              <w:t>3. (K1)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A4F7B" w14:textId="77777777" w:rsidR="00C778CE" w:rsidRPr="00A40529" w:rsidRDefault="00C778CE" w:rsidP="00DE6C6B">
            <w:pPr>
              <w:spacing w:after="0" w:line="360" w:lineRule="auto"/>
              <w:rPr>
                <w:rFonts w:asciiTheme="minorHAnsi" w:hAnsiTheme="minorHAnsi" w:cstheme="minorHAnsi"/>
              </w:rPr>
            </w:pPr>
            <w:r w:rsidRPr="00A40529">
              <w:rPr>
                <w:rFonts w:asciiTheme="minorHAnsi" w:hAnsiTheme="minorHAnsi" w:cstheme="minorHAnsi"/>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7FBF9"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A5494"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140C66A3"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2111B67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ANITA UNGER</w:t>
            </w:r>
          </w:p>
        </w:tc>
        <w:tc>
          <w:tcPr>
            <w:tcW w:w="1417" w:type="dxa"/>
            <w:tcBorders>
              <w:top w:val="single" w:sz="4" w:space="0" w:color="auto"/>
              <w:left w:val="single" w:sz="4" w:space="0" w:color="auto"/>
              <w:bottom w:val="single" w:sz="4" w:space="0" w:color="auto"/>
              <w:right w:val="single" w:sz="4" w:space="0" w:color="auto"/>
            </w:tcBorders>
            <w:vAlign w:val="center"/>
          </w:tcPr>
          <w:p w14:paraId="3F909D5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4. (K2)</w:t>
            </w:r>
          </w:p>
        </w:tc>
        <w:tc>
          <w:tcPr>
            <w:tcW w:w="1418" w:type="dxa"/>
            <w:tcBorders>
              <w:top w:val="single" w:sz="4" w:space="0" w:color="auto"/>
              <w:left w:val="single" w:sz="4" w:space="0" w:color="auto"/>
              <w:bottom w:val="single" w:sz="4" w:space="0" w:color="auto"/>
              <w:right w:val="single" w:sz="4" w:space="0" w:color="auto"/>
            </w:tcBorders>
            <w:vAlign w:val="center"/>
          </w:tcPr>
          <w:p w14:paraId="29EFC98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3</w:t>
            </w:r>
          </w:p>
        </w:tc>
        <w:tc>
          <w:tcPr>
            <w:tcW w:w="1417" w:type="dxa"/>
            <w:tcBorders>
              <w:top w:val="single" w:sz="4" w:space="0" w:color="auto"/>
              <w:left w:val="single" w:sz="4" w:space="0" w:color="auto"/>
              <w:bottom w:val="single" w:sz="4" w:space="0" w:color="auto"/>
              <w:right w:val="single" w:sz="4" w:space="0" w:color="auto"/>
            </w:tcBorders>
            <w:vAlign w:val="center"/>
          </w:tcPr>
          <w:p w14:paraId="6F11F94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c>
          <w:tcPr>
            <w:tcW w:w="1531" w:type="dxa"/>
            <w:tcBorders>
              <w:top w:val="single" w:sz="4" w:space="0" w:color="auto"/>
              <w:left w:val="single" w:sz="4" w:space="0" w:color="auto"/>
              <w:bottom w:val="single" w:sz="4" w:space="0" w:color="auto"/>
              <w:right w:val="single" w:sz="4" w:space="0" w:color="auto"/>
            </w:tcBorders>
            <w:vAlign w:val="center"/>
          </w:tcPr>
          <w:p w14:paraId="1F9436F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BA6BDA" w14:paraId="24CE7EA2"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ACA3FB3"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PŠ KLOKOČEVAC</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BFA909D"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2</w:t>
            </w:r>
          </w:p>
        </w:tc>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68AC807"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13</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5288B16"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3</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F6C9CF7"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0</w:t>
            </w:r>
          </w:p>
        </w:tc>
      </w:tr>
      <w:tr w:rsidR="00C778CE" w:rsidRPr="00B63ADF" w14:paraId="668260D4"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0DCCA98"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bCs/>
              </w:rPr>
              <w:t>PŠ CIGLENA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154F678"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803DD9"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p>
        </w:tc>
        <w:tc>
          <w:tcPr>
            <w:tcW w:w="15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D18905"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p>
        </w:tc>
      </w:tr>
      <w:tr w:rsidR="00C778CE" w:rsidRPr="002D2871" w14:paraId="0861D4F9" w14:textId="77777777" w:rsidTr="00DE6C6B">
        <w:trPr>
          <w:trHeight w:val="202"/>
        </w:trPr>
        <w:tc>
          <w:tcPr>
            <w:tcW w:w="4282" w:type="dxa"/>
            <w:tcBorders>
              <w:top w:val="single" w:sz="4" w:space="0" w:color="auto"/>
              <w:left w:val="single" w:sz="4" w:space="0" w:color="auto"/>
              <w:bottom w:val="single" w:sz="4" w:space="0" w:color="auto"/>
              <w:right w:val="single" w:sz="4" w:space="0" w:color="auto"/>
            </w:tcBorders>
            <w:vAlign w:val="center"/>
          </w:tcPr>
          <w:p w14:paraId="32C980F4"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HELENA HORAK</w:t>
            </w:r>
          </w:p>
        </w:tc>
        <w:tc>
          <w:tcPr>
            <w:tcW w:w="1417" w:type="dxa"/>
            <w:tcBorders>
              <w:top w:val="single" w:sz="4" w:space="0" w:color="auto"/>
              <w:left w:val="single" w:sz="4" w:space="0" w:color="auto"/>
              <w:bottom w:val="single" w:sz="4" w:space="0" w:color="auto"/>
              <w:right w:val="single" w:sz="4" w:space="0" w:color="auto"/>
            </w:tcBorders>
            <w:vAlign w:val="center"/>
          </w:tcPr>
          <w:p w14:paraId="7764E59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1.(K1)</w:t>
            </w:r>
          </w:p>
        </w:tc>
        <w:tc>
          <w:tcPr>
            <w:tcW w:w="1418" w:type="dxa"/>
            <w:tcBorders>
              <w:top w:val="single" w:sz="4" w:space="0" w:color="auto"/>
              <w:left w:val="single" w:sz="4" w:space="0" w:color="auto"/>
              <w:bottom w:val="single" w:sz="4" w:space="0" w:color="auto"/>
              <w:right w:val="single" w:sz="4" w:space="0" w:color="auto"/>
            </w:tcBorders>
            <w:vAlign w:val="center"/>
          </w:tcPr>
          <w:p w14:paraId="74C96AC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4</w:t>
            </w:r>
          </w:p>
        </w:tc>
        <w:tc>
          <w:tcPr>
            <w:tcW w:w="1417" w:type="dxa"/>
            <w:tcBorders>
              <w:top w:val="single" w:sz="4" w:space="0" w:color="auto"/>
              <w:left w:val="single" w:sz="4" w:space="0" w:color="auto"/>
              <w:bottom w:val="single" w:sz="4" w:space="0" w:color="auto"/>
              <w:right w:val="single" w:sz="4" w:space="0" w:color="auto"/>
            </w:tcBorders>
            <w:vAlign w:val="center"/>
          </w:tcPr>
          <w:p w14:paraId="6E1193A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33596AC5"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r>
      <w:tr w:rsidR="00C778CE" w:rsidRPr="002D2871" w14:paraId="301CD1A2" w14:textId="77777777" w:rsidTr="00DE6C6B">
        <w:trPr>
          <w:trHeight w:val="202"/>
        </w:trPr>
        <w:tc>
          <w:tcPr>
            <w:tcW w:w="4282" w:type="dxa"/>
            <w:tcBorders>
              <w:top w:val="single" w:sz="4" w:space="0" w:color="auto"/>
              <w:left w:val="single" w:sz="4" w:space="0" w:color="auto"/>
              <w:bottom w:val="single" w:sz="4" w:space="0" w:color="auto"/>
              <w:right w:val="single" w:sz="4" w:space="0" w:color="auto"/>
            </w:tcBorders>
            <w:vAlign w:val="center"/>
            <w:hideMark/>
          </w:tcPr>
          <w:p w14:paraId="2C33F9EC"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HELENA HORAK</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07A5AE"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2.(K1)</w:t>
            </w:r>
          </w:p>
        </w:tc>
        <w:tc>
          <w:tcPr>
            <w:tcW w:w="1418" w:type="dxa"/>
            <w:tcBorders>
              <w:top w:val="single" w:sz="4" w:space="0" w:color="auto"/>
              <w:left w:val="single" w:sz="4" w:space="0" w:color="auto"/>
              <w:bottom w:val="single" w:sz="4" w:space="0" w:color="auto"/>
              <w:right w:val="single" w:sz="4" w:space="0" w:color="auto"/>
            </w:tcBorders>
            <w:vAlign w:val="center"/>
          </w:tcPr>
          <w:p w14:paraId="7D6BE0F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4</w:t>
            </w:r>
          </w:p>
        </w:tc>
        <w:tc>
          <w:tcPr>
            <w:tcW w:w="1417" w:type="dxa"/>
            <w:tcBorders>
              <w:top w:val="single" w:sz="4" w:space="0" w:color="auto"/>
              <w:left w:val="single" w:sz="4" w:space="0" w:color="auto"/>
              <w:bottom w:val="single" w:sz="4" w:space="0" w:color="auto"/>
              <w:right w:val="single" w:sz="4" w:space="0" w:color="auto"/>
            </w:tcBorders>
            <w:vAlign w:val="center"/>
          </w:tcPr>
          <w:p w14:paraId="2EA2855A"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2BE29FE5"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r>
      <w:tr w:rsidR="00C778CE" w:rsidRPr="002D2871" w14:paraId="20C2B661" w14:textId="77777777" w:rsidTr="00DE6C6B">
        <w:trPr>
          <w:trHeight w:val="202"/>
        </w:trPr>
        <w:tc>
          <w:tcPr>
            <w:tcW w:w="4282" w:type="dxa"/>
            <w:tcBorders>
              <w:top w:val="single" w:sz="4" w:space="0" w:color="auto"/>
              <w:left w:val="single" w:sz="4" w:space="0" w:color="auto"/>
              <w:bottom w:val="single" w:sz="4" w:space="0" w:color="auto"/>
              <w:right w:val="single" w:sz="4" w:space="0" w:color="auto"/>
            </w:tcBorders>
            <w:vAlign w:val="center"/>
          </w:tcPr>
          <w:p w14:paraId="5CA30B97"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LJILJANA VUJIČIĆ</w:t>
            </w:r>
          </w:p>
        </w:tc>
        <w:tc>
          <w:tcPr>
            <w:tcW w:w="1417" w:type="dxa"/>
            <w:tcBorders>
              <w:top w:val="single" w:sz="4" w:space="0" w:color="auto"/>
              <w:left w:val="single" w:sz="4" w:space="0" w:color="auto"/>
              <w:bottom w:val="single" w:sz="4" w:space="0" w:color="auto"/>
              <w:right w:val="single" w:sz="4" w:space="0" w:color="auto"/>
            </w:tcBorders>
            <w:vAlign w:val="center"/>
          </w:tcPr>
          <w:p w14:paraId="76009497"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3.A</w:t>
            </w:r>
          </w:p>
        </w:tc>
        <w:tc>
          <w:tcPr>
            <w:tcW w:w="1418" w:type="dxa"/>
            <w:tcBorders>
              <w:top w:val="single" w:sz="4" w:space="0" w:color="auto"/>
              <w:left w:val="single" w:sz="4" w:space="0" w:color="auto"/>
              <w:bottom w:val="single" w:sz="4" w:space="0" w:color="auto"/>
              <w:right w:val="single" w:sz="4" w:space="0" w:color="auto"/>
            </w:tcBorders>
            <w:vAlign w:val="center"/>
          </w:tcPr>
          <w:p w14:paraId="0F5164E9"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6</w:t>
            </w:r>
          </w:p>
        </w:tc>
        <w:tc>
          <w:tcPr>
            <w:tcW w:w="1417" w:type="dxa"/>
            <w:tcBorders>
              <w:top w:val="single" w:sz="4" w:space="0" w:color="auto"/>
              <w:left w:val="single" w:sz="4" w:space="0" w:color="auto"/>
              <w:bottom w:val="single" w:sz="4" w:space="0" w:color="auto"/>
              <w:right w:val="single" w:sz="4" w:space="0" w:color="auto"/>
            </w:tcBorders>
            <w:vAlign w:val="center"/>
          </w:tcPr>
          <w:p w14:paraId="40990274"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490004BE"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1</w:t>
            </w:r>
          </w:p>
        </w:tc>
      </w:tr>
      <w:tr w:rsidR="00C778CE" w:rsidRPr="002D2871" w14:paraId="4767E1D9" w14:textId="77777777" w:rsidTr="00DE6C6B">
        <w:trPr>
          <w:trHeight w:val="202"/>
        </w:trPr>
        <w:tc>
          <w:tcPr>
            <w:tcW w:w="4282" w:type="dxa"/>
            <w:tcBorders>
              <w:top w:val="single" w:sz="4" w:space="0" w:color="auto"/>
              <w:left w:val="single" w:sz="4" w:space="0" w:color="auto"/>
              <w:bottom w:val="single" w:sz="4" w:space="0" w:color="auto"/>
              <w:right w:val="single" w:sz="4" w:space="0" w:color="auto"/>
            </w:tcBorders>
            <w:vAlign w:val="center"/>
          </w:tcPr>
          <w:p w14:paraId="68DB7A68"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SANELA KLASAN MRZLEČKI</w:t>
            </w:r>
          </w:p>
        </w:tc>
        <w:tc>
          <w:tcPr>
            <w:tcW w:w="1417" w:type="dxa"/>
            <w:tcBorders>
              <w:top w:val="single" w:sz="4" w:space="0" w:color="auto"/>
              <w:left w:val="single" w:sz="4" w:space="0" w:color="auto"/>
              <w:bottom w:val="single" w:sz="4" w:space="0" w:color="auto"/>
              <w:right w:val="single" w:sz="4" w:space="0" w:color="auto"/>
            </w:tcBorders>
            <w:vAlign w:val="center"/>
          </w:tcPr>
          <w:p w14:paraId="46F3D97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3.B</w:t>
            </w:r>
          </w:p>
        </w:tc>
        <w:tc>
          <w:tcPr>
            <w:tcW w:w="1418" w:type="dxa"/>
            <w:tcBorders>
              <w:top w:val="single" w:sz="4" w:space="0" w:color="auto"/>
              <w:left w:val="single" w:sz="4" w:space="0" w:color="auto"/>
              <w:bottom w:val="single" w:sz="4" w:space="0" w:color="auto"/>
              <w:right w:val="single" w:sz="4" w:space="0" w:color="auto"/>
            </w:tcBorders>
            <w:vAlign w:val="center"/>
          </w:tcPr>
          <w:p w14:paraId="13E9D950"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5</w:t>
            </w:r>
          </w:p>
        </w:tc>
        <w:tc>
          <w:tcPr>
            <w:tcW w:w="1417" w:type="dxa"/>
            <w:tcBorders>
              <w:top w:val="single" w:sz="4" w:space="0" w:color="auto"/>
              <w:left w:val="single" w:sz="4" w:space="0" w:color="auto"/>
              <w:bottom w:val="single" w:sz="4" w:space="0" w:color="auto"/>
              <w:right w:val="single" w:sz="4" w:space="0" w:color="auto"/>
            </w:tcBorders>
            <w:vAlign w:val="center"/>
          </w:tcPr>
          <w:p w14:paraId="0D427EF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4B0CDC2F"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r>
      <w:tr w:rsidR="00C778CE" w:rsidRPr="002D2871" w14:paraId="2BE48235" w14:textId="77777777" w:rsidTr="00DE6C6B">
        <w:trPr>
          <w:trHeight w:val="202"/>
        </w:trPr>
        <w:tc>
          <w:tcPr>
            <w:tcW w:w="4282" w:type="dxa"/>
            <w:tcBorders>
              <w:top w:val="single" w:sz="4" w:space="0" w:color="auto"/>
              <w:left w:val="single" w:sz="4" w:space="0" w:color="auto"/>
              <w:bottom w:val="single" w:sz="4" w:space="0" w:color="auto"/>
              <w:right w:val="single" w:sz="4" w:space="0" w:color="auto"/>
            </w:tcBorders>
            <w:vAlign w:val="center"/>
          </w:tcPr>
          <w:p w14:paraId="7750157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MARTINA ŠEBALJ</w:t>
            </w:r>
          </w:p>
        </w:tc>
        <w:tc>
          <w:tcPr>
            <w:tcW w:w="1417" w:type="dxa"/>
            <w:tcBorders>
              <w:top w:val="single" w:sz="4" w:space="0" w:color="auto"/>
              <w:left w:val="single" w:sz="4" w:space="0" w:color="auto"/>
              <w:bottom w:val="single" w:sz="4" w:space="0" w:color="auto"/>
              <w:right w:val="single" w:sz="4" w:space="0" w:color="auto"/>
            </w:tcBorders>
            <w:vAlign w:val="center"/>
          </w:tcPr>
          <w:p w14:paraId="5653D1E4"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4.</w:t>
            </w:r>
          </w:p>
        </w:tc>
        <w:tc>
          <w:tcPr>
            <w:tcW w:w="1418" w:type="dxa"/>
            <w:tcBorders>
              <w:top w:val="single" w:sz="4" w:space="0" w:color="auto"/>
              <w:left w:val="single" w:sz="4" w:space="0" w:color="auto"/>
              <w:bottom w:val="single" w:sz="4" w:space="0" w:color="auto"/>
              <w:right w:val="single" w:sz="4" w:space="0" w:color="auto"/>
            </w:tcBorders>
            <w:vAlign w:val="center"/>
          </w:tcPr>
          <w:p w14:paraId="68A7EE12"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9</w:t>
            </w:r>
          </w:p>
        </w:tc>
        <w:tc>
          <w:tcPr>
            <w:tcW w:w="1417" w:type="dxa"/>
            <w:tcBorders>
              <w:top w:val="single" w:sz="4" w:space="0" w:color="auto"/>
              <w:left w:val="single" w:sz="4" w:space="0" w:color="auto"/>
              <w:bottom w:val="single" w:sz="4" w:space="0" w:color="auto"/>
              <w:right w:val="single" w:sz="4" w:space="0" w:color="auto"/>
            </w:tcBorders>
            <w:vAlign w:val="center"/>
          </w:tcPr>
          <w:p w14:paraId="0D65050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777DB06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2</w:t>
            </w:r>
          </w:p>
        </w:tc>
      </w:tr>
      <w:tr w:rsidR="00C778CE" w:rsidRPr="00B63ADF" w14:paraId="029826C3"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8640697"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PŠ CIGLENA RN</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05DB8CE"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6878AAF"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28</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8E018DD"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0</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826C673"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6</w:t>
            </w:r>
          </w:p>
        </w:tc>
      </w:tr>
      <w:tr w:rsidR="00C778CE" w:rsidRPr="002D2871" w14:paraId="2A39F95E" w14:textId="77777777" w:rsidTr="00DE6C6B">
        <w:trPr>
          <w:trHeight w:val="201"/>
        </w:trPr>
        <w:tc>
          <w:tcPr>
            <w:tcW w:w="4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3B96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ANA MARIJA ŠILIĆ</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D08A6"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1C3CA"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0DD0C"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CE5D5"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w:t>
            </w:r>
          </w:p>
        </w:tc>
      </w:tr>
      <w:tr w:rsidR="00C778CE" w:rsidRPr="002D2871" w14:paraId="20091A34"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0D204E96"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lastRenderedPageBreak/>
              <w:t>SANELA DERGES</w:t>
            </w:r>
          </w:p>
        </w:tc>
        <w:tc>
          <w:tcPr>
            <w:tcW w:w="1417" w:type="dxa"/>
            <w:tcBorders>
              <w:top w:val="single" w:sz="4" w:space="0" w:color="auto"/>
              <w:left w:val="single" w:sz="4" w:space="0" w:color="auto"/>
              <w:bottom w:val="single" w:sz="4" w:space="0" w:color="auto"/>
              <w:right w:val="single" w:sz="4" w:space="0" w:color="auto"/>
            </w:tcBorders>
            <w:vAlign w:val="center"/>
          </w:tcPr>
          <w:p w14:paraId="2B739641"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6.</w:t>
            </w:r>
          </w:p>
        </w:tc>
        <w:tc>
          <w:tcPr>
            <w:tcW w:w="1418" w:type="dxa"/>
            <w:tcBorders>
              <w:top w:val="single" w:sz="4" w:space="0" w:color="auto"/>
              <w:left w:val="single" w:sz="4" w:space="0" w:color="auto"/>
              <w:bottom w:val="single" w:sz="4" w:space="0" w:color="auto"/>
              <w:right w:val="single" w:sz="4" w:space="0" w:color="auto"/>
            </w:tcBorders>
            <w:vAlign w:val="center"/>
          </w:tcPr>
          <w:p w14:paraId="0C57F337"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6</w:t>
            </w:r>
          </w:p>
        </w:tc>
        <w:tc>
          <w:tcPr>
            <w:tcW w:w="1417" w:type="dxa"/>
            <w:tcBorders>
              <w:top w:val="single" w:sz="4" w:space="0" w:color="auto"/>
              <w:left w:val="single" w:sz="4" w:space="0" w:color="auto"/>
              <w:bottom w:val="single" w:sz="4" w:space="0" w:color="auto"/>
              <w:right w:val="single" w:sz="4" w:space="0" w:color="auto"/>
            </w:tcBorders>
            <w:vAlign w:val="center"/>
          </w:tcPr>
          <w:p w14:paraId="251A2FEB"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2</w:t>
            </w:r>
          </w:p>
        </w:tc>
        <w:tc>
          <w:tcPr>
            <w:tcW w:w="1531" w:type="dxa"/>
            <w:tcBorders>
              <w:top w:val="single" w:sz="4" w:space="0" w:color="auto"/>
              <w:left w:val="single" w:sz="4" w:space="0" w:color="auto"/>
              <w:bottom w:val="single" w:sz="4" w:space="0" w:color="auto"/>
              <w:right w:val="single" w:sz="4" w:space="0" w:color="auto"/>
            </w:tcBorders>
            <w:vAlign w:val="center"/>
          </w:tcPr>
          <w:p w14:paraId="78AD00EA"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2D2871" w14:paraId="1DDFEBF6"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183F06D9"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MARIO SAVIĆ</w:t>
            </w:r>
          </w:p>
        </w:tc>
        <w:tc>
          <w:tcPr>
            <w:tcW w:w="1417" w:type="dxa"/>
            <w:tcBorders>
              <w:top w:val="single" w:sz="4" w:space="0" w:color="auto"/>
              <w:left w:val="single" w:sz="4" w:space="0" w:color="auto"/>
              <w:bottom w:val="single" w:sz="4" w:space="0" w:color="auto"/>
              <w:right w:val="single" w:sz="4" w:space="0" w:color="auto"/>
            </w:tcBorders>
            <w:vAlign w:val="center"/>
          </w:tcPr>
          <w:p w14:paraId="44F67106"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7.</w:t>
            </w:r>
          </w:p>
        </w:tc>
        <w:tc>
          <w:tcPr>
            <w:tcW w:w="1418" w:type="dxa"/>
            <w:tcBorders>
              <w:top w:val="single" w:sz="4" w:space="0" w:color="auto"/>
              <w:left w:val="single" w:sz="4" w:space="0" w:color="auto"/>
              <w:bottom w:val="single" w:sz="4" w:space="0" w:color="auto"/>
              <w:right w:val="single" w:sz="4" w:space="0" w:color="auto"/>
            </w:tcBorders>
            <w:vAlign w:val="center"/>
          </w:tcPr>
          <w:p w14:paraId="3D5AC3E1"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11</w:t>
            </w:r>
          </w:p>
        </w:tc>
        <w:tc>
          <w:tcPr>
            <w:tcW w:w="1417" w:type="dxa"/>
            <w:tcBorders>
              <w:top w:val="single" w:sz="4" w:space="0" w:color="auto"/>
              <w:left w:val="single" w:sz="4" w:space="0" w:color="auto"/>
              <w:bottom w:val="single" w:sz="4" w:space="0" w:color="auto"/>
              <w:right w:val="single" w:sz="4" w:space="0" w:color="auto"/>
            </w:tcBorders>
            <w:vAlign w:val="center"/>
          </w:tcPr>
          <w:p w14:paraId="5E195A44"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3</w:t>
            </w:r>
          </w:p>
        </w:tc>
        <w:tc>
          <w:tcPr>
            <w:tcW w:w="1531" w:type="dxa"/>
            <w:tcBorders>
              <w:top w:val="single" w:sz="4" w:space="0" w:color="auto"/>
              <w:left w:val="single" w:sz="4" w:space="0" w:color="auto"/>
              <w:bottom w:val="single" w:sz="4" w:space="0" w:color="auto"/>
              <w:right w:val="single" w:sz="4" w:space="0" w:color="auto"/>
            </w:tcBorders>
            <w:vAlign w:val="center"/>
          </w:tcPr>
          <w:p w14:paraId="0DA8C024"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2</w:t>
            </w:r>
          </w:p>
        </w:tc>
      </w:tr>
      <w:tr w:rsidR="00C778CE" w:rsidRPr="002D2871" w14:paraId="14AD6029"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tcPr>
          <w:p w14:paraId="326C0FC3"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TOMISLAV POTAK</w:t>
            </w:r>
          </w:p>
        </w:tc>
        <w:tc>
          <w:tcPr>
            <w:tcW w:w="1417" w:type="dxa"/>
            <w:tcBorders>
              <w:top w:val="single" w:sz="4" w:space="0" w:color="auto"/>
              <w:left w:val="single" w:sz="4" w:space="0" w:color="auto"/>
              <w:bottom w:val="single" w:sz="4" w:space="0" w:color="auto"/>
              <w:right w:val="single" w:sz="4" w:space="0" w:color="auto"/>
            </w:tcBorders>
            <w:vAlign w:val="center"/>
          </w:tcPr>
          <w:p w14:paraId="76A58C0B" w14:textId="77777777" w:rsidR="00C778CE" w:rsidRPr="00A40529" w:rsidRDefault="00C778CE" w:rsidP="00DE6C6B">
            <w:pPr>
              <w:autoSpaceDE w:val="0"/>
              <w:autoSpaceDN w:val="0"/>
              <w:adjustRightInd w:val="0"/>
              <w:spacing w:after="0" w:line="360" w:lineRule="auto"/>
              <w:rPr>
                <w:rFonts w:asciiTheme="minorHAnsi" w:hAnsiTheme="minorHAnsi" w:cstheme="minorHAnsi"/>
                <w:bCs/>
              </w:rPr>
            </w:pPr>
            <w:r w:rsidRPr="00A40529">
              <w:rPr>
                <w:rFonts w:asciiTheme="minorHAnsi" w:hAnsiTheme="minorHAnsi" w:cstheme="minorHAnsi"/>
                <w:bCs/>
              </w:rPr>
              <w:t>8.</w:t>
            </w:r>
          </w:p>
        </w:tc>
        <w:tc>
          <w:tcPr>
            <w:tcW w:w="1418" w:type="dxa"/>
            <w:tcBorders>
              <w:top w:val="single" w:sz="4" w:space="0" w:color="auto"/>
              <w:left w:val="single" w:sz="4" w:space="0" w:color="auto"/>
              <w:bottom w:val="single" w:sz="4" w:space="0" w:color="auto"/>
              <w:right w:val="single" w:sz="4" w:space="0" w:color="auto"/>
            </w:tcBorders>
            <w:vAlign w:val="center"/>
          </w:tcPr>
          <w:p w14:paraId="47FA8AE4"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8</w:t>
            </w:r>
          </w:p>
        </w:tc>
        <w:tc>
          <w:tcPr>
            <w:tcW w:w="1417" w:type="dxa"/>
            <w:tcBorders>
              <w:top w:val="single" w:sz="4" w:space="0" w:color="auto"/>
              <w:left w:val="single" w:sz="4" w:space="0" w:color="auto"/>
              <w:bottom w:val="single" w:sz="4" w:space="0" w:color="auto"/>
              <w:right w:val="single" w:sz="4" w:space="0" w:color="auto"/>
            </w:tcBorders>
            <w:vAlign w:val="center"/>
          </w:tcPr>
          <w:p w14:paraId="71AF2145"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4</w:t>
            </w:r>
          </w:p>
        </w:tc>
        <w:tc>
          <w:tcPr>
            <w:tcW w:w="1531" w:type="dxa"/>
            <w:tcBorders>
              <w:top w:val="single" w:sz="4" w:space="0" w:color="auto"/>
              <w:left w:val="single" w:sz="4" w:space="0" w:color="auto"/>
              <w:bottom w:val="single" w:sz="4" w:space="0" w:color="auto"/>
              <w:right w:val="single" w:sz="4" w:space="0" w:color="auto"/>
            </w:tcBorders>
            <w:vAlign w:val="center"/>
          </w:tcPr>
          <w:p w14:paraId="669C491A" w14:textId="77777777" w:rsidR="00C778CE" w:rsidRPr="00A40529" w:rsidRDefault="00C778CE" w:rsidP="00DE6C6B">
            <w:pPr>
              <w:autoSpaceDE w:val="0"/>
              <w:autoSpaceDN w:val="0"/>
              <w:adjustRightInd w:val="0"/>
              <w:spacing w:after="0" w:line="360" w:lineRule="auto"/>
              <w:rPr>
                <w:rFonts w:asciiTheme="minorHAnsi" w:hAnsiTheme="minorHAnsi" w:cstheme="minorHAnsi"/>
              </w:rPr>
            </w:pPr>
            <w:r w:rsidRPr="00A40529">
              <w:rPr>
                <w:rFonts w:asciiTheme="minorHAnsi" w:hAnsiTheme="minorHAnsi" w:cstheme="minorHAnsi"/>
              </w:rPr>
              <w:t>0</w:t>
            </w:r>
          </w:p>
        </w:tc>
      </w:tr>
      <w:tr w:rsidR="00C778CE" w:rsidRPr="00B63ADF" w14:paraId="784E3CD4"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4EC61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PŠ CIGLENA PN</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11EE8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w:t>
            </w:r>
          </w:p>
        </w:tc>
        <w:tc>
          <w:tcPr>
            <w:tcW w:w="141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F8247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35</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F9B628F"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10</w:t>
            </w:r>
          </w:p>
        </w:tc>
        <w:tc>
          <w:tcPr>
            <w:tcW w:w="15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72101C8"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3</w:t>
            </w:r>
          </w:p>
        </w:tc>
      </w:tr>
      <w:tr w:rsidR="00C778CE" w:rsidRPr="00B63ADF" w14:paraId="6AC1C758"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C8095C9"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PŠ  CIGLENA RN+PN</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BFF3B21"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8</w:t>
            </w:r>
          </w:p>
        </w:tc>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98C2540"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63</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07DCDF0"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10</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55220D0"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9</w:t>
            </w:r>
          </w:p>
        </w:tc>
      </w:tr>
      <w:tr w:rsidR="00C778CE" w:rsidRPr="00B63ADF" w14:paraId="14D1ACCE"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709630C"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bCs/>
              </w:rPr>
              <w:t>PŠ TOMAŠ</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E29824D"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9788DA1"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p>
        </w:tc>
        <w:tc>
          <w:tcPr>
            <w:tcW w:w="15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DE222B"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p>
        </w:tc>
      </w:tr>
      <w:tr w:rsidR="00C778CE" w:rsidRPr="002D2871" w14:paraId="5DA84CDA"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vAlign w:val="center"/>
            <w:hideMark/>
          </w:tcPr>
          <w:p w14:paraId="4ADF24F1"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bCs/>
              </w:rPr>
              <w:t>LEA DOLENČIĆ</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98FDAD"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bCs/>
              </w:rPr>
              <w:t>2.,3.,4.(K)</w:t>
            </w:r>
          </w:p>
        </w:tc>
        <w:tc>
          <w:tcPr>
            <w:tcW w:w="1418" w:type="dxa"/>
            <w:tcBorders>
              <w:top w:val="single" w:sz="4" w:space="0" w:color="auto"/>
              <w:left w:val="single" w:sz="4" w:space="0" w:color="auto"/>
              <w:bottom w:val="single" w:sz="4" w:space="0" w:color="auto"/>
              <w:right w:val="single" w:sz="4" w:space="0" w:color="auto"/>
            </w:tcBorders>
            <w:vAlign w:val="center"/>
          </w:tcPr>
          <w:p w14:paraId="2148C4AB" w14:textId="77777777" w:rsidR="00C778CE" w:rsidRPr="00A40529" w:rsidRDefault="00C778CE" w:rsidP="00DE6C6B">
            <w:pPr>
              <w:autoSpaceDE w:val="0"/>
              <w:autoSpaceDN w:val="0"/>
              <w:adjustRightInd w:val="0"/>
              <w:spacing w:after="0" w:line="276" w:lineRule="auto"/>
              <w:rPr>
                <w:rFonts w:asciiTheme="minorHAnsi" w:hAnsiTheme="minorHAnsi" w:cstheme="minorHAnsi"/>
              </w:rPr>
            </w:pPr>
            <w:r w:rsidRPr="00A40529">
              <w:rPr>
                <w:rFonts w:asciiTheme="minorHAnsi" w:hAnsiTheme="minorHAnsi" w:cstheme="minorHAnsi"/>
              </w:rPr>
              <w:t>6 (2 + 2 + 2)</w:t>
            </w:r>
          </w:p>
        </w:tc>
        <w:tc>
          <w:tcPr>
            <w:tcW w:w="1417" w:type="dxa"/>
            <w:tcBorders>
              <w:top w:val="single" w:sz="4" w:space="0" w:color="auto"/>
              <w:left w:val="single" w:sz="4" w:space="0" w:color="auto"/>
              <w:bottom w:val="single" w:sz="4" w:space="0" w:color="auto"/>
              <w:right w:val="single" w:sz="4" w:space="0" w:color="auto"/>
            </w:tcBorders>
            <w:vAlign w:val="center"/>
          </w:tcPr>
          <w:p w14:paraId="7FADA078"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0</w:t>
            </w:r>
          </w:p>
        </w:tc>
        <w:tc>
          <w:tcPr>
            <w:tcW w:w="1531" w:type="dxa"/>
            <w:tcBorders>
              <w:top w:val="single" w:sz="4" w:space="0" w:color="auto"/>
              <w:left w:val="single" w:sz="4" w:space="0" w:color="auto"/>
              <w:bottom w:val="single" w:sz="4" w:space="0" w:color="auto"/>
              <w:right w:val="single" w:sz="4" w:space="0" w:color="auto"/>
            </w:tcBorders>
            <w:vAlign w:val="center"/>
          </w:tcPr>
          <w:p w14:paraId="42F21F51" w14:textId="77777777" w:rsidR="00C778CE" w:rsidRPr="00A40529" w:rsidRDefault="00C778CE" w:rsidP="00DE6C6B">
            <w:pPr>
              <w:autoSpaceDE w:val="0"/>
              <w:autoSpaceDN w:val="0"/>
              <w:adjustRightInd w:val="0"/>
              <w:spacing w:after="0" w:line="276" w:lineRule="auto"/>
              <w:rPr>
                <w:rFonts w:asciiTheme="minorHAnsi" w:hAnsiTheme="minorHAnsi" w:cstheme="minorHAnsi"/>
                <w:bCs/>
              </w:rPr>
            </w:pPr>
            <w:r w:rsidRPr="00A40529">
              <w:rPr>
                <w:rFonts w:asciiTheme="minorHAnsi" w:hAnsiTheme="minorHAnsi" w:cstheme="minorHAnsi"/>
                <w:bCs/>
              </w:rPr>
              <w:t>0</w:t>
            </w:r>
          </w:p>
        </w:tc>
      </w:tr>
      <w:tr w:rsidR="00C778CE" w:rsidRPr="00B63ADF" w14:paraId="5E6D88B4"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C992CA7"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PŠ TOMAŠ</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B52B3E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w:t>
            </w:r>
          </w:p>
        </w:tc>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ECC3EFE"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6</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C99783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0</w:t>
            </w:r>
          </w:p>
        </w:tc>
        <w:tc>
          <w:tcPr>
            <w:tcW w:w="15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6A54C51"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0</w:t>
            </w:r>
          </w:p>
        </w:tc>
      </w:tr>
      <w:tr w:rsidR="00C778CE" w:rsidRPr="002D2871" w14:paraId="007E1D7F"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2B2253F5"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SVE PŠ</w:t>
            </w:r>
          </w:p>
        </w:tc>
        <w:tc>
          <w:tcPr>
            <w:tcW w:w="141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5EFBAD6D"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16</w:t>
            </w:r>
          </w:p>
        </w:tc>
        <w:tc>
          <w:tcPr>
            <w:tcW w:w="141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8391D1D"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164</w:t>
            </w:r>
          </w:p>
        </w:tc>
        <w:tc>
          <w:tcPr>
            <w:tcW w:w="141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421EDEAA"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17</w:t>
            </w:r>
          </w:p>
        </w:tc>
        <w:tc>
          <w:tcPr>
            <w:tcW w:w="15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355106C9"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9</w:t>
            </w:r>
          </w:p>
        </w:tc>
      </w:tr>
      <w:tr w:rsidR="00C778CE" w:rsidRPr="002D2871" w14:paraId="51D61035" w14:textId="77777777" w:rsidTr="00DE6C6B">
        <w:trPr>
          <w:trHeight w:val="78"/>
        </w:trPr>
        <w:tc>
          <w:tcPr>
            <w:tcW w:w="428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013E47C3"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UKUPNO MŠ + PŠ</w:t>
            </w:r>
          </w:p>
        </w:tc>
        <w:tc>
          <w:tcPr>
            <w:tcW w:w="141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4D53C747" w14:textId="77777777" w:rsidR="00C778CE" w:rsidRPr="00A40529" w:rsidRDefault="00C778CE" w:rsidP="00DE6C6B">
            <w:pPr>
              <w:autoSpaceDE w:val="0"/>
              <w:autoSpaceDN w:val="0"/>
              <w:adjustRightInd w:val="0"/>
              <w:spacing w:after="0" w:line="276" w:lineRule="auto"/>
              <w:rPr>
                <w:rFonts w:asciiTheme="minorHAnsi" w:hAnsiTheme="minorHAnsi" w:cstheme="minorHAnsi"/>
                <w:b/>
              </w:rPr>
            </w:pPr>
            <w:r w:rsidRPr="00A40529">
              <w:rPr>
                <w:rFonts w:asciiTheme="minorHAnsi" w:hAnsiTheme="minorHAnsi" w:cstheme="minorHAnsi"/>
                <w:b/>
              </w:rPr>
              <w:t>41</w:t>
            </w:r>
          </w:p>
        </w:tc>
        <w:tc>
          <w:tcPr>
            <w:tcW w:w="141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2210C00D"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671</w:t>
            </w:r>
          </w:p>
        </w:tc>
        <w:tc>
          <w:tcPr>
            <w:tcW w:w="141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7A4885D"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47(17+30)</w:t>
            </w:r>
          </w:p>
        </w:tc>
        <w:tc>
          <w:tcPr>
            <w:tcW w:w="15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E104939" w14:textId="77777777" w:rsidR="00C778CE" w:rsidRPr="00A40529" w:rsidRDefault="00C778CE" w:rsidP="00DE6C6B">
            <w:pPr>
              <w:autoSpaceDE w:val="0"/>
              <w:autoSpaceDN w:val="0"/>
              <w:adjustRightInd w:val="0"/>
              <w:spacing w:after="0" w:line="276" w:lineRule="auto"/>
              <w:rPr>
                <w:rFonts w:asciiTheme="minorHAnsi" w:hAnsiTheme="minorHAnsi" w:cstheme="minorHAnsi"/>
                <w:b/>
                <w:bCs/>
              </w:rPr>
            </w:pPr>
            <w:r w:rsidRPr="00A40529">
              <w:rPr>
                <w:rFonts w:asciiTheme="minorHAnsi" w:hAnsiTheme="minorHAnsi" w:cstheme="minorHAnsi"/>
                <w:b/>
                <w:bCs/>
              </w:rPr>
              <w:t>22 (9+13)</w:t>
            </w:r>
          </w:p>
        </w:tc>
      </w:tr>
    </w:tbl>
    <w:p w14:paraId="1CDB8870" w14:textId="77777777" w:rsidR="005A1969" w:rsidRDefault="005A1969" w:rsidP="008A22BE">
      <w:pPr>
        <w:pStyle w:val="Uvuenotijeloteksta"/>
        <w:shd w:val="clear" w:color="auto" w:fill="FFFFFF" w:themeFill="background1"/>
        <w:ind w:left="0" w:right="70"/>
        <w:rPr>
          <w:rFonts w:cs="Calibri"/>
          <w:b/>
          <w:bCs/>
          <w:color w:val="833C0B" w:themeColor="accent2" w:themeShade="80"/>
          <w:sz w:val="28"/>
          <w:szCs w:val="28"/>
          <w:shd w:val="clear" w:color="auto" w:fill="F4B083" w:themeFill="accent2" w:themeFillTint="99"/>
        </w:rPr>
      </w:pPr>
    </w:p>
    <w:p w14:paraId="2D0DF34D" w14:textId="05FB2BBC" w:rsidR="0061662D" w:rsidRPr="00782ED9" w:rsidRDefault="0061662D" w:rsidP="004D4B74">
      <w:pPr>
        <w:shd w:val="clear" w:color="auto" w:fill="AEAAAA" w:themeFill="background2" w:themeFillShade="BF"/>
        <w:rPr>
          <w:rFonts w:ascii="Calibri" w:eastAsia="Times New Roman" w:hAnsi="Calibri" w:cs="Calibri"/>
          <w:b/>
          <w:color w:val="3B3838" w:themeColor="background2" w:themeShade="40"/>
          <w:sz w:val="32"/>
          <w:szCs w:val="28"/>
        </w:rPr>
      </w:pPr>
      <w:r w:rsidRPr="00782ED9">
        <w:rPr>
          <w:rFonts w:ascii="Calibri" w:eastAsia="Times New Roman" w:hAnsi="Calibri" w:cs="Calibri"/>
          <w:b/>
          <w:color w:val="3B3838" w:themeColor="background2" w:themeShade="40"/>
          <w:sz w:val="32"/>
          <w:szCs w:val="28"/>
        </w:rPr>
        <w:t>2.5.</w:t>
      </w:r>
      <w:r w:rsidR="008A22BE" w:rsidRPr="00782ED9">
        <w:rPr>
          <w:rFonts w:ascii="Calibri" w:eastAsia="Times New Roman" w:hAnsi="Calibri" w:cs="Calibri"/>
          <w:b/>
          <w:color w:val="3B3838" w:themeColor="background2" w:themeShade="40"/>
          <w:sz w:val="32"/>
          <w:szCs w:val="28"/>
        </w:rPr>
        <w:t xml:space="preserve"> </w:t>
      </w:r>
      <w:r w:rsidRPr="00782ED9">
        <w:rPr>
          <w:rFonts w:ascii="Calibri" w:eastAsia="Times New Roman" w:hAnsi="Calibri" w:cs="Calibri"/>
          <w:b/>
          <w:color w:val="3B3838" w:themeColor="background2" w:themeShade="40"/>
          <w:sz w:val="32"/>
          <w:szCs w:val="28"/>
        </w:rPr>
        <w:t>TJEDNE OBVEZE UČITELJA RAZREDNE NASTAVE I UČITELJA U PRODUŽENOM BORAVKU U ŠK. GOD. 20</w:t>
      </w:r>
      <w:r w:rsidR="0095445E" w:rsidRPr="00782ED9">
        <w:rPr>
          <w:rFonts w:ascii="Calibri" w:eastAsia="Times New Roman" w:hAnsi="Calibri" w:cs="Calibri"/>
          <w:b/>
          <w:color w:val="3B3838" w:themeColor="background2" w:themeShade="40"/>
          <w:sz w:val="32"/>
          <w:szCs w:val="28"/>
        </w:rPr>
        <w:t>2</w:t>
      </w:r>
      <w:r w:rsidR="00C778CE">
        <w:rPr>
          <w:rFonts w:ascii="Calibri" w:eastAsia="Times New Roman" w:hAnsi="Calibri" w:cs="Calibri"/>
          <w:b/>
          <w:color w:val="3B3838" w:themeColor="background2" w:themeShade="40"/>
          <w:sz w:val="32"/>
          <w:szCs w:val="28"/>
        </w:rPr>
        <w:t>2</w:t>
      </w:r>
      <w:r w:rsidRPr="00782ED9">
        <w:rPr>
          <w:rFonts w:ascii="Calibri" w:eastAsia="Times New Roman" w:hAnsi="Calibri" w:cs="Calibri"/>
          <w:b/>
          <w:color w:val="3B3838" w:themeColor="background2" w:themeShade="40"/>
          <w:sz w:val="32"/>
          <w:szCs w:val="28"/>
        </w:rPr>
        <w:t>./202</w:t>
      </w:r>
      <w:r w:rsidR="00C778CE">
        <w:rPr>
          <w:rFonts w:ascii="Calibri" w:eastAsia="Times New Roman" w:hAnsi="Calibri" w:cs="Calibri"/>
          <w:b/>
          <w:color w:val="3B3838" w:themeColor="background2" w:themeShade="40"/>
          <w:sz w:val="32"/>
          <w:szCs w:val="28"/>
        </w:rPr>
        <w:t>3</w:t>
      </w:r>
      <w:r w:rsidRPr="00782ED9">
        <w:rPr>
          <w:rFonts w:ascii="Calibri" w:eastAsia="Times New Roman" w:hAnsi="Calibri" w:cs="Calibri"/>
          <w:b/>
          <w:color w:val="3B3838" w:themeColor="background2" w:themeShade="40"/>
          <w:sz w:val="32"/>
          <w:szCs w:val="28"/>
        </w:rPr>
        <w:t>.</w:t>
      </w:r>
    </w:p>
    <w:p w14:paraId="0B3B96CF" w14:textId="77777777" w:rsidR="0061662D" w:rsidRPr="00782ED9" w:rsidRDefault="0061662D" w:rsidP="004D4B74">
      <w:pPr>
        <w:shd w:val="clear" w:color="auto" w:fill="AEAAAA" w:themeFill="background2" w:themeFillShade="BF"/>
        <w:rPr>
          <w:rFonts w:ascii="Calibri" w:eastAsia="Times New Roman" w:hAnsi="Calibri" w:cs="Calibri"/>
          <w:i/>
          <w:color w:val="3B3838" w:themeColor="background2" w:themeShade="40"/>
          <w:sz w:val="32"/>
          <w:szCs w:val="28"/>
        </w:rPr>
      </w:pPr>
      <w:r w:rsidRPr="00782ED9">
        <w:rPr>
          <w:rFonts w:ascii="Calibri" w:eastAsia="Times New Roman" w:hAnsi="Calibri" w:cs="Calibri"/>
          <w:i/>
          <w:color w:val="3B3838" w:themeColor="background2" w:themeShade="40"/>
          <w:sz w:val="32"/>
          <w:szCs w:val="28"/>
        </w:rPr>
        <w:t xml:space="preserve">PRIVITAK </w:t>
      </w:r>
    </w:p>
    <w:p w14:paraId="081541C5" w14:textId="7FC478DB" w:rsidR="0061662D" w:rsidRPr="00782ED9" w:rsidRDefault="0061662D" w:rsidP="004D4B74">
      <w:pPr>
        <w:shd w:val="clear" w:color="auto" w:fill="AEAAAA" w:themeFill="background2" w:themeFillShade="BF"/>
        <w:rPr>
          <w:rFonts w:ascii="Calibri" w:eastAsia="Times New Roman" w:hAnsi="Calibri" w:cs="Calibri"/>
          <w:b/>
          <w:color w:val="3B3838" w:themeColor="background2" w:themeShade="40"/>
          <w:sz w:val="32"/>
          <w:szCs w:val="28"/>
        </w:rPr>
      </w:pPr>
      <w:r w:rsidRPr="00782ED9">
        <w:rPr>
          <w:rFonts w:ascii="Calibri" w:eastAsia="Times New Roman" w:hAnsi="Calibri" w:cs="Calibri"/>
          <w:b/>
          <w:color w:val="3B3838" w:themeColor="background2" w:themeShade="40"/>
          <w:sz w:val="32"/>
          <w:szCs w:val="28"/>
        </w:rPr>
        <w:t xml:space="preserve">2.6. TJEDNE OBVEZE UČITELJA  PREDMETNE NASTAVE  U ŠK. GOD. </w:t>
      </w:r>
      <w:r w:rsidR="00DF0975" w:rsidRPr="00782ED9">
        <w:rPr>
          <w:rFonts w:ascii="Calibri" w:eastAsia="Times New Roman" w:hAnsi="Calibri" w:cs="Calibri"/>
          <w:b/>
          <w:color w:val="3B3838" w:themeColor="background2" w:themeShade="40"/>
          <w:sz w:val="32"/>
          <w:szCs w:val="28"/>
        </w:rPr>
        <w:t>2</w:t>
      </w:r>
      <w:r w:rsidRPr="00782ED9">
        <w:rPr>
          <w:rFonts w:ascii="Calibri" w:eastAsia="Times New Roman" w:hAnsi="Calibri" w:cs="Calibri"/>
          <w:b/>
          <w:color w:val="3B3838" w:themeColor="background2" w:themeShade="40"/>
          <w:sz w:val="32"/>
          <w:szCs w:val="28"/>
        </w:rPr>
        <w:t>0</w:t>
      </w:r>
      <w:r w:rsidR="0095445E" w:rsidRPr="00782ED9">
        <w:rPr>
          <w:rFonts w:ascii="Calibri" w:eastAsia="Times New Roman" w:hAnsi="Calibri" w:cs="Calibri"/>
          <w:b/>
          <w:color w:val="3B3838" w:themeColor="background2" w:themeShade="40"/>
          <w:sz w:val="32"/>
          <w:szCs w:val="28"/>
        </w:rPr>
        <w:t>2</w:t>
      </w:r>
      <w:r w:rsidR="00C778CE">
        <w:rPr>
          <w:rFonts w:ascii="Calibri" w:eastAsia="Times New Roman" w:hAnsi="Calibri" w:cs="Calibri"/>
          <w:b/>
          <w:color w:val="3B3838" w:themeColor="background2" w:themeShade="40"/>
          <w:sz w:val="32"/>
          <w:szCs w:val="28"/>
        </w:rPr>
        <w:t>2</w:t>
      </w:r>
      <w:r w:rsidRPr="00782ED9">
        <w:rPr>
          <w:rFonts w:ascii="Calibri" w:eastAsia="Times New Roman" w:hAnsi="Calibri" w:cs="Calibri"/>
          <w:b/>
          <w:color w:val="3B3838" w:themeColor="background2" w:themeShade="40"/>
          <w:sz w:val="32"/>
          <w:szCs w:val="28"/>
        </w:rPr>
        <w:t>./20</w:t>
      </w:r>
      <w:r w:rsidR="0095445E" w:rsidRPr="00782ED9">
        <w:rPr>
          <w:rFonts w:ascii="Calibri" w:eastAsia="Times New Roman" w:hAnsi="Calibri" w:cs="Calibri"/>
          <w:b/>
          <w:color w:val="3B3838" w:themeColor="background2" w:themeShade="40"/>
          <w:sz w:val="32"/>
          <w:szCs w:val="28"/>
        </w:rPr>
        <w:t>2</w:t>
      </w:r>
      <w:r w:rsidR="00C778CE">
        <w:rPr>
          <w:rFonts w:ascii="Calibri" w:eastAsia="Times New Roman" w:hAnsi="Calibri" w:cs="Calibri"/>
          <w:b/>
          <w:color w:val="3B3838" w:themeColor="background2" w:themeShade="40"/>
          <w:sz w:val="32"/>
          <w:szCs w:val="28"/>
        </w:rPr>
        <w:t>3</w:t>
      </w:r>
      <w:r w:rsidRPr="00782ED9">
        <w:rPr>
          <w:rFonts w:ascii="Calibri" w:eastAsia="Times New Roman" w:hAnsi="Calibri" w:cs="Calibri"/>
          <w:b/>
          <w:color w:val="3B3838" w:themeColor="background2" w:themeShade="40"/>
          <w:sz w:val="32"/>
          <w:szCs w:val="28"/>
        </w:rPr>
        <w:t>.</w:t>
      </w:r>
    </w:p>
    <w:p w14:paraId="44A26B86" w14:textId="5FA3E3FE" w:rsidR="00457EBC" w:rsidRPr="00782ED9" w:rsidRDefault="0061662D" w:rsidP="008A22BE">
      <w:pPr>
        <w:shd w:val="clear" w:color="auto" w:fill="AEAAAA" w:themeFill="background2" w:themeFillShade="BF"/>
        <w:rPr>
          <w:rFonts w:ascii="Calibri" w:eastAsia="Times New Roman" w:hAnsi="Calibri" w:cs="Calibri"/>
          <w:i/>
          <w:color w:val="3B3838" w:themeColor="background2" w:themeShade="40"/>
          <w:sz w:val="32"/>
          <w:szCs w:val="28"/>
        </w:rPr>
      </w:pPr>
      <w:r w:rsidRPr="00782ED9">
        <w:rPr>
          <w:rFonts w:ascii="Calibri" w:eastAsia="Times New Roman" w:hAnsi="Calibri" w:cs="Calibri"/>
          <w:i/>
          <w:color w:val="3B3838" w:themeColor="background2" w:themeShade="40"/>
          <w:sz w:val="32"/>
          <w:szCs w:val="28"/>
        </w:rPr>
        <w:t xml:space="preserve">PRIVITAK  </w:t>
      </w:r>
    </w:p>
    <w:p w14:paraId="2603D2FE" w14:textId="77777777" w:rsidR="00457EBC" w:rsidRDefault="00457EBC" w:rsidP="00457EBC">
      <w:pPr>
        <w:ind w:left="-284"/>
        <w:rPr>
          <w:rFonts w:cs="Calibri"/>
          <w:b/>
          <w:color w:val="3B3838" w:themeColor="background2" w:themeShade="40"/>
          <w:sz w:val="28"/>
          <w:szCs w:val="28"/>
        </w:rPr>
      </w:pPr>
    </w:p>
    <w:p w14:paraId="7BC20F8B" w14:textId="437A839E" w:rsidR="00A43F12" w:rsidRPr="00782ED9" w:rsidRDefault="005A1969" w:rsidP="004D4B74">
      <w:pPr>
        <w:shd w:val="clear" w:color="auto" w:fill="AEAAAA" w:themeFill="background2" w:themeFillShade="BF"/>
        <w:ind w:left="-284"/>
        <w:rPr>
          <w:rFonts w:cs="Calibri"/>
          <w:b/>
          <w:color w:val="3B3838" w:themeColor="background2" w:themeShade="40"/>
          <w:sz w:val="32"/>
          <w:szCs w:val="28"/>
        </w:rPr>
      </w:pPr>
      <w:r w:rsidRPr="00782ED9">
        <w:rPr>
          <w:rFonts w:cs="Calibri"/>
          <w:b/>
          <w:color w:val="3B3838" w:themeColor="background2" w:themeShade="40"/>
          <w:sz w:val="32"/>
          <w:szCs w:val="28"/>
        </w:rPr>
        <w:t>2.7.</w:t>
      </w:r>
      <w:r w:rsidR="008A22BE" w:rsidRPr="00782ED9">
        <w:rPr>
          <w:rFonts w:cs="Calibri"/>
          <w:b/>
          <w:color w:val="3B3838" w:themeColor="background2" w:themeShade="40"/>
          <w:sz w:val="32"/>
          <w:szCs w:val="28"/>
        </w:rPr>
        <w:t xml:space="preserve"> </w:t>
      </w:r>
      <w:r w:rsidR="00A43F12" w:rsidRPr="00782ED9">
        <w:rPr>
          <w:rFonts w:cs="Calibri"/>
          <w:b/>
          <w:color w:val="3B3838" w:themeColor="background2" w:themeShade="40"/>
          <w:sz w:val="32"/>
          <w:szCs w:val="28"/>
        </w:rPr>
        <w:t xml:space="preserve">UČITELJI ZADUŽENI U PREKOVREMENOM RADU </w:t>
      </w:r>
      <w:r w:rsidR="0061662D" w:rsidRPr="00782ED9">
        <w:rPr>
          <w:rFonts w:cs="Calibri"/>
          <w:b/>
          <w:color w:val="3B3838" w:themeColor="background2" w:themeShade="40"/>
          <w:sz w:val="32"/>
          <w:szCs w:val="28"/>
        </w:rPr>
        <w:t xml:space="preserve"> U </w:t>
      </w:r>
      <w:r w:rsidR="007B17BE" w:rsidRPr="00782ED9">
        <w:rPr>
          <w:rFonts w:cs="Calibri"/>
          <w:b/>
          <w:color w:val="3B3838" w:themeColor="background2" w:themeShade="40"/>
          <w:sz w:val="32"/>
          <w:szCs w:val="28"/>
        </w:rPr>
        <w:t>ŠK. GOD. 20</w:t>
      </w:r>
      <w:r w:rsidR="0095445E" w:rsidRPr="00782ED9">
        <w:rPr>
          <w:rFonts w:cs="Calibri"/>
          <w:b/>
          <w:color w:val="3B3838" w:themeColor="background2" w:themeShade="40"/>
          <w:sz w:val="32"/>
          <w:szCs w:val="28"/>
        </w:rPr>
        <w:t>2</w:t>
      </w:r>
      <w:r w:rsidR="003F2EDF">
        <w:rPr>
          <w:rFonts w:cs="Calibri"/>
          <w:b/>
          <w:color w:val="3B3838" w:themeColor="background2" w:themeShade="40"/>
          <w:sz w:val="32"/>
          <w:szCs w:val="28"/>
        </w:rPr>
        <w:t>2</w:t>
      </w:r>
      <w:r w:rsidR="007B17BE" w:rsidRPr="00782ED9">
        <w:rPr>
          <w:rFonts w:cs="Calibri"/>
          <w:b/>
          <w:color w:val="3B3838" w:themeColor="background2" w:themeShade="40"/>
          <w:sz w:val="32"/>
          <w:szCs w:val="28"/>
        </w:rPr>
        <w:t>./202</w:t>
      </w:r>
      <w:r w:rsidR="003F2EDF">
        <w:rPr>
          <w:rFonts w:cs="Calibri"/>
          <w:b/>
          <w:color w:val="3B3838" w:themeColor="background2" w:themeShade="40"/>
          <w:sz w:val="32"/>
          <w:szCs w:val="28"/>
        </w:rPr>
        <w:t>3</w:t>
      </w:r>
      <w:r w:rsidR="00A43F12" w:rsidRPr="00782ED9">
        <w:rPr>
          <w:rFonts w:cs="Calibri"/>
          <w:b/>
          <w:color w:val="3B3838" w:themeColor="background2" w:themeShade="40"/>
          <w:sz w:val="32"/>
          <w:szCs w:val="28"/>
        </w:rPr>
        <w:t>.</w:t>
      </w:r>
      <w:r w:rsidR="00A43F12" w:rsidRPr="00782ED9">
        <w:rPr>
          <w:rFonts w:cs="Calibri"/>
          <w:color w:val="3B3838" w:themeColor="background2" w:themeShade="40"/>
          <w:sz w:val="32"/>
          <w:szCs w:val="28"/>
        </w:rPr>
        <w:t xml:space="preserve"> </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3061"/>
        <w:gridCol w:w="3875"/>
        <w:gridCol w:w="2065"/>
      </w:tblGrid>
      <w:tr w:rsidR="00A43F12" w:rsidRPr="00170C18" w14:paraId="5ACA95EA" w14:textId="77777777" w:rsidTr="00BE503E">
        <w:trPr>
          <w:jc w:val="center"/>
        </w:trPr>
        <w:tc>
          <w:tcPr>
            <w:tcW w:w="1003" w:type="dxa"/>
            <w:shd w:val="clear" w:color="auto" w:fill="AEAAAA" w:themeFill="background2" w:themeFillShade="BF"/>
          </w:tcPr>
          <w:p w14:paraId="5EDB4D51" w14:textId="77777777" w:rsidR="00A43F12" w:rsidRPr="004D4B74" w:rsidRDefault="00A43F12" w:rsidP="00545598">
            <w:pPr>
              <w:spacing w:line="276" w:lineRule="auto"/>
              <w:rPr>
                <w:rFonts w:cs="Calibri"/>
                <w:b/>
                <w:color w:val="3B3838" w:themeColor="background2" w:themeShade="40"/>
              </w:rPr>
            </w:pPr>
            <w:r w:rsidRPr="004D4B74">
              <w:rPr>
                <w:rFonts w:cs="Calibri"/>
                <w:b/>
                <w:color w:val="3B3838" w:themeColor="background2" w:themeShade="40"/>
              </w:rPr>
              <w:t>R.BR.</w:t>
            </w:r>
          </w:p>
        </w:tc>
        <w:tc>
          <w:tcPr>
            <w:tcW w:w="3061" w:type="dxa"/>
            <w:shd w:val="clear" w:color="auto" w:fill="AEAAAA" w:themeFill="background2" w:themeFillShade="BF"/>
          </w:tcPr>
          <w:p w14:paraId="1E320627" w14:textId="2FBB944F" w:rsidR="00A43F12" w:rsidRPr="004D4B74" w:rsidRDefault="00A43F12" w:rsidP="00545598">
            <w:pPr>
              <w:spacing w:line="276" w:lineRule="auto"/>
              <w:rPr>
                <w:rFonts w:cs="Calibri"/>
                <w:b/>
                <w:color w:val="3B3838" w:themeColor="background2" w:themeShade="40"/>
              </w:rPr>
            </w:pPr>
          </w:p>
        </w:tc>
        <w:tc>
          <w:tcPr>
            <w:tcW w:w="3875" w:type="dxa"/>
            <w:shd w:val="clear" w:color="auto" w:fill="AEAAAA" w:themeFill="background2" w:themeFillShade="BF"/>
          </w:tcPr>
          <w:p w14:paraId="0022C4F6" w14:textId="232DD11A" w:rsidR="00A43F12" w:rsidRPr="004D4B74" w:rsidRDefault="00A43F12" w:rsidP="00545598">
            <w:pPr>
              <w:spacing w:line="276" w:lineRule="auto"/>
              <w:rPr>
                <w:rFonts w:cs="Calibri"/>
                <w:b/>
                <w:color w:val="3B3838" w:themeColor="background2" w:themeShade="40"/>
              </w:rPr>
            </w:pPr>
          </w:p>
        </w:tc>
        <w:tc>
          <w:tcPr>
            <w:tcW w:w="2065" w:type="dxa"/>
            <w:shd w:val="clear" w:color="auto" w:fill="AEAAAA" w:themeFill="background2" w:themeFillShade="BF"/>
          </w:tcPr>
          <w:p w14:paraId="50EACD16" w14:textId="4C52E526" w:rsidR="00A43F12" w:rsidRPr="004D4B74" w:rsidRDefault="00A43F12" w:rsidP="00545598">
            <w:pPr>
              <w:spacing w:line="276" w:lineRule="auto"/>
              <w:jc w:val="center"/>
              <w:rPr>
                <w:rFonts w:cs="Calibri"/>
                <w:b/>
                <w:color w:val="3B3838" w:themeColor="background2" w:themeShade="40"/>
              </w:rPr>
            </w:pPr>
          </w:p>
        </w:tc>
      </w:tr>
      <w:tr w:rsidR="0095445E" w:rsidRPr="00170C18" w14:paraId="1273D92E" w14:textId="77777777" w:rsidTr="00BE503E">
        <w:trPr>
          <w:jc w:val="center"/>
        </w:trPr>
        <w:tc>
          <w:tcPr>
            <w:tcW w:w="1003" w:type="dxa"/>
          </w:tcPr>
          <w:p w14:paraId="28E620D4" w14:textId="77777777" w:rsidR="0095445E" w:rsidRDefault="0095445E" w:rsidP="0095445E">
            <w:pPr>
              <w:spacing w:line="276" w:lineRule="auto"/>
              <w:jc w:val="both"/>
              <w:rPr>
                <w:rFonts w:cs="Calibri"/>
              </w:rPr>
            </w:pPr>
            <w:r>
              <w:rPr>
                <w:rFonts w:cs="Calibri"/>
              </w:rPr>
              <w:t>1.</w:t>
            </w:r>
          </w:p>
        </w:tc>
        <w:tc>
          <w:tcPr>
            <w:tcW w:w="3061" w:type="dxa"/>
          </w:tcPr>
          <w:p w14:paraId="1F86314C" w14:textId="1AE3187A" w:rsidR="0095445E" w:rsidRPr="00170C18" w:rsidRDefault="0095445E" w:rsidP="0095445E">
            <w:pPr>
              <w:spacing w:line="276" w:lineRule="auto"/>
              <w:jc w:val="both"/>
              <w:rPr>
                <w:rFonts w:cs="Calibri"/>
              </w:rPr>
            </w:pPr>
            <w:r>
              <w:rPr>
                <w:rFonts w:cs="Calibri"/>
              </w:rPr>
              <w:t>ANITA UNGER</w:t>
            </w:r>
          </w:p>
        </w:tc>
        <w:tc>
          <w:tcPr>
            <w:tcW w:w="3875" w:type="dxa"/>
          </w:tcPr>
          <w:p w14:paraId="7A1DE0A3" w14:textId="152EB1ED" w:rsidR="0095445E" w:rsidRDefault="0095445E" w:rsidP="0095445E">
            <w:pPr>
              <w:spacing w:line="276" w:lineRule="auto"/>
              <w:jc w:val="both"/>
              <w:rPr>
                <w:rFonts w:cs="Calibri"/>
              </w:rPr>
            </w:pPr>
            <w:r>
              <w:rPr>
                <w:rFonts w:cs="Calibri"/>
              </w:rPr>
              <w:t>voditeljica PŠ  Klokočevac</w:t>
            </w:r>
          </w:p>
        </w:tc>
        <w:tc>
          <w:tcPr>
            <w:tcW w:w="2065" w:type="dxa"/>
          </w:tcPr>
          <w:p w14:paraId="673FB79C" w14:textId="3B6C8E04" w:rsidR="0095445E" w:rsidRDefault="0095445E" w:rsidP="0095445E">
            <w:pPr>
              <w:spacing w:line="276" w:lineRule="auto"/>
              <w:jc w:val="center"/>
              <w:rPr>
                <w:rFonts w:cs="Calibri"/>
              </w:rPr>
            </w:pPr>
            <w:r>
              <w:rPr>
                <w:rFonts w:cs="Calibri"/>
              </w:rPr>
              <w:t xml:space="preserve"> 1</w:t>
            </w:r>
          </w:p>
        </w:tc>
      </w:tr>
      <w:tr w:rsidR="0095445E" w:rsidRPr="00170C18" w14:paraId="2DAD66F6" w14:textId="77777777" w:rsidTr="00BE503E">
        <w:trPr>
          <w:jc w:val="center"/>
        </w:trPr>
        <w:tc>
          <w:tcPr>
            <w:tcW w:w="1003" w:type="dxa"/>
          </w:tcPr>
          <w:p w14:paraId="015F76B5" w14:textId="77777777" w:rsidR="0095445E" w:rsidRPr="00931536" w:rsidRDefault="0095445E" w:rsidP="0095445E">
            <w:pPr>
              <w:spacing w:line="276" w:lineRule="auto"/>
              <w:jc w:val="both"/>
              <w:rPr>
                <w:rFonts w:cs="Calibri"/>
              </w:rPr>
            </w:pPr>
            <w:r w:rsidRPr="00931536">
              <w:rPr>
                <w:rFonts w:cs="Calibri"/>
              </w:rPr>
              <w:t>2.</w:t>
            </w:r>
          </w:p>
        </w:tc>
        <w:tc>
          <w:tcPr>
            <w:tcW w:w="3061" w:type="dxa"/>
          </w:tcPr>
          <w:p w14:paraId="4659ABAF" w14:textId="4E90FCC7" w:rsidR="0095445E" w:rsidRPr="00931536" w:rsidRDefault="0095445E" w:rsidP="0095445E">
            <w:pPr>
              <w:spacing w:line="276" w:lineRule="auto"/>
              <w:jc w:val="both"/>
              <w:rPr>
                <w:rFonts w:cs="Calibri"/>
              </w:rPr>
            </w:pPr>
            <w:r w:rsidRPr="00931536">
              <w:rPr>
                <w:rFonts w:cs="Calibri"/>
              </w:rPr>
              <w:t>TATJANA KOS</w:t>
            </w:r>
          </w:p>
        </w:tc>
        <w:tc>
          <w:tcPr>
            <w:tcW w:w="3875" w:type="dxa"/>
          </w:tcPr>
          <w:p w14:paraId="791C3FAC" w14:textId="0CB0B593" w:rsidR="0095445E" w:rsidRPr="00931536" w:rsidRDefault="003F2EDF" w:rsidP="0095445E">
            <w:pPr>
              <w:spacing w:line="276" w:lineRule="auto"/>
              <w:jc w:val="both"/>
              <w:rPr>
                <w:rFonts w:cs="Calibri"/>
              </w:rPr>
            </w:pPr>
            <w:r>
              <w:rPr>
                <w:rFonts w:cs="Calibri"/>
              </w:rPr>
              <w:t>5.A</w:t>
            </w:r>
          </w:p>
        </w:tc>
        <w:tc>
          <w:tcPr>
            <w:tcW w:w="2065" w:type="dxa"/>
          </w:tcPr>
          <w:p w14:paraId="4BC3B2C1" w14:textId="0F972406" w:rsidR="0095445E" w:rsidRPr="00931536" w:rsidRDefault="0095445E" w:rsidP="0095445E">
            <w:pPr>
              <w:spacing w:line="276" w:lineRule="auto"/>
              <w:jc w:val="center"/>
              <w:rPr>
                <w:rFonts w:cs="Calibri"/>
              </w:rPr>
            </w:pPr>
            <w:r w:rsidRPr="00931536">
              <w:rPr>
                <w:rFonts w:cs="Calibri"/>
              </w:rPr>
              <w:t>1</w:t>
            </w:r>
          </w:p>
        </w:tc>
      </w:tr>
      <w:tr w:rsidR="0095445E" w:rsidRPr="00170C18" w14:paraId="0F52D704" w14:textId="77777777" w:rsidTr="00BE503E">
        <w:trPr>
          <w:jc w:val="center"/>
        </w:trPr>
        <w:tc>
          <w:tcPr>
            <w:tcW w:w="1003" w:type="dxa"/>
          </w:tcPr>
          <w:p w14:paraId="7053C4D4" w14:textId="77777777" w:rsidR="0095445E" w:rsidRPr="00931536" w:rsidRDefault="0095445E" w:rsidP="0095445E">
            <w:pPr>
              <w:spacing w:line="276" w:lineRule="auto"/>
              <w:jc w:val="both"/>
              <w:rPr>
                <w:rFonts w:cs="Calibri"/>
              </w:rPr>
            </w:pPr>
            <w:r w:rsidRPr="00931536">
              <w:rPr>
                <w:rFonts w:cs="Calibri"/>
              </w:rPr>
              <w:t>3.</w:t>
            </w:r>
          </w:p>
        </w:tc>
        <w:tc>
          <w:tcPr>
            <w:tcW w:w="3061" w:type="dxa"/>
          </w:tcPr>
          <w:p w14:paraId="58B2F492" w14:textId="39B36746" w:rsidR="0095445E" w:rsidRPr="00931536" w:rsidRDefault="0095445E" w:rsidP="0095445E">
            <w:pPr>
              <w:spacing w:line="276" w:lineRule="auto"/>
              <w:jc w:val="both"/>
              <w:rPr>
                <w:rFonts w:cs="Calibri"/>
              </w:rPr>
            </w:pPr>
            <w:r w:rsidRPr="00931536">
              <w:rPr>
                <w:rFonts w:cs="Calibri"/>
              </w:rPr>
              <w:t>SANJA SABLJAK</w:t>
            </w:r>
          </w:p>
        </w:tc>
        <w:tc>
          <w:tcPr>
            <w:tcW w:w="3875" w:type="dxa"/>
          </w:tcPr>
          <w:p w14:paraId="645D731B" w14:textId="760866E9" w:rsidR="0095445E" w:rsidRPr="00931536" w:rsidRDefault="00FF33AA" w:rsidP="0095445E">
            <w:pPr>
              <w:spacing w:line="276" w:lineRule="auto"/>
              <w:jc w:val="both"/>
              <w:rPr>
                <w:rFonts w:cs="Calibri"/>
              </w:rPr>
            </w:pPr>
            <w:r w:rsidRPr="00931536">
              <w:rPr>
                <w:rFonts w:cs="Calibri"/>
              </w:rPr>
              <w:t>SINDIKALNA VIJEĆNICA</w:t>
            </w:r>
          </w:p>
        </w:tc>
        <w:tc>
          <w:tcPr>
            <w:tcW w:w="2065" w:type="dxa"/>
          </w:tcPr>
          <w:p w14:paraId="7015CC7D" w14:textId="71960575" w:rsidR="0095445E" w:rsidRPr="00931536" w:rsidRDefault="0095445E" w:rsidP="0095445E">
            <w:pPr>
              <w:spacing w:line="276" w:lineRule="auto"/>
              <w:jc w:val="center"/>
              <w:rPr>
                <w:rFonts w:cs="Calibri"/>
              </w:rPr>
            </w:pPr>
            <w:r w:rsidRPr="00931536">
              <w:rPr>
                <w:rFonts w:cs="Calibri"/>
              </w:rPr>
              <w:t>1</w:t>
            </w:r>
          </w:p>
        </w:tc>
      </w:tr>
    </w:tbl>
    <w:p w14:paraId="780F74D0" w14:textId="77777777" w:rsidR="00A43F12" w:rsidRDefault="00A43F12" w:rsidP="00A43F12">
      <w:pPr>
        <w:jc w:val="both"/>
        <w:rPr>
          <w:rFonts w:cs="Calibri"/>
        </w:rPr>
      </w:pPr>
      <w:r>
        <w:t xml:space="preserve"> </w:t>
      </w:r>
    </w:p>
    <w:p w14:paraId="040150E5" w14:textId="6EAAD2BF" w:rsidR="00A43F12" w:rsidRPr="004D4B74" w:rsidRDefault="00A43F12" w:rsidP="004D4B74">
      <w:pPr>
        <w:pStyle w:val="Naslov6"/>
        <w:shd w:val="clear" w:color="auto" w:fill="AEAAAA" w:themeFill="background2" w:themeFillShade="BF"/>
        <w:ind w:left="-284" w:right="-330"/>
        <w:rPr>
          <w:rFonts w:ascii="Calibri" w:hAnsi="Calibri" w:cs="Calibri"/>
          <w:b/>
          <w:i w:val="0"/>
          <w:color w:val="3B3838" w:themeColor="background2" w:themeShade="40"/>
          <w:sz w:val="28"/>
          <w:szCs w:val="28"/>
          <w:shd w:val="clear" w:color="auto" w:fill="800000"/>
        </w:rPr>
      </w:pPr>
      <w:r w:rsidRPr="00782ED9">
        <w:rPr>
          <w:rFonts w:ascii="Calibri" w:hAnsi="Calibri" w:cs="Calibri"/>
          <w:b/>
          <w:i w:val="0"/>
          <w:color w:val="3B3838" w:themeColor="background2" w:themeShade="40"/>
          <w:sz w:val="32"/>
          <w:szCs w:val="28"/>
          <w:shd w:val="clear" w:color="auto" w:fill="AEAAAA" w:themeFill="background2" w:themeFillShade="BF"/>
        </w:rPr>
        <w:t>2.8.</w:t>
      </w:r>
      <w:r w:rsidR="008A22BE" w:rsidRPr="00782ED9">
        <w:rPr>
          <w:rFonts w:ascii="Calibri" w:hAnsi="Calibri" w:cs="Calibri"/>
          <w:b/>
          <w:i w:val="0"/>
          <w:color w:val="3B3838" w:themeColor="background2" w:themeShade="40"/>
          <w:sz w:val="32"/>
          <w:szCs w:val="28"/>
          <w:shd w:val="clear" w:color="auto" w:fill="AEAAAA" w:themeFill="background2" w:themeFillShade="BF"/>
        </w:rPr>
        <w:t xml:space="preserve"> </w:t>
      </w:r>
      <w:r w:rsidRPr="00782ED9">
        <w:rPr>
          <w:rFonts w:ascii="Calibri" w:hAnsi="Calibri" w:cs="Calibri"/>
          <w:b/>
          <w:i w:val="0"/>
          <w:color w:val="3B3838" w:themeColor="background2" w:themeShade="40"/>
          <w:sz w:val="32"/>
          <w:szCs w:val="28"/>
          <w:shd w:val="clear" w:color="auto" w:fill="AEAAAA" w:themeFill="background2" w:themeFillShade="BF"/>
        </w:rPr>
        <w:t>PODACI O ADMINISTRATIVNO-TEHNIČKOM OSOBLJU</w:t>
      </w:r>
      <w:r w:rsidRPr="00782ED9">
        <w:rPr>
          <w:rFonts w:ascii="Calibri" w:hAnsi="Calibri" w:cs="Calibri"/>
          <w:b/>
          <w:i w:val="0"/>
          <w:color w:val="3B3838" w:themeColor="background2" w:themeShade="40"/>
          <w:sz w:val="32"/>
          <w:szCs w:val="28"/>
          <w:shd w:val="clear" w:color="auto" w:fill="00B050"/>
        </w:rPr>
        <w:t xml:space="preserve">       </w:t>
      </w:r>
      <w:r w:rsidRPr="004D4B74">
        <w:rPr>
          <w:rFonts w:ascii="Calibri" w:hAnsi="Calibri" w:cs="Calibri"/>
          <w:b/>
          <w:i w:val="0"/>
          <w:color w:val="3B3838" w:themeColor="background2" w:themeShade="40"/>
          <w:sz w:val="28"/>
          <w:szCs w:val="28"/>
          <w:shd w:val="clear" w:color="auto" w:fill="800000"/>
        </w:rPr>
        <w:t xml:space="preserve">   </w:t>
      </w:r>
    </w:p>
    <w:p w14:paraId="41890216" w14:textId="77777777" w:rsidR="00A43F12" w:rsidRPr="00A43F12" w:rsidRDefault="00A43F12" w:rsidP="00E57AD2">
      <w:pPr>
        <w:shd w:val="clear" w:color="auto" w:fill="FFFFFF" w:themeFill="background1"/>
        <w:rPr>
          <w:color w:val="323E4F" w:themeColor="text2" w:themeShade="BF"/>
        </w:rPr>
      </w:pPr>
    </w:p>
    <w:tbl>
      <w:tblPr>
        <w:tblStyle w:val="Reetkatablice"/>
        <w:tblW w:w="10094" w:type="dxa"/>
        <w:jc w:val="center"/>
        <w:tblLayout w:type="fixed"/>
        <w:tblLook w:val="04A0" w:firstRow="1" w:lastRow="0" w:firstColumn="1" w:lastColumn="0" w:noHBand="0" w:noVBand="1"/>
      </w:tblPr>
      <w:tblGrid>
        <w:gridCol w:w="1135"/>
        <w:gridCol w:w="2722"/>
        <w:gridCol w:w="2268"/>
        <w:gridCol w:w="850"/>
        <w:gridCol w:w="1843"/>
        <w:gridCol w:w="1276"/>
      </w:tblGrid>
      <w:tr w:rsidR="0061662D" w:rsidRPr="00494748" w14:paraId="08E01F82" w14:textId="77777777" w:rsidTr="10A60286">
        <w:trPr>
          <w:jc w:val="center"/>
        </w:trPr>
        <w:tc>
          <w:tcPr>
            <w:tcW w:w="1135" w:type="dxa"/>
            <w:shd w:val="clear" w:color="auto" w:fill="AEAAAA" w:themeFill="background2" w:themeFillShade="BF"/>
            <w:vAlign w:val="center"/>
          </w:tcPr>
          <w:p w14:paraId="4021D5DE" w14:textId="77777777" w:rsidR="0061662D" w:rsidRPr="00494748" w:rsidRDefault="0061662D" w:rsidP="00E268AF">
            <w:pPr>
              <w:spacing w:after="0" w:line="240" w:lineRule="auto"/>
              <w:jc w:val="center"/>
              <w:rPr>
                <w:rFonts w:asciiTheme="minorHAnsi" w:hAnsiTheme="minorHAnsi" w:cstheme="minorHAnsi"/>
                <w:b/>
                <w:color w:val="3B3838" w:themeColor="background2" w:themeShade="40"/>
              </w:rPr>
            </w:pPr>
            <w:r w:rsidRPr="00494748">
              <w:rPr>
                <w:rFonts w:asciiTheme="minorHAnsi" w:hAnsiTheme="minorHAnsi" w:cstheme="minorHAnsi"/>
                <w:b/>
                <w:color w:val="3B3838" w:themeColor="background2" w:themeShade="40"/>
              </w:rPr>
              <w:t>R.BR.</w:t>
            </w:r>
          </w:p>
        </w:tc>
        <w:tc>
          <w:tcPr>
            <w:tcW w:w="2722" w:type="dxa"/>
            <w:shd w:val="clear" w:color="auto" w:fill="AEAAAA" w:themeFill="background2" w:themeFillShade="BF"/>
            <w:vAlign w:val="center"/>
          </w:tcPr>
          <w:p w14:paraId="6D167140" w14:textId="77777777" w:rsidR="0061662D" w:rsidRPr="00494748" w:rsidRDefault="0061662D" w:rsidP="00E70B4F">
            <w:pPr>
              <w:spacing w:after="0" w:line="240" w:lineRule="auto"/>
              <w:rPr>
                <w:rFonts w:asciiTheme="minorHAnsi" w:hAnsiTheme="minorHAnsi" w:cstheme="minorHAnsi"/>
                <w:b/>
                <w:color w:val="3B3838" w:themeColor="background2" w:themeShade="40"/>
              </w:rPr>
            </w:pPr>
            <w:r w:rsidRPr="00494748">
              <w:rPr>
                <w:rFonts w:asciiTheme="minorHAnsi" w:hAnsiTheme="minorHAnsi" w:cstheme="minorHAnsi"/>
                <w:b/>
                <w:color w:val="3B3838" w:themeColor="background2" w:themeShade="40"/>
              </w:rPr>
              <w:t>IME I PREZIME</w:t>
            </w:r>
          </w:p>
        </w:tc>
        <w:tc>
          <w:tcPr>
            <w:tcW w:w="2268" w:type="dxa"/>
            <w:shd w:val="clear" w:color="auto" w:fill="AEAAAA" w:themeFill="background2" w:themeFillShade="BF"/>
            <w:vAlign w:val="center"/>
          </w:tcPr>
          <w:p w14:paraId="110388A8" w14:textId="77777777" w:rsidR="0061662D" w:rsidRPr="00494748" w:rsidRDefault="0061662D" w:rsidP="00E268AF">
            <w:pPr>
              <w:spacing w:after="0" w:line="240" w:lineRule="auto"/>
              <w:jc w:val="center"/>
              <w:rPr>
                <w:rFonts w:asciiTheme="minorHAnsi" w:hAnsiTheme="minorHAnsi" w:cstheme="minorHAnsi"/>
                <w:b/>
                <w:color w:val="3B3838" w:themeColor="background2" w:themeShade="40"/>
              </w:rPr>
            </w:pPr>
            <w:r w:rsidRPr="00494748">
              <w:rPr>
                <w:rFonts w:asciiTheme="minorHAnsi" w:hAnsiTheme="minorHAnsi" w:cstheme="minorHAnsi"/>
                <w:b/>
                <w:color w:val="3B3838" w:themeColor="background2" w:themeShade="40"/>
              </w:rPr>
              <w:t>ZVANJE</w:t>
            </w:r>
          </w:p>
        </w:tc>
        <w:tc>
          <w:tcPr>
            <w:tcW w:w="850" w:type="dxa"/>
            <w:shd w:val="clear" w:color="auto" w:fill="AEAAAA" w:themeFill="background2" w:themeFillShade="BF"/>
            <w:vAlign w:val="center"/>
          </w:tcPr>
          <w:p w14:paraId="4F9E57CB" w14:textId="77777777" w:rsidR="0061662D" w:rsidRPr="00494748" w:rsidRDefault="0061662D" w:rsidP="00E268AF">
            <w:pPr>
              <w:spacing w:after="0" w:line="240" w:lineRule="auto"/>
              <w:jc w:val="center"/>
              <w:rPr>
                <w:rFonts w:asciiTheme="minorHAnsi" w:hAnsiTheme="minorHAnsi" w:cstheme="minorHAnsi"/>
                <w:b/>
                <w:color w:val="3B3838" w:themeColor="background2" w:themeShade="40"/>
              </w:rPr>
            </w:pPr>
            <w:r w:rsidRPr="00494748">
              <w:rPr>
                <w:rFonts w:asciiTheme="minorHAnsi" w:hAnsiTheme="minorHAnsi" w:cstheme="minorHAnsi"/>
                <w:b/>
                <w:color w:val="3B3838" w:themeColor="background2" w:themeShade="40"/>
              </w:rPr>
              <w:t>STR.SPREMA</w:t>
            </w:r>
          </w:p>
        </w:tc>
        <w:tc>
          <w:tcPr>
            <w:tcW w:w="1843" w:type="dxa"/>
            <w:shd w:val="clear" w:color="auto" w:fill="AEAAAA" w:themeFill="background2" w:themeFillShade="BF"/>
            <w:vAlign w:val="center"/>
          </w:tcPr>
          <w:p w14:paraId="089ADA85" w14:textId="77777777" w:rsidR="0061662D" w:rsidRPr="00494748" w:rsidRDefault="0061662D" w:rsidP="00E268AF">
            <w:pPr>
              <w:spacing w:after="0" w:line="240" w:lineRule="auto"/>
              <w:jc w:val="center"/>
              <w:rPr>
                <w:rFonts w:asciiTheme="minorHAnsi" w:hAnsiTheme="minorHAnsi" w:cstheme="minorHAnsi"/>
                <w:b/>
                <w:color w:val="3B3838" w:themeColor="background2" w:themeShade="40"/>
              </w:rPr>
            </w:pPr>
            <w:r w:rsidRPr="00494748">
              <w:rPr>
                <w:rFonts w:asciiTheme="minorHAnsi" w:hAnsiTheme="minorHAnsi" w:cstheme="minorHAnsi"/>
                <w:b/>
                <w:color w:val="3B3838" w:themeColor="background2" w:themeShade="40"/>
              </w:rPr>
              <w:t>RADNO MJESTO</w:t>
            </w:r>
          </w:p>
        </w:tc>
        <w:tc>
          <w:tcPr>
            <w:tcW w:w="1276" w:type="dxa"/>
            <w:shd w:val="clear" w:color="auto" w:fill="AEAAAA" w:themeFill="background2" w:themeFillShade="BF"/>
            <w:vAlign w:val="center"/>
          </w:tcPr>
          <w:p w14:paraId="37BDD6A4" w14:textId="77777777" w:rsidR="0061662D" w:rsidRPr="00494748" w:rsidRDefault="0061662D" w:rsidP="00E268AF">
            <w:pPr>
              <w:spacing w:after="0" w:line="240" w:lineRule="auto"/>
              <w:jc w:val="center"/>
              <w:rPr>
                <w:rFonts w:asciiTheme="minorHAnsi" w:hAnsiTheme="minorHAnsi" w:cstheme="minorHAnsi"/>
                <w:b/>
                <w:color w:val="3B3838" w:themeColor="background2" w:themeShade="40"/>
              </w:rPr>
            </w:pPr>
            <w:r w:rsidRPr="00494748">
              <w:rPr>
                <w:rFonts w:asciiTheme="minorHAnsi" w:hAnsiTheme="minorHAnsi" w:cstheme="minorHAnsi"/>
                <w:b/>
                <w:color w:val="3B3838" w:themeColor="background2" w:themeShade="40"/>
              </w:rPr>
              <w:t>TJ.RADNO VRIJEME</w:t>
            </w:r>
          </w:p>
        </w:tc>
      </w:tr>
      <w:tr w:rsidR="007B17BE" w:rsidRPr="00494748" w14:paraId="7B7D5B8E" w14:textId="77777777" w:rsidTr="10A60286">
        <w:trPr>
          <w:jc w:val="center"/>
        </w:trPr>
        <w:tc>
          <w:tcPr>
            <w:tcW w:w="1135" w:type="dxa"/>
            <w:vAlign w:val="center"/>
          </w:tcPr>
          <w:p w14:paraId="19256E1C" w14:textId="77777777" w:rsidR="007B17BE" w:rsidRPr="00494748" w:rsidRDefault="007B17BE" w:rsidP="00E268AF">
            <w:pPr>
              <w:spacing w:after="0" w:line="240" w:lineRule="auto"/>
              <w:jc w:val="center"/>
              <w:rPr>
                <w:rFonts w:asciiTheme="minorHAnsi" w:hAnsiTheme="minorHAnsi" w:cstheme="minorHAnsi"/>
                <w:b/>
              </w:rPr>
            </w:pPr>
            <w:r w:rsidRPr="00494748">
              <w:rPr>
                <w:rFonts w:asciiTheme="minorHAnsi" w:hAnsiTheme="minorHAnsi" w:cstheme="minorHAnsi"/>
                <w:b/>
              </w:rPr>
              <w:t>MATIČNA</w:t>
            </w:r>
          </w:p>
        </w:tc>
        <w:tc>
          <w:tcPr>
            <w:tcW w:w="2722" w:type="dxa"/>
            <w:vAlign w:val="center"/>
          </w:tcPr>
          <w:p w14:paraId="4BFDDE45" w14:textId="77777777" w:rsidR="007B17BE" w:rsidRPr="00494748" w:rsidRDefault="007B17BE" w:rsidP="00E70B4F">
            <w:pPr>
              <w:spacing w:after="0" w:line="240" w:lineRule="auto"/>
              <w:rPr>
                <w:rFonts w:asciiTheme="minorHAnsi" w:hAnsiTheme="minorHAnsi" w:cstheme="minorHAnsi"/>
              </w:rPr>
            </w:pPr>
          </w:p>
        </w:tc>
        <w:tc>
          <w:tcPr>
            <w:tcW w:w="2268" w:type="dxa"/>
            <w:vAlign w:val="center"/>
          </w:tcPr>
          <w:p w14:paraId="6544DC73" w14:textId="77777777" w:rsidR="007B17BE" w:rsidRPr="00494748" w:rsidRDefault="007B17BE" w:rsidP="00E268AF">
            <w:pPr>
              <w:spacing w:after="0" w:line="240" w:lineRule="auto"/>
              <w:jc w:val="center"/>
              <w:rPr>
                <w:rFonts w:asciiTheme="minorHAnsi" w:hAnsiTheme="minorHAnsi" w:cstheme="minorHAnsi"/>
              </w:rPr>
            </w:pPr>
          </w:p>
        </w:tc>
        <w:tc>
          <w:tcPr>
            <w:tcW w:w="850" w:type="dxa"/>
            <w:vAlign w:val="center"/>
          </w:tcPr>
          <w:p w14:paraId="1DCA0A63" w14:textId="77777777" w:rsidR="007B17BE" w:rsidRPr="00494748" w:rsidRDefault="007B17BE" w:rsidP="00E268AF">
            <w:pPr>
              <w:spacing w:after="0" w:line="240" w:lineRule="auto"/>
              <w:jc w:val="center"/>
              <w:rPr>
                <w:rFonts w:asciiTheme="minorHAnsi" w:hAnsiTheme="minorHAnsi" w:cstheme="minorHAnsi"/>
              </w:rPr>
            </w:pPr>
          </w:p>
        </w:tc>
        <w:tc>
          <w:tcPr>
            <w:tcW w:w="1843" w:type="dxa"/>
            <w:vAlign w:val="center"/>
          </w:tcPr>
          <w:p w14:paraId="6AFD2CF0" w14:textId="77777777" w:rsidR="007B17BE" w:rsidRPr="00494748" w:rsidRDefault="007B17BE" w:rsidP="00E268AF">
            <w:pPr>
              <w:spacing w:after="0" w:line="240" w:lineRule="auto"/>
              <w:jc w:val="center"/>
              <w:rPr>
                <w:rFonts w:asciiTheme="minorHAnsi" w:hAnsiTheme="minorHAnsi" w:cstheme="minorHAnsi"/>
              </w:rPr>
            </w:pPr>
          </w:p>
        </w:tc>
        <w:tc>
          <w:tcPr>
            <w:tcW w:w="1276" w:type="dxa"/>
            <w:vAlign w:val="center"/>
          </w:tcPr>
          <w:p w14:paraId="0DB1DD24" w14:textId="77777777" w:rsidR="007B17BE" w:rsidRPr="00494748" w:rsidRDefault="007B17BE" w:rsidP="00E268AF">
            <w:pPr>
              <w:spacing w:after="0" w:line="240" w:lineRule="auto"/>
              <w:jc w:val="center"/>
              <w:rPr>
                <w:rFonts w:asciiTheme="minorHAnsi" w:hAnsiTheme="minorHAnsi" w:cstheme="minorHAnsi"/>
              </w:rPr>
            </w:pPr>
          </w:p>
        </w:tc>
      </w:tr>
      <w:tr w:rsidR="00A43F12" w:rsidRPr="00494748" w14:paraId="53D8DC2A" w14:textId="77777777" w:rsidTr="10A60286">
        <w:trPr>
          <w:jc w:val="center"/>
        </w:trPr>
        <w:tc>
          <w:tcPr>
            <w:tcW w:w="1135" w:type="dxa"/>
            <w:vAlign w:val="center"/>
          </w:tcPr>
          <w:p w14:paraId="132E609B"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1.</w:t>
            </w:r>
          </w:p>
        </w:tc>
        <w:tc>
          <w:tcPr>
            <w:tcW w:w="2722" w:type="dxa"/>
            <w:vAlign w:val="center"/>
          </w:tcPr>
          <w:p w14:paraId="17793675" w14:textId="77777777" w:rsidR="00A43F12" w:rsidRPr="00CE0F02" w:rsidRDefault="0095445E" w:rsidP="00E70B4F">
            <w:pPr>
              <w:spacing w:after="0" w:line="240" w:lineRule="auto"/>
              <w:rPr>
                <w:rFonts w:asciiTheme="minorHAnsi" w:hAnsiTheme="minorHAnsi" w:cstheme="minorHAnsi"/>
                <w:highlight w:val="yellow"/>
              </w:rPr>
            </w:pPr>
            <w:r w:rsidRPr="00CE0F02">
              <w:rPr>
                <w:rFonts w:asciiTheme="minorHAnsi" w:hAnsiTheme="minorHAnsi" w:cstheme="minorHAnsi"/>
                <w:highlight w:val="yellow"/>
              </w:rPr>
              <w:t>Katarin</w:t>
            </w:r>
            <w:r w:rsidR="00CE0F02" w:rsidRPr="00CE0F02">
              <w:rPr>
                <w:rFonts w:asciiTheme="minorHAnsi" w:hAnsiTheme="minorHAnsi" w:cstheme="minorHAnsi"/>
                <w:highlight w:val="yellow"/>
              </w:rPr>
              <w:t>a</w:t>
            </w:r>
            <w:r w:rsidRPr="00CE0F02">
              <w:rPr>
                <w:rFonts w:asciiTheme="minorHAnsi" w:hAnsiTheme="minorHAnsi" w:cstheme="minorHAnsi"/>
                <w:highlight w:val="yellow"/>
              </w:rPr>
              <w:t xml:space="preserve"> Jurić</w:t>
            </w:r>
          </w:p>
          <w:p w14:paraId="753CE443" w14:textId="2E6F6A6B" w:rsidR="00CE0F02" w:rsidRPr="00494748" w:rsidRDefault="00CE0F02" w:rsidP="00E70B4F">
            <w:pPr>
              <w:spacing w:after="0" w:line="240" w:lineRule="auto"/>
              <w:rPr>
                <w:rFonts w:asciiTheme="minorHAnsi" w:hAnsiTheme="minorHAnsi" w:cstheme="minorHAnsi"/>
              </w:rPr>
            </w:pPr>
            <w:r w:rsidRPr="00CE0F02">
              <w:rPr>
                <w:rFonts w:asciiTheme="minorHAnsi" w:hAnsiTheme="minorHAnsi" w:cstheme="minorHAnsi"/>
                <w:highlight w:val="yellow"/>
              </w:rPr>
              <w:t>Martina Polančec</w:t>
            </w:r>
          </w:p>
        </w:tc>
        <w:tc>
          <w:tcPr>
            <w:tcW w:w="2268" w:type="dxa"/>
            <w:vAlign w:val="center"/>
          </w:tcPr>
          <w:p w14:paraId="3C0DC2E5" w14:textId="77777777" w:rsidR="00A43F12" w:rsidRPr="00494748" w:rsidRDefault="007B17BE" w:rsidP="002660B3">
            <w:pPr>
              <w:spacing w:after="0" w:line="240" w:lineRule="auto"/>
              <w:jc w:val="center"/>
              <w:rPr>
                <w:rFonts w:asciiTheme="minorHAnsi" w:hAnsiTheme="minorHAnsi" w:cstheme="minorHAnsi"/>
              </w:rPr>
            </w:pPr>
            <w:r w:rsidRPr="00494748">
              <w:rPr>
                <w:rFonts w:asciiTheme="minorHAnsi" w:hAnsiTheme="minorHAnsi" w:cstheme="minorHAnsi"/>
              </w:rPr>
              <w:t xml:space="preserve"> </w:t>
            </w:r>
            <w:r w:rsidR="002660B3" w:rsidRPr="00494748">
              <w:rPr>
                <w:rFonts w:asciiTheme="minorHAnsi" w:hAnsiTheme="minorHAnsi" w:cstheme="minorHAnsi"/>
              </w:rPr>
              <w:t xml:space="preserve"> mag.</w:t>
            </w:r>
            <w:r w:rsidR="004F3C66" w:rsidRPr="00494748">
              <w:rPr>
                <w:rFonts w:asciiTheme="minorHAnsi" w:hAnsiTheme="minorHAnsi" w:cstheme="minorHAnsi"/>
              </w:rPr>
              <w:t xml:space="preserve"> </w:t>
            </w:r>
            <w:r w:rsidR="002660B3" w:rsidRPr="00494748">
              <w:rPr>
                <w:rFonts w:asciiTheme="minorHAnsi" w:hAnsiTheme="minorHAnsi" w:cstheme="minorHAnsi"/>
              </w:rPr>
              <w:t>iur.</w:t>
            </w:r>
          </w:p>
        </w:tc>
        <w:tc>
          <w:tcPr>
            <w:tcW w:w="850" w:type="dxa"/>
            <w:vAlign w:val="center"/>
          </w:tcPr>
          <w:p w14:paraId="76FA9C09" w14:textId="77777777" w:rsidR="00A43F12" w:rsidRPr="00494748" w:rsidRDefault="007B17BE" w:rsidP="00E268AF">
            <w:pPr>
              <w:spacing w:after="0" w:line="240" w:lineRule="auto"/>
              <w:jc w:val="center"/>
              <w:rPr>
                <w:rFonts w:asciiTheme="minorHAnsi" w:hAnsiTheme="minorHAnsi" w:cstheme="minorHAnsi"/>
              </w:rPr>
            </w:pPr>
            <w:r w:rsidRPr="00494748">
              <w:rPr>
                <w:rFonts w:asciiTheme="minorHAnsi" w:hAnsiTheme="minorHAnsi" w:cstheme="minorHAnsi"/>
              </w:rPr>
              <w:t>VS</w:t>
            </w:r>
            <w:r w:rsidR="00A43F12" w:rsidRPr="00494748">
              <w:rPr>
                <w:rFonts w:asciiTheme="minorHAnsi" w:hAnsiTheme="minorHAnsi" w:cstheme="minorHAnsi"/>
              </w:rPr>
              <w:t>S</w:t>
            </w:r>
          </w:p>
        </w:tc>
        <w:tc>
          <w:tcPr>
            <w:tcW w:w="1843" w:type="dxa"/>
            <w:vAlign w:val="center"/>
          </w:tcPr>
          <w:p w14:paraId="0741051A" w14:textId="77777777" w:rsidR="00A43F12" w:rsidRPr="00494748" w:rsidRDefault="00A43F12" w:rsidP="00623E5D">
            <w:pPr>
              <w:spacing w:after="0" w:line="240" w:lineRule="auto"/>
              <w:rPr>
                <w:rFonts w:asciiTheme="minorHAnsi" w:hAnsiTheme="minorHAnsi" w:cstheme="minorHAnsi"/>
              </w:rPr>
            </w:pPr>
            <w:r w:rsidRPr="00494748">
              <w:rPr>
                <w:rFonts w:asciiTheme="minorHAnsi" w:hAnsiTheme="minorHAnsi" w:cstheme="minorHAnsi"/>
              </w:rPr>
              <w:t>tajnica škole</w:t>
            </w:r>
          </w:p>
        </w:tc>
        <w:tc>
          <w:tcPr>
            <w:tcW w:w="1276" w:type="dxa"/>
            <w:vAlign w:val="center"/>
          </w:tcPr>
          <w:p w14:paraId="061A6367" w14:textId="77777777" w:rsidR="00A43F12" w:rsidRPr="00CE0F02" w:rsidRDefault="00CE0F02" w:rsidP="00E268AF">
            <w:pPr>
              <w:spacing w:after="0" w:line="240" w:lineRule="auto"/>
              <w:jc w:val="center"/>
              <w:rPr>
                <w:rFonts w:asciiTheme="minorHAnsi" w:hAnsiTheme="minorHAnsi" w:cstheme="minorHAnsi"/>
                <w:highlight w:val="yellow"/>
              </w:rPr>
            </w:pPr>
            <w:r w:rsidRPr="00CE0F02">
              <w:rPr>
                <w:rFonts w:asciiTheme="minorHAnsi" w:hAnsiTheme="minorHAnsi" w:cstheme="minorHAnsi"/>
                <w:highlight w:val="yellow"/>
              </w:rPr>
              <w:t>20</w:t>
            </w:r>
          </w:p>
          <w:p w14:paraId="646D656C" w14:textId="454AC2F5" w:rsidR="00CE0F02" w:rsidRPr="00494748" w:rsidRDefault="00CE0F02" w:rsidP="00E268AF">
            <w:pPr>
              <w:spacing w:after="0" w:line="240" w:lineRule="auto"/>
              <w:jc w:val="center"/>
              <w:rPr>
                <w:rFonts w:asciiTheme="minorHAnsi" w:hAnsiTheme="minorHAnsi" w:cstheme="minorHAnsi"/>
              </w:rPr>
            </w:pPr>
            <w:r w:rsidRPr="00CE0F02">
              <w:rPr>
                <w:rFonts w:asciiTheme="minorHAnsi" w:hAnsiTheme="minorHAnsi" w:cstheme="minorHAnsi"/>
                <w:highlight w:val="yellow"/>
              </w:rPr>
              <w:t>20</w:t>
            </w:r>
          </w:p>
        </w:tc>
      </w:tr>
      <w:tr w:rsidR="00A43F12" w:rsidRPr="00494748" w14:paraId="197FA5FB" w14:textId="77777777" w:rsidTr="10A60286">
        <w:trPr>
          <w:jc w:val="center"/>
        </w:trPr>
        <w:tc>
          <w:tcPr>
            <w:tcW w:w="1135" w:type="dxa"/>
            <w:vAlign w:val="center"/>
          </w:tcPr>
          <w:p w14:paraId="418321BB"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2.</w:t>
            </w:r>
          </w:p>
        </w:tc>
        <w:tc>
          <w:tcPr>
            <w:tcW w:w="2722" w:type="dxa"/>
            <w:vAlign w:val="center"/>
          </w:tcPr>
          <w:p w14:paraId="5EB1E10B" w14:textId="77777777" w:rsidR="00A43F12" w:rsidRPr="00494748" w:rsidRDefault="00A43F12" w:rsidP="007B17BE">
            <w:pPr>
              <w:spacing w:after="0" w:line="240" w:lineRule="auto"/>
              <w:rPr>
                <w:rFonts w:asciiTheme="minorHAnsi" w:hAnsiTheme="minorHAnsi" w:cstheme="minorHAnsi"/>
              </w:rPr>
            </w:pPr>
            <w:r w:rsidRPr="00494748">
              <w:rPr>
                <w:rFonts w:asciiTheme="minorHAnsi" w:hAnsiTheme="minorHAnsi" w:cstheme="minorHAnsi"/>
              </w:rPr>
              <w:t>Iva Došen Pešava</w:t>
            </w:r>
          </w:p>
        </w:tc>
        <w:tc>
          <w:tcPr>
            <w:tcW w:w="2268" w:type="dxa"/>
            <w:vAlign w:val="center"/>
          </w:tcPr>
          <w:p w14:paraId="6913423A"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mag.</w:t>
            </w:r>
            <w:r w:rsidR="004F3C66" w:rsidRPr="00494748">
              <w:rPr>
                <w:rFonts w:asciiTheme="minorHAnsi" w:hAnsiTheme="minorHAnsi" w:cstheme="minorHAnsi"/>
              </w:rPr>
              <w:t xml:space="preserve"> </w:t>
            </w:r>
            <w:r w:rsidRPr="00494748">
              <w:rPr>
                <w:rFonts w:asciiTheme="minorHAnsi" w:hAnsiTheme="minorHAnsi" w:cstheme="minorHAnsi"/>
              </w:rPr>
              <w:t>oec.</w:t>
            </w:r>
          </w:p>
        </w:tc>
        <w:tc>
          <w:tcPr>
            <w:tcW w:w="850" w:type="dxa"/>
            <w:vAlign w:val="center"/>
          </w:tcPr>
          <w:p w14:paraId="22E0A61B"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VSS</w:t>
            </w:r>
          </w:p>
        </w:tc>
        <w:tc>
          <w:tcPr>
            <w:tcW w:w="1843" w:type="dxa"/>
            <w:vAlign w:val="center"/>
          </w:tcPr>
          <w:p w14:paraId="1F511707" w14:textId="77777777" w:rsidR="00A43F12" w:rsidRPr="00494748" w:rsidRDefault="00A43F12" w:rsidP="00623E5D">
            <w:pPr>
              <w:spacing w:after="0" w:line="240" w:lineRule="auto"/>
              <w:rPr>
                <w:rFonts w:asciiTheme="minorHAnsi" w:hAnsiTheme="minorHAnsi" w:cstheme="minorHAnsi"/>
              </w:rPr>
            </w:pPr>
            <w:r w:rsidRPr="00494748">
              <w:rPr>
                <w:rFonts w:asciiTheme="minorHAnsi" w:hAnsiTheme="minorHAnsi" w:cstheme="minorHAnsi"/>
              </w:rPr>
              <w:t>voditeljica računovodstva</w:t>
            </w:r>
          </w:p>
        </w:tc>
        <w:tc>
          <w:tcPr>
            <w:tcW w:w="1276" w:type="dxa"/>
            <w:vAlign w:val="center"/>
          </w:tcPr>
          <w:p w14:paraId="04ED2A62"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A43F12" w:rsidRPr="00494748" w14:paraId="1815FF20" w14:textId="77777777" w:rsidTr="00FD744D">
        <w:trPr>
          <w:jc w:val="center"/>
        </w:trPr>
        <w:tc>
          <w:tcPr>
            <w:tcW w:w="1135" w:type="dxa"/>
            <w:vAlign w:val="center"/>
          </w:tcPr>
          <w:p w14:paraId="510F4063"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3.</w:t>
            </w:r>
          </w:p>
        </w:tc>
        <w:tc>
          <w:tcPr>
            <w:tcW w:w="2722" w:type="dxa"/>
            <w:vAlign w:val="center"/>
          </w:tcPr>
          <w:p w14:paraId="5125E444" w14:textId="6564FA32" w:rsidR="00A43F12" w:rsidRPr="00494748" w:rsidRDefault="003F2EDF" w:rsidP="007B17BE">
            <w:pPr>
              <w:spacing w:after="0" w:line="240" w:lineRule="auto"/>
              <w:rPr>
                <w:rFonts w:asciiTheme="minorHAnsi" w:hAnsiTheme="minorHAnsi" w:cstheme="minorHAnsi"/>
              </w:rPr>
            </w:pPr>
            <w:r w:rsidRPr="00494748">
              <w:rPr>
                <w:rFonts w:asciiTheme="minorHAnsi" w:hAnsiTheme="minorHAnsi" w:cstheme="minorHAnsi"/>
              </w:rPr>
              <w:t>Vanja Mihalinec</w:t>
            </w:r>
          </w:p>
        </w:tc>
        <w:tc>
          <w:tcPr>
            <w:tcW w:w="2268" w:type="dxa"/>
            <w:vAlign w:val="center"/>
          </w:tcPr>
          <w:p w14:paraId="35B2D76D" w14:textId="7CDB7824" w:rsidR="00A43F12" w:rsidRPr="00494748" w:rsidRDefault="00860E2A" w:rsidP="00E268AF">
            <w:pPr>
              <w:spacing w:after="0" w:line="240" w:lineRule="auto"/>
              <w:jc w:val="center"/>
              <w:rPr>
                <w:rFonts w:asciiTheme="minorHAnsi" w:hAnsiTheme="minorHAnsi" w:cstheme="minorHAnsi"/>
              </w:rPr>
            </w:pPr>
            <w:r w:rsidRPr="00494748">
              <w:rPr>
                <w:rFonts w:asciiTheme="minorHAnsi" w:hAnsiTheme="minorHAnsi" w:cstheme="minorHAnsi"/>
              </w:rPr>
              <w:t>ekonomist</w:t>
            </w:r>
          </w:p>
        </w:tc>
        <w:tc>
          <w:tcPr>
            <w:tcW w:w="850" w:type="dxa"/>
            <w:vAlign w:val="center"/>
          </w:tcPr>
          <w:p w14:paraId="28FF3875"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62259B65" w14:textId="76F8D04F" w:rsidR="00A43F12" w:rsidRPr="00494748" w:rsidRDefault="004D4B74" w:rsidP="00623E5D">
            <w:pPr>
              <w:spacing w:after="0" w:line="240" w:lineRule="auto"/>
              <w:rPr>
                <w:rFonts w:asciiTheme="minorHAnsi" w:hAnsiTheme="minorHAnsi" w:cstheme="minorHAnsi"/>
              </w:rPr>
            </w:pPr>
            <w:r w:rsidRPr="00CE0F02">
              <w:rPr>
                <w:rFonts w:asciiTheme="minorHAnsi" w:hAnsiTheme="minorHAnsi" w:cstheme="minorHAnsi"/>
                <w:highlight w:val="yellow"/>
              </w:rPr>
              <w:t>rač.</w:t>
            </w:r>
            <w:r w:rsidR="00CE0F02" w:rsidRPr="00CE0F02">
              <w:rPr>
                <w:rFonts w:asciiTheme="minorHAnsi" w:hAnsiTheme="minorHAnsi" w:cstheme="minorHAnsi"/>
                <w:highlight w:val="yellow"/>
              </w:rPr>
              <w:t xml:space="preserve"> referent</w:t>
            </w:r>
          </w:p>
        </w:tc>
        <w:tc>
          <w:tcPr>
            <w:tcW w:w="1276" w:type="dxa"/>
            <w:shd w:val="clear" w:color="auto" w:fill="auto"/>
            <w:vAlign w:val="center"/>
          </w:tcPr>
          <w:p w14:paraId="57C7690D" w14:textId="06A45C09" w:rsidR="00A43F12" w:rsidRPr="00494748" w:rsidRDefault="00FD744D" w:rsidP="10A60286">
            <w:pPr>
              <w:spacing w:after="0" w:line="240" w:lineRule="auto"/>
              <w:jc w:val="center"/>
              <w:rPr>
                <w:rFonts w:asciiTheme="minorHAnsi" w:hAnsiTheme="minorHAnsi" w:cstheme="minorHAnsi"/>
                <w:highlight w:val="red"/>
              </w:rPr>
            </w:pPr>
            <w:r w:rsidRPr="00494748">
              <w:rPr>
                <w:rFonts w:asciiTheme="minorHAnsi" w:hAnsiTheme="minorHAnsi" w:cstheme="minorHAnsi"/>
              </w:rPr>
              <w:t>2</w:t>
            </w:r>
            <w:r w:rsidR="00A43F12" w:rsidRPr="00494748">
              <w:rPr>
                <w:rFonts w:asciiTheme="minorHAnsi" w:hAnsiTheme="minorHAnsi" w:cstheme="minorHAnsi"/>
              </w:rPr>
              <w:t>0</w:t>
            </w:r>
          </w:p>
        </w:tc>
      </w:tr>
      <w:tr w:rsidR="00A43F12" w:rsidRPr="00494748" w14:paraId="06AA0182" w14:textId="77777777" w:rsidTr="10A60286">
        <w:trPr>
          <w:jc w:val="center"/>
        </w:trPr>
        <w:tc>
          <w:tcPr>
            <w:tcW w:w="1135" w:type="dxa"/>
            <w:vAlign w:val="center"/>
          </w:tcPr>
          <w:p w14:paraId="1EE93B94"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4.</w:t>
            </w:r>
          </w:p>
        </w:tc>
        <w:tc>
          <w:tcPr>
            <w:tcW w:w="2722" w:type="dxa"/>
            <w:vAlign w:val="center"/>
          </w:tcPr>
          <w:p w14:paraId="749F6525" w14:textId="77777777" w:rsidR="00A43F12" w:rsidRPr="00494748" w:rsidRDefault="00A43F12" w:rsidP="007B17BE">
            <w:pPr>
              <w:spacing w:after="0" w:line="240" w:lineRule="auto"/>
              <w:rPr>
                <w:rFonts w:asciiTheme="minorHAnsi" w:hAnsiTheme="minorHAnsi" w:cstheme="minorHAnsi"/>
              </w:rPr>
            </w:pPr>
            <w:r w:rsidRPr="00494748">
              <w:rPr>
                <w:rFonts w:asciiTheme="minorHAnsi" w:hAnsiTheme="minorHAnsi" w:cstheme="minorHAnsi"/>
              </w:rPr>
              <w:t>Predrag Popilovski</w:t>
            </w:r>
          </w:p>
        </w:tc>
        <w:tc>
          <w:tcPr>
            <w:tcW w:w="2268" w:type="dxa"/>
            <w:vAlign w:val="center"/>
          </w:tcPr>
          <w:p w14:paraId="21F8281E"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elektrotehničar</w:t>
            </w:r>
          </w:p>
        </w:tc>
        <w:tc>
          <w:tcPr>
            <w:tcW w:w="850" w:type="dxa"/>
            <w:vAlign w:val="center"/>
          </w:tcPr>
          <w:p w14:paraId="4827BB20"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37428541" w14:textId="77777777" w:rsidR="00A43F12" w:rsidRPr="00494748" w:rsidRDefault="00A43F12" w:rsidP="002117E1">
            <w:pPr>
              <w:spacing w:after="0" w:line="240" w:lineRule="auto"/>
              <w:rPr>
                <w:rFonts w:asciiTheme="minorHAnsi" w:hAnsiTheme="minorHAnsi" w:cstheme="minorHAnsi"/>
              </w:rPr>
            </w:pPr>
            <w:r w:rsidRPr="00494748">
              <w:rPr>
                <w:rFonts w:asciiTheme="minorHAnsi" w:hAnsiTheme="minorHAnsi" w:cstheme="minorHAnsi"/>
              </w:rPr>
              <w:t xml:space="preserve">vozač </w:t>
            </w:r>
            <w:r w:rsidR="002117E1" w:rsidRPr="00494748">
              <w:rPr>
                <w:rFonts w:asciiTheme="minorHAnsi" w:hAnsiTheme="minorHAnsi" w:cstheme="minorHAnsi"/>
              </w:rPr>
              <w:t xml:space="preserve">/domar </w:t>
            </w:r>
          </w:p>
        </w:tc>
        <w:tc>
          <w:tcPr>
            <w:tcW w:w="1276" w:type="dxa"/>
            <w:vAlign w:val="center"/>
          </w:tcPr>
          <w:p w14:paraId="0DFEE529"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A43F12" w:rsidRPr="00494748" w14:paraId="7BD95645" w14:textId="77777777" w:rsidTr="10A60286">
        <w:trPr>
          <w:jc w:val="center"/>
        </w:trPr>
        <w:tc>
          <w:tcPr>
            <w:tcW w:w="1135" w:type="dxa"/>
            <w:vAlign w:val="center"/>
          </w:tcPr>
          <w:p w14:paraId="430880C3"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5.</w:t>
            </w:r>
          </w:p>
        </w:tc>
        <w:tc>
          <w:tcPr>
            <w:tcW w:w="2722" w:type="dxa"/>
            <w:vAlign w:val="center"/>
          </w:tcPr>
          <w:p w14:paraId="38409CF2" w14:textId="4D7161C0" w:rsidR="00A43F12" w:rsidRPr="00494748" w:rsidRDefault="00494748" w:rsidP="007B17BE">
            <w:pPr>
              <w:spacing w:after="0" w:line="240" w:lineRule="auto"/>
              <w:rPr>
                <w:rFonts w:asciiTheme="minorHAnsi" w:hAnsiTheme="minorHAnsi" w:cstheme="minorHAnsi"/>
              </w:rPr>
            </w:pPr>
            <w:r w:rsidRPr="00494748">
              <w:rPr>
                <w:rFonts w:asciiTheme="minorHAnsi" w:hAnsiTheme="minorHAnsi" w:cstheme="minorHAnsi"/>
              </w:rPr>
              <w:t>M</w:t>
            </w:r>
            <w:r w:rsidR="00CE0F02">
              <w:rPr>
                <w:rFonts w:asciiTheme="minorHAnsi" w:hAnsiTheme="minorHAnsi" w:cstheme="minorHAnsi"/>
              </w:rPr>
              <w:t>irela Poljan</w:t>
            </w:r>
          </w:p>
        </w:tc>
        <w:tc>
          <w:tcPr>
            <w:tcW w:w="2268" w:type="dxa"/>
            <w:vAlign w:val="center"/>
          </w:tcPr>
          <w:p w14:paraId="21D1BD2B"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kuharica</w:t>
            </w:r>
          </w:p>
        </w:tc>
        <w:tc>
          <w:tcPr>
            <w:tcW w:w="850" w:type="dxa"/>
            <w:vAlign w:val="center"/>
          </w:tcPr>
          <w:p w14:paraId="0652D884"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3348F4C7" w14:textId="77777777" w:rsidR="00A43F12" w:rsidRPr="00494748" w:rsidRDefault="00A43F12" w:rsidP="00623E5D">
            <w:pPr>
              <w:spacing w:after="0" w:line="240" w:lineRule="auto"/>
              <w:rPr>
                <w:rFonts w:asciiTheme="minorHAnsi" w:hAnsiTheme="minorHAnsi" w:cstheme="minorHAnsi"/>
              </w:rPr>
            </w:pPr>
            <w:r w:rsidRPr="00494748">
              <w:rPr>
                <w:rFonts w:asciiTheme="minorHAnsi" w:hAnsiTheme="minorHAnsi" w:cstheme="minorHAnsi"/>
              </w:rPr>
              <w:t>kuharica</w:t>
            </w:r>
          </w:p>
        </w:tc>
        <w:tc>
          <w:tcPr>
            <w:tcW w:w="1276" w:type="dxa"/>
            <w:vAlign w:val="center"/>
          </w:tcPr>
          <w:p w14:paraId="10E3524F"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A43F12" w:rsidRPr="00494748" w14:paraId="25C167C2" w14:textId="77777777" w:rsidTr="10A60286">
        <w:trPr>
          <w:jc w:val="center"/>
        </w:trPr>
        <w:tc>
          <w:tcPr>
            <w:tcW w:w="1135" w:type="dxa"/>
            <w:vAlign w:val="center"/>
          </w:tcPr>
          <w:p w14:paraId="5BCF9066" w14:textId="77777777" w:rsidR="00A43F12" w:rsidRPr="00494748" w:rsidRDefault="00623E5D" w:rsidP="00E268AF">
            <w:pPr>
              <w:spacing w:after="0" w:line="240" w:lineRule="auto"/>
              <w:jc w:val="center"/>
              <w:rPr>
                <w:rFonts w:asciiTheme="minorHAnsi" w:hAnsiTheme="minorHAnsi" w:cstheme="minorHAnsi"/>
              </w:rPr>
            </w:pPr>
            <w:r w:rsidRPr="00494748">
              <w:rPr>
                <w:rFonts w:asciiTheme="minorHAnsi" w:hAnsiTheme="minorHAnsi" w:cstheme="minorHAnsi"/>
              </w:rPr>
              <w:t>6</w:t>
            </w:r>
            <w:r w:rsidR="00A43F12" w:rsidRPr="00494748">
              <w:rPr>
                <w:rFonts w:asciiTheme="minorHAnsi" w:hAnsiTheme="minorHAnsi" w:cstheme="minorHAnsi"/>
              </w:rPr>
              <w:t>.</w:t>
            </w:r>
          </w:p>
        </w:tc>
        <w:tc>
          <w:tcPr>
            <w:tcW w:w="2722" w:type="dxa"/>
            <w:vAlign w:val="center"/>
          </w:tcPr>
          <w:p w14:paraId="44E3724B" w14:textId="75715CE3" w:rsidR="00A43F12" w:rsidRPr="00494748" w:rsidRDefault="00860E2A" w:rsidP="007B17BE">
            <w:pPr>
              <w:spacing w:after="0" w:line="240" w:lineRule="auto"/>
              <w:rPr>
                <w:rFonts w:asciiTheme="minorHAnsi" w:hAnsiTheme="minorHAnsi" w:cstheme="minorHAnsi"/>
              </w:rPr>
            </w:pPr>
            <w:r w:rsidRPr="00494748">
              <w:rPr>
                <w:rFonts w:asciiTheme="minorHAnsi" w:hAnsiTheme="minorHAnsi" w:cstheme="minorHAnsi"/>
              </w:rPr>
              <w:t>Vedran Jagodić</w:t>
            </w:r>
          </w:p>
        </w:tc>
        <w:tc>
          <w:tcPr>
            <w:tcW w:w="2268" w:type="dxa"/>
            <w:vAlign w:val="center"/>
          </w:tcPr>
          <w:p w14:paraId="64A48DE5" w14:textId="2CC67A72" w:rsidR="00A43F12" w:rsidRPr="00494748" w:rsidRDefault="00931536" w:rsidP="00931536">
            <w:pPr>
              <w:spacing w:after="0" w:line="240" w:lineRule="auto"/>
              <w:rPr>
                <w:rFonts w:asciiTheme="minorHAnsi" w:hAnsiTheme="minorHAnsi" w:cstheme="minorHAnsi"/>
              </w:rPr>
            </w:pPr>
            <w:r w:rsidRPr="00494748">
              <w:rPr>
                <w:rFonts w:asciiTheme="minorHAnsi" w:hAnsiTheme="minorHAnsi" w:cstheme="minorHAnsi"/>
              </w:rPr>
              <w:t xml:space="preserve">                </w:t>
            </w:r>
            <w:r w:rsidR="00A43F12" w:rsidRPr="00494748">
              <w:rPr>
                <w:rFonts w:asciiTheme="minorHAnsi" w:hAnsiTheme="minorHAnsi" w:cstheme="minorHAnsi"/>
              </w:rPr>
              <w:t>kuhar</w:t>
            </w:r>
          </w:p>
        </w:tc>
        <w:tc>
          <w:tcPr>
            <w:tcW w:w="850" w:type="dxa"/>
            <w:vAlign w:val="center"/>
          </w:tcPr>
          <w:p w14:paraId="17E4848D"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34BDE074" w14:textId="6C1DDF2A" w:rsidR="00A43F12" w:rsidRPr="00494748" w:rsidRDefault="00A43F12" w:rsidP="00623E5D">
            <w:pPr>
              <w:spacing w:after="0" w:line="240" w:lineRule="auto"/>
              <w:rPr>
                <w:rFonts w:asciiTheme="minorHAnsi" w:hAnsiTheme="minorHAnsi" w:cstheme="minorHAnsi"/>
              </w:rPr>
            </w:pPr>
            <w:r w:rsidRPr="00494748">
              <w:rPr>
                <w:rFonts w:asciiTheme="minorHAnsi" w:hAnsiTheme="minorHAnsi" w:cstheme="minorHAnsi"/>
              </w:rPr>
              <w:t>kuhar</w:t>
            </w:r>
          </w:p>
        </w:tc>
        <w:tc>
          <w:tcPr>
            <w:tcW w:w="1276" w:type="dxa"/>
            <w:vAlign w:val="center"/>
          </w:tcPr>
          <w:p w14:paraId="735883B3"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A43F12" w:rsidRPr="00494748" w14:paraId="6DCD092F" w14:textId="77777777" w:rsidTr="10A60286">
        <w:trPr>
          <w:jc w:val="center"/>
        </w:trPr>
        <w:tc>
          <w:tcPr>
            <w:tcW w:w="1135" w:type="dxa"/>
            <w:vAlign w:val="center"/>
          </w:tcPr>
          <w:p w14:paraId="07B64F87" w14:textId="77777777" w:rsidR="00A43F12" w:rsidRPr="00494748" w:rsidRDefault="00623E5D" w:rsidP="00E268AF">
            <w:pPr>
              <w:spacing w:after="0" w:line="240" w:lineRule="auto"/>
              <w:jc w:val="center"/>
              <w:rPr>
                <w:rFonts w:asciiTheme="minorHAnsi" w:hAnsiTheme="minorHAnsi" w:cstheme="minorHAnsi"/>
              </w:rPr>
            </w:pPr>
            <w:r w:rsidRPr="00494748">
              <w:rPr>
                <w:rFonts w:asciiTheme="minorHAnsi" w:hAnsiTheme="minorHAnsi" w:cstheme="minorHAnsi"/>
              </w:rPr>
              <w:t>7</w:t>
            </w:r>
            <w:r w:rsidR="00A43F12" w:rsidRPr="00494748">
              <w:rPr>
                <w:rFonts w:asciiTheme="minorHAnsi" w:hAnsiTheme="minorHAnsi" w:cstheme="minorHAnsi"/>
              </w:rPr>
              <w:t>.</w:t>
            </w:r>
          </w:p>
        </w:tc>
        <w:tc>
          <w:tcPr>
            <w:tcW w:w="2722" w:type="dxa"/>
            <w:vAlign w:val="center"/>
          </w:tcPr>
          <w:p w14:paraId="78159D8B" w14:textId="5152BC18" w:rsidR="00A43F12" w:rsidRPr="00494748" w:rsidRDefault="00860E2A" w:rsidP="007B17BE">
            <w:pPr>
              <w:spacing w:after="0" w:line="240" w:lineRule="auto"/>
              <w:rPr>
                <w:rFonts w:asciiTheme="minorHAnsi" w:hAnsiTheme="minorHAnsi" w:cstheme="minorHAnsi"/>
              </w:rPr>
            </w:pPr>
            <w:r w:rsidRPr="00494748">
              <w:rPr>
                <w:rFonts w:asciiTheme="minorHAnsi" w:hAnsiTheme="minorHAnsi" w:cstheme="minorHAnsi"/>
              </w:rPr>
              <w:t>Sanja Jandroković</w:t>
            </w:r>
          </w:p>
        </w:tc>
        <w:tc>
          <w:tcPr>
            <w:tcW w:w="2268" w:type="dxa"/>
            <w:vAlign w:val="center"/>
          </w:tcPr>
          <w:p w14:paraId="7049E3D7"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kuhar</w:t>
            </w:r>
          </w:p>
        </w:tc>
        <w:tc>
          <w:tcPr>
            <w:tcW w:w="850" w:type="dxa"/>
            <w:vAlign w:val="center"/>
          </w:tcPr>
          <w:p w14:paraId="5DB6A32B"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429E9066" w14:textId="77777777" w:rsidR="00A43F12" w:rsidRPr="00494748" w:rsidRDefault="00A43F12" w:rsidP="00623E5D">
            <w:pPr>
              <w:spacing w:after="0" w:line="240" w:lineRule="auto"/>
              <w:rPr>
                <w:rFonts w:asciiTheme="minorHAnsi" w:hAnsiTheme="minorHAnsi" w:cstheme="minorHAnsi"/>
              </w:rPr>
            </w:pPr>
            <w:r w:rsidRPr="00494748">
              <w:rPr>
                <w:rFonts w:asciiTheme="minorHAnsi" w:hAnsiTheme="minorHAnsi" w:cstheme="minorHAnsi"/>
              </w:rPr>
              <w:t>kuhar</w:t>
            </w:r>
          </w:p>
        </w:tc>
        <w:tc>
          <w:tcPr>
            <w:tcW w:w="1276" w:type="dxa"/>
            <w:vAlign w:val="center"/>
          </w:tcPr>
          <w:p w14:paraId="5816627C" w14:textId="77777777" w:rsidR="00A43F12" w:rsidRPr="00494748" w:rsidRDefault="00A43F12" w:rsidP="00E268AF">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03931585" w14:textId="77777777" w:rsidTr="10A60286">
        <w:trPr>
          <w:jc w:val="center"/>
        </w:trPr>
        <w:tc>
          <w:tcPr>
            <w:tcW w:w="1135" w:type="dxa"/>
            <w:vAlign w:val="center"/>
          </w:tcPr>
          <w:p w14:paraId="29020442" w14:textId="2B685874"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lastRenderedPageBreak/>
              <w:t>8.</w:t>
            </w:r>
          </w:p>
        </w:tc>
        <w:tc>
          <w:tcPr>
            <w:tcW w:w="2722" w:type="dxa"/>
            <w:vAlign w:val="center"/>
          </w:tcPr>
          <w:p w14:paraId="4D6A2A8C" w14:textId="7ABD5994"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Ivanka Đurkija</w:t>
            </w:r>
          </w:p>
        </w:tc>
        <w:tc>
          <w:tcPr>
            <w:tcW w:w="2268" w:type="dxa"/>
            <w:vAlign w:val="center"/>
          </w:tcPr>
          <w:p w14:paraId="7CEF1D24" w14:textId="032FA173"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kuharica</w:t>
            </w:r>
          </w:p>
        </w:tc>
        <w:tc>
          <w:tcPr>
            <w:tcW w:w="850" w:type="dxa"/>
            <w:vAlign w:val="center"/>
          </w:tcPr>
          <w:p w14:paraId="7C3DD793" w14:textId="3FB6A10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6B841903" w14:textId="35A63463"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kuharica</w:t>
            </w:r>
          </w:p>
        </w:tc>
        <w:tc>
          <w:tcPr>
            <w:tcW w:w="1276" w:type="dxa"/>
            <w:vAlign w:val="center"/>
          </w:tcPr>
          <w:p w14:paraId="45C0769C" w14:textId="2CC71DA9" w:rsidR="0095445E" w:rsidRPr="00494748" w:rsidRDefault="0095445E" w:rsidP="0095445E">
            <w:pPr>
              <w:spacing w:after="0" w:line="240" w:lineRule="auto"/>
              <w:jc w:val="center"/>
              <w:rPr>
                <w:rFonts w:asciiTheme="minorHAnsi" w:hAnsiTheme="minorHAnsi" w:cstheme="minorHAnsi"/>
                <w:highlight w:val="yellow"/>
              </w:rPr>
            </w:pPr>
            <w:r w:rsidRPr="00494748">
              <w:rPr>
                <w:rFonts w:asciiTheme="minorHAnsi" w:hAnsiTheme="minorHAnsi" w:cstheme="minorHAnsi"/>
              </w:rPr>
              <w:t>40</w:t>
            </w:r>
          </w:p>
        </w:tc>
      </w:tr>
      <w:tr w:rsidR="0095445E" w:rsidRPr="00494748" w14:paraId="31AC05E7" w14:textId="77777777" w:rsidTr="10A60286">
        <w:trPr>
          <w:jc w:val="center"/>
        </w:trPr>
        <w:tc>
          <w:tcPr>
            <w:tcW w:w="1135" w:type="dxa"/>
            <w:vAlign w:val="center"/>
          </w:tcPr>
          <w:p w14:paraId="6DE63D9E" w14:textId="5D161B8D"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9.</w:t>
            </w:r>
          </w:p>
        </w:tc>
        <w:tc>
          <w:tcPr>
            <w:tcW w:w="2722" w:type="dxa"/>
            <w:vAlign w:val="center"/>
          </w:tcPr>
          <w:p w14:paraId="34D6C5D1" w14:textId="0BBEA43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Radomir Zdunajić</w:t>
            </w:r>
          </w:p>
        </w:tc>
        <w:tc>
          <w:tcPr>
            <w:tcW w:w="2268" w:type="dxa"/>
            <w:vAlign w:val="center"/>
          </w:tcPr>
          <w:p w14:paraId="2E6FC0AA" w14:textId="16FA7AC7" w:rsidR="0095445E" w:rsidRPr="00494748" w:rsidRDefault="00931536" w:rsidP="0095445E">
            <w:pPr>
              <w:spacing w:after="0" w:line="240" w:lineRule="auto"/>
              <w:jc w:val="center"/>
              <w:rPr>
                <w:rFonts w:asciiTheme="minorHAnsi" w:hAnsiTheme="minorHAnsi" w:cstheme="minorHAnsi"/>
              </w:rPr>
            </w:pPr>
            <w:r w:rsidRPr="00494748">
              <w:rPr>
                <w:rFonts w:asciiTheme="minorHAnsi" w:hAnsiTheme="minorHAnsi" w:cstheme="minorHAnsi"/>
              </w:rPr>
              <w:t>Tehničar za metale i legure, vozač motornog vozila</w:t>
            </w:r>
          </w:p>
        </w:tc>
        <w:tc>
          <w:tcPr>
            <w:tcW w:w="850" w:type="dxa"/>
            <w:vAlign w:val="center"/>
          </w:tcPr>
          <w:p w14:paraId="103EF627" w14:textId="3DBEEF37" w:rsidR="0095445E" w:rsidRPr="00494748" w:rsidRDefault="00931536"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2D56461D" w14:textId="77777777" w:rsidR="00931536" w:rsidRPr="00494748" w:rsidRDefault="00931536" w:rsidP="0095445E">
            <w:pPr>
              <w:spacing w:after="0" w:line="240" w:lineRule="auto"/>
              <w:rPr>
                <w:rFonts w:asciiTheme="minorHAnsi" w:hAnsiTheme="minorHAnsi" w:cstheme="minorHAnsi"/>
              </w:rPr>
            </w:pPr>
            <w:r w:rsidRPr="00494748">
              <w:rPr>
                <w:rFonts w:asciiTheme="minorHAnsi" w:hAnsiTheme="minorHAnsi" w:cstheme="minorHAnsi"/>
              </w:rPr>
              <w:t>Domar/ložač/</w:t>
            </w:r>
          </w:p>
          <w:p w14:paraId="0062895F" w14:textId="77777777" w:rsidR="00931536" w:rsidRPr="00494748" w:rsidRDefault="00931536" w:rsidP="0095445E">
            <w:pPr>
              <w:spacing w:after="0" w:line="240" w:lineRule="auto"/>
              <w:rPr>
                <w:rFonts w:asciiTheme="minorHAnsi" w:hAnsiTheme="minorHAnsi" w:cstheme="minorHAnsi"/>
              </w:rPr>
            </w:pPr>
            <w:r w:rsidRPr="00494748">
              <w:rPr>
                <w:rFonts w:asciiTheme="minorHAnsi" w:hAnsiTheme="minorHAnsi" w:cstheme="minorHAnsi"/>
              </w:rPr>
              <w:t>školski majstor/vozač/</w:t>
            </w:r>
          </w:p>
          <w:p w14:paraId="5A75F914" w14:textId="61CC944F" w:rsidR="0095445E" w:rsidRPr="00494748" w:rsidRDefault="00931536" w:rsidP="0095445E">
            <w:pPr>
              <w:spacing w:after="0" w:line="240" w:lineRule="auto"/>
              <w:rPr>
                <w:rFonts w:asciiTheme="minorHAnsi" w:hAnsiTheme="minorHAnsi" w:cstheme="minorHAnsi"/>
              </w:rPr>
            </w:pPr>
            <w:r w:rsidRPr="00494748">
              <w:rPr>
                <w:rFonts w:asciiTheme="minorHAnsi" w:hAnsiTheme="minorHAnsi" w:cstheme="minorHAnsi"/>
              </w:rPr>
              <w:t>kotlovničar</w:t>
            </w:r>
          </w:p>
        </w:tc>
        <w:tc>
          <w:tcPr>
            <w:tcW w:w="1276" w:type="dxa"/>
            <w:vAlign w:val="center"/>
          </w:tcPr>
          <w:p w14:paraId="7AE155F8" w14:textId="1721DF16" w:rsidR="0095445E" w:rsidRPr="00494748" w:rsidRDefault="00860E2A"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3535AC55" w14:textId="77777777" w:rsidTr="10A60286">
        <w:trPr>
          <w:jc w:val="center"/>
        </w:trPr>
        <w:tc>
          <w:tcPr>
            <w:tcW w:w="1135" w:type="dxa"/>
            <w:vAlign w:val="center"/>
          </w:tcPr>
          <w:p w14:paraId="2F6B3DAB" w14:textId="342BE004"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10.</w:t>
            </w:r>
          </w:p>
        </w:tc>
        <w:tc>
          <w:tcPr>
            <w:tcW w:w="2722" w:type="dxa"/>
            <w:vAlign w:val="center"/>
          </w:tcPr>
          <w:p w14:paraId="40299F4A"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Vesna Buković</w:t>
            </w:r>
          </w:p>
        </w:tc>
        <w:tc>
          <w:tcPr>
            <w:tcW w:w="2268" w:type="dxa"/>
            <w:vAlign w:val="center"/>
          </w:tcPr>
          <w:p w14:paraId="17D0AF61"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računalni operater</w:t>
            </w:r>
          </w:p>
        </w:tc>
        <w:tc>
          <w:tcPr>
            <w:tcW w:w="850" w:type="dxa"/>
            <w:vAlign w:val="center"/>
          </w:tcPr>
          <w:p w14:paraId="3BE4D961"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55744078"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67DA1A73" w14:textId="4D990157" w:rsidR="0095445E" w:rsidRPr="00494748" w:rsidRDefault="00931536"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0BC7AC19" w14:textId="77777777" w:rsidTr="10A60286">
        <w:trPr>
          <w:jc w:val="center"/>
        </w:trPr>
        <w:tc>
          <w:tcPr>
            <w:tcW w:w="1135" w:type="dxa"/>
            <w:vAlign w:val="center"/>
          </w:tcPr>
          <w:p w14:paraId="67210AB3" w14:textId="123DD398"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11.</w:t>
            </w:r>
          </w:p>
        </w:tc>
        <w:tc>
          <w:tcPr>
            <w:tcW w:w="2722" w:type="dxa"/>
            <w:vAlign w:val="center"/>
          </w:tcPr>
          <w:p w14:paraId="79A45C5A"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Sanda Djuranić</w:t>
            </w:r>
          </w:p>
        </w:tc>
        <w:tc>
          <w:tcPr>
            <w:tcW w:w="2268" w:type="dxa"/>
            <w:vAlign w:val="center"/>
          </w:tcPr>
          <w:p w14:paraId="3177D50B"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w:t>
            </w:r>
          </w:p>
        </w:tc>
        <w:tc>
          <w:tcPr>
            <w:tcW w:w="850" w:type="dxa"/>
            <w:vAlign w:val="center"/>
          </w:tcPr>
          <w:p w14:paraId="5D34D3A5"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NKV</w:t>
            </w:r>
          </w:p>
        </w:tc>
        <w:tc>
          <w:tcPr>
            <w:tcW w:w="1843" w:type="dxa"/>
            <w:vAlign w:val="center"/>
          </w:tcPr>
          <w:p w14:paraId="4EA85A2D"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2B984624"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4E8173AE" w14:textId="77777777" w:rsidTr="10A60286">
        <w:trPr>
          <w:jc w:val="center"/>
        </w:trPr>
        <w:tc>
          <w:tcPr>
            <w:tcW w:w="1135" w:type="dxa"/>
            <w:vAlign w:val="center"/>
          </w:tcPr>
          <w:p w14:paraId="0621E678" w14:textId="68EB3566"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12.</w:t>
            </w:r>
          </w:p>
        </w:tc>
        <w:tc>
          <w:tcPr>
            <w:tcW w:w="2722" w:type="dxa"/>
            <w:vAlign w:val="center"/>
          </w:tcPr>
          <w:p w14:paraId="5D934396"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Nevenka Gašparec</w:t>
            </w:r>
          </w:p>
        </w:tc>
        <w:tc>
          <w:tcPr>
            <w:tcW w:w="2268" w:type="dxa"/>
            <w:vAlign w:val="center"/>
          </w:tcPr>
          <w:p w14:paraId="7594C1F5"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poljoprivredni  tehničar</w:t>
            </w:r>
          </w:p>
        </w:tc>
        <w:tc>
          <w:tcPr>
            <w:tcW w:w="850" w:type="dxa"/>
            <w:vAlign w:val="center"/>
          </w:tcPr>
          <w:p w14:paraId="66E1C67E"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7E88BE97"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5F04997F"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5E9A1D09" w14:textId="77777777" w:rsidTr="10A60286">
        <w:trPr>
          <w:jc w:val="center"/>
        </w:trPr>
        <w:tc>
          <w:tcPr>
            <w:tcW w:w="1135" w:type="dxa"/>
            <w:vAlign w:val="center"/>
          </w:tcPr>
          <w:p w14:paraId="573FAC2E" w14:textId="7CC7650E"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13.</w:t>
            </w:r>
          </w:p>
        </w:tc>
        <w:tc>
          <w:tcPr>
            <w:tcW w:w="2722" w:type="dxa"/>
            <w:vAlign w:val="center"/>
          </w:tcPr>
          <w:p w14:paraId="40BD55F9"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 xml:space="preserve">Blaženka Remenar  </w:t>
            </w:r>
          </w:p>
        </w:tc>
        <w:tc>
          <w:tcPr>
            <w:tcW w:w="2268" w:type="dxa"/>
            <w:vAlign w:val="center"/>
          </w:tcPr>
          <w:p w14:paraId="3A981590"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 xml:space="preserve">               vrtlar</w:t>
            </w:r>
          </w:p>
        </w:tc>
        <w:tc>
          <w:tcPr>
            <w:tcW w:w="850" w:type="dxa"/>
            <w:vAlign w:val="center"/>
          </w:tcPr>
          <w:p w14:paraId="7780028F"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04EF3292"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715DCF64" w14:textId="535A1E10" w:rsidR="0095445E" w:rsidRPr="00494748" w:rsidRDefault="00860E2A" w:rsidP="0095445E">
            <w:pPr>
              <w:spacing w:after="0" w:line="240" w:lineRule="auto"/>
              <w:jc w:val="center"/>
              <w:rPr>
                <w:rFonts w:asciiTheme="minorHAnsi" w:hAnsiTheme="minorHAnsi" w:cstheme="minorHAnsi"/>
              </w:rPr>
            </w:pPr>
            <w:r w:rsidRPr="00494748">
              <w:rPr>
                <w:rFonts w:asciiTheme="minorHAnsi" w:hAnsiTheme="minorHAnsi" w:cstheme="minorHAnsi"/>
              </w:rPr>
              <w:t>1</w:t>
            </w:r>
            <w:r w:rsidR="00931536" w:rsidRPr="00494748">
              <w:rPr>
                <w:rFonts w:asciiTheme="minorHAnsi" w:hAnsiTheme="minorHAnsi" w:cstheme="minorHAnsi"/>
              </w:rPr>
              <w:t>0</w:t>
            </w:r>
          </w:p>
          <w:p w14:paraId="6773C003" w14:textId="0E5B9B22" w:rsidR="00931536" w:rsidRPr="00494748" w:rsidRDefault="00860E2A" w:rsidP="0095445E">
            <w:pPr>
              <w:spacing w:after="0" w:line="240" w:lineRule="auto"/>
              <w:jc w:val="center"/>
              <w:rPr>
                <w:rFonts w:asciiTheme="minorHAnsi" w:hAnsiTheme="minorHAnsi" w:cstheme="minorHAnsi"/>
              </w:rPr>
            </w:pPr>
            <w:r w:rsidRPr="00494748">
              <w:rPr>
                <w:rFonts w:asciiTheme="minorHAnsi" w:hAnsiTheme="minorHAnsi" w:cstheme="minorHAnsi"/>
              </w:rPr>
              <w:t>1</w:t>
            </w:r>
            <w:r w:rsidR="00931536" w:rsidRPr="00494748">
              <w:rPr>
                <w:rFonts w:asciiTheme="minorHAnsi" w:hAnsiTheme="minorHAnsi" w:cstheme="minorHAnsi"/>
              </w:rPr>
              <w:t>0 zamjena za Vinka Pranjića</w:t>
            </w:r>
          </w:p>
        </w:tc>
      </w:tr>
      <w:tr w:rsidR="0095445E" w:rsidRPr="00494748" w14:paraId="45BAE965" w14:textId="77777777" w:rsidTr="10A60286">
        <w:trPr>
          <w:jc w:val="center"/>
        </w:trPr>
        <w:tc>
          <w:tcPr>
            <w:tcW w:w="1135" w:type="dxa"/>
            <w:vAlign w:val="center"/>
          </w:tcPr>
          <w:p w14:paraId="5958DC54" w14:textId="087CB324"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14.</w:t>
            </w:r>
          </w:p>
        </w:tc>
        <w:tc>
          <w:tcPr>
            <w:tcW w:w="2722" w:type="dxa"/>
            <w:vAlign w:val="center"/>
          </w:tcPr>
          <w:p w14:paraId="4109583C" w14:textId="587C0A52"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Sanja Vukašinović</w:t>
            </w:r>
          </w:p>
        </w:tc>
        <w:tc>
          <w:tcPr>
            <w:tcW w:w="2268" w:type="dxa"/>
            <w:vAlign w:val="center"/>
          </w:tcPr>
          <w:p w14:paraId="1E8AC7D9"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kuharica</w:t>
            </w:r>
          </w:p>
        </w:tc>
        <w:tc>
          <w:tcPr>
            <w:tcW w:w="850" w:type="dxa"/>
            <w:vAlign w:val="center"/>
          </w:tcPr>
          <w:p w14:paraId="4D217F56"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191EE63A"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51730CB2"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3158B8FE" w14:textId="77777777" w:rsidTr="10A60286">
        <w:trPr>
          <w:jc w:val="center"/>
        </w:trPr>
        <w:tc>
          <w:tcPr>
            <w:tcW w:w="1135" w:type="dxa"/>
            <w:vAlign w:val="center"/>
          </w:tcPr>
          <w:p w14:paraId="5FB3DA9E" w14:textId="1C09E6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15.</w:t>
            </w:r>
          </w:p>
        </w:tc>
        <w:tc>
          <w:tcPr>
            <w:tcW w:w="2722" w:type="dxa"/>
            <w:vAlign w:val="center"/>
          </w:tcPr>
          <w:p w14:paraId="11D6D0C5" w14:textId="4D4BABF8" w:rsidR="0095445E" w:rsidRPr="00494748" w:rsidRDefault="00860E2A" w:rsidP="0095445E">
            <w:pPr>
              <w:spacing w:after="0" w:line="240" w:lineRule="auto"/>
              <w:rPr>
                <w:rFonts w:asciiTheme="minorHAnsi" w:hAnsiTheme="minorHAnsi" w:cstheme="minorHAnsi"/>
              </w:rPr>
            </w:pPr>
            <w:r w:rsidRPr="00494748">
              <w:rPr>
                <w:rFonts w:asciiTheme="minorHAnsi" w:hAnsiTheme="minorHAnsi" w:cstheme="minorHAnsi"/>
              </w:rPr>
              <w:t>Ivana Kuzma</w:t>
            </w:r>
            <w:r w:rsidR="00931536" w:rsidRPr="00494748">
              <w:rPr>
                <w:rFonts w:asciiTheme="minorHAnsi" w:hAnsiTheme="minorHAnsi" w:cstheme="minorHAnsi"/>
              </w:rPr>
              <w:t xml:space="preserve"> zamjena za Vinka Pranjića</w:t>
            </w:r>
          </w:p>
        </w:tc>
        <w:tc>
          <w:tcPr>
            <w:tcW w:w="2268" w:type="dxa"/>
            <w:vAlign w:val="center"/>
          </w:tcPr>
          <w:p w14:paraId="7913C238" w14:textId="7C3004D4" w:rsidR="0095445E" w:rsidRPr="00494748" w:rsidRDefault="00931536" w:rsidP="0095445E">
            <w:pPr>
              <w:spacing w:after="0" w:line="240" w:lineRule="auto"/>
              <w:jc w:val="center"/>
              <w:rPr>
                <w:rFonts w:asciiTheme="minorHAnsi" w:hAnsiTheme="minorHAnsi" w:cstheme="minorHAnsi"/>
              </w:rPr>
            </w:pPr>
            <w:r w:rsidRPr="00494748">
              <w:rPr>
                <w:rFonts w:asciiTheme="minorHAnsi" w:hAnsiTheme="minorHAnsi" w:cstheme="minorHAnsi"/>
              </w:rPr>
              <w:t>vrtlar</w:t>
            </w:r>
          </w:p>
        </w:tc>
        <w:tc>
          <w:tcPr>
            <w:tcW w:w="850" w:type="dxa"/>
            <w:vAlign w:val="center"/>
          </w:tcPr>
          <w:p w14:paraId="060EE871" w14:textId="50B2C62D"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04F7E18A" w14:textId="7B83995C"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34941E3C" w14:textId="7667FDDE" w:rsidR="00931536" w:rsidRPr="00494748" w:rsidRDefault="00860E2A" w:rsidP="00931536">
            <w:pPr>
              <w:spacing w:after="0" w:line="240" w:lineRule="auto"/>
              <w:jc w:val="center"/>
              <w:rPr>
                <w:rFonts w:asciiTheme="minorHAnsi" w:hAnsiTheme="minorHAnsi" w:cstheme="minorHAnsi"/>
              </w:rPr>
            </w:pPr>
            <w:r w:rsidRPr="00494748">
              <w:rPr>
                <w:rFonts w:asciiTheme="minorHAnsi" w:hAnsiTheme="minorHAnsi" w:cstheme="minorHAnsi"/>
              </w:rPr>
              <w:t>3</w:t>
            </w:r>
            <w:r w:rsidR="00931536" w:rsidRPr="00494748">
              <w:rPr>
                <w:rFonts w:asciiTheme="minorHAnsi" w:hAnsiTheme="minorHAnsi" w:cstheme="minorHAnsi"/>
              </w:rPr>
              <w:t>0</w:t>
            </w:r>
          </w:p>
        </w:tc>
      </w:tr>
      <w:tr w:rsidR="0095445E" w:rsidRPr="00494748" w14:paraId="214CB5EA" w14:textId="77777777" w:rsidTr="10A60286">
        <w:trPr>
          <w:jc w:val="center"/>
        </w:trPr>
        <w:tc>
          <w:tcPr>
            <w:tcW w:w="1135" w:type="dxa"/>
            <w:vAlign w:val="center"/>
          </w:tcPr>
          <w:p w14:paraId="2E98B4A3" w14:textId="42DB1E33"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16.</w:t>
            </w:r>
          </w:p>
        </w:tc>
        <w:tc>
          <w:tcPr>
            <w:tcW w:w="2722" w:type="dxa"/>
            <w:vAlign w:val="center"/>
          </w:tcPr>
          <w:p w14:paraId="3356AF1A"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Branka Budimir</w:t>
            </w:r>
          </w:p>
        </w:tc>
        <w:tc>
          <w:tcPr>
            <w:tcW w:w="2268" w:type="dxa"/>
            <w:vAlign w:val="center"/>
          </w:tcPr>
          <w:p w14:paraId="1F8842C7"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trgovac</w:t>
            </w:r>
          </w:p>
        </w:tc>
        <w:tc>
          <w:tcPr>
            <w:tcW w:w="850" w:type="dxa"/>
            <w:vAlign w:val="center"/>
          </w:tcPr>
          <w:p w14:paraId="497686F6"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63246DD2"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0796050F"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5CBF123A" w14:textId="77777777" w:rsidTr="10A60286">
        <w:trPr>
          <w:jc w:val="center"/>
        </w:trPr>
        <w:tc>
          <w:tcPr>
            <w:tcW w:w="1135" w:type="dxa"/>
            <w:vAlign w:val="center"/>
          </w:tcPr>
          <w:p w14:paraId="16EBA4F5" w14:textId="6B22627E"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17.</w:t>
            </w:r>
          </w:p>
        </w:tc>
        <w:tc>
          <w:tcPr>
            <w:tcW w:w="2722" w:type="dxa"/>
            <w:vAlign w:val="center"/>
          </w:tcPr>
          <w:p w14:paraId="69240166"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Ratko Budimir</w:t>
            </w:r>
          </w:p>
        </w:tc>
        <w:tc>
          <w:tcPr>
            <w:tcW w:w="2268" w:type="dxa"/>
            <w:vAlign w:val="center"/>
          </w:tcPr>
          <w:p w14:paraId="2556A150"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konobar</w:t>
            </w:r>
          </w:p>
        </w:tc>
        <w:tc>
          <w:tcPr>
            <w:tcW w:w="850" w:type="dxa"/>
            <w:vAlign w:val="center"/>
          </w:tcPr>
          <w:p w14:paraId="07774C30"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06B283EA"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domar/spremač</w:t>
            </w:r>
          </w:p>
        </w:tc>
        <w:tc>
          <w:tcPr>
            <w:tcW w:w="1276" w:type="dxa"/>
            <w:vAlign w:val="center"/>
          </w:tcPr>
          <w:p w14:paraId="097B5D83"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6678558C" w14:textId="77777777" w:rsidTr="10A60286">
        <w:trPr>
          <w:jc w:val="center"/>
        </w:trPr>
        <w:tc>
          <w:tcPr>
            <w:tcW w:w="1135" w:type="dxa"/>
            <w:vAlign w:val="center"/>
          </w:tcPr>
          <w:p w14:paraId="292B1848" w14:textId="21295F0E"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18.</w:t>
            </w:r>
          </w:p>
        </w:tc>
        <w:tc>
          <w:tcPr>
            <w:tcW w:w="2722" w:type="dxa"/>
            <w:vAlign w:val="center"/>
          </w:tcPr>
          <w:p w14:paraId="754F5A7E" w14:textId="3A1BADF4" w:rsidR="0095445E" w:rsidRPr="00494748" w:rsidRDefault="00860E2A" w:rsidP="0095445E">
            <w:pPr>
              <w:spacing w:after="0" w:line="240" w:lineRule="auto"/>
              <w:rPr>
                <w:rFonts w:asciiTheme="minorHAnsi" w:hAnsiTheme="minorHAnsi" w:cstheme="minorHAnsi"/>
              </w:rPr>
            </w:pPr>
            <w:r w:rsidRPr="00494748">
              <w:rPr>
                <w:rFonts w:asciiTheme="minorHAnsi" w:hAnsiTheme="minorHAnsi" w:cstheme="minorHAnsi"/>
              </w:rPr>
              <w:t>Mladen Miletić – zamjena za Dražena Pećara</w:t>
            </w:r>
          </w:p>
        </w:tc>
        <w:tc>
          <w:tcPr>
            <w:tcW w:w="2268" w:type="dxa"/>
            <w:vAlign w:val="center"/>
          </w:tcPr>
          <w:p w14:paraId="004F99E6" w14:textId="73BDDED7" w:rsidR="0095445E" w:rsidRPr="00494748" w:rsidRDefault="00860E2A" w:rsidP="0095445E">
            <w:pPr>
              <w:spacing w:after="0" w:line="240" w:lineRule="auto"/>
              <w:jc w:val="center"/>
              <w:rPr>
                <w:rFonts w:asciiTheme="minorHAnsi" w:hAnsiTheme="minorHAnsi" w:cstheme="minorHAnsi"/>
              </w:rPr>
            </w:pPr>
            <w:r w:rsidRPr="00494748">
              <w:rPr>
                <w:rFonts w:asciiTheme="minorHAnsi" w:hAnsiTheme="minorHAnsi" w:cstheme="minorHAnsi"/>
              </w:rPr>
              <w:t>dipl.ing.šumarstva</w:t>
            </w:r>
          </w:p>
        </w:tc>
        <w:tc>
          <w:tcPr>
            <w:tcW w:w="850" w:type="dxa"/>
            <w:vAlign w:val="center"/>
          </w:tcPr>
          <w:p w14:paraId="08CFC56E" w14:textId="6D3D1DA7" w:rsidR="0095445E" w:rsidRPr="00494748" w:rsidRDefault="00860E2A" w:rsidP="0095445E">
            <w:pPr>
              <w:spacing w:after="0" w:line="240" w:lineRule="auto"/>
              <w:jc w:val="center"/>
              <w:rPr>
                <w:rFonts w:asciiTheme="minorHAnsi" w:hAnsiTheme="minorHAnsi" w:cstheme="minorHAnsi"/>
              </w:rPr>
            </w:pPr>
            <w:r w:rsidRPr="00494748">
              <w:rPr>
                <w:rFonts w:asciiTheme="minorHAnsi" w:hAnsiTheme="minorHAnsi" w:cstheme="minorHAnsi"/>
              </w:rPr>
              <w:t>VSS</w:t>
            </w:r>
          </w:p>
        </w:tc>
        <w:tc>
          <w:tcPr>
            <w:tcW w:w="1843" w:type="dxa"/>
            <w:vAlign w:val="center"/>
          </w:tcPr>
          <w:p w14:paraId="25D5BB45"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w:t>
            </w:r>
          </w:p>
        </w:tc>
        <w:tc>
          <w:tcPr>
            <w:tcW w:w="1276" w:type="dxa"/>
            <w:vAlign w:val="center"/>
          </w:tcPr>
          <w:p w14:paraId="137E11AA"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540E169E" w14:textId="77777777" w:rsidTr="10A60286">
        <w:trPr>
          <w:jc w:val="center"/>
        </w:trPr>
        <w:tc>
          <w:tcPr>
            <w:tcW w:w="1135" w:type="dxa"/>
            <w:shd w:val="clear" w:color="auto" w:fill="FFFFFF" w:themeFill="background1"/>
            <w:vAlign w:val="center"/>
          </w:tcPr>
          <w:p w14:paraId="04BD5F7C" w14:textId="77777777" w:rsidR="0095445E" w:rsidRPr="00494748" w:rsidRDefault="0095445E" w:rsidP="0095445E">
            <w:pPr>
              <w:spacing w:after="0" w:line="240" w:lineRule="auto"/>
              <w:jc w:val="center"/>
              <w:rPr>
                <w:rFonts w:asciiTheme="minorHAnsi" w:hAnsiTheme="minorHAnsi" w:cstheme="minorHAnsi"/>
                <w:b/>
              </w:rPr>
            </w:pPr>
            <w:r w:rsidRPr="00494748">
              <w:rPr>
                <w:rFonts w:asciiTheme="minorHAnsi" w:hAnsiTheme="minorHAnsi" w:cstheme="minorHAnsi"/>
                <w:b/>
              </w:rPr>
              <w:t>PŠ NP</w:t>
            </w:r>
          </w:p>
        </w:tc>
        <w:tc>
          <w:tcPr>
            <w:tcW w:w="2722" w:type="dxa"/>
            <w:shd w:val="clear" w:color="auto" w:fill="FFFFFF" w:themeFill="background1"/>
            <w:vAlign w:val="center"/>
          </w:tcPr>
          <w:p w14:paraId="7004D69C" w14:textId="77777777" w:rsidR="0095445E" w:rsidRPr="00494748" w:rsidRDefault="0095445E" w:rsidP="0095445E">
            <w:pPr>
              <w:spacing w:after="0" w:line="240" w:lineRule="auto"/>
              <w:jc w:val="center"/>
              <w:rPr>
                <w:rFonts w:asciiTheme="minorHAnsi" w:hAnsiTheme="minorHAnsi" w:cstheme="minorHAnsi"/>
              </w:rPr>
            </w:pPr>
          </w:p>
        </w:tc>
        <w:tc>
          <w:tcPr>
            <w:tcW w:w="2268" w:type="dxa"/>
            <w:shd w:val="clear" w:color="auto" w:fill="FFFFFF" w:themeFill="background1"/>
            <w:vAlign w:val="center"/>
          </w:tcPr>
          <w:p w14:paraId="04AA1237" w14:textId="77777777" w:rsidR="0095445E" w:rsidRPr="00494748" w:rsidRDefault="0095445E" w:rsidP="0095445E">
            <w:pPr>
              <w:spacing w:after="0" w:line="240" w:lineRule="auto"/>
              <w:jc w:val="center"/>
              <w:rPr>
                <w:rFonts w:asciiTheme="minorHAnsi" w:hAnsiTheme="minorHAnsi" w:cstheme="minorHAnsi"/>
              </w:rPr>
            </w:pPr>
          </w:p>
        </w:tc>
        <w:tc>
          <w:tcPr>
            <w:tcW w:w="850" w:type="dxa"/>
            <w:shd w:val="clear" w:color="auto" w:fill="FFFFFF" w:themeFill="background1"/>
            <w:vAlign w:val="center"/>
          </w:tcPr>
          <w:p w14:paraId="0B897F0E" w14:textId="77777777" w:rsidR="0095445E" w:rsidRPr="00494748" w:rsidRDefault="0095445E" w:rsidP="0095445E">
            <w:pPr>
              <w:spacing w:after="0" w:line="240" w:lineRule="auto"/>
              <w:jc w:val="center"/>
              <w:rPr>
                <w:rFonts w:asciiTheme="minorHAnsi" w:hAnsiTheme="minorHAnsi" w:cstheme="minorHAnsi"/>
              </w:rPr>
            </w:pPr>
          </w:p>
        </w:tc>
        <w:tc>
          <w:tcPr>
            <w:tcW w:w="1843" w:type="dxa"/>
            <w:shd w:val="clear" w:color="auto" w:fill="FFFFFF" w:themeFill="background1"/>
            <w:vAlign w:val="center"/>
          </w:tcPr>
          <w:p w14:paraId="34DC02F8" w14:textId="77777777" w:rsidR="0095445E" w:rsidRPr="00494748" w:rsidRDefault="0095445E" w:rsidP="0095445E">
            <w:pPr>
              <w:spacing w:after="0" w:line="240" w:lineRule="auto"/>
              <w:jc w:val="center"/>
              <w:rPr>
                <w:rFonts w:asciiTheme="minorHAnsi" w:hAnsiTheme="minorHAnsi" w:cstheme="minorHAnsi"/>
              </w:rPr>
            </w:pPr>
          </w:p>
        </w:tc>
        <w:tc>
          <w:tcPr>
            <w:tcW w:w="1276" w:type="dxa"/>
            <w:shd w:val="clear" w:color="auto" w:fill="FFFFFF" w:themeFill="background1"/>
            <w:vAlign w:val="center"/>
          </w:tcPr>
          <w:p w14:paraId="776AB77C" w14:textId="77777777" w:rsidR="0095445E" w:rsidRPr="00494748" w:rsidRDefault="0095445E" w:rsidP="0095445E">
            <w:pPr>
              <w:spacing w:after="0" w:line="240" w:lineRule="auto"/>
              <w:jc w:val="center"/>
              <w:rPr>
                <w:rFonts w:asciiTheme="minorHAnsi" w:hAnsiTheme="minorHAnsi" w:cstheme="minorHAnsi"/>
              </w:rPr>
            </w:pPr>
          </w:p>
        </w:tc>
      </w:tr>
      <w:tr w:rsidR="0095445E" w:rsidRPr="00494748" w14:paraId="624FAD1E" w14:textId="77777777" w:rsidTr="10A60286">
        <w:trPr>
          <w:jc w:val="center"/>
        </w:trPr>
        <w:tc>
          <w:tcPr>
            <w:tcW w:w="1135" w:type="dxa"/>
            <w:vAlign w:val="center"/>
          </w:tcPr>
          <w:p w14:paraId="3B868DEE" w14:textId="391779A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24.</w:t>
            </w:r>
          </w:p>
        </w:tc>
        <w:tc>
          <w:tcPr>
            <w:tcW w:w="2722" w:type="dxa"/>
            <w:vAlign w:val="center"/>
          </w:tcPr>
          <w:p w14:paraId="33FFB7D5"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Milica Cikač</w:t>
            </w:r>
          </w:p>
        </w:tc>
        <w:tc>
          <w:tcPr>
            <w:tcW w:w="2268" w:type="dxa"/>
            <w:vAlign w:val="center"/>
          </w:tcPr>
          <w:p w14:paraId="743C2E15"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w:t>
            </w:r>
          </w:p>
        </w:tc>
        <w:tc>
          <w:tcPr>
            <w:tcW w:w="850" w:type="dxa"/>
            <w:vAlign w:val="center"/>
          </w:tcPr>
          <w:p w14:paraId="43C0D550"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NKV</w:t>
            </w:r>
          </w:p>
        </w:tc>
        <w:tc>
          <w:tcPr>
            <w:tcW w:w="1843" w:type="dxa"/>
            <w:vAlign w:val="center"/>
          </w:tcPr>
          <w:p w14:paraId="57C4374D" w14:textId="3BD6ECAC"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pomoćna kuharica</w:t>
            </w:r>
            <w:r w:rsidR="00E72233" w:rsidRPr="00494748">
              <w:rPr>
                <w:rFonts w:asciiTheme="minorHAnsi" w:hAnsiTheme="minorHAnsi" w:cstheme="minorHAnsi"/>
              </w:rPr>
              <w:t>/spremačica</w:t>
            </w:r>
          </w:p>
        </w:tc>
        <w:tc>
          <w:tcPr>
            <w:tcW w:w="1276" w:type="dxa"/>
            <w:vAlign w:val="center"/>
          </w:tcPr>
          <w:p w14:paraId="1D8A6BA0" w14:textId="65E8F918"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522FA31E" w14:textId="77777777" w:rsidTr="10A60286">
        <w:trPr>
          <w:jc w:val="center"/>
        </w:trPr>
        <w:tc>
          <w:tcPr>
            <w:tcW w:w="1135" w:type="dxa"/>
            <w:shd w:val="clear" w:color="auto" w:fill="FFFFFF" w:themeFill="background1"/>
            <w:vAlign w:val="center"/>
          </w:tcPr>
          <w:p w14:paraId="35BBB589" w14:textId="77777777" w:rsidR="0095445E" w:rsidRPr="00494748" w:rsidRDefault="0095445E" w:rsidP="0095445E">
            <w:pPr>
              <w:spacing w:after="0" w:line="240" w:lineRule="auto"/>
              <w:jc w:val="center"/>
              <w:rPr>
                <w:rFonts w:asciiTheme="minorHAnsi" w:hAnsiTheme="minorHAnsi" w:cstheme="minorHAnsi"/>
                <w:b/>
              </w:rPr>
            </w:pPr>
            <w:r w:rsidRPr="00494748">
              <w:rPr>
                <w:rFonts w:asciiTheme="minorHAnsi" w:hAnsiTheme="minorHAnsi" w:cstheme="minorHAnsi"/>
                <w:b/>
              </w:rPr>
              <w:t>PŠ CIGL.</w:t>
            </w:r>
          </w:p>
        </w:tc>
        <w:tc>
          <w:tcPr>
            <w:tcW w:w="2722" w:type="dxa"/>
            <w:shd w:val="clear" w:color="auto" w:fill="FFFFFF" w:themeFill="background1"/>
            <w:vAlign w:val="center"/>
          </w:tcPr>
          <w:p w14:paraId="7D301232" w14:textId="77777777" w:rsidR="0095445E" w:rsidRPr="00494748" w:rsidRDefault="0095445E" w:rsidP="0095445E">
            <w:pPr>
              <w:spacing w:after="0" w:line="240" w:lineRule="auto"/>
              <w:jc w:val="center"/>
              <w:rPr>
                <w:rFonts w:asciiTheme="minorHAnsi" w:hAnsiTheme="minorHAnsi" w:cstheme="minorHAnsi"/>
              </w:rPr>
            </w:pPr>
          </w:p>
        </w:tc>
        <w:tc>
          <w:tcPr>
            <w:tcW w:w="2268" w:type="dxa"/>
            <w:shd w:val="clear" w:color="auto" w:fill="FFFFFF" w:themeFill="background1"/>
            <w:vAlign w:val="center"/>
          </w:tcPr>
          <w:p w14:paraId="383708AB" w14:textId="77777777" w:rsidR="0095445E" w:rsidRPr="00494748" w:rsidRDefault="0095445E" w:rsidP="0095445E">
            <w:pPr>
              <w:spacing w:after="0" w:line="240" w:lineRule="auto"/>
              <w:jc w:val="center"/>
              <w:rPr>
                <w:rFonts w:asciiTheme="minorHAnsi" w:hAnsiTheme="minorHAnsi" w:cstheme="minorHAnsi"/>
              </w:rPr>
            </w:pPr>
          </w:p>
        </w:tc>
        <w:tc>
          <w:tcPr>
            <w:tcW w:w="850" w:type="dxa"/>
            <w:shd w:val="clear" w:color="auto" w:fill="FFFFFF" w:themeFill="background1"/>
            <w:vAlign w:val="center"/>
          </w:tcPr>
          <w:p w14:paraId="32544F61" w14:textId="77777777" w:rsidR="0095445E" w:rsidRPr="00494748" w:rsidRDefault="0095445E" w:rsidP="0095445E">
            <w:pPr>
              <w:spacing w:after="0" w:line="240" w:lineRule="auto"/>
              <w:jc w:val="center"/>
              <w:rPr>
                <w:rFonts w:asciiTheme="minorHAnsi" w:hAnsiTheme="minorHAnsi" w:cstheme="minorHAnsi"/>
              </w:rPr>
            </w:pPr>
          </w:p>
        </w:tc>
        <w:tc>
          <w:tcPr>
            <w:tcW w:w="1843" w:type="dxa"/>
            <w:shd w:val="clear" w:color="auto" w:fill="FFFFFF" w:themeFill="background1"/>
            <w:vAlign w:val="center"/>
          </w:tcPr>
          <w:p w14:paraId="67760C1C" w14:textId="77777777" w:rsidR="0095445E" w:rsidRPr="00494748" w:rsidRDefault="0095445E" w:rsidP="0095445E">
            <w:pPr>
              <w:spacing w:after="0" w:line="240" w:lineRule="auto"/>
              <w:jc w:val="center"/>
              <w:rPr>
                <w:rFonts w:asciiTheme="minorHAnsi" w:hAnsiTheme="minorHAnsi" w:cstheme="minorHAnsi"/>
              </w:rPr>
            </w:pPr>
          </w:p>
        </w:tc>
        <w:tc>
          <w:tcPr>
            <w:tcW w:w="1276" w:type="dxa"/>
            <w:shd w:val="clear" w:color="auto" w:fill="FFFFFF" w:themeFill="background1"/>
            <w:vAlign w:val="center"/>
          </w:tcPr>
          <w:p w14:paraId="36BB8024" w14:textId="77777777" w:rsidR="0095445E" w:rsidRPr="00494748" w:rsidRDefault="0095445E" w:rsidP="0095445E">
            <w:pPr>
              <w:spacing w:after="0" w:line="240" w:lineRule="auto"/>
              <w:jc w:val="center"/>
              <w:rPr>
                <w:rFonts w:asciiTheme="minorHAnsi" w:hAnsiTheme="minorHAnsi" w:cstheme="minorHAnsi"/>
              </w:rPr>
            </w:pPr>
          </w:p>
        </w:tc>
      </w:tr>
      <w:tr w:rsidR="0095445E" w:rsidRPr="00494748" w14:paraId="248DC137" w14:textId="77777777" w:rsidTr="10A60286">
        <w:trPr>
          <w:jc w:val="center"/>
        </w:trPr>
        <w:tc>
          <w:tcPr>
            <w:tcW w:w="1135" w:type="dxa"/>
            <w:vAlign w:val="center"/>
          </w:tcPr>
          <w:p w14:paraId="08919F07" w14:textId="4198060D"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25.</w:t>
            </w:r>
          </w:p>
        </w:tc>
        <w:tc>
          <w:tcPr>
            <w:tcW w:w="2722" w:type="dxa"/>
            <w:vAlign w:val="center"/>
          </w:tcPr>
          <w:p w14:paraId="558E7CF3" w14:textId="35A90BD3"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 xml:space="preserve">Mario Šarkanj </w:t>
            </w:r>
          </w:p>
        </w:tc>
        <w:tc>
          <w:tcPr>
            <w:tcW w:w="2268" w:type="dxa"/>
            <w:vAlign w:val="center"/>
          </w:tcPr>
          <w:p w14:paraId="565C52F6" w14:textId="5E415841" w:rsidR="0095445E" w:rsidRPr="00494748" w:rsidRDefault="00E72233" w:rsidP="0095445E">
            <w:pPr>
              <w:spacing w:after="0" w:line="240" w:lineRule="auto"/>
              <w:rPr>
                <w:rFonts w:asciiTheme="minorHAnsi" w:hAnsiTheme="minorHAnsi" w:cstheme="minorHAnsi"/>
              </w:rPr>
            </w:pPr>
            <w:r w:rsidRPr="00494748">
              <w:rPr>
                <w:rFonts w:asciiTheme="minorHAnsi" w:hAnsiTheme="minorHAnsi" w:cstheme="minorHAnsi"/>
              </w:rPr>
              <w:t xml:space="preserve">                autolimar</w:t>
            </w:r>
          </w:p>
        </w:tc>
        <w:tc>
          <w:tcPr>
            <w:tcW w:w="850" w:type="dxa"/>
            <w:vAlign w:val="center"/>
          </w:tcPr>
          <w:p w14:paraId="2EE79BA8"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064B5247"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spremač/domar</w:t>
            </w:r>
          </w:p>
        </w:tc>
        <w:tc>
          <w:tcPr>
            <w:tcW w:w="1276" w:type="dxa"/>
            <w:vAlign w:val="center"/>
          </w:tcPr>
          <w:p w14:paraId="12A023E5"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40</w:t>
            </w:r>
          </w:p>
        </w:tc>
      </w:tr>
      <w:tr w:rsidR="0095445E" w:rsidRPr="00494748" w14:paraId="64AFFEE4" w14:textId="77777777" w:rsidTr="10A60286">
        <w:trPr>
          <w:jc w:val="center"/>
        </w:trPr>
        <w:tc>
          <w:tcPr>
            <w:tcW w:w="1135" w:type="dxa"/>
            <w:vAlign w:val="center"/>
          </w:tcPr>
          <w:p w14:paraId="6D3A1738" w14:textId="5A1D233A"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25.</w:t>
            </w:r>
          </w:p>
        </w:tc>
        <w:tc>
          <w:tcPr>
            <w:tcW w:w="2722" w:type="dxa"/>
            <w:vAlign w:val="center"/>
          </w:tcPr>
          <w:p w14:paraId="6899C10B"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Valentina Tominac</w:t>
            </w:r>
          </w:p>
        </w:tc>
        <w:tc>
          <w:tcPr>
            <w:tcW w:w="2268" w:type="dxa"/>
            <w:vAlign w:val="center"/>
          </w:tcPr>
          <w:p w14:paraId="6D8FAD04"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kuhar</w:t>
            </w:r>
          </w:p>
        </w:tc>
        <w:tc>
          <w:tcPr>
            <w:tcW w:w="850" w:type="dxa"/>
            <w:vAlign w:val="center"/>
          </w:tcPr>
          <w:p w14:paraId="3BED737B"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vAlign w:val="center"/>
          </w:tcPr>
          <w:p w14:paraId="1F74076F"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kuharica</w:t>
            </w:r>
          </w:p>
        </w:tc>
        <w:tc>
          <w:tcPr>
            <w:tcW w:w="1276" w:type="dxa"/>
            <w:vAlign w:val="center"/>
          </w:tcPr>
          <w:p w14:paraId="414DE752"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20</w:t>
            </w:r>
          </w:p>
        </w:tc>
      </w:tr>
      <w:tr w:rsidR="0095445E" w:rsidRPr="00494748" w14:paraId="7E2795E8" w14:textId="77777777" w:rsidTr="10A60286">
        <w:trPr>
          <w:jc w:val="center"/>
        </w:trPr>
        <w:tc>
          <w:tcPr>
            <w:tcW w:w="1135" w:type="dxa"/>
            <w:shd w:val="clear" w:color="auto" w:fill="FFFFFF" w:themeFill="background1"/>
            <w:vAlign w:val="center"/>
          </w:tcPr>
          <w:p w14:paraId="4ED26351" w14:textId="77777777" w:rsidR="0095445E" w:rsidRPr="00494748" w:rsidRDefault="0095445E" w:rsidP="0095445E">
            <w:pPr>
              <w:spacing w:after="0" w:line="240" w:lineRule="auto"/>
              <w:jc w:val="center"/>
              <w:rPr>
                <w:rFonts w:asciiTheme="minorHAnsi" w:hAnsiTheme="minorHAnsi" w:cstheme="minorHAnsi"/>
                <w:b/>
              </w:rPr>
            </w:pPr>
            <w:r w:rsidRPr="00494748">
              <w:rPr>
                <w:rFonts w:asciiTheme="minorHAnsi" w:hAnsiTheme="minorHAnsi" w:cstheme="minorHAnsi"/>
                <w:b/>
              </w:rPr>
              <w:t>PŠ KLOK.</w:t>
            </w:r>
          </w:p>
        </w:tc>
        <w:tc>
          <w:tcPr>
            <w:tcW w:w="2722" w:type="dxa"/>
            <w:shd w:val="clear" w:color="auto" w:fill="FFFFFF" w:themeFill="background1"/>
            <w:vAlign w:val="center"/>
          </w:tcPr>
          <w:p w14:paraId="7839093E" w14:textId="77777777" w:rsidR="0095445E" w:rsidRPr="00494748" w:rsidRDefault="0095445E" w:rsidP="0095445E">
            <w:pPr>
              <w:spacing w:after="0" w:line="240" w:lineRule="auto"/>
              <w:jc w:val="center"/>
              <w:rPr>
                <w:rFonts w:asciiTheme="minorHAnsi" w:hAnsiTheme="minorHAnsi" w:cstheme="minorHAnsi"/>
              </w:rPr>
            </w:pPr>
          </w:p>
        </w:tc>
        <w:tc>
          <w:tcPr>
            <w:tcW w:w="2268" w:type="dxa"/>
            <w:shd w:val="clear" w:color="auto" w:fill="FFFFFF" w:themeFill="background1"/>
            <w:vAlign w:val="center"/>
          </w:tcPr>
          <w:p w14:paraId="3F24822A" w14:textId="77777777" w:rsidR="0095445E" w:rsidRPr="00494748" w:rsidRDefault="0095445E" w:rsidP="0095445E">
            <w:pPr>
              <w:spacing w:after="0" w:line="240" w:lineRule="auto"/>
              <w:jc w:val="center"/>
              <w:rPr>
                <w:rFonts w:asciiTheme="minorHAnsi" w:hAnsiTheme="minorHAnsi" w:cstheme="minorHAnsi"/>
              </w:rPr>
            </w:pPr>
          </w:p>
        </w:tc>
        <w:tc>
          <w:tcPr>
            <w:tcW w:w="850" w:type="dxa"/>
            <w:shd w:val="clear" w:color="auto" w:fill="FFFFFF" w:themeFill="background1"/>
            <w:vAlign w:val="center"/>
          </w:tcPr>
          <w:p w14:paraId="76A25BCC" w14:textId="77777777" w:rsidR="0095445E" w:rsidRPr="00494748" w:rsidRDefault="0095445E" w:rsidP="0095445E">
            <w:pPr>
              <w:spacing w:after="0" w:line="240" w:lineRule="auto"/>
              <w:jc w:val="center"/>
              <w:rPr>
                <w:rFonts w:asciiTheme="minorHAnsi" w:hAnsiTheme="minorHAnsi" w:cstheme="minorHAnsi"/>
              </w:rPr>
            </w:pPr>
          </w:p>
        </w:tc>
        <w:tc>
          <w:tcPr>
            <w:tcW w:w="1843" w:type="dxa"/>
            <w:shd w:val="clear" w:color="auto" w:fill="FFFFFF" w:themeFill="background1"/>
            <w:vAlign w:val="center"/>
          </w:tcPr>
          <w:p w14:paraId="4DA89972" w14:textId="77777777" w:rsidR="0095445E" w:rsidRPr="00494748" w:rsidRDefault="0095445E" w:rsidP="0095445E">
            <w:pPr>
              <w:spacing w:after="0" w:line="240" w:lineRule="auto"/>
              <w:jc w:val="center"/>
              <w:rPr>
                <w:rFonts w:asciiTheme="minorHAnsi" w:hAnsiTheme="minorHAnsi" w:cstheme="minorHAnsi"/>
              </w:rPr>
            </w:pPr>
          </w:p>
        </w:tc>
        <w:tc>
          <w:tcPr>
            <w:tcW w:w="1276" w:type="dxa"/>
            <w:shd w:val="clear" w:color="auto" w:fill="FFFFFF" w:themeFill="background1"/>
            <w:vAlign w:val="center"/>
          </w:tcPr>
          <w:p w14:paraId="58137976" w14:textId="77777777" w:rsidR="0095445E" w:rsidRPr="00494748" w:rsidRDefault="0095445E" w:rsidP="0095445E">
            <w:pPr>
              <w:spacing w:after="0" w:line="240" w:lineRule="auto"/>
              <w:jc w:val="center"/>
              <w:rPr>
                <w:rFonts w:asciiTheme="minorHAnsi" w:hAnsiTheme="minorHAnsi" w:cstheme="minorHAnsi"/>
              </w:rPr>
            </w:pPr>
          </w:p>
        </w:tc>
      </w:tr>
      <w:tr w:rsidR="0095445E" w:rsidRPr="00494748" w14:paraId="66C52B35" w14:textId="77777777" w:rsidTr="10A60286">
        <w:trPr>
          <w:jc w:val="center"/>
        </w:trPr>
        <w:tc>
          <w:tcPr>
            <w:tcW w:w="1135" w:type="dxa"/>
            <w:vAlign w:val="center"/>
          </w:tcPr>
          <w:p w14:paraId="4FAED0A7" w14:textId="092FEB8A"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26.</w:t>
            </w:r>
          </w:p>
        </w:tc>
        <w:tc>
          <w:tcPr>
            <w:tcW w:w="2722" w:type="dxa"/>
            <w:vAlign w:val="center"/>
          </w:tcPr>
          <w:p w14:paraId="00877BC0" w14:textId="00DB0A63" w:rsidR="0095445E" w:rsidRPr="00494748" w:rsidRDefault="00860E2A" w:rsidP="0095445E">
            <w:pPr>
              <w:spacing w:after="0" w:line="240" w:lineRule="auto"/>
              <w:rPr>
                <w:rFonts w:asciiTheme="minorHAnsi" w:hAnsiTheme="minorHAnsi" w:cstheme="minorHAnsi"/>
              </w:rPr>
            </w:pPr>
            <w:r w:rsidRPr="00494748">
              <w:rPr>
                <w:rFonts w:asciiTheme="minorHAnsi" w:hAnsiTheme="minorHAnsi" w:cstheme="minorHAnsi"/>
              </w:rPr>
              <w:t>Blaženka Remenar</w:t>
            </w:r>
          </w:p>
        </w:tc>
        <w:tc>
          <w:tcPr>
            <w:tcW w:w="2268" w:type="dxa"/>
            <w:vAlign w:val="center"/>
          </w:tcPr>
          <w:p w14:paraId="68A3297F"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w:t>
            </w:r>
          </w:p>
        </w:tc>
        <w:tc>
          <w:tcPr>
            <w:tcW w:w="850" w:type="dxa"/>
            <w:vAlign w:val="center"/>
          </w:tcPr>
          <w:p w14:paraId="567BE88B"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NKV</w:t>
            </w:r>
          </w:p>
        </w:tc>
        <w:tc>
          <w:tcPr>
            <w:tcW w:w="1843" w:type="dxa"/>
            <w:vAlign w:val="center"/>
          </w:tcPr>
          <w:p w14:paraId="6A950804"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pomoćna kuharica/</w:t>
            </w:r>
          </w:p>
          <w:p w14:paraId="72617464"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spremačica</w:t>
            </w:r>
          </w:p>
        </w:tc>
        <w:tc>
          <w:tcPr>
            <w:tcW w:w="1276" w:type="dxa"/>
            <w:vAlign w:val="center"/>
          </w:tcPr>
          <w:p w14:paraId="1FBB1299" w14:textId="1375698F"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w:t>
            </w:r>
            <w:r w:rsidR="00860E2A" w:rsidRPr="00494748">
              <w:rPr>
                <w:rFonts w:asciiTheme="minorHAnsi" w:hAnsiTheme="minorHAnsi" w:cstheme="minorHAnsi"/>
              </w:rPr>
              <w:t>0</w:t>
            </w:r>
          </w:p>
        </w:tc>
      </w:tr>
      <w:tr w:rsidR="0095445E" w:rsidRPr="00494748" w14:paraId="66532C52" w14:textId="77777777" w:rsidTr="10A60286">
        <w:trPr>
          <w:jc w:val="center"/>
        </w:trPr>
        <w:tc>
          <w:tcPr>
            <w:tcW w:w="1135" w:type="dxa"/>
            <w:shd w:val="clear" w:color="auto" w:fill="FFFFFF" w:themeFill="background1"/>
            <w:vAlign w:val="center"/>
          </w:tcPr>
          <w:p w14:paraId="35176FDD" w14:textId="77777777" w:rsidR="0095445E" w:rsidRPr="00494748" w:rsidRDefault="0095445E" w:rsidP="0095445E">
            <w:pPr>
              <w:spacing w:after="0" w:line="240" w:lineRule="auto"/>
              <w:jc w:val="center"/>
              <w:rPr>
                <w:rFonts w:asciiTheme="minorHAnsi" w:hAnsiTheme="minorHAnsi" w:cstheme="minorHAnsi"/>
                <w:b/>
              </w:rPr>
            </w:pPr>
            <w:r w:rsidRPr="00494748">
              <w:rPr>
                <w:rFonts w:asciiTheme="minorHAnsi" w:hAnsiTheme="minorHAnsi" w:cstheme="minorHAnsi"/>
                <w:b/>
              </w:rPr>
              <w:t>PŠ TOM.</w:t>
            </w:r>
          </w:p>
          <w:p w14:paraId="5F2B426E" w14:textId="568F74EE"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27.</w:t>
            </w:r>
          </w:p>
        </w:tc>
        <w:tc>
          <w:tcPr>
            <w:tcW w:w="2722" w:type="dxa"/>
            <w:shd w:val="clear" w:color="auto" w:fill="FFFFFF" w:themeFill="background1"/>
            <w:vAlign w:val="center"/>
          </w:tcPr>
          <w:p w14:paraId="19A06B4D" w14:textId="77777777" w:rsidR="0095445E" w:rsidRPr="00494748" w:rsidRDefault="0095445E" w:rsidP="0095445E">
            <w:pPr>
              <w:spacing w:after="0" w:line="240" w:lineRule="auto"/>
              <w:rPr>
                <w:rFonts w:asciiTheme="minorHAnsi" w:hAnsiTheme="minorHAnsi" w:cstheme="minorHAnsi"/>
              </w:rPr>
            </w:pPr>
            <w:r w:rsidRPr="00494748">
              <w:rPr>
                <w:rFonts w:asciiTheme="minorHAnsi" w:hAnsiTheme="minorHAnsi" w:cstheme="minorHAnsi"/>
              </w:rPr>
              <w:t>Valentina Tominac</w:t>
            </w:r>
          </w:p>
        </w:tc>
        <w:tc>
          <w:tcPr>
            <w:tcW w:w="2268" w:type="dxa"/>
            <w:shd w:val="clear" w:color="auto" w:fill="FFFFFF" w:themeFill="background1"/>
            <w:vAlign w:val="center"/>
          </w:tcPr>
          <w:p w14:paraId="3A412DAF"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kuhar</w:t>
            </w:r>
          </w:p>
        </w:tc>
        <w:tc>
          <w:tcPr>
            <w:tcW w:w="850" w:type="dxa"/>
            <w:shd w:val="clear" w:color="auto" w:fill="FFFFFF" w:themeFill="background1"/>
            <w:vAlign w:val="center"/>
          </w:tcPr>
          <w:p w14:paraId="71825BB4"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SSS</w:t>
            </w:r>
          </w:p>
        </w:tc>
        <w:tc>
          <w:tcPr>
            <w:tcW w:w="1843" w:type="dxa"/>
            <w:shd w:val="clear" w:color="auto" w:fill="FFFFFF" w:themeFill="background1"/>
            <w:vAlign w:val="center"/>
          </w:tcPr>
          <w:p w14:paraId="3104ED05"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spremačica</w:t>
            </w:r>
          </w:p>
        </w:tc>
        <w:tc>
          <w:tcPr>
            <w:tcW w:w="1276" w:type="dxa"/>
            <w:shd w:val="clear" w:color="auto" w:fill="FFFFFF" w:themeFill="background1"/>
            <w:vAlign w:val="center"/>
          </w:tcPr>
          <w:p w14:paraId="2505B08F" w14:textId="77777777" w:rsidR="0095445E" w:rsidRPr="00494748" w:rsidRDefault="0095445E" w:rsidP="0095445E">
            <w:pPr>
              <w:spacing w:after="0" w:line="240" w:lineRule="auto"/>
              <w:jc w:val="center"/>
              <w:rPr>
                <w:rFonts w:asciiTheme="minorHAnsi" w:hAnsiTheme="minorHAnsi" w:cstheme="minorHAnsi"/>
              </w:rPr>
            </w:pPr>
            <w:r w:rsidRPr="00494748">
              <w:rPr>
                <w:rFonts w:asciiTheme="minorHAnsi" w:hAnsiTheme="minorHAnsi" w:cstheme="minorHAnsi"/>
              </w:rPr>
              <w:t>20</w:t>
            </w:r>
          </w:p>
        </w:tc>
      </w:tr>
    </w:tbl>
    <w:p w14:paraId="54453385" w14:textId="77777777" w:rsidR="00753D40" w:rsidRDefault="00753D40" w:rsidP="00732077">
      <w:pPr>
        <w:shd w:val="clear" w:color="auto" w:fill="FFFFFF" w:themeFill="background1"/>
        <w:ind w:right="-995"/>
        <w:rPr>
          <w:rFonts w:cs="Calibri"/>
          <w:b/>
          <w:color w:val="833C0B" w:themeColor="accent2" w:themeShade="80"/>
          <w:sz w:val="28"/>
          <w:szCs w:val="28"/>
        </w:rPr>
      </w:pPr>
    </w:p>
    <w:p w14:paraId="7DD66927" w14:textId="11317604" w:rsidR="00A43F12" w:rsidRPr="00782ED9" w:rsidRDefault="00A43F12" w:rsidP="0075039C">
      <w:pPr>
        <w:shd w:val="clear" w:color="auto" w:fill="AEAAAA" w:themeFill="background2" w:themeFillShade="BF"/>
        <w:ind w:right="-995"/>
        <w:rPr>
          <w:rFonts w:cs="Calibri"/>
          <w:b/>
          <w:color w:val="3B3838" w:themeColor="background2" w:themeShade="40"/>
          <w:sz w:val="32"/>
          <w:szCs w:val="28"/>
        </w:rPr>
      </w:pPr>
      <w:r w:rsidRPr="00782ED9">
        <w:rPr>
          <w:rFonts w:cs="Calibri"/>
          <w:b/>
          <w:color w:val="3B3838" w:themeColor="background2" w:themeShade="40"/>
          <w:sz w:val="32"/>
          <w:szCs w:val="28"/>
        </w:rPr>
        <w:t>2.9.</w:t>
      </w:r>
      <w:r w:rsidR="00BE503E" w:rsidRPr="00782ED9">
        <w:rPr>
          <w:rFonts w:cs="Calibri"/>
          <w:b/>
          <w:color w:val="3B3838" w:themeColor="background2" w:themeShade="40"/>
          <w:sz w:val="32"/>
          <w:szCs w:val="28"/>
        </w:rPr>
        <w:t xml:space="preserve"> </w:t>
      </w:r>
      <w:r w:rsidRPr="00782ED9">
        <w:rPr>
          <w:rFonts w:cs="Calibri"/>
          <w:b/>
          <w:color w:val="3B3838" w:themeColor="background2" w:themeShade="40"/>
          <w:sz w:val="32"/>
          <w:szCs w:val="28"/>
        </w:rPr>
        <w:t>ORGANIZACIJA SMJENA</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1486"/>
        <w:gridCol w:w="3084"/>
        <w:gridCol w:w="1559"/>
        <w:gridCol w:w="2127"/>
      </w:tblGrid>
      <w:tr w:rsidR="004F3C66" w:rsidRPr="009B0AC8" w14:paraId="719A901D" w14:textId="77777777" w:rsidTr="00BE503E">
        <w:trPr>
          <w:jc w:val="center"/>
        </w:trPr>
        <w:tc>
          <w:tcPr>
            <w:tcW w:w="1917" w:type="dxa"/>
            <w:shd w:val="clear" w:color="auto" w:fill="AEAAAA" w:themeFill="background2" w:themeFillShade="BF"/>
          </w:tcPr>
          <w:p w14:paraId="258CF654" w14:textId="77777777" w:rsidR="004F3C66" w:rsidRPr="00732077" w:rsidRDefault="004F3C66" w:rsidP="003179F5">
            <w:pPr>
              <w:rPr>
                <w:b/>
                <w:color w:val="3B3838" w:themeColor="background2" w:themeShade="40"/>
              </w:rPr>
            </w:pPr>
            <w:r w:rsidRPr="00732077">
              <w:rPr>
                <w:rFonts w:cs="Arial"/>
                <w:b/>
                <w:color w:val="3B3838" w:themeColor="background2" w:themeShade="40"/>
                <w:sz w:val="16"/>
                <w:szCs w:val="16"/>
              </w:rPr>
              <w:t xml:space="preserve"> </w:t>
            </w:r>
            <w:r w:rsidRPr="00732077">
              <w:rPr>
                <w:b/>
                <w:color w:val="3B3838" w:themeColor="background2" w:themeShade="40"/>
              </w:rPr>
              <w:t>ŠKOLA MŠ/ PŠ</w:t>
            </w:r>
          </w:p>
        </w:tc>
        <w:tc>
          <w:tcPr>
            <w:tcW w:w="1486" w:type="dxa"/>
            <w:shd w:val="clear" w:color="auto" w:fill="AEAAAA" w:themeFill="background2" w:themeFillShade="BF"/>
          </w:tcPr>
          <w:p w14:paraId="2BD2C36B" w14:textId="77777777" w:rsidR="004F3C66" w:rsidRPr="00732077" w:rsidRDefault="004F3C66" w:rsidP="003179F5">
            <w:pPr>
              <w:spacing w:line="240" w:lineRule="auto"/>
              <w:rPr>
                <w:b/>
                <w:color w:val="3B3838" w:themeColor="background2" w:themeShade="40"/>
              </w:rPr>
            </w:pPr>
            <w:r w:rsidRPr="00732077">
              <w:rPr>
                <w:b/>
                <w:color w:val="3B3838" w:themeColor="background2" w:themeShade="40"/>
              </w:rPr>
              <w:t>I.SMJENA</w:t>
            </w:r>
          </w:p>
        </w:tc>
        <w:tc>
          <w:tcPr>
            <w:tcW w:w="3084" w:type="dxa"/>
            <w:shd w:val="clear" w:color="auto" w:fill="AEAAAA" w:themeFill="background2" w:themeFillShade="BF"/>
          </w:tcPr>
          <w:p w14:paraId="4F9F9D9D" w14:textId="77777777" w:rsidR="004F3C66" w:rsidRPr="00732077" w:rsidRDefault="004F3C66" w:rsidP="003179F5">
            <w:pPr>
              <w:spacing w:line="240" w:lineRule="auto"/>
              <w:rPr>
                <w:b/>
                <w:color w:val="3B3838" w:themeColor="background2" w:themeShade="40"/>
              </w:rPr>
            </w:pPr>
            <w:r w:rsidRPr="00732077">
              <w:rPr>
                <w:b/>
                <w:color w:val="3B3838" w:themeColor="background2" w:themeShade="40"/>
              </w:rPr>
              <w:t>RAZRED</w:t>
            </w:r>
          </w:p>
        </w:tc>
        <w:tc>
          <w:tcPr>
            <w:tcW w:w="1559" w:type="dxa"/>
            <w:shd w:val="clear" w:color="auto" w:fill="AEAAAA" w:themeFill="background2" w:themeFillShade="BF"/>
          </w:tcPr>
          <w:p w14:paraId="396E5D49" w14:textId="77777777" w:rsidR="004F3C66" w:rsidRPr="00732077" w:rsidRDefault="004F3C66" w:rsidP="003179F5">
            <w:pPr>
              <w:spacing w:line="240" w:lineRule="auto"/>
              <w:rPr>
                <w:b/>
                <w:color w:val="3B3838" w:themeColor="background2" w:themeShade="40"/>
              </w:rPr>
            </w:pPr>
            <w:r w:rsidRPr="00732077">
              <w:rPr>
                <w:b/>
                <w:color w:val="3B3838" w:themeColor="background2" w:themeShade="40"/>
              </w:rPr>
              <w:t>II.SMJENA</w:t>
            </w:r>
          </w:p>
        </w:tc>
        <w:tc>
          <w:tcPr>
            <w:tcW w:w="2127" w:type="dxa"/>
            <w:shd w:val="clear" w:color="auto" w:fill="AEAAAA" w:themeFill="background2" w:themeFillShade="BF"/>
          </w:tcPr>
          <w:p w14:paraId="59FD9DC6" w14:textId="77777777" w:rsidR="004F3C66" w:rsidRPr="00732077" w:rsidRDefault="004F3C66" w:rsidP="003179F5">
            <w:pPr>
              <w:spacing w:line="240" w:lineRule="auto"/>
              <w:rPr>
                <w:b/>
                <w:color w:val="3B3838" w:themeColor="background2" w:themeShade="40"/>
              </w:rPr>
            </w:pPr>
            <w:r w:rsidRPr="00732077">
              <w:rPr>
                <w:b/>
                <w:color w:val="3B3838" w:themeColor="background2" w:themeShade="40"/>
              </w:rPr>
              <w:t>RAZRED</w:t>
            </w:r>
          </w:p>
        </w:tc>
      </w:tr>
      <w:tr w:rsidR="00A43F12" w:rsidRPr="009B0AC8" w14:paraId="27BC6C23" w14:textId="77777777" w:rsidTr="00BE503E">
        <w:trPr>
          <w:jc w:val="center"/>
        </w:trPr>
        <w:tc>
          <w:tcPr>
            <w:tcW w:w="1917" w:type="dxa"/>
            <w:shd w:val="clear" w:color="auto" w:fill="FFFFFF"/>
          </w:tcPr>
          <w:p w14:paraId="5197AAE9" w14:textId="77777777" w:rsidR="00A43F12" w:rsidRPr="00DE444A" w:rsidRDefault="00A43F12" w:rsidP="003179F5">
            <w:pPr>
              <w:rPr>
                <w:b/>
              </w:rPr>
            </w:pPr>
            <w:r w:rsidRPr="00DE444A">
              <w:rPr>
                <w:b/>
              </w:rPr>
              <w:t>MATIČNA</w:t>
            </w:r>
          </w:p>
        </w:tc>
        <w:tc>
          <w:tcPr>
            <w:tcW w:w="1486" w:type="dxa"/>
            <w:shd w:val="clear" w:color="auto" w:fill="FFFFFF"/>
          </w:tcPr>
          <w:p w14:paraId="42848895" w14:textId="38CF3458" w:rsidR="00A43F12" w:rsidRPr="00D62E83" w:rsidRDefault="00732077" w:rsidP="003179F5">
            <w:pPr>
              <w:spacing w:line="240" w:lineRule="auto"/>
            </w:pPr>
            <w:r>
              <w:t xml:space="preserve"> 8,00 – 1</w:t>
            </w:r>
            <w:r w:rsidR="007625D8">
              <w:t>4</w:t>
            </w:r>
            <w:r>
              <w:t>,</w:t>
            </w:r>
            <w:r w:rsidR="007625D8">
              <w:t>5</w:t>
            </w:r>
            <w:r w:rsidR="0002220E">
              <w:t>5</w:t>
            </w:r>
          </w:p>
        </w:tc>
        <w:tc>
          <w:tcPr>
            <w:tcW w:w="3084" w:type="dxa"/>
            <w:shd w:val="clear" w:color="auto" w:fill="FFFFFF"/>
          </w:tcPr>
          <w:p w14:paraId="00F6F87C" w14:textId="0E3D5342" w:rsidR="002D73B5" w:rsidRDefault="00A43F12" w:rsidP="003179F5">
            <w:pPr>
              <w:spacing w:line="240" w:lineRule="auto"/>
            </w:pPr>
            <w:r w:rsidRPr="00D62E83">
              <w:t>1.AB</w:t>
            </w:r>
            <w:r>
              <w:t xml:space="preserve">   </w:t>
            </w:r>
            <w:r w:rsidRPr="00D62E83">
              <w:t>2.AB</w:t>
            </w:r>
            <w:r w:rsidR="007625D8">
              <w:t>C</w:t>
            </w:r>
            <w:r>
              <w:t xml:space="preserve">  </w:t>
            </w:r>
            <w:r w:rsidRPr="00D62E83">
              <w:t>3.AB</w:t>
            </w:r>
            <w:r>
              <w:t xml:space="preserve">   4.AB  </w:t>
            </w:r>
          </w:p>
          <w:p w14:paraId="71789118" w14:textId="1383A689" w:rsidR="00A43F12" w:rsidRPr="00D62E83" w:rsidRDefault="00A43F12" w:rsidP="003179F5">
            <w:pPr>
              <w:spacing w:line="240" w:lineRule="auto"/>
            </w:pPr>
            <w:r w:rsidRPr="00D62E83">
              <w:t>5.ABC</w:t>
            </w:r>
            <w:r w:rsidR="00732077">
              <w:t>D</w:t>
            </w:r>
            <w:r w:rsidR="002D73B5">
              <w:t xml:space="preserve">, </w:t>
            </w:r>
            <w:r w:rsidR="007625D8">
              <w:t>6</w:t>
            </w:r>
            <w:r>
              <w:t>.ABC</w:t>
            </w:r>
            <w:r w:rsidR="0002220E">
              <w:t>D</w:t>
            </w:r>
            <w:r w:rsidR="007625D8">
              <w:t>,</w:t>
            </w:r>
            <w:r w:rsidR="002D73B5">
              <w:t xml:space="preserve"> </w:t>
            </w:r>
            <w:r w:rsidR="007625D8">
              <w:t>7</w:t>
            </w:r>
            <w:r w:rsidR="002D73B5">
              <w:t xml:space="preserve">.ABCD, </w:t>
            </w:r>
            <w:r w:rsidR="007625D8">
              <w:t>8</w:t>
            </w:r>
            <w:r w:rsidR="002D73B5">
              <w:t xml:space="preserve">.ABCD </w:t>
            </w:r>
          </w:p>
        </w:tc>
        <w:tc>
          <w:tcPr>
            <w:tcW w:w="1559" w:type="dxa"/>
          </w:tcPr>
          <w:p w14:paraId="3963452C" w14:textId="2DDF52CC" w:rsidR="00A43F12" w:rsidRPr="00D62E83" w:rsidRDefault="007625D8" w:rsidP="00732077">
            <w:pPr>
              <w:spacing w:line="240" w:lineRule="auto"/>
            </w:pPr>
            <w:r>
              <w:t>NEMA</w:t>
            </w:r>
          </w:p>
        </w:tc>
        <w:tc>
          <w:tcPr>
            <w:tcW w:w="2127" w:type="dxa"/>
          </w:tcPr>
          <w:p w14:paraId="306181C7" w14:textId="3C25CFD9" w:rsidR="00A43F12" w:rsidRPr="00D62E83" w:rsidRDefault="007625D8" w:rsidP="003179F5">
            <w:pPr>
              <w:spacing w:line="240" w:lineRule="auto"/>
            </w:pPr>
            <w:r>
              <w:t>-</w:t>
            </w:r>
          </w:p>
        </w:tc>
      </w:tr>
      <w:tr w:rsidR="00A43F12" w:rsidRPr="009B0AC8" w14:paraId="13482878" w14:textId="77777777" w:rsidTr="00BE503E">
        <w:trPr>
          <w:jc w:val="center"/>
        </w:trPr>
        <w:tc>
          <w:tcPr>
            <w:tcW w:w="1917" w:type="dxa"/>
            <w:shd w:val="clear" w:color="auto" w:fill="FFFFFF"/>
          </w:tcPr>
          <w:p w14:paraId="028D4114" w14:textId="77777777" w:rsidR="00A43F12" w:rsidRPr="002D73B5" w:rsidRDefault="00A43F12" w:rsidP="003179F5">
            <w:pPr>
              <w:rPr>
                <w:b/>
              </w:rPr>
            </w:pPr>
            <w:r w:rsidRPr="002D73B5">
              <w:rPr>
                <w:b/>
              </w:rPr>
              <w:t>NOVE PLAVNICE</w:t>
            </w:r>
          </w:p>
        </w:tc>
        <w:tc>
          <w:tcPr>
            <w:tcW w:w="1486" w:type="dxa"/>
            <w:shd w:val="clear" w:color="auto" w:fill="FFFFFF"/>
          </w:tcPr>
          <w:p w14:paraId="00063EE3" w14:textId="0C642C64" w:rsidR="00A43F12" w:rsidRPr="002D73B5" w:rsidRDefault="00A43F12" w:rsidP="003179F5">
            <w:pPr>
              <w:spacing w:line="240" w:lineRule="auto"/>
            </w:pPr>
            <w:r w:rsidRPr="002D73B5">
              <w:t>8,00-1</w:t>
            </w:r>
            <w:r w:rsidR="00475ACE">
              <w:t>3,15</w:t>
            </w:r>
          </w:p>
        </w:tc>
        <w:tc>
          <w:tcPr>
            <w:tcW w:w="3084" w:type="dxa"/>
            <w:shd w:val="clear" w:color="auto" w:fill="FFFFFF"/>
          </w:tcPr>
          <w:p w14:paraId="0AA73ACD" w14:textId="4AE4877C" w:rsidR="00A43F12" w:rsidRPr="002D73B5" w:rsidRDefault="009940B3" w:rsidP="003179F5">
            <w:pPr>
              <w:spacing w:line="240" w:lineRule="auto"/>
            </w:pPr>
            <w:r w:rsidRPr="002D73B5">
              <w:t xml:space="preserve"> </w:t>
            </w:r>
            <w:r w:rsidR="007625D8">
              <w:t>1</w:t>
            </w:r>
            <w:r w:rsidRPr="002D73B5">
              <w:t>.,</w:t>
            </w:r>
            <w:r w:rsidR="00732077" w:rsidRPr="002D73B5">
              <w:t>3</w:t>
            </w:r>
            <w:r w:rsidR="00872A8F" w:rsidRPr="002D73B5">
              <w:t>.</w:t>
            </w:r>
            <w:r w:rsidR="002D73B5" w:rsidRPr="002D73B5">
              <w:t>,4.</w:t>
            </w:r>
          </w:p>
          <w:p w14:paraId="4C8774A7" w14:textId="61350BE6" w:rsidR="00A43F12" w:rsidRPr="002D73B5" w:rsidRDefault="007625D8" w:rsidP="003179F5">
            <w:pPr>
              <w:spacing w:line="240" w:lineRule="auto"/>
            </w:pPr>
            <w:r>
              <w:t>2</w:t>
            </w:r>
            <w:r w:rsidR="00732077" w:rsidRPr="002D73B5">
              <w:t>.A,</w:t>
            </w:r>
            <w:r>
              <w:t>2</w:t>
            </w:r>
            <w:r w:rsidR="00872A8F" w:rsidRPr="002D73B5">
              <w:t>.B</w:t>
            </w:r>
            <w:r w:rsidR="00A43F12" w:rsidRPr="002D73B5">
              <w:t xml:space="preserve">  mijenjaju smjenu</w:t>
            </w:r>
          </w:p>
        </w:tc>
        <w:tc>
          <w:tcPr>
            <w:tcW w:w="1559" w:type="dxa"/>
          </w:tcPr>
          <w:p w14:paraId="3919BCB2" w14:textId="5CEB047C" w:rsidR="00A43F12" w:rsidRPr="002D73B5" w:rsidRDefault="002D73B5" w:rsidP="003179F5">
            <w:pPr>
              <w:spacing w:line="240" w:lineRule="auto"/>
            </w:pPr>
            <w:r w:rsidRPr="002D73B5">
              <w:t>13,</w:t>
            </w:r>
            <w:r w:rsidR="00475ACE">
              <w:t>2</w:t>
            </w:r>
            <w:r w:rsidRPr="002D73B5">
              <w:t xml:space="preserve">0 – </w:t>
            </w:r>
            <w:r w:rsidR="007625D8">
              <w:t>1</w:t>
            </w:r>
            <w:r w:rsidRPr="002D73B5">
              <w:t>7,</w:t>
            </w:r>
            <w:r w:rsidR="00475ACE">
              <w:t>4</w:t>
            </w:r>
            <w:r w:rsidRPr="002D73B5">
              <w:t>5</w:t>
            </w:r>
          </w:p>
        </w:tc>
        <w:tc>
          <w:tcPr>
            <w:tcW w:w="2127" w:type="dxa"/>
          </w:tcPr>
          <w:p w14:paraId="2B68C804" w14:textId="2D27D9B3" w:rsidR="00A43F12" w:rsidRPr="002D73B5" w:rsidRDefault="00732077" w:rsidP="003179F5">
            <w:pPr>
              <w:spacing w:line="240" w:lineRule="auto"/>
            </w:pPr>
            <w:r w:rsidRPr="002D73B5">
              <w:t xml:space="preserve"> </w:t>
            </w:r>
            <w:r w:rsidR="007625D8">
              <w:t>2</w:t>
            </w:r>
            <w:r w:rsidRPr="002D73B5">
              <w:t xml:space="preserve">.A, </w:t>
            </w:r>
            <w:r w:rsidR="007625D8">
              <w:t>2</w:t>
            </w:r>
            <w:r w:rsidR="00872A8F" w:rsidRPr="002D73B5">
              <w:t xml:space="preserve">.B </w:t>
            </w:r>
          </w:p>
          <w:p w14:paraId="6DCE02A3" w14:textId="77777777" w:rsidR="00A43F12" w:rsidRPr="002D73B5" w:rsidRDefault="00A43F12" w:rsidP="003179F5">
            <w:pPr>
              <w:spacing w:line="240" w:lineRule="auto"/>
            </w:pPr>
            <w:r w:rsidRPr="002D73B5">
              <w:t>mijenjaju smjenu</w:t>
            </w:r>
          </w:p>
        </w:tc>
      </w:tr>
      <w:tr w:rsidR="00A43F12" w:rsidRPr="009B0AC8" w14:paraId="274B7EB4" w14:textId="77777777" w:rsidTr="00BE503E">
        <w:trPr>
          <w:jc w:val="center"/>
        </w:trPr>
        <w:tc>
          <w:tcPr>
            <w:tcW w:w="1917" w:type="dxa"/>
            <w:shd w:val="clear" w:color="auto" w:fill="FFFFFF"/>
          </w:tcPr>
          <w:p w14:paraId="524543CE" w14:textId="77777777" w:rsidR="00A43F12" w:rsidRPr="00DE444A" w:rsidRDefault="00A43F12" w:rsidP="003179F5">
            <w:pPr>
              <w:rPr>
                <w:b/>
              </w:rPr>
            </w:pPr>
            <w:r w:rsidRPr="00DE444A">
              <w:rPr>
                <w:b/>
              </w:rPr>
              <w:t>KLOKOČEVAC</w:t>
            </w:r>
          </w:p>
        </w:tc>
        <w:tc>
          <w:tcPr>
            <w:tcW w:w="1486" w:type="dxa"/>
            <w:shd w:val="clear" w:color="auto" w:fill="FFFFFF"/>
          </w:tcPr>
          <w:p w14:paraId="4647293A" w14:textId="77777777" w:rsidR="00A43F12" w:rsidRPr="00D62E83" w:rsidRDefault="00732077" w:rsidP="003179F5">
            <w:r>
              <w:t>8,00-13,15</w:t>
            </w:r>
          </w:p>
        </w:tc>
        <w:tc>
          <w:tcPr>
            <w:tcW w:w="3084" w:type="dxa"/>
            <w:shd w:val="clear" w:color="auto" w:fill="FFFFFF"/>
          </w:tcPr>
          <w:p w14:paraId="3305656C" w14:textId="4A6D37FB" w:rsidR="00A43F12" w:rsidRPr="00D62E83" w:rsidRDefault="00A43F12" w:rsidP="003179F5">
            <w:r>
              <w:t>1</w:t>
            </w:r>
            <w:r w:rsidRPr="00D62E83">
              <w:t>.</w:t>
            </w:r>
            <w:r w:rsidR="007625D8">
              <w:t>/</w:t>
            </w:r>
            <w:r w:rsidR="00732077">
              <w:t>2.,</w:t>
            </w:r>
            <w:r w:rsidR="007625D8">
              <w:t xml:space="preserve"> </w:t>
            </w:r>
            <w:r w:rsidR="00732077">
              <w:t>3.</w:t>
            </w:r>
            <w:r w:rsidR="007625D8">
              <w:t>/</w:t>
            </w:r>
            <w:r>
              <w:t>4.</w:t>
            </w:r>
          </w:p>
          <w:p w14:paraId="7110A16B" w14:textId="77777777" w:rsidR="00A43F12" w:rsidRPr="00D62E83" w:rsidRDefault="00732077" w:rsidP="003179F5">
            <w:r>
              <w:t xml:space="preserve"> </w:t>
            </w:r>
          </w:p>
        </w:tc>
        <w:tc>
          <w:tcPr>
            <w:tcW w:w="1559" w:type="dxa"/>
          </w:tcPr>
          <w:p w14:paraId="260D8720" w14:textId="179E4590" w:rsidR="00A43F12" w:rsidRPr="00D62E83" w:rsidRDefault="00732077" w:rsidP="003179F5">
            <w:r>
              <w:t>NEMA</w:t>
            </w:r>
          </w:p>
        </w:tc>
        <w:tc>
          <w:tcPr>
            <w:tcW w:w="2127" w:type="dxa"/>
          </w:tcPr>
          <w:p w14:paraId="700596D6" w14:textId="77777777" w:rsidR="00A43F12" w:rsidRDefault="00A43F12" w:rsidP="003179F5"/>
          <w:p w14:paraId="21788322" w14:textId="77777777" w:rsidR="00A43F12" w:rsidRPr="00D62E83" w:rsidRDefault="00732077" w:rsidP="003179F5">
            <w:r>
              <w:t xml:space="preserve"> </w:t>
            </w:r>
          </w:p>
        </w:tc>
      </w:tr>
      <w:tr w:rsidR="00A43F12" w:rsidRPr="009B0AC8" w14:paraId="64C72868" w14:textId="77777777" w:rsidTr="00BE503E">
        <w:trPr>
          <w:jc w:val="center"/>
        </w:trPr>
        <w:tc>
          <w:tcPr>
            <w:tcW w:w="1917" w:type="dxa"/>
            <w:shd w:val="clear" w:color="auto" w:fill="FFFFFF"/>
          </w:tcPr>
          <w:p w14:paraId="16488095" w14:textId="77777777" w:rsidR="00A43F12" w:rsidRPr="00DE444A" w:rsidRDefault="00A43F12" w:rsidP="003179F5">
            <w:pPr>
              <w:rPr>
                <w:b/>
              </w:rPr>
            </w:pPr>
            <w:r w:rsidRPr="00DE444A">
              <w:rPr>
                <w:b/>
              </w:rPr>
              <w:t>TOMAŠ</w:t>
            </w:r>
          </w:p>
        </w:tc>
        <w:tc>
          <w:tcPr>
            <w:tcW w:w="1486" w:type="dxa"/>
            <w:shd w:val="clear" w:color="auto" w:fill="FFFFFF"/>
          </w:tcPr>
          <w:p w14:paraId="767988A7" w14:textId="3CA106D1" w:rsidR="00A43F12" w:rsidRPr="00D62E83" w:rsidRDefault="00A43F12" w:rsidP="003179F5">
            <w:r w:rsidRPr="00D62E83">
              <w:t>8,00-</w:t>
            </w:r>
            <w:r w:rsidR="0002220E">
              <w:t>12,55</w:t>
            </w:r>
          </w:p>
        </w:tc>
        <w:tc>
          <w:tcPr>
            <w:tcW w:w="3084" w:type="dxa"/>
            <w:shd w:val="clear" w:color="auto" w:fill="FFFFFF"/>
          </w:tcPr>
          <w:p w14:paraId="2F7C552C" w14:textId="0EDD0A21" w:rsidR="00A43F12" w:rsidRPr="00D62E83" w:rsidRDefault="007625D8" w:rsidP="003179F5">
            <w:r>
              <w:t>2</w:t>
            </w:r>
            <w:r w:rsidR="009940B3">
              <w:t>.</w:t>
            </w:r>
            <w:r w:rsidR="008E556F">
              <w:t>/</w:t>
            </w:r>
            <w:r w:rsidR="002D73B5">
              <w:t>3</w:t>
            </w:r>
            <w:r w:rsidR="00872A8F">
              <w:t>.</w:t>
            </w:r>
            <w:r w:rsidR="008E556F">
              <w:t>/4.</w:t>
            </w:r>
          </w:p>
        </w:tc>
        <w:tc>
          <w:tcPr>
            <w:tcW w:w="1559" w:type="dxa"/>
          </w:tcPr>
          <w:p w14:paraId="4FDC3F0B" w14:textId="77777777" w:rsidR="00A43F12" w:rsidRPr="00D62E83" w:rsidRDefault="00A43F12" w:rsidP="003179F5">
            <w:r w:rsidRPr="00D62E83">
              <w:t>NEMA</w:t>
            </w:r>
          </w:p>
        </w:tc>
        <w:tc>
          <w:tcPr>
            <w:tcW w:w="2127" w:type="dxa"/>
          </w:tcPr>
          <w:p w14:paraId="4F6B5C77" w14:textId="77777777" w:rsidR="00A43F12" w:rsidRPr="00D62E83" w:rsidRDefault="00A43F12" w:rsidP="003179F5"/>
        </w:tc>
      </w:tr>
      <w:tr w:rsidR="00A43F12" w:rsidRPr="009B0AC8" w14:paraId="460AE87F" w14:textId="77777777" w:rsidTr="00BE503E">
        <w:trPr>
          <w:jc w:val="center"/>
        </w:trPr>
        <w:tc>
          <w:tcPr>
            <w:tcW w:w="1917" w:type="dxa"/>
            <w:shd w:val="clear" w:color="auto" w:fill="FFFFFF"/>
          </w:tcPr>
          <w:p w14:paraId="4765FC31" w14:textId="77777777" w:rsidR="00A43F12" w:rsidRPr="00DE444A" w:rsidRDefault="00A43F12" w:rsidP="003179F5">
            <w:pPr>
              <w:rPr>
                <w:b/>
              </w:rPr>
            </w:pPr>
            <w:r w:rsidRPr="00DE444A">
              <w:rPr>
                <w:b/>
              </w:rPr>
              <w:t>CIGLENA</w:t>
            </w:r>
          </w:p>
        </w:tc>
        <w:tc>
          <w:tcPr>
            <w:tcW w:w="1486" w:type="dxa"/>
            <w:shd w:val="clear" w:color="auto" w:fill="FFFFFF"/>
          </w:tcPr>
          <w:p w14:paraId="2E88B88C" w14:textId="2335B5E8" w:rsidR="00A43F12" w:rsidRPr="00D62E83" w:rsidRDefault="00A43F12" w:rsidP="003179F5">
            <w:r w:rsidRPr="00D62E83">
              <w:t>8,00-1</w:t>
            </w:r>
            <w:r w:rsidR="0002220E">
              <w:t>3</w:t>
            </w:r>
            <w:r w:rsidRPr="00D62E83">
              <w:t>,</w:t>
            </w:r>
            <w:r w:rsidR="00475ACE">
              <w:t>5</w:t>
            </w:r>
            <w:r w:rsidR="0002220E">
              <w:t>5</w:t>
            </w:r>
          </w:p>
        </w:tc>
        <w:tc>
          <w:tcPr>
            <w:tcW w:w="3084" w:type="dxa"/>
            <w:shd w:val="clear" w:color="auto" w:fill="FFFFFF"/>
          </w:tcPr>
          <w:p w14:paraId="4E1C970B" w14:textId="77777777" w:rsidR="00A43F12" w:rsidRPr="00D62E83" w:rsidRDefault="00A43F12" w:rsidP="003179F5">
            <w:r>
              <w:t>5.,6.,7.,8.</w:t>
            </w:r>
          </w:p>
        </w:tc>
        <w:tc>
          <w:tcPr>
            <w:tcW w:w="1559" w:type="dxa"/>
          </w:tcPr>
          <w:p w14:paraId="39DB6613" w14:textId="6B70B1FE" w:rsidR="00A43F12" w:rsidRPr="00D62E83" w:rsidRDefault="00A43F12" w:rsidP="003179F5">
            <w:r w:rsidRPr="00D62E83">
              <w:t>14,00-1</w:t>
            </w:r>
            <w:r w:rsidR="00475ACE">
              <w:t>9,10</w:t>
            </w:r>
          </w:p>
        </w:tc>
        <w:tc>
          <w:tcPr>
            <w:tcW w:w="2127" w:type="dxa"/>
          </w:tcPr>
          <w:p w14:paraId="30E7C204" w14:textId="5EF75D6D" w:rsidR="00A43F12" w:rsidRPr="00D62E83" w:rsidRDefault="009940B3" w:rsidP="003179F5">
            <w:r>
              <w:t>1.</w:t>
            </w:r>
            <w:r w:rsidR="0002220E">
              <w:t>/</w:t>
            </w:r>
            <w:r w:rsidR="008E556F">
              <w:t>2</w:t>
            </w:r>
            <w:r w:rsidR="00732077">
              <w:t>,</w:t>
            </w:r>
            <w:r w:rsidR="0002220E">
              <w:t xml:space="preserve"> </w:t>
            </w:r>
            <w:r w:rsidR="008E556F">
              <w:t>3</w:t>
            </w:r>
            <w:r w:rsidR="0002220E">
              <w:t>.</w:t>
            </w:r>
            <w:r w:rsidR="008E556F">
              <w:t>A, 3.B,</w:t>
            </w:r>
            <w:r w:rsidR="0002220E">
              <w:t xml:space="preserve"> 4.</w:t>
            </w:r>
          </w:p>
        </w:tc>
      </w:tr>
    </w:tbl>
    <w:p w14:paraId="2B863032" w14:textId="77777777" w:rsidR="00A43F12" w:rsidRDefault="00A43F12" w:rsidP="00A43F12"/>
    <w:p w14:paraId="55F3C2C2" w14:textId="0EFF0685" w:rsidR="00405237" w:rsidRPr="00782ED9" w:rsidRDefault="00405237" w:rsidP="10A60286">
      <w:pPr>
        <w:shd w:val="clear" w:color="auto" w:fill="AEAAAA" w:themeFill="background2" w:themeFillShade="BF"/>
        <w:spacing w:after="0" w:line="240" w:lineRule="auto"/>
        <w:ind w:right="-567"/>
        <w:rPr>
          <w:rFonts w:cs="Calibri"/>
          <w:b/>
          <w:bCs/>
          <w:color w:val="833C0B" w:themeColor="accent2" w:themeShade="80"/>
          <w:sz w:val="32"/>
          <w:szCs w:val="32"/>
        </w:rPr>
      </w:pPr>
      <w:r w:rsidRPr="10A60286">
        <w:rPr>
          <w:rFonts w:cs="Calibri"/>
          <w:b/>
          <w:bCs/>
          <w:color w:val="3B3838" w:themeColor="background2" w:themeShade="40"/>
          <w:sz w:val="32"/>
          <w:szCs w:val="32"/>
          <w:shd w:val="clear" w:color="auto" w:fill="AEAAAA" w:themeFill="background2" w:themeFillShade="BF"/>
        </w:rPr>
        <w:t xml:space="preserve">2.10. RASPORED DEŽURSTVA </w:t>
      </w:r>
      <w:r w:rsidR="00492884" w:rsidRPr="10A60286">
        <w:rPr>
          <w:rFonts w:cs="Calibri"/>
          <w:b/>
          <w:bCs/>
          <w:color w:val="3B3838" w:themeColor="background2" w:themeShade="40"/>
          <w:sz w:val="32"/>
          <w:szCs w:val="32"/>
          <w:shd w:val="clear" w:color="auto" w:fill="AEAAAA" w:themeFill="background2" w:themeFillShade="BF"/>
        </w:rPr>
        <w:t xml:space="preserve">UČITELJA </w:t>
      </w:r>
      <w:r w:rsidR="590DCA54" w:rsidRPr="1DB8600B">
        <w:rPr>
          <w:rFonts w:cs="Calibri"/>
          <w:b/>
          <w:bCs/>
          <w:color w:val="3B3838" w:themeColor="background2" w:themeShade="40"/>
          <w:sz w:val="32"/>
          <w:szCs w:val="32"/>
          <w:shd w:val="clear" w:color="auto" w:fill="AEAAAA" w:themeFill="background2" w:themeFillShade="BF"/>
        </w:rPr>
        <w:t>I STRUČNIH SURADNIKA</w:t>
      </w:r>
      <w:r w:rsidR="00492884" w:rsidRPr="10A60286">
        <w:rPr>
          <w:rFonts w:cs="Calibri"/>
          <w:b/>
          <w:bCs/>
          <w:color w:val="3B3838" w:themeColor="background2" w:themeShade="40"/>
          <w:sz w:val="32"/>
          <w:szCs w:val="32"/>
          <w:shd w:val="clear" w:color="auto" w:fill="AEAAAA" w:themeFill="background2" w:themeFillShade="BF"/>
        </w:rPr>
        <w:t xml:space="preserve">- MŠ - </w:t>
      </w:r>
      <w:r w:rsidRPr="10A60286">
        <w:rPr>
          <w:rFonts w:cs="Calibri"/>
          <w:b/>
          <w:bCs/>
          <w:color w:val="3B3838" w:themeColor="background2" w:themeShade="40"/>
          <w:sz w:val="32"/>
          <w:szCs w:val="32"/>
          <w:shd w:val="clear" w:color="auto" w:fill="AEAAAA" w:themeFill="background2" w:themeFillShade="BF"/>
        </w:rPr>
        <w:t>PREDMETNA NASTAVA</w:t>
      </w:r>
    </w:p>
    <w:p w14:paraId="03836918" w14:textId="50B32943" w:rsidR="00542DB0" w:rsidRDefault="00542DB0" w:rsidP="00542DB0">
      <w:pPr>
        <w:rPr>
          <w:rFonts w:cstheme="minorHAnsi"/>
          <w:b/>
          <w:color w:val="323E4F" w:themeColor="text2" w:themeShade="BF"/>
          <w:u w:val="single"/>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539"/>
        <w:gridCol w:w="1224"/>
        <w:gridCol w:w="1134"/>
        <w:gridCol w:w="1275"/>
        <w:gridCol w:w="1276"/>
        <w:gridCol w:w="1418"/>
        <w:gridCol w:w="1842"/>
      </w:tblGrid>
      <w:tr w:rsidR="00FA50B6" w:rsidRPr="00D021E6" w14:paraId="2DB30C74" w14:textId="77777777" w:rsidTr="00E24191">
        <w:trPr>
          <w:trHeight w:val="924"/>
        </w:trPr>
        <w:tc>
          <w:tcPr>
            <w:tcW w:w="1215" w:type="dxa"/>
            <w:shd w:val="clear" w:color="auto" w:fill="auto"/>
          </w:tcPr>
          <w:p w14:paraId="152807C3"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lastRenderedPageBreak/>
              <w:t xml:space="preserve">     DAN</w:t>
            </w:r>
          </w:p>
        </w:tc>
        <w:tc>
          <w:tcPr>
            <w:tcW w:w="539" w:type="dxa"/>
            <w:shd w:val="clear" w:color="auto" w:fill="auto"/>
          </w:tcPr>
          <w:p w14:paraId="3BBE730C"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SAT</w:t>
            </w:r>
          </w:p>
        </w:tc>
        <w:tc>
          <w:tcPr>
            <w:tcW w:w="1224" w:type="dxa"/>
            <w:shd w:val="clear" w:color="auto" w:fill="auto"/>
          </w:tcPr>
          <w:p w14:paraId="14505779" w14:textId="77777777" w:rsidR="00FA50B6" w:rsidRPr="00FA50B6" w:rsidRDefault="00FA50B6" w:rsidP="00DE6C6B">
            <w:pPr>
              <w:spacing w:after="0" w:line="240" w:lineRule="auto"/>
              <w:jc w:val="center"/>
              <w:rPr>
                <w:rFonts w:cstheme="minorHAnsi"/>
                <w:b/>
                <w:color w:val="323E4F" w:themeColor="text2" w:themeShade="BF"/>
              </w:rPr>
            </w:pPr>
            <w:r w:rsidRPr="00FA50B6">
              <w:rPr>
                <w:rFonts w:cstheme="minorHAnsi"/>
                <w:b/>
                <w:color w:val="323E4F" w:themeColor="text2" w:themeShade="BF"/>
              </w:rPr>
              <w:t>HOL/</w:t>
            </w:r>
          </w:p>
          <w:p w14:paraId="693874B4" w14:textId="77777777" w:rsidR="00FA50B6" w:rsidRPr="00FA50B6" w:rsidRDefault="00FA50B6" w:rsidP="00DE6C6B">
            <w:pPr>
              <w:spacing w:after="0" w:line="240" w:lineRule="auto"/>
              <w:jc w:val="center"/>
              <w:rPr>
                <w:rFonts w:cstheme="minorHAnsi"/>
                <w:b/>
                <w:color w:val="323E4F" w:themeColor="text2" w:themeShade="BF"/>
              </w:rPr>
            </w:pPr>
            <w:r w:rsidRPr="00FA50B6">
              <w:rPr>
                <w:rFonts w:cstheme="minorHAnsi"/>
                <w:b/>
                <w:color w:val="323E4F" w:themeColor="text2" w:themeShade="BF"/>
              </w:rPr>
              <w:t>ULAZ</w:t>
            </w:r>
          </w:p>
          <w:p w14:paraId="35E1FCA0" w14:textId="77777777" w:rsidR="00FA50B6" w:rsidRPr="00FA50B6" w:rsidRDefault="00FA50B6" w:rsidP="00DE6C6B">
            <w:pPr>
              <w:spacing w:after="0" w:line="240" w:lineRule="auto"/>
              <w:jc w:val="center"/>
              <w:rPr>
                <w:rFonts w:cstheme="minorHAnsi"/>
                <w:b/>
                <w:color w:val="323E4F" w:themeColor="text2" w:themeShade="BF"/>
              </w:rPr>
            </w:pPr>
          </w:p>
        </w:tc>
        <w:tc>
          <w:tcPr>
            <w:tcW w:w="1134" w:type="dxa"/>
            <w:shd w:val="clear" w:color="auto" w:fill="auto"/>
          </w:tcPr>
          <w:p w14:paraId="39A55ACB" w14:textId="11AE15A2" w:rsidR="00FA50B6" w:rsidRPr="00FA50B6" w:rsidRDefault="00FA50B6" w:rsidP="00DE6C6B">
            <w:pPr>
              <w:spacing w:after="160" w:line="259" w:lineRule="auto"/>
              <w:jc w:val="center"/>
              <w:rPr>
                <w:rFonts w:cstheme="minorHAnsi"/>
                <w:b/>
                <w:color w:val="323E4F" w:themeColor="text2" w:themeShade="BF"/>
              </w:rPr>
            </w:pPr>
            <w:r w:rsidRPr="00FA50B6">
              <w:rPr>
                <w:rFonts w:cstheme="minorHAnsi"/>
                <w:b/>
                <w:color w:val="323E4F" w:themeColor="text2" w:themeShade="BF"/>
              </w:rPr>
              <w:t>BLAGO-VAONICA</w:t>
            </w:r>
          </w:p>
          <w:p w14:paraId="17990154" w14:textId="77777777" w:rsidR="00FA50B6" w:rsidRPr="00FA50B6" w:rsidRDefault="00FA50B6" w:rsidP="00DE6C6B">
            <w:pPr>
              <w:spacing w:after="0" w:line="240" w:lineRule="auto"/>
              <w:jc w:val="center"/>
              <w:rPr>
                <w:rFonts w:cstheme="minorHAnsi"/>
                <w:b/>
                <w:color w:val="323E4F" w:themeColor="text2" w:themeShade="BF"/>
              </w:rPr>
            </w:pPr>
          </w:p>
        </w:tc>
        <w:tc>
          <w:tcPr>
            <w:tcW w:w="1275" w:type="dxa"/>
            <w:shd w:val="clear" w:color="auto" w:fill="auto"/>
          </w:tcPr>
          <w:p w14:paraId="63D4B65A" w14:textId="5E80ABBC" w:rsidR="00FA50B6" w:rsidRPr="00FA50B6" w:rsidRDefault="00FA50B6" w:rsidP="00DE6C6B">
            <w:pPr>
              <w:spacing w:after="0" w:line="240" w:lineRule="auto"/>
              <w:jc w:val="center"/>
              <w:rPr>
                <w:rFonts w:cstheme="minorHAnsi"/>
                <w:b/>
                <w:color w:val="323E4F" w:themeColor="text2" w:themeShade="BF"/>
              </w:rPr>
            </w:pPr>
            <w:r w:rsidRPr="00FA50B6">
              <w:rPr>
                <w:rFonts w:cstheme="minorHAnsi"/>
                <w:b/>
                <w:color w:val="323E4F" w:themeColor="text2" w:themeShade="BF"/>
              </w:rPr>
              <w:t>HODNIK   PRIZEM-LJE</w:t>
            </w:r>
          </w:p>
        </w:tc>
        <w:tc>
          <w:tcPr>
            <w:tcW w:w="1276" w:type="dxa"/>
            <w:shd w:val="clear" w:color="auto" w:fill="auto"/>
          </w:tcPr>
          <w:p w14:paraId="7264756E" w14:textId="77777777" w:rsidR="00FA50B6" w:rsidRPr="00FA50B6" w:rsidRDefault="00FA50B6" w:rsidP="00DE6C6B">
            <w:pPr>
              <w:spacing w:after="0" w:line="240" w:lineRule="auto"/>
              <w:ind w:left="176"/>
              <w:jc w:val="center"/>
              <w:rPr>
                <w:rFonts w:cstheme="minorHAnsi"/>
                <w:b/>
                <w:color w:val="323E4F" w:themeColor="text2" w:themeShade="BF"/>
              </w:rPr>
            </w:pPr>
            <w:r w:rsidRPr="00FA50B6">
              <w:rPr>
                <w:rFonts w:cstheme="minorHAnsi"/>
                <w:b/>
                <w:color w:val="323E4F" w:themeColor="text2" w:themeShade="BF"/>
              </w:rPr>
              <w:t xml:space="preserve">HODNIK  KAT            </w:t>
            </w:r>
          </w:p>
        </w:tc>
        <w:tc>
          <w:tcPr>
            <w:tcW w:w="1418" w:type="dxa"/>
            <w:shd w:val="clear" w:color="auto" w:fill="auto"/>
          </w:tcPr>
          <w:p w14:paraId="12F9FBE4" w14:textId="5744F9D5" w:rsidR="00FA50B6" w:rsidRPr="00FA50B6" w:rsidRDefault="00FA50B6" w:rsidP="00DE6C6B">
            <w:pPr>
              <w:spacing w:after="0" w:line="240" w:lineRule="auto"/>
              <w:jc w:val="center"/>
              <w:rPr>
                <w:rFonts w:cstheme="minorHAnsi"/>
                <w:b/>
                <w:color w:val="323E4F" w:themeColor="text2" w:themeShade="BF"/>
              </w:rPr>
            </w:pPr>
            <w:r w:rsidRPr="00FA50B6">
              <w:rPr>
                <w:rFonts w:cstheme="minorHAnsi"/>
                <w:b/>
                <w:color w:val="323E4F" w:themeColor="text2" w:themeShade="BF"/>
              </w:rPr>
              <w:t>POTKROVLJE</w:t>
            </w:r>
          </w:p>
        </w:tc>
        <w:tc>
          <w:tcPr>
            <w:tcW w:w="1842" w:type="dxa"/>
            <w:shd w:val="clear" w:color="auto" w:fill="auto"/>
          </w:tcPr>
          <w:p w14:paraId="1B412848" w14:textId="77777777" w:rsidR="00FA50B6" w:rsidRPr="00FA50B6" w:rsidRDefault="00FA50B6" w:rsidP="00DE6C6B">
            <w:pPr>
              <w:spacing w:after="0" w:line="240" w:lineRule="auto"/>
              <w:jc w:val="center"/>
              <w:rPr>
                <w:rFonts w:cstheme="minorHAnsi"/>
                <w:b/>
                <w:color w:val="323E4F" w:themeColor="text2" w:themeShade="BF"/>
              </w:rPr>
            </w:pPr>
            <w:r w:rsidRPr="00FA50B6">
              <w:rPr>
                <w:rFonts w:cstheme="minorHAnsi"/>
                <w:b/>
                <w:color w:val="323E4F" w:themeColor="text2" w:themeShade="BF"/>
              </w:rPr>
              <w:t>VANI</w:t>
            </w:r>
          </w:p>
        </w:tc>
      </w:tr>
      <w:tr w:rsidR="00FA50B6" w:rsidRPr="00D021E6" w14:paraId="72F97E95" w14:textId="77777777" w:rsidTr="00E24191">
        <w:trPr>
          <w:trHeight w:val="588"/>
        </w:trPr>
        <w:tc>
          <w:tcPr>
            <w:tcW w:w="1215" w:type="dxa"/>
            <w:shd w:val="clear" w:color="auto" w:fill="auto"/>
          </w:tcPr>
          <w:p w14:paraId="48F17DC1"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PONEDJE-LJAK</w:t>
            </w:r>
          </w:p>
        </w:tc>
        <w:tc>
          <w:tcPr>
            <w:tcW w:w="539" w:type="dxa"/>
            <w:shd w:val="clear" w:color="auto" w:fill="auto"/>
          </w:tcPr>
          <w:p w14:paraId="7372371E"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1.-3.</w:t>
            </w:r>
          </w:p>
          <w:p w14:paraId="7FB96A36"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072CA49D" w14:textId="4AC08E68" w:rsidR="00FA50B6" w:rsidRPr="00FA50B6" w:rsidRDefault="00716535" w:rsidP="00DE6C6B">
            <w:pPr>
              <w:spacing w:after="0" w:line="240" w:lineRule="auto"/>
              <w:jc w:val="center"/>
              <w:rPr>
                <w:rFonts w:cstheme="minorHAnsi"/>
                <w:color w:val="323E4F" w:themeColor="text2" w:themeShade="BF"/>
              </w:rPr>
            </w:pPr>
            <w:r>
              <w:rPr>
                <w:rFonts w:cstheme="minorHAnsi"/>
                <w:color w:val="323E4F" w:themeColor="text2" w:themeShade="BF"/>
                <w:highlight w:val="yellow"/>
              </w:rPr>
              <w:t>MIRJANA</w:t>
            </w:r>
            <w:r w:rsidRPr="00716535">
              <w:rPr>
                <w:rFonts w:cstheme="minorHAnsi"/>
                <w:color w:val="323E4F" w:themeColor="text2" w:themeShade="BF"/>
                <w:highlight w:val="yellow"/>
              </w:rPr>
              <w:t xml:space="preserve"> MARTINJAK</w:t>
            </w:r>
            <w:r w:rsidR="00FA50B6" w:rsidRPr="00FA50B6">
              <w:rPr>
                <w:rFonts w:cstheme="minorHAnsi"/>
                <w:color w:val="323E4F" w:themeColor="text2" w:themeShade="BF"/>
              </w:rPr>
              <w:t xml:space="preserve"> </w:t>
            </w:r>
          </w:p>
        </w:tc>
        <w:tc>
          <w:tcPr>
            <w:tcW w:w="1134" w:type="dxa"/>
          </w:tcPr>
          <w:p w14:paraId="56B3CC69"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w:t>
            </w:r>
          </w:p>
        </w:tc>
        <w:tc>
          <w:tcPr>
            <w:tcW w:w="1275" w:type="dxa"/>
          </w:tcPr>
          <w:p w14:paraId="4AB5CCE2"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DANICA BARIŠIĆ </w:t>
            </w:r>
          </w:p>
        </w:tc>
        <w:tc>
          <w:tcPr>
            <w:tcW w:w="1276" w:type="dxa"/>
          </w:tcPr>
          <w:p w14:paraId="3B81D3CB" w14:textId="13AB34AB"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TOMISLAV POTAK</w:t>
            </w:r>
            <w:r w:rsidR="00FA50B6" w:rsidRPr="00FA50B6">
              <w:rPr>
                <w:rFonts w:cstheme="minorHAnsi"/>
                <w:color w:val="323E4F" w:themeColor="text2" w:themeShade="BF"/>
              </w:rPr>
              <w:t xml:space="preserve"> </w:t>
            </w:r>
          </w:p>
        </w:tc>
        <w:tc>
          <w:tcPr>
            <w:tcW w:w="1418" w:type="dxa"/>
          </w:tcPr>
          <w:p w14:paraId="7EA6D67A" w14:textId="72A24BDB"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SANJA SABLJAK</w:t>
            </w:r>
          </w:p>
        </w:tc>
        <w:tc>
          <w:tcPr>
            <w:tcW w:w="1842" w:type="dxa"/>
          </w:tcPr>
          <w:p w14:paraId="617F0E50"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JELA GALUNIĆ </w:t>
            </w:r>
          </w:p>
          <w:p w14:paraId="625506FA"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JELENA HALGAŠ  </w:t>
            </w:r>
          </w:p>
        </w:tc>
      </w:tr>
      <w:tr w:rsidR="00FA50B6" w:rsidRPr="00D021E6" w14:paraId="4CB435F2" w14:textId="77777777" w:rsidTr="00E24191">
        <w:trPr>
          <w:trHeight w:val="632"/>
        </w:trPr>
        <w:tc>
          <w:tcPr>
            <w:tcW w:w="1215" w:type="dxa"/>
            <w:shd w:val="clear" w:color="auto" w:fill="auto"/>
          </w:tcPr>
          <w:p w14:paraId="687A0B32" w14:textId="77777777" w:rsidR="00FA50B6" w:rsidRPr="00FA50B6" w:rsidRDefault="00FA50B6" w:rsidP="00DE6C6B">
            <w:pPr>
              <w:spacing w:after="0" w:line="240" w:lineRule="auto"/>
              <w:rPr>
                <w:rFonts w:cstheme="minorHAnsi"/>
                <w:b/>
                <w:color w:val="323E4F" w:themeColor="text2" w:themeShade="BF"/>
              </w:rPr>
            </w:pPr>
          </w:p>
        </w:tc>
        <w:tc>
          <w:tcPr>
            <w:tcW w:w="539" w:type="dxa"/>
            <w:shd w:val="clear" w:color="auto" w:fill="auto"/>
          </w:tcPr>
          <w:p w14:paraId="2D0C5AC0"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4.-6.</w:t>
            </w:r>
          </w:p>
          <w:p w14:paraId="4E024C91"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49404831" w14:textId="0930B55B" w:rsidR="00FA50B6" w:rsidRPr="00FA50B6" w:rsidRDefault="00716535" w:rsidP="00DE6C6B">
            <w:pPr>
              <w:spacing w:after="0" w:line="240" w:lineRule="auto"/>
              <w:jc w:val="center"/>
              <w:rPr>
                <w:rFonts w:cstheme="minorHAnsi"/>
                <w:color w:val="323E4F" w:themeColor="text2" w:themeShade="BF"/>
              </w:rPr>
            </w:pPr>
            <w:r>
              <w:rPr>
                <w:rFonts w:cstheme="minorHAnsi"/>
                <w:color w:val="323E4F" w:themeColor="text2" w:themeShade="BF"/>
              </w:rPr>
              <w:t>LORENA BURŠIĆ LUKIĆ</w:t>
            </w:r>
            <w:r w:rsidR="00FA50B6" w:rsidRPr="00FA50B6">
              <w:rPr>
                <w:rFonts w:cstheme="minorHAnsi"/>
                <w:color w:val="323E4F" w:themeColor="text2" w:themeShade="BF"/>
              </w:rPr>
              <w:t xml:space="preserve"> </w:t>
            </w:r>
          </w:p>
        </w:tc>
        <w:tc>
          <w:tcPr>
            <w:tcW w:w="1134" w:type="dxa"/>
          </w:tcPr>
          <w:p w14:paraId="421E60C2" w14:textId="6CF9A065"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DOROTEA GOMAZ</w:t>
            </w:r>
          </w:p>
        </w:tc>
        <w:tc>
          <w:tcPr>
            <w:tcW w:w="1275" w:type="dxa"/>
          </w:tcPr>
          <w:p w14:paraId="2272CDF7" w14:textId="7EC1F948"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TATJANA KOS</w:t>
            </w:r>
          </w:p>
        </w:tc>
        <w:tc>
          <w:tcPr>
            <w:tcW w:w="1276" w:type="dxa"/>
          </w:tcPr>
          <w:p w14:paraId="29544E41" w14:textId="77777777" w:rsidR="00FA50B6" w:rsidRPr="00FA50B6" w:rsidRDefault="00FA50B6" w:rsidP="00FA50B6">
            <w:pPr>
              <w:spacing w:after="0" w:line="240" w:lineRule="auto"/>
              <w:rPr>
                <w:rFonts w:cstheme="minorHAnsi"/>
                <w:color w:val="323E4F" w:themeColor="text2" w:themeShade="BF"/>
              </w:rPr>
            </w:pPr>
            <w:r w:rsidRPr="00FA50B6">
              <w:rPr>
                <w:rFonts w:cstheme="minorHAnsi"/>
                <w:color w:val="323E4F" w:themeColor="text2" w:themeShade="BF"/>
              </w:rPr>
              <w:t xml:space="preserve">VALENTINA CEPANEC </w:t>
            </w:r>
          </w:p>
        </w:tc>
        <w:tc>
          <w:tcPr>
            <w:tcW w:w="1418" w:type="dxa"/>
          </w:tcPr>
          <w:p w14:paraId="224ADF11" w14:textId="15E46286"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KRISTINA NEMČEVIĆ</w:t>
            </w:r>
            <w:r w:rsidR="00FA50B6" w:rsidRPr="00FA50B6">
              <w:rPr>
                <w:rFonts w:cstheme="minorHAnsi"/>
                <w:color w:val="323E4F" w:themeColor="text2" w:themeShade="BF"/>
              </w:rPr>
              <w:t xml:space="preserve"> </w:t>
            </w:r>
          </w:p>
        </w:tc>
        <w:tc>
          <w:tcPr>
            <w:tcW w:w="1842" w:type="dxa"/>
          </w:tcPr>
          <w:p w14:paraId="448A8BAE" w14:textId="77777777" w:rsidR="00716535" w:rsidRPr="00716535" w:rsidRDefault="00716535" w:rsidP="00716535">
            <w:pPr>
              <w:spacing w:after="0" w:line="240" w:lineRule="auto"/>
              <w:jc w:val="center"/>
              <w:rPr>
                <w:rFonts w:cstheme="minorHAnsi"/>
                <w:color w:val="323E4F" w:themeColor="text2" w:themeShade="BF"/>
                <w:highlight w:val="yellow"/>
              </w:rPr>
            </w:pPr>
            <w:r w:rsidRPr="00716535">
              <w:rPr>
                <w:rFonts w:cstheme="minorHAnsi"/>
                <w:color w:val="323E4F" w:themeColor="text2" w:themeShade="BF"/>
                <w:highlight w:val="yellow"/>
              </w:rPr>
              <w:t xml:space="preserve">JELA GALUNIĆ </w:t>
            </w:r>
          </w:p>
          <w:p w14:paraId="2D5C65A5" w14:textId="121D6EAE" w:rsidR="00FA50B6" w:rsidRPr="00FA50B6" w:rsidRDefault="00716535" w:rsidP="00716535">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JELENA HALGAŠ</w:t>
            </w:r>
            <w:r w:rsidRPr="00FA50B6">
              <w:rPr>
                <w:rFonts w:cstheme="minorHAnsi"/>
                <w:color w:val="323E4F" w:themeColor="text2" w:themeShade="BF"/>
              </w:rPr>
              <w:t xml:space="preserve">  </w:t>
            </w:r>
          </w:p>
        </w:tc>
      </w:tr>
      <w:tr w:rsidR="00FA50B6" w:rsidRPr="00D021E6" w14:paraId="6208B770" w14:textId="77777777" w:rsidTr="00E24191">
        <w:trPr>
          <w:trHeight w:val="876"/>
        </w:trPr>
        <w:tc>
          <w:tcPr>
            <w:tcW w:w="1215" w:type="dxa"/>
            <w:shd w:val="clear" w:color="auto" w:fill="auto"/>
          </w:tcPr>
          <w:p w14:paraId="388657EF"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UTORAK</w:t>
            </w:r>
          </w:p>
        </w:tc>
        <w:tc>
          <w:tcPr>
            <w:tcW w:w="539" w:type="dxa"/>
            <w:shd w:val="clear" w:color="auto" w:fill="auto"/>
          </w:tcPr>
          <w:p w14:paraId="14E84F8F"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1.-3.</w:t>
            </w:r>
          </w:p>
          <w:p w14:paraId="2F40CB5C"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63C65AEB" w14:textId="6BB3798C"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KRISTINA PRAŠNIČKI</w:t>
            </w:r>
            <w:r w:rsidR="00FA50B6" w:rsidRPr="00FA50B6">
              <w:rPr>
                <w:rFonts w:cstheme="minorHAnsi"/>
                <w:color w:val="323E4F" w:themeColor="text2" w:themeShade="BF"/>
              </w:rPr>
              <w:t xml:space="preserve"> </w:t>
            </w:r>
          </w:p>
        </w:tc>
        <w:tc>
          <w:tcPr>
            <w:tcW w:w="1134" w:type="dxa"/>
          </w:tcPr>
          <w:p w14:paraId="4B9AC2AF"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w:t>
            </w:r>
          </w:p>
        </w:tc>
        <w:tc>
          <w:tcPr>
            <w:tcW w:w="1275" w:type="dxa"/>
          </w:tcPr>
          <w:p w14:paraId="0B2BA133" w14:textId="4983401E"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DANICA BARIŠIĆ</w:t>
            </w:r>
            <w:r w:rsidR="00FA50B6" w:rsidRPr="00FA50B6">
              <w:rPr>
                <w:rFonts w:cstheme="minorHAnsi"/>
                <w:color w:val="323E4F" w:themeColor="text2" w:themeShade="BF"/>
              </w:rPr>
              <w:t xml:space="preserve"> </w:t>
            </w:r>
          </w:p>
        </w:tc>
        <w:tc>
          <w:tcPr>
            <w:tcW w:w="1276" w:type="dxa"/>
          </w:tcPr>
          <w:p w14:paraId="23D3CB0A" w14:textId="1F0F80F2"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KLAUDIJA AUŠPERGER</w:t>
            </w:r>
            <w:r w:rsidR="00FA50B6" w:rsidRPr="00FA50B6">
              <w:rPr>
                <w:rFonts w:cstheme="minorHAnsi"/>
                <w:color w:val="323E4F" w:themeColor="text2" w:themeShade="BF"/>
              </w:rPr>
              <w:t xml:space="preserve"> </w:t>
            </w:r>
          </w:p>
        </w:tc>
        <w:tc>
          <w:tcPr>
            <w:tcW w:w="1418" w:type="dxa"/>
          </w:tcPr>
          <w:p w14:paraId="0F210A3D" w14:textId="0EF76C63" w:rsidR="00FA50B6" w:rsidRPr="00FA50B6" w:rsidRDefault="00716535" w:rsidP="00DE6C6B">
            <w:pPr>
              <w:spacing w:after="0" w:line="240" w:lineRule="auto"/>
              <w:jc w:val="center"/>
              <w:rPr>
                <w:rFonts w:cstheme="minorHAnsi"/>
                <w:color w:val="323E4F" w:themeColor="text2" w:themeShade="BF"/>
              </w:rPr>
            </w:pPr>
            <w:r w:rsidRPr="00716535">
              <w:rPr>
                <w:rFonts w:cstheme="minorHAnsi"/>
                <w:color w:val="323E4F" w:themeColor="text2" w:themeShade="BF"/>
                <w:highlight w:val="yellow"/>
              </w:rPr>
              <w:t>MATEJA BARUSIĆ REP</w:t>
            </w:r>
            <w:r w:rsidR="00FA50B6" w:rsidRPr="00FA50B6">
              <w:rPr>
                <w:rFonts w:cstheme="minorHAnsi"/>
                <w:color w:val="323E4F" w:themeColor="text2" w:themeShade="BF"/>
              </w:rPr>
              <w:t xml:space="preserve"> </w:t>
            </w:r>
          </w:p>
        </w:tc>
        <w:tc>
          <w:tcPr>
            <w:tcW w:w="1842" w:type="dxa"/>
          </w:tcPr>
          <w:p w14:paraId="01928434"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PETRA TURKOVIĆ</w:t>
            </w:r>
          </w:p>
          <w:p w14:paraId="6CE681A6"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HELENA GUSTOVIĆ LJUBIĆ  </w:t>
            </w:r>
          </w:p>
        </w:tc>
      </w:tr>
      <w:tr w:rsidR="00FA50B6" w:rsidRPr="00D021E6" w14:paraId="04988F5E" w14:textId="77777777" w:rsidTr="00E24191">
        <w:trPr>
          <w:trHeight w:val="876"/>
        </w:trPr>
        <w:tc>
          <w:tcPr>
            <w:tcW w:w="1215" w:type="dxa"/>
            <w:shd w:val="clear" w:color="auto" w:fill="auto"/>
          </w:tcPr>
          <w:p w14:paraId="03722BEB" w14:textId="77777777" w:rsidR="00FA50B6" w:rsidRPr="00FA50B6" w:rsidRDefault="00FA50B6" w:rsidP="00DE6C6B">
            <w:pPr>
              <w:spacing w:after="0" w:line="240" w:lineRule="auto"/>
              <w:rPr>
                <w:rFonts w:cstheme="minorHAnsi"/>
                <w:b/>
                <w:color w:val="323E4F" w:themeColor="text2" w:themeShade="BF"/>
              </w:rPr>
            </w:pPr>
          </w:p>
        </w:tc>
        <w:tc>
          <w:tcPr>
            <w:tcW w:w="539" w:type="dxa"/>
            <w:shd w:val="clear" w:color="auto" w:fill="auto"/>
          </w:tcPr>
          <w:p w14:paraId="4E0B7CE2"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4.-6.</w:t>
            </w:r>
          </w:p>
          <w:p w14:paraId="29C2D1E1"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31FA6E2B" w14:textId="25FC8BB5"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ZVONIMIR BIŠKUP</w:t>
            </w:r>
            <w:r w:rsidR="00FA50B6" w:rsidRPr="00FA50B6">
              <w:rPr>
                <w:rFonts w:cstheme="minorHAnsi"/>
                <w:color w:val="323E4F" w:themeColor="text2" w:themeShade="BF"/>
              </w:rPr>
              <w:t xml:space="preserve"> </w:t>
            </w:r>
          </w:p>
        </w:tc>
        <w:tc>
          <w:tcPr>
            <w:tcW w:w="1134" w:type="dxa"/>
          </w:tcPr>
          <w:p w14:paraId="6F6141C2" w14:textId="3576B774" w:rsidR="00FA50B6" w:rsidRPr="00FA50B6" w:rsidRDefault="00E24191" w:rsidP="00E24191">
            <w:pPr>
              <w:spacing w:after="0" w:line="240" w:lineRule="auto"/>
              <w:rPr>
                <w:rFonts w:cstheme="minorHAnsi"/>
                <w:color w:val="323E4F" w:themeColor="text2" w:themeShade="BF"/>
              </w:rPr>
            </w:pPr>
            <w:r w:rsidRPr="00E24191">
              <w:rPr>
                <w:rFonts w:cstheme="minorHAnsi"/>
                <w:color w:val="323E4F" w:themeColor="text2" w:themeShade="BF"/>
                <w:highlight w:val="yellow"/>
              </w:rPr>
              <w:t>KRISTINA NOVOSELEC</w:t>
            </w:r>
            <w:r w:rsidR="00FA50B6" w:rsidRPr="00FA50B6">
              <w:rPr>
                <w:rFonts w:cstheme="minorHAnsi"/>
                <w:color w:val="323E4F" w:themeColor="text2" w:themeShade="BF"/>
              </w:rPr>
              <w:t xml:space="preserve"> </w:t>
            </w:r>
          </w:p>
        </w:tc>
        <w:tc>
          <w:tcPr>
            <w:tcW w:w="1275" w:type="dxa"/>
          </w:tcPr>
          <w:p w14:paraId="01249D07"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ZDENKA BREBRIĆ </w:t>
            </w:r>
          </w:p>
        </w:tc>
        <w:tc>
          <w:tcPr>
            <w:tcW w:w="1276" w:type="dxa"/>
          </w:tcPr>
          <w:p w14:paraId="74A8B83B" w14:textId="7ED6C270"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TOMISLAV POTAK</w:t>
            </w:r>
          </w:p>
        </w:tc>
        <w:tc>
          <w:tcPr>
            <w:tcW w:w="1418" w:type="dxa"/>
          </w:tcPr>
          <w:p w14:paraId="07B0B376" w14:textId="73731C5C"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DORIS BANUŠIĆ DUVNJAK</w:t>
            </w:r>
            <w:r w:rsidR="00FA50B6" w:rsidRPr="00FA50B6">
              <w:rPr>
                <w:rFonts w:cstheme="minorHAnsi"/>
                <w:color w:val="323E4F" w:themeColor="text2" w:themeShade="BF"/>
              </w:rPr>
              <w:t xml:space="preserve"> </w:t>
            </w:r>
          </w:p>
        </w:tc>
        <w:tc>
          <w:tcPr>
            <w:tcW w:w="1842" w:type="dxa"/>
          </w:tcPr>
          <w:p w14:paraId="2C039616" w14:textId="77777777" w:rsidR="00E24191" w:rsidRPr="00E24191" w:rsidRDefault="00E24191" w:rsidP="00E24191">
            <w:pPr>
              <w:spacing w:after="0" w:line="240" w:lineRule="auto"/>
              <w:jc w:val="center"/>
              <w:rPr>
                <w:rFonts w:cstheme="minorHAnsi"/>
                <w:color w:val="323E4F" w:themeColor="text2" w:themeShade="BF"/>
                <w:highlight w:val="yellow"/>
              </w:rPr>
            </w:pPr>
            <w:r w:rsidRPr="00E24191">
              <w:rPr>
                <w:rFonts w:cstheme="minorHAnsi"/>
                <w:color w:val="323E4F" w:themeColor="text2" w:themeShade="BF"/>
                <w:highlight w:val="yellow"/>
              </w:rPr>
              <w:t>PETRA TURKOVIĆ</w:t>
            </w:r>
          </w:p>
          <w:p w14:paraId="20E176D5" w14:textId="20A18D48" w:rsidR="00FA50B6" w:rsidRPr="00FA50B6" w:rsidRDefault="00E24191" w:rsidP="00E24191">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HELENA GUSTOVIĆ LJUBIĆ</w:t>
            </w:r>
            <w:r w:rsidRPr="00FA50B6">
              <w:rPr>
                <w:rFonts w:cstheme="minorHAnsi"/>
                <w:color w:val="323E4F" w:themeColor="text2" w:themeShade="BF"/>
              </w:rPr>
              <w:t xml:space="preserve">  </w:t>
            </w:r>
          </w:p>
        </w:tc>
      </w:tr>
      <w:tr w:rsidR="00FA50B6" w:rsidRPr="00D021E6" w14:paraId="1F08A55F" w14:textId="77777777" w:rsidTr="00E24191">
        <w:trPr>
          <w:trHeight w:val="1177"/>
        </w:trPr>
        <w:tc>
          <w:tcPr>
            <w:tcW w:w="1215" w:type="dxa"/>
            <w:shd w:val="clear" w:color="auto" w:fill="auto"/>
          </w:tcPr>
          <w:p w14:paraId="6BC0AF49"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SRIJEDA</w:t>
            </w:r>
          </w:p>
        </w:tc>
        <w:tc>
          <w:tcPr>
            <w:tcW w:w="539" w:type="dxa"/>
            <w:shd w:val="clear" w:color="auto" w:fill="auto"/>
          </w:tcPr>
          <w:p w14:paraId="5A116ED1"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1.-3.</w:t>
            </w:r>
          </w:p>
          <w:p w14:paraId="69D525F5"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311E26A2" w14:textId="420AD7DD" w:rsidR="00FA50B6" w:rsidRPr="00FA50B6" w:rsidRDefault="00E24191" w:rsidP="00E24191">
            <w:pPr>
              <w:spacing w:after="0" w:line="240" w:lineRule="auto"/>
              <w:rPr>
                <w:rFonts w:cstheme="minorHAnsi"/>
                <w:color w:val="323E4F" w:themeColor="text2" w:themeShade="BF"/>
              </w:rPr>
            </w:pPr>
            <w:r w:rsidRPr="00E24191">
              <w:rPr>
                <w:rFonts w:cstheme="minorHAnsi"/>
                <w:color w:val="323E4F" w:themeColor="text2" w:themeShade="BF"/>
                <w:highlight w:val="yellow"/>
              </w:rPr>
              <w:t>JONATAN CAR</w:t>
            </w:r>
            <w:r w:rsidR="00FA50B6" w:rsidRPr="00FA50B6">
              <w:rPr>
                <w:rFonts w:cstheme="minorHAnsi"/>
                <w:color w:val="323E4F" w:themeColor="text2" w:themeShade="BF"/>
              </w:rPr>
              <w:t xml:space="preserve"> </w:t>
            </w:r>
          </w:p>
        </w:tc>
        <w:tc>
          <w:tcPr>
            <w:tcW w:w="1134" w:type="dxa"/>
          </w:tcPr>
          <w:p w14:paraId="6CBCEDA4"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w:t>
            </w:r>
          </w:p>
        </w:tc>
        <w:tc>
          <w:tcPr>
            <w:tcW w:w="1275" w:type="dxa"/>
          </w:tcPr>
          <w:p w14:paraId="26F58FC9"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TATJANA LANDSMAN </w:t>
            </w:r>
          </w:p>
        </w:tc>
        <w:tc>
          <w:tcPr>
            <w:tcW w:w="1276" w:type="dxa"/>
          </w:tcPr>
          <w:p w14:paraId="3599D861" w14:textId="6A849C0B" w:rsidR="00FA50B6" w:rsidRPr="00FA50B6" w:rsidRDefault="00FA50B6"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K</w:t>
            </w:r>
            <w:r w:rsidR="00E24191" w:rsidRPr="00E24191">
              <w:rPr>
                <w:rFonts w:cstheme="minorHAnsi"/>
                <w:color w:val="323E4F" w:themeColor="text2" w:themeShade="BF"/>
                <w:highlight w:val="yellow"/>
              </w:rPr>
              <w:t>RISTINA NOVOSELEC</w:t>
            </w:r>
            <w:r w:rsidRPr="00FA50B6">
              <w:rPr>
                <w:rFonts w:cstheme="minorHAnsi"/>
                <w:color w:val="323E4F" w:themeColor="text2" w:themeShade="BF"/>
              </w:rPr>
              <w:t xml:space="preserve"> </w:t>
            </w:r>
          </w:p>
        </w:tc>
        <w:tc>
          <w:tcPr>
            <w:tcW w:w="1418" w:type="dxa"/>
          </w:tcPr>
          <w:p w14:paraId="6A0ECA37" w14:textId="587FEF8A"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MATEJA BARUSIĆ REP</w:t>
            </w:r>
            <w:r w:rsidR="00FA50B6" w:rsidRPr="00FA50B6">
              <w:rPr>
                <w:rFonts w:cstheme="minorHAnsi"/>
                <w:color w:val="323E4F" w:themeColor="text2" w:themeShade="BF"/>
              </w:rPr>
              <w:t xml:space="preserve"> </w:t>
            </w:r>
          </w:p>
        </w:tc>
        <w:tc>
          <w:tcPr>
            <w:tcW w:w="1842" w:type="dxa"/>
          </w:tcPr>
          <w:p w14:paraId="54709D09" w14:textId="592E2A1B" w:rsidR="00E24191" w:rsidRPr="00E24191" w:rsidRDefault="00FA50B6" w:rsidP="00E24191">
            <w:pPr>
              <w:spacing w:after="0" w:line="240" w:lineRule="auto"/>
              <w:jc w:val="center"/>
              <w:rPr>
                <w:rFonts w:cstheme="minorHAnsi"/>
                <w:color w:val="323E4F" w:themeColor="text2" w:themeShade="BF"/>
                <w:highlight w:val="yellow"/>
              </w:rPr>
            </w:pPr>
            <w:r w:rsidRPr="00FA50B6">
              <w:rPr>
                <w:rFonts w:cstheme="minorHAnsi"/>
                <w:color w:val="323E4F" w:themeColor="text2" w:themeShade="BF"/>
              </w:rPr>
              <w:t xml:space="preserve"> </w:t>
            </w:r>
            <w:r w:rsidR="00E24191" w:rsidRPr="00E24191">
              <w:rPr>
                <w:rFonts w:cstheme="minorHAnsi"/>
                <w:color w:val="323E4F" w:themeColor="text2" w:themeShade="BF"/>
                <w:highlight w:val="yellow"/>
              </w:rPr>
              <w:t>MARIJANA BURIĆ</w:t>
            </w:r>
          </w:p>
          <w:p w14:paraId="5B124043" w14:textId="0428F992" w:rsidR="00E24191" w:rsidRPr="00FA50B6" w:rsidRDefault="00E24191" w:rsidP="00E24191">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DOROTEA GOMAZ</w:t>
            </w:r>
          </w:p>
          <w:p w14:paraId="7F45422D" w14:textId="3F156935" w:rsidR="00FA50B6" w:rsidRPr="00FA50B6" w:rsidRDefault="00FA50B6" w:rsidP="00DE6C6B">
            <w:pPr>
              <w:spacing w:after="0" w:line="240" w:lineRule="auto"/>
              <w:jc w:val="center"/>
              <w:rPr>
                <w:rFonts w:cstheme="minorHAnsi"/>
                <w:color w:val="323E4F" w:themeColor="text2" w:themeShade="BF"/>
              </w:rPr>
            </w:pPr>
          </w:p>
        </w:tc>
      </w:tr>
      <w:tr w:rsidR="00FA50B6" w:rsidRPr="00D021E6" w14:paraId="344075F1" w14:textId="77777777" w:rsidTr="00E24191">
        <w:trPr>
          <w:trHeight w:val="1165"/>
        </w:trPr>
        <w:tc>
          <w:tcPr>
            <w:tcW w:w="1215" w:type="dxa"/>
            <w:shd w:val="clear" w:color="auto" w:fill="auto"/>
          </w:tcPr>
          <w:p w14:paraId="29BCEC14" w14:textId="77777777" w:rsidR="00FA50B6" w:rsidRPr="00FA50B6" w:rsidRDefault="00FA50B6" w:rsidP="00DE6C6B">
            <w:pPr>
              <w:spacing w:after="0" w:line="240" w:lineRule="auto"/>
              <w:rPr>
                <w:rFonts w:cstheme="minorHAnsi"/>
                <w:b/>
                <w:color w:val="323E4F" w:themeColor="text2" w:themeShade="BF"/>
              </w:rPr>
            </w:pPr>
          </w:p>
        </w:tc>
        <w:tc>
          <w:tcPr>
            <w:tcW w:w="539" w:type="dxa"/>
            <w:shd w:val="clear" w:color="auto" w:fill="auto"/>
          </w:tcPr>
          <w:p w14:paraId="4FB98871"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4.-6.</w:t>
            </w:r>
          </w:p>
          <w:p w14:paraId="1BB43457"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6B48A68C" w14:textId="538F861B" w:rsidR="00FA50B6" w:rsidRPr="00FA50B6" w:rsidRDefault="00E24191" w:rsidP="00E24191">
            <w:pPr>
              <w:spacing w:after="0" w:line="240" w:lineRule="auto"/>
              <w:rPr>
                <w:rFonts w:cstheme="minorHAnsi"/>
                <w:color w:val="323E4F" w:themeColor="text2" w:themeShade="BF"/>
              </w:rPr>
            </w:pPr>
            <w:r>
              <w:rPr>
                <w:rFonts w:cstheme="minorHAnsi"/>
                <w:color w:val="323E4F" w:themeColor="text2" w:themeShade="BF"/>
              </w:rPr>
              <w:t>MATIJA NOVOSELEC</w:t>
            </w:r>
          </w:p>
        </w:tc>
        <w:tc>
          <w:tcPr>
            <w:tcW w:w="1134" w:type="dxa"/>
          </w:tcPr>
          <w:p w14:paraId="5D2A4ADC" w14:textId="00010429" w:rsidR="00FA50B6" w:rsidRPr="00FA50B6" w:rsidRDefault="00E24191" w:rsidP="00DE6C6B">
            <w:pPr>
              <w:spacing w:after="0" w:line="240" w:lineRule="auto"/>
              <w:jc w:val="center"/>
              <w:rPr>
                <w:rFonts w:cstheme="minorHAnsi"/>
                <w:color w:val="323E4F" w:themeColor="text2" w:themeShade="BF"/>
              </w:rPr>
            </w:pPr>
            <w:r>
              <w:rPr>
                <w:rFonts w:cstheme="minorHAnsi"/>
                <w:color w:val="323E4F" w:themeColor="text2" w:themeShade="BF"/>
              </w:rPr>
              <w:t>JELENA JERKOVIĆ</w:t>
            </w:r>
            <w:r w:rsidR="00FA50B6" w:rsidRPr="00FA50B6">
              <w:rPr>
                <w:rFonts w:cstheme="minorHAnsi"/>
                <w:color w:val="323E4F" w:themeColor="text2" w:themeShade="BF"/>
              </w:rPr>
              <w:t xml:space="preserve"> </w:t>
            </w:r>
          </w:p>
        </w:tc>
        <w:tc>
          <w:tcPr>
            <w:tcW w:w="1275" w:type="dxa"/>
          </w:tcPr>
          <w:p w14:paraId="3A86B975"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JASNA KALEM </w:t>
            </w:r>
          </w:p>
        </w:tc>
        <w:tc>
          <w:tcPr>
            <w:tcW w:w="1276" w:type="dxa"/>
          </w:tcPr>
          <w:p w14:paraId="5D8587AE" w14:textId="7CE3C55B" w:rsidR="00FA50B6" w:rsidRPr="00FA50B6" w:rsidRDefault="00E24191" w:rsidP="00DE6C6B">
            <w:pPr>
              <w:spacing w:after="0" w:line="240" w:lineRule="auto"/>
              <w:jc w:val="center"/>
              <w:rPr>
                <w:rFonts w:cstheme="minorHAnsi"/>
                <w:color w:val="323E4F" w:themeColor="text2" w:themeShade="BF"/>
              </w:rPr>
            </w:pPr>
            <w:r>
              <w:rPr>
                <w:rFonts w:cstheme="minorHAnsi"/>
                <w:color w:val="323E4F" w:themeColor="text2" w:themeShade="BF"/>
              </w:rPr>
              <w:t>ZVONIMIR BIŠKUP</w:t>
            </w:r>
            <w:r w:rsidR="00FA50B6" w:rsidRPr="00FA50B6">
              <w:rPr>
                <w:rFonts w:cstheme="minorHAnsi"/>
                <w:color w:val="323E4F" w:themeColor="text2" w:themeShade="BF"/>
              </w:rPr>
              <w:t xml:space="preserve"> </w:t>
            </w:r>
          </w:p>
        </w:tc>
        <w:tc>
          <w:tcPr>
            <w:tcW w:w="1418" w:type="dxa"/>
          </w:tcPr>
          <w:p w14:paraId="66B317AB" w14:textId="17A278C2"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DORIS BANUŠIĆ DUVNJAK</w:t>
            </w:r>
          </w:p>
        </w:tc>
        <w:tc>
          <w:tcPr>
            <w:tcW w:w="1842" w:type="dxa"/>
          </w:tcPr>
          <w:p w14:paraId="12746E25" w14:textId="77777777" w:rsidR="00E24191" w:rsidRPr="00E24191" w:rsidRDefault="00E24191" w:rsidP="00E24191">
            <w:pPr>
              <w:spacing w:after="0" w:line="240" w:lineRule="auto"/>
              <w:jc w:val="center"/>
              <w:rPr>
                <w:rFonts w:cstheme="minorHAnsi"/>
                <w:color w:val="323E4F" w:themeColor="text2" w:themeShade="BF"/>
                <w:highlight w:val="yellow"/>
              </w:rPr>
            </w:pPr>
            <w:r w:rsidRPr="00E24191">
              <w:rPr>
                <w:rFonts w:cstheme="minorHAnsi"/>
                <w:color w:val="323E4F" w:themeColor="text2" w:themeShade="BF"/>
                <w:highlight w:val="yellow"/>
              </w:rPr>
              <w:t>MARIJANA BURIĆ</w:t>
            </w:r>
          </w:p>
          <w:p w14:paraId="17B22F27" w14:textId="77777777" w:rsidR="00E24191" w:rsidRPr="00FA50B6" w:rsidRDefault="00E24191" w:rsidP="00E24191">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DOROTEA GOMAZ</w:t>
            </w:r>
          </w:p>
          <w:p w14:paraId="7F9FE5D1" w14:textId="29C79701" w:rsidR="00FA50B6" w:rsidRPr="00FA50B6" w:rsidRDefault="00FA50B6" w:rsidP="00E24191">
            <w:pPr>
              <w:spacing w:after="0" w:line="240" w:lineRule="auto"/>
              <w:rPr>
                <w:rFonts w:cstheme="minorHAnsi"/>
                <w:color w:val="323E4F" w:themeColor="text2" w:themeShade="BF"/>
              </w:rPr>
            </w:pPr>
          </w:p>
        </w:tc>
      </w:tr>
      <w:tr w:rsidR="00FA50B6" w:rsidRPr="00D021E6" w14:paraId="70289B49" w14:textId="77777777" w:rsidTr="00E24191">
        <w:trPr>
          <w:trHeight w:val="876"/>
        </w:trPr>
        <w:tc>
          <w:tcPr>
            <w:tcW w:w="1215" w:type="dxa"/>
            <w:shd w:val="clear" w:color="auto" w:fill="auto"/>
          </w:tcPr>
          <w:p w14:paraId="27F97180" w14:textId="00765BE1"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ČETVRTAK</w:t>
            </w:r>
          </w:p>
        </w:tc>
        <w:tc>
          <w:tcPr>
            <w:tcW w:w="539" w:type="dxa"/>
            <w:shd w:val="clear" w:color="auto" w:fill="auto"/>
          </w:tcPr>
          <w:p w14:paraId="2783F1E6"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1.-3.</w:t>
            </w:r>
          </w:p>
          <w:p w14:paraId="0BE3D974"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3F19E2E6"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SAŠA ĆURČIĆ </w:t>
            </w:r>
          </w:p>
        </w:tc>
        <w:tc>
          <w:tcPr>
            <w:tcW w:w="1134" w:type="dxa"/>
          </w:tcPr>
          <w:p w14:paraId="5F226E64"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w:t>
            </w:r>
          </w:p>
        </w:tc>
        <w:tc>
          <w:tcPr>
            <w:tcW w:w="1275" w:type="dxa"/>
          </w:tcPr>
          <w:p w14:paraId="46F1CE31" w14:textId="2A612036"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MIRJANA IŠTEF</w:t>
            </w:r>
          </w:p>
        </w:tc>
        <w:tc>
          <w:tcPr>
            <w:tcW w:w="1276" w:type="dxa"/>
          </w:tcPr>
          <w:p w14:paraId="457FFBCD" w14:textId="04F9B245"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MAJA PUC</w:t>
            </w:r>
            <w:r w:rsidR="00FA50B6" w:rsidRPr="00FA50B6">
              <w:rPr>
                <w:rFonts w:cstheme="minorHAnsi"/>
                <w:color w:val="323E4F" w:themeColor="text2" w:themeShade="BF"/>
              </w:rPr>
              <w:t xml:space="preserve"> </w:t>
            </w:r>
          </w:p>
        </w:tc>
        <w:tc>
          <w:tcPr>
            <w:tcW w:w="1418" w:type="dxa"/>
          </w:tcPr>
          <w:p w14:paraId="59EBC4AF" w14:textId="522DAE19"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KRISTINA NEMČEVIĆ</w:t>
            </w:r>
          </w:p>
        </w:tc>
        <w:tc>
          <w:tcPr>
            <w:tcW w:w="1842" w:type="dxa"/>
          </w:tcPr>
          <w:p w14:paraId="44E545EA"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PETRA TURKOVIĆ </w:t>
            </w:r>
          </w:p>
          <w:p w14:paraId="2AB801C5"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HELENA GUSTOVIĆ LJUBIĆ  </w:t>
            </w:r>
          </w:p>
        </w:tc>
      </w:tr>
      <w:tr w:rsidR="00FA50B6" w:rsidRPr="00D021E6" w14:paraId="6BD4708F" w14:textId="77777777" w:rsidTr="00E24191">
        <w:trPr>
          <w:trHeight w:val="888"/>
        </w:trPr>
        <w:tc>
          <w:tcPr>
            <w:tcW w:w="1215" w:type="dxa"/>
            <w:shd w:val="clear" w:color="auto" w:fill="auto"/>
          </w:tcPr>
          <w:p w14:paraId="60DA2C9D" w14:textId="77777777" w:rsidR="00FA50B6" w:rsidRPr="00FA50B6" w:rsidRDefault="00FA50B6" w:rsidP="00DE6C6B">
            <w:pPr>
              <w:spacing w:after="0" w:line="240" w:lineRule="auto"/>
              <w:rPr>
                <w:rFonts w:cstheme="minorHAnsi"/>
                <w:b/>
                <w:color w:val="323E4F" w:themeColor="text2" w:themeShade="BF"/>
              </w:rPr>
            </w:pPr>
          </w:p>
        </w:tc>
        <w:tc>
          <w:tcPr>
            <w:tcW w:w="539" w:type="dxa"/>
            <w:shd w:val="clear" w:color="auto" w:fill="auto"/>
          </w:tcPr>
          <w:p w14:paraId="2CEE6EDC"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4.-6.</w:t>
            </w:r>
          </w:p>
          <w:p w14:paraId="521FB002"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24B01E83" w14:textId="0E8A0DD7"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MIRJANA MARTINJAK</w:t>
            </w:r>
            <w:r w:rsidR="00FA50B6" w:rsidRPr="00FA50B6">
              <w:rPr>
                <w:rFonts w:cstheme="minorHAnsi"/>
                <w:color w:val="323E4F" w:themeColor="text2" w:themeShade="BF"/>
              </w:rPr>
              <w:t xml:space="preserve"> </w:t>
            </w:r>
          </w:p>
        </w:tc>
        <w:tc>
          <w:tcPr>
            <w:tcW w:w="1134" w:type="dxa"/>
          </w:tcPr>
          <w:p w14:paraId="138F3CA4" w14:textId="46F6ADCD" w:rsidR="00FA50B6" w:rsidRPr="00FA50B6" w:rsidRDefault="00E24191" w:rsidP="00E24191">
            <w:pPr>
              <w:spacing w:after="0" w:line="240" w:lineRule="auto"/>
              <w:rPr>
                <w:rFonts w:cstheme="minorHAnsi"/>
                <w:color w:val="323E4F" w:themeColor="text2" w:themeShade="BF"/>
              </w:rPr>
            </w:pPr>
            <w:r>
              <w:rPr>
                <w:rFonts w:cstheme="minorHAnsi"/>
                <w:color w:val="323E4F" w:themeColor="text2" w:themeShade="BF"/>
              </w:rPr>
              <w:t>ELIZABETA RAJIČ</w:t>
            </w:r>
            <w:r w:rsidR="00FA50B6" w:rsidRPr="00FA50B6">
              <w:rPr>
                <w:rFonts w:cstheme="minorHAnsi"/>
                <w:color w:val="323E4F" w:themeColor="text2" w:themeShade="BF"/>
              </w:rPr>
              <w:t xml:space="preserve"> </w:t>
            </w:r>
          </w:p>
        </w:tc>
        <w:tc>
          <w:tcPr>
            <w:tcW w:w="1275" w:type="dxa"/>
          </w:tcPr>
          <w:p w14:paraId="79162A21" w14:textId="711FBC2F" w:rsidR="00FA50B6" w:rsidRPr="00FA50B6" w:rsidRDefault="00E24191" w:rsidP="00DE6C6B">
            <w:pPr>
              <w:spacing w:after="0" w:line="240" w:lineRule="auto"/>
              <w:jc w:val="center"/>
              <w:rPr>
                <w:rFonts w:cstheme="minorHAnsi"/>
                <w:color w:val="323E4F" w:themeColor="text2" w:themeShade="BF"/>
              </w:rPr>
            </w:pPr>
            <w:r w:rsidRPr="00E24191">
              <w:rPr>
                <w:rFonts w:cstheme="minorHAnsi"/>
                <w:color w:val="323E4F" w:themeColor="text2" w:themeShade="BF"/>
                <w:highlight w:val="yellow"/>
              </w:rPr>
              <w:t>MIRELA ILEKOVIĆ</w:t>
            </w:r>
            <w:r w:rsidR="00FA50B6" w:rsidRPr="00FA50B6">
              <w:rPr>
                <w:rFonts w:cstheme="minorHAnsi"/>
                <w:color w:val="323E4F" w:themeColor="text2" w:themeShade="BF"/>
              </w:rPr>
              <w:t xml:space="preserve"> </w:t>
            </w:r>
          </w:p>
        </w:tc>
        <w:tc>
          <w:tcPr>
            <w:tcW w:w="1276" w:type="dxa"/>
          </w:tcPr>
          <w:p w14:paraId="625B29EC" w14:textId="4747E252" w:rsidR="00FA50B6" w:rsidRPr="00FA50B6" w:rsidRDefault="00E24191" w:rsidP="00DE6C6B">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GORAN JARČOV</w:t>
            </w:r>
            <w:r w:rsidR="00FA50B6" w:rsidRPr="00FA50B6">
              <w:rPr>
                <w:rFonts w:cstheme="minorHAnsi"/>
                <w:color w:val="323E4F" w:themeColor="text2" w:themeShade="BF"/>
              </w:rPr>
              <w:t xml:space="preserve"> </w:t>
            </w:r>
          </w:p>
        </w:tc>
        <w:tc>
          <w:tcPr>
            <w:tcW w:w="1418" w:type="dxa"/>
          </w:tcPr>
          <w:p w14:paraId="5E643F57" w14:textId="279A2A0F" w:rsidR="00FA50B6" w:rsidRPr="00FA50B6" w:rsidRDefault="000432B3" w:rsidP="00DE6C6B">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JASNA KALEM</w:t>
            </w:r>
          </w:p>
        </w:tc>
        <w:tc>
          <w:tcPr>
            <w:tcW w:w="1842" w:type="dxa"/>
          </w:tcPr>
          <w:p w14:paraId="0A00AC4A" w14:textId="77777777" w:rsidR="000432B3" w:rsidRPr="000432B3" w:rsidRDefault="000432B3" w:rsidP="000432B3">
            <w:pPr>
              <w:spacing w:after="0" w:line="240" w:lineRule="auto"/>
              <w:jc w:val="center"/>
              <w:rPr>
                <w:rFonts w:cstheme="minorHAnsi"/>
                <w:color w:val="323E4F" w:themeColor="text2" w:themeShade="BF"/>
                <w:highlight w:val="yellow"/>
              </w:rPr>
            </w:pPr>
            <w:r w:rsidRPr="000432B3">
              <w:rPr>
                <w:rFonts w:cstheme="minorHAnsi"/>
                <w:color w:val="323E4F" w:themeColor="text2" w:themeShade="BF"/>
                <w:highlight w:val="yellow"/>
              </w:rPr>
              <w:t xml:space="preserve">PETRA TURKOVIĆ </w:t>
            </w:r>
          </w:p>
          <w:p w14:paraId="46DEC911" w14:textId="56DE41A3" w:rsidR="00FA50B6" w:rsidRPr="00FA50B6" w:rsidRDefault="000432B3" w:rsidP="000432B3">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HELENA GUSTOVIĆ LJUBIĆ</w:t>
            </w:r>
            <w:r w:rsidRPr="00FA50B6">
              <w:rPr>
                <w:rFonts w:cstheme="minorHAnsi"/>
                <w:color w:val="323E4F" w:themeColor="text2" w:themeShade="BF"/>
              </w:rPr>
              <w:t xml:space="preserve">  </w:t>
            </w:r>
          </w:p>
        </w:tc>
      </w:tr>
      <w:tr w:rsidR="00FA50B6" w:rsidRPr="00D021E6" w14:paraId="6B435868" w14:textId="77777777" w:rsidTr="00E24191">
        <w:trPr>
          <w:trHeight w:val="876"/>
        </w:trPr>
        <w:tc>
          <w:tcPr>
            <w:tcW w:w="1215" w:type="dxa"/>
            <w:shd w:val="clear" w:color="auto" w:fill="auto"/>
          </w:tcPr>
          <w:p w14:paraId="4FEF008E"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PETAK</w:t>
            </w:r>
          </w:p>
        </w:tc>
        <w:tc>
          <w:tcPr>
            <w:tcW w:w="539" w:type="dxa"/>
            <w:shd w:val="clear" w:color="auto" w:fill="auto"/>
          </w:tcPr>
          <w:p w14:paraId="1EF522ED"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1.-3.</w:t>
            </w:r>
          </w:p>
          <w:p w14:paraId="3D49A1AF"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4CCC8A45"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MATIJA NOVOSELEC </w:t>
            </w:r>
          </w:p>
        </w:tc>
        <w:tc>
          <w:tcPr>
            <w:tcW w:w="1134" w:type="dxa"/>
          </w:tcPr>
          <w:p w14:paraId="5DE14EC8"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w:t>
            </w:r>
          </w:p>
        </w:tc>
        <w:tc>
          <w:tcPr>
            <w:tcW w:w="1275" w:type="dxa"/>
          </w:tcPr>
          <w:p w14:paraId="27984711" w14:textId="649B435E" w:rsidR="00FA50B6" w:rsidRPr="00FA50B6" w:rsidRDefault="000432B3" w:rsidP="00DE6C6B">
            <w:pPr>
              <w:spacing w:after="0" w:line="240" w:lineRule="auto"/>
              <w:rPr>
                <w:rFonts w:cstheme="minorHAnsi"/>
                <w:color w:val="323E4F" w:themeColor="text2" w:themeShade="BF"/>
              </w:rPr>
            </w:pPr>
            <w:r w:rsidRPr="000432B3">
              <w:rPr>
                <w:rFonts w:cstheme="minorHAnsi"/>
                <w:color w:val="323E4F" w:themeColor="text2" w:themeShade="BF"/>
                <w:highlight w:val="yellow"/>
              </w:rPr>
              <w:t>MIRJANA IŠTEF</w:t>
            </w:r>
          </w:p>
        </w:tc>
        <w:tc>
          <w:tcPr>
            <w:tcW w:w="1276" w:type="dxa"/>
          </w:tcPr>
          <w:p w14:paraId="17EB2D0C"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MAJA PUC </w:t>
            </w:r>
          </w:p>
        </w:tc>
        <w:tc>
          <w:tcPr>
            <w:tcW w:w="1418" w:type="dxa"/>
          </w:tcPr>
          <w:p w14:paraId="342BDEFB" w14:textId="66A22E02" w:rsidR="00FA50B6" w:rsidRPr="00FA50B6" w:rsidRDefault="000432B3" w:rsidP="00DE6C6B">
            <w:pPr>
              <w:spacing w:after="0" w:line="240" w:lineRule="auto"/>
              <w:jc w:val="center"/>
              <w:rPr>
                <w:rFonts w:cstheme="minorHAnsi"/>
                <w:color w:val="323E4F" w:themeColor="text2" w:themeShade="BF"/>
              </w:rPr>
            </w:pPr>
            <w:r>
              <w:rPr>
                <w:rFonts w:cstheme="minorHAnsi"/>
                <w:color w:val="323E4F" w:themeColor="text2" w:themeShade="BF"/>
              </w:rPr>
              <w:t>KORNELIJA PINTER</w:t>
            </w:r>
            <w:r w:rsidR="00FA50B6" w:rsidRPr="00FA50B6">
              <w:rPr>
                <w:rFonts w:cstheme="minorHAnsi"/>
                <w:color w:val="323E4F" w:themeColor="text2" w:themeShade="BF"/>
              </w:rPr>
              <w:t xml:space="preserve"> </w:t>
            </w:r>
          </w:p>
        </w:tc>
        <w:tc>
          <w:tcPr>
            <w:tcW w:w="1842" w:type="dxa"/>
          </w:tcPr>
          <w:p w14:paraId="121610D0" w14:textId="46FC822F" w:rsidR="00FA50B6" w:rsidRPr="00FA50B6" w:rsidRDefault="000432B3" w:rsidP="00DE6C6B">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MATEJA IŠTOK</w:t>
            </w:r>
          </w:p>
          <w:p w14:paraId="738FB5EE"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JONATAN CAR  </w:t>
            </w:r>
          </w:p>
        </w:tc>
      </w:tr>
      <w:tr w:rsidR="00FA50B6" w:rsidRPr="00D021E6" w14:paraId="52F4F5BC" w14:textId="77777777" w:rsidTr="00E24191">
        <w:trPr>
          <w:trHeight w:val="876"/>
        </w:trPr>
        <w:tc>
          <w:tcPr>
            <w:tcW w:w="1215" w:type="dxa"/>
            <w:shd w:val="clear" w:color="auto" w:fill="auto"/>
          </w:tcPr>
          <w:p w14:paraId="11A36BD2" w14:textId="77777777" w:rsidR="00FA50B6" w:rsidRPr="00FA50B6" w:rsidRDefault="00FA50B6" w:rsidP="00DE6C6B">
            <w:pPr>
              <w:spacing w:after="0" w:line="240" w:lineRule="auto"/>
              <w:rPr>
                <w:rFonts w:cstheme="minorHAnsi"/>
                <w:b/>
                <w:color w:val="323E4F" w:themeColor="text2" w:themeShade="BF"/>
              </w:rPr>
            </w:pPr>
          </w:p>
        </w:tc>
        <w:tc>
          <w:tcPr>
            <w:tcW w:w="539" w:type="dxa"/>
            <w:shd w:val="clear" w:color="auto" w:fill="auto"/>
          </w:tcPr>
          <w:p w14:paraId="456C0944" w14:textId="77777777" w:rsidR="00FA50B6" w:rsidRPr="00FA50B6" w:rsidRDefault="00FA50B6" w:rsidP="00DE6C6B">
            <w:pPr>
              <w:spacing w:after="0" w:line="240" w:lineRule="auto"/>
              <w:rPr>
                <w:rFonts w:cstheme="minorHAnsi"/>
                <w:b/>
                <w:color w:val="323E4F" w:themeColor="text2" w:themeShade="BF"/>
              </w:rPr>
            </w:pPr>
            <w:r w:rsidRPr="00FA50B6">
              <w:rPr>
                <w:rFonts w:cstheme="minorHAnsi"/>
                <w:b/>
                <w:color w:val="323E4F" w:themeColor="text2" w:themeShade="BF"/>
              </w:rPr>
              <w:t>4.-6.</w:t>
            </w:r>
          </w:p>
          <w:p w14:paraId="5CAC5576" w14:textId="77777777" w:rsidR="00FA50B6" w:rsidRPr="00FA50B6" w:rsidRDefault="00FA50B6" w:rsidP="00DE6C6B">
            <w:pPr>
              <w:spacing w:after="0" w:line="240" w:lineRule="auto"/>
              <w:rPr>
                <w:rFonts w:cstheme="minorHAnsi"/>
                <w:b/>
                <w:color w:val="323E4F" w:themeColor="text2" w:themeShade="BF"/>
              </w:rPr>
            </w:pPr>
          </w:p>
        </w:tc>
        <w:tc>
          <w:tcPr>
            <w:tcW w:w="1224" w:type="dxa"/>
          </w:tcPr>
          <w:p w14:paraId="5A576EF3" w14:textId="77777777" w:rsidR="00FA50B6" w:rsidRPr="00FA50B6" w:rsidRDefault="00FA50B6" w:rsidP="00DE6C6B">
            <w:pPr>
              <w:spacing w:after="0" w:line="240" w:lineRule="auto"/>
              <w:jc w:val="center"/>
              <w:rPr>
                <w:rFonts w:cstheme="minorHAnsi"/>
                <w:color w:val="323E4F" w:themeColor="text2" w:themeShade="BF"/>
              </w:rPr>
            </w:pPr>
            <w:r w:rsidRPr="00FA50B6">
              <w:rPr>
                <w:rFonts w:cstheme="minorHAnsi"/>
                <w:color w:val="323E4F" w:themeColor="text2" w:themeShade="BF"/>
              </w:rPr>
              <w:t xml:space="preserve">SAŠA ĆURČIĆ </w:t>
            </w:r>
          </w:p>
        </w:tc>
        <w:tc>
          <w:tcPr>
            <w:tcW w:w="1134" w:type="dxa"/>
          </w:tcPr>
          <w:p w14:paraId="05D2B0B6" w14:textId="77777777" w:rsidR="000432B3" w:rsidRPr="000432B3" w:rsidRDefault="000432B3" w:rsidP="00DE6C6B">
            <w:pPr>
              <w:spacing w:after="0" w:line="240" w:lineRule="auto"/>
              <w:jc w:val="center"/>
              <w:rPr>
                <w:rFonts w:cstheme="minorHAnsi"/>
                <w:color w:val="323E4F" w:themeColor="text2" w:themeShade="BF"/>
                <w:highlight w:val="yellow"/>
              </w:rPr>
            </w:pPr>
            <w:r w:rsidRPr="000432B3">
              <w:rPr>
                <w:rFonts w:cstheme="minorHAnsi"/>
                <w:color w:val="323E4F" w:themeColor="text2" w:themeShade="BF"/>
                <w:highlight w:val="yellow"/>
              </w:rPr>
              <w:t>TATJANA</w:t>
            </w:r>
          </w:p>
          <w:p w14:paraId="67484D5F" w14:textId="11D3CFAC" w:rsidR="00FA50B6" w:rsidRPr="00FA50B6" w:rsidRDefault="000432B3" w:rsidP="00DE6C6B">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KOS</w:t>
            </w:r>
            <w:r w:rsidR="00FA50B6" w:rsidRPr="00FA50B6">
              <w:rPr>
                <w:rFonts w:cstheme="minorHAnsi"/>
                <w:color w:val="323E4F" w:themeColor="text2" w:themeShade="BF"/>
              </w:rPr>
              <w:t xml:space="preserve"> </w:t>
            </w:r>
          </w:p>
        </w:tc>
        <w:tc>
          <w:tcPr>
            <w:tcW w:w="1275" w:type="dxa"/>
          </w:tcPr>
          <w:p w14:paraId="5BCD2155" w14:textId="4CEC1170" w:rsidR="00FA50B6" w:rsidRPr="00FA50B6" w:rsidRDefault="000432B3" w:rsidP="00DE6C6B">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LORENA BURŠIĆ LUKIĆ</w:t>
            </w:r>
            <w:r w:rsidR="00FA50B6" w:rsidRPr="00FA50B6">
              <w:rPr>
                <w:rFonts w:cstheme="minorHAnsi"/>
                <w:color w:val="323E4F" w:themeColor="text2" w:themeShade="BF"/>
              </w:rPr>
              <w:t xml:space="preserve"> </w:t>
            </w:r>
          </w:p>
        </w:tc>
        <w:tc>
          <w:tcPr>
            <w:tcW w:w="1276" w:type="dxa"/>
          </w:tcPr>
          <w:p w14:paraId="6784A254" w14:textId="695D18A6" w:rsidR="00FA50B6" w:rsidRPr="00FA50B6" w:rsidRDefault="000432B3" w:rsidP="00DE6C6B">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GORAN JARČOV</w:t>
            </w:r>
          </w:p>
        </w:tc>
        <w:tc>
          <w:tcPr>
            <w:tcW w:w="1418" w:type="dxa"/>
          </w:tcPr>
          <w:p w14:paraId="6654524C" w14:textId="2800AB80" w:rsidR="00FA50B6" w:rsidRPr="00FA50B6" w:rsidRDefault="000432B3" w:rsidP="00DE6C6B">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MARIO ŠPOLJARIĆ</w:t>
            </w:r>
            <w:r w:rsidR="00FA50B6" w:rsidRPr="00FA50B6">
              <w:rPr>
                <w:rFonts w:cstheme="minorHAnsi"/>
                <w:color w:val="323E4F" w:themeColor="text2" w:themeShade="BF"/>
              </w:rPr>
              <w:t xml:space="preserve"> </w:t>
            </w:r>
          </w:p>
        </w:tc>
        <w:tc>
          <w:tcPr>
            <w:tcW w:w="1842" w:type="dxa"/>
          </w:tcPr>
          <w:p w14:paraId="3BC5F7A6" w14:textId="77777777" w:rsidR="000432B3" w:rsidRPr="00FA50B6" w:rsidRDefault="000432B3" w:rsidP="000432B3">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MATEJA IŠTOK</w:t>
            </w:r>
          </w:p>
          <w:p w14:paraId="4BE60906" w14:textId="34BA7ECF" w:rsidR="00FA50B6" w:rsidRPr="00FA50B6" w:rsidRDefault="000432B3" w:rsidP="000432B3">
            <w:pPr>
              <w:spacing w:after="0" w:line="240" w:lineRule="auto"/>
              <w:jc w:val="center"/>
              <w:rPr>
                <w:rFonts w:cstheme="minorHAnsi"/>
                <w:color w:val="323E4F" w:themeColor="text2" w:themeShade="BF"/>
              </w:rPr>
            </w:pPr>
            <w:r w:rsidRPr="000432B3">
              <w:rPr>
                <w:rFonts w:cstheme="minorHAnsi"/>
                <w:color w:val="323E4F" w:themeColor="text2" w:themeShade="BF"/>
                <w:highlight w:val="yellow"/>
              </w:rPr>
              <w:t>JONATAN CAR</w:t>
            </w:r>
            <w:r w:rsidRPr="00FA50B6">
              <w:rPr>
                <w:rFonts w:cstheme="minorHAnsi"/>
                <w:color w:val="323E4F" w:themeColor="text2" w:themeShade="BF"/>
              </w:rPr>
              <w:t xml:space="preserve">  </w:t>
            </w:r>
          </w:p>
        </w:tc>
      </w:tr>
    </w:tbl>
    <w:p w14:paraId="0442D3AC" w14:textId="77777777" w:rsidR="00A40529" w:rsidRDefault="00A40529" w:rsidP="00542DB0">
      <w:pPr>
        <w:rPr>
          <w:rFonts w:cstheme="minorHAnsi"/>
          <w:b/>
          <w:color w:val="323E4F" w:themeColor="text2" w:themeShade="BF"/>
          <w:u w:val="single"/>
        </w:rPr>
      </w:pPr>
    </w:p>
    <w:p w14:paraId="63635E50" w14:textId="77777777" w:rsidR="00D57ABA" w:rsidRPr="00732077" w:rsidRDefault="00732077" w:rsidP="000B3196">
      <w:pPr>
        <w:ind w:left="7513" w:hanging="7513"/>
        <w:rPr>
          <w:rFonts w:eastAsia="Calibri" w:cstheme="minorHAnsi"/>
          <w:lang w:eastAsia="en-US"/>
        </w:rPr>
      </w:pPr>
      <w:r w:rsidRPr="00732077">
        <w:rPr>
          <w:rFonts w:eastAsia="Calibri" w:cstheme="minorHAnsi"/>
          <w:lang w:eastAsia="en-US"/>
        </w:rPr>
        <w:t>Učitelji su dežurni u RO prema rasporedu sati do dolaska učitelja koji ima sljedeći nastavni sat.</w:t>
      </w:r>
    </w:p>
    <w:p w14:paraId="11878F32" w14:textId="77777777" w:rsidR="00BE503E" w:rsidRDefault="00C90131" w:rsidP="000B3196">
      <w:pPr>
        <w:ind w:left="7513" w:hanging="7513"/>
        <w:rPr>
          <w:rFonts w:eastAsia="Calibri" w:cstheme="minorHAnsi"/>
          <w:lang w:eastAsia="en-US"/>
        </w:rPr>
      </w:pPr>
      <w:r w:rsidRPr="00BE503E">
        <w:rPr>
          <w:rFonts w:eastAsia="Calibri" w:cstheme="minorHAnsi"/>
          <w:b/>
          <w:u w:val="single"/>
          <w:lang w:eastAsia="en-US"/>
        </w:rPr>
        <w:t>NAPOMENA</w:t>
      </w:r>
      <w:r w:rsidRPr="004F3C66">
        <w:rPr>
          <w:rFonts w:eastAsia="Calibri" w:cstheme="minorHAnsi"/>
          <w:u w:val="single"/>
          <w:lang w:eastAsia="en-US"/>
        </w:rPr>
        <w:t>:</w:t>
      </w:r>
      <w:r w:rsidRPr="004F3C66">
        <w:rPr>
          <w:rFonts w:eastAsia="Calibri" w:cstheme="minorHAnsi"/>
          <w:lang w:eastAsia="en-US"/>
        </w:rPr>
        <w:t xml:space="preserve"> Učitelji koji mijenjaju nenazočne učitelje </w:t>
      </w:r>
      <w:r w:rsidRPr="004F3C66">
        <w:rPr>
          <w:rFonts w:eastAsia="Calibri" w:cstheme="minorHAnsi"/>
          <w:u w:val="single"/>
          <w:lang w:eastAsia="en-US"/>
        </w:rPr>
        <w:t xml:space="preserve">preuzimaju </w:t>
      </w:r>
      <w:r w:rsidRPr="004F3C66">
        <w:rPr>
          <w:rFonts w:eastAsia="Calibri" w:cstheme="minorHAnsi"/>
          <w:lang w:eastAsia="en-US"/>
        </w:rPr>
        <w:t>i njihova d</w:t>
      </w:r>
      <w:r w:rsidR="00171F6A" w:rsidRPr="004F3C66">
        <w:rPr>
          <w:rFonts w:eastAsia="Calibri" w:cstheme="minorHAnsi"/>
          <w:lang w:eastAsia="en-US"/>
        </w:rPr>
        <w:t xml:space="preserve">ežurstva.  </w:t>
      </w:r>
    </w:p>
    <w:p w14:paraId="48BE5DF3" w14:textId="77777777" w:rsidR="00BE503E" w:rsidRDefault="00171F6A" w:rsidP="00BE503E">
      <w:pPr>
        <w:ind w:left="7513" w:hanging="7513"/>
        <w:jc w:val="right"/>
        <w:rPr>
          <w:rFonts w:eastAsia="Calibri" w:cstheme="minorHAnsi"/>
          <w:lang w:eastAsia="en-US"/>
        </w:rPr>
      </w:pPr>
      <w:r w:rsidRPr="004F3C66">
        <w:rPr>
          <w:rFonts w:eastAsia="Calibri" w:cstheme="minorHAnsi"/>
          <w:lang w:eastAsia="en-US"/>
        </w:rPr>
        <w:t>Satničarka:</w:t>
      </w:r>
    </w:p>
    <w:p w14:paraId="2A781AB0" w14:textId="206B202F" w:rsidR="00F2609C" w:rsidRDefault="00C90131" w:rsidP="00BE503E">
      <w:pPr>
        <w:ind w:left="7513" w:hanging="7513"/>
        <w:jc w:val="right"/>
        <w:rPr>
          <w:rFonts w:eastAsia="Calibri" w:cstheme="minorHAnsi"/>
          <w:lang w:eastAsia="en-US"/>
        </w:rPr>
      </w:pPr>
      <w:r w:rsidRPr="004F3C66">
        <w:rPr>
          <w:rFonts w:eastAsia="Calibri" w:cstheme="minorHAnsi"/>
          <w:lang w:eastAsia="en-US"/>
        </w:rPr>
        <w:t>Jelena Halgaš, dipl. uč.</w:t>
      </w:r>
    </w:p>
    <w:p w14:paraId="74B1301B" w14:textId="77777777" w:rsidR="00BE503E" w:rsidRDefault="00BE503E" w:rsidP="00171F6A">
      <w:pPr>
        <w:spacing w:after="0" w:line="276" w:lineRule="auto"/>
        <w:ind w:left="284" w:hanging="568"/>
        <w:rPr>
          <w:rFonts w:eastAsia="Calibri" w:cstheme="minorHAnsi"/>
          <w:lang w:eastAsia="en-US"/>
        </w:rPr>
      </w:pPr>
    </w:p>
    <w:p w14:paraId="5CA48E8E" w14:textId="77777777" w:rsidR="00D57ABA" w:rsidRDefault="00D57ABA" w:rsidP="00732077">
      <w:pPr>
        <w:spacing w:after="0" w:line="276" w:lineRule="auto"/>
        <w:rPr>
          <w:rFonts w:eastAsia="Calibri" w:cstheme="minorHAnsi"/>
          <w:lang w:eastAsia="en-US"/>
        </w:rPr>
      </w:pPr>
    </w:p>
    <w:p w14:paraId="2FFDB567" w14:textId="41BED2A5" w:rsidR="00D210E4" w:rsidRPr="00782ED9" w:rsidRDefault="00D210E4" w:rsidP="000B3196">
      <w:pPr>
        <w:shd w:val="clear" w:color="auto" w:fill="AEAAAA" w:themeFill="background2" w:themeFillShade="BF"/>
        <w:ind w:right="-426"/>
        <w:rPr>
          <w:rFonts w:cs="Calibri"/>
          <w:b/>
          <w:color w:val="3B3838" w:themeColor="background2" w:themeShade="40"/>
          <w:sz w:val="32"/>
          <w:szCs w:val="28"/>
        </w:rPr>
      </w:pPr>
      <w:r w:rsidRPr="00782ED9">
        <w:rPr>
          <w:rFonts w:cs="Calibri"/>
          <w:b/>
          <w:color w:val="3B3838" w:themeColor="background2" w:themeShade="40"/>
          <w:sz w:val="32"/>
          <w:szCs w:val="28"/>
        </w:rPr>
        <w:t>2.</w:t>
      </w:r>
      <w:r w:rsidR="00492884" w:rsidRPr="00782ED9">
        <w:rPr>
          <w:rFonts w:cs="Calibri"/>
          <w:b/>
          <w:color w:val="3B3838" w:themeColor="background2" w:themeShade="40"/>
          <w:sz w:val="32"/>
          <w:szCs w:val="28"/>
        </w:rPr>
        <w:t>11.</w:t>
      </w:r>
      <w:r w:rsidR="00BE503E" w:rsidRPr="00782ED9">
        <w:rPr>
          <w:rFonts w:cs="Calibri"/>
          <w:b/>
          <w:color w:val="3B3838" w:themeColor="background2" w:themeShade="40"/>
          <w:sz w:val="32"/>
          <w:szCs w:val="28"/>
        </w:rPr>
        <w:t xml:space="preserve"> </w:t>
      </w:r>
      <w:r w:rsidRPr="00782ED9">
        <w:rPr>
          <w:rFonts w:cs="Calibri"/>
          <w:b/>
          <w:color w:val="3B3838" w:themeColor="background2" w:themeShade="40"/>
          <w:sz w:val="32"/>
          <w:szCs w:val="28"/>
        </w:rPr>
        <w:t>RASPORED DEŽURSTVA UČITELJA</w:t>
      </w:r>
      <w:r w:rsidR="00492884" w:rsidRPr="00782ED9">
        <w:rPr>
          <w:rFonts w:cs="Calibri"/>
          <w:b/>
          <w:color w:val="3B3838" w:themeColor="background2" w:themeShade="40"/>
          <w:sz w:val="32"/>
          <w:szCs w:val="28"/>
        </w:rPr>
        <w:t xml:space="preserve"> </w:t>
      </w:r>
      <w:r w:rsidRPr="00782ED9">
        <w:rPr>
          <w:rFonts w:cs="Calibri"/>
          <w:b/>
          <w:color w:val="3B3838" w:themeColor="background2" w:themeShade="40"/>
          <w:sz w:val="32"/>
          <w:szCs w:val="28"/>
        </w:rPr>
        <w:t xml:space="preserve"> </w:t>
      </w:r>
      <w:r w:rsidR="00492884" w:rsidRPr="00782ED9">
        <w:rPr>
          <w:rFonts w:cs="Calibri"/>
          <w:b/>
          <w:color w:val="3B3838" w:themeColor="background2" w:themeShade="40"/>
          <w:sz w:val="32"/>
          <w:szCs w:val="28"/>
        </w:rPr>
        <w:t>MATIČNA ŠKOLA - RAZREDNA   NASTAVA</w:t>
      </w:r>
    </w:p>
    <w:p w14:paraId="332505C3" w14:textId="77777777" w:rsidR="00133816" w:rsidRPr="00782ED9" w:rsidRDefault="00C40EC3" w:rsidP="0075039C">
      <w:pPr>
        <w:shd w:val="clear" w:color="auto" w:fill="AEAAAA" w:themeFill="background2" w:themeFillShade="BF"/>
        <w:jc w:val="center"/>
        <w:rPr>
          <w:b/>
          <w:color w:val="3B3838" w:themeColor="background2" w:themeShade="40"/>
          <w:sz w:val="28"/>
        </w:rPr>
      </w:pPr>
      <w:r w:rsidRPr="00782ED9">
        <w:rPr>
          <w:b/>
          <w:color w:val="3B3838" w:themeColor="background2" w:themeShade="40"/>
          <w:sz w:val="28"/>
        </w:rPr>
        <w:t xml:space="preserve">MŠ - </w:t>
      </w:r>
      <w:r w:rsidR="009C38A2" w:rsidRPr="00782ED9">
        <w:rPr>
          <w:b/>
          <w:color w:val="3B3838" w:themeColor="background2" w:themeShade="40"/>
          <w:sz w:val="28"/>
        </w:rPr>
        <w:t xml:space="preserve">RN – hodnik </w:t>
      </w:r>
      <w:r w:rsidR="00133816" w:rsidRPr="00782ED9">
        <w:rPr>
          <w:b/>
          <w:color w:val="3B3838" w:themeColor="background2" w:themeShade="40"/>
          <w:sz w:val="28"/>
        </w:rPr>
        <w:t>prizemlje</w:t>
      </w:r>
      <w:r w:rsidR="007631EA" w:rsidRPr="00782ED9">
        <w:rPr>
          <w:b/>
          <w:color w:val="3B3838" w:themeColor="background2" w:themeShade="40"/>
          <w:sz w:val="28"/>
        </w:rPr>
        <w:t>/ kat</w:t>
      </w:r>
    </w:p>
    <w:p w14:paraId="2E5ADF69" w14:textId="77777777" w:rsidR="00E159F7" w:rsidRPr="00C451F7" w:rsidRDefault="00E159F7" w:rsidP="0075039C">
      <w:pPr>
        <w:pStyle w:val="Zaglavlje"/>
        <w:shd w:val="clear" w:color="auto" w:fill="FFFFFF" w:themeFill="background1"/>
        <w:jc w:val="center"/>
        <w:rPr>
          <w:rFonts w:asciiTheme="minorHAnsi" w:hAnsiTheme="minorHAnsi" w:cstheme="minorHAnsi"/>
          <w:b/>
          <w:color w:val="833C0B" w:themeColor="accent2" w:themeShade="80"/>
          <w:sz w:val="22"/>
          <w:szCs w:val="22"/>
        </w:rPr>
      </w:pPr>
    </w:p>
    <w:p w14:paraId="41F18ACF" w14:textId="77777777" w:rsidR="0075039C" w:rsidRPr="0075039C" w:rsidRDefault="002A26B4" w:rsidP="0075039C">
      <w:r w:rsidRPr="0075039C">
        <w:t>Učitelji su dežurni u RO prema rasporedu sati do dolaska učitelja koji ima sljedeći nastavni sat</w:t>
      </w:r>
      <w:r w:rsidR="00BE503E" w:rsidRPr="0075039C">
        <w:t>.</w:t>
      </w:r>
      <w:r w:rsidR="00133816" w:rsidRPr="0075039C">
        <w:t xml:space="preserve"> </w:t>
      </w:r>
    </w:p>
    <w:p w14:paraId="0C6D32BA" w14:textId="4CDF42F8" w:rsidR="009C4004" w:rsidRPr="0075039C" w:rsidRDefault="00542DB0" w:rsidP="0075039C">
      <w:r w:rsidRPr="0075039C">
        <w:t>NAPOMENA: : Predmetni učitelji prema svojem rasporedu sati preuzimaju i dežurstva kao i učitelji koji mijenjaju</w:t>
      </w:r>
      <w:r w:rsidR="0075039C">
        <w:t xml:space="preserve"> </w:t>
      </w:r>
      <w:r w:rsidRPr="0075039C">
        <w:t>nenazočne učitelje</w:t>
      </w:r>
      <w:r w:rsidR="00881C4E" w:rsidRPr="0075039C">
        <w:t>.</w:t>
      </w:r>
    </w:p>
    <w:p w14:paraId="543FC271" w14:textId="1A481BCF" w:rsidR="004723E5" w:rsidRPr="00782ED9" w:rsidRDefault="004723E5" w:rsidP="000B3196">
      <w:pPr>
        <w:shd w:val="clear" w:color="auto" w:fill="AEAAAA" w:themeFill="background2" w:themeFillShade="BF"/>
        <w:ind w:right="-426"/>
        <w:rPr>
          <w:rFonts w:cs="Calibri"/>
          <w:b/>
          <w:color w:val="3B3838" w:themeColor="background2" w:themeShade="40"/>
          <w:sz w:val="32"/>
          <w:szCs w:val="28"/>
        </w:rPr>
      </w:pPr>
      <w:r w:rsidRPr="00782ED9">
        <w:rPr>
          <w:rFonts w:cs="Calibri"/>
          <w:b/>
          <w:color w:val="3B3838" w:themeColor="background2" w:themeShade="40"/>
          <w:sz w:val="32"/>
          <w:szCs w:val="28"/>
        </w:rPr>
        <w:t>2.12.</w:t>
      </w:r>
      <w:r w:rsidR="00BE503E" w:rsidRPr="00782ED9">
        <w:rPr>
          <w:rFonts w:cs="Calibri"/>
          <w:b/>
          <w:color w:val="3B3838" w:themeColor="background2" w:themeShade="40"/>
          <w:sz w:val="32"/>
          <w:szCs w:val="28"/>
        </w:rPr>
        <w:t xml:space="preserve"> </w:t>
      </w:r>
      <w:r w:rsidRPr="00782ED9">
        <w:rPr>
          <w:rFonts w:cs="Calibri"/>
          <w:b/>
          <w:color w:val="3B3838" w:themeColor="background2" w:themeShade="40"/>
          <w:sz w:val="32"/>
          <w:szCs w:val="28"/>
        </w:rPr>
        <w:t>RASPORED DEŽURSTV</w:t>
      </w:r>
      <w:r w:rsidR="00315B79" w:rsidRPr="00782ED9">
        <w:rPr>
          <w:rFonts w:cs="Calibri"/>
          <w:b/>
          <w:color w:val="3B3838" w:themeColor="background2" w:themeShade="40"/>
          <w:sz w:val="32"/>
          <w:szCs w:val="28"/>
        </w:rPr>
        <w:t xml:space="preserve">A UČITELJA RN - PŠ KLOKOČEVAC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3030"/>
        <w:gridCol w:w="3011"/>
      </w:tblGrid>
      <w:tr w:rsidR="00AF38F3" w:rsidRPr="00AF38F3" w14:paraId="76D57FEA" w14:textId="77777777" w:rsidTr="00AF38F3">
        <w:tc>
          <w:tcPr>
            <w:tcW w:w="3090" w:type="dxa"/>
            <w:tcBorders>
              <w:top w:val="nil"/>
              <w:left w:val="nil"/>
              <w:bottom w:val="single" w:sz="6" w:space="0" w:color="auto"/>
              <w:right w:val="single" w:sz="6" w:space="0" w:color="auto"/>
            </w:tcBorders>
            <w:shd w:val="clear" w:color="auto" w:fill="auto"/>
            <w:hideMark/>
          </w:tcPr>
          <w:p w14:paraId="600ADB71"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B916BC0" w14:textId="2D94F833" w:rsidR="00AF38F3" w:rsidRPr="00AF38F3" w:rsidRDefault="00AF38F3" w:rsidP="00AF38F3">
            <w:pPr>
              <w:spacing w:after="0" w:line="240" w:lineRule="auto"/>
              <w:ind w:left="1080"/>
              <w:textAlignment w:val="baseline"/>
              <w:rPr>
                <w:rFonts w:eastAsia="Times New Roman" w:cstheme="minorHAnsi"/>
              </w:rPr>
            </w:pPr>
            <w:r>
              <w:rPr>
                <w:rFonts w:eastAsia="Times New Roman" w:cstheme="minorHAnsi"/>
              </w:rPr>
              <w:t>1.</w:t>
            </w:r>
            <w:r w:rsidRPr="00AF38F3">
              <w:rPr>
                <w:rFonts w:eastAsia="Times New Roman" w:cstheme="minorHAnsi"/>
              </w:rPr>
              <w:t>– 3. sat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34DF553B" w14:textId="77777777" w:rsidR="00AF38F3" w:rsidRPr="00AF38F3" w:rsidRDefault="00AF38F3" w:rsidP="00AF38F3">
            <w:pPr>
              <w:spacing w:after="0" w:line="240" w:lineRule="auto"/>
              <w:ind w:left="360"/>
              <w:textAlignment w:val="baseline"/>
              <w:rPr>
                <w:rFonts w:eastAsia="Times New Roman" w:cstheme="minorHAnsi"/>
              </w:rPr>
            </w:pPr>
            <w:r w:rsidRPr="00FA50B6">
              <w:rPr>
                <w:rFonts w:eastAsia="Times New Roman" w:cstheme="minorHAnsi"/>
              </w:rPr>
              <w:t>4.–</w:t>
            </w:r>
            <w:r w:rsidRPr="00AF38F3">
              <w:rPr>
                <w:rFonts w:eastAsia="Times New Roman" w:cstheme="minorHAnsi"/>
              </w:rPr>
              <w:t xml:space="preserve"> 7. sat </w:t>
            </w:r>
          </w:p>
        </w:tc>
      </w:tr>
      <w:tr w:rsidR="00AF38F3" w:rsidRPr="00AF38F3" w14:paraId="24A61035" w14:textId="77777777" w:rsidTr="00AF38F3">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79918C9"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b/>
                <w:bCs/>
              </w:rPr>
              <w:t>PONEDJELJAK</w:t>
            </w:r>
            <w:r w:rsidRPr="00AF38F3">
              <w:rPr>
                <w:rFonts w:eastAsia="Times New Roman" w:cstheme="minorHAnsi"/>
              </w:rPr>
              <w: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4758BCB2"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Marija Kotarščak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324BE53C"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Anita Unger </w:t>
            </w:r>
          </w:p>
        </w:tc>
      </w:tr>
      <w:tr w:rsidR="00AF38F3" w:rsidRPr="00AF38F3" w14:paraId="24AFE90B" w14:textId="77777777" w:rsidTr="00AF38F3">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1C879D4"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b/>
                <w:bCs/>
              </w:rPr>
              <w:t>UTORAK</w:t>
            </w:r>
            <w:r w:rsidRPr="00AF38F3">
              <w:rPr>
                <w:rFonts w:eastAsia="Times New Roman" w:cstheme="minorHAnsi"/>
              </w:rPr>
              <w: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52F672CF"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Jelena Jerković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539F6343"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Anita Unger </w:t>
            </w:r>
          </w:p>
        </w:tc>
      </w:tr>
      <w:tr w:rsidR="00AF38F3" w:rsidRPr="00AF38F3" w14:paraId="6C116484" w14:textId="77777777" w:rsidTr="00AF38F3">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0B8C0D76"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b/>
                <w:bCs/>
              </w:rPr>
              <w:t>SRIJEDA</w:t>
            </w:r>
            <w:r w:rsidRPr="00AF38F3">
              <w:rPr>
                <w:rFonts w:eastAsia="Times New Roman" w:cstheme="minorHAnsi"/>
              </w:rPr>
              <w: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6ED1FC4"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Anita Unger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21E86903"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Ivana Pavlović-Mikulić </w:t>
            </w:r>
          </w:p>
        </w:tc>
      </w:tr>
      <w:tr w:rsidR="00AF38F3" w:rsidRPr="00AF38F3" w14:paraId="2FFBC6B7" w14:textId="77777777" w:rsidTr="00AF38F3">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24A0048"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b/>
                <w:bCs/>
              </w:rPr>
              <w:t>ČETVRTAK</w:t>
            </w:r>
            <w:r w:rsidRPr="00AF38F3">
              <w:rPr>
                <w:rFonts w:eastAsia="Times New Roman" w:cstheme="minorHAnsi"/>
              </w:rPr>
              <w: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BF9AC64"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Marija Kotarščak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545730E6"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Ivana Pleskalt </w:t>
            </w:r>
          </w:p>
        </w:tc>
      </w:tr>
      <w:tr w:rsidR="00AF38F3" w:rsidRPr="00AF38F3" w14:paraId="4568905B" w14:textId="77777777" w:rsidTr="00AF38F3">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903282E"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b/>
                <w:bCs/>
              </w:rPr>
              <w:t>PETAK</w:t>
            </w:r>
            <w:r w:rsidRPr="00AF38F3">
              <w:rPr>
                <w:rFonts w:eastAsia="Times New Roman" w:cstheme="minorHAnsi"/>
              </w:rPr>
              <w: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3929546A"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Anita Unger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019828F9" w14:textId="77777777" w:rsidR="00AF38F3" w:rsidRPr="00AF38F3" w:rsidRDefault="00AF38F3" w:rsidP="00AF38F3">
            <w:pPr>
              <w:spacing w:after="0" w:line="240" w:lineRule="auto"/>
              <w:textAlignment w:val="baseline"/>
              <w:rPr>
                <w:rFonts w:eastAsia="Times New Roman" w:cstheme="minorHAnsi"/>
              </w:rPr>
            </w:pPr>
            <w:r w:rsidRPr="00AF38F3">
              <w:rPr>
                <w:rFonts w:eastAsia="Times New Roman" w:cstheme="minorHAnsi"/>
              </w:rPr>
              <w:t>Marija Kotarščak </w:t>
            </w:r>
          </w:p>
        </w:tc>
      </w:tr>
    </w:tbl>
    <w:p w14:paraId="5B564EAD" w14:textId="77777777" w:rsidR="00AF38F3" w:rsidRDefault="002A26B4" w:rsidP="002A26B4">
      <w:pPr>
        <w:ind w:left="7513" w:hanging="7513"/>
        <w:rPr>
          <w:rFonts w:cstheme="minorHAnsi"/>
          <w:color w:val="222222"/>
          <w:sz w:val="24"/>
          <w:szCs w:val="24"/>
          <w:shd w:val="clear" w:color="auto" w:fill="FFFFFF"/>
        </w:rPr>
      </w:pPr>
      <w:r>
        <w:rPr>
          <w:rFonts w:cstheme="minorHAnsi"/>
          <w:color w:val="222222"/>
          <w:sz w:val="24"/>
          <w:szCs w:val="24"/>
          <w:shd w:val="clear" w:color="auto" w:fill="FFFFFF"/>
        </w:rPr>
        <w:t xml:space="preserve"> </w:t>
      </w:r>
    </w:p>
    <w:p w14:paraId="2D133DB9" w14:textId="38A98B6B" w:rsidR="00D57ABA" w:rsidRPr="002A26B4" w:rsidRDefault="002A26B4" w:rsidP="002A26B4">
      <w:pPr>
        <w:ind w:left="7513" w:hanging="7513"/>
        <w:rPr>
          <w:rFonts w:eastAsia="Calibri" w:cstheme="minorHAnsi"/>
          <w:lang w:eastAsia="en-US"/>
        </w:rPr>
      </w:pPr>
      <w:r w:rsidRPr="00732077">
        <w:rPr>
          <w:rFonts w:eastAsia="Calibri" w:cstheme="minorHAnsi"/>
          <w:lang w:eastAsia="en-US"/>
        </w:rPr>
        <w:t>Učitelji su dežurni u RO prema rasporedu sati do dolaska učitelja koji ima sljedeći nastavni sat.</w:t>
      </w:r>
      <w:r w:rsidR="00D210E4" w:rsidRPr="00BE1FD4">
        <w:rPr>
          <w:rFonts w:cstheme="minorHAnsi"/>
          <w:b/>
        </w:rPr>
        <w:t xml:space="preserve"> </w:t>
      </w:r>
    </w:p>
    <w:p w14:paraId="56339F6C" w14:textId="77777777" w:rsidR="00D57ABA" w:rsidRPr="002A26B4" w:rsidRDefault="00D210E4" w:rsidP="00D210E4">
      <w:pPr>
        <w:rPr>
          <w:rFonts w:ascii="Calibri" w:hAnsi="Calibri" w:cs="Times New Roman"/>
          <w:lang w:eastAsia="en-US"/>
        </w:rPr>
      </w:pPr>
      <w:r w:rsidRPr="00BE1FD4">
        <w:rPr>
          <w:rFonts w:cstheme="minorHAnsi"/>
          <w:b/>
          <w:u w:val="single"/>
        </w:rPr>
        <w:t>NAPOMENA:</w:t>
      </w:r>
      <w:r w:rsidRPr="00BE1FD4">
        <w:rPr>
          <w:rFonts w:cstheme="minorHAnsi"/>
          <w:b/>
        </w:rPr>
        <w:t xml:space="preserve"> </w:t>
      </w:r>
      <w:r w:rsidRPr="00DD676E">
        <w:rPr>
          <w:rFonts w:ascii="Calibri" w:hAnsi="Calibri" w:cs="Times New Roman"/>
          <w:b/>
          <w:u w:val="single"/>
          <w:lang w:eastAsia="en-US"/>
        </w:rPr>
        <w:t>:</w:t>
      </w:r>
      <w:r w:rsidRPr="00DD676E">
        <w:rPr>
          <w:rFonts w:ascii="Calibri" w:hAnsi="Calibri" w:cs="Times New Roman"/>
          <w:b/>
          <w:lang w:eastAsia="en-US"/>
        </w:rPr>
        <w:t xml:space="preserve"> </w:t>
      </w:r>
      <w:r w:rsidRPr="002A26B4">
        <w:rPr>
          <w:rFonts w:ascii="Calibri" w:hAnsi="Calibri" w:cs="Times New Roman"/>
          <w:lang w:eastAsia="en-US"/>
        </w:rPr>
        <w:t>Predmetni učitelji prema svojem rasporedu sati preuzimaju i dežurstva kao i učitelji koji mijenjaju nenazočne učitelje</w:t>
      </w:r>
      <w:r w:rsidR="00282BD7" w:rsidRPr="002A26B4">
        <w:rPr>
          <w:rFonts w:ascii="Calibri" w:hAnsi="Calibri" w:cs="Times New Roman"/>
          <w:lang w:eastAsia="en-US"/>
        </w:rPr>
        <w:t>.</w:t>
      </w:r>
    </w:p>
    <w:p w14:paraId="1577DB70" w14:textId="67F0C1CF" w:rsidR="00D210E4" w:rsidRPr="00782ED9" w:rsidRDefault="00D555C5" w:rsidP="000B3196">
      <w:pPr>
        <w:shd w:val="clear" w:color="auto" w:fill="AEAAAA" w:themeFill="background2" w:themeFillShade="BF"/>
        <w:ind w:right="-426"/>
        <w:rPr>
          <w:rFonts w:cs="Calibri"/>
          <w:b/>
          <w:color w:val="3B3838" w:themeColor="background2" w:themeShade="40"/>
          <w:sz w:val="32"/>
          <w:szCs w:val="28"/>
        </w:rPr>
      </w:pPr>
      <w:r w:rsidRPr="00782ED9">
        <w:rPr>
          <w:rFonts w:cs="Calibri"/>
          <w:b/>
          <w:color w:val="3B3838" w:themeColor="background2" w:themeShade="40"/>
          <w:sz w:val="32"/>
          <w:szCs w:val="28"/>
        </w:rPr>
        <w:t>2.13</w:t>
      </w:r>
      <w:r w:rsidR="00D210E4" w:rsidRPr="00782ED9">
        <w:rPr>
          <w:rFonts w:cs="Calibri"/>
          <w:b/>
          <w:color w:val="3B3838" w:themeColor="background2" w:themeShade="40"/>
          <w:sz w:val="32"/>
          <w:szCs w:val="28"/>
        </w:rPr>
        <w:t>.</w:t>
      </w:r>
      <w:r w:rsidR="00BE503E" w:rsidRPr="00782ED9">
        <w:rPr>
          <w:rFonts w:cs="Calibri"/>
          <w:b/>
          <w:color w:val="3B3838" w:themeColor="background2" w:themeShade="40"/>
          <w:sz w:val="32"/>
          <w:szCs w:val="28"/>
        </w:rPr>
        <w:t xml:space="preserve"> </w:t>
      </w:r>
      <w:r w:rsidR="00D210E4" w:rsidRPr="00782ED9">
        <w:rPr>
          <w:rFonts w:cs="Calibri"/>
          <w:b/>
          <w:color w:val="3B3838" w:themeColor="background2" w:themeShade="40"/>
          <w:sz w:val="32"/>
          <w:szCs w:val="28"/>
        </w:rPr>
        <w:t>RASPORED DEŽUR</w:t>
      </w:r>
      <w:r w:rsidR="00282BD7" w:rsidRPr="00782ED9">
        <w:rPr>
          <w:rFonts w:cs="Calibri"/>
          <w:b/>
          <w:color w:val="3B3838" w:themeColor="background2" w:themeShade="40"/>
          <w:sz w:val="32"/>
          <w:szCs w:val="28"/>
        </w:rPr>
        <w:t xml:space="preserve">STVA UČITELJA RN/PN </w:t>
      </w:r>
      <w:r w:rsidR="00782ED9">
        <w:rPr>
          <w:rFonts w:cs="Calibri"/>
          <w:b/>
          <w:color w:val="3B3838" w:themeColor="background2" w:themeShade="40"/>
          <w:sz w:val="32"/>
          <w:szCs w:val="28"/>
        </w:rPr>
        <w:t>-</w:t>
      </w:r>
      <w:r w:rsidR="00282BD7" w:rsidRPr="00782ED9">
        <w:rPr>
          <w:rFonts w:cs="Calibri"/>
          <w:b/>
          <w:color w:val="3B3838" w:themeColor="background2" w:themeShade="40"/>
          <w:sz w:val="32"/>
          <w:szCs w:val="28"/>
        </w:rPr>
        <w:t xml:space="preserve"> PŠ CIGLENA</w:t>
      </w:r>
    </w:p>
    <w:p w14:paraId="68034749" w14:textId="77777777" w:rsidR="006B7CF4" w:rsidRPr="006B7CF4" w:rsidRDefault="006B7CF4" w:rsidP="00FA50B6">
      <w:pPr>
        <w:pStyle w:val="paragraph"/>
        <w:shd w:val="clear" w:color="auto" w:fill="D9D9D9" w:themeFill="background1" w:themeFillShade="D9"/>
        <w:spacing w:before="0" w:beforeAutospacing="0" w:after="0" w:afterAutospacing="0"/>
        <w:textAlignment w:val="baseline"/>
        <w:rPr>
          <w:rFonts w:asciiTheme="minorHAnsi" w:hAnsiTheme="minorHAnsi" w:cstheme="minorHAnsi"/>
          <w:sz w:val="20"/>
          <w:szCs w:val="20"/>
        </w:rPr>
      </w:pPr>
      <w:r w:rsidRPr="006B7CF4">
        <w:rPr>
          <w:rStyle w:val="normaltextrun"/>
          <w:rFonts w:asciiTheme="minorHAnsi" w:eastAsiaTheme="majorEastAsia" w:hAnsiTheme="minorHAnsi" w:cstheme="minorHAnsi"/>
          <w:b/>
          <w:bCs/>
          <w:sz w:val="20"/>
          <w:szCs w:val="20"/>
        </w:rPr>
        <w:t>RASPORED DEŽURSTVA UČITELJA (CIGLENA)</w:t>
      </w:r>
      <w:r w:rsidRPr="006B7CF4">
        <w:rPr>
          <w:rStyle w:val="eop"/>
          <w:rFonts w:asciiTheme="minorHAnsi" w:eastAsiaTheme="majorEastAsia" w:hAnsiTheme="minorHAnsi" w:cstheme="minorHAnsi"/>
          <w:sz w:val="20"/>
          <w:szCs w:val="20"/>
        </w:rPr>
        <w:t> </w:t>
      </w:r>
    </w:p>
    <w:p w14:paraId="60D2B221" w14:textId="77777777" w:rsidR="006B7CF4" w:rsidRPr="006B7CF4" w:rsidRDefault="006B7CF4" w:rsidP="00FA50B6">
      <w:pPr>
        <w:pStyle w:val="paragraph"/>
        <w:shd w:val="clear" w:color="auto" w:fill="D9D9D9" w:themeFill="background1" w:themeFillShade="D9"/>
        <w:spacing w:before="0" w:beforeAutospacing="0" w:after="0" w:afterAutospacing="0"/>
        <w:textAlignment w:val="baseline"/>
        <w:rPr>
          <w:rFonts w:asciiTheme="minorHAnsi" w:hAnsiTheme="minorHAnsi" w:cstheme="minorHAnsi"/>
          <w:sz w:val="20"/>
          <w:szCs w:val="20"/>
        </w:rPr>
      </w:pPr>
      <w:r w:rsidRPr="006B7CF4">
        <w:rPr>
          <w:rStyle w:val="normaltextrun"/>
          <w:rFonts w:asciiTheme="minorHAnsi" w:eastAsiaTheme="majorEastAsia" w:hAnsiTheme="minorHAnsi" w:cstheme="minorHAnsi"/>
          <w:b/>
          <w:bCs/>
          <w:sz w:val="20"/>
          <w:szCs w:val="20"/>
        </w:rPr>
        <w:t>PRIJEPODNE</w:t>
      </w:r>
      <w:r w:rsidRPr="006B7CF4">
        <w:rPr>
          <w:rStyle w:val="eop"/>
          <w:rFonts w:asciiTheme="minorHAnsi" w:eastAsiaTheme="majorEastAsia" w:hAnsiTheme="minorHAnsi" w:cstheme="minorHAnsi"/>
          <w:sz w:val="20"/>
          <w:szCs w:val="20"/>
        </w:rPr>
        <w:t> </w:t>
      </w:r>
    </w:p>
    <w:p w14:paraId="0E088A70" w14:textId="77777777" w:rsidR="006B7CF4" w:rsidRPr="006B7CF4" w:rsidRDefault="006B7CF4" w:rsidP="006B7CF4">
      <w:pPr>
        <w:pStyle w:val="paragraph"/>
        <w:spacing w:before="0" w:beforeAutospacing="0" w:after="0" w:afterAutospacing="0"/>
        <w:textAlignment w:val="baseline"/>
        <w:rPr>
          <w:rFonts w:asciiTheme="minorHAnsi" w:hAnsiTheme="minorHAnsi" w:cstheme="minorHAnsi"/>
        </w:rPr>
      </w:pPr>
      <w:r w:rsidRPr="006B7CF4">
        <w:rPr>
          <w:rStyle w:val="eop"/>
          <w:rFonts w:asciiTheme="minorHAnsi" w:eastAsiaTheme="majorEastAsia" w:hAnsiTheme="minorHAnsi" w:cstheme="minorHAnsi"/>
        </w:rPr>
        <w:t> </w:t>
      </w:r>
    </w:p>
    <w:p w14:paraId="78B3941F"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eop"/>
          <w:rFonts w:asciiTheme="minorHAnsi" w:eastAsiaTheme="majorEastAsia" w:hAnsiTheme="minorHAnsi" w:cstheme="minorHAnsi"/>
          <w:sz w:val="20"/>
          <w:szCs w:val="20"/>
        </w:rPr>
        <w:t> </w:t>
      </w:r>
    </w:p>
    <w:p w14:paraId="1C465443"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u w:val="single"/>
        </w:rPr>
        <w:t>PONEDJELJAK</w:t>
      </w:r>
      <w:r w:rsidRPr="00FA50B6">
        <w:rPr>
          <w:rStyle w:val="eop"/>
          <w:rFonts w:asciiTheme="minorHAnsi" w:eastAsiaTheme="majorEastAsia" w:hAnsiTheme="minorHAnsi" w:cstheme="minorHAnsi"/>
          <w:sz w:val="20"/>
          <w:szCs w:val="20"/>
        </w:rPr>
        <w:t> </w:t>
      </w:r>
    </w:p>
    <w:p w14:paraId="511B5080" w14:textId="77777777" w:rsidR="006B7CF4" w:rsidRPr="00FA50B6" w:rsidRDefault="006B7CF4" w:rsidP="006B7CF4">
      <w:pPr>
        <w:pStyle w:val="paragraph"/>
        <w:spacing w:before="0" w:beforeAutospacing="0" w:after="0" w:afterAutospacing="0"/>
        <w:ind w:left="72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1.-3. SAT – SANELA DERGES</w:t>
      </w:r>
      <w:r w:rsidRPr="00FA50B6">
        <w:rPr>
          <w:rStyle w:val="eop"/>
          <w:rFonts w:asciiTheme="minorHAnsi" w:eastAsiaTheme="majorEastAsia" w:hAnsiTheme="minorHAnsi" w:cstheme="minorHAnsi"/>
          <w:sz w:val="20"/>
          <w:szCs w:val="20"/>
        </w:rPr>
        <w:t> </w:t>
      </w:r>
    </w:p>
    <w:p w14:paraId="1FEC2741" w14:textId="77777777" w:rsidR="006B7CF4" w:rsidRPr="00FA50B6" w:rsidRDefault="006B7CF4" w:rsidP="006B7CF4">
      <w:pPr>
        <w:pStyle w:val="paragraph"/>
        <w:spacing w:before="0" w:beforeAutospacing="0" w:after="0" w:afterAutospacing="0"/>
        <w:ind w:left="72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4.-6. SAT – MARTINA SALAJSTER</w:t>
      </w:r>
      <w:r w:rsidRPr="00FA50B6">
        <w:rPr>
          <w:rStyle w:val="eop"/>
          <w:rFonts w:asciiTheme="minorHAnsi" w:eastAsiaTheme="majorEastAsia" w:hAnsiTheme="minorHAnsi" w:cstheme="minorHAnsi"/>
          <w:sz w:val="20"/>
          <w:szCs w:val="20"/>
        </w:rPr>
        <w:t> </w:t>
      </w:r>
    </w:p>
    <w:p w14:paraId="41AA998B" w14:textId="77777777" w:rsidR="006B7CF4" w:rsidRPr="00FA50B6" w:rsidRDefault="006B7CF4" w:rsidP="006B7CF4">
      <w:pPr>
        <w:pStyle w:val="paragraph"/>
        <w:spacing w:before="0" w:beforeAutospacing="0" w:after="0" w:afterAutospacing="0"/>
        <w:ind w:left="720"/>
        <w:textAlignment w:val="baseline"/>
        <w:rPr>
          <w:rFonts w:asciiTheme="minorHAnsi" w:hAnsiTheme="minorHAnsi" w:cstheme="minorHAnsi"/>
          <w:sz w:val="20"/>
          <w:szCs w:val="20"/>
        </w:rPr>
      </w:pPr>
      <w:r w:rsidRPr="00FA50B6">
        <w:rPr>
          <w:rStyle w:val="eop"/>
          <w:rFonts w:asciiTheme="minorHAnsi" w:eastAsiaTheme="majorEastAsia" w:hAnsiTheme="minorHAnsi" w:cstheme="minorHAnsi"/>
          <w:sz w:val="20"/>
          <w:szCs w:val="20"/>
        </w:rPr>
        <w:t> </w:t>
      </w:r>
    </w:p>
    <w:p w14:paraId="48D1346D"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u w:val="single"/>
        </w:rPr>
        <w:t>UTORAK</w:t>
      </w:r>
      <w:r w:rsidRPr="00FA50B6">
        <w:rPr>
          <w:rStyle w:val="eop"/>
          <w:rFonts w:asciiTheme="minorHAnsi" w:eastAsiaTheme="majorEastAsia" w:hAnsiTheme="minorHAnsi" w:cstheme="minorHAnsi"/>
          <w:sz w:val="20"/>
          <w:szCs w:val="20"/>
        </w:rPr>
        <w:t> </w:t>
      </w:r>
    </w:p>
    <w:p w14:paraId="1CD505A7"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         1.-3. SAT – ANITA PERKOVIĆ</w:t>
      </w:r>
      <w:r w:rsidRPr="00FA50B6">
        <w:rPr>
          <w:rStyle w:val="eop"/>
          <w:rFonts w:asciiTheme="minorHAnsi" w:eastAsiaTheme="majorEastAsia" w:hAnsiTheme="minorHAnsi" w:cstheme="minorHAnsi"/>
          <w:sz w:val="20"/>
          <w:szCs w:val="20"/>
        </w:rPr>
        <w:t> </w:t>
      </w:r>
    </w:p>
    <w:p w14:paraId="33469928"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         4.-6. SAT – ELIZABETA RAJIČ</w:t>
      </w:r>
      <w:r w:rsidRPr="00FA50B6">
        <w:rPr>
          <w:rStyle w:val="eop"/>
          <w:rFonts w:asciiTheme="minorHAnsi" w:eastAsiaTheme="majorEastAsia" w:hAnsiTheme="minorHAnsi" w:cstheme="minorHAnsi"/>
          <w:sz w:val="20"/>
          <w:szCs w:val="20"/>
        </w:rPr>
        <w:t> </w:t>
      </w:r>
    </w:p>
    <w:p w14:paraId="366E63EE"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          </w:t>
      </w:r>
      <w:r w:rsidRPr="00FA50B6">
        <w:rPr>
          <w:rStyle w:val="eop"/>
          <w:rFonts w:asciiTheme="minorHAnsi" w:eastAsiaTheme="majorEastAsia" w:hAnsiTheme="minorHAnsi" w:cstheme="minorHAnsi"/>
          <w:sz w:val="20"/>
          <w:szCs w:val="20"/>
        </w:rPr>
        <w:t> </w:t>
      </w:r>
    </w:p>
    <w:p w14:paraId="43FC777B"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u w:val="single"/>
        </w:rPr>
        <w:t>SRIJEDA</w:t>
      </w:r>
      <w:r w:rsidRPr="00FA50B6">
        <w:rPr>
          <w:rStyle w:val="eop"/>
          <w:rFonts w:asciiTheme="minorHAnsi" w:eastAsiaTheme="majorEastAsia" w:hAnsiTheme="minorHAnsi" w:cstheme="minorHAnsi"/>
          <w:sz w:val="20"/>
          <w:szCs w:val="20"/>
        </w:rPr>
        <w:t> </w:t>
      </w:r>
    </w:p>
    <w:p w14:paraId="4780713D"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sz w:val="20"/>
          <w:szCs w:val="20"/>
        </w:rPr>
        <w:t xml:space="preserve">          </w:t>
      </w:r>
      <w:r w:rsidRPr="00FA50B6">
        <w:rPr>
          <w:rStyle w:val="normaltextrun"/>
          <w:rFonts w:asciiTheme="minorHAnsi" w:eastAsiaTheme="majorEastAsia" w:hAnsiTheme="minorHAnsi" w:cstheme="minorHAnsi"/>
          <w:b/>
          <w:bCs/>
          <w:sz w:val="20"/>
          <w:szCs w:val="20"/>
        </w:rPr>
        <w:t>1. SAT – DANICA BARIŠIĆ</w:t>
      </w:r>
      <w:r w:rsidRPr="00FA50B6">
        <w:rPr>
          <w:rStyle w:val="eop"/>
          <w:rFonts w:asciiTheme="minorHAnsi" w:eastAsiaTheme="majorEastAsia" w:hAnsiTheme="minorHAnsi" w:cstheme="minorHAnsi"/>
          <w:sz w:val="20"/>
          <w:szCs w:val="20"/>
        </w:rPr>
        <w:t> </w:t>
      </w:r>
    </w:p>
    <w:p w14:paraId="25851CE9"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sz w:val="20"/>
          <w:szCs w:val="20"/>
        </w:rPr>
        <w:t xml:space="preserve">          </w:t>
      </w:r>
      <w:r w:rsidRPr="00FA50B6">
        <w:rPr>
          <w:rStyle w:val="normaltextrun"/>
          <w:rFonts w:asciiTheme="minorHAnsi" w:eastAsiaTheme="majorEastAsia" w:hAnsiTheme="minorHAnsi" w:cstheme="minorHAnsi"/>
          <w:b/>
          <w:bCs/>
          <w:sz w:val="20"/>
          <w:szCs w:val="20"/>
        </w:rPr>
        <w:t>2.-3. SAT – SANELA DERGES</w:t>
      </w:r>
      <w:r w:rsidRPr="00FA50B6">
        <w:rPr>
          <w:rStyle w:val="eop"/>
          <w:rFonts w:asciiTheme="minorHAnsi" w:eastAsiaTheme="majorEastAsia" w:hAnsiTheme="minorHAnsi" w:cstheme="minorHAnsi"/>
          <w:sz w:val="20"/>
          <w:szCs w:val="20"/>
        </w:rPr>
        <w:t> </w:t>
      </w:r>
    </w:p>
    <w:p w14:paraId="7EB2D1C2"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          4.-5. SAT – ANITA PERKOVIĆ</w:t>
      </w:r>
      <w:r w:rsidRPr="00FA50B6">
        <w:rPr>
          <w:rStyle w:val="eop"/>
          <w:rFonts w:asciiTheme="minorHAnsi" w:eastAsiaTheme="majorEastAsia" w:hAnsiTheme="minorHAnsi" w:cstheme="minorHAnsi"/>
          <w:sz w:val="20"/>
          <w:szCs w:val="20"/>
        </w:rPr>
        <w:t> </w:t>
      </w:r>
    </w:p>
    <w:p w14:paraId="2D260BBE"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          6. SAT – ANA MARIJA ŠILIĆ</w:t>
      </w:r>
      <w:r w:rsidRPr="00FA50B6">
        <w:rPr>
          <w:rStyle w:val="eop"/>
          <w:rFonts w:asciiTheme="minorHAnsi" w:eastAsiaTheme="majorEastAsia" w:hAnsiTheme="minorHAnsi" w:cstheme="minorHAnsi"/>
          <w:sz w:val="20"/>
          <w:szCs w:val="20"/>
        </w:rPr>
        <w:t> </w:t>
      </w:r>
    </w:p>
    <w:p w14:paraId="279D5310"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eop"/>
          <w:rFonts w:asciiTheme="minorHAnsi" w:eastAsiaTheme="majorEastAsia" w:hAnsiTheme="minorHAnsi" w:cstheme="minorHAnsi"/>
          <w:sz w:val="20"/>
          <w:szCs w:val="20"/>
        </w:rPr>
        <w:t> </w:t>
      </w:r>
    </w:p>
    <w:p w14:paraId="59885AE3"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u w:val="single"/>
        </w:rPr>
        <w:t>ČETVRTAK</w:t>
      </w:r>
      <w:r w:rsidRPr="00FA50B6">
        <w:rPr>
          <w:rStyle w:val="eop"/>
          <w:rFonts w:asciiTheme="minorHAnsi" w:eastAsiaTheme="majorEastAsia" w:hAnsiTheme="minorHAnsi" w:cstheme="minorHAnsi"/>
          <w:sz w:val="20"/>
          <w:szCs w:val="20"/>
        </w:rPr>
        <w:t> </w:t>
      </w:r>
    </w:p>
    <w:p w14:paraId="5F139AA4" w14:textId="29D7B9CE"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sz w:val="20"/>
          <w:szCs w:val="20"/>
        </w:rPr>
        <w:t xml:space="preserve">           </w:t>
      </w:r>
      <w:r w:rsidRPr="00FA50B6">
        <w:rPr>
          <w:rStyle w:val="normaltextrun"/>
          <w:rFonts w:asciiTheme="minorHAnsi" w:eastAsiaTheme="majorEastAsia" w:hAnsiTheme="minorHAnsi" w:cstheme="minorHAnsi"/>
          <w:b/>
          <w:bCs/>
          <w:sz w:val="20"/>
          <w:szCs w:val="20"/>
        </w:rPr>
        <w:t>1.-3. SAT – MARIJANA BURIĆ</w:t>
      </w:r>
    </w:p>
    <w:p w14:paraId="0E20802A"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rPr>
        <w:t>           4.-6. SAT – ANITA PERKOVIĆ</w:t>
      </w:r>
      <w:r w:rsidRPr="00FA50B6">
        <w:rPr>
          <w:rStyle w:val="eop"/>
          <w:rFonts w:asciiTheme="minorHAnsi" w:eastAsiaTheme="majorEastAsia" w:hAnsiTheme="minorHAnsi" w:cstheme="minorHAnsi"/>
          <w:sz w:val="20"/>
          <w:szCs w:val="20"/>
        </w:rPr>
        <w:t> </w:t>
      </w:r>
    </w:p>
    <w:p w14:paraId="0FE18508"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eop"/>
          <w:rFonts w:asciiTheme="minorHAnsi" w:eastAsiaTheme="majorEastAsia" w:hAnsiTheme="minorHAnsi" w:cstheme="minorHAnsi"/>
          <w:sz w:val="20"/>
          <w:szCs w:val="20"/>
        </w:rPr>
        <w:t> </w:t>
      </w:r>
    </w:p>
    <w:p w14:paraId="59B9391B"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b/>
          <w:bCs/>
          <w:sz w:val="20"/>
          <w:szCs w:val="20"/>
          <w:u w:val="single"/>
        </w:rPr>
        <w:t>PETAK </w:t>
      </w:r>
      <w:r w:rsidRPr="00FA50B6">
        <w:rPr>
          <w:rStyle w:val="eop"/>
          <w:rFonts w:asciiTheme="minorHAnsi" w:eastAsiaTheme="majorEastAsia" w:hAnsiTheme="minorHAnsi" w:cstheme="minorHAnsi"/>
          <w:sz w:val="20"/>
          <w:szCs w:val="20"/>
        </w:rPr>
        <w:t> </w:t>
      </w:r>
    </w:p>
    <w:p w14:paraId="31D0994D" w14:textId="77777777" w:rsidR="006B7CF4" w:rsidRPr="00FA50B6" w:rsidRDefault="006B7CF4" w:rsidP="006B7CF4">
      <w:pPr>
        <w:pStyle w:val="paragraph"/>
        <w:spacing w:before="0" w:beforeAutospacing="0" w:after="0" w:afterAutospacing="0"/>
        <w:textAlignment w:val="baseline"/>
        <w:rPr>
          <w:rFonts w:asciiTheme="minorHAnsi" w:hAnsiTheme="minorHAnsi" w:cstheme="minorHAnsi"/>
          <w:sz w:val="20"/>
          <w:szCs w:val="20"/>
        </w:rPr>
      </w:pPr>
      <w:r w:rsidRPr="00FA50B6">
        <w:rPr>
          <w:rStyle w:val="normaltextrun"/>
          <w:rFonts w:asciiTheme="minorHAnsi" w:eastAsiaTheme="majorEastAsia" w:hAnsiTheme="minorHAnsi" w:cstheme="minorHAnsi"/>
          <w:sz w:val="20"/>
          <w:szCs w:val="20"/>
        </w:rPr>
        <w:t xml:space="preserve">            </w:t>
      </w:r>
      <w:r w:rsidRPr="00FA50B6">
        <w:rPr>
          <w:rStyle w:val="normaltextrun"/>
          <w:rFonts w:asciiTheme="minorHAnsi" w:eastAsiaTheme="majorEastAsia" w:hAnsiTheme="minorHAnsi" w:cstheme="minorHAnsi"/>
          <w:b/>
          <w:bCs/>
          <w:sz w:val="20"/>
          <w:szCs w:val="20"/>
        </w:rPr>
        <w:t>1.- 3. SAT – MARIO SAVIĆ</w:t>
      </w:r>
      <w:r w:rsidRPr="00FA50B6">
        <w:rPr>
          <w:rStyle w:val="eop"/>
          <w:rFonts w:asciiTheme="minorHAnsi" w:eastAsiaTheme="majorEastAsia" w:hAnsiTheme="minorHAnsi" w:cstheme="minorHAnsi"/>
          <w:sz w:val="20"/>
          <w:szCs w:val="20"/>
        </w:rPr>
        <w:t> </w:t>
      </w:r>
    </w:p>
    <w:p w14:paraId="2A95E64E" w14:textId="7F7EEF16" w:rsidR="006B7CF4" w:rsidRPr="00FA50B6" w:rsidRDefault="006B7CF4" w:rsidP="006B7CF4">
      <w:pPr>
        <w:pStyle w:val="paragraph"/>
        <w:spacing w:before="0" w:beforeAutospacing="0" w:after="0" w:afterAutospacing="0"/>
        <w:textAlignment w:val="baseline"/>
        <w:rPr>
          <w:rStyle w:val="eop"/>
          <w:rFonts w:asciiTheme="minorHAnsi" w:eastAsiaTheme="majorEastAsia" w:hAnsiTheme="minorHAnsi" w:cstheme="minorHAnsi"/>
          <w:sz w:val="20"/>
          <w:szCs w:val="20"/>
        </w:rPr>
      </w:pPr>
      <w:r w:rsidRPr="00FA50B6">
        <w:rPr>
          <w:rStyle w:val="normaltextrun"/>
          <w:rFonts w:asciiTheme="minorHAnsi" w:eastAsiaTheme="majorEastAsia" w:hAnsiTheme="minorHAnsi" w:cstheme="minorHAnsi"/>
          <w:b/>
          <w:bCs/>
          <w:sz w:val="20"/>
          <w:szCs w:val="20"/>
        </w:rPr>
        <w:t>            4.- 6. SAT – MARTINA SALAJSTER</w:t>
      </w:r>
      <w:r w:rsidRPr="00FA50B6">
        <w:rPr>
          <w:rStyle w:val="eop"/>
          <w:rFonts w:asciiTheme="minorHAnsi" w:eastAsiaTheme="majorEastAsia" w:hAnsiTheme="minorHAnsi" w:cstheme="minorHAnsi"/>
          <w:sz w:val="20"/>
          <w:szCs w:val="20"/>
        </w:rPr>
        <w:t> </w:t>
      </w:r>
    </w:p>
    <w:p w14:paraId="43A70F89" w14:textId="7B0BCE03" w:rsidR="007F56DF" w:rsidRPr="00FA50B6" w:rsidRDefault="007F56DF" w:rsidP="006B7CF4">
      <w:pPr>
        <w:pStyle w:val="paragraph"/>
        <w:spacing w:before="0" w:beforeAutospacing="0" w:after="0" w:afterAutospacing="0"/>
        <w:textAlignment w:val="baseline"/>
        <w:rPr>
          <w:rStyle w:val="eop"/>
          <w:rFonts w:asciiTheme="minorHAnsi" w:eastAsiaTheme="majorEastAsia" w:hAnsiTheme="minorHAnsi" w:cstheme="minorHAnsi"/>
          <w:sz w:val="20"/>
          <w:szCs w:val="20"/>
        </w:rPr>
      </w:pPr>
    </w:p>
    <w:p w14:paraId="570B3952" w14:textId="77777777" w:rsidR="007F56DF" w:rsidRPr="00FA50B6" w:rsidRDefault="007F56DF" w:rsidP="006B7CF4">
      <w:pPr>
        <w:pStyle w:val="paragraph"/>
        <w:spacing w:before="0" w:beforeAutospacing="0" w:after="0" w:afterAutospacing="0"/>
        <w:textAlignment w:val="baseline"/>
        <w:rPr>
          <w:rStyle w:val="eop"/>
          <w:rFonts w:asciiTheme="minorHAnsi" w:eastAsiaTheme="majorEastAsia" w:hAnsiTheme="minorHAnsi" w:cstheme="minorHAnsi"/>
          <w:sz w:val="20"/>
          <w:szCs w:val="20"/>
        </w:rPr>
      </w:pPr>
    </w:p>
    <w:p w14:paraId="636839E1" w14:textId="30816945" w:rsidR="007F56DF" w:rsidRPr="00FA50B6" w:rsidRDefault="007F56DF" w:rsidP="006B7CF4">
      <w:pPr>
        <w:pStyle w:val="paragraph"/>
        <w:spacing w:before="0" w:beforeAutospacing="0" w:after="0" w:afterAutospacing="0"/>
        <w:textAlignment w:val="baseline"/>
        <w:rPr>
          <w:rStyle w:val="eop"/>
          <w:rFonts w:asciiTheme="minorHAnsi" w:eastAsiaTheme="majorEastAsia" w:hAnsiTheme="minorHAnsi" w:cstheme="minorHAnsi"/>
          <w:sz w:val="20"/>
          <w:szCs w:val="20"/>
        </w:rPr>
      </w:pPr>
    </w:p>
    <w:p w14:paraId="67E8F9CD" w14:textId="77777777" w:rsidR="007F56DF" w:rsidRPr="00FA50B6" w:rsidRDefault="007F56DF" w:rsidP="00FA50B6">
      <w:pPr>
        <w:pStyle w:val="Standard"/>
        <w:shd w:val="clear" w:color="auto" w:fill="D9D9D9" w:themeFill="background1" w:themeFillShade="D9"/>
        <w:rPr>
          <w:rFonts w:asciiTheme="minorHAnsi" w:hAnsiTheme="minorHAnsi" w:cstheme="minorHAnsi"/>
          <w:b/>
          <w:bCs/>
          <w:sz w:val="20"/>
          <w:szCs w:val="20"/>
        </w:rPr>
      </w:pPr>
      <w:r w:rsidRPr="00FA50B6">
        <w:rPr>
          <w:rFonts w:asciiTheme="minorHAnsi" w:hAnsiTheme="minorHAnsi" w:cstheme="minorHAnsi"/>
          <w:b/>
          <w:bCs/>
          <w:sz w:val="20"/>
          <w:szCs w:val="20"/>
        </w:rPr>
        <w:t>RASPORED DEŽURSTVA UČITELJA</w:t>
      </w:r>
    </w:p>
    <w:p w14:paraId="6FC40BBB" w14:textId="77777777" w:rsidR="007F56DF" w:rsidRPr="00FA50B6" w:rsidRDefault="007F56DF" w:rsidP="00FA50B6">
      <w:pPr>
        <w:pStyle w:val="Standard"/>
        <w:shd w:val="clear" w:color="auto" w:fill="D9D9D9" w:themeFill="background1" w:themeFillShade="D9"/>
        <w:rPr>
          <w:rFonts w:asciiTheme="minorHAnsi" w:hAnsiTheme="minorHAnsi" w:cstheme="minorHAnsi"/>
          <w:b/>
          <w:bCs/>
          <w:sz w:val="20"/>
          <w:szCs w:val="20"/>
        </w:rPr>
      </w:pPr>
    </w:p>
    <w:p w14:paraId="4F03091B" w14:textId="77777777" w:rsidR="007F56DF" w:rsidRPr="00FA50B6" w:rsidRDefault="007F56DF" w:rsidP="00FA50B6">
      <w:pPr>
        <w:pStyle w:val="Standard"/>
        <w:shd w:val="clear" w:color="auto" w:fill="D9D9D9" w:themeFill="background1" w:themeFillShade="D9"/>
        <w:rPr>
          <w:rFonts w:asciiTheme="minorHAnsi" w:hAnsiTheme="minorHAnsi" w:cstheme="minorHAnsi"/>
          <w:b/>
          <w:bCs/>
          <w:sz w:val="20"/>
          <w:szCs w:val="20"/>
        </w:rPr>
      </w:pPr>
      <w:r w:rsidRPr="00FA50B6">
        <w:rPr>
          <w:rFonts w:asciiTheme="minorHAnsi" w:hAnsiTheme="minorHAnsi" w:cstheme="minorHAnsi"/>
          <w:b/>
          <w:bCs/>
          <w:sz w:val="20"/>
          <w:szCs w:val="20"/>
        </w:rPr>
        <w:t>RN – PŠ CIGLENA</w:t>
      </w:r>
    </w:p>
    <w:p w14:paraId="42813A88" w14:textId="77777777" w:rsidR="007F56DF" w:rsidRPr="00FA50B6" w:rsidRDefault="007F56DF" w:rsidP="00FA50B6">
      <w:pPr>
        <w:pStyle w:val="Standard"/>
        <w:shd w:val="clear" w:color="auto" w:fill="D9D9D9" w:themeFill="background1" w:themeFillShade="D9"/>
        <w:rPr>
          <w:rFonts w:asciiTheme="minorHAnsi" w:hAnsiTheme="minorHAnsi" w:cstheme="minorHAnsi"/>
          <w:b/>
          <w:bCs/>
          <w:sz w:val="20"/>
          <w:szCs w:val="20"/>
        </w:rPr>
      </w:pPr>
    </w:p>
    <w:p w14:paraId="72AF588F" w14:textId="77777777" w:rsidR="007F56DF" w:rsidRPr="00FA50B6" w:rsidRDefault="007F56DF" w:rsidP="00FA50B6">
      <w:pPr>
        <w:pStyle w:val="Standard"/>
        <w:shd w:val="clear" w:color="auto" w:fill="D9D9D9" w:themeFill="background1" w:themeFillShade="D9"/>
        <w:rPr>
          <w:rFonts w:asciiTheme="minorHAnsi" w:hAnsiTheme="minorHAnsi" w:cstheme="minorHAnsi"/>
          <w:b/>
          <w:bCs/>
          <w:sz w:val="20"/>
          <w:szCs w:val="20"/>
        </w:rPr>
      </w:pPr>
      <w:r w:rsidRPr="00FA50B6">
        <w:rPr>
          <w:rFonts w:asciiTheme="minorHAnsi" w:hAnsiTheme="minorHAnsi" w:cstheme="minorHAnsi"/>
          <w:b/>
          <w:bCs/>
          <w:sz w:val="20"/>
          <w:szCs w:val="20"/>
        </w:rPr>
        <w:t>POSLIJEPODNE</w:t>
      </w:r>
    </w:p>
    <w:p w14:paraId="4BE54808" w14:textId="77777777" w:rsidR="007F56DF" w:rsidRPr="00FA50B6" w:rsidRDefault="007F56DF" w:rsidP="007F56DF">
      <w:pPr>
        <w:pStyle w:val="Standard"/>
        <w:jc w:val="center"/>
        <w:rPr>
          <w:rFonts w:asciiTheme="minorHAnsi" w:hAnsiTheme="minorHAnsi" w:cstheme="minorHAnsi"/>
          <w:b/>
          <w:bCs/>
          <w:sz w:val="20"/>
          <w:szCs w:val="20"/>
        </w:rPr>
      </w:pPr>
    </w:p>
    <w:p w14:paraId="36092BE8" w14:textId="77777777" w:rsidR="007F56DF" w:rsidRPr="00FA50B6" w:rsidRDefault="007F56DF" w:rsidP="007F56DF">
      <w:pPr>
        <w:pStyle w:val="Standard"/>
        <w:jc w:val="center"/>
        <w:rPr>
          <w:rFonts w:asciiTheme="minorHAnsi" w:hAnsiTheme="minorHAnsi" w:cstheme="minorHAnsi"/>
          <w:b/>
          <w:bCs/>
          <w:sz w:val="20"/>
          <w:szCs w:val="20"/>
        </w:rPr>
      </w:pPr>
    </w:p>
    <w:p w14:paraId="18E62452"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lastRenderedPageBreak/>
        <w:t>PONEDJELJAK</w:t>
      </w:r>
    </w:p>
    <w:p w14:paraId="500C2ABD"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1.-2. sat - Sanela Klasan Mrzlečki</w:t>
      </w:r>
    </w:p>
    <w:p w14:paraId="7DD08367"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3.-4. sat – Helena Horak</w:t>
      </w:r>
    </w:p>
    <w:p w14:paraId="434DF217"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5.-6. sat Mario Špoljarić</w:t>
      </w:r>
    </w:p>
    <w:p w14:paraId="204D36F2" w14:textId="77777777" w:rsidR="007F56DF" w:rsidRPr="00FA50B6" w:rsidRDefault="007F56DF" w:rsidP="007F56DF">
      <w:pPr>
        <w:pStyle w:val="Standard"/>
        <w:rPr>
          <w:rFonts w:asciiTheme="minorHAnsi" w:hAnsiTheme="minorHAnsi" w:cstheme="minorHAnsi"/>
          <w:b/>
          <w:bCs/>
          <w:sz w:val="20"/>
          <w:szCs w:val="20"/>
        </w:rPr>
      </w:pPr>
    </w:p>
    <w:p w14:paraId="4D41AC8B"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UTORAK</w:t>
      </w:r>
    </w:p>
    <w:p w14:paraId="6B852709"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1.-2. sat – Martina Šebalj</w:t>
      </w:r>
    </w:p>
    <w:p w14:paraId="6E377C9A"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3.-4. sat – Ljiljana Vujčić</w:t>
      </w:r>
    </w:p>
    <w:p w14:paraId="61B4155B"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5.-6. sat Helena Horak</w:t>
      </w:r>
    </w:p>
    <w:p w14:paraId="54A4362C" w14:textId="77777777" w:rsidR="007F56DF" w:rsidRPr="00FA50B6" w:rsidRDefault="007F56DF" w:rsidP="007F56DF">
      <w:pPr>
        <w:pStyle w:val="Standard"/>
        <w:rPr>
          <w:rFonts w:asciiTheme="minorHAnsi" w:hAnsiTheme="minorHAnsi" w:cstheme="minorHAnsi"/>
          <w:b/>
          <w:bCs/>
          <w:sz w:val="20"/>
          <w:szCs w:val="20"/>
        </w:rPr>
      </w:pPr>
    </w:p>
    <w:p w14:paraId="3ABF2853"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SRIJEDA</w:t>
      </w:r>
    </w:p>
    <w:p w14:paraId="527AD909"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1.-2. sat – Sanela Klasan Mrzlečki</w:t>
      </w:r>
    </w:p>
    <w:p w14:paraId="4DE502CA"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3.-4. sat - Ljiljana Vujčić</w:t>
      </w:r>
    </w:p>
    <w:p w14:paraId="65A8D506"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5. sat – Martina Šebalj</w:t>
      </w:r>
    </w:p>
    <w:p w14:paraId="190138A0" w14:textId="77777777" w:rsidR="007F56DF" w:rsidRPr="00FA50B6" w:rsidRDefault="007F56DF" w:rsidP="007F56DF">
      <w:pPr>
        <w:pStyle w:val="Standard"/>
        <w:rPr>
          <w:rFonts w:asciiTheme="minorHAnsi" w:hAnsiTheme="minorHAnsi" w:cstheme="minorHAnsi"/>
          <w:b/>
          <w:bCs/>
          <w:sz w:val="20"/>
          <w:szCs w:val="20"/>
        </w:rPr>
      </w:pPr>
    </w:p>
    <w:p w14:paraId="5EE605C0"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ČETVRTAK</w:t>
      </w:r>
    </w:p>
    <w:p w14:paraId="3977765C"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1.-2. sat – Martina Šebalj</w:t>
      </w:r>
    </w:p>
    <w:p w14:paraId="37047892"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3.-4. sat Ljiljana Vujčić</w:t>
      </w:r>
    </w:p>
    <w:p w14:paraId="41924804"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5. sat Helena Horak</w:t>
      </w:r>
    </w:p>
    <w:p w14:paraId="23E1862A" w14:textId="77777777" w:rsidR="007F56DF" w:rsidRPr="00FA50B6" w:rsidRDefault="007F56DF" w:rsidP="007F56DF">
      <w:pPr>
        <w:pStyle w:val="Standard"/>
        <w:rPr>
          <w:rFonts w:asciiTheme="minorHAnsi" w:hAnsiTheme="minorHAnsi" w:cstheme="minorHAnsi"/>
          <w:b/>
          <w:bCs/>
          <w:sz w:val="20"/>
          <w:szCs w:val="20"/>
        </w:rPr>
      </w:pPr>
    </w:p>
    <w:p w14:paraId="1DE4C264"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PETAK</w:t>
      </w:r>
    </w:p>
    <w:p w14:paraId="6C023497" w14:textId="77777777" w:rsidR="007F56DF" w:rsidRPr="00FA50B6" w:rsidRDefault="007F56DF" w:rsidP="007F56DF">
      <w:pPr>
        <w:pStyle w:val="Standard"/>
        <w:rPr>
          <w:rFonts w:asciiTheme="minorHAnsi" w:hAnsiTheme="minorHAnsi" w:cstheme="minorHAnsi"/>
          <w:b/>
          <w:bCs/>
          <w:sz w:val="20"/>
          <w:szCs w:val="20"/>
        </w:rPr>
      </w:pPr>
      <w:r w:rsidRPr="00FA50B6">
        <w:rPr>
          <w:rFonts w:asciiTheme="minorHAnsi" w:hAnsiTheme="minorHAnsi" w:cstheme="minorHAnsi"/>
          <w:b/>
          <w:bCs/>
          <w:sz w:val="20"/>
          <w:szCs w:val="20"/>
        </w:rPr>
        <w:t>1.-3. sat Sanela Klasan Mrzlečki</w:t>
      </w:r>
    </w:p>
    <w:p w14:paraId="2BA882E3" w14:textId="77777777" w:rsidR="007F56DF" w:rsidRDefault="007F56DF" w:rsidP="007F56DF">
      <w:pPr>
        <w:pStyle w:val="Standard"/>
        <w:rPr>
          <w:sz w:val="28"/>
          <w:szCs w:val="28"/>
        </w:rPr>
      </w:pPr>
    </w:p>
    <w:p w14:paraId="2B0734BA" w14:textId="77777777" w:rsidR="00A40529" w:rsidRDefault="00A40529" w:rsidP="00FA50B6">
      <w:pPr>
        <w:rPr>
          <w:rFonts w:eastAsia="Calibri" w:cstheme="minorHAnsi"/>
          <w:lang w:eastAsia="en-US"/>
        </w:rPr>
      </w:pPr>
    </w:p>
    <w:p w14:paraId="322A0C10" w14:textId="5E84E30C" w:rsidR="00492884" w:rsidRPr="002A26B4" w:rsidRDefault="002A26B4" w:rsidP="002A26B4">
      <w:pPr>
        <w:ind w:left="7513" w:hanging="7513"/>
        <w:rPr>
          <w:rFonts w:eastAsia="Calibri" w:cstheme="minorHAnsi"/>
          <w:lang w:eastAsia="en-US"/>
        </w:rPr>
      </w:pPr>
      <w:r w:rsidRPr="00732077">
        <w:rPr>
          <w:rFonts w:eastAsia="Calibri" w:cstheme="minorHAnsi"/>
          <w:lang w:eastAsia="en-US"/>
        </w:rPr>
        <w:t>Učitelji su dežurni u RO prema rasporedu sati do dolaska učitelja koji ima sljedeći nastavni sat.</w:t>
      </w:r>
    </w:p>
    <w:p w14:paraId="121D9A62" w14:textId="77777777" w:rsidR="002A26B4" w:rsidRPr="002A26B4" w:rsidRDefault="00D210E4" w:rsidP="00ED4340">
      <w:pPr>
        <w:rPr>
          <w:rFonts w:ascii="Calibri" w:hAnsi="Calibri" w:cs="Times New Roman"/>
          <w:lang w:eastAsia="en-US"/>
        </w:rPr>
      </w:pPr>
      <w:r w:rsidRPr="00BE1FD4">
        <w:rPr>
          <w:rFonts w:cstheme="minorHAnsi"/>
          <w:b/>
          <w:u w:val="single"/>
        </w:rPr>
        <w:t>NAPOMENA</w:t>
      </w:r>
      <w:r w:rsidRPr="002A26B4">
        <w:rPr>
          <w:rFonts w:cstheme="minorHAnsi"/>
          <w:u w:val="single"/>
        </w:rPr>
        <w:t>:</w:t>
      </w:r>
      <w:r w:rsidRPr="002A26B4">
        <w:rPr>
          <w:rFonts w:cstheme="minorHAnsi"/>
        </w:rPr>
        <w:t xml:space="preserve"> </w:t>
      </w:r>
      <w:r w:rsidR="00427FD5" w:rsidRPr="002A26B4">
        <w:rPr>
          <w:rFonts w:ascii="Calibri" w:hAnsi="Calibri" w:cs="Times New Roman"/>
          <w:lang w:eastAsia="en-US"/>
        </w:rPr>
        <w:t xml:space="preserve"> Predmetni učitelji prema svojem rasporedu sati preuzimaju i dežurstva kao i učitelji koji mijenjaju nenazočne učitelje.</w:t>
      </w:r>
    </w:p>
    <w:p w14:paraId="14B8498B" w14:textId="54A8B9E7" w:rsidR="00D210E4" w:rsidRPr="00782ED9" w:rsidRDefault="00D210E4" w:rsidP="002A26B4">
      <w:pPr>
        <w:shd w:val="clear" w:color="auto" w:fill="AEAAAA" w:themeFill="background2" w:themeFillShade="BF"/>
        <w:ind w:right="-853"/>
        <w:rPr>
          <w:rFonts w:cs="Calibri"/>
          <w:b/>
          <w:color w:val="3B3838" w:themeColor="background2" w:themeShade="40"/>
          <w:sz w:val="32"/>
          <w:szCs w:val="28"/>
        </w:rPr>
      </w:pPr>
      <w:r w:rsidRPr="00782ED9">
        <w:rPr>
          <w:rFonts w:cs="Calibri"/>
          <w:b/>
          <w:color w:val="3B3838" w:themeColor="background2" w:themeShade="40"/>
          <w:sz w:val="32"/>
          <w:szCs w:val="28"/>
        </w:rPr>
        <w:t xml:space="preserve">2.14. RASPORED DEŽURSTVA UČITELJA </w:t>
      </w:r>
      <w:r w:rsidR="00782ED9" w:rsidRPr="00782ED9">
        <w:rPr>
          <w:rFonts w:cs="Calibri"/>
          <w:b/>
          <w:color w:val="3B3838" w:themeColor="background2" w:themeShade="40"/>
          <w:sz w:val="32"/>
          <w:szCs w:val="28"/>
        </w:rPr>
        <w:t xml:space="preserve"> </w:t>
      </w:r>
      <w:r w:rsidRPr="00782ED9">
        <w:rPr>
          <w:rFonts w:cs="Calibri"/>
          <w:b/>
          <w:color w:val="3B3838" w:themeColor="background2" w:themeShade="40"/>
          <w:sz w:val="32"/>
          <w:szCs w:val="28"/>
        </w:rPr>
        <w:t>-</w:t>
      </w:r>
      <w:r w:rsidR="00782ED9" w:rsidRPr="00782ED9">
        <w:rPr>
          <w:rFonts w:cs="Calibri"/>
          <w:b/>
          <w:color w:val="3B3838" w:themeColor="background2" w:themeShade="40"/>
          <w:sz w:val="32"/>
          <w:szCs w:val="28"/>
        </w:rPr>
        <w:t xml:space="preserve"> </w:t>
      </w:r>
      <w:r w:rsidRPr="00782ED9">
        <w:rPr>
          <w:rFonts w:cs="Calibri"/>
          <w:b/>
          <w:color w:val="3B3838" w:themeColor="background2" w:themeShade="40"/>
          <w:sz w:val="32"/>
          <w:szCs w:val="28"/>
        </w:rPr>
        <w:t>PŠ NOVE PLAVNICE</w:t>
      </w:r>
    </w:p>
    <w:p w14:paraId="7CEA05DA" w14:textId="7C375A20" w:rsidR="00D210E4" w:rsidRDefault="002A26B4" w:rsidP="0063072D">
      <w:pPr>
        <w:ind w:left="7513" w:hanging="7513"/>
        <w:rPr>
          <w:rFonts w:eastAsia="Calibri" w:cstheme="minorHAnsi"/>
          <w:lang w:eastAsia="en-US"/>
        </w:rPr>
      </w:pPr>
      <w:r w:rsidRPr="00732077">
        <w:rPr>
          <w:rFonts w:eastAsia="Calibri" w:cstheme="minorHAnsi"/>
          <w:lang w:eastAsia="en-US"/>
        </w:rPr>
        <w:t>Učitelji su dežurni u RO prema rasporedu sati do dolaska učitelja koji ima sljedeći nastavni sat.</w:t>
      </w:r>
    </w:p>
    <w:p w14:paraId="56764CBF" w14:textId="77777777" w:rsidR="0063072D" w:rsidRDefault="0063072D" w:rsidP="0063072D">
      <w:pPr>
        <w:ind w:left="7513" w:hanging="7513"/>
        <w:rPr>
          <w:rFonts w:eastAsia="Calibri" w:cstheme="minorHAnsi"/>
          <w:lang w:eastAsia="en-US"/>
        </w:rPr>
      </w:pPr>
      <w:r>
        <w:rPr>
          <w:rFonts w:eastAsia="Calibri" w:cstheme="minorHAnsi"/>
          <w:lang w:eastAsia="en-US"/>
        </w:rPr>
        <w:t xml:space="preserve">Svaki učitelj dežura u svom razrednom odjelu i ispred svoje učionice. </w:t>
      </w:r>
    </w:p>
    <w:p w14:paraId="7EC7BB73" w14:textId="7EFD4CC0" w:rsidR="0063072D" w:rsidRPr="002A26B4" w:rsidRDefault="0063072D" w:rsidP="0063072D">
      <w:pPr>
        <w:ind w:left="7513" w:hanging="7513"/>
        <w:rPr>
          <w:rFonts w:eastAsia="Calibri" w:cstheme="minorHAnsi"/>
          <w:lang w:eastAsia="en-US"/>
        </w:rPr>
      </w:pPr>
      <w:r>
        <w:rPr>
          <w:rFonts w:eastAsia="Calibri" w:cstheme="minorHAnsi"/>
          <w:lang w:eastAsia="en-US"/>
        </w:rPr>
        <w:t>U dežurstvo su uključeni i učitelji izbornih predmeta.</w:t>
      </w:r>
    </w:p>
    <w:p w14:paraId="38EF6A6A" w14:textId="5FC78CF4" w:rsidR="00427FD5" w:rsidRDefault="00BE503E" w:rsidP="00427FD5">
      <w:pPr>
        <w:rPr>
          <w:rFonts w:ascii="Calibri" w:hAnsi="Calibri" w:cs="Times New Roman"/>
          <w:lang w:eastAsia="en-US"/>
        </w:rPr>
      </w:pPr>
      <w:r w:rsidRPr="00BE503E">
        <w:rPr>
          <w:rFonts w:cstheme="minorHAnsi"/>
          <w:b/>
          <w:u w:val="single"/>
        </w:rPr>
        <w:t>NAPOMENA</w:t>
      </w:r>
      <w:r w:rsidR="006342B3" w:rsidRPr="00563095">
        <w:rPr>
          <w:rFonts w:cstheme="minorHAnsi"/>
          <w:u w:val="single"/>
        </w:rPr>
        <w:t>:</w:t>
      </w:r>
      <w:r w:rsidR="00563095" w:rsidRPr="00DD676E">
        <w:rPr>
          <w:rFonts w:ascii="Calibri" w:hAnsi="Calibri" w:cs="Times New Roman"/>
          <w:b/>
          <w:lang w:eastAsia="en-US"/>
        </w:rPr>
        <w:t xml:space="preserve"> </w:t>
      </w:r>
      <w:r w:rsidR="00563095" w:rsidRPr="002A26B4">
        <w:rPr>
          <w:rFonts w:ascii="Calibri" w:hAnsi="Calibri" w:cs="Times New Roman"/>
          <w:lang w:eastAsia="en-US"/>
        </w:rPr>
        <w:t>Predmetni učitelji prema svojem rasporedu sati preuzimaju i dežurstva kao i učitelji koji mijenjaju nenazočne učitelje.</w:t>
      </w:r>
    </w:p>
    <w:p w14:paraId="5771D6F1" w14:textId="77777777" w:rsidR="006B7CF4" w:rsidRPr="002A26B4" w:rsidRDefault="006B7CF4" w:rsidP="006B7CF4">
      <w:pPr>
        <w:rPr>
          <w:rFonts w:ascii="Calibri" w:hAnsi="Calibri" w:cs="Times New Roman"/>
          <w:lang w:eastAsia="en-US"/>
        </w:rPr>
      </w:pPr>
    </w:p>
    <w:p w14:paraId="454FB637" w14:textId="0594D5EE" w:rsidR="006B7CF4" w:rsidRPr="00782ED9" w:rsidRDefault="006B7CF4" w:rsidP="006B7CF4">
      <w:pPr>
        <w:shd w:val="clear" w:color="auto" w:fill="AEAAAA" w:themeFill="background2" w:themeFillShade="BF"/>
        <w:ind w:right="-853"/>
        <w:rPr>
          <w:rFonts w:cs="Calibri"/>
          <w:b/>
          <w:color w:val="3B3838" w:themeColor="background2" w:themeShade="40"/>
          <w:sz w:val="32"/>
          <w:szCs w:val="28"/>
        </w:rPr>
      </w:pPr>
      <w:r w:rsidRPr="00782ED9">
        <w:rPr>
          <w:rFonts w:cs="Calibri"/>
          <w:b/>
          <w:color w:val="3B3838" w:themeColor="background2" w:themeShade="40"/>
          <w:sz w:val="32"/>
          <w:szCs w:val="28"/>
        </w:rPr>
        <w:t>2.1</w:t>
      </w:r>
      <w:r>
        <w:rPr>
          <w:rFonts w:cs="Calibri"/>
          <w:b/>
          <w:color w:val="3B3838" w:themeColor="background2" w:themeShade="40"/>
          <w:sz w:val="32"/>
          <w:szCs w:val="28"/>
        </w:rPr>
        <w:t>5</w:t>
      </w:r>
      <w:r w:rsidRPr="00782ED9">
        <w:rPr>
          <w:rFonts w:cs="Calibri"/>
          <w:b/>
          <w:color w:val="3B3838" w:themeColor="background2" w:themeShade="40"/>
          <w:sz w:val="32"/>
          <w:szCs w:val="28"/>
        </w:rPr>
        <w:t>. RASPORED DEŽURSTVA UČITELJA  - PŠ</w:t>
      </w:r>
      <w:r>
        <w:rPr>
          <w:rFonts w:cs="Calibri"/>
          <w:b/>
          <w:color w:val="3B3838" w:themeColor="background2" w:themeShade="40"/>
          <w:sz w:val="32"/>
          <w:szCs w:val="28"/>
        </w:rPr>
        <w:t xml:space="preserve"> TOMAŠ</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2"/>
        <w:gridCol w:w="3026"/>
        <w:gridCol w:w="3026"/>
      </w:tblGrid>
      <w:tr w:rsidR="006B7CF4" w:rsidRPr="006B7CF4" w14:paraId="36B31B9A" w14:textId="77777777" w:rsidTr="006B7CF4">
        <w:tc>
          <w:tcPr>
            <w:tcW w:w="3090" w:type="dxa"/>
            <w:tcBorders>
              <w:top w:val="nil"/>
              <w:left w:val="nil"/>
              <w:bottom w:val="single" w:sz="6" w:space="0" w:color="auto"/>
              <w:right w:val="single" w:sz="6" w:space="0" w:color="auto"/>
            </w:tcBorders>
            <w:shd w:val="clear" w:color="auto" w:fill="auto"/>
            <w:hideMark/>
          </w:tcPr>
          <w:p w14:paraId="06C6310C"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C543EBF" w14:textId="77777777" w:rsidR="006B7CF4" w:rsidRPr="00FA50B6" w:rsidRDefault="006B7CF4">
            <w:pPr>
              <w:numPr>
                <w:ilvl w:val="0"/>
                <w:numId w:val="23"/>
              </w:numPr>
              <w:spacing w:after="0" w:line="240" w:lineRule="auto"/>
              <w:ind w:left="1080" w:firstLine="0"/>
              <w:textAlignment w:val="baseline"/>
              <w:rPr>
                <w:rFonts w:eastAsia="Times New Roman" w:cstheme="minorHAnsi"/>
                <w:b/>
                <w:bCs/>
              </w:rPr>
            </w:pPr>
            <w:r w:rsidRPr="00FA50B6">
              <w:rPr>
                <w:rFonts w:eastAsia="Times New Roman" w:cstheme="minorHAnsi"/>
                <w:b/>
                <w:bCs/>
              </w:rPr>
              <w:t>– 2. sat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46F817BA" w14:textId="77777777" w:rsidR="006B7CF4" w:rsidRPr="00FA50B6" w:rsidRDefault="006B7CF4">
            <w:pPr>
              <w:numPr>
                <w:ilvl w:val="0"/>
                <w:numId w:val="24"/>
              </w:numPr>
              <w:spacing w:after="0" w:line="240" w:lineRule="auto"/>
              <w:ind w:left="1080" w:firstLine="0"/>
              <w:textAlignment w:val="baseline"/>
              <w:rPr>
                <w:rFonts w:eastAsia="Times New Roman" w:cstheme="minorHAnsi"/>
                <w:b/>
                <w:bCs/>
              </w:rPr>
            </w:pPr>
            <w:r w:rsidRPr="00FA50B6">
              <w:rPr>
                <w:rFonts w:eastAsia="Times New Roman" w:cstheme="minorHAnsi"/>
                <w:b/>
                <w:bCs/>
              </w:rPr>
              <w:t>– 5. sat </w:t>
            </w:r>
          </w:p>
        </w:tc>
      </w:tr>
      <w:tr w:rsidR="006B7CF4" w:rsidRPr="006B7CF4" w14:paraId="6BAEFAD7" w14:textId="77777777" w:rsidTr="006B7CF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036C568"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PONEDJELJAK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203FCDD2"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Lea Dolenčić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4AC7BD1E"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Lea Dolenčić </w:t>
            </w:r>
          </w:p>
        </w:tc>
      </w:tr>
      <w:tr w:rsidR="006B7CF4" w:rsidRPr="006B7CF4" w14:paraId="3CC732FC" w14:textId="77777777" w:rsidTr="006B7CF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32DA0D3B"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UTORAK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23A6579"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Mario Savić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4553D961"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Lea Dolenčić </w:t>
            </w:r>
          </w:p>
        </w:tc>
      </w:tr>
      <w:tr w:rsidR="006B7CF4" w:rsidRPr="006B7CF4" w14:paraId="104FEDF0" w14:textId="77777777" w:rsidTr="006B7CF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40FBB1BB"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SRIJEDA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2DE3804"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Lea Dolenčić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217A633"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Lea Dolenčić </w:t>
            </w:r>
          </w:p>
        </w:tc>
      </w:tr>
      <w:tr w:rsidR="006B7CF4" w:rsidRPr="006B7CF4" w14:paraId="34392EF4" w14:textId="77777777" w:rsidTr="006B7CF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567C9F5"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ČETVRTAK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59BB9791"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Ana Marija Šilić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0CB26E2B"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Martina Salajster </w:t>
            </w:r>
          </w:p>
        </w:tc>
      </w:tr>
      <w:tr w:rsidR="006B7CF4" w:rsidRPr="006B7CF4" w14:paraId="60F96DE4" w14:textId="77777777" w:rsidTr="006B7CF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0CB1D7C"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PETAK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5B36E587"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Lea Dolenčić </w:t>
            </w:r>
          </w:p>
        </w:tc>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41050D2" w14:textId="77777777" w:rsidR="006B7CF4" w:rsidRPr="00FA50B6" w:rsidRDefault="006B7CF4" w:rsidP="006B7CF4">
            <w:pPr>
              <w:spacing w:after="0" w:line="240" w:lineRule="auto"/>
              <w:textAlignment w:val="baseline"/>
              <w:rPr>
                <w:rFonts w:eastAsia="Times New Roman" w:cstheme="minorHAnsi"/>
                <w:b/>
                <w:bCs/>
              </w:rPr>
            </w:pPr>
            <w:r w:rsidRPr="00FA50B6">
              <w:rPr>
                <w:rFonts w:eastAsia="Times New Roman" w:cstheme="minorHAnsi"/>
                <w:b/>
                <w:bCs/>
              </w:rPr>
              <w:t>Lea Dolenčić </w:t>
            </w:r>
          </w:p>
        </w:tc>
      </w:tr>
    </w:tbl>
    <w:p w14:paraId="0577540C" w14:textId="4DDFF6F2" w:rsidR="006B7CF4" w:rsidRDefault="006B7CF4" w:rsidP="00427FD5">
      <w:pPr>
        <w:rPr>
          <w:rFonts w:ascii="Calibri" w:hAnsi="Calibri" w:cs="Times New Roman"/>
          <w:lang w:eastAsia="en-US"/>
        </w:rPr>
      </w:pPr>
    </w:p>
    <w:p w14:paraId="241190A9" w14:textId="77777777" w:rsidR="006B7CF4" w:rsidRPr="002A26B4" w:rsidRDefault="006B7CF4" w:rsidP="00427FD5">
      <w:pPr>
        <w:rPr>
          <w:rFonts w:cstheme="minorHAnsi"/>
        </w:rPr>
      </w:pPr>
    </w:p>
    <w:p w14:paraId="44CE2112" w14:textId="7C25CD50" w:rsidR="00A43F12" w:rsidRDefault="00782ED9" w:rsidP="00BE503E">
      <w:pPr>
        <w:shd w:val="clear" w:color="auto" w:fill="AEAAAA" w:themeFill="background2" w:themeFillShade="BF"/>
        <w:ind w:right="-993"/>
        <w:rPr>
          <w:rFonts w:cs="Calibri"/>
          <w:b/>
          <w:color w:val="3B3838" w:themeColor="background2" w:themeShade="40"/>
          <w:sz w:val="36"/>
          <w:szCs w:val="36"/>
        </w:rPr>
      </w:pPr>
      <w:r>
        <w:rPr>
          <w:rFonts w:cs="Calibri"/>
          <w:b/>
          <w:color w:val="3B3838" w:themeColor="background2" w:themeShade="40"/>
          <w:sz w:val="36"/>
          <w:szCs w:val="36"/>
        </w:rPr>
        <w:t>III</w:t>
      </w:r>
      <w:r w:rsidR="00BE6FC9" w:rsidRPr="002A26B4">
        <w:rPr>
          <w:rFonts w:cs="Calibri"/>
          <w:b/>
          <w:color w:val="3B3838" w:themeColor="background2" w:themeShade="40"/>
          <w:sz w:val="36"/>
          <w:szCs w:val="36"/>
        </w:rPr>
        <w:t>. NASTAVNI PLAN I PROGRAM</w:t>
      </w:r>
    </w:p>
    <w:p w14:paraId="100CD6D0" w14:textId="5E23E8B1" w:rsidR="0002220E" w:rsidRPr="00B215A9" w:rsidRDefault="00B215A9" w:rsidP="0002220E">
      <w:pPr>
        <w:shd w:val="clear" w:color="auto" w:fill="AEAAAA" w:themeFill="background2" w:themeFillShade="BF"/>
        <w:tabs>
          <w:tab w:val="center" w:pos="5379"/>
        </w:tabs>
        <w:ind w:left="1276" w:right="-993" w:hanging="1276"/>
        <w:rPr>
          <w:rFonts w:cs="Calibri"/>
          <w:b/>
          <w:color w:val="3B3838" w:themeColor="background2" w:themeShade="40"/>
          <w:sz w:val="28"/>
          <w:szCs w:val="28"/>
        </w:rPr>
      </w:pPr>
      <w:r w:rsidRPr="00782ED9">
        <w:rPr>
          <w:rFonts w:cs="Calibri"/>
          <w:b/>
          <w:color w:val="3B3838" w:themeColor="background2" w:themeShade="40"/>
          <w:sz w:val="40"/>
          <w:szCs w:val="36"/>
        </w:rPr>
        <w:t xml:space="preserve">3.1. </w:t>
      </w:r>
      <w:r w:rsidRPr="00782ED9">
        <w:rPr>
          <w:rFonts w:cs="Calibri"/>
          <w:b/>
          <w:color w:val="3B3838" w:themeColor="background2" w:themeShade="40"/>
          <w:sz w:val="32"/>
          <w:szCs w:val="28"/>
        </w:rPr>
        <w:t>GODIŠNJ</w:t>
      </w:r>
      <w:r w:rsidR="0002220E" w:rsidRPr="00782ED9">
        <w:rPr>
          <w:rFonts w:cs="Calibri"/>
          <w:b/>
          <w:color w:val="3B3838" w:themeColor="background2" w:themeShade="40"/>
          <w:sz w:val="32"/>
          <w:szCs w:val="28"/>
        </w:rPr>
        <w:t>I</w:t>
      </w:r>
      <w:r w:rsidRPr="00782ED9">
        <w:rPr>
          <w:rFonts w:cs="Calibri"/>
          <w:b/>
          <w:color w:val="3B3838" w:themeColor="background2" w:themeShade="40"/>
          <w:sz w:val="40"/>
          <w:szCs w:val="36"/>
        </w:rPr>
        <w:t xml:space="preserve"> </w:t>
      </w:r>
      <w:r w:rsidRPr="00782ED9">
        <w:rPr>
          <w:rFonts w:cs="Calibri"/>
          <w:b/>
          <w:color w:val="3B3838" w:themeColor="background2" w:themeShade="40"/>
          <w:sz w:val="32"/>
          <w:szCs w:val="28"/>
        </w:rPr>
        <w:t>KALENDAR RADA ŠKOLE</w:t>
      </w:r>
      <w:r w:rsidRPr="002A26B4">
        <w:rPr>
          <w:rFonts w:cs="Calibri"/>
          <w:b/>
          <w:color w:val="3B3838" w:themeColor="background2" w:themeShade="40"/>
          <w:sz w:val="28"/>
          <w:szCs w:val="28"/>
        </w:rPr>
        <w:tab/>
      </w:r>
    </w:p>
    <w:p w14:paraId="49DE96B5" w14:textId="3146010F" w:rsidR="00643AC2" w:rsidRDefault="00643AC2" w:rsidP="00B215A9">
      <w:pPr>
        <w:shd w:val="clear" w:color="auto" w:fill="FFFFFF" w:themeFill="background1"/>
        <w:tabs>
          <w:tab w:val="center" w:pos="5379"/>
        </w:tabs>
        <w:ind w:right="-993"/>
        <w:rPr>
          <w:rFonts w:cs="Calibri"/>
          <w:b/>
          <w:color w:val="3B3838" w:themeColor="background2" w:themeShade="40"/>
          <w:sz w:val="28"/>
          <w:szCs w:val="28"/>
        </w:rPr>
      </w:pPr>
    </w:p>
    <w:tbl>
      <w:tblPr>
        <w:tblW w:w="0" w:type="dxa"/>
        <w:tblInd w:w="-5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7"/>
        <w:gridCol w:w="590"/>
        <w:gridCol w:w="602"/>
        <w:gridCol w:w="598"/>
        <w:gridCol w:w="627"/>
        <w:gridCol w:w="627"/>
        <w:gridCol w:w="553"/>
        <w:gridCol w:w="292"/>
        <w:gridCol w:w="627"/>
        <w:gridCol w:w="608"/>
        <w:gridCol w:w="701"/>
        <w:gridCol w:w="639"/>
        <w:gridCol w:w="627"/>
        <w:gridCol w:w="520"/>
        <w:gridCol w:w="588"/>
      </w:tblGrid>
      <w:tr w:rsidR="00CE7AEB" w:rsidRPr="00CE7AEB" w14:paraId="4CAC53AC" w14:textId="77777777" w:rsidTr="00CE7AEB">
        <w:trPr>
          <w:trHeight w:val="480"/>
        </w:trPr>
        <w:tc>
          <w:tcPr>
            <w:tcW w:w="1950" w:type="dxa"/>
            <w:gridSpan w:val="2"/>
            <w:tcBorders>
              <w:top w:val="single" w:sz="6" w:space="0" w:color="000000"/>
              <w:left w:val="single" w:sz="6" w:space="0" w:color="000000"/>
              <w:bottom w:val="single" w:sz="6" w:space="0" w:color="000000"/>
              <w:right w:val="nil"/>
            </w:tcBorders>
            <w:shd w:val="clear" w:color="auto" w:fill="F7CAAC"/>
            <w:hideMark/>
          </w:tcPr>
          <w:p w14:paraId="69A7E9A6"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1515" w:type="dxa"/>
            <w:gridSpan w:val="2"/>
            <w:tcBorders>
              <w:top w:val="single" w:sz="6" w:space="0" w:color="000000"/>
              <w:left w:val="nil"/>
              <w:bottom w:val="single" w:sz="6" w:space="0" w:color="000000"/>
              <w:right w:val="nil"/>
            </w:tcBorders>
            <w:shd w:val="clear" w:color="auto" w:fill="F7CAAC"/>
            <w:hideMark/>
          </w:tcPr>
          <w:p w14:paraId="69BB7E50"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7140" w:type="dxa"/>
            <w:gridSpan w:val="10"/>
            <w:tcBorders>
              <w:top w:val="single" w:sz="6" w:space="0" w:color="000000"/>
              <w:left w:val="nil"/>
              <w:bottom w:val="single" w:sz="6" w:space="0" w:color="000000"/>
              <w:right w:val="single" w:sz="6" w:space="0" w:color="000000"/>
            </w:tcBorders>
            <w:shd w:val="clear" w:color="auto" w:fill="F7CAAC"/>
            <w:hideMark/>
          </w:tcPr>
          <w:p w14:paraId="58E9AA50" w14:textId="77777777" w:rsidR="00CE7AEB" w:rsidRPr="00CE7AEB" w:rsidRDefault="00CE7AEB" w:rsidP="00CE7AEB">
            <w:pPr>
              <w:spacing w:after="0" w:line="240" w:lineRule="auto"/>
              <w:ind w:left="16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24"/>
                <w:szCs w:val="24"/>
              </w:rPr>
              <w:t>GODIŠNJI KALENDAR RADA ŠKOLE ŠK. GOD. 2022./23. </w:t>
            </w:r>
          </w:p>
        </w:tc>
        <w:tc>
          <w:tcPr>
            <w:tcW w:w="630" w:type="dxa"/>
            <w:tcBorders>
              <w:top w:val="single" w:sz="6" w:space="0" w:color="000000"/>
              <w:left w:val="single" w:sz="6" w:space="0" w:color="000000"/>
              <w:bottom w:val="single" w:sz="6" w:space="0" w:color="000000"/>
              <w:right w:val="single" w:sz="6" w:space="0" w:color="000000"/>
            </w:tcBorders>
            <w:shd w:val="clear" w:color="auto" w:fill="F7CAAC"/>
            <w:hideMark/>
          </w:tcPr>
          <w:p w14:paraId="1737A471"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24"/>
                <w:szCs w:val="24"/>
              </w:rPr>
              <w:t>  </w:t>
            </w:r>
          </w:p>
        </w:tc>
      </w:tr>
      <w:tr w:rsidR="00CE7AEB" w:rsidRPr="00CE7AEB" w14:paraId="279FD188" w14:textId="77777777" w:rsidTr="00CE7AEB">
        <w:trPr>
          <w:trHeight w:val="540"/>
        </w:trPr>
        <w:tc>
          <w:tcPr>
            <w:tcW w:w="1275" w:type="dxa"/>
            <w:tcBorders>
              <w:top w:val="single" w:sz="6" w:space="0" w:color="000000"/>
              <w:left w:val="single" w:sz="6" w:space="0" w:color="000000"/>
              <w:bottom w:val="single" w:sz="6" w:space="0" w:color="000000"/>
              <w:right w:val="single" w:sz="6" w:space="0" w:color="000000"/>
            </w:tcBorders>
            <w:shd w:val="clear" w:color="auto" w:fill="F7CAAC"/>
            <w:hideMark/>
          </w:tcPr>
          <w:p w14:paraId="0A12D869" w14:textId="77777777" w:rsidR="00CE7AEB" w:rsidRPr="00CE7AEB" w:rsidRDefault="00CE7AEB" w:rsidP="00CE7AEB">
            <w:pPr>
              <w:spacing w:after="0" w:line="240" w:lineRule="auto"/>
              <w:ind w:left="-180"/>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1004EF57"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Segoe UI" w:eastAsia="Times New Roman" w:hAnsi="Segoe UI" w:cs="Segoe UI"/>
                <w:color w:val="000000"/>
              </w:rPr>
              <w:t>ŠK. GOD. 202</w:t>
            </w:r>
            <w:r w:rsidRPr="00CE7AEB">
              <w:rPr>
                <w:rFonts w:ascii="Calibri" w:eastAsia="Times New Roman" w:hAnsi="Calibri" w:cs="Calibri"/>
                <w:color w:val="000000"/>
              </w:rPr>
              <w:t>2./23. </w:t>
            </w:r>
          </w:p>
        </w:tc>
        <w:tc>
          <w:tcPr>
            <w:tcW w:w="675" w:type="dxa"/>
            <w:tcBorders>
              <w:top w:val="single" w:sz="6" w:space="0" w:color="000000"/>
              <w:left w:val="single" w:sz="6" w:space="0" w:color="000000"/>
              <w:bottom w:val="single" w:sz="6" w:space="0" w:color="000000"/>
              <w:right w:val="nil"/>
            </w:tcBorders>
            <w:shd w:val="clear" w:color="auto" w:fill="9CC2E5"/>
            <w:hideMark/>
          </w:tcPr>
          <w:p w14:paraId="285EA31D"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1515" w:type="dxa"/>
            <w:gridSpan w:val="2"/>
            <w:tcBorders>
              <w:top w:val="single" w:sz="6" w:space="0" w:color="000000"/>
              <w:left w:val="nil"/>
              <w:bottom w:val="single" w:sz="6" w:space="0" w:color="000000"/>
              <w:right w:val="nil"/>
            </w:tcBorders>
            <w:shd w:val="clear" w:color="auto" w:fill="9CC2E5"/>
            <w:vAlign w:val="center"/>
            <w:hideMark/>
          </w:tcPr>
          <w:p w14:paraId="51A46674" w14:textId="77777777" w:rsidR="00CE7AEB" w:rsidRPr="00CE7AEB" w:rsidRDefault="00CE7AEB" w:rsidP="00CE7AEB">
            <w:pPr>
              <w:spacing w:after="0" w:line="240" w:lineRule="auto"/>
              <w:ind w:left="13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I. POLUGODIŠTE  </w:t>
            </w:r>
          </w:p>
        </w:tc>
        <w:tc>
          <w:tcPr>
            <w:tcW w:w="690" w:type="dxa"/>
            <w:tcBorders>
              <w:top w:val="single" w:sz="6" w:space="0" w:color="000000"/>
              <w:left w:val="nil"/>
              <w:bottom w:val="single" w:sz="6" w:space="0" w:color="auto"/>
              <w:right w:val="single" w:sz="6" w:space="0" w:color="000000"/>
            </w:tcBorders>
            <w:shd w:val="clear" w:color="auto" w:fill="9CC2E5"/>
            <w:hideMark/>
          </w:tcPr>
          <w:p w14:paraId="2AFB3E98"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5880" w:type="dxa"/>
            <w:gridSpan w:val="8"/>
            <w:tcBorders>
              <w:top w:val="single" w:sz="6" w:space="0" w:color="000000"/>
              <w:left w:val="single" w:sz="6" w:space="0" w:color="000000"/>
              <w:bottom w:val="single" w:sz="6" w:space="0" w:color="000000"/>
              <w:right w:val="single" w:sz="6" w:space="0" w:color="000000"/>
            </w:tcBorders>
            <w:shd w:val="clear" w:color="auto" w:fill="AEAAAA"/>
            <w:vAlign w:val="center"/>
            <w:hideMark/>
          </w:tcPr>
          <w:p w14:paraId="039D0784"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II. POLUGODIŠTE  </w:t>
            </w:r>
          </w:p>
        </w:tc>
        <w:tc>
          <w:tcPr>
            <w:tcW w:w="55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3A361291" w14:textId="77777777" w:rsidR="00CE7AEB" w:rsidRPr="00CE7AEB" w:rsidRDefault="00CE7AEB" w:rsidP="00CE7AEB">
            <w:pPr>
              <w:spacing w:after="0" w:line="240" w:lineRule="auto"/>
              <w:ind w:left="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F243E"/>
              </w:rPr>
              <w:t> </w:t>
            </w:r>
            <w:r w:rsidRPr="00CE7AEB">
              <w:rPr>
                <w:rFonts w:ascii="Calibri" w:eastAsia="Times New Roman" w:hAnsi="Calibri" w:cs="Calibri"/>
                <w:color w:val="000000"/>
              </w:rPr>
              <w:t>  </w:t>
            </w:r>
          </w:p>
        </w:tc>
        <w:tc>
          <w:tcPr>
            <w:tcW w:w="630" w:type="dxa"/>
            <w:tcBorders>
              <w:top w:val="single" w:sz="6" w:space="0" w:color="000000"/>
              <w:left w:val="single" w:sz="6" w:space="0" w:color="000000"/>
              <w:bottom w:val="single" w:sz="6" w:space="0" w:color="000000"/>
              <w:right w:val="single" w:sz="6" w:space="0" w:color="000000"/>
            </w:tcBorders>
            <w:shd w:val="clear" w:color="auto" w:fill="F7CAAC"/>
            <w:hideMark/>
          </w:tcPr>
          <w:p w14:paraId="477326AF"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F243E"/>
              </w:rPr>
              <w:t>  </w:t>
            </w:r>
          </w:p>
        </w:tc>
      </w:tr>
      <w:tr w:rsidR="00CE7AEB" w:rsidRPr="00CE7AEB" w14:paraId="0AA64D68" w14:textId="77777777" w:rsidTr="00CE7AEB">
        <w:trPr>
          <w:trHeight w:val="735"/>
        </w:trPr>
        <w:tc>
          <w:tcPr>
            <w:tcW w:w="1275" w:type="dxa"/>
            <w:tcBorders>
              <w:top w:val="single" w:sz="6" w:space="0" w:color="000000"/>
              <w:left w:val="single" w:sz="6" w:space="0" w:color="000000"/>
              <w:bottom w:val="nil"/>
              <w:right w:val="single" w:sz="6" w:space="0" w:color="000000"/>
            </w:tcBorders>
            <w:shd w:val="clear" w:color="auto" w:fill="F7CAAC"/>
            <w:vAlign w:val="center"/>
            <w:hideMark/>
          </w:tcPr>
          <w:p w14:paraId="39360C99"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MJESEC </w:t>
            </w:r>
          </w:p>
        </w:tc>
        <w:tc>
          <w:tcPr>
            <w:tcW w:w="675" w:type="dxa"/>
            <w:tcBorders>
              <w:top w:val="single" w:sz="6" w:space="0" w:color="000000"/>
              <w:left w:val="single" w:sz="6" w:space="0" w:color="000000"/>
              <w:bottom w:val="single" w:sz="6" w:space="0" w:color="9CC2E5"/>
              <w:right w:val="single" w:sz="6" w:space="0" w:color="000000"/>
            </w:tcBorders>
            <w:shd w:val="clear" w:color="auto" w:fill="F7CAAC"/>
            <w:vAlign w:val="center"/>
            <w:hideMark/>
          </w:tcPr>
          <w:p w14:paraId="698E1A47"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9.  </w:t>
            </w:r>
          </w:p>
        </w:tc>
        <w:tc>
          <w:tcPr>
            <w:tcW w:w="750" w:type="dxa"/>
            <w:tcBorders>
              <w:top w:val="single" w:sz="6" w:space="0" w:color="000000"/>
              <w:left w:val="single" w:sz="6" w:space="0" w:color="000000"/>
              <w:bottom w:val="single" w:sz="6" w:space="0" w:color="9CC2E5"/>
              <w:right w:val="single" w:sz="6" w:space="0" w:color="000000"/>
            </w:tcBorders>
            <w:shd w:val="clear" w:color="auto" w:fill="F7CAAC"/>
            <w:vAlign w:val="center"/>
            <w:hideMark/>
          </w:tcPr>
          <w:p w14:paraId="0B9307B0"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10.  </w:t>
            </w:r>
          </w:p>
        </w:tc>
        <w:tc>
          <w:tcPr>
            <w:tcW w:w="765" w:type="dxa"/>
            <w:tcBorders>
              <w:top w:val="single" w:sz="6" w:space="0" w:color="000000"/>
              <w:left w:val="single" w:sz="6" w:space="0" w:color="000000"/>
              <w:bottom w:val="single" w:sz="6" w:space="0" w:color="9CC2E5"/>
              <w:right w:val="single" w:sz="6" w:space="0" w:color="auto"/>
            </w:tcBorders>
            <w:shd w:val="clear" w:color="auto" w:fill="F7CAAC"/>
            <w:vAlign w:val="center"/>
            <w:hideMark/>
          </w:tcPr>
          <w:p w14:paraId="229AA203"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11.  </w:t>
            </w:r>
          </w:p>
        </w:tc>
        <w:tc>
          <w:tcPr>
            <w:tcW w:w="690" w:type="dxa"/>
            <w:tcBorders>
              <w:top w:val="single" w:sz="6" w:space="0" w:color="auto"/>
              <w:left w:val="single" w:sz="6" w:space="0" w:color="auto"/>
              <w:bottom w:val="single" w:sz="6" w:space="0" w:color="auto"/>
              <w:right w:val="single" w:sz="6" w:space="0" w:color="auto"/>
            </w:tcBorders>
            <w:shd w:val="clear" w:color="auto" w:fill="F7CAAC"/>
            <w:vAlign w:val="center"/>
            <w:hideMark/>
          </w:tcPr>
          <w:p w14:paraId="214613F9"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12.  </w:t>
            </w:r>
          </w:p>
        </w:tc>
        <w:tc>
          <w:tcPr>
            <w:tcW w:w="705" w:type="dxa"/>
            <w:tcBorders>
              <w:top w:val="single" w:sz="6" w:space="0" w:color="000000"/>
              <w:left w:val="single" w:sz="6" w:space="0" w:color="auto"/>
              <w:bottom w:val="single" w:sz="6" w:space="0" w:color="000000"/>
              <w:right w:val="single" w:sz="6" w:space="0" w:color="000000"/>
            </w:tcBorders>
            <w:shd w:val="clear" w:color="auto" w:fill="F7CAAC"/>
            <w:vAlign w:val="center"/>
            <w:hideMark/>
          </w:tcPr>
          <w:p w14:paraId="18790ADB"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1.  </w:t>
            </w:r>
          </w:p>
        </w:tc>
        <w:tc>
          <w:tcPr>
            <w:tcW w:w="76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76A22D66"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2.  </w:t>
            </w:r>
          </w:p>
        </w:tc>
        <w:tc>
          <w:tcPr>
            <w:tcW w:w="54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46B4AAF3"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3.  </w:t>
            </w:r>
          </w:p>
        </w:tc>
        <w:tc>
          <w:tcPr>
            <w:tcW w:w="70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1C0F00B9"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4.  </w:t>
            </w:r>
          </w:p>
        </w:tc>
        <w:tc>
          <w:tcPr>
            <w:tcW w:w="69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069B87E3"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5  </w:t>
            </w:r>
          </w:p>
        </w:tc>
        <w:tc>
          <w:tcPr>
            <w:tcW w:w="90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17B8B84E"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6.  </w:t>
            </w:r>
          </w:p>
        </w:tc>
        <w:tc>
          <w:tcPr>
            <w:tcW w:w="82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24833B97"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7.  </w:t>
            </w:r>
          </w:p>
        </w:tc>
        <w:tc>
          <w:tcPr>
            <w:tcW w:w="69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5991CC9F"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8.  </w:t>
            </w:r>
          </w:p>
        </w:tc>
        <w:tc>
          <w:tcPr>
            <w:tcW w:w="55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4963D584" w14:textId="77777777" w:rsidR="00CE7AEB" w:rsidRPr="00CE7AEB" w:rsidRDefault="00CE7AEB" w:rsidP="00CE7AEB">
            <w:pPr>
              <w:spacing w:after="0" w:line="240" w:lineRule="auto"/>
              <w:ind w:left="135"/>
              <w:textAlignment w:val="baseline"/>
              <w:rPr>
                <w:rFonts w:ascii="Segoe UI" w:eastAsia="Times New Roman" w:hAnsi="Segoe UI" w:cs="Segoe UI"/>
                <w:color w:val="000000"/>
                <w:sz w:val="18"/>
                <w:szCs w:val="18"/>
              </w:rPr>
            </w:pPr>
            <w:r w:rsidRPr="00CE7AEB">
              <w:rPr>
                <w:rFonts w:ascii="Calibri" w:eastAsia="Times New Roman" w:hAnsi="Calibri" w:cs="Calibri"/>
                <w:color w:val="833C0B"/>
              </w:rPr>
              <w:t>UK.:  </w:t>
            </w:r>
          </w:p>
        </w:tc>
        <w:tc>
          <w:tcPr>
            <w:tcW w:w="630" w:type="dxa"/>
            <w:tcBorders>
              <w:top w:val="single" w:sz="6" w:space="0" w:color="000000"/>
              <w:left w:val="single" w:sz="6" w:space="0" w:color="000000"/>
              <w:bottom w:val="single" w:sz="6" w:space="0" w:color="000000"/>
              <w:right w:val="single" w:sz="6" w:space="0" w:color="000000"/>
            </w:tcBorders>
            <w:shd w:val="clear" w:color="auto" w:fill="F7CAAC"/>
            <w:hideMark/>
          </w:tcPr>
          <w:p w14:paraId="1602F60F" w14:textId="77777777" w:rsidR="00CE7AEB" w:rsidRPr="00CE7AEB" w:rsidRDefault="00CE7AEB" w:rsidP="00CE7AEB">
            <w:pPr>
              <w:spacing w:after="0" w:line="240" w:lineRule="auto"/>
              <w:ind w:left="90"/>
              <w:textAlignment w:val="baseline"/>
              <w:rPr>
                <w:rFonts w:ascii="Segoe UI" w:eastAsia="Times New Roman" w:hAnsi="Segoe UI" w:cs="Segoe UI"/>
                <w:color w:val="000000"/>
                <w:sz w:val="18"/>
                <w:szCs w:val="18"/>
              </w:rPr>
            </w:pPr>
            <w:r w:rsidRPr="00CE7AEB">
              <w:rPr>
                <w:rFonts w:ascii="Calibri" w:eastAsia="Times New Roman" w:hAnsi="Calibri" w:cs="Calibri"/>
                <w:color w:val="833C0B"/>
                <w:sz w:val="16"/>
                <w:szCs w:val="16"/>
              </w:rPr>
              <w:t>Tjedana</w:t>
            </w:r>
            <w:r w:rsidRPr="00CE7AEB">
              <w:rPr>
                <w:rFonts w:ascii="Calibri" w:eastAsia="Times New Roman" w:hAnsi="Calibri" w:cs="Calibri"/>
                <w:color w:val="833C0B"/>
                <w:sz w:val="18"/>
                <w:szCs w:val="18"/>
              </w:rPr>
              <w:t>  </w:t>
            </w:r>
          </w:p>
        </w:tc>
      </w:tr>
      <w:tr w:rsidR="00CE7AEB" w:rsidRPr="00CE7AEB" w14:paraId="5D524295" w14:textId="77777777" w:rsidTr="00CE7AEB">
        <w:trPr>
          <w:trHeight w:val="1080"/>
        </w:trPr>
        <w:tc>
          <w:tcPr>
            <w:tcW w:w="1275" w:type="dxa"/>
            <w:tcBorders>
              <w:top w:val="single" w:sz="6" w:space="0" w:color="000000"/>
              <w:left w:val="single" w:sz="6" w:space="0" w:color="000000"/>
              <w:bottom w:val="single" w:sz="6" w:space="0" w:color="000000"/>
              <w:right w:val="single" w:sz="6" w:space="0" w:color="auto"/>
            </w:tcBorders>
            <w:shd w:val="clear" w:color="auto" w:fill="F7CAAC"/>
            <w:vAlign w:val="center"/>
            <w:hideMark/>
          </w:tcPr>
          <w:p w14:paraId="28F44BD9" w14:textId="77777777" w:rsidR="00CE7AEB" w:rsidRPr="00CE7AEB" w:rsidRDefault="00CE7AEB" w:rsidP="00CE7AEB">
            <w:pPr>
              <w:spacing w:after="0" w:line="240" w:lineRule="auto"/>
              <w:ind w:left="30"/>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BROJ RADNIH   </w:t>
            </w:r>
          </w:p>
          <w:p w14:paraId="3F0E9F18"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DANA   </w:t>
            </w:r>
          </w:p>
        </w:tc>
        <w:tc>
          <w:tcPr>
            <w:tcW w:w="675" w:type="dxa"/>
            <w:tcBorders>
              <w:top w:val="single" w:sz="6" w:space="0" w:color="auto"/>
              <w:left w:val="single" w:sz="6" w:space="0" w:color="auto"/>
              <w:bottom w:val="single" w:sz="6" w:space="0" w:color="auto"/>
              <w:right w:val="single" w:sz="6" w:space="0" w:color="auto"/>
            </w:tcBorders>
            <w:shd w:val="clear" w:color="auto" w:fill="9CC2E5"/>
            <w:vAlign w:val="center"/>
            <w:hideMark/>
          </w:tcPr>
          <w:p w14:paraId="2EFA3EB3"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22 </w:t>
            </w:r>
          </w:p>
        </w:tc>
        <w:tc>
          <w:tcPr>
            <w:tcW w:w="750" w:type="dxa"/>
            <w:tcBorders>
              <w:top w:val="single" w:sz="6" w:space="0" w:color="auto"/>
              <w:left w:val="single" w:sz="6" w:space="0" w:color="auto"/>
              <w:bottom w:val="single" w:sz="6" w:space="0" w:color="auto"/>
              <w:right w:val="single" w:sz="6" w:space="0" w:color="auto"/>
            </w:tcBorders>
            <w:shd w:val="clear" w:color="auto" w:fill="9CC2E5"/>
            <w:vAlign w:val="center"/>
            <w:hideMark/>
          </w:tcPr>
          <w:p w14:paraId="514430D8"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21  </w:t>
            </w:r>
          </w:p>
        </w:tc>
        <w:tc>
          <w:tcPr>
            <w:tcW w:w="765" w:type="dxa"/>
            <w:tcBorders>
              <w:top w:val="single" w:sz="6" w:space="0" w:color="auto"/>
              <w:left w:val="single" w:sz="6" w:space="0" w:color="auto"/>
              <w:bottom w:val="single" w:sz="6" w:space="0" w:color="auto"/>
              <w:right w:val="single" w:sz="6" w:space="0" w:color="auto"/>
            </w:tcBorders>
            <w:shd w:val="clear" w:color="auto" w:fill="9CC2E5"/>
            <w:vAlign w:val="center"/>
            <w:hideMark/>
          </w:tcPr>
          <w:p w14:paraId="4012A3D0"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19 </w:t>
            </w:r>
          </w:p>
        </w:tc>
        <w:tc>
          <w:tcPr>
            <w:tcW w:w="690" w:type="dxa"/>
            <w:tcBorders>
              <w:top w:val="single" w:sz="6" w:space="0" w:color="auto"/>
              <w:left w:val="single" w:sz="6" w:space="0" w:color="auto"/>
              <w:bottom w:val="single" w:sz="6" w:space="0" w:color="auto"/>
              <w:right w:val="single" w:sz="6" w:space="0" w:color="auto"/>
            </w:tcBorders>
            <w:shd w:val="clear" w:color="auto" w:fill="9CC2E5"/>
            <w:vAlign w:val="center"/>
            <w:hideMark/>
          </w:tcPr>
          <w:p w14:paraId="26233822"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21 </w:t>
            </w:r>
          </w:p>
        </w:tc>
        <w:tc>
          <w:tcPr>
            <w:tcW w:w="705" w:type="dxa"/>
            <w:tcBorders>
              <w:top w:val="single" w:sz="6" w:space="0" w:color="000000"/>
              <w:left w:val="single" w:sz="6" w:space="0" w:color="auto"/>
              <w:bottom w:val="single" w:sz="6" w:space="0" w:color="000000"/>
              <w:right w:val="single" w:sz="6" w:space="0" w:color="000000"/>
            </w:tcBorders>
            <w:shd w:val="clear" w:color="auto" w:fill="D0CECE"/>
            <w:vAlign w:val="center"/>
            <w:hideMark/>
          </w:tcPr>
          <w:p w14:paraId="302D3476"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21  </w:t>
            </w:r>
          </w:p>
        </w:tc>
        <w:tc>
          <w:tcPr>
            <w:tcW w:w="76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14270FA"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20  </w:t>
            </w:r>
          </w:p>
        </w:tc>
        <w:tc>
          <w:tcPr>
            <w:tcW w:w="54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7CF5060D"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23  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EF61BC1"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19  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22939ED8"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21  </w:t>
            </w:r>
          </w:p>
        </w:tc>
        <w:tc>
          <w:tcPr>
            <w:tcW w:w="90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1441953F"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17 </w:t>
            </w:r>
          </w:p>
        </w:tc>
        <w:tc>
          <w:tcPr>
            <w:tcW w:w="82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33073E05"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37E31F22"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9 </w:t>
            </w:r>
          </w:p>
        </w:tc>
        <w:tc>
          <w:tcPr>
            <w:tcW w:w="555" w:type="dxa"/>
            <w:tcBorders>
              <w:top w:val="single" w:sz="6" w:space="0" w:color="000000"/>
              <w:left w:val="single" w:sz="6" w:space="0" w:color="000000"/>
              <w:bottom w:val="single" w:sz="6" w:space="0" w:color="000000"/>
              <w:right w:val="single" w:sz="6" w:space="0" w:color="000000"/>
            </w:tcBorders>
            <w:shd w:val="clear" w:color="auto" w:fill="F7CAAC"/>
            <w:hideMark/>
          </w:tcPr>
          <w:p w14:paraId="1F2E229C" w14:textId="77777777" w:rsidR="00CE7AEB" w:rsidRPr="00CE7AEB" w:rsidRDefault="00CE7AEB" w:rsidP="00CE7AEB">
            <w:pPr>
              <w:spacing w:after="0" w:line="240" w:lineRule="auto"/>
              <w:ind w:left="25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A   </w:t>
            </w:r>
          </w:p>
          <w:p w14:paraId="47F28A8C" w14:textId="77777777" w:rsidR="00CE7AEB" w:rsidRPr="00CE7AEB" w:rsidRDefault="00CE7AEB" w:rsidP="00CE7AEB">
            <w:pPr>
              <w:spacing w:after="0" w:line="240" w:lineRule="auto"/>
              <w:ind w:left="165"/>
              <w:textAlignment w:val="baseline"/>
              <w:rPr>
                <w:rFonts w:ascii="Segoe UI" w:eastAsia="Times New Roman" w:hAnsi="Segoe UI" w:cs="Segoe UI"/>
                <w:color w:val="000000"/>
                <w:sz w:val="18"/>
                <w:szCs w:val="18"/>
              </w:rPr>
            </w:pPr>
            <w:r w:rsidRPr="00CE7AEB">
              <w:rPr>
                <w:rFonts w:ascii="Calibri" w:eastAsia="Times New Roman" w:hAnsi="Calibri" w:cs="Calibri"/>
                <w:b/>
                <w:bCs/>
                <w:color w:val="000000"/>
              </w:rPr>
              <w:t>221 </w:t>
            </w:r>
            <w:r w:rsidRPr="00CE7AEB">
              <w:rPr>
                <w:rFonts w:ascii="Calibri" w:eastAsia="Times New Roman" w:hAnsi="Calibri" w:cs="Calibri"/>
                <w:color w:val="000000"/>
              </w:rPr>
              <w:t> </w:t>
            </w:r>
          </w:p>
          <w:p w14:paraId="3EB9E876" w14:textId="77777777" w:rsidR="00CE7AEB" w:rsidRPr="00CE7AEB" w:rsidRDefault="00CE7AEB" w:rsidP="00CE7AEB">
            <w:pPr>
              <w:spacing w:after="0" w:line="240" w:lineRule="auto"/>
              <w:ind w:left="90"/>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(B+C)  </w:t>
            </w:r>
          </w:p>
          <w:p w14:paraId="7D17DB45" w14:textId="77777777" w:rsidR="00CE7AEB" w:rsidRPr="00CE7AEB" w:rsidRDefault="00CE7AEB" w:rsidP="00CE7AEB">
            <w:pPr>
              <w:spacing w:after="0" w:line="240" w:lineRule="auto"/>
              <w:ind w:left="12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743CF32" w14:textId="77777777" w:rsidR="00CE7AEB" w:rsidRPr="00CE7AEB" w:rsidRDefault="00CE7AEB" w:rsidP="00CE7AEB">
            <w:pPr>
              <w:spacing w:after="0" w:line="240" w:lineRule="auto"/>
              <w:ind w:left="7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44,2 </w:t>
            </w:r>
          </w:p>
          <w:p w14:paraId="1F705EA6" w14:textId="77777777" w:rsidR="00CE7AEB" w:rsidRPr="00CE7AEB" w:rsidRDefault="00CE7AEB" w:rsidP="00CE7AEB">
            <w:pPr>
              <w:spacing w:after="0" w:line="240" w:lineRule="auto"/>
              <w:ind w:left="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8"/>
                <w:szCs w:val="8"/>
              </w:rPr>
              <w:t>  </w:t>
            </w:r>
          </w:p>
          <w:p w14:paraId="34EBC399" w14:textId="77777777" w:rsidR="00CE7AEB" w:rsidRPr="00CE7AEB" w:rsidRDefault="00CE7AEB" w:rsidP="00CE7AEB">
            <w:pPr>
              <w:spacing w:after="0" w:line="240" w:lineRule="auto"/>
              <w:ind w:left="7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Sati:  </w:t>
            </w:r>
          </w:p>
          <w:p w14:paraId="53BB8E63" w14:textId="77777777" w:rsidR="00CE7AEB" w:rsidRPr="00CE7AEB" w:rsidRDefault="00CE7AEB" w:rsidP="00CE7AEB">
            <w:pPr>
              <w:spacing w:after="0" w:line="240" w:lineRule="auto"/>
              <w:ind w:right="105"/>
              <w:jc w:val="right"/>
              <w:textAlignment w:val="baseline"/>
              <w:rPr>
                <w:rFonts w:ascii="Segoe UI" w:eastAsia="Times New Roman" w:hAnsi="Segoe UI" w:cs="Segoe UI"/>
                <w:color w:val="000000"/>
                <w:sz w:val="18"/>
                <w:szCs w:val="18"/>
              </w:rPr>
            </w:pPr>
            <w:r w:rsidRPr="00CE7AEB">
              <w:rPr>
                <w:rFonts w:ascii="Calibri" w:eastAsia="Times New Roman" w:hAnsi="Calibri" w:cs="Calibri"/>
                <w:b/>
                <w:bCs/>
                <w:color w:val="000000"/>
              </w:rPr>
              <w:t>1768 </w:t>
            </w:r>
            <w:r w:rsidRPr="00CE7AEB">
              <w:rPr>
                <w:rFonts w:ascii="Calibri" w:eastAsia="Times New Roman" w:hAnsi="Calibri" w:cs="Calibri"/>
                <w:color w:val="000000"/>
              </w:rPr>
              <w:t> </w:t>
            </w:r>
          </w:p>
        </w:tc>
      </w:tr>
      <w:tr w:rsidR="00CE7AEB" w:rsidRPr="00CE7AEB" w14:paraId="18A3FBAE" w14:textId="77777777" w:rsidTr="00CE7AEB">
        <w:trPr>
          <w:trHeight w:val="825"/>
        </w:trPr>
        <w:tc>
          <w:tcPr>
            <w:tcW w:w="1275" w:type="dxa"/>
            <w:tcBorders>
              <w:top w:val="single" w:sz="6" w:space="0" w:color="000000"/>
              <w:left w:val="single" w:sz="6" w:space="0" w:color="000000"/>
              <w:bottom w:val="single" w:sz="6" w:space="0" w:color="000000"/>
              <w:right w:val="single" w:sz="6" w:space="0" w:color="000000"/>
            </w:tcBorders>
            <w:shd w:val="clear" w:color="auto" w:fill="F7CAAC"/>
            <w:hideMark/>
          </w:tcPr>
          <w:p w14:paraId="37D12712"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BROJ   </w:t>
            </w:r>
          </w:p>
          <w:p w14:paraId="6DD4A851"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NASTAVNIH   </w:t>
            </w:r>
          </w:p>
          <w:p w14:paraId="124A0FE8"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DANA   </w:t>
            </w:r>
          </w:p>
        </w:tc>
        <w:tc>
          <w:tcPr>
            <w:tcW w:w="675" w:type="dxa"/>
            <w:tcBorders>
              <w:top w:val="single" w:sz="6" w:space="0" w:color="auto"/>
              <w:left w:val="single" w:sz="6" w:space="0" w:color="000000"/>
              <w:bottom w:val="single" w:sz="6" w:space="0" w:color="000000"/>
              <w:right w:val="single" w:sz="6" w:space="0" w:color="000000"/>
            </w:tcBorders>
            <w:shd w:val="clear" w:color="auto" w:fill="DEEAF6"/>
            <w:vAlign w:val="center"/>
            <w:hideMark/>
          </w:tcPr>
          <w:p w14:paraId="3E510116"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20 </w:t>
            </w:r>
          </w:p>
        </w:tc>
        <w:tc>
          <w:tcPr>
            <w:tcW w:w="750" w:type="dxa"/>
            <w:tcBorders>
              <w:top w:val="single" w:sz="6" w:space="0" w:color="auto"/>
              <w:left w:val="single" w:sz="6" w:space="0" w:color="000000"/>
              <w:bottom w:val="single" w:sz="6" w:space="0" w:color="000000"/>
              <w:right w:val="single" w:sz="6" w:space="0" w:color="000000"/>
            </w:tcBorders>
            <w:shd w:val="clear" w:color="auto" w:fill="DEEAF6"/>
            <w:vAlign w:val="center"/>
            <w:hideMark/>
          </w:tcPr>
          <w:p w14:paraId="44A37F9C"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19  </w:t>
            </w:r>
          </w:p>
        </w:tc>
        <w:tc>
          <w:tcPr>
            <w:tcW w:w="765" w:type="dxa"/>
            <w:tcBorders>
              <w:top w:val="single" w:sz="6" w:space="0" w:color="auto"/>
              <w:left w:val="single" w:sz="6" w:space="0" w:color="000000"/>
              <w:bottom w:val="single" w:sz="6" w:space="0" w:color="000000"/>
              <w:right w:val="single" w:sz="6" w:space="0" w:color="000000"/>
            </w:tcBorders>
            <w:shd w:val="clear" w:color="auto" w:fill="DEEAF6"/>
            <w:vAlign w:val="center"/>
            <w:hideMark/>
          </w:tcPr>
          <w:p w14:paraId="4F635C9C"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19  </w:t>
            </w:r>
          </w:p>
        </w:tc>
        <w:tc>
          <w:tcPr>
            <w:tcW w:w="690" w:type="dxa"/>
            <w:tcBorders>
              <w:top w:val="single" w:sz="6" w:space="0" w:color="auto"/>
              <w:left w:val="single" w:sz="6" w:space="0" w:color="000000"/>
              <w:bottom w:val="single" w:sz="6" w:space="0" w:color="000000"/>
              <w:right w:val="single" w:sz="6" w:space="0" w:color="000000"/>
            </w:tcBorders>
            <w:shd w:val="clear" w:color="auto" w:fill="DEEAF6"/>
            <w:vAlign w:val="center"/>
            <w:hideMark/>
          </w:tcPr>
          <w:p w14:paraId="31E4BDD1"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17  </w:t>
            </w:r>
          </w:p>
        </w:tc>
        <w:tc>
          <w:tcPr>
            <w:tcW w:w="705"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F52B90B"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17  </w:t>
            </w:r>
          </w:p>
        </w:tc>
        <w:tc>
          <w:tcPr>
            <w:tcW w:w="765"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391A4BB"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15 </w:t>
            </w:r>
          </w:p>
        </w:tc>
        <w:tc>
          <w:tcPr>
            <w:tcW w:w="54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5694338"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23  </w:t>
            </w:r>
          </w:p>
        </w:tc>
        <w:tc>
          <w:tcPr>
            <w:tcW w:w="705"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2449868"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13 </w:t>
            </w:r>
          </w:p>
        </w:tc>
        <w:tc>
          <w:tcPr>
            <w:tcW w:w="69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C97982F"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21  </w:t>
            </w:r>
          </w:p>
        </w:tc>
        <w:tc>
          <w:tcPr>
            <w:tcW w:w="90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EB62B13"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13 </w:t>
            </w:r>
          </w:p>
        </w:tc>
        <w:tc>
          <w:tcPr>
            <w:tcW w:w="825"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D9F563C"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69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4BC2FF0"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555" w:type="dxa"/>
            <w:tcBorders>
              <w:top w:val="single" w:sz="6" w:space="0" w:color="000000"/>
              <w:left w:val="single" w:sz="6" w:space="0" w:color="000000"/>
              <w:bottom w:val="single" w:sz="6" w:space="0" w:color="000000"/>
              <w:right w:val="single" w:sz="6" w:space="0" w:color="000000"/>
            </w:tcBorders>
            <w:shd w:val="clear" w:color="auto" w:fill="FBE4D5"/>
            <w:vAlign w:val="center"/>
            <w:hideMark/>
          </w:tcPr>
          <w:p w14:paraId="1287D2A5"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 </w:t>
            </w:r>
          </w:p>
          <w:p w14:paraId="7FA8D037"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177 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0A48CABD" w14:textId="77777777" w:rsidR="00CE7AEB" w:rsidRPr="00CE7AEB" w:rsidRDefault="00CE7AEB" w:rsidP="00CE7AEB">
            <w:pPr>
              <w:spacing w:after="0" w:line="240" w:lineRule="auto"/>
              <w:ind w:left="25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35,4 </w:t>
            </w:r>
          </w:p>
          <w:p w14:paraId="259678C6" w14:textId="77777777" w:rsidR="00CE7AEB" w:rsidRPr="00CE7AEB" w:rsidRDefault="00CE7AEB" w:rsidP="00CE7AEB">
            <w:pPr>
              <w:spacing w:after="0" w:line="240" w:lineRule="auto"/>
              <w:ind w:left="25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r>
      <w:tr w:rsidR="00CE7AEB" w:rsidRPr="00CE7AEB" w14:paraId="18FAC41F" w14:textId="77777777" w:rsidTr="00CE7AEB">
        <w:trPr>
          <w:trHeight w:val="1575"/>
        </w:trPr>
        <w:tc>
          <w:tcPr>
            <w:tcW w:w="1275" w:type="dxa"/>
            <w:tcBorders>
              <w:top w:val="single" w:sz="6" w:space="0" w:color="000000"/>
              <w:left w:val="single" w:sz="6" w:space="0" w:color="000000"/>
              <w:bottom w:val="single" w:sz="6" w:space="0" w:color="000000"/>
              <w:right w:val="single" w:sz="6" w:space="0" w:color="000000"/>
            </w:tcBorders>
            <w:shd w:val="clear" w:color="auto" w:fill="F7CAAC"/>
            <w:hideMark/>
          </w:tcPr>
          <w:p w14:paraId="65FAFB14"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BROJ   </w:t>
            </w:r>
          </w:p>
          <w:p w14:paraId="687F294C" w14:textId="77777777" w:rsidR="00CE7AEB" w:rsidRPr="00CE7AEB" w:rsidRDefault="00CE7AEB" w:rsidP="00CE7AEB">
            <w:pPr>
              <w:spacing w:after="0" w:line="240" w:lineRule="auto"/>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NENASTAVNIH  </w:t>
            </w:r>
          </w:p>
          <w:p w14:paraId="71602C30" w14:textId="77777777" w:rsidR="00CE7AEB" w:rsidRPr="00CE7AEB" w:rsidRDefault="00CE7AEB" w:rsidP="00CE7AEB">
            <w:pPr>
              <w:spacing w:after="0" w:line="240" w:lineRule="auto"/>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RADNIH DANA   </w:t>
            </w:r>
          </w:p>
        </w:tc>
        <w:tc>
          <w:tcPr>
            <w:tcW w:w="675"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118C16A4"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 Ljetni  </w:t>
            </w:r>
          </w:p>
          <w:p w14:paraId="464D45F4"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odmor učenika </w:t>
            </w:r>
          </w:p>
        </w:tc>
        <w:tc>
          <w:tcPr>
            <w:tcW w:w="750"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1D817A35"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1 </w:t>
            </w:r>
          </w:p>
          <w:p w14:paraId="0B3A118F"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Dan učitelja </w:t>
            </w:r>
          </w:p>
          <w:p w14:paraId="4DC0474E"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(5.10.) </w:t>
            </w:r>
          </w:p>
          <w:p w14:paraId="647C698E"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 Jesenski odmor učenika </w:t>
            </w:r>
          </w:p>
        </w:tc>
        <w:tc>
          <w:tcPr>
            <w:tcW w:w="765"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13EA4DD9"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690"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1EB92878"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4  </w:t>
            </w:r>
          </w:p>
          <w:p w14:paraId="405244A2" w14:textId="77777777" w:rsidR="00CE7AEB" w:rsidRPr="00CE7AEB" w:rsidRDefault="00CE7AEB" w:rsidP="00CE7AEB">
            <w:pPr>
              <w:spacing w:after="0" w:line="240" w:lineRule="auto"/>
              <w:ind w:left="30" w:firstLine="4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Zimski odmor učenika  </w:t>
            </w:r>
          </w:p>
        </w:tc>
        <w:tc>
          <w:tcPr>
            <w:tcW w:w="705"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F1FC7CE"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4  </w:t>
            </w:r>
          </w:p>
          <w:p w14:paraId="7140F237" w14:textId="77777777" w:rsidR="00CE7AEB" w:rsidRPr="00CE7AEB" w:rsidRDefault="00CE7AEB" w:rsidP="00CE7AEB">
            <w:pPr>
              <w:spacing w:after="0" w:line="240" w:lineRule="auto"/>
              <w:ind w:left="30" w:firstLine="4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Zimski odmor učenika  </w:t>
            </w:r>
          </w:p>
        </w:tc>
        <w:tc>
          <w:tcPr>
            <w:tcW w:w="765"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39913A7"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5 </w:t>
            </w:r>
          </w:p>
          <w:p w14:paraId="0293C843"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Zimski odmor učenika 2. dio  </w:t>
            </w:r>
          </w:p>
        </w:tc>
        <w:tc>
          <w:tcPr>
            <w:tcW w:w="54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A76569A"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05"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8E54EDB"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6 </w:t>
            </w:r>
          </w:p>
          <w:p w14:paraId="000EEA2D" w14:textId="77777777" w:rsidR="00CE7AEB" w:rsidRPr="00CE7AEB" w:rsidRDefault="00CE7AEB" w:rsidP="00CE7AEB">
            <w:pPr>
              <w:spacing w:after="0" w:line="240" w:lineRule="auto"/>
              <w:ind w:left="30" w:hanging="1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Proljetni odmor učenika  </w:t>
            </w:r>
          </w:p>
        </w:tc>
        <w:tc>
          <w:tcPr>
            <w:tcW w:w="69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73A5FD1"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0  </w:t>
            </w:r>
          </w:p>
        </w:tc>
        <w:tc>
          <w:tcPr>
            <w:tcW w:w="90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57AB9DA"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4  </w:t>
            </w:r>
          </w:p>
          <w:p w14:paraId="0038E160"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Ljetni  </w:t>
            </w:r>
          </w:p>
          <w:p w14:paraId="212AD90C"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odmor učenika </w:t>
            </w:r>
          </w:p>
        </w:tc>
        <w:tc>
          <w:tcPr>
            <w:tcW w:w="825" w:type="dxa"/>
            <w:tcBorders>
              <w:top w:val="single" w:sz="6" w:space="0" w:color="000000"/>
              <w:left w:val="single" w:sz="6" w:space="0" w:color="000000"/>
              <w:bottom w:val="single" w:sz="6" w:space="0" w:color="000000"/>
              <w:right w:val="single" w:sz="6" w:space="0" w:color="000000"/>
            </w:tcBorders>
            <w:shd w:val="clear" w:color="auto" w:fill="EDEDED"/>
            <w:hideMark/>
          </w:tcPr>
          <w:p w14:paraId="03D56B8B"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2D8B6E9E"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p w14:paraId="591F62F0" w14:textId="77777777" w:rsidR="00CE7AEB" w:rsidRPr="00CE7AEB" w:rsidRDefault="00CE7AEB" w:rsidP="00CE7AEB">
            <w:pPr>
              <w:spacing w:after="0" w:line="240" w:lineRule="auto"/>
              <w:ind w:left="30"/>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Ljetni  </w:t>
            </w:r>
          </w:p>
          <w:p w14:paraId="24236C3A" w14:textId="77777777" w:rsidR="00CE7AEB" w:rsidRPr="00CE7AEB" w:rsidRDefault="00CE7AEB" w:rsidP="00CE7AEB">
            <w:pPr>
              <w:spacing w:after="0" w:line="240" w:lineRule="auto"/>
              <w:ind w:left="225" w:hanging="19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odmor  </w:t>
            </w:r>
          </w:p>
          <w:p w14:paraId="7DFBBB24" w14:textId="77777777" w:rsidR="00CE7AEB" w:rsidRPr="00CE7AEB" w:rsidRDefault="00CE7AEB" w:rsidP="00CE7AEB">
            <w:pPr>
              <w:spacing w:after="0" w:line="240" w:lineRule="auto"/>
              <w:ind w:left="165" w:hanging="120"/>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učenika  </w:t>
            </w:r>
          </w:p>
        </w:tc>
        <w:tc>
          <w:tcPr>
            <w:tcW w:w="69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475E9F"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9  </w:t>
            </w:r>
          </w:p>
          <w:p w14:paraId="7605CE0E"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Ljetni  </w:t>
            </w:r>
          </w:p>
          <w:p w14:paraId="57BED630" w14:textId="77777777" w:rsidR="00CE7AEB" w:rsidRPr="00CE7AEB" w:rsidRDefault="00CE7AEB" w:rsidP="00CE7AEB">
            <w:pPr>
              <w:spacing w:after="0" w:line="240" w:lineRule="auto"/>
              <w:ind w:left="30" w:firstLine="30"/>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odmor učenika  </w:t>
            </w:r>
          </w:p>
        </w:tc>
        <w:tc>
          <w:tcPr>
            <w:tcW w:w="555" w:type="dxa"/>
            <w:tcBorders>
              <w:top w:val="single" w:sz="6" w:space="0" w:color="000000"/>
              <w:left w:val="single" w:sz="6" w:space="0" w:color="000000"/>
              <w:bottom w:val="single" w:sz="6" w:space="0" w:color="000000"/>
              <w:right w:val="single" w:sz="6" w:space="0" w:color="000000"/>
            </w:tcBorders>
            <w:shd w:val="clear" w:color="auto" w:fill="FBE4D5"/>
            <w:vAlign w:val="center"/>
            <w:hideMark/>
          </w:tcPr>
          <w:p w14:paraId="4F2BC6E1" w14:textId="77777777" w:rsidR="00CE7AEB" w:rsidRPr="00CE7AEB" w:rsidRDefault="00CE7AEB" w:rsidP="00CE7AEB">
            <w:pPr>
              <w:spacing w:after="0" w:line="240" w:lineRule="auto"/>
              <w:ind w:left="135" w:right="15" w:firstLine="4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C 44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D797E9A"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8,8 </w:t>
            </w:r>
          </w:p>
        </w:tc>
      </w:tr>
      <w:tr w:rsidR="00CE7AEB" w:rsidRPr="00CE7AEB" w14:paraId="7D0F5B7D" w14:textId="77777777" w:rsidTr="00CE7AEB">
        <w:trPr>
          <w:trHeight w:val="630"/>
        </w:trPr>
        <w:tc>
          <w:tcPr>
            <w:tcW w:w="1275" w:type="dxa"/>
            <w:tcBorders>
              <w:top w:val="single" w:sz="6" w:space="0" w:color="000000"/>
              <w:left w:val="single" w:sz="6" w:space="0" w:color="000000"/>
              <w:bottom w:val="single" w:sz="6" w:space="0" w:color="000000"/>
              <w:right w:val="single" w:sz="6" w:space="0" w:color="000000"/>
            </w:tcBorders>
            <w:shd w:val="clear" w:color="auto" w:fill="F7CAAC"/>
            <w:hideMark/>
          </w:tcPr>
          <w:p w14:paraId="67429B7F" w14:textId="77777777" w:rsidR="00CE7AEB" w:rsidRPr="00CE7AEB" w:rsidRDefault="00CE7AEB" w:rsidP="00CE7AEB">
            <w:pPr>
              <w:spacing w:after="0" w:line="240" w:lineRule="auto"/>
              <w:ind w:left="15"/>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BROJ SUBOTA   </w:t>
            </w:r>
          </w:p>
          <w:p w14:paraId="015446DC"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I NEDJELJA   </w:t>
            </w:r>
          </w:p>
        </w:tc>
        <w:tc>
          <w:tcPr>
            <w:tcW w:w="67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192F12BB"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75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3DEE5B3D"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10 </w:t>
            </w:r>
          </w:p>
        </w:tc>
        <w:tc>
          <w:tcPr>
            <w:tcW w:w="76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7C2F0730"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69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3333C4A9"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9 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640C438F"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9 </w:t>
            </w:r>
          </w:p>
        </w:tc>
        <w:tc>
          <w:tcPr>
            <w:tcW w:w="76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4588BFAF"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54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2A2E6448"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0C9F17A"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10 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6E41AE8F"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90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68D28A99"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82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701C0A16"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10 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7EBBED84"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8 </w:t>
            </w:r>
          </w:p>
        </w:tc>
        <w:tc>
          <w:tcPr>
            <w:tcW w:w="555" w:type="dxa"/>
            <w:tcBorders>
              <w:top w:val="single" w:sz="6" w:space="0" w:color="000000"/>
              <w:left w:val="single" w:sz="6" w:space="0" w:color="000000"/>
              <w:bottom w:val="single" w:sz="6" w:space="0" w:color="000000"/>
              <w:right w:val="single" w:sz="6" w:space="0" w:color="000000"/>
            </w:tcBorders>
            <w:shd w:val="clear" w:color="auto" w:fill="F7CAAC"/>
            <w:hideMark/>
          </w:tcPr>
          <w:p w14:paraId="0A93E727" w14:textId="77777777" w:rsidR="00CE7AEB" w:rsidRPr="00CE7AEB" w:rsidRDefault="00CE7AEB" w:rsidP="00CE7AEB">
            <w:pPr>
              <w:spacing w:after="0" w:line="240" w:lineRule="auto"/>
              <w:ind w:right="135"/>
              <w:jc w:val="right"/>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D   </w:t>
            </w:r>
          </w:p>
          <w:p w14:paraId="671782EE" w14:textId="77777777" w:rsidR="00CE7AEB" w:rsidRPr="00CE7AEB" w:rsidRDefault="00CE7AEB" w:rsidP="00CE7AEB">
            <w:pPr>
              <w:spacing w:after="0" w:line="240" w:lineRule="auto"/>
              <w:ind w:right="30"/>
              <w:jc w:val="right"/>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104  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0C06D468" w14:textId="77777777" w:rsidR="00CE7AEB" w:rsidRPr="00CE7AEB" w:rsidRDefault="00CE7AEB" w:rsidP="00CE7AEB">
            <w:pPr>
              <w:spacing w:after="0" w:line="240" w:lineRule="auto"/>
              <w:ind w:left="22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r>
      <w:tr w:rsidR="00CE7AEB" w:rsidRPr="00CE7AEB" w14:paraId="1983A43C" w14:textId="77777777" w:rsidTr="00CE7AEB">
        <w:trPr>
          <w:trHeight w:val="690"/>
        </w:trPr>
        <w:tc>
          <w:tcPr>
            <w:tcW w:w="1275" w:type="dxa"/>
            <w:vMerge w:val="restart"/>
            <w:tcBorders>
              <w:top w:val="single" w:sz="6" w:space="0" w:color="000000"/>
              <w:left w:val="single" w:sz="6" w:space="0" w:color="000000"/>
              <w:bottom w:val="single" w:sz="6" w:space="0" w:color="000000"/>
              <w:right w:val="single" w:sz="6" w:space="0" w:color="000000"/>
            </w:tcBorders>
            <w:shd w:val="clear" w:color="auto" w:fill="F7CAAC"/>
            <w:hideMark/>
          </w:tcPr>
          <w:p w14:paraId="5135D613" w14:textId="77777777" w:rsidR="00CE7AEB" w:rsidRPr="00CE7AEB" w:rsidRDefault="00CE7AEB" w:rsidP="00CE7AEB">
            <w:pPr>
              <w:spacing w:after="0" w:line="240" w:lineRule="auto"/>
              <w:ind w:left="510"/>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196286EC"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73DED469"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BLAGDANI I PRAZNICI </w:t>
            </w:r>
          </w:p>
          <w:p w14:paraId="4687C7B1"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(U RADNE DANE) </w:t>
            </w:r>
          </w:p>
          <w:p w14:paraId="62049B67"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65CAB0E8" w14:textId="77777777" w:rsidR="00CE7AEB" w:rsidRPr="00CE7AEB" w:rsidRDefault="00CE7AEB" w:rsidP="00CE7AEB">
            <w:pPr>
              <w:spacing w:after="0" w:line="240" w:lineRule="auto"/>
              <w:ind w:left="510"/>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2BF1A31A" w14:textId="77777777" w:rsidR="00CE7AEB" w:rsidRPr="00CE7AEB" w:rsidRDefault="00CE7AEB" w:rsidP="00CE7AEB">
            <w:pPr>
              <w:spacing w:after="0" w:line="240" w:lineRule="auto"/>
              <w:ind w:left="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67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700AE8B8"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5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6D8ED799"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6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1BF1F30F"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2  </w:t>
            </w:r>
          </w:p>
        </w:tc>
        <w:tc>
          <w:tcPr>
            <w:tcW w:w="69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2C063E46"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068FC346"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1  </w:t>
            </w:r>
          </w:p>
        </w:tc>
        <w:tc>
          <w:tcPr>
            <w:tcW w:w="76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442FE9D"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292EB0FE"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7F48BF96"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24EAC9FE"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2  </w:t>
            </w:r>
          </w:p>
        </w:tc>
        <w:tc>
          <w:tcPr>
            <w:tcW w:w="90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E53C959"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2  </w:t>
            </w:r>
          </w:p>
        </w:tc>
        <w:tc>
          <w:tcPr>
            <w:tcW w:w="82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4F603E63"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3A463AC0"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1 </w:t>
            </w:r>
          </w:p>
        </w:tc>
        <w:tc>
          <w:tcPr>
            <w:tcW w:w="55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3348A8F9" w14:textId="77777777" w:rsidR="00CE7AEB" w:rsidRPr="00CE7AEB" w:rsidRDefault="00CE7AEB" w:rsidP="00CE7AEB">
            <w:pPr>
              <w:spacing w:after="0" w:line="240" w:lineRule="auto"/>
              <w:ind w:left="165" w:firstLine="4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E  </w:t>
            </w:r>
          </w:p>
          <w:p w14:paraId="05872E67" w14:textId="77777777" w:rsidR="00CE7AEB" w:rsidRPr="00CE7AEB" w:rsidRDefault="00CE7AEB" w:rsidP="00CE7AEB">
            <w:pPr>
              <w:spacing w:after="0" w:line="240" w:lineRule="auto"/>
              <w:ind w:left="165" w:firstLine="4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10  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E0BE602"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r>
      <w:tr w:rsidR="00CE7AEB" w:rsidRPr="00CE7AEB" w14:paraId="42B9BAED" w14:textId="77777777" w:rsidTr="00CE7AEB">
        <w:trPr>
          <w:trHeight w:val="207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404C8A" w14:textId="77777777" w:rsidR="00CE7AEB" w:rsidRPr="00CE7AEB" w:rsidRDefault="00CE7AEB" w:rsidP="00CE7AEB">
            <w:pPr>
              <w:spacing w:after="0" w:line="240" w:lineRule="auto"/>
              <w:rPr>
                <w:rFonts w:ascii="Segoe UI" w:eastAsia="Times New Roman" w:hAnsi="Segoe UI" w:cs="Segoe UI"/>
                <w:color w:val="000000"/>
                <w:sz w:val="18"/>
                <w:szCs w:val="18"/>
              </w:rPr>
            </w:pPr>
          </w:p>
        </w:tc>
        <w:tc>
          <w:tcPr>
            <w:tcW w:w="67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3FC5338F" w14:textId="77777777" w:rsidR="00CE7AEB" w:rsidRPr="00CE7AEB" w:rsidRDefault="00CE7AEB" w:rsidP="00CE7AEB">
            <w:pPr>
              <w:spacing w:after="0" w:line="240" w:lineRule="auto"/>
              <w:ind w:left="6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75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0B57BE3C"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76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4029A9A3" w14:textId="77777777" w:rsidR="00CE7AEB" w:rsidRPr="00CE7AEB" w:rsidRDefault="00CE7AEB" w:rsidP="00CE7AEB">
            <w:pPr>
              <w:spacing w:after="0" w:line="240" w:lineRule="auto"/>
              <w:ind w:left="120"/>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1.11. Blagdan  </w:t>
            </w:r>
          </w:p>
          <w:p w14:paraId="195DA1A4" w14:textId="77777777" w:rsidR="00CE7AEB" w:rsidRPr="00CE7AEB" w:rsidRDefault="00CE7AEB" w:rsidP="00CE7AEB">
            <w:pPr>
              <w:spacing w:after="0" w:line="240" w:lineRule="auto"/>
              <w:ind w:left="120"/>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Svih Svetih </w:t>
            </w:r>
          </w:p>
          <w:p w14:paraId="380ED8BC" w14:textId="77777777" w:rsidR="00CE7AEB" w:rsidRPr="00CE7AEB" w:rsidRDefault="00CE7AEB" w:rsidP="00CE7AEB">
            <w:pPr>
              <w:spacing w:after="0" w:line="240" w:lineRule="auto"/>
              <w:ind w:left="120"/>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p w14:paraId="2C9D7B11" w14:textId="77777777" w:rsidR="00CE7AEB" w:rsidRPr="00CE7AEB" w:rsidRDefault="00CE7AEB" w:rsidP="00CE7AEB">
            <w:pPr>
              <w:spacing w:after="0" w:line="240" w:lineRule="auto"/>
              <w:ind w:left="120"/>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18.11.   </w:t>
            </w:r>
          </w:p>
          <w:p w14:paraId="3086FBB1"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Dan sjećanja na žrtve Dom. rata  </w:t>
            </w:r>
          </w:p>
        </w:tc>
        <w:tc>
          <w:tcPr>
            <w:tcW w:w="69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457277D6" w14:textId="77777777" w:rsidR="00CE7AEB" w:rsidRPr="00CE7AEB" w:rsidRDefault="00CE7AEB" w:rsidP="00CE7AEB">
            <w:pPr>
              <w:spacing w:after="0" w:line="240" w:lineRule="auto"/>
              <w:ind w:left="30"/>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26.12. Sveti Stjepan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36C31F8"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6.1.   </w:t>
            </w:r>
          </w:p>
          <w:p w14:paraId="78C5E024" w14:textId="77777777" w:rsidR="00CE7AEB" w:rsidRPr="00CE7AEB" w:rsidRDefault="00CE7AEB" w:rsidP="00CE7AEB">
            <w:pPr>
              <w:spacing w:after="0" w:line="240" w:lineRule="auto"/>
              <w:ind w:left="120" w:hanging="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Sveta tri kralja  </w:t>
            </w:r>
          </w:p>
        </w:tc>
        <w:tc>
          <w:tcPr>
            <w:tcW w:w="76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A34B83E"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54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338D0368"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43C8814D"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10. 4.  </w:t>
            </w:r>
          </w:p>
          <w:p w14:paraId="7E153C9D" w14:textId="77777777" w:rsidR="00CE7AEB" w:rsidRPr="00CE7AEB" w:rsidRDefault="00CE7AEB" w:rsidP="00CE7AEB">
            <w:pPr>
              <w:spacing w:after="0" w:line="240" w:lineRule="auto"/>
              <w:ind w:left="15"/>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USKRSNI  </w:t>
            </w:r>
          </w:p>
          <w:p w14:paraId="0FC3447B"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PON.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126D675" w14:textId="77777777" w:rsidR="00CE7AEB" w:rsidRPr="00CE7AEB" w:rsidRDefault="00CE7AEB" w:rsidP="00CE7AEB">
            <w:pPr>
              <w:spacing w:after="0" w:line="240" w:lineRule="auto"/>
              <w:ind w:lef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1. 5. Praznik rada </w:t>
            </w:r>
          </w:p>
          <w:p w14:paraId="59FE340C" w14:textId="77777777" w:rsidR="00CE7AEB" w:rsidRPr="00CE7AEB" w:rsidRDefault="00CE7AEB" w:rsidP="00CE7AEB">
            <w:pPr>
              <w:spacing w:after="0" w:line="240" w:lineRule="auto"/>
              <w:ind w:left="15"/>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081F9FA2" w14:textId="77777777" w:rsidR="00CE7AEB" w:rsidRPr="00CE7AEB" w:rsidRDefault="00CE7AEB" w:rsidP="00CE7AEB">
            <w:pPr>
              <w:spacing w:after="0" w:line="240" w:lineRule="auto"/>
              <w:ind w:lef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30.5. </w:t>
            </w:r>
          </w:p>
          <w:p w14:paraId="403BB336" w14:textId="77777777" w:rsidR="00CE7AEB" w:rsidRPr="00CE7AEB" w:rsidRDefault="00CE7AEB" w:rsidP="00CE7AEB">
            <w:pPr>
              <w:spacing w:after="0" w:line="240" w:lineRule="auto"/>
              <w:ind w:lef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Dan državnosti </w:t>
            </w:r>
          </w:p>
        </w:tc>
        <w:tc>
          <w:tcPr>
            <w:tcW w:w="90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4D5702A5"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8. 6.  </w:t>
            </w:r>
          </w:p>
          <w:p w14:paraId="1E0D6097"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TIJELOVO </w:t>
            </w:r>
          </w:p>
          <w:p w14:paraId="023F42DF"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p w14:paraId="4FF51976" w14:textId="77777777" w:rsidR="00CE7AEB" w:rsidRPr="00CE7AEB" w:rsidRDefault="00CE7AEB" w:rsidP="00CE7AEB">
            <w:pPr>
              <w:spacing w:after="0" w:line="240" w:lineRule="auto"/>
              <w:ind w:left="7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22.6. DAN  </w:t>
            </w:r>
          </w:p>
          <w:p w14:paraId="08DEA368" w14:textId="77777777" w:rsidR="00CE7AEB" w:rsidRPr="00CE7AEB" w:rsidRDefault="00CE7AEB" w:rsidP="00CE7AEB">
            <w:pPr>
              <w:spacing w:after="0" w:line="240" w:lineRule="auto"/>
              <w:ind w:left="15"/>
              <w:jc w:val="both"/>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ANTIFAŠISTI </w:t>
            </w:r>
          </w:p>
          <w:p w14:paraId="602F8799" w14:textId="77777777" w:rsidR="00CE7AEB" w:rsidRPr="00CE7AEB" w:rsidRDefault="00CE7AEB" w:rsidP="00CE7AEB">
            <w:pPr>
              <w:spacing w:after="0" w:line="240" w:lineRule="auto"/>
              <w:ind w:left="45"/>
              <w:jc w:val="both"/>
              <w:textAlignment w:val="baseline"/>
              <w:rPr>
                <w:rFonts w:ascii="Segoe UI" w:eastAsia="Times New Roman" w:hAnsi="Segoe UI" w:cs="Segoe UI"/>
                <w:color w:val="000000"/>
                <w:sz w:val="18"/>
                <w:szCs w:val="18"/>
              </w:rPr>
            </w:pPr>
            <w:r w:rsidRPr="00CE7AEB">
              <w:rPr>
                <w:rFonts w:ascii="Segoe UI" w:eastAsia="Times New Roman" w:hAnsi="Segoe UI" w:cs="Segoe UI"/>
                <w:color w:val="000000"/>
                <w:sz w:val="16"/>
                <w:szCs w:val="16"/>
              </w:rPr>
              <w:t>ČKE BORBE  </w:t>
            </w:r>
          </w:p>
          <w:p w14:paraId="1A71E8FA"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82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1F0383FB" w14:textId="77777777" w:rsidR="00CE7AEB" w:rsidRPr="00CE7AEB" w:rsidRDefault="00CE7AEB" w:rsidP="00CE7AEB">
            <w:pPr>
              <w:spacing w:after="0" w:line="240" w:lineRule="auto"/>
              <w:ind w:lef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64EB00C2"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p w14:paraId="268904BE"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p w14:paraId="7187C6EF"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15.8. </w:t>
            </w:r>
          </w:p>
          <w:p w14:paraId="00E7BDD5" w14:textId="77777777" w:rsidR="00CE7AEB" w:rsidRPr="00CE7AEB" w:rsidRDefault="00CE7AEB" w:rsidP="00CE7AEB">
            <w:pPr>
              <w:spacing w:after="0" w:line="240" w:lineRule="auto"/>
              <w:ind w:left="10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Velika Gospa </w:t>
            </w:r>
          </w:p>
          <w:p w14:paraId="556A435C"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55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68A6F5FD" w14:textId="77777777" w:rsidR="00CE7AEB" w:rsidRPr="00CE7AEB" w:rsidRDefault="00CE7AEB" w:rsidP="00CE7AEB">
            <w:pPr>
              <w:spacing w:after="0" w:line="240" w:lineRule="auto"/>
              <w:ind w:lef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6837E0D8"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r>
      <w:tr w:rsidR="00CE7AEB" w:rsidRPr="00CE7AEB" w14:paraId="27A763F4" w14:textId="77777777" w:rsidTr="00CE7AEB">
        <w:trPr>
          <w:trHeight w:val="780"/>
        </w:trPr>
        <w:tc>
          <w:tcPr>
            <w:tcW w:w="1275" w:type="dxa"/>
            <w:vMerge w:val="restart"/>
            <w:tcBorders>
              <w:top w:val="single" w:sz="6" w:space="0" w:color="000000"/>
              <w:left w:val="single" w:sz="6" w:space="0" w:color="000000"/>
              <w:bottom w:val="single" w:sz="6" w:space="0" w:color="17365D"/>
              <w:right w:val="single" w:sz="6" w:space="0" w:color="000000"/>
            </w:tcBorders>
            <w:shd w:val="clear" w:color="auto" w:fill="F7CAAC"/>
            <w:hideMark/>
          </w:tcPr>
          <w:p w14:paraId="6A44E49F"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BROJ DANA  GODIŠNJEG   </w:t>
            </w:r>
          </w:p>
          <w:p w14:paraId="70038F63" w14:textId="77777777" w:rsidR="00CE7AEB" w:rsidRPr="00CE7AEB" w:rsidRDefault="00CE7AEB" w:rsidP="00CE7AEB">
            <w:pPr>
              <w:spacing w:after="0" w:line="240" w:lineRule="auto"/>
              <w:ind w:left="15"/>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lastRenderedPageBreak/>
              <w:t>ODMORA   </w:t>
            </w:r>
          </w:p>
        </w:tc>
        <w:tc>
          <w:tcPr>
            <w:tcW w:w="67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53A0AAD2"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lastRenderedPageBreak/>
              <w:t>0  </w:t>
            </w:r>
          </w:p>
        </w:tc>
        <w:tc>
          <w:tcPr>
            <w:tcW w:w="75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55C61CD2"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6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2C4C78A9"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1 </w:t>
            </w:r>
          </w:p>
        </w:tc>
        <w:tc>
          <w:tcPr>
            <w:tcW w:w="69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0CBDB31B"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648CBFC3" w14:textId="77777777" w:rsidR="00CE7AEB" w:rsidRPr="00CE7AEB" w:rsidRDefault="00CE7AEB" w:rsidP="00CE7AEB">
            <w:pPr>
              <w:spacing w:after="0" w:line="240" w:lineRule="auto"/>
              <w:ind w:right="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6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06A59B72"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1A4924B5"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0311E164"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60005E31"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0  </w:t>
            </w:r>
          </w:p>
        </w:tc>
        <w:tc>
          <w:tcPr>
            <w:tcW w:w="90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092A65BB"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8"/>
                <w:szCs w:val="18"/>
              </w:rPr>
              <w:t>1  </w:t>
            </w:r>
          </w:p>
          <w:p w14:paraId="3A8D7EF1"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8"/>
                <w:szCs w:val="18"/>
              </w:rPr>
              <w:t>+ 2 dana po  </w:t>
            </w:r>
          </w:p>
          <w:p w14:paraId="614BAC61" w14:textId="77777777" w:rsidR="00CE7AEB" w:rsidRPr="00CE7AEB" w:rsidRDefault="00CE7AEB" w:rsidP="00CE7AEB">
            <w:pPr>
              <w:spacing w:after="0" w:line="240" w:lineRule="auto"/>
              <w:ind w:righ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8"/>
                <w:szCs w:val="18"/>
              </w:rPr>
              <w:t>izboru  </w:t>
            </w:r>
          </w:p>
        </w:tc>
        <w:tc>
          <w:tcPr>
            <w:tcW w:w="82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2F20F45C" w14:textId="77777777" w:rsidR="00CE7AEB" w:rsidRPr="00CE7AEB" w:rsidRDefault="00CE7AEB" w:rsidP="00CE7AEB">
            <w:pPr>
              <w:spacing w:after="0" w:line="240" w:lineRule="auto"/>
              <w:ind w:left="105" w:hanging="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13 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1E4B2F36" w14:textId="77777777" w:rsidR="00CE7AEB" w:rsidRPr="00CE7AEB" w:rsidRDefault="00CE7AEB" w:rsidP="00CE7AEB">
            <w:pPr>
              <w:spacing w:after="0" w:line="240" w:lineRule="auto"/>
              <w:ind w:right="3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13  </w:t>
            </w:r>
          </w:p>
        </w:tc>
        <w:tc>
          <w:tcPr>
            <w:tcW w:w="555" w:type="dxa"/>
            <w:tcBorders>
              <w:top w:val="single" w:sz="6" w:space="0" w:color="000000"/>
              <w:left w:val="single" w:sz="6" w:space="0" w:color="000000"/>
              <w:bottom w:val="single" w:sz="6" w:space="0" w:color="000000"/>
              <w:right w:val="single" w:sz="6" w:space="0" w:color="000000"/>
            </w:tcBorders>
            <w:shd w:val="clear" w:color="auto" w:fill="F7CAAC"/>
            <w:hideMark/>
          </w:tcPr>
          <w:p w14:paraId="455EF086"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b/>
                <w:bCs/>
                <w:color w:val="000000"/>
              </w:rPr>
              <w:t>F </w:t>
            </w:r>
            <w:r w:rsidRPr="00CE7AEB">
              <w:rPr>
                <w:rFonts w:ascii="Calibri" w:eastAsia="Times New Roman" w:hAnsi="Calibri" w:cs="Calibri"/>
                <w:color w:val="000000"/>
              </w:rPr>
              <w:t> </w:t>
            </w:r>
          </w:p>
          <w:p w14:paraId="663E3093"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b/>
                <w:bCs/>
                <w:color w:val="000000"/>
              </w:rPr>
              <w:t>30 </w:t>
            </w:r>
            <w:r w:rsidRPr="00CE7AEB">
              <w:rPr>
                <w:rFonts w:ascii="Calibri" w:eastAsia="Times New Roman" w:hAnsi="Calibri" w:cs="Calibri"/>
                <w:color w:val="000000"/>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7ADA66D1" w14:textId="77777777" w:rsidR="00CE7AEB" w:rsidRPr="00CE7AEB" w:rsidRDefault="00CE7AEB" w:rsidP="00CE7AEB">
            <w:pPr>
              <w:spacing w:after="0" w:line="240" w:lineRule="auto"/>
              <w:ind w:left="24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r>
      <w:tr w:rsidR="00CE7AEB" w:rsidRPr="00CE7AEB" w14:paraId="17938989" w14:textId="77777777" w:rsidTr="00CE7AEB">
        <w:trPr>
          <w:trHeight w:val="1470"/>
        </w:trPr>
        <w:tc>
          <w:tcPr>
            <w:tcW w:w="0" w:type="auto"/>
            <w:vMerge/>
            <w:tcBorders>
              <w:top w:val="single" w:sz="6" w:space="0" w:color="000000"/>
              <w:left w:val="single" w:sz="6" w:space="0" w:color="000000"/>
              <w:bottom w:val="single" w:sz="6" w:space="0" w:color="17365D"/>
              <w:right w:val="single" w:sz="6" w:space="0" w:color="000000"/>
            </w:tcBorders>
            <w:shd w:val="clear" w:color="auto" w:fill="auto"/>
            <w:vAlign w:val="center"/>
            <w:hideMark/>
          </w:tcPr>
          <w:p w14:paraId="5BB23D37" w14:textId="77777777" w:rsidR="00CE7AEB" w:rsidRPr="00CE7AEB" w:rsidRDefault="00CE7AEB" w:rsidP="00CE7AEB">
            <w:pPr>
              <w:spacing w:after="0" w:line="240" w:lineRule="auto"/>
              <w:rPr>
                <w:rFonts w:ascii="Segoe UI" w:eastAsia="Times New Roman" w:hAnsi="Segoe UI" w:cs="Segoe UI"/>
                <w:color w:val="000000"/>
                <w:sz w:val="18"/>
                <w:szCs w:val="18"/>
              </w:rPr>
            </w:pPr>
          </w:p>
        </w:tc>
        <w:tc>
          <w:tcPr>
            <w:tcW w:w="67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5FE33BF3" w14:textId="77777777" w:rsidR="00CE7AEB" w:rsidRPr="00CE7AEB" w:rsidRDefault="00CE7AEB" w:rsidP="00CE7AEB">
            <w:pPr>
              <w:spacing w:after="0" w:line="240" w:lineRule="auto"/>
              <w:ind w:left="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2B7FB25E"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9CC2E5"/>
            <w:vAlign w:val="center"/>
            <w:hideMark/>
          </w:tcPr>
          <w:p w14:paraId="5CEA98DD" w14:textId="77777777" w:rsidR="00CE7AEB" w:rsidRPr="00CE7AEB" w:rsidRDefault="00CE7AEB" w:rsidP="00CE7AEB">
            <w:pPr>
              <w:spacing w:after="0" w:line="240" w:lineRule="auto"/>
              <w:ind w:left="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2. 11. </w:t>
            </w:r>
          </w:p>
        </w:tc>
        <w:tc>
          <w:tcPr>
            <w:tcW w:w="690" w:type="dxa"/>
            <w:tcBorders>
              <w:top w:val="single" w:sz="6" w:space="0" w:color="000000"/>
              <w:left w:val="single" w:sz="6" w:space="0" w:color="000000"/>
              <w:bottom w:val="single" w:sz="6" w:space="0" w:color="000000"/>
              <w:right w:val="single" w:sz="6" w:space="0" w:color="000000"/>
            </w:tcBorders>
            <w:shd w:val="clear" w:color="auto" w:fill="9CC2E5"/>
            <w:hideMark/>
          </w:tcPr>
          <w:p w14:paraId="2EF73286" w14:textId="77777777" w:rsidR="00CE7AEB" w:rsidRPr="00CE7AEB" w:rsidRDefault="00CE7AEB" w:rsidP="00CE7AEB">
            <w:pPr>
              <w:spacing w:after="0" w:line="240" w:lineRule="auto"/>
              <w:ind w:left="13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p w14:paraId="5C5A0928" w14:textId="3AA01C8E" w:rsidR="00CE7AEB" w:rsidRPr="00CE7AEB" w:rsidRDefault="00CE7AEB" w:rsidP="00CE7AEB">
            <w:pPr>
              <w:spacing w:after="0" w:line="240" w:lineRule="auto"/>
              <w:ind w:left="30"/>
              <w:jc w:val="center"/>
              <w:textAlignment w:val="baseline"/>
              <w:rPr>
                <w:rFonts w:ascii="Segoe UI" w:eastAsia="Times New Roman" w:hAnsi="Segoe UI" w:cs="Segoe UI"/>
                <w:color w:val="000000"/>
                <w:sz w:val="18"/>
                <w:szCs w:val="18"/>
              </w:rPr>
            </w:pPr>
            <w:r w:rsidRPr="00CE7AEB">
              <w:rPr>
                <w:noProof/>
              </w:rPr>
              <w:drawing>
                <wp:inline distT="0" distB="0" distL="0" distR="0" wp14:anchorId="6FAA0C54" wp14:editId="66B14B3C">
                  <wp:extent cx="381000" cy="3810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E7AEB">
              <w:rPr>
                <w:rFonts w:ascii="Calibri" w:eastAsia="Times New Roman" w:hAnsi="Calibri" w:cs="Calibri"/>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051E3281" w14:textId="77777777" w:rsidR="00CE7AEB" w:rsidRPr="00CE7AEB" w:rsidRDefault="00CE7AEB" w:rsidP="00CE7AEB">
            <w:pPr>
              <w:spacing w:after="0" w:line="240" w:lineRule="auto"/>
              <w:ind w:left="10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728432B6" w14:textId="77777777" w:rsidR="00CE7AEB" w:rsidRPr="00CE7AEB" w:rsidRDefault="00CE7AEB" w:rsidP="00CE7AEB">
            <w:pPr>
              <w:spacing w:after="0" w:line="240" w:lineRule="auto"/>
              <w:ind w:left="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54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549A64A1" w14:textId="77777777" w:rsidR="00CE7AEB" w:rsidRPr="00CE7AEB" w:rsidRDefault="00CE7AEB" w:rsidP="00CE7AEB">
            <w:pPr>
              <w:spacing w:after="0" w:line="240" w:lineRule="auto"/>
              <w:ind w:left="9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42135FB6" w14:textId="77777777" w:rsidR="00CE7AEB" w:rsidRPr="00CE7AEB" w:rsidRDefault="00CE7AEB" w:rsidP="00CE7AEB">
            <w:pPr>
              <w:spacing w:after="0" w:line="240" w:lineRule="auto"/>
              <w:ind w:left="10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69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7C4BA02E" w14:textId="77777777" w:rsidR="00CE7AEB" w:rsidRPr="00CE7AEB" w:rsidRDefault="00CE7AEB" w:rsidP="00CE7AEB">
            <w:pPr>
              <w:spacing w:after="0" w:line="240" w:lineRule="auto"/>
              <w:ind w:left="31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900"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7C4D0775"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9. 6.  </w:t>
            </w:r>
          </w:p>
          <w:p w14:paraId="3224125C" w14:textId="77777777" w:rsidR="00CE7AEB" w:rsidRPr="00CE7AEB" w:rsidRDefault="00CE7AEB" w:rsidP="00CE7AEB">
            <w:pPr>
              <w:spacing w:after="0" w:line="240" w:lineRule="auto"/>
              <w:ind w:left="7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(petak uz  </w:t>
            </w:r>
          </w:p>
          <w:p w14:paraId="2CE11AD4"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Tijelovo) </w:t>
            </w:r>
          </w:p>
          <w:p w14:paraId="52CF14D3" w14:textId="77777777" w:rsidR="00CE7AEB" w:rsidRPr="00CE7AEB" w:rsidRDefault="00CE7AEB" w:rsidP="00CE7AEB">
            <w:pPr>
              <w:spacing w:after="0" w:line="240" w:lineRule="auto"/>
              <w:ind w:left="4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tc>
        <w:tc>
          <w:tcPr>
            <w:tcW w:w="825" w:type="dxa"/>
            <w:tcBorders>
              <w:top w:val="single" w:sz="6" w:space="0" w:color="000000"/>
              <w:left w:val="single" w:sz="6" w:space="0" w:color="000000"/>
              <w:bottom w:val="single" w:sz="6" w:space="0" w:color="000000"/>
              <w:right w:val="single" w:sz="6" w:space="0" w:color="000000"/>
            </w:tcBorders>
            <w:shd w:val="clear" w:color="auto" w:fill="D0CECE"/>
            <w:hideMark/>
          </w:tcPr>
          <w:p w14:paraId="6D5ECC60"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p w14:paraId="68D36407" w14:textId="77777777" w:rsidR="00CE7AEB" w:rsidRPr="00CE7AEB" w:rsidRDefault="00CE7AEB" w:rsidP="00CE7AEB">
            <w:pPr>
              <w:spacing w:after="0" w:line="240" w:lineRule="auto"/>
              <w:ind w:left="180" w:hanging="90"/>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GO od  </w:t>
            </w:r>
          </w:p>
          <w:p w14:paraId="10B142C7" w14:textId="77777777" w:rsidR="00CE7AEB" w:rsidRPr="00CE7AEB" w:rsidRDefault="00CE7AEB" w:rsidP="00CE7AEB">
            <w:pPr>
              <w:spacing w:after="0" w:line="240" w:lineRule="auto"/>
              <w:ind w:left="90"/>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13.7.  </w:t>
            </w:r>
          </w:p>
        </w:tc>
        <w:tc>
          <w:tcPr>
            <w:tcW w:w="690" w:type="dxa"/>
            <w:tcBorders>
              <w:top w:val="single" w:sz="6" w:space="0" w:color="000000"/>
              <w:left w:val="single" w:sz="6" w:space="0" w:color="000000"/>
              <w:bottom w:val="single" w:sz="6" w:space="0" w:color="000000"/>
              <w:right w:val="single" w:sz="6" w:space="0" w:color="000000"/>
            </w:tcBorders>
            <w:shd w:val="clear" w:color="auto" w:fill="D0CECE"/>
            <w:hideMark/>
          </w:tcPr>
          <w:p w14:paraId="7B5B84C9" w14:textId="77777777" w:rsidR="00CE7AEB" w:rsidRPr="00CE7AEB" w:rsidRDefault="00CE7AEB" w:rsidP="00CE7AEB">
            <w:pPr>
              <w:spacing w:after="0" w:line="240" w:lineRule="auto"/>
              <w:ind w:left="-30"/>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  </w:t>
            </w:r>
          </w:p>
          <w:p w14:paraId="01021194" w14:textId="77777777" w:rsidR="00CE7AEB" w:rsidRPr="00CE7AEB" w:rsidRDefault="00CE7AEB" w:rsidP="00CE7AEB">
            <w:pPr>
              <w:spacing w:after="0" w:line="240" w:lineRule="auto"/>
              <w:ind w:left="270" w:hanging="45"/>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GO do  </w:t>
            </w:r>
          </w:p>
          <w:p w14:paraId="4769064D"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sz w:val="16"/>
                <w:szCs w:val="16"/>
              </w:rPr>
              <w:t>18.8.  </w:t>
            </w:r>
          </w:p>
        </w:tc>
        <w:tc>
          <w:tcPr>
            <w:tcW w:w="555" w:type="dxa"/>
            <w:tcBorders>
              <w:top w:val="single" w:sz="6" w:space="0" w:color="000000"/>
              <w:left w:val="single" w:sz="6" w:space="0" w:color="000000"/>
              <w:bottom w:val="single" w:sz="6" w:space="0" w:color="17365D"/>
              <w:right w:val="single" w:sz="6" w:space="0" w:color="000000"/>
            </w:tcBorders>
            <w:shd w:val="clear" w:color="auto" w:fill="F7CAAC"/>
            <w:vAlign w:val="center"/>
            <w:hideMark/>
          </w:tcPr>
          <w:p w14:paraId="23237FE8" w14:textId="77777777" w:rsidR="00CE7AEB" w:rsidRPr="00CE7AEB" w:rsidRDefault="00CE7AEB" w:rsidP="00CE7AEB">
            <w:pPr>
              <w:spacing w:after="0" w:line="240" w:lineRule="auto"/>
              <w:ind w:left="7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c>
          <w:tcPr>
            <w:tcW w:w="630" w:type="dxa"/>
            <w:tcBorders>
              <w:top w:val="single" w:sz="6" w:space="0" w:color="000000"/>
              <w:left w:val="single" w:sz="6" w:space="0" w:color="000000"/>
              <w:bottom w:val="single" w:sz="6" w:space="0" w:color="17365D"/>
              <w:right w:val="single" w:sz="6" w:space="0" w:color="000000"/>
            </w:tcBorders>
            <w:shd w:val="clear" w:color="auto" w:fill="auto"/>
            <w:hideMark/>
          </w:tcPr>
          <w:p w14:paraId="23EEB49C" w14:textId="77777777" w:rsidR="00CE7AEB" w:rsidRPr="00CE7AEB" w:rsidRDefault="00CE7AEB" w:rsidP="00CE7AEB">
            <w:pPr>
              <w:spacing w:after="0" w:line="240" w:lineRule="auto"/>
              <w:ind w:left="75"/>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r>
      <w:tr w:rsidR="00CE7AEB" w:rsidRPr="00CE7AEB" w14:paraId="6BA492E4" w14:textId="77777777" w:rsidTr="00CE7AEB">
        <w:trPr>
          <w:trHeight w:val="840"/>
        </w:trPr>
        <w:tc>
          <w:tcPr>
            <w:tcW w:w="1275" w:type="dxa"/>
            <w:tcBorders>
              <w:top w:val="single" w:sz="6" w:space="0" w:color="17365D"/>
              <w:left w:val="single" w:sz="6" w:space="0" w:color="17365D"/>
              <w:bottom w:val="single" w:sz="6" w:space="0" w:color="000000"/>
              <w:right w:val="single" w:sz="6" w:space="0" w:color="000000"/>
            </w:tcBorders>
            <w:shd w:val="clear" w:color="auto" w:fill="F7CAAC"/>
            <w:hideMark/>
          </w:tcPr>
          <w:p w14:paraId="120FFD7A" w14:textId="77777777" w:rsidR="00CE7AEB" w:rsidRPr="00CE7AEB" w:rsidRDefault="00CE7AEB" w:rsidP="00CE7AEB">
            <w:pPr>
              <w:spacing w:after="0" w:line="240" w:lineRule="auto"/>
              <w:ind w:left="6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UKUPNO DANA   </w:t>
            </w:r>
          </w:p>
          <w:p w14:paraId="0A7BE759"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A+D+E+F   </w:t>
            </w:r>
          </w:p>
        </w:tc>
        <w:tc>
          <w:tcPr>
            <w:tcW w:w="67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4E66F362"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30  </w:t>
            </w:r>
          </w:p>
        </w:tc>
        <w:tc>
          <w:tcPr>
            <w:tcW w:w="75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5E93DD54"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31  </w:t>
            </w:r>
          </w:p>
        </w:tc>
        <w:tc>
          <w:tcPr>
            <w:tcW w:w="76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699EBA7A"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30  </w:t>
            </w:r>
          </w:p>
        </w:tc>
        <w:tc>
          <w:tcPr>
            <w:tcW w:w="69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0964C7CB"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31  </w:t>
            </w:r>
          </w:p>
        </w:tc>
        <w:tc>
          <w:tcPr>
            <w:tcW w:w="70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7A5178AE"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31  </w:t>
            </w:r>
          </w:p>
        </w:tc>
        <w:tc>
          <w:tcPr>
            <w:tcW w:w="76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228FA56C"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28  </w:t>
            </w:r>
          </w:p>
        </w:tc>
        <w:tc>
          <w:tcPr>
            <w:tcW w:w="54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7BC9DD99"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31  </w:t>
            </w:r>
          </w:p>
        </w:tc>
        <w:tc>
          <w:tcPr>
            <w:tcW w:w="70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0A472DB9"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30  </w:t>
            </w:r>
          </w:p>
        </w:tc>
        <w:tc>
          <w:tcPr>
            <w:tcW w:w="69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67B1BE7D"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31  </w:t>
            </w:r>
          </w:p>
        </w:tc>
        <w:tc>
          <w:tcPr>
            <w:tcW w:w="90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28E5A8AA"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30  </w:t>
            </w:r>
          </w:p>
        </w:tc>
        <w:tc>
          <w:tcPr>
            <w:tcW w:w="825"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0D8440C7"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31  </w:t>
            </w:r>
          </w:p>
        </w:tc>
        <w:tc>
          <w:tcPr>
            <w:tcW w:w="690" w:type="dxa"/>
            <w:tcBorders>
              <w:top w:val="single" w:sz="6" w:space="0" w:color="000000"/>
              <w:left w:val="single" w:sz="6" w:space="0" w:color="000000"/>
              <w:bottom w:val="single" w:sz="6" w:space="0" w:color="000000"/>
              <w:right w:val="single" w:sz="6" w:space="0" w:color="000000"/>
            </w:tcBorders>
            <w:shd w:val="clear" w:color="auto" w:fill="F7CAAC"/>
            <w:vAlign w:val="center"/>
            <w:hideMark/>
          </w:tcPr>
          <w:p w14:paraId="25B5BC8E" w14:textId="77777777" w:rsidR="00CE7AEB" w:rsidRPr="00CE7AEB" w:rsidRDefault="00CE7AEB" w:rsidP="00CE7AEB">
            <w:pPr>
              <w:spacing w:after="0" w:line="240" w:lineRule="auto"/>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31  </w:t>
            </w:r>
          </w:p>
        </w:tc>
        <w:tc>
          <w:tcPr>
            <w:tcW w:w="555" w:type="dxa"/>
            <w:tcBorders>
              <w:top w:val="single" w:sz="6" w:space="0" w:color="17365D"/>
              <w:left w:val="single" w:sz="6" w:space="0" w:color="000000"/>
              <w:bottom w:val="single" w:sz="6" w:space="0" w:color="000000"/>
              <w:right w:val="single" w:sz="6" w:space="0" w:color="000000"/>
            </w:tcBorders>
            <w:shd w:val="clear" w:color="auto" w:fill="F7CAAC"/>
            <w:hideMark/>
          </w:tcPr>
          <w:p w14:paraId="480F5825" w14:textId="77777777" w:rsidR="00CE7AEB" w:rsidRPr="00CE7AEB" w:rsidRDefault="00CE7AEB" w:rsidP="00CE7AEB">
            <w:pPr>
              <w:spacing w:after="0" w:line="240" w:lineRule="auto"/>
              <w:jc w:val="both"/>
              <w:textAlignment w:val="baseline"/>
              <w:rPr>
                <w:rFonts w:ascii="Segoe UI" w:eastAsia="Times New Roman" w:hAnsi="Segoe UI" w:cs="Segoe UI"/>
                <w:color w:val="000000"/>
                <w:sz w:val="18"/>
                <w:szCs w:val="18"/>
              </w:rPr>
            </w:pPr>
            <w:r w:rsidRPr="00CE7AEB">
              <w:rPr>
                <w:rFonts w:ascii="Calibri" w:eastAsia="Times New Roman" w:hAnsi="Calibri" w:cs="Calibri"/>
                <w:b/>
                <w:bCs/>
                <w:color w:val="000000"/>
              </w:rPr>
              <w:t>A+D+ </w:t>
            </w:r>
            <w:r w:rsidRPr="00CE7AEB">
              <w:rPr>
                <w:rFonts w:ascii="Calibri" w:eastAsia="Times New Roman" w:hAnsi="Calibri" w:cs="Calibri"/>
                <w:color w:val="000000"/>
              </w:rPr>
              <w:t> </w:t>
            </w:r>
          </w:p>
          <w:p w14:paraId="0FB56500"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b/>
                <w:bCs/>
                <w:color w:val="000000"/>
              </w:rPr>
              <w:t>E+F </w:t>
            </w:r>
            <w:r w:rsidRPr="00CE7AEB">
              <w:rPr>
                <w:rFonts w:ascii="Calibri" w:eastAsia="Times New Roman" w:hAnsi="Calibri" w:cs="Calibri"/>
                <w:color w:val="000000"/>
              </w:rPr>
              <w:t> </w:t>
            </w:r>
          </w:p>
          <w:p w14:paraId="3CF07782" w14:textId="77777777" w:rsidR="00CE7AEB" w:rsidRPr="00CE7AEB" w:rsidRDefault="00CE7AEB" w:rsidP="00CE7AEB">
            <w:pPr>
              <w:spacing w:after="0" w:line="240" w:lineRule="auto"/>
              <w:textAlignment w:val="baseline"/>
              <w:rPr>
                <w:rFonts w:ascii="Segoe UI" w:eastAsia="Times New Roman" w:hAnsi="Segoe UI" w:cs="Segoe UI"/>
                <w:color w:val="000000"/>
                <w:sz w:val="18"/>
                <w:szCs w:val="18"/>
              </w:rPr>
            </w:pPr>
            <w:r w:rsidRPr="00CE7AEB">
              <w:rPr>
                <w:rFonts w:ascii="Calibri" w:eastAsia="Times New Roman" w:hAnsi="Calibri" w:cs="Calibri"/>
                <w:b/>
                <w:bCs/>
                <w:color w:val="000000"/>
              </w:rPr>
              <w:t>365</w:t>
            </w:r>
            <w:r w:rsidRPr="00CE7AEB">
              <w:rPr>
                <w:rFonts w:ascii="Calibri" w:eastAsia="Times New Roman" w:hAnsi="Calibri" w:cs="Calibri"/>
                <w:color w:val="000000"/>
              </w:rPr>
              <w:t>  </w:t>
            </w:r>
          </w:p>
        </w:tc>
        <w:tc>
          <w:tcPr>
            <w:tcW w:w="630" w:type="dxa"/>
            <w:tcBorders>
              <w:top w:val="single" w:sz="6" w:space="0" w:color="17365D"/>
              <w:left w:val="single" w:sz="6" w:space="0" w:color="000000"/>
              <w:bottom w:val="single" w:sz="6" w:space="0" w:color="000000"/>
              <w:right w:val="single" w:sz="6" w:space="0" w:color="000000"/>
            </w:tcBorders>
            <w:shd w:val="clear" w:color="auto" w:fill="auto"/>
            <w:hideMark/>
          </w:tcPr>
          <w:p w14:paraId="70258D24" w14:textId="77777777" w:rsidR="00CE7AEB" w:rsidRPr="00CE7AEB" w:rsidRDefault="00CE7AEB" w:rsidP="00CE7AEB">
            <w:pPr>
              <w:spacing w:after="0" w:line="240" w:lineRule="auto"/>
              <w:ind w:left="150"/>
              <w:jc w:val="center"/>
              <w:textAlignment w:val="baseline"/>
              <w:rPr>
                <w:rFonts w:ascii="Segoe UI" w:eastAsia="Times New Roman" w:hAnsi="Segoe UI" w:cs="Segoe UI"/>
                <w:color w:val="000000"/>
                <w:sz w:val="18"/>
                <w:szCs w:val="18"/>
              </w:rPr>
            </w:pPr>
            <w:r w:rsidRPr="00CE7AEB">
              <w:rPr>
                <w:rFonts w:ascii="Calibri" w:eastAsia="Times New Roman" w:hAnsi="Calibri" w:cs="Calibri"/>
                <w:color w:val="000000"/>
              </w:rPr>
              <w:t>  </w:t>
            </w:r>
          </w:p>
        </w:tc>
      </w:tr>
    </w:tbl>
    <w:p w14:paraId="15D1DCA9" w14:textId="77777777" w:rsidR="00BE503E" w:rsidRDefault="00BE503E" w:rsidP="00BE503E"/>
    <w:p w14:paraId="65A374A3" w14:textId="4ABE8966" w:rsidR="00392F06" w:rsidRDefault="00392F06" w:rsidP="00B215A9">
      <w:pPr>
        <w:shd w:val="clear" w:color="auto" w:fill="FFFFFF" w:themeFill="background1"/>
        <w:tabs>
          <w:tab w:val="center" w:pos="5379"/>
        </w:tabs>
        <w:ind w:right="-993"/>
        <w:rPr>
          <w:rFonts w:cs="Calibri"/>
          <w:b/>
          <w:color w:val="3B3838" w:themeColor="background2" w:themeShade="40"/>
          <w:sz w:val="28"/>
          <w:szCs w:val="28"/>
        </w:rPr>
      </w:pPr>
    </w:p>
    <w:p w14:paraId="0AA9F562" w14:textId="35377696" w:rsidR="00392F06" w:rsidRDefault="00392F06" w:rsidP="00B215A9">
      <w:pPr>
        <w:shd w:val="clear" w:color="auto" w:fill="FFFFFF" w:themeFill="background1"/>
        <w:tabs>
          <w:tab w:val="center" w:pos="5379"/>
        </w:tabs>
        <w:ind w:right="-993"/>
        <w:rPr>
          <w:rFonts w:cs="Calibri"/>
          <w:b/>
          <w:color w:val="3B3838" w:themeColor="background2" w:themeShade="40"/>
          <w:sz w:val="28"/>
          <w:szCs w:val="28"/>
        </w:rPr>
      </w:pPr>
    </w:p>
    <w:p w14:paraId="2BCD24FF" w14:textId="78110F91" w:rsidR="00392F06" w:rsidRDefault="00392F06" w:rsidP="00B215A9">
      <w:pPr>
        <w:shd w:val="clear" w:color="auto" w:fill="FFFFFF" w:themeFill="background1"/>
        <w:tabs>
          <w:tab w:val="center" w:pos="5379"/>
        </w:tabs>
        <w:ind w:right="-993"/>
        <w:rPr>
          <w:rFonts w:cs="Calibri"/>
          <w:b/>
          <w:color w:val="3B3838" w:themeColor="background2" w:themeShade="40"/>
          <w:sz w:val="28"/>
          <w:szCs w:val="28"/>
        </w:rPr>
      </w:pPr>
    </w:p>
    <w:p w14:paraId="418F3213" w14:textId="77777777" w:rsidR="00392F06" w:rsidRDefault="00392F06" w:rsidP="00B215A9">
      <w:pPr>
        <w:shd w:val="clear" w:color="auto" w:fill="FFFFFF" w:themeFill="background1"/>
        <w:tabs>
          <w:tab w:val="center" w:pos="5379"/>
        </w:tabs>
        <w:ind w:right="-993"/>
        <w:rPr>
          <w:rFonts w:cs="Calibri"/>
          <w:b/>
          <w:color w:val="3B3838" w:themeColor="background2" w:themeShade="40"/>
          <w:sz w:val="28"/>
          <w:szCs w:val="28"/>
        </w:rPr>
      </w:pPr>
    </w:p>
    <w:p w14:paraId="7B9BEFD4" w14:textId="77777777" w:rsidR="0002220E" w:rsidRPr="00B215A9" w:rsidRDefault="0002220E" w:rsidP="00B215A9">
      <w:pPr>
        <w:shd w:val="clear" w:color="auto" w:fill="FFFFFF" w:themeFill="background1"/>
        <w:tabs>
          <w:tab w:val="center" w:pos="5379"/>
        </w:tabs>
        <w:ind w:right="-993"/>
        <w:rPr>
          <w:rFonts w:cs="Calibri"/>
          <w:b/>
          <w:color w:val="3B3838" w:themeColor="background2" w:themeShade="40"/>
          <w:sz w:val="28"/>
          <w:szCs w:val="28"/>
        </w:rPr>
      </w:pPr>
    </w:p>
    <w:p w14:paraId="59ACE955" w14:textId="42BAC30E" w:rsidR="00DD4D5C" w:rsidRPr="00782ED9" w:rsidRDefault="00E85E2F" w:rsidP="00782ED9">
      <w:pPr>
        <w:shd w:val="clear" w:color="auto" w:fill="AEAAAA" w:themeFill="background2" w:themeFillShade="BF"/>
        <w:ind w:left="-567" w:right="-993"/>
        <w:rPr>
          <w:rFonts w:cs="Calibri"/>
          <w:b/>
          <w:color w:val="3B3838" w:themeColor="background2" w:themeShade="40"/>
          <w:sz w:val="32"/>
          <w:szCs w:val="28"/>
        </w:rPr>
      </w:pPr>
      <w:r w:rsidRPr="00782ED9">
        <w:rPr>
          <w:rFonts w:cs="Calibri"/>
          <w:b/>
          <w:color w:val="3B3838" w:themeColor="background2" w:themeShade="40"/>
          <w:sz w:val="32"/>
          <w:szCs w:val="28"/>
        </w:rPr>
        <w:t>3.2.</w:t>
      </w:r>
      <w:r w:rsidR="00782ED9" w:rsidRPr="00782ED9">
        <w:rPr>
          <w:rFonts w:cs="Calibri"/>
          <w:b/>
          <w:color w:val="3B3838" w:themeColor="background2" w:themeShade="40"/>
          <w:sz w:val="32"/>
          <w:szCs w:val="28"/>
        </w:rPr>
        <w:t xml:space="preserve"> </w:t>
      </w:r>
      <w:r w:rsidRPr="00782ED9">
        <w:rPr>
          <w:rFonts w:cs="Calibri"/>
          <w:b/>
          <w:color w:val="3B3838" w:themeColor="background2" w:themeShade="40"/>
          <w:sz w:val="32"/>
          <w:szCs w:val="28"/>
        </w:rPr>
        <w:t xml:space="preserve">OBILJEŽAVANJE VAŽNIJIH DATUMA I RAD STRUČNIH TIJELA ŠKOLE </w:t>
      </w:r>
      <w:r w:rsidR="005344A0" w:rsidRPr="00782ED9">
        <w:rPr>
          <w:rFonts w:cs="Calibri"/>
          <w:b/>
          <w:color w:val="3B3838" w:themeColor="background2" w:themeShade="40"/>
          <w:sz w:val="32"/>
          <w:szCs w:val="28"/>
        </w:rPr>
        <w:t xml:space="preserve">U </w:t>
      </w:r>
      <w:r w:rsidR="00CE7AEB">
        <w:rPr>
          <w:rFonts w:cs="Calibri"/>
          <w:b/>
          <w:color w:val="3B3838" w:themeColor="background2" w:themeShade="40"/>
          <w:sz w:val="32"/>
          <w:szCs w:val="28"/>
        </w:rPr>
        <w:t>ŠK.GOD 2022./2023.</w:t>
      </w:r>
    </w:p>
    <w:p w14:paraId="030C4F43" w14:textId="77777777" w:rsidR="00945616" w:rsidRDefault="00945616" w:rsidP="00E85E2F">
      <w:pPr>
        <w:shd w:val="clear" w:color="auto" w:fill="FFFFFF" w:themeFill="background1"/>
        <w:ind w:right="-1686"/>
        <w:rPr>
          <w:rFonts w:cs="Calibri"/>
          <w:b/>
          <w:color w:val="FF0000"/>
        </w:rPr>
      </w:pPr>
    </w:p>
    <w:p w14:paraId="0A497C22" w14:textId="77777777" w:rsidR="00945616" w:rsidRDefault="00945616" w:rsidP="00E85E2F">
      <w:pPr>
        <w:shd w:val="clear" w:color="auto" w:fill="FFFFFF" w:themeFill="background1"/>
        <w:ind w:right="-1686"/>
        <w:rPr>
          <w:rFonts w:cs="Calibri"/>
          <w:b/>
          <w:color w:val="FF000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7680"/>
      </w:tblGrid>
      <w:tr w:rsidR="001F26EB" w:rsidRPr="001F26EB" w14:paraId="158450A2"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1FF596E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RUJAN</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2BAAFF33"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08. 9. (UNESCO) Međunarodni dan pismenosti – </w:t>
            </w:r>
            <w:r w:rsidRPr="001F26EB">
              <w:rPr>
                <w:rFonts w:ascii="Calibri" w:eastAsia="Times New Roman" w:hAnsi="Calibri" w:cs="Calibri"/>
                <w:b/>
                <w:bCs/>
              </w:rPr>
              <w:t>S.Sabljak</w:t>
            </w:r>
            <w:r w:rsidRPr="001F26EB">
              <w:rPr>
                <w:rFonts w:ascii="Calibri" w:eastAsia="Times New Roman" w:hAnsi="Calibri" w:cs="Calibri"/>
              </w:rPr>
              <w:t> </w:t>
            </w:r>
          </w:p>
          <w:p w14:paraId="5A0D14DA"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10.9. Hrvatski olimpijski dan </w:t>
            </w:r>
            <w:r w:rsidRPr="001F26EB">
              <w:rPr>
                <w:rFonts w:ascii="Calibri" w:eastAsia="Times New Roman" w:hAnsi="Calibri" w:cs="Calibri"/>
                <w:b/>
                <w:bCs/>
              </w:rPr>
              <w:t>– UČITELJI TZK</w:t>
            </w:r>
            <w:r w:rsidRPr="001F26EB">
              <w:rPr>
                <w:rFonts w:ascii="Calibri" w:eastAsia="Times New Roman" w:hAnsi="Calibri" w:cs="Calibri"/>
              </w:rPr>
              <w:t> </w:t>
            </w:r>
          </w:p>
          <w:p w14:paraId="42E5DA6B"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21.9. Međunarodni dan mira </w:t>
            </w:r>
          </w:p>
          <w:p w14:paraId="06F911F1"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22. 9. Nacionalni dan borbe protiv nasilja nad ženama </w:t>
            </w:r>
          </w:p>
          <w:p w14:paraId="1C320094"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26. 9. Europski dan jezika – </w:t>
            </w:r>
            <w:r w:rsidRPr="001F26EB">
              <w:rPr>
                <w:rFonts w:ascii="Calibri" w:eastAsia="Times New Roman" w:hAnsi="Calibri" w:cs="Calibri"/>
                <w:b/>
                <w:bCs/>
              </w:rPr>
              <w:t>UČITELJICE STRANIH JEZIKA (I. Pleskalt)</w:t>
            </w:r>
            <w:r w:rsidRPr="001F26EB">
              <w:rPr>
                <w:rFonts w:ascii="Calibri" w:eastAsia="Times New Roman" w:hAnsi="Calibri" w:cs="Calibri"/>
              </w:rPr>
              <w:t> </w:t>
            </w:r>
          </w:p>
          <w:p w14:paraId="454CDFD1"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29. 9. Dan Grada Bjelovara – </w:t>
            </w:r>
            <w:r w:rsidRPr="001F26EB">
              <w:rPr>
                <w:rFonts w:ascii="Calibri" w:eastAsia="Times New Roman" w:hAnsi="Calibri" w:cs="Calibri"/>
                <w:b/>
                <w:bCs/>
              </w:rPr>
              <w:t>UČITELJICE POVIJESTI (K. Prašnički)</w:t>
            </w:r>
            <w:r w:rsidRPr="001F26EB">
              <w:rPr>
                <w:rFonts w:ascii="Calibri" w:eastAsia="Times New Roman" w:hAnsi="Calibri" w:cs="Calibri"/>
              </w:rPr>
              <w:t> </w:t>
            </w:r>
          </w:p>
          <w:p w14:paraId="31333BA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30.9. Europski školski sportski dan – </w:t>
            </w:r>
            <w:r w:rsidRPr="001F26EB">
              <w:rPr>
                <w:rFonts w:ascii="Calibri" w:eastAsia="Times New Roman" w:hAnsi="Calibri" w:cs="Calibri"/>
                <w:b/>
                <w:bCs/>
              </w:rPr>
              <w:t>UČITELJI TZK (M. Novoselec)</w:t>
            </w:r>
            <w:r w:rsidRPr="001F26EB">
              <w:rPr>
                <w:rFonts w:ascii="Calibri" w:eastAsia="Times New Roman" w:hAnsi="Calibri" w:cs="Calibri"/>
              </w:rPr>
              <w:t> </w:t>
            </w:r>
          </w:p>
        </w:tc>
      </w:tr>
      <w:tr w:rsidR="001F26EB" w:rsidRPr="001F26EB" w14:paraId="3E7401CB"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10161DF6"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LISTOPAD</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3B88284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1.10. Međunarodni dan starijih osoba </w:t>
            </w:r>
          </w:p>
          <w:p w14:paraId="717F0C2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4. 10. Međunarodni dan zaštite životinja – </w:t>
            </w:r>
            <w:r w:rsidRPr="001F26EB">
              <w:rPr>
                <w:rFonts w:ascii="Calibri" w:eastAsia="Times New Roman" w:hAnsi="Calibri" w:cs="Calibri"/>
                <w:b/>
                <w:bCs/>
              </w:rPr>
              <w:t>UČITELJICE RN (H.Horak)</w:t>
            </w:r>
            <w:r w:rsidRPr="001F26EB">
              <w:rPr>
                <w:rFonts w:ascii="Calibri" w:eastAsia="Times New Roman" w:hAnsi="Calibri" w:cs="Calibri"/>
              </w:rPr>
              <w:t> </w:t>
            </w:r>
          </w:p>
          <w:p w14:paraId="3203245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5. 10. Svjetski dan učitelja </w:t>
            </w:r>
            <w:r w:rsidRPr="001F26EB">
              <w:rPr>
                <w:rFonts w:ascii="Calibri" w:eastAsia="Times New Roman" w:hAnsi="Calibri" w:cs="Calibri"/>
                <w:b/>
                <w:bCs/>
              </w:rPr>
              <w:t>– IZLET UČITELJA POVODOM SVJETSKOG DANA UČITELJA, NENASTAVNI DAN</w:t>
            </w:r>
            <w:r w:rsidRPr="001F26EB">
              <w:rPr>
                <w:rFonts w:ascii="Calibri" w:eastAsia="Times New Roman" w:hAnsi="Calibri" w:cs="Calibri"/>
              </w:rPr>
              <w:t> </w:t>
            </w:r>
          </w:p>
          <w:p w14:paraId="3D96F41A"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8. 10. Dan neovisnosti </w:t>
            </w:r>
          </w:p>
          <w:p w14:paraId="4175566A" w14:textId="77777777" w:rsidR="00C2092A" w:rsidRDefault="001F26EB" w:rsidP="001F26EB">
            <w:pPr>
              <w:spacing w:after="0" w:line="240" w:lineRule="auto"/>
              <w:textAlignment w:val="baseline"/>
              <w:rPr>
                <w:rFonts w:ascii="Calibri" w:eastAsia="Times New Roman" w:hAnsi="Calibri" w:cs="Calibri"/>
                <w:b/>
                <w:bCs/>
              </w:rPr>
            </w:pPr>
            <w:r w:rsidRPr="001F26EB">
              <w:rPr>
                <w:rFonts w:ascii="Calibri" w:eastAsia="Times New Roman" w:hAnsi="Calibri" w:cs="Calibri"/>
              </w:rPr>
              <w:t xml:space="preserve">9.-12.10. Dječji tjedan – </w:t>
            </w:r>
            <w:r w:rsidRPr="001F26EB">
              <w:rPr>
                <w:rFonts w:ascii="Calibri" w:eastAsia="Times New Roman" w:hAnsi="Calibri" w:cs="Calibri"/>
                <w:b/>
                <w:bCs/>
              </w:rPr>
              <w:t>UČITELJICE RN – DOGAĐANJA NA KORZU</w:t>
            </w:r>
          </w:p>
          <w:p w14:paraId="631F6DFF" w14:textId="13C01D64" w:rsidR="001F26EB" w:rsidRPr="001F26EB" w:rsidRDefault="00C2092A" w:rsidP="001F26EB">
            <w:pPr>
              <w:spacing w:after="0" w:line="240" w:lineRule="auto"/>
              <w:textAlignment w:val="baseline"/>
              <w:rPr>
                <w:rFonts w:ascii="Segoe UI" w:eastAsia="Times New Roman" w:hAnsi="Segoe UI" w:cs="Segoe UI"/>
                <w:sz w:val="18"/>
                <w:szCs w:val="18"/>
              </w:rPr>
            </w:pPr>
            <w:r w:rsidRPr="00C2092A">
              <w:rPr>
                <w:rFonts w:ascii="Calibri" w:eastAsia="Times New Roman" w:hAnsi="Calibri" w:cs="Calibri"/>
              </w:rPr>
              <w:t>14.10. Erasmus+ Days –</w:t>
            </w:r>
            <w:r>
              <w:rPr>
                <w:rFonts w:ascii="Calibri" w:eastAsia="Times New Roman" w:hAnsi="Calibri" w:cs="Calibri"/>
                <w:b/>
                <w:bCs/>
              </w:rPr>
              <w:t xml:space="preserve"> Helena Gustović Ljubić</w:t>
            </w:r>
            <w:r w:rsidR="001F26EB" w:rsidRPr="001F26EB">
              <w:rPr>
                <w:rFonts w:ascii="Calibri" w:eastAsia="Times New Roman" w:hAnsi="Calibri" w:cs="Calibri"/>
              </w:rPr>
              <w:t> </w:t>
            </w:r>
          </w:p>
          <w:p w14:paraId="47CBC6B3"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15. 10. Svjetski dan pješačenja </w:t>
            </w:r>
          </w:p>
          <w:p w14:paraId="6F928C8D"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15.10.-15.11. Mjesec hrvatske knjige – </w:t>
            </w:r>
            <w:r w:rsidRPr="001F26EB">
              <w:rPr>
                <w:rFonts w:ascii="Calibri" w:eastAsia="Times New Roman" w:hAnsi="Calibri" w:cs="Calibri"/>
                <w:b/>
                <w:bCs/>
              </w:rPr>
              <w:t>KNJIŽNIČARKA, UČITELJICE HJ (J. Kalem)</w:t>
            </w:r>
            <w:r w:rsidRPr="001F26EB">
              <w:rPr>
                <w:rFonts w:ascii="Calibri" w:eastAsia="Times New Roman" w:hAnsi="Calibri" w:cs="Calibri"/>
              </w:rPr>
              <w:t> </w:t>
            </w:r>
          </w:p>
          <w:p w14:paraId="64270105"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10. 10. Dani kruha – Dani zahvalnosti za plodove  zemlje  - </w:t>
            </w:r>
            <w:r w:rsidRPr="001F26EB">
              <w:rPr>
                <w:rFonts w:ascii="Calibri" w:eastAsia="Times New Roman" w:hAnsi="Calibri" w:cs="Calibri"/>
                <w:b/>
                <w:bCs/>
              </w:rPr>
              <w:t>UČITELJICE RN (N. Hrga, A.Unger, Lj.Vujčić, L.Dolenčić)</w:t>
            </w:r>
            <w:r w:rsidRPr="001F26EB">
              <w:rPr>
                <w:rFonts w:ascii="Calibri" w:eastAsia="Times New Roman" w:hAnsi="Calibri" w:cs="Calibri"/>
              </w:rPr>
              <w:t> </w:t>
            </w:r>
          </w:p>
          <w:p w14:paraId="475F0A23" w14:textId="0AF5CAAD"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10. 10. Tjedan Crvenog križa – SOLIDARNOST NA DJELU – </w:t>
            </w:r>
            <w:r w:rsidRPr="001F26EB">
              <w:rPr>
                <w:rFonts w:ascii="Calibri" w:eastAsia="Times New Roman" w:hAnsi="Calibri" w:cs="Calibri"/>
                <w:b/>
                <w:bCs/>
              </w:rPr>
              <w:t>Z.Biškup</w:t>
            </w:r>
            <w:r w:rsidRPr="001F26EB">
              <w:rPr>
                <w:rFonts w:ascii="Calibri" w:eastAsia="Times New Roman" w:hAnsi="Calibri" w:cs="Calibri"/>
              </w:rPr>
              <w:t> </w:t>
            </w:r>
          </w:p>
          <w:p w14:paraId="2414BB15"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20. 10. Svjetski dan jabuke </w:t>
            </w:r>
          </w:p>
          <w:p w14:paraId="4A59CA5A"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29.10. Dan Ujedinjenih naroda –</w:t>
            </w:r>
            <w:r w:rsidRPr="001F26EB">
              <w:rPr>
                <w:rFonts w:ascii="Calibri" w:eastAsia="Times New Roman" w:hAnsi="Calibri" w:cs="Calibri"/>
                <w:b/>
                <w:bCs/>
              </w:rPr>
              <w:t xml:space="preserve"> J.Car</w:t>
            </w:r>
            <w:r w:rsidRPr="001F26EB">
              <w:rPr>
                <w:rFonts w:ascii="Calibri" w:eastAsia="Times New Roman" w:hAnsi="Calibri" w:cs="Calibri"/>
              </w:rPr>
              <w:t> </w:t>
            </w:r>
          </w:p>
          <w:p w14:paraId="71B4C199"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31.10. Svjetski dan štednje </w:t>
            </w:r>
          </w:p>
        </w:tc>
      </w:tr>
      <w:tr w:rsidR="001F26EB" w:rsidRPr="001F26EB" w14:paraId="14841A19"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0375A24A"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STUDENI</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52DFA6A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 11. Svi sveti - Dan spomena na mrtve – </w:t>
            </w:r>
            <w:r w:rsidRPr="001F26EB">
              <w:rPr>
                <w:rFonts w:ascii="Calibri" w:eastAsia="Times New Roman" w:hAnsi="Calibri" w:cs="Calibri"/>
                <w:b/>
                <w:bCs/>
              </w:rPr>
              <w:t>UČITELJI VJERONAUKA ( I. Pavlović Mikulić)</w:t>
            </w:r>
            <w:r w:rsidRPr="001F26EB">
              <w:rPr>
                <w:rFonts w:ascii="Calibri" w:eastAsia="Times New Roman" w:hAnsi="Calibri" w:cs="Calibri"/>
              </w:rPr>
              <w:t> </w:t>
            </w:r>
          </w:p>
          <w:p w14:paraId="690A4B15"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14.11. Svjetski dan dijabetesa – </w:t>
            </w:r>
            <w:r w:rsidRPr="001F26EB">
              <w:rPr>
                <w:rFonts w:ascii="Calibri" w:eastAsia="Times New Roman" w:hAnsi="Calibri" w:cs="Calibri"/>
                <w:b/>
                <w:bCs/>
              </w:rPr>
              <w:t>M.Puc, K. Aušperger</w:t>
            </w:r>
            <w:r w:rsidRPr="001F26EB">
              <w:rPr>
                <w:rFonts w:ascii="Calibri" w:eastAsia="Times New Roman" w:hAnsi="Calibri" w:cs="Calibri"/>
              </w:rPr>
              <w:t> </w:t>
            </w:r>
          </w:p>
          <w:p w14:paraId="4AEF57B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16.11. Međunarodni dan tolerancije – </w:t>
            </w:r>
            <w:r w:rsidRPr="001F26EB">
              <w:rPr>
                <w:rFonts w:ascii="Calibri" w:eastAsia="Times New Roman" w:hAnsi="Calibri" w:cs="Calibri"/>
                <w:b/>
                <w:bCs/>
              </w:rPr>
              <w:t>STRUČNE SURADNICE (Z. Brebrić)</w:t>
            </w:r>
            <w:r w:rsidRPr="001F26EB">
              <w:rPr>
                <w:rFonts w:ascii="Calibri" w:eastAsia="Times New Roman" w:hAnsi="Calibri" w:cs="Calibri"/>
              </w:rPr>
              <w:t> </w:t>
            </w:r>
          </w:p>
          <w:p w14:paraId="5B0507A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18.11. Dan sjećanja na žrtve Vukovara – </w:t>
            </w:r>
            <w:r w:rsidRPr="001F26EB">
              <w:rPr>
                <w:rFonts w:ascii="Calibri" w:eastAsia="Times New Roman" w:hAnsi="Calibri" w:cs="Calibri"/>
                <w:b/>
                <w:bCs/>
              </w:rPr>
              <w:t>UČITELJICE POVIJESTI (J. Halgaš)</w:t>
            </w:r>
            <w:r w:rsidRPr="001F26EB">
              <w:rPr>
                <w:rFonts w:ascii="Calibri" w:eastAsia="Times New Roman" w:hAnsi="Calibri" w:cs="Calibri"/>
              </w:rPr>
              <w:t> </w:t>
            </w:r>
          </w:p>
          <w:p w14:paraId="6B04963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20. 11. Međunarodni dan djeteta – </w:t>
            </w:r>
            <w:r w:rsidRPr="001F26EB">
              <w:rPr>
                <w:rFonts w:ascii="Calibri" w:eastAsia="Times New Roman" w:hAnsi="Calibri" w:cs="Calibri"/>
                <w:b/>
                <w:bCs/>
              </w:rPr>
              <w:t>D.Pintarić</w:t>
            </w:r>
            <w:r w:rsidRPr="001F26EB">
              <w:rPr>
                <w:rFonts w:ascii="Calibri" w:eastAsia="Times New Roman" w:hAnsi="Calibri" w:cs="Calibri"/>
              </w:rPr>
              <w:t> </w:t>
            </w:r>
          </w:p>
          <w:p w14:paraId="2A04C84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25.11. Međunarodni dan borbe protiv nasilja nad ženama </w:t>
            </w:r>
          </w:p>
        </w:tc>
      </w:tr>
      <w:tr w:rsidR="001F26EB" w:rsidRPr="001F26EB" w14:paraId="6377FA77"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2AE9DD71" w14:textId="77777777" w:rsidR="001F26EB" w:rsidRPr="001F26EB" w:rsidRDefault="001F26EB" w:rsidP="001F26EB">
            <w:pPr>
              <w:spacing w:after="0" w:line="240" w:lineRule="auto"/>
              <w:jc w:val="center"/>
              <w:textAlignment w:val="baseline"/>
              <w:rPr>
                <w:rFonts w:ascii="Segoe UI" w:eastAsia="Times New Roman" w:hAnsi="Segoe UI" w:cs="Segoe UI"/>
                <w:sz w:val="18"/>
                <w:szCs w:val="18"/>
              </w:rPr>
            </w:pPr>
            <w:r w:rsidRPr="001F26EB">
              <w:rPr>
                <w:rFonts w:ascii="Calibri" w:eastAsia="Times New Roman" w:hAnsi="Calibri" w:cs="Calibri"/>
                <w:b/>
                <w:bCs/>
              </w:rPr>
              <w:lastRenderedPageBreak/>
              <w:t>PROSINAC</w:t>
            </w:r>
            <w:r w:rsidRPr="001F26EB">
              <w:rPr>
                <w:rFonts w:ascii="Calibri" w:eastAsia="Times New Roman" w:hAnsi="Calibri" w:cs="Calibri"/>
              </w:rPr>
              <w:t> </w:t>
            </w:r>
          </w:p>
          <w:p w14:paraId="68E0FFE8" w14:textId="77777777" w:rsidR="001F26EB" w:rsidRPr="001F26EB" w:rsidRDefault="001F26EB" w:rsidP="001F26EB">
            <w:pPr>
              <w:spacing w:after="0" w:line="240" w:lineRule="auto"/>
              <w:jc w:val="center"/>
              <w:textAlignment w:val="baseline"/>
              <w:rPr>
                <w:rFonts w:ascii="Segoe UI" w:eastAsia="Times New Roman" w:hAnsi="Segoe UI" w:cs="Segoe UI"/>
                <w:sz w:val="18"/>
                <w:szCs w:val="18"/>
              </w:rPr>
            </w:pPr>
            <w:r w:rsidRPr="001F26EB">
              <w:rPr>
                <w:rFonts w:ascii="Calibri" w:eastAsia="Times New Roman" w:hAnsi="Calibri" w:cs="Calibri"/>
              </w:rPr>
              <w:t> </w:t>
            </w:r>
          </w:p>
          <w:p w14:paraId="1AC6488A" w14:textId="77777777" w:rsidR="001F26EB" w:rsidRPr="001F26EB" w:rsidRDefault="001F26EB" w:rsidP="001F26EB">
            <w:pPr>
              <w:spacing w:after="0" w:line="240" w:lineRule="auto"/>
              <w:jc w:val="center"/>
              <w:textAlignment w:val="baseline"/>
              <w:rPr>
                <w:rFonts w:ascii="Segoe UI" w:eastAsia="Times New Roman" w:hAnsi="Segoe UI" w:cs="Segoe UI"/>
                <w:sz w:val="18"/>
                <w:szCs w:val="18"/>
              </w:rPr>
            </w:pPr>
            <w:r w:rsidRPr="001F26EB">
              <w:rPr>
                <w:rFonts w:ascii="Calibri" w:eastAsia="Times New Roman" w:hAnsi="Calibri" w:cs="Calibri"/>
                <w:b/>
                <w:bCs/>
              </w:rPr>
              <w:t> </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43D9A721"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1. 12. Svjetski Dan borbe protiv AIDS-a  </w:t>
            </w:r>
          </w:p>
          <w:p w14:paraId="0FED8465"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3. 12. Međunarodni dan osoba s posebnim potrebama – </w:t>
            </w:r>
            <w:r w:rsidRPr="001F26EB">
              <w:rPr>
                <w:rFonts w:ascii="Calibri" w:eastAsia="Times New Roman" w:hAnsi="Calibri" w:cs="Calibri"/>
                <w:b/>
                <w:bCs/>
              </w:rPr>
              <w:t>STRUČNE SURADNICE  (T. Landsman)</w:t>
            </w:r>
            <w:r w:rsidRPr="001F26EB">
              <w:rPr>
                <w:rFonts w:ascii="Calibri" w:eastAsia="Times New Roman" w:hAnsi="Calibri" w:cs="Calibri"/>
              </w:rPr>
              <w:t> </w:t>
            </w:r>
          </w:p>
          <w:p w14:paraId="25FCBD4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6. 12. Sveti Nikola – </w:t>
            </w:r>
            <w:r w:rsidRPr="001F26EB">
              <w:rPr>
                <w:rFonts w:ascii="Calibri" w:eastAsia="Times New Roman" w:hAnsi="Calibri" w:cs="Calibri"/>
                <w:b/>
                <w:bCs/>
              </w:rPr>
              <w:t>UČITELJICE RN (V. Čanić, L.Dolenčić, M.Šebalj, M.Kotarščak)</w:t>
            </w:r>
            <w:r w:rsidRPr="001F26EB">
              <w:rPr>
                <w:rFonts w:ascii="Calibri" w:eastAsia="Times New Roman" w:hAnsi="Calibri" w:cs="Calibri"/>
              </w:rPr>
              <w:t> </w:t>
            </w:r>
          </w:p>
          <w:p w14:paraId="6BF63B89"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10.12. Dan prava čovjeka </w:t>
            </w:r>
          </w:p>
          <w:p w14:paraId="6056E271"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14.-23.12. Razredne Božićne svečanosti,  u MŠ, PŠ – </w:t>
            </w:r>
            <w:r w:rsidRPr="001F26EB">
              <w:rPr>
                <w:rFonts w:ascii="Calibri" w:eastAsia="Times New Roman" w:hAnsi="Calibri" w:cs="Calibri"/>
                <w:b/>
                <w:bCs/>
              </w:rPr>
              <w:t>UČITELJICE RN</w:t>
            </w:r>
            <w:r w:rsidRPr="001F26EB">
              <w:rPr>
                <w:rFonts w:ascii="Calibri" w:eastAsia="Times New Roman" w:hAnsi="Calibri" w:cs="Calibri"/>
              </w:rPr>
              <w:t> </w:t>
            </w:r>
          </w:p>
          <w:p w14:paraId="0039E3A5"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14.-23.12. nastup na Adventu – </w:t>
            </w:r>
            <w:r w:rsidRPr="001F26EB">
              <w:rPr>
                <w:rFonts w:ascii="Calibri" w:eastAsia="Times New Roman" w:hAnsi="Calibri" w:cs="Calibri"/>
                <w:b/>
                <w:bCs/>
              </w:rPr>
              <w:t>Jasna Kalem i Sanela Derges</w:t>
            </w:r>
            <w:r w:rsidRPr="001F26EB">
              <w:rPr>
                <w:rFonts w:ascii="Calibri" w:eastAsia="Times New Roman" w:hAnsi="Calibri" w:cs="Calibri"/>
              </w:rPr>
              <w:t> </w:t>
            </w:r>
          </w:p>
          <w:p w14:paraId="47DED535"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14.-23.12. humanitarna prodaja proizvoda zadruge Košnica – </w:t>
            </w:r>
            <w:r w:rsidRPr="001F26EB">
              <w:rPr>
                <w:rFonts w:ascii="Calibri" w:eastAsia="Times New Roman" w:hAnsi="Calibri" w:cs="Calibri"/>
                <w:b/>
                <w:bCs/>
              </w:rPr>
              <w:t>Z. Biškup</w:t>
            </w:r>
            <w:r w:rsidRPr="001F26EB">
              <w:rPr>
                <w:rFonts w:ascii="Calibri" w:eastAsia="Times New Roman" w:hAnsi="Calibri" w:cs="Calibri"/>
              </w:rPr>
              <w:t> </w:t>
            </w:r>
          </w:p>
          <w:p w14:paraId="4AA628CC"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25.12. Božić – blagdan u RH – UČITELJI VJERONAUKA </w:t>
            </w:r>
            <w:r w:rsidRPr="001F26EB">
              <w:rPr>
                <w:rFonts w:ascii="Calibri" w:eastAsia="Times New Roman" w:hAnsi="Calibri" w:cs="Calibri"/>
                <w:b/>
                <w:bCs/>
              </w:rPr>
              <w:t>(M. Špoljarić, A.Savić)</w:t>
            </w:r>
            <w:r w:rsidRPr="001F26EB">
              <w:rPr>
                <w:rFonts w:ascii="Calibri" w:eastAsia="Times New Roman" w:hAnsi="Calibri" w:cs="Calibri"/>
              </w:rPr>
              <w:t> </w:t>
            </w:r>
          </w:p>
        </w:tc>
      </w:tr>
      <w:tr w:rsidR="001F26EB" w:rsidRPr="001F26EB" w14:paraId="2779FDD5"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0CD097B4"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SIJEČANJ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39587A2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1.1. Nova godina – blagdan u RH </w:t>
            </w:r>
          </w:p>
          <w:p w14:paraId="125318FD"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15. 1. Dan međunarodnog priznanja RH - </w:t>
            </w:r>
            <w:r w:rsidRPr="001F26EB">
              <w:rPr>
                <w:rFonts w:ascii="Calibri" w:eastAsia="Times New Roman" w:hAnsi="Calibri" w:cs="Calibri"/>
                <w:b/>
                <w:bCs/>
              </w:rPr>
              <w:t>UČITELJICE POVIJESTI (K. Prašnički)</w:t>
            </w:r>
            <w:r w:rsidRPr="001F26EB">
              <w:rPr>
                <w:rFonts w:ascii="Calibri" w:eastAsia="Times New Roman" w:hAnsi="Calibri" w:cs="Calibri"/>
              </w:rPr>
              <w:t> </w:t>
            </w:r>
          </w:p>
          <w:p w14:paraId="18F26E31"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27. 1. Međunarodni dan sjećanja na Holokaust – Svjetski dan vjerske slobode –Dan sprječavanja nasilja protiv čovječnosti – </w:t>
            </w:r>
            <w:r w:rsidRPr="001F26EB">
              <w:rPr>
                <w:rFonts w:ascii="Calibri" w:eastAsia="Times New Roman" w:hAnsi="Calibri" w:cs="Calibri"/>
                <w:b/>
                <w:bCs/>
              </w:rPr>
              <w:t>UČITELJICE POVIJESTI (J. Halgaš)</w:t>
            </w:r>
            <w:r w:rsidRPr="001F26EB">
              <w:rPr>
                <w:rFonts w:ascii="Calibri" w:eastAsia="Times New Roman" w:hAnsi="Calibri" w:cs="Calibri"/>
              </w:rPr>
              <w:t> </w:t>
            </w:r>
          </w:p>
        </w:tc>
      </w:tr>
      <w:tr w:rsidR="001F26EB" w:rsidRPr="001F26EB" w14:paraId="35CE14DD"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0E0B986B"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VELJAČA</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6DE2F1A6"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7.2. Dan sigurnijeg interneta – </w:t>
            </w:r>
            <w:r w:rsidRPr="001F26EB">
              <w:rPr>
                <w:rFonts w:ascii="Calibri" w:eastAsia="Times New Roman" w:hAnsi="Calibri" w:cs="Calibri"/>
                <w:b/>
                <w:bCs/>
              </w:rPr>
              <w:t>N. Ljubić Klemše</w:t>
            </w:r>
            <w:r w:rsidRPr="001F26EB">
              <w:rPr>
                <w:rFonts w:ascii="Calibri" w:eastAsia="Times New Roman" w:hAnsi="Calibri" w:cs="Calibri"/>
              </w:rPr>
              <w:t> </w:t>
            </w:r>
          </w:p>
          <w:p w14:paraId="365D50A9"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color w:val="000000"/>
                <w:shd w:val="clear" w:color="auto" w:fill="FFFFFF"/>
              </w:rPr>
              <w:t xml:space="preserve">11.2. </w:t>
            </w:r>
            <w:r w:rsidRPr="001F26EB">
              <w:rPr>
                <w:rFonts w:ascii="Calibri" w:eastAsia="Times New Roman" w:hAnsi="Calibri" w:cs="Calibri"/>
                <w:color w:val="202122"/>
                <w:shd w:val="clear" w:color="auto" w:fill="FFFFFF"/>
              </w:rPr>
              <w:t xml:space="preserve">Međunarodni dan žena i djevojaka u znanosti – </w:t>
            </w:r>
            <w:r w:rsidRPr="001F26EB">
              <w:rPr>
                <w:rFonts w:ascii="Calibri" w:eastAsia="Times New Roman" w:hAnsi="Calibri" w:cs="Calibri"/>
                <w:b/>
                <w:bCs/>
                <w:color w:val="202122"/>
                <w:shd w:val="clear" w:color="auto" w:fill="FFFFFF"/>
              </w:rPr>
              <w:t>M. Barusić Rep</w:t>
            </w:r>
            <w:r w:rsidRPr="001F26EB">
              <w:rPr>
                <w:rFonts w:ascii="Calibri" w:eastAsia="Times New Roman" w:hAnsi="Calibri" w:cs="Calibri"/>
                <w:color w:val="202122"/>
              </w:rPr>
              <w:t> </w:t>
            </w:r>
          </w:p>
          <w:p w14:paraId="34EC37D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color w:val="000000"/>
                <w:shd w:val="clear" w:color="auto" w:fill="FFFFFF"/>
              </w:rPr>
              <w:t xml:space="preserve">13.2. </w:t>
            </w:r>
            <w:r w:rsidRPr="001F26EB">
              <w:rPr>
                <w:rFonts w:ascii="Calibri" w:eastAsia="Times New Roman" w:hAnsi="Calibri" w:cs="Calibri"/>
                <w:color w:val="202122"/>
                <w:shd w:val="clear" w:color="auto" w:fill="FFFFFF"/>
              </w:rPr>
              <w:t>Svjetski dan radija</w:t>
            </w:r>
            <w:r w:rsidRPr="001F26EB">
              <w:rPr>
                <w:rFonts w:ascii="Calibri" w:eastAsia="Times New Roman" w:hAnsi="Calibri" w:cs="Calibri"/>
                <w:color w:val="000000"/>
                <w:shd w:val="clear" w:color="auto" w:fill="FFFFFF"/>
              </w:rPr>
              <w:t xml:space="preserve"> (UNESCO) – </w:t>
            </w:r>
            <w:r w:rsidRPr="001F26EB">
              <w:rPr>
                <w:rFonts w:ascii="Calibri" w:eastAsia="Times New Roman" w:hAnsi="Calibri" w:cs="Calibri"/>
                <w:b/>
                <w:bCs/>
                <w:color w:val="000000"/>
                <w:shd w:val="clear" w:color="auto" w:fill="FFFFFF"/>
              </w:rPr>
              <w:t>D.Barišić</w:t>
            </w:r>
            <w:r w:rsidRPr="001F26EB">
              <w:rPr>
                <w:rFonts w:ascii="Calibri" w:eastAsia="Times New Roman" w:hAnsi="Calibri" w:cs="Calibri"/>
                <w:color w:val="000000"/>
              </w:rPr>
              <w:t> </w:t>
            </w:r>
          </w:p>
          <w:p w14:paraId="652701C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14. 2. Dan zaljubljenih -  Valentinovo – </w:t>
            </w:r>
            <w:r w:rsidRPr="001F26EB">
              <w:rPr>
                <w:rFonts w:ascii="Calibri" w:eastAsia="Times New Roman" w:hAnsi="Calibri" w:cs="Calibri"/>
                <w:b/>
                <w:bCs/>
              </w:rPr>
              <w:t>UČITELJICE RN (M.J. Korunčev), PN K.Pinter</w:t>
            </w:r>
            <w:r w:rsidRPr="001F26EB">
              <w:rPr>
                <w:rFonts w:ascii="Calibri" w:eastAsia="Times New Roman" w:hAnsi="Calibri" w:cs="Calibri"/>
              </w:rPr>
              <w:t> </w:t>
            </w:r>
          </w:p>
          <w:p w14:paraId="247C24DC"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color w:val="000000"/>
                <w:shd w:val="clear" w:color="auto" w:fill="FFFFFF"/>
              </w:rPr>
              <w:t>14.2.-20.2.</w:t>
            </w:r>
            <w:r w:rsidRPr="001F26EB">
              <w:rPr>
                <w:rFonts w:ascii="Calibri" w:eastAsia="Times New Roman" w:hAnsi="Calibri" w:cs="Calibri"/>
                <w:b/>
                <w:bCs/>
                <w:color w:val="000000"/>
                <w:shd w:val="clear" w:color="auto" w:fill="FFFFFF"/>
              </w:rPr>
              <w:t xml:space="preserve"> </w:t>
            </w:r>
            <w:r w:rsidRPr="001F26EB">
              <w:rPr>
                <w:rFonts w:ascii="Calibri" w:eastAsia="Times New Roman" w:hAnsi="Calibri" w:cs="Calibri"/>
                <w:color w:val="000000"/>
                <w:shd w:val="clear" w:color="auto" w:fill="FFFFFF"/>
              </w:rPr>
              <w:t xml:space="preserve">Tjedan psihologije – </w:t>
            </w:r>
            <w:r w:rsidRPr="001F26EB">
              <w:rPr>
                <w:rFonts w:ascii="Calibri" w:eastAsia="Times New Roman" w:hAnsi="Calibri" w:cs="Calibri"/>
                <w:b/>
                <w:bCs/>
                <w:color w:val="000000"/>
                <w:shd w:val="clear" w:color="auto" w:fill="FFFFFF"/>
              </w:rPr>
              <w:t>M. Ileković</w:t>
            </w:r>
            <w:r w:rsidRPr="001F26EB">
              <w:rPr>
                <w:rFonts w:ascii="Calibri" w:eastAsia="Times New Roman" w:hAnsi="Calibri" w:cs="Calibri"/>
                <w:color w:val="000000"/>
              </w:rPr>
              <w:t> </w:t>
            </w:r>
          </w:p>
          <w:p w14:paraId="499EBF2C"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21. 2. Međunarodni dan materinskog jezika – </w:t>
            </w:r>
            <w:r w:rsidRPr="001F26EB">
              <w:rPr>
                <w:rFonts w:ascii="Calibri" w:eastAsia="Times New Roman" w:hAnsi="Calibri" w:cs="Calibri"/>
                <w:b/>
                <w:bCs/>
              </w:rPr>
              <w:t>M. Ištok</w:t>
            </w:r>
            <w:r w:rsidRPr="001F26EB">
              <w:rPr>
                <w:rFonts w:ascii="Calibri" w:eastAsia="Times New Roman" w:hAnsi="Calibri" w:cs="Calibri"/>
              </w:rPr>
              <w:t> </w:t>
            </w:r>
          </w:p>
          <w:p w14:paraId="6A18DE1D"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21.2. Fašnik – maskenbal  </w:t>
            </w:r>
            <w:r w:rsidRPr="001F26EB">
              <w:rPr>
                <w:rFonts w:ascii="Calibri" w:eastAsia="Times New Roman" w:hAnsi="Calibri" w:cs="Calibri"/>
                <w:b/>
                <w:bCs/>
              </w:rPr>
              <w:t>- učiteljice RN MŠ i PŠ (J. Aušperger)</w:t>
            </w:r>
            <w:r w:rsidRPr="001F26EB">
              <w:rPr>
                <w:rFonts w:ascii="Calibri" w:eastAsia="Times New Roman" w:hAnsi="Calibri" w:cs="Calibri"/>
              </w:rPr>
              <w:t>, svaka u svom razredu  </w:t>
            </w:r>
          </w:p>
          <w:p w14:paraId="570DE449"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učitelji PN prva dva sata  </w:t>
            </w:r>
          </w:p>
          <w:p w14:paraId="359AE09D" w14:textId="77777777" w:rsidR="001F26EB" w:rsidRPr="001F26EB" w:rsidRDefault="68142AF5" w:rsidP="1DB8600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color w:val="000000"/>
                <w:shd w:val="clear" w:color="auto" w:fill="FFFFFF"/>
              </w:rPr>
              <w:t xml:space="preserve">zadnja srijeda u veljači (22.2.) </w:t>
            </w:r>
          </w:p>
          <w:p w14:paraId="4AFBB7FC" w14:textId="77777777" w:rsidR="001F26EB" w:rsidRPr="001F26EB" w:rsidRDefault="68142AF5"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color w:val="202122"/>
                <w:shd w:val="clear" w:color="auto" w:fill="FFFFFF"/>
              </w:rPr>
              <w:t>Dan ružičastih majica – Z.Brebrić, T.Landsman</w:t>
            </w:r>
            <w:r w:rsidRPr="001F26EB">
              <w:rPr>
                <w:rFonts w:ascii="Calibri" w:eastAsia="Times New Roman" w:hAnsi="Calibri" w:cs="Calibri"/>
                <w:color w:val="202122"/>
              </w:rPr>
              <w:t> </w:t>
            </w:r>
          </w:p>
        </w:tc>
      </w:tr>
      <w:tr w:rsidR="001F26EB" w:rsidRPr="001F26EB" w14:paraId="17F7837D"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3E0345B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OŽUJAK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1E9658BF" w14:textId="618261CC"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6.3. Hrvatski dan nepušenja – Dan bez dima –</w:t>
            </w:r>
            <w:r w:rsidR="009C4D2E">
              <w:rPr>
                <w:rFonts w:ascii="Calibri" w:eastAsia="Times New Roman" w:hAnsi="Calibri" w:cs="Calibri"/>
              </w:rPr>
              <w:t xml:space="preserve"> </w:t>
            </w:r>
            <w:r w:rsidR="009C4D2E" w:rsidRPr="009C4D2E">
              <w:rPr>
                <w:rFonts w:ascii="Calibri" w:eastAsia="Times New Roman" w:hAnsi="Calibri" w:cs="Calibri"/>
                <w:b/>
                <w:bCs/>
              </w:rPr>
              <w:t>D.Gomaz</w:t>
            </w:r>
            <w:r w:rsidR="009C4D2E" w:rsidRPr="009C4D2E">
              <w:rPr>
                <w:rFonts w:ascii="Calibri" w:eastAsia="Times New Roman" w:hAnsi="Calibri" w:cs="Calibri"/>
              </w:rPr>
              <w:t> </w:t>
            </w:r>
          </w:p>
          <w:p w14:paraId="08D75402"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8.3. Međunarodni dan žena (UNESCO) – </w:t>
            </w:r>
            <w:r w:rsidRPr="001F26EB">
              <w:rPr>
                <w:rFonts w:ascii="Calibri" w:eastAsia="Times New Roman" w:hAnsi="Calibri" w:cs="Calibri"/>
                <w:b/>
                <w:bCs/>
              </w:rPr>
              <w:t>D.Barišić, D.P.Topalović</w:t>
            </w:r>
            <w:r w:rsidRPr="001F26EB">
              <w:rPr>
                <w:rFonts w:ascii="Calibri" w:eastAsia="Times New Roman" w:hAnsi="Calibri" w:cs="Calibri"/>
              </w:rPr>
              <w:t> </w:t>
            </w:r>
          </w:p>
          <w:p w14:paraId="47BE822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30.3. Projektni dan</w:t>
            </w:r>
            <w:r w:rsidRPr="001F26EB">
              <w:rPr>
                <w:rFonts w:ascii="Calibri" w:eastAsia="Times New Roman" w:hAnsi="Calibri" w:cs="Calibri"/>
              </w:rPr>
              <w:t> </w:t>
            </w:r>
          </w:p>
          <w:p w14:paraId="7294F40D"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11. – 17. 3. Dani hrvatskog jezika – </w:t>
            </w:r>
            <w:r w:rsidRPr="001F26EB">
              <w:rPr>
                <w:rFonts w:ascii="Calibri" w:eastAsia="Times New Roman" w:hAnsi="Calibri" w:cs="Calibri"/>
                <w:b/>
                <w:bCs/>
              </w:rPr>
              <w:t>UČITELJICE HJ – S. Derges</w:t>
            </w:r>
            <w:r w:rsidRPr="001F26EB">
              <w:rPr>
                <w:rFonts w:ascii="Calibri" w:eastAsia="Times New Roman" w:hAnsi="Calibri" w:cs="Calibri"/>
              </w:rPr>
              <w:t> </w:t>
            </w:r>
          </w:p>
          <w:p w14:paraId="576392A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color w:val="000000"/>
                <w:shd w:val="clear" w:color="auto" w:fill="FFFFFF"/>
              </w:rPr>
              <w:t xml:space="preserve">19.3. </w:t>
            </w:r>
            <w:r w:rsidRPr="001F26EB">
              <w:rPr>
                <w:rFonts w:ascii="Calibri" w:eastAsia="Times New Roman" w:hAnsi="Calibri" w:cs="Calibri"/>
                <w:color w:val="202122"/>
                <w:shd w:val="clear" w:color="auto" w:fill="FFFFFF"/>
              </w:rPr>
              <w:t xml:space="preserve">Dan očeva – </w:t>
            </w:r>
            <w:r w:rsidRPr="001F26EB">
              <w:rPr>
                <w:rFonts w:ascii="Calibri" w:eastAsia="Times New Roman" w:hAnsi="Calibri" w:cs="Calibri"/>
                <w:b/>
                <w:bCs/>
                <w:color w:val="202122"/>
                <w:shd w:val="clear" w:color="auto" w:fill="FFFFFF"/>
              </w:rPr>
              <w:t>UČITELJICE RN (N.Puljić)</w:t>
            </w:r>
            <w:r w:rsidRPr="001F26EB">
              <w:rPr>
                <w:rFonts w:ascii="Calibri" w:eastAsia="Times New Roman" w:hAnsi="Calibri" w:cs="Calibri"/>
                <w:color w:val="202122"/>
              </w:rPr>
              <w:t> </w:t>
            </w:r>
          </w:p>
          <w:p w14:paraId="21FDFB4B"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21.3. Prvi dan proljeća – Svjetski dan šuma – </w:t>
            </w:r>
            <w:r w:rsidRPr="001F26EB">
              <w:rPr>
                <w:rFonts w:ascii="Calibri" w:eastAsia="Times New Roman" w:hAnsi="Calibri" w:cs="Calibri"/>
                <w:b/>
                <w:bCs/>
              </w:rPr>
              <w:t>M.Matenda</w:t>
            </w:r>
            <w:r w:rsidRPr="001F26EB">
              <w:rPr>
                <w:rFonts w:ascii="Calibri" w:eastAsia="Times New Roman" w:hAnsi="Calibri" w:cs="Calibri"/>
              </w:rPr>
              <w:t> </w:t>
            </w:r>
          </w:p>
          <w:p w14:paraId="279E31EE"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21.3. Svjetski dan poezije – </w:t>
            </w:r>
            <w:r w:rsidRPr="001F26EB">
              <w:rPr>
                <w:rFonts w:ascii="Calibri" w:eastAsia="Times New Roman" w:hAnsi="Calibri" w:cs="Calibri"/>
                <w:b/>
                <w:bCs/>
              </w:rPr>
              <w:t>S.Sabljak</w:t>
            </w:r>
            <w:r w:rsidRPr="001F26EB">
              <w:rPr>
                <w:rFonts w:ascii="Calibri" w:eastAsia="Times New Roman" w:hAnsi="Calibri" w:cs="Calibri"/>
              </w:rPr>
              <w:t> </w:t>
            </w:r>
          </w:p>
          <w:p w14:paraId="7AEE4E73"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22.3. Svjetski dan zaštite voda – </w:t>
            </w:r>
            <w:r w:rsidRPr="001F26EB">
              <w:rPr>
                <w:rFonts w:ascii="Calibri" w:eastAsia="Times New Roman" w:hAnsi="Calibri" w:cs="Calibri"/>
                <w:b/>
                <w:bCs/>
              </w:rPr>
              <w:t>M. Puc</w:t>
            </w:r>
            <w:r w:rsidRPr="001F26EB">
              <w:rPr>
                <w:rFonts w:ascii="Calibri" w:eastAsia="Times New Roman" w:hAnsi="Calibri" w:cs="Calibri"/>
              </w:rPr>
              <w:t> </w:t>
            </w:r>
          </w:p>
          <w:p w14:paraId="23448D90"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27.3. Svjetski dan kazališta </w:t>
            </w:r>
          </w:p>
        </w:tc>
      </w:tr>
      <w:tr w:rsidR="001F26EB" w:rsidRPr="001F26EB" w14:paraId="7B86E87F"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0D7C126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TRAVANJ</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6BDAB189"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1.4. Međunarodni dan šale – </w:t>
            </w:r>
            <w:r w:rsidRPr="001F26EB">
              <w:rPr>
                <w:rFonts w:ascii="Calibri" w:eastAsia="Times New Roman" w:hAnsi="Calibri" w:cs="Calibri"/>
                <w:b/>
                <w:bCs/>
              </w:rPr>
              <w:t>V.Šveda</w:t>
            </w:r>
            <w:r w:rsidRPr="001F26EB">
              <w:rPr>
                <w:rFonts w:ascii="Calibri" w:eastAsia="Times New Roman" w:hAnsi="Calibri" w:cs="Calibri"/>
              </w:rPr>
              <w:t> </w:t>
            </w:r>
          </w:p>
          <w:p w14:paraId="3FD9D6D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2.4. Međunarodni dan dječje knjige – </w:t>
            </w:r>
            <w:r w:rsidRPr="001F26EB">
              <w:rPr>
                <w:rFonts w:ascii="Calibri" w:eastAsia="Times New Roman" w:hAnsi="Calibri" w:cs="Calibri"/>
                <w:b/>
                <w:bCs/>
              </w:rPr>
              <w:t>T.Adžam</w:t>
            </w:r>
            <w:r w:rsidRPr="001F26EB">
              <w:rPr>
                <w:rFonts w:ascii="Calibri" w:eastAsia="Times New Roman" w:hAnsi="Calibri" w:cs="Calibri"/>
              </w:rPr>
              <w:t> </w:t>
            </w:r>
          </w:p>
          <w:p w14:paraId="231402E6"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7. 4. Svjetski dan zdravlja – </w:t>
            </w:r>
            <w:r w:rsidRPr="001F26EB">
              <w:rPr>
                <w:rFonts w:ascii="Calibri" w:eastAsia="Times New Roman" w:hAnsi="Calibri" w:cs="Calibri"/>
                <w:b/>
                <w:bCs/>
              </w:rPr>
              <w:t>M.Kranjčević</w:t>
            </w:r>
            <w:r w:rsidRPr="001F26EB">
              <w:rPr>
                <w:rFonts w:ascii="Calibri" w:eastAsia="Times New Roman" w:hAnsi="Calibri" w:cs="Calibri"/>
              </w:rPr>
              <w:t> </w:t>
            </w:r>
          </w:p>
          <w:p w14:paraId="51BFF0A5"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9. 4. Uskrs – </w:t>
            </w:r>
            <w:r w:rsidRPr="001F26EB">
              <w:rPr>
                <w:rFonts w:ascii="Calibri" w:eastAsia="Times New Roman" w:hAnsi="Calibri" w:cs="Calibri"/>
                <w:b/>
                <w:bCs/>
              </w:rPr>
              <w:t>UČITELJI VJERONAUKA – M. Savić</w:t>
            </w:r>
            <w:r w:rsidRPr="001F26EB">
              <w:rPr>
                <w:rFonts w:ascii="Calibri" w:eastAsia="Times New Roman" w:hAnsi="Calibri" w:cs="Calibri"/>
              </w:rPr>
              <w:t> </w:t>
            </w:r>
          </w:p>
          <w:p w14:paraId="4B7FC18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22. 4. Dan planeta Zemlje – </w:t>
            </w:r>
            <w:r w:rsidRPr="001F26EB">
              <w:rPr>
                <w:rFonts w:ascii="Calibri" w:eastAsia="Times New Roman" w:hAnsi="Calibri" w:cs="Calibri"/>
                <w:b/>
                <w:bCs/>
              </w:rPr>
              <w:t>UČITELJICE RN – R.Novalić</w:t>
            </w:r>
            <w:r w:rsidRPr="001F26EB">
              <w:rPr>
                <w:rFonts w:ascii="Calibri" w:eastAsia="Times New Roman" w:hAnsi="Calibri" w:cs="Calibri"/>
              </w:rPr>
              <w:t> </w:t>
            </w:r>
          </w:p>
          <w:p w14:paraId="7F306534"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22.4. Dan hrvatske knjige – </w:t>
            </w:r>
            <w:r w:rsidRPr="001F26EB">
              <w:rPr>
                <w:rFonts w:ascii="Calibri" w:eastAsia="Times New Roman" w:hAnsi="Calibri" w:cs="Calibri"/>
                <w:b/>
                <w:bCs/>
              </w:rPr>
              <w:t>J.Kalem</w:t>
            </w:r>
            <w:r w:rsidRPr="001F26EB">
              <w:rPr>
                <w:rFonts w:ascii="Calibri" w:eastAsia="Times New Roman" w:hAnsi="Calibri" w:cs="Calibri"/>
              </w:rPr>
              <w:t> </w:t>
            </w:r>
          </w:p>
          <w:p w14:paraId="7EA7842F"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29.4. Svjetski dan plesa – </w:t>
            </w:r>
            <w:r w:rsidRPr="001F26EB">
              <w:rPr>
                <w:rFonts w:ascii="Calibri" w:eastAsia="Times New Roman" w:hAnsi="Calibri" w:cs="Calibri"/>
                <w:b/>
                <w:bCs/>
              </w:rPr>
              <w:t>Lj.Dominko</w:t>
            </w:r>
            <w:r w:rsidRPr="001F26EB">
              <w:rPr>
                <w:rFonts w:ascii="Calibri" w:eastAsia="Times New Roman" w:hAnsi="Calibri" w:cs="Calibri"/>
              </w:rPr>
              <w:t> </w:t>
            </w:r>
          </w:p>
        </w:tc>
      </w:tr>
      <w:tr w:rsidR="001F26EB" w:rsidRPr="001F26EB" w14:paraId="1C15AAEE"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01923FDC"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SVIBANJ</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887CD"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1.5. Međunarodni praznik rada – blagdan u RH </w:t>
            </w:r>
          </w:p>
          <w:p w14:paraId="766EBC1B"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4.5. Svjetski dan smijeha </w:t>
            </w:r>
          </w:p>
          <w:p w14:paraId="11334E0C"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11.5. Majčin dan – UČITELJICE RN – </w:t>
            </w:r>
            <w:r w:rsidRPr="001F26EB">
              <w:rPr>
                <w:rFonts w:ascii="Calibri" w:eastAsia="Times New Roman" w:hAnsi="Calibri" w:cs="Calibri"/>
                <w:b/>
                <w:bCs/>
              </w:rPr>
              <w:t>S.K.Mrzlečki</w:t>
            </w:r>
            <w:r w:rsidRPr="001F26EB">
              <w:rPr>
                <w:rFonts w:ascii="Calibri" w:eastAsia="Times New Roman" w:hAnsi="Calibri" w:cs="Calibri"/>
              </w:rPr>
              <w:t> </w:t>
            </w:r>
          </w:p>
          <w:p w14:paraId="7845EE1C"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9. 5. Dan Europe, eTwinning dan – </w:t>
            </w:r>
            <w:r w:rsidRPr="001F26EB">
              <w:rPr>
                <w:rFonts w:ascii="Calibri" w:eastAsia="Times New Roman" w:hAnsi="Calibri" w:cs="Calibri"/>
                <w:b/>
                <w:bCs/>
              </w:rPr>
              <w:t>J.Car, H.G.Ljubić</w:t>
            </w:r>
            <w:r w:rsidRPr="001F26EB">
              <w:rPr>
                <w:rFonts w:ascii="Calibri" w:eastAsia="Times New Roman" w:hAnsi="Calibri" w:cs="Calibri"/>
              </w:rPr>
              <w:t> </w:t>
            </w:r>
          </w:p>
          <w:p w14:paraId="2DCC9A84" w14:textId="77777777" w:rsidR="001F26EB" w:rsidRPr="001F26EB" w:rsidRDefault="001F26EB" w:rsidP="001F26EB">
            <w:pPr>
              <w:shd w:val="clear" w:color="auto" w:fill="BDD6EE"/>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u w:val="single"/>
              </w:rPr>
              <w:t xml:space="preserve">13.5. DAN ŠKOLE – školska javna priredba – </w:t>
            </w:r>
            <w:r w:rsidRPr="001F26EB">
              <w:rPr>
                <w:rFonts w:ascii="Calibri" w:eastAsia="Times New Roman" w:hAnsi="Calibri" w:cs="Calibri"/>
                <w:b/>
                <w:bCs/>
                <w:u w:val="single"/>
              </w:rPr>
              <w:t>M.Ištef, A.Unger</w:t>
            </w:r>
            <w:r w:rsidRPr="001F26EB">
              <w:rPr>
                <w:rFonts w:ascii="Calibri" w:eastAsia="Times New Roman" w:hAnsi="Calibri" w:cs="Calibri"/>
              </w:rPr>
              <w:t> </w:t>
            </w:r>
          </w:p>
          <w:p w14:paraId="1D5074A0"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15.5. Međunarodni dan obitelji – </w:t>
            </w:r>
            <w:r w:rsidRPr="001F26EB">
              <w:rPr>
                <w:rFonts w:ascii="Calibri" w:eastAsia="Times New Roman" w:hAnsi="Calibri" w:cs="Calibri"/>
                <w:b/>
                <w:bCs/>
              </w:rPr>
              <w:t>S.Cvančić</w:t>
            </w:r>
            <w:r w:rsidRPr="001F26EB">
              <w:rPr>
                <w:rFonts w:ascii="Calibri" w:eastAsia="Times New Roman" w:hAnsi="Calibri" w:cs="Calibri"/>
              </w:rPr>
              <w:t> </w:t>
            </w:r>
          </w:p>
          <w:p w14:paraId="3296DA3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17.5. Međunarodni dan muzeja - </w:t>
            </w:r>
            <w:r w:rsidRPr="001F26EB">
              <w:rPr>
                <w:rFonts w:ascii="Calibri" w:eastAsia="Times New Roman" w:hAnsi="Calibri" w:cs="Calibri"/>
                <w:b/>
                <w:bCs/>
              </w:rPr>
              <w:t>J.Predragović</w:t>
            </w:r>
            <w:r w:rsidRPr="001F26EB">
              <w:rPr>
                <w:rFonts w:ascii="Calibri" w:eastAsia="Times New Roman" w:hAnsi="Calibri" w:cs="Calibri"/>
              </w:rPr>
              <w:t> </w:t>
            </w:r>
          </w:p>
          <w:p w14:paraId="603E63BE" w14:textId="77777777" w:rsidR="001F26EB" w:rsidRPr="001F26EB" w:rsidRDefault="001F26EB" w:rsidP="001F26EB">
            <w:pPr>
              <w:shd w:val="clear" w:color="auto" w:fill="FFFFFF"/>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22.5. Dan zaštite prirode i biološke raznolikosti – </w:t>
            </w:r>
            <w:r w:rsidRPr="001F26EB">
              <w:rPr>
                <w:rFonts w:ascii="Calibri" w:eastAsia="Times New Roman" w:hAnsi="Calibri" w:cs="Calibri"/>
                <w:b/>
                <w:bCs/>
              </w:rPr>
              <w:t>S.Kamber</w:t>
            </w:r>
            <w:r w:rsidRPr="001F26EB">
              <w:rPr>
                <w:rFonts w:ascii="Calibri" w:eastAsia="Times New Roman" w:hAnsi="Calibri" w:cs="Calibri"/>
              </w:rPr>
              <w:t> </w:t>
            </w:r>
          </w:p>
          <w:p w14:paraId="54856237" w14:textId="77777777" w:rsidR="001F26EB" w:rsidRPr="001F26EB" w:rsidRDefault="001F26EB" w:rsidP="001F26EB">
            <w:pPr>
              <w:shd w:val="clear" w:color="auto" w:fill="AEAAAA"/>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w:t>
            </w:r>
          </w:p>
        </w:tc>
      </w:tr>
      <w:tr w:rsidR="001F26EB" w:rsidRPr="001F26EB" w14:paraId="0910F78C"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064B22DD"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LIPANJ</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0B8526D2"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4.6. Međunarodni dan nevine djece - žrtava agresije </w:t>
            </w:r>
          </w:p>
          <w:p w14:paraId="0E2EF20D"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5.6. Svjetski dan zaštite okoliša – </w:t>
            </w:r>
            <w:r w:rsidRPr="001F26EB">
              <w:rPr>
                <w:rFonts w:ascii="Calibri" w:eastAsia="Times New Roman" w:hAnsi="Calibri" w:cs="Calibri"/>
                <w:b/>
                <w:bCs/>
              </w:rPr>
              <w:t>I.Banjeglav</w:t>
            </w:r>
            <w:r w:rsidRPr="001F26EB">
              <w:rPr>
                <w:rFonts w:ascii="Calibri" w:eastAsia="Times New Roman" w:hAnsi="Calibri" w:cs="Calibri"/>
              </w:rPr>
              <w:t> </w:t>
            </w:r>
          </w:p>
          <w:p w14:paraId="3A089332"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8.6. Svjetski dan mora </w:t>
            </w:r>
          </w:p>
          <w:p w14:paraId="7603C106"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w:t>
            </w:r>
          </w:p>
        </w:tc>
      </w:tr>
      <w:tr w:rsidR="001F26EB" w:rsidRPr="001F26EB" w14:paraId="1519C65F"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6AF56CC8"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b/>
                <w:bCs/>
              </w:rPr>
              <w:t>SRPANJ</w:t>
            </w:r>
            <w:r w:rsidRPr="001F26EB">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645B13F7" w14:textId="77777777" w:rsidR="001F26EB" w:rsidRPr="001F26EB" w:rsidRDefault="001F26EB" w:rsidP="001F26EB">
            <w:pPr>
              <w:spacing w:after="0" w:line="240" w:lineRule="auto"/>
              <w:textAlignment w:val="baseline"/>
              <w:rPr>
                <w:rFonts w:ascii="Segoe UI" w:eastAsia="Times New Roman" w:hAnsi="Segoe UI" w:cs="Segoe UI"/>
                <w:sz w:val="18"/>
                <w:szCs w:val="18"/>
              </w:rPr>
            </w:pPr>
            <w:r w:rsidRPr="001F26EB">
              <w:rPr>
                <w:rFonts w:ascii="Calibri" w:eastAsia="Times New Roman" w:hAnsi="Calibri" w:cs="Calibri"/>
              </w:rPr>
              <w:t xml:space="preserve">Svečana podjela svjedodžbi učenicima osmih razreda – </w:t>
            </w:r>
            <w:r w:rsidRPr="001F26EB">
              <w:rPr>
                <w:rFonts w:ascii="Calibri" w:eastAsia="Times New Roman" w:hAnsi="Calibri" w:cs="Calibri"/>
                <w:b/>
                <w:bCs/>
              </w:rPr>
              <w:t>Mateja Ištok, Sanja Sabljak</w:t>
            </w:r>
            <w:r w:rsidRPr="001F26EB">
              <w:rPr>
                <w:rFonts w:ascii="Calibri" w:eastAsia="Times New Roman" w:hAnsi="Calibri" w:cs="Calibri"/>
              </w:rPr>
              <w:t> </w:t>
            </w:r>
          </w:p>
        </w:tc>
      </w:tr>
    </w:tbl>
    <w:p w14:paraId="402BE012" w14:textId="59D84841" w:rsidR="00945616" w:rsidRDefault="00945616" w:rsidP="00E85E2F">
      <w:pPr>
        <w:shd w:val="clear" w:color="auto" w:fill="FFFFFF" w:themeFill="background1"/>
        <w:ind w:right="-1686"/>
        <w:rPr>
          <w:rFonts w:cs="Calibri"/>
          <w:b/>
          <w:color w:val="FF0000"/>
        </w:rPr>
      </w:pPr>
    </w:p>
    <w:tbl>
      <w:tblPr>
        <w:tblStyle w:val="Reetkatablice"/>
        <w:tblW w:w="10774" w:type="dxa"/>
        <w:jc w:val="center"/>
        <w:tblLook w:val="04A0" w:firstRow="1" w:lastRow="0" w:firstColumn="1" w:lastColumn="0" w:noHBand="0" w:noVBand="1"/>
      </w:tblPr>
      <w:tblGrid>
        <w:gridCol w:w="4049"/>
        <w:gridCol w:w="1366"/>
        <w:gridCol w:w="3266"/>
        <w:gridCol w:w="2093"/>
      </w:tblGrid>
      <w:tr w:rsidR="002D730F" w:rsidRPr="00471B7E" w14:paraId="3FF5B1EE" w14:textId="77777777" w:rsidTr="00DE6C6B">
        <w:trPr>
          <w:trHeight w:val="330"/>
          <w:jc w:val="center"/>
        </w:trPr>
        <w:tc>
          <w:tcPr>
            <w:tcW w:w="4049" w:type="dxa"/>
            <w:shd w:val="clear" w:color="auto" w:fill="AEAAAA" w:themeFill="background2" w:themeFillShade="BF"/>
          </w:tcPr>
          <w:p w14:paraId="3CC3F62B" w14:textId="77777777" w:rsidR="002D730F" w:rsidRPr="00636284" w:rsidRDefault="002D730F" w:rsidP="00DE6C6B">
            <w:pPr>
              <w:spacing w:line="240" w:lineRule="auto"/>
              <w:rPr>
                <w:rFonts w:asciiTheme="minorHAnsi" w:hAnsiTheme="minorHAnsi" w:cstheme="minorHAnsi"/>
                <w:b/>
                <w:color w:val="3B3838" w:themeColor="background2" w:themeShade="40"/>
                <w:highlight w:val="yellow"/>
              </w:rPr>
            </w:pPr>
            <w:r w:rsidRPr="00636284">
              <w:rPr>
                <w:rFonts w:asciiTheme="minorHAnsi" w:hAnsiTheme="minorHAnsi" w:cstheme="minorHAnsi"/>
                <w:b/>
                <w:color w:val="3B3838" w:themeColor="background2" w:themeShade="40"/>
              </w:rPr>
              <w:t xml:space="preserve">                   SADRŽAJ RADA</w:t>
            </w:r>
          </w:p>
        </w:tc>
        <w:tc>
          <w:tcPr>
            <w:tcW w:w="1366" w:type="dxa"/>
            <w:shd w:val="clear" w:color="auto" w:fill="AEAAAA" w:themeFill="background2" w:themeFillShade="BF"/>
          </w:tcPr>
          <w:p w14:paraId="44C79468" w14:textId="77777777" w:rsidR="002D730F" w:rsidRPr="00636284" w:rsidRDefault="002D730F" w:rsidP="00DE6C6B">
            <w:pPr>
              <w:spacing w:line="240" w:lineRule="auto"/>
              <w:rPr>
                <w:rFonts w:asciiTheme="minorHAnsi" w:hAnsiTheme="minorHAnsi" w:cstheme="minorHAnsi"/>
                <w:b/>
                <w:color w:val="3B3838" w:themeColor="background2" w:themeShade="40"/>
              </w:rPr>
            </w:pPr>
            <w:r w:rsidRPr="00636284">
              <w:rPr>
                <w:rFonts w:asciiTheme="minorHAnsi" w:hAnsiTheme="minorHAnsi" w:cstheme="minorHAnsi"/>
                <w:b/>
                <w:color w:val="3B3838" w:themeColor="background2" w:themeShade="40"/>
              </w:rPr>
              <w:t xml:space="preserve">MJESEC           </w:t>
            </w:r>
          </w:p>
        </w:tc>
        <w:tc>
          <w:tcPr>
            <w:tcW w:w="3266" w:type="dxa"/>
            <w:shd w:val="clear" w:color="auto" w:fill="AEAAAA" w:themeFill="background2" w:themeFillShade="BF"/>
          </w:tcPr>
          <w:p w14:paraId="379529E1" w14:textId="77777777" w:rsidR="002D730F" w:rsidRPr="00636284" w:rsidRDefault="002D730F" w:rsidP="00DE6C6B">
            <w:pPr>
              <w:spacing w:line="240" w:lineRule="auto"/>
              <w:rPr>
                <w:rFonts w:asciiTheme="minorHAnsi" w:hAnsiTheme="minorHAnsi" w:cstheme="minorHAnsi"/>
                <w:b/>
                <w:color w:val="3B3838" w:themeColor="background2" w:themeShade="40"/>
              </w:rPr>
            </w:pPr>
            <w:r w:rsidRPr="00636284">
              <w:rPr>
                <w:rFonts w:asciiTheme="minorHAnsi" w:hAnsiTheme="minorHAnsi" w:cstheme="minorHAnsi"/>
                <w:b/>
                <w:color w:val="3B3838" w:themeColor="background2" w:themeShade="40"/>
              </w:rPr>
              <w:t xml:space="preserve">            IZVRŠITELJI</w:t>
            </w:r>
          </w:p>
        </w:tc>
        <w:tc>
          <w:tcPr>
            <w:tcW w:w="2093" w:type="dxa"/>
            <w:shd w:val="clear" w:color="auto" w:fill="AEAAAA" w:themeFill="background2" w:themeFillShade="BF"/>
          </w:tcPr>
          <w:p w14:paraId="70747D3E" w14:textId="77777777" w:rsidR="002D730F" w:rsidRPr="00636284" w:rsidRDefault="002D730F" w:rsidP="00DE6C6B">
            <w:pPr>
              <w:spacing w:line="240" w:lineRule="auto"/>
              <w:rPr>
                <w:rFonts w:asciiTheme="minorHAnsi" w:hAnsiTheme="minorHAnsi" w:cstheme="minorHAnsi"/>
                <w:b/>
                <w:color w:val="3B3838" w:themeColor="background2" w:themeShade="40"/>
              </w:rPr>
            </w:pPr>
            <w:r w:rsidRPr="00636284">
              <w:rPr>
                <w:rFonts w:asciiTheme="minorHAnsi" w:hAnsiTheme="minorHAnsi" w:cstheme="minorHAnsi"/>
                <w:b/>
                <w:color w:val="3B3838" w:themeColor="background2" w:themeShade="40"/>
              </w:rPr>
              <w:t xml:space="preserve">  NOSITELJI                        </w:t>
            </w:r>
          </w:p>
        </w:tc>
      </w:tr>
      <w:tr w:rsidR="002D730F" w:rsidRPr="00471B7E" w14:paraId="757F0487" w14:textId="77777777" w:rsidTr="00DE6C6B">
        <w:trPr>
          <w:jc w:val="center"/>
        </w:trPr>
        <w:tc>
          <w:tcPr>
            <w:tcW w:w="4049" w:type="dxa"/>
          </w:tcPr>
          <w:p w14:paraId="4FB7BB6C"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lastRenderedPageBreak/>
              <w:t>1.Nacrt Školskog kurikuluma</w:t>
            </w:r>
          </w:p>
          <w:p w14:paraId="569DEE6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2.Nacrt Godišnjeg plana i programa rada škole</w:t>
            </w:r>
          </w:p>
          <w:p w14:paraId="03CFF343"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3.Plan  individualnog stručnog usavršavanja</w:t>
            </w:r>
          </w:p>
          <w:p w14:paraId="5BB3FEE5"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4. Godišnji plan i program rada Građanskog odgoja i obrazovanja</w:t>
            </w:r>
          </w:p>
        </w:tc>
        <w:tc>
          <w:tcPr>
            <w:tcW w:w="1366" w:type="dxa"/>
          </w:tcPr>
          <w:p w14:paraId="234681D1"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rujan/listopad</w:t>
            </w:r>
          </w:p>
        </w:tc>
        <w:tc>
          <w:tcPr>
            <w:tcW w:w="3266" w:type="dxa"/>
          </w:tcPr>
          <w:p w14:paraId="62EEF49B"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ravnateljica, stručne suradnice, učitelji RN,PN </w:t>
            </w:r>
          </w:p>
        </w:tc>
        <w:tc>
          <w:tcPr>
            <w:tcW w:w="2093" w:type="dxa"/>
          </w:tcPr>
          <w:p w14:paraId="042ADBAB"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p w14:paraId="7B39DE2C"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w:t>
            </w:r>
          </w:p>
          <w:p w14:paraId="760D40E2"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w:t>
            </w:r>
          </w:p>
        </w:tc>
      </w:tr>
      <w:tr w:rsidR="002D730F" w:rsidRPr="00471B7E" w14:paraId="211A3FF2" w14:textId="77777777" w:rsidTr="00DE6C6B">
        <w:trPr>
          <w:trHeight w:val="1012"/>
          <w:jc w:val="center"/>
        </w:trPr>
        <w:tc>
          <w:tcPr>
            <w:tcW w:w="4049" w:type="dxa"/>
          </w:tcPr>
          <w:p w14:paraId="24DD9493"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1.Usustavljivanje školske i razredne discipline </w:t>
            </w:r>
          </w:p>
          <w:p w14:paraId="639983AC"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2.Uspjeh učenika</w:t>
            </w:r>
          </w:p>
          <w:p w14:paraId="135D4723"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3.Stručno usavršavanje učitelja i stručnih suradnika</w:t>
            </w:r>
          </w:p>
        </w:tc>
        <w:tc>
          <w:tcPr>
            <w:tcW w:w="1366" w:type="dxa"/>
          </w:tcPr>
          <w:p w14:paraId="7C7EC18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studeni</w:t>
            </w:r>
          </w:p>
        </w:tc>
        <w:tc>
          <w:tcPr>
            <w:tcW w:w="3266" w:type="dxa"/>
          </w:tcPr>
          <w:p w14:paraId="25D38AF9"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 </w:t>
            </w:r>
          </w:p>
        </w:tc>
        <w:tc>
          <w:tcPr>
            <w:tcW w:w="2093" w:type="dxa"/>
          </w:tcPr>
          <w:p w14:paraId="3F874301"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p w14:paraId="43226151"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w:t>
            </w:r>
          </w:p>
          <w:p w14:paraId="18FC461B"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w:t>
            </w:r>
          </w:p>
        </w:tc>
      </w:tr>
      <w:tr w:rsidR="002D730F" w:rsidRPr="00471B7E" w14:paraId="1648AAD6" w14:textId="77777777" w:rsidTr="00DE6C6B">
        <w:trPr>
          <w:jc w:val="center"/>
        </w:trPr>
        <w:tc>
          <w:tcPr>
            <w:tcW w:w="4049" w:type="dxa"/>
          </w:tcPr>
          <w:p w14:paraId="0713DAFE"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1.Izvješća na kraju I. polugodišta-uspjeh učenika</w:t>
            </w:r>
          </w:p>
          <w:p w14:paraId="1FC4FEF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tc>
        <w:tc>
          <w:tcPr>
            <w:tcW w:w="1366" w:type="dxa"/>
          </w:tcPr>
          <w:p w14:paraId="63762883"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prosinac</w:t>
            </w:r>
          </w:p>
        </w:tc>
        <w:tc>
          <w:tcPr>
            <w:tcW w:w="3266" w:type="dxa"/>
          </w:tcPr>
          <w:p w14:paraId="46FD212D"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w:t>
            </w:r>
          </w:p>
        </w:tc>
        <w:tc>
          <w:tcPr>
            <w:tcW w:w="2093" w:type="dxa"/>
          </w:tcPr>
          <w:p w14:paraId="77EE914A"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RAZREDNO VIJEĆE</w:t>
            </w:r>
          </w:p>
        </w:tc>
      </w:tr>
      <w:tr w:rsidR="002D730F" w:rsidRPr="00471B7E" w14:paraId="44FA7C7F" w14:textId="77777777" w:rsidTr="00DE6C6B">
        <w:trPr>
          <w:jc w:val="center"/>
        </w:trPr>
        <w:tc>
          <w:tcPr>
            <w:tcW w:w="4049" w:type="dxa"/>
          </w:tcPr>
          <w:p w14:paraId="7CCE9D65"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1.Stručno usavršavanje učitelja i stručnih suradnika</w:t>
            </w:r>
          </w:p>
          <w:p w14:paraId="1D791ABD"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tc>
        <w:tc>
          <w:tcPr>
            <w:tcW w:w="1366" w:type="dxa"/>
          </w:tcPr>
          <w:p w14:paraId="4A037FA1"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siječanj</w:t>
            </w:r>
          </w:p>
        </w:tc>
        <w:tc>
          <w:tcPr>
            <w:tcW w:w="3266" w:type="dxa"/>
          </w:tcPr>
          <w:p w14:paraId="03441B75"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ravnateljica, stručne suradnice, učitelji RN,PN</w:t>
            </w:r>
          </w:p>
        </w:tc>
        <w:tc>
          <w:tcPr>
            <w:tcW w:w="2093" w:type="dxa"/>
          </w:tcPr>
          <w:p w14:paraId="66DE146B"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p w14:paraId="70C2408F"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w:t>
            </w:r>
          </w:p>
          <w:p w14:paraId="6733B02C"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2D730F" w:rsidRPr="00471B7E" w14:paraId="5CF6C956" w14:textId="77777777" w:rsidTr="00DE6C6B">
        <w:trPr>
          <w:jc w:val="center"/>
        </w:trPr>
        <w:tc>
          <w:tcPr>
            <w:tcW w:w="4049" w:type="dxa"/>
          </w:tcPr>
          <w:p w14:paraId="5886FF4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1.Usustavljanje školske i razredne discipline </w:t>
            </w:r>
          </w:p>
          <w:p w14:paraId="4DFC639E"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2.Uspjeh učenika</w:t>
            </w:r>
          </w:p>
        </w:tc>
        <w:tc>
          <w:tcPr>
            <w:tcW w:w="1366" w:type="dxa"/>
          </w:tcPr>
          <w:p w14:paraId="668684E7"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veljača</w:t>
            </w:r>
          </w:p>
        </w:tc>
        <w:tc>
          <w:tcPr>
            <w:tcW w:w="3266" w:type="dxa"/>
          </w:tcPr>
          <w:p w14:paraId="51A59052"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w:t>
            </w:r>
          </w:p>
        </w:tc>
        <w:tc>
          <w:tcPr>
            <w:tcW w:w="2093" w:type="dxa"/>
          </w:tcPr>
          <w:p w14:paraId="579E8409"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RV PN/RN</w:t>
            </w:r>
          </w:p>
          <w:p w14:paraId="773C3CD6"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2D730F" w:rsidRPr="00471B7E" w14:paraId="196D5433" w14:textId="77777777" w:rsidTr="00DE6C6B">
        <w:trPr>
          <w:jc w:val="center"/>
        </w:trPr>
        <w:tc>
          <w:tcPr>
            <w:tcW w:w="4049" w:type="dxa"/>
          </w:tcPr>
          <w:p w14:paraId="0296E22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1.Vanjsko vrednovanje</w:t>
            </w:r>
          </w:p>
          <w:p w14:paraId="716EB9F2"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2.Stručno usavršavanje učitelja i stručnih suradnika</w:t>
            </w:r>
          </w:p>
          <w:p w14:paraId="3FE07992"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3.Usustavljanje školske i razredne discipline </w:t>
            </w:r>
          </w:p>
          <w:p w14:paraId="21A49BCD"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4.Uspjeh učenika</w:t>
            </w:r>
          </w:p>
        </w:tc>
        <w:tc>
          <w:tcPr>
            <w:tcW w:w="1366" w:type="dxa"/>
          </w:tcPr>
          <w:p w14:paraId="42F9BF12"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ožujak</w:t>
            </w:r>
          </w:p>
        </w:tc>
        <w:tc>
          <w:tcPr>
            <w:tcW w:w="3266" w:type="dxa"/>
          </w:tcPr>
          <w:p w14:paraId="0223E6D7"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w:t>
            </w:r>
          </w:p>
        </w:tc>
        <w:tc>
          <w:tcPr>
            <w:tcW w:w="2093" w:type="dxa"/>
          </w:tcPr>
          <w:p w14:paraId="365B7CA7"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p w14:paraId="6EC9F580"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RAZREDNO VIJEĆE PN/RN</w:t>
            </w:r>
          </w:p>
          <w:p w14:paraId="54DC1062"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2D730F" w:rsidRPr="00471B7E" w14:paraId="79B91A0E" w14:textId="77777777" w:rsidTr="00DE6C6B">
        <w:trPr>
          <w:jc w:val="center"/>
        </w:trPr>
        <w:tc>
          <w:tcPr>
            <w:tcW w:w="4049" w:type="dxa"/>
          </w:tcPr>
          <w:p w14:paraId="1243DEC7"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1.Pripreme za Dan škole</w:t>
            </w:r>
          </w:p>
          <w:p w14:paraId="50C63F40"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p w14:paraId="6075549D"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c>
          <w:tcPr>
            <w:tcW w:w="1366" w:type="dxa"/>
          </w:tcPr>
          <w:p w14:paraId="103BE720"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travanj</w:t>
            </w:r>
          </w:p>
        </w:tc>
        <w:tc>
          <w:tcPr>
            <w:tcW w:w="3266" w:type="dxa"/>
          </w:tcPr>
          <w:p w14:paraId="651E732A"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w:t>
            </w:r>
          </w:p>
        </w:tc>
        <w:tc>
          <w:tcPr>
            <w:tcW w:w="2093" w:type="dxa"/>
          </w:tcPr>
          <w:p w14:paraId="5C350978"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RV RN/PN</w:t>
            </w:r>
          </w:p>
        </w:tc>
      </w:tr>
      <w:tr w:rsidR="002D730F" w:rsidRPr="00471B7E" w14:paraId="49FBD36C" w14:textId="77777777" w:rsidTr="00DE6C6B">
        <w:trPr>
          <w:jc w:val="center"/>
        </w:trPr>
        <w:tc>
          <w:tcPr>
            <w:tcW w:w="4049" w:type="dxa"/>
          </w:tcPr>
          <w:p w14:paraId="4D2986A4"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1.Odluka o dodjeli nagrade „Zlatno pero“ najboljem učeniku/ci generacije osmih razreda</w:t>
            </w:r>
          </w:p>
          <w:p w14:paraId="4D1F2FA6"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p w14:paraId="4073C6A0"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3.Uspjeh učenika</w:t>
            </w:r>
          </w:p>
        </w:tc>
        <w:tc>
          <w:tcPr>
            <w:tcW w:w="1366" w:type="dxa"/>
          </w:tcPr>
          <w:p w14:paraId="3497C15E"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svibanj</w:t>
            </w:r>
          </w:p>
        </w:tc>
        <w:tc>
          <w:tcPr>
            <w:tcW w:w="3266" w:type="dxa"/>
          </w:tcPr>
          <w:p w14:paraId="3CE1F370"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w:t>
            </w:r>
          </w:p>
        </w:tc>
        <w:tc>
          <w:tcPr>
            <w:tcW w:w="2093" w:type="dxa"/>
          </w:tcPr>
          <w:p w14:paraId="4344E3AF"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p w14:paraId="44DF7BCD"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w:t>
            </w:r>
          </w:p>
          <w:p w14:paraId="4C9D4F66"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2D730F" w:rsidRPr="00471B7E" w14:paraId="6588E21D" w14:textId="77777777" w:rsidTr="00DE6C6B">
        <w:trPr>
          <w:jc w:val="center"/>
        </w:trPr>
        <w:tc>
          <w:tcPr>
            <w:tcW w:w="4049" w:type="dxa"/>
          </w:tcPr>
          <w:p w14:paraId="5CEAA821"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1.Izvješća na kraju II. polugodišta</w:t>
            </w:r>
          </w:p>
          <w:p w14:paraId="3140E849"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p w14:paraId="221BFA62"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3.Uspjeh učenika</w:t>
            </w:r>
          </w:p>
        </w:tc>
        <w:tc>
          <w:tcPr>
            <w:tcW w:w="1366" w:type="dxa"/>
          </w:tcPr>
          <w:p w14:paraId="26614E7B"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lipanj</w:t>
            </w:r>
          </w:p>
        </w:tc>
        <w:tc>
          <w:tcPr>
            <w:tcW w:w="3266" w:type="dxa"/>
          </w:tcPr>
          <w:p w14:paraId="7E0C861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w:t>
            </w:r>
          </w:p>
        </w:tc>
        <w:tc>
          <w:tcPr>
            <w:tcW w:w="2093" w:type="dxa"/>
          </w:tcPr>
          <w:p w14:paraId="41813683"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p w14:paraId="151519BB"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RAZREDNO VIJEĆE</w:t>
            </w:r>
          </w:p>
        </w:tc>
      </w:tr>
      <w:tr w:rsidR="002D730F" w:rsidRPr="00471B7E" w14:paraId="2A04E49B" w14:textId="77777777" w:rsidTr="00DE6C6B">
        <w:trPr>
          <w:jc w:val="center"/>
        </w:trPr>
        <w:tc>
          <w:tcPr>
            <w:tcW w:w="4049" w:type="dxa"/>
          </w:tcPr>
          <w:p w14:paraId="4F5761CE"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2.Izvješća s  dopunskog rada</w:t>
            </w:r>
          </w:p>
        </w:tc>
        <w:tc>
          <w:tcPr>
            <w:tcW w:w="1366" w:type="dxa"/>
          </w:tcPr>
          <w:p w14:paraId="664FEB8F"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srpanj</w:t>
            </w:r>
          </w:p>
        </w:tc>
        <w:tc>
          <w:tcPr>
            <w:tcW w:w="3266" w:type="dxa"/>
          </w:tcPr>
          <w:p w14:paraId="230CB0FB"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 xml:space="preserve"> ravnateljica, stručne suradnice, učitelji RN,PN</w:t>
            </w:r>
          </w:p>
        </w:tc>
        <w:tc>
          <w:tcPr>
            <w:tcW w:w="2093" w:type="dxa"/>
          </w:tcPr>
          <w:p w14:paraId="38EE537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tc>
      </w:tr>
      <w:tr w:rsidR="002D730F" w:rsidRPr="00471B7E" w14:paraId="006C7FB3" w14:textId="77777777" w:rsidTr="00DE6C6B">
        <w:trPr>
          <w:jc w:val="center"/>
        </w:trPr>
        <w:tc>
          <w:tcPr>
            <w:tcW w:w="4049" w:type="dxa"/>
          </w:tcPr>
          <w:p w14:paraId="18C2E920"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1.Izvješća s  popravnih ispita</w:t>
            </w:r>
          </w:p>
          <w:p w14:paraId="087629CD"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2.Izvješće o realizaciji GPP</w:t>
            </w:r>
            <w:r>
              <w:rPr>
                <w:rFonts w:asciiTheme="minorHAnsi" w:hAnsiTheme="minorHAnsi" w:cstheme="minorHAnsi"/>
              </w:rPr>
              <w:t>-a</w:t>
            </w:r>
          </w:p>
          <w:p w14:paraId="382E414A"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3.Razredno vijeće petih razreda</w:t>
            </w:r>
          </w:p>
          <w:p w14:paraId="618B86FA" w14:textId="77777777" w:rsidR="002D730F" w:rsidRPr="00636284" w:rsidRDefault="002D730F" w:rsidP="00DE6C6B">
            <w:pPr>
              <w:spacing w:after="0" w:line="240" w:lineRule="auto"/>
              <w:rPr>
                <w:rFonts w:asciiTheme="minorHAnsi" w:hAnsiTheme="minorHAnsi" w:cstheme="minorHAnsi"/>
                <w:highlight w:val="yellow"/>
              </w:rPr>
            </w:pPr>
            <w:r w:rsidRPr="00636284">
              <w:rPr>
                <w:rFonts w:asciiTheme="minorHAnsi" w:hAnsiTheme="minorHAnsi" w:cstheme="minorHAnsi"/>
              </w:rPr>
              <w:t>4.IOOP,PIPU</w:t>
            </w:r>
          </w:p>
        </w:tc>
        <w:tc>
          <w:tcPr>
            <w:tcW w:w="1366" w:type="dxa"/>
          </w:tcPr>
          <w:p w14:paraId="40C60F85"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kolovoz</w:t>
            </w:r>
          </w:p>
        </w:tc>
        <w:tc>
          <w:tcPr>
            <w:tcW w:w="3266" w:type="dxa"/>
          </w:tcPr>
          <w:p w14:paraId="094E2DF9"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ravnateljica, stručne suradnice, učitelji RN,PN</w:t>
            </w:r>
          </w:p>
        </w:tc>
        <w:tc>
          <w:tcPr>
            <w:tcW w:w="2093" w:type="dxa"/>
          </w:tcPr>
          <w:p w14:paraId="174655F8"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UČITELJSKO VIJEĆE</w:t>
            </w:r>
          </w:p>
          <w:p w14:paraId="005CBA87" w14:textId="77777777" w:rsidR="002D730F" w:rsidRPr="00636284" w:rsidRDefault="002D730F" w:rsidP="00DE6C6B">
            <w:pPr>
              <w:spacing w:after="0" w:line="240" w:lineRule="auto"/>
              <w:rPr>
                <w:rFonts w:asciiTheme="minorHAnsi" w:hAnsiTheme="minorHAnsi" w:cstheme="minorHAnsi"/>
              </w:rPr>
            </w:pPr>
            <w:r w:rsidRPr="00636284">
              <w:rPr>
                <w:rFonts w:asciiTheme="minorHAnsi" w:hAnsiTheme="minorHAnsi" w:cstheme="minorHAnsi"/>
              </w:rPr>
              <w:t>RAZREDNO VIJEĆE</w:t>
            </w:r>
          </w:p>
        </w:tc>
      </w:tr>
    </w:tbl>
    <w:p w14:paraId="5958BFD3" w14:textId="77777777" w:rsidR="002D730F" w:rsidRDefault="002D730F" w:rsidP="00E85E2F">
      <w:pPr>
        <w:shd w:val="clear" w:color="auto" w:fill="FFFFFF" w:themeFill="background1"/>
        <w:ind w:right="-1686"/>
        <w:rPr>
          <w:rFonts w:cs="Calibri"/>
          <w:b/>
          <w:color w:val="FF0000"/>
        </w:rPr>
      </w:pPr>
    </w:p>
    <w:p w14:paraId="6E3FFA74" w14:textId="77777777" w:rsidR="00945616" w:rsidRDefault="00945616" w:rsidP="00E85E2F">
      <w:pPr>
        <w:shd w:val="clear" w:color="auto" w:fill="FFFFFF" w:themeFill="background1"/>
        <w:ind w:right="-1686"/>
        <w:rPr>
          <w:rFonts w:cs="Calibri"/>
          <w:b/>
          <w:color w:val="FF0000"/>
        </w:rPr>
      </w:pPr>
    </w:p>
    <w:p w14:paraId="207AC863" w14:textId="77777777" w:rsidR="00945616" w:rsidRDefault="00945616" w:rsidP="00E85E2F">
      <w:pPr>
        <w:shd w:val="clear" w:color="auto" w:fill="FFFFFF" w:themeFill="background1"/>
        <w:ind w:right="-1686"/>
        <w:rPr>
          <w:rFonts w:cs="Calibri"/>
          <w:b/>
          <w:color w:val="FF0000"/>
        </w:rPr>
      </w:pPr>
    </w:p>
    <w:p w14:paraId="2166460C" w14:textId="77777777" w:rsidR="00E85E2F" w:rsidRPr="00782ED9" w:rsidRDefault="00E85E2F" w:rsidP="000B3196">
      <w:pPr>
        <w:shd w:val="clear" w:color="auto" w:fill="AEAAAA" w:themeFill="background2" w:themeFillShade="BF"/>
        <w:ind w:right="-851"/>
        <w:rPr>
          <w:rFonts w:cs="Calibri"/>
          <w:b/>
          <w:color w:val="3B3838" w:themeColor="background2" w:themeShade="40"/>
          <w:sz w:val="32"/>
          <w:szCs w:val="28"/>
        </w:rPr>
      </w:pPr>
      <w:r w:rsidRPr="00782ED9">
        <w:rPr>
          <w:rFonts w:cs="Calibri"/>
          <w:b/>
          <w:color w:val="3B3838" w:themeColor="background2" w:themeShade="40"/>
          <w:sz w:val="32"/>
          <w:szCs w:val="28"/>
        </w:rPr>
        <w:t>3.3. GODIŠNJI FOND SATI</w:t>
      </w:r>
    </w:p>
    <w:p w14:paraId="6B9A0A28" w14:textId="77777777" w:rsidR="008A495E" w:rsidRPr="005344A0" w:rsidRDefault="008A495E" w:rsidP="005344A0">
      <w:pPr>
        <w:pStyle w:val="Naslov6"/>
        <w:shd w:val="clear" w:color="auto" w:fill="AEAAAA" w:themeFill="background2" w:themeFillShade="BF"/>
        <w:tabs>
          <w:tab w:val="left" w:pos="13467"/>
        </w:tabs>
        <w:ind w:right="535"/>
        <w:rPr>
          <w:rFonts w:cstheme="minorHAnsi"/>
          <w:b/>
          <w:i w:val="0"/>
          <w:color w:val="3B3838" w:themeColor="background2" w:themeShade="40"/>
          <w:sz w:val="16"/>
          <w:szCs w:val="16"/>
        </w:rPr>
      </w:pPr>
      <w:r w:rsidRPr="005344A0">
        <w:rPr>
          <w:rFonts w:cs="Arial"/>
          <w:b/>
          <w:i w:val="0"/>
          <w:color w:val="3B3838" w:themeColor="background2" w:themeShade="40"/>
          <w:sz w:val="28"/>
          <w:szCs w:val="28"/>
        </w:rPr>
        <w:t xml:space="preserve"> </w:t>
      </w:r>
      <w:r w:rsidRPr="005344A0">
        <w:rPr>
          <w:rFonts w:cstheme="minorHAnsi"/>
          <w:b/>
          <w:i w:val="0"/>
          <w:color w:val="3B3838" w:themeColor="background2" w:themeShade="40"/>
          <w:sz w:val="16"/>
          <w:szCs w:val="16"/>
        </w:rPr>
        <w:t xml:space="preserve">       MATIČNA ŠKOLA</w:t>
      </w:r>
    </w:p>
    <w:tbl>
      <w:tblPr>
        <w:tblW w:w="10774" w:type="dxa"/>
        <w:tblInd w:w="-866" w:type="dxa"/>
        <w:tblLayout w:type="fixed"/>
        <w:tblLook w:val="04A0" w:firstRow="1" w:lastRow="0" w:firstColumn="1" w:lastColumn="0" w:noHBand="0" w:noVBand="1"/>
      </w:tblPr>
      <w:tblGrid>
        <w:gridCol w:w="567"/>
        <w:gridCol w:w="568"/>
        <w:gridCol w:w="567"/>
        <w:gridCol w:w="548"/>
        <w:gridCol w:w="19"/>
        <w:gridCol w:w="567"/>
        <w:gridCol w:w="71"/>
        <w:gridCol w:w="496"/>
        <w:gridCol w:w="548"/>
        <w:gridCol w:w="567"/>
        <w:gridCol w:w="444"/>
        <w:gridCol w:w="425"/>
        <w:gridCol w:w="567"/>
        <w:gridCol w:w="567"/>
        <w:gridCol w:w="407"/>
        <w:gridCol w:w="567"/>
        <w:gridCol w:w="567"/>
        <w:gridCol w:w="567"/>
        <w:gridCol w:w="567"/>
        <w:gridCol w:w="567"/>
        <w:gridCol w:w="1011"/>
      </w:tblGrid>
      <w:tr w:rsidR="003A440F" w:rsidRPr="00282BD7" w14:paraId="328CD3C4" w14:textId="77777777" w:rsidTr="000B3196">
        <w:trPr>
          <w:cantSplit/>
          <w:trHeight w:val="400"/>
        </w:trPr>
        <w:tc>
          <w:tcPr>
            <w:tcW w:w="567" w:type="dxa"/>
            <w:tcBorders>
              <w:top w:val="single" w:sz="12" w:space="0" w:color="000000"/>
              <w:left w:val="single" w:sz="12" w:space="0" w:color="000000"/>
              <w:bottom w:val="nil"/>
              <w:right w:val="single" w:sz="8" w:space="0" w:color="000000"/>
            </w:tcBorders>
            <w:shd w:val="clear" w:color="auto" w:fill="AEAAAA" w:themeFill="background2" w:themeFillShade="BF"/>
            <w:hideMark/>
          </w:tcPr>
          <w:p w14:paraId="0F848B88" w14:textId="77777777" w:rsidR="003A440F" w:rsidRPr="003A440F" w:rsidRDefault="003A440F" w:rsidP="00050CBA">
            <w:pPr>
              <w:rPr>
                <w:sz w:val="14"/>
              </w:rPr>
            </w:pPr>
            <w:r w:rsidRPr="003A440F">
              <w:rPr>
                <w:sz w:val="14"/>
              </w:rPr>
              <w:t>Pred.</w:t>
            </w:r>
          </w:p>
        </w:tc>
        <w:tc>
          <w:tcPr>
            <w:tcW w:w="568" w:type="dxa"/>
            <w:tcBorders>
              <w:top w:val="single" w:sz="12" w:space="0" w:color="000000"/>
              <w:left w:val="nil"/>
              <w:bottom w:val="nil"/>
              <w:right w:val="single" w:sz="8" w:space="0" w:color="000000"/>
            </w:tcBorders>
            <w:shd w:val="clear" w:color="auto" w:fill="AEAAAA" w:themeFill="background2" w:themeFillShade="BF"/>
            <w:hideMark/>
          </w:tcPr>
          <w:p w14:paraId="6AE9A291" w14:textId="77777777" w:rsidR="003A440F" w:rsidRPr="003A440F" w:rsidRDefault="003A440F" w:rsidP="00050CBA">
            <w:pPr>
              <w:rPr>
                <w:sz w:val="14"/>
              </w:rPr>
            </w:pPr>
            <w:r w:rsidRPr="003A440F">
              <w:rPr>
                <w:sz w:val="14"/>
              </w:rPr>
              <w:t>HJ</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200E7D6E" w14:textId="77777777" w:rsidR="003A440F" w:rsidRPr="003A440F" w:rsidRDefault="003A440F" w:rsidP="00050CBA">
            <w:pPr>
              <w:rPr>
                <w:sz w:val="14"/>
              </w:rPr>
            </w:pPr>
            <w:r w:rsidRPr="003A440F">
              <w:rPr>
                <w:sz w:val="14"/>
              </w:rPr>
              <w:t>LK</w:t>
            </w:r>
          </w:p>
        </w:tc>
        <w:tc>
          <w:tcPr>
            <w:tcW w:w="548" w:type="dxa"/>
            <w:tcBorders>
              <w:top w:val="single" w:sz="12" w:space="0" w:color="000000"/>
              <w:left w:val="nil"/>
              <w:bottom w:val="nil"/>
              <w:right w:val="single" w:sz="8" w:space="0" w:color="000000"/>
            </w:tcBorders>
            <w:shd w:val="clear" w:color="auto" w:fill="AEAAAA" w:themeFill="background2" w:themeFillShade="BF"/>
            <w:hideMark/>
          </w:tcPr>
          <w:p w14:paraId="66EE9609" w14:textId="77777777" w:rsidR="003A440F" w:rsidRPr="003A440F" w:rsidRDefault="003A440F" w:rsidP="00050CBA">
            <w:pPr>
              <w:rPr>
                <w:sz w:val="14"/>
              </w:rPr>
            </w:pPr>
            <w:r w:rsidRPr="003A440F">
              <w:rPr>
                <w:sz w:val="14"/>
              </w:rPr>
              <w:t>GK</w:t>
            </w:r>
          </w:p>
        </w:tc>
        <w:tc>
          <w:tcPr>
            <w:tcW w:w="586" w:type="dxa"/>
            <w:gridSpan w:val="2"/>
            <w:tcBorders>
              <w:top w:val="single" w:sz="12" w:space="0" w:color="000000"/>
              <w:left w:val="nil"/>
              <w:bottom w:val="nil"/>
              <w:right w:val="single" w:sz="8" w:space="0" w:color="000000"/>
            </w:tcBorders>
            <w:shd w:val="clear" w:color="auto" w:fill="AEAAAA" w:themeFill="background2" w:themeFillShade="BF"/>
            <w:hideMark/>
          </w:tcPr>
          <w:p w14:paraId="69FED67F" w14:textId="77777777" w:rsidR="003A440F" w:rsidRPr="003A440F" w:rsidRDefault="003A440F" w:rsidP="00050CBA">
            <w:pPr>
              <w:rPr>
                <w:sz w:val="14"/>
              </w:rPr>
            </w:pPr>
            <w:r w:rsidRPr="003A440F">
              <w:rPr>
                <w:sz w:val="14"/>
              </w:rPr>
              <w:t>EN.J</w:t>
            </w:r>
          </w:p>
        </w:tc>
        <w:tc>
          <w:tcPr>
            <w:tcW w:w="567" w:type="dxa"/>
            <w:gridSpan w:val="2"/>
            <w:tcBorders>
              <w:top w:val="single" w:sz="12" w:space="0" w:color="000000"/>
              <w:left w:val="nil"/>
              <w:bottom w:val="nil"/>
              <w:right w:val="single" w:sz="8" w:space="0" w:color="000000"/>
            </w:tcBorders>
            <w:shd w:val="clear" w:color="auto" w:fill="AEAAAA" w:themeFill="background2" w:themeFillShade="BF"/>
            <w:hideMark/>
          </w:tcPr>
          <w:p w14:paraId="7077B04F" w14:textId="77777777" w:rsidR="003A440F" w:rsidRPr="003A440F" w:rsidRDefault="003A440F" w:rsidP="00050CBA">
            <w:pPr>
              <w:rPr>
                <w:sz w:val="14"/>
              </w:rPr>
            </w:pPr>
            <w:r w:rsidRPr="003A440F">
              <w:rPr>
                <w:sz w:val="14"/>
              </w:rPr>
              <w:t>NJ.J.</w:t>
            </w:r>
          </w:p>
        </w:tc>
        <w:tc>
          <w:tcPr>
            <w:tcW w:w="548" w:type="dxa"/>
            <w:vMerge w:val="restart"/>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3AB3AF4D" w14:textId="77777777" w:rsidR="003A440F" w:rsidRPr="003A440F" w:rsidRDefault="003A440F" w:rsidP="00050CBA">
            <w:pPr>
              <w:rPr>
                <w:sz w:val="14"/>
              </w:rPr>
            </w:pPr>
            <w:r w:rsidRPr="003A440F">
              <w:rPr>
                <w:sz w:val="14"/>
              </w:rPr>
              <w:t>MAT</w:t>
            </w:r>
          </w:p>
        </w:tc>
        <w:tc>
          <w:tcPr>
            <w:tcW w:w="567" w:type="dxa"/>
            <w:vMerge w:val="restart"/>
            <w:tcBorders>
              <w:top w:val="single" w:sz="12" w:space="0" w:color="000000"/>
              <w:left w:val="single" w:sz="8" w:space="0" w:color="000000"/>
              <w:bottom w:val="single" w:sz="8" w:space="0" w:color="000000"/>
              <w:right w:val="single" w:sz="4" w:space="0" w:color="auto"/>
            </w:tcBorders>
            <w:shd w:val="clear" w:color="auto" w:fill="AEAAAA" w:themeFill="background2" w:themeFillShade="BF"/>
            <w:hideMark/>
          </w:tcPr>
          <w:p w14:paraId="1A58E655" w14:textId="77777777" w:rsidR="003A440F" w:rsidRPr="003A440F" w:rsidRDefault="003A440F" w:rsidP="00050CBA">
            <w:pPr>
              <w:rPr>
                <w:sz w:val="14"/>
              </w:rPr>
            </w:pPr>
            <w:r w:rsidRPr="003A440F">
              <w:rPr>
                <w:sz w:val="14"/>
              </w:rPr>
              <w:t>PRI</w:t>
            </w:r>
          </w:p>
        </w:tc>
        <w:tc>
          <w:tcPr>
            <w:tcW w:w="44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F88F7AF" w14:textId="77777777" w:rsidR="003A440F" w:rsidRPr="003A440F" w:rsidRDefault="003A440F" w:rsidP="003A440F">
            <w:pPr>
              <w:rPr>
                <w:rFonts w:cstheme="minorHAnsi"/>
                <w:sz w:val="14"/>
                <w:szCs w:val="16"/>
                <w:lang w:eastAsia="en-US"/>
              </w:rPr>
            </w:pPr>
            <w:r w:rsidRPr="003A440F">
              <w:rPr>
                <w:sz w:val="14"/>
              </w:rPr>
              <w:t>BIO</w:t>
            </w:r>
          </w:p>
        </w:tc>
        <w:tc>
          <w:tcPr>
            <w:tcW w:w="42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492E63E" w14:textId="77777777" w:rsidR="003A440F" w:rsidRPr="003A440F" w:rsidRDefault="003A440F" w:rsidP="00AB2E96">
            <w:pPr>
              <w:rPr>
                <w:sz w:val="14"/>
              </w:rPr>
            </w:pPr>
            <w:r>
              <w:rPr>
                <w:sz w:val="14"/>
              </w:rPr>
              <w:t>VJ</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297A10E" w14:textId="77777777" w:rsidR="003A440F" w:rsidRPr="003A440F" w:rsidRDefault="003A440F" w:rsidP="003A440F">
            <w:pPr>
              <w:rPr>
                <w:rFonts w:cstheme="minorHAnsi"/>
                <w:sz w:val="14"/>
                <w:szCs w:val="16"/>
                <w:lang w:eastAsia="en-US"/>
              </w:rPr>
            </w:pPr>
            <w:r w:rsidRPr="003A440F">
              <w:rPr>
                <w:rFonts w:cstheme="minorHAnsi"/>
                <w:sz w:val="14"/>
                <w:szCs w:val="16"/>
                <w:lang w:eastAsia="en-US"/>
              </w:rPr>
              <w:t> INF</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E0A6954" w14:textId="77777777" w:rsidR="003A440F" w:rsidRPr="003A440F" w:rsidRDefault="003A440F" w:rsidP="00AB2E96">
            <w:pPr>
              <w:rPr>
                <w:sz w:val="14"/>
              </w:rPr>
            </w:pPr>
            <w:r w:rsidRPr="003A440F">
              <w:rPr>
                <w:sz w:val="14"/>
              </w:rPr>
              <w:t>KEM</w:t>
            </w:r>
          </w:p>
          <w:p w14:paraId="7077B426" w14:textId="77777777" w:rsidR="003A440F" w:rsidRPr="003A440F" w:rsidRDefault="003A440F" w:rsidP="001A0787">
            <w:pPr>
              <w:jc w:val="right"/>
              <w:rPr>
                <w:sz w:val="14"/>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B4700BA" w14:textId="77777777" w:rsidR="003A440F" w:rsidRPr="003A440F" w:rsidRDefault="003A440F" w:rsidP="00050CBA">
            <w:pPr>
              <w:rPr>
                <w:sz w:val="14"/>
              </w:rPr>
            </w:pPr>
            <w:r w:rsidRPr="003A440F">
              <w:rPr>
                <w:sz w:val="14"/>
              </w:rPr>
              <w:t>FIZ</w:t>
            </w:r>
          </w:p>
        </w:tc>
        <w:tc>
          <w:tcPr>
            <w:tcW w:w="567" w:type="dxa"/>
            <w:tcBorders>
              <w:top w:val="single" w:sz="12" w:space="0" w:color="auto"/>
              <w:left w:val="single" w:sz="4" w:space="0" w:color="auto"/>
              <w:bottom w:val="nil"/>
              <w:right w:val="single" w:sz="8" w:space="0" w:color="000000"/>
            </w:tcBorders>
            <w:shd w:val="clear" w:color="auto" w:fill="AEAAAA" w:themeFill="background2" w:themeFillShade="BF"/>
            <w:hideMark/>
          </w:tcPr>
          <w:p w14:paraId="2DF3C134" w14:textId="77777777" w:rsidR="003A440F" w:rsidRPr="003A440F" w:rsidRDefault="003A440F" w:rsidP="00050CBA">
            <w:pPr>
              <w:rPr>
                <w:sz w:val="14"/>
              </w:rPr>
            </w:pPr>
            <w:r w:rsidRPr="003A440F">
              <w:rPr>
                <w:sz w:val="14"/>
              </w:rPr>
              <w:t xml:space="preserve">PID  </w:t>
            </w:r>
          </w:p>
        </w:tc>
        <w:tc>
          <w:tcPr>
            <w:tcW w:w="567" w:type="dxa"/>
            <w:vMerge w:val="restart"/>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7B47B55D" w14:textId="77777777" w:rsidR="003A440F" w:rsidRPr="003A440F" w:rsidRDefault="003A440F" w:rsidP="00050CBA">
            <w:pPr>
              <w:rPr>
                <w:sz w:val="14"/>
              </w:rPr>
            </w:pPr>
            <w:r w:rsidRPr="003A440F">
              <w:rPr>
                <w:sz w:val="14"/>
              </w:rPr>
              <w:t>POV</w:t>
            </w:r>
          </w:p>
        </w:tc>
        <w:tc>
          <w:tcPr>
            <w:tcW w:w="567" w:type="dxa"/>
            <w:vMerge w:val="restart"/>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0905A9F3" w14:textId="77777777" w:rsidR="003A440F" w:rsidRPr="003A440F" w:rsidRDefault="003A440F" w:rsidP="00050CBA">
            <w:pPr>
              <w:rPr>
                <w:sz w:val="14"/>
              </w:rPr>
            </w:pPr>
            <w:r w:rsidRPr="003A440F">
              <w:rPr>
                <w:sz w:val="14"/>
              </w:rPr>
              <w:t>GEO</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395577D0" w14:textId="77777777" w:rsidR="003A440F" w:rsidRPr="003A440F" w:rsidRDefault="003A440F" w:rsidP="00050CBA">
            <w:pPr>
              <w:rPr>
                <w:sz w:val="14"/>
              </w:rPr>
            </w:pPr>
            <w:r w:rsidRPr="003A440F">
              <w:rPr>
                <w:sz w:val="14"/>
              </w:rPr>
              <w:t>TK</w:t>
            </w:r>
          </w:p>
        </w:tc>
        <w:tc>
          <w:tcPr>
            <w:tcW w:w="567" w:type="dxa"/>
            <w:vMerge w:val="restart"/>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1EE24AAB" w14:textId="77777777" w:rsidR="003A440F" w:rsidRPr="003A440F" w:rsidRDefault="003A440F" w:rsidP="00050CBA">
            <w:pPr>
              <w:rPr>
                <w:sz w:val="14"/>
              </w:rPr>
            </w:pPr>
            <w:r w:rsidRPr="003A440F">
              <w:rPr>
                <w:sz w:val="14"/>
              </w:rPr>
              <w:t>TZK</w:t>
            </w:r>
          </w:p>
        </w:tc>
        <w:tc>
          <w:tcPr>
            <w:tcW w:w="1011" w:type="dxa"/>
            <w:tcBorders>
              <w:top w:val="single" w:sz="12" w:space="0" w:color="000000"/>
              <w:left w:val="nil"/>
              <w:bottom w:val="nil"/>
              <w:right w:val="single" w:sz="12" w:space="0" w:color="000000"/>
            </w:tcBorders>
            <w:shd w:val="clear" w:color="auto" w:fill="AEAAAA" w:themeFill="background2" w:themeFillShade="BF"/>
            <w:hideMark/>
          </w:tcPr>
          <w:p w14:paraId="6A574F5F" w14:textId="77777777" w:rsidR="003A440F" w:rsidRPr="003A440F" w:rsidRDefault="003A440F" w:rsidP="00050CBA">
            <w:pPr>
              <w:rPr>
                <w:sz w:val="14"/>
              </w:rPr>
            </w:pPr>
            <w:r w:rsidRPr="003A440F">
              <w:rPr>
                <w:sz w:val="14"/>
                <w:lang w:eastAsia="en-US"/>
              </w:rPr>
              <w:t>UKUPNO</w:t>
            </w:r>
          </w:p>
        </w:tc>
      </w:tr>
      <w:tr w:rsidR="003A440F" w:rsidRPr="00171F6A" w14:paraId="3853EFC1" w14:textId="77777777" w:rsidTr="000B3196">
        <w:trPr>
          <w:cantSplit/>
          <w:trHeight w:val="50"/>
        </w:trPr>
        <w:tc>
          <w:tcPr>
            <w:tcW w:w="567" w:type="dxa"/>
            <w:tcBorders>
              <w:top w:val="nil"/>
              <w:left w:val="single" w:sz="12" w:space="0" w:color="000000"/>
              <w:bottom w:val="single" w:sz="8" w:space="0" w:color="000000"/>
              <w:right w:val="single" w:sz="8" w:space="0" w:color="000000"/>
            </w:tcBorders>
            <w:shd w:val="clear" w:color="auto" w:fill="AEAAAA" w:themeFill="background2" w:themeFillShade="BF"/>
            <w:hideMark/>
          </w:tcPr>
          <w:p w14:paraId="5FA4E164" w14:textId="77777777" w:rsidR="003A440F" w:rsidRPr="00282BD7" w:rsidRDefault="003A440F">
            <w:pPr>
              <w:rPr>
                <w:rFonts w:cstheme="minorHAnsi"/>
                <w:color w:val="833C0B" w:themeColor="accent2" w:themeShade="80"/>
                <w:sz w:val="16"/>
                <w:szCs w:val="16"/>
                <w:lang w:eastAsia="en-US"/>
              </w:rPr>
            </w:pPr>
            <w:r w:rsidRPr="00282BD7">
              <w:rPr>
                <w:rFonts w:cstheme="minorHAnsi"/>
                <w:color w:val="833C0B" w:themeColor="accent2" w:themeShade="80"/>
                <w:sz w:val="16"/>
                <w:szCs w:val="16"/>
                <w:lang w:eastAsia="en-US"/>
              </w:rPr>
              <w:t>RAZ.</w:t>
            </w:r>
          </w:p>
        </w:tc>
        <w:tc>
          <w:tcPr>
            <w:tcW w:w="568" w:type="dxa"/>
            <w:tcBorders>
              <w:top w:val="nil"/>
              <w:left w:val="nil"/>
              <w:bottom w:val="single" w:sz="8" w:space="0" w:color="000000"/>
              <w:right w:val="single" w:sz="8" w:space="0" w:color="000000"/>
            </w:tcBorders>
            <w:shd w:val="clear" w:color="auto" w:fill="AEAAAA" w:themeFill="background2" w:themeFillShade="BF"/>
          </w:tcPr>
          <w:p w14:paraId="53679557" w14:textId="77777777" w:rsidR="003A440F" w:rsidRPr="00171F6A" w:rsidRDefault="003A440F">
            <w:pPr>
              <w:rPr>
                <w:rFonts w:cstheme="minorHAnsi"/>
                <w:sz w:val="16"/>
                <w:szCs w:val="16"/>
                <w:lang w:eastAsia="en-US"/>
              </w:rPr>
            </w:pPr>
          </w:p>
        </w:tc>
        <w:tc>
          <w:tcPr>
            <w:tcW w:w="567" w:type="dxa"/>
            <w:tcBorders>
              <w:top w:val="nil"/>
              <w:left w:val="nil"/>
              <w:bottom w:val="single" w:sz="8" w:space="0" w:color="000000"/>
              <w:right w:val="single" w:sz="8" w:space="0" w:color="000000"/>
            </w:tcBorders>
            <w:shd w:val="clear" w:color="auto" w:fill="AEAAAA" w:themeFill="background2" w:themeFillShade="BF"/>
          </w:tcPr>
          <w:p w14:paraId="47D9068B" w14:textId="77777777" w:rsidR="003A440F" w:rsidRPr="00171F6A" w:rsidRDefault="003A440F">
            <w:pPr>
              <w:rPr>
                <w:rFonts w:cstheme="minorHAnsi"/>
                <w:sz w:val="16"/>
                <w:szCs w:val="16"/>
                <w:lang w:eastAsia="en-US"/>
              </w:rPr>
            </w:pPr>
          </w:p>
        </w:tc>
        <w:tc>
          <w:tcPr>
            <w:tcW w:w="548" w:type="dxa"/>
            <w:tcBorders>
              <w:top w:val="nil"/>
              <w:left w:val="nil"/>
              <w:bottom w:val="single" w:sz="8" w:space="0" w:color="000000"/>
              <w:right w:val="single" w:sz="8" w:space="0" w:color="000000"/>
            </w:tcBorders>
            <w:shd w:val="clear" w:color="auto" w:fill="AEAAAA" w:themeFill="background2" w:themeFillShade="BF"/>
          </w:tcPr>
          <w:p w14:paraId="6BDCD776" w14:textId="77777777" w:rsidR="003A440F" w:rsidRPr="00171F6A" w:rsidRDefault="003A440F">
            <w:pPr>
              <w:rPr>
                <w:rFonts w:cstheme="minorHAnsi"/>
                <w:sz w:val="16"/>
                <w:szCs w:val="16"/>
                <w:lang w:eastAsia="en-US"/>
              </w:rPr>
            </w:pPr>
          </w:p>
        </w:tc>
        <w:tc>
          <w:tcPr>
            <w:tcW w:w="586" w:type="dxa"/>
            <w:gridSpan w:val="2"/>
            <w:tcBorders>
              <w:top w:val="nil"/>
              <w:left w:val="nil"/>
              <w:bottom w:val="single" w:sz="8" w:space="0" w:color="000000"/>
              <w:right w:val="single" w:sz="8" w:space="0" w:color="000000"/>
            </w:tcBorders>
            <w:shd w:val="clear" w:color="auto" w:fill="AEAAAA" w:themeFill="background2" w:themeFillShade="BF"/>
          </w:tcPr>
          <w:p w14:paraId="1242C953" w14:textId="77777777" w:rsidR="003A440F" w:rsidRPr="00171F6A" w:rsidRDefault="003A440F">
            <w:pPr>
              <w:rPr>
                <w:rFonts w:cstheme="minorHAnsi"/>
                <w:sz w:val="16"/>
                <w:szCs w:val="16"/>
                <w:lang w:eastAsia="en-US"/>
              </w:rPr>
            </w:pPr>
          </w:p>
        </w:tc>
        <w:tc>
          <w:tcPr>
            <w:tcW w:w="567" w:type="dxa"/>
            <w:gridSpan w:val="2"/>
            <w:tcBorders>
              <w:top w:val="nil"/>
              <w:left w:val="nil"/>
              <w:bottom w:val="single" w:sz="8" w:space="0" w:color="000000"/>
              <w:right w:val="single" w:sz="8" w:space="0" w:color="000000"/>
            </w:tcBorders>
            <w:shd w:val="clear" w:color="auto" w:fill="AEAAAA" w:themeFill="background2" w:themeFillShade="BF"/>
          </w:tcPr>
          <w:p w14:paraId="27322795" w14:textId="77777777" w:rsidR="003A440F" w:rsidRPr="00171F6A" w:rsidRDefault="003A440F">
            <w:pPr>
              <w:rPr>
                <w:rFonts w:cstheme="minorHAnsi"/>
                <w:sz w:val="16"/>
                <w:szCs w:val="16"/>
                <w:lang w:eastAsia="en-US"/>
              </w:rPr>
            </w:pPr>
          </w:p>
        </w:tc>
        <w:tc>
          <w:tcPr>
            <w:tcW w:w="548" w:type="dxa"/>
            <w:vMerge/>
            <w:tcBorders>
              <w:top w:val="nil"/>
              <w:left w:val="nil"/>
              <w:bottom w:val="single" w:sz="8" w:space="0" w:color="000000"/>
              <w:right w:val="single" w:sz="8" w:space="0" w:color="000000"/>
            </w:tcBorders>
            <w:shd w:val="clear" w:color="auto" w:fill="AEAAAA" w:themeFill="background2" w:themeFillShade="BF"/>
            <w:vAlign w:val="center"/>
            <w:hideMark/>
          </w:tcPr>
          <w:p w14:paraId="4A253BF8" w14:textId="77777777" w:rsidR="003A440F" w:rsidRPr="00171F6A" w:rsidRDefault="003A440F">
            <w:pPr>
              <w:spacing w:after="0" w:line="256" w:lineRule="auto"/>
              <w:rPr>
                <w:rFonts w:cstheme="minorHAnsi"/>
                <w:sz w:val="16"/>
                <w:szCs w:val="16"/>
                <w:lang w:eastAsia="en-US"/>
              </w:rPr>
            </w:pPr>
          </w:p>
        </w:tc>
        <w:tc>
          <w:tcPr>
            <w:tcW w:w="567" w:type="dxa"/>
            <w:vMerge/>
            <w:tcBorders>
              <w:top w:val="nil"/>
              <w:left w:val="nil"/>
              <w:bottom w:val="single" w:sz="8" w:space="0" w:color="000000"/>
              <w:right w:val="single" w:sz="4" w:space="0" w:color="auto"/>
            </w:tcBorders>
            <w:shd w:val="clear" w:color="auto" w:fill="AEAAAA" w:themeFill="background2" w:themeFillShade="BF"/>
            <w:vAlign w:val="center"/>
            <w:hideMark/>
          </w:tcPr>
          <w:p w14:paraId="117A85D1" w14:textId="77777777" w:rsidR="003A440F" w:rsidRPr="00171F6A" w:rsidRDefault="003A440F">
            <w:pPr>
              <w:spacing w:after="0" w:line="256" w:lineRule="auto"/>
              <w:rPr>
                <w:rFonts w:cstheme="minorHAnsi"/>
                <w:sz w:val="16"/>
                <w:szCs w:val="16"/>
                <w:lang w:eastAsia="en-US"/>
              </w:rPr>
            </w:pPr>
          </w:p>
        </w:tc>
        <w:tc>
          <w:tcPr>
            <w:tcW w:w="44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246C6BE8" w14:textId="77777777" w:rsidR="003A440F" w:rsidRPr="00171F6A" w:rsidRDefault="003A440F" w:rsidP="00AB2E96">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E7479F9" w14:textId="77777777" w:rsidR="003A440F" w:rsidRPr="00171F6A" w:rsidRDefault="003A440F" w:rsidP="00AB2E96">
            <w:pPr>
              <w:rPr>
                <w:rFonts w:cstheme="minorHAnsi"/>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578255F" w14:textId="77777777" w:rsidR="003A440F" w:rsidRPr="00171F6A" w:rsidRDefault="003A440F" w:rsidP="001A0787">
            <w:pPr>
              <w:jc w:val="right"/>
              <w:rPr>
                <w:rFonts w:cstheme="minorHAnsi"/>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D3E4DCE" w14:textId="77777777" w:rsidR="003A440F" w:rsidRPr="00171F6A" w:rsidRDefault="003A440F" w:rsidP="001A0787">
            <w:pPr>
              <w:jc w:val="right"/>
              <w:rPr>
                <w:rFonts w:cstheme="minorHAnsi"/>
                <w:sz w:val="16"/>
                <w:szCs w:val="16"/>
                <w:lang w:eastAsia="en-US"/>
              </w:rPr>
            </w:pPr>
          </w:p>
        </w:tc>
        <w:tc>
          <w:tcPr>
            <w:tcW w:w="407"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A3BBCB1" w14:textId="77777777" w:rsidR="003A440F" w:rsidRPr="00171F6A" w:rsidRDefault="003A440F">
            <w:pPr>
              <w:spacing w:after="0" w:line="256" w:lineRule="auto"/>
              <w:rPr>
                <w:rFonts w:cstheme="minorHAnsi"/>
                <w:sz w:val="16"/>
                <w:szCs w:val="16"/>
                <w:lang w:eastAsia="en-US"/>
              </w:rPr>
            </w:pPr>
          </w:p>
        </w:tc>
        <w:tc>
          <w:tcPr>
            <w:tcW w:w="567" w:type="dxa"/>
            <w:tcBorders>
              <w:top w:val="nil"/>
              <w:left w:val="single" w:sz="4" w:space="0" w:color="auto"/>
              <w:bottom w:val="single" w:sz="8" w:space="0" w:color="000000"/>
              <w:right w:val="single" w:sz="8" w:space="0" w:color="000000"/>
            </w:tcBorders>
            <w:shd w:val="clear" w:color="auto" w:fill="AEAAAA" w:themeFill="background2" w:themeFillShade="BF"/>
          </w:tcPr>
          <w:p w14:paraId="30C298A9" w14:textId="77777777" w:rsidR="003A440F" w:rsidRPr="00171F6A" w:rsidRDefault="003A440F">
            <w:pPr>
              <w:rPr>
                <w:rFonts w:cstheme="minorHAnsi"/>
                <w:sz w:val="16"/>
                <w:szCs w:val="16"/>
                <w:lang w:eastAsia="en-US"/>
              </w:rPr>
            </w:pPr>
          </w:p>
        </w:tc>
        <w:tc>
          <w:tcPr>
            <w:tcW w:w="567" w:type="dxa"/>
            <w:vMerge/>
            <w:tcBorders>
              <w:top w:val="single" w:sz="12"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34675460" w14:textId="77777777" w:rsidR="003A440F" w:rsidRPr="00171F6A" w:rsidRDefault="003A440F">
            <w:pPr>
              <w:spacing w:after="0" w:line="256" w:lineRule="auto"/>
              <w:rPr>
                <w:rFonts w:cstheme="minorHAnsi"/>
                <w:sz w:val="16"/>
                <w:szCs w:val="16"/>
                <w:lang w:eastAsia="en-US"/>
              </w:rPr>
            </w:pPr>
          </w:p>
        </w:tc>
        <w:tc>
          <w:tcPr>
            <w:tcW w:w="567" w:type="dxa"/>
            <w:vMerge/>
            <w:tcBorders>
              <w:top w:val="single" w:sz="12"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7B1CBD90" w14:textId="77777777" w:rsidR="003A440F" w:rsidRPr="00171F6A" w:rsidRDefault="003A440F">
            <w:pPr>
              <w:spacing w:after="0" w:line="256" w:lineRule="auto"/>
              <w:rPr>
                <w:rFonts w:cstheme="minorHAnsi"/>
                <w:sz w:val="16"/>
                <w:szCs w:val="16"/>
                <w:lang w:eastAsia="en-US"/>
              </w:rPr>
            </w:pPr>
          </w:p>
        </w:tc>
        <w:tc>
          <w:tcPr>
            <w:tcW w:w="567" w:type="dxa"/>
            <w:tcBorders>
              <w:top w:val="nil"/>
              <w:left w:val="nil"/>
              <w:bottom w:val="single" w:sz="8" w:space="0" w:color="000000"/>
              <w:right w:val="single" w:sz="8" w:space="0" w:color="000000"/>
            </w:tcBorders>
            <w:shd w:val="clear" w:color="auto" w:fill="AEAAAA" w:themeFill="background2" w:themeFillShade="BF"/>
          </w:tcPr>
          <w:p w14:paraId="18A14396" w14:textId="77777777" w:rsidR="003A440F" w:rsidRPr="00171F6A" w:rsidRDefault="003A440F">
            <w:pPr>
              <w:rPr>
                <w:rFonts w:cstheme="minorHAnsi"/>
                <w:sz w:val="16"/>
                <w:szCs w:val="16"/>
                <w:lang w:eastAsia="en-US"/>
              </w:rPr>
            </w:pPr>
          </w:p>
        </w:tc>
        <w:tc>
          <w:tcPr>
            <w:tcW w:w="567" w:type="dxa"/>
            <w:vMerge/>
            <w:tcBorders>
              <w:top w:val="single" w:sz="12"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7DAA9825" w14:textId="77777777" w:rsidR="003A440F" w:rsidRPr="00171F6A" w:rsidRDefault="003A440F">
            <w:pPr>
              <w:spacing w:after="0" w:line="256" w:lineRule="auto"/>
              <w:rPr>
                <w:rFonts w:cstheme="minorHAnsi"/>
                <w:sz w:val="16"/>
                <w:szCs w:val="16"/>
                <w:lang w:eastAsia="en-US"/>
              </w:rPr>
            </w:pPr>
          </w:p>
        </w:tc>
        <w:tc>
          <w:tcPr>
            <w:tcW w:w="1011" w:type="dxa"/>
            <w:tcBorders>
              <w:top w:val="nil"/>
              <w:left w:val="nil"/>
              <w:bottom w:val="single" w:sz="8" w:space="0" w:color="000000"/>
              <w:right w:val="single" w:sz="12" w:space="0" w:color="000000"/>
            </w:tcBorders>
            <w:shd w:val="clear" w:color="auto" w:fill="AEAAAA" w:themeFill="background2" w:themeFillShade="BF"/>
          </w:tcPr>
          <w:p w14:paraId="149BCEA9" w14:textId="77777777" w:rsidR="003A440F" w:rsidRPr="00171F6A" w:rsidRDefault="003A440F">
            <w:pPr>
              <w:rPr>
                <w:rFonts w:cstheme="minorHAnsi"/>
                <w:sz w:val="16"/>
                <w:szCs w:val="16"/>
                <w:lang w:eastAsia="en-US"/>
              </w:rPr>
            </w:pPr>
          </w:p>
        </w:tc>
      </w:tr>
      <w:tr w:rsidR="003A440F" w:rsidRPr="00171F6A" w14:paraId="7DACB158" w14:textId="77777777" w:rsidTr="000B3196">
        <w:trPr>
          <w:trHeight w:val="195"/>
        </w:trPr>
        <w:tc>
          <w:tcPr>
            <w:tcW w:w="567" w:type="dxa"/>
            <w:tcBorders>
              <w:top w:val="nil"/>
              <w:left w:val="single" w:sz="12" w:space="0" w:color="000000"/>
              <w:bottom w:val="single" w:sz="8" w:space="0" w:color="000000"/>
              <w:right w:val="single" w:sz="8" w:space="0" w:color="000000"/>
            </w:tcBorders>
            <w:hideMark/>
          </w:tcPr>
          <w:p w14:paraId="0721881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1.A</w:t>
            </w:r>
          </w:p>
        </w:tc>
        <w:tc>
          <w:tcPr>
            <w:tcW w:w="568" w:type="dxa"/>
            <w:tcBorders>
              <w:top w:val="nil"/>
              <w:left w:val="nil"/>
              <w:bottom w:val="single" w:sz="8" w:space="0" w:color="000000"/>
              <w:right w:val="single" w:sz="8" w:space="0" w:color="000000"/>
            </w:tcBorders>
            <w:hideMark/>
          </w:tcPr>
          <w:p w14:paraId="2C6ED76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334AB70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545D5AB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1C6F0FE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70</w:t>
            </w:r>
          </w:p>
        </w:tc>
        <w:tc>
          <w:tcPr>
            <w:tcW w:w="567" w:type="dxa"/>
            <w:gridSpan w:val="2"/>
            <w:tcBorders>
              <w:top w:val="nil"/>
              <w:left w:val="nil"/>
              <w:bottom w:val="single" w:sz="8" w:space="0" w:color="000000"/>
              <w:right w:val="single" w:sz="8" w:space="0" w:color="000000"/>
            </w:tcBorders>
          </w:tcPr>
          <w:p w14:paraId="6BC0F0F2" w14:textId="77777777" w:rsidR="003A440F" w:rsidRPr="00171F6A" w:rsidRDefault="003A440F" w:rsidP="003A440F">
            <w:pPr>
              <w:jc w:val="center"/>
              <w:rPr>
                <w:rFonts w:cstheme="minorHAnsi"/>
                <w:sz w:val="16"/>
                <w:szCs w:val="16"/>
                <w:lang w:eastAsia="en-US"/>
              </w:rPr>
            </w:pPr>
          </w:p>
        </w:tc>
        <w:tc>
          <w:tcPr>
            <w:tcW w:w="548" w:type="dxa"/>
            <w:tcBorders>
              <w:top w:val="nil"/>
              <w:left w:val="nil"/>
              <w:bottom w:val="single" w:sz="8" w:space="0" w:color="000000"/>
              <w:right w:val="single" w:sz="8" w:space="0" w:color="000000"/>
            </w:tcBorders>
            <w:hideMark/>
          </w:tcPr>
          <w:p w14:paraId="63E8555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631E09B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1267DD5E"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5A42CD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6596888" w14:textId="77777777" w:rsidR="003A440F" w:rsidRPr="00171F6A" w:rsidRDefault="00B215A9"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0C123B"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6D243FC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22AF365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36C4966D"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2ECB9FE0"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54C12AC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11928B9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3E026A16" w14:textId="77777777" w:rsidR="003A440F" w:rsidRPr="00171F6A" w:rsidRDefault="003A440F" w:rsidP="00FF68F2">
            <w:pPr>
              <w:jc w:val="right"/>
              <w:rPr>
                <w:rFonts w:cstheme="minorHAnsi"/>
                <w:sz w:val="16"/>
                <w:szCs w:val="16"/>
                <w:lang w:eastAsia="en-US"/>
              </w:rPr>
            </w:pPr>
            <w:r>
              <w:rPr>
                <w:rFonts w:cstheme="minorHAnsi"/>
                <w:sz w:val="16"/>
                <w:szCs w:val="16"/>
                <w:lang w:eastAsia="en-US"/>
              </w:rPr>
              <w:t>7</w:t>
            </w:r>
            <w:r w:rsidR="00FF68F2">
              <w:rPr>
                <w:rFonts w:cstheme="minorHAnsi"/>
                <w:sz w:val="16"/>
                <w:szCs w:val="16"/>
                <w:lang w:eastAsia="en-US"/>
              </w:rPr>
              <w:t>7</w:t>
            </w:r>
            <w:r>
              <w:rPr>
                <w:rFonts w:cstheme="minorHAnsi"/>
                <w:sz w:val="16"/>
                <w:szCs w:val="16"/>
                <w:lang w:eastAsia="en-US"/>
              </w:rPr>
              <w:t>0</w:t>
            </w:r>
          </w:p>
        </w:tc>
      </w:tr>
      <w:tr w:rsidR="003A440F" w:rsidRPr="00171F6A" w14:paraId="396F963A" w14:textId="77777777" w:rsidTr="000B3196">
        <w:trPr>
          <w:trHeight w:val="450"/>
        </w:trPr>
        <w:tc>
          <w:tcPr>
            <w:tcW w:w="567" w:type="dxa"/>
            <w:tcBorders>
              <w:top w:val="nil"/>
              <w:left w:val="single" w:sz="12" w:space="0" w:color="000000"/>
              <w:bottom w:val="single" w:sz="8" w:space="0" w:color="000000"/>
              <w:right w:val="single" w:sz="8" w:space="0" w:color="000000"/>
            </w:tcBorders>
            <w:hideMark/>
          </w:tcPr>
          <w:p w14:paraId="651C77A0"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1.B</w:t>
            </w:r>
          </w:p>
        </w:tc>
        <w:tc>
          <w:tcPr>
            <w:tcW w:w="568" w:type="dxa"/>
            <w:tcBorders>
              <w:top w:val="nil"/>
              <w:left w:val="nil"/>
              <w:bottom w:val="single" w:sz="8" w:space="0" w:color="000000"/>
              <w:right w:val="single" w:sz="8" w:space="0" w:color="000000"/>
            </w:tcBorders>
            <w:hideMark/>
          </w:tcPr>
          <w:p w14:paraId="10261C4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2118946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4701485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17414285"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70</w:t>
            </w:r>
          </w:p>
        </w:tc>
        <w:tc>
          <w:tcPr>
            <w:tcW w:w="567" w:type="dxa"/>
            <w:gridSpan w:val="2"/>
            <w:tcBorders>
              <w:top w:val="nil"/>
              <w:left w:val="nil"/>
              <w:bottom w:val="single" w:sz="8" w:space="0" w:color="000000"/>
              <w:right w:val="single" w:sz="8" w:space="0" w:color="000000"/>
            </w:tcBorders>
          </w:tcPr>
          <w:p w14:paraId="3DA1A708" w14:textId="77777777" w:rsidR="003A440F" w:rsidRPr="00171F6A" w:rsidRDefault="003A440F" w:rsidP="003A440F">
            <w:pPr>
              <w:jc w:val="center"/>
              <w:rPr>
                <w:rFonts w:cstheme="minorHAnsi"/>
                <w:sz w:val="16"/>
                <w:szCs w:val="16"/>
                <w:lang w:eastAsia="en-US"/>
              </w:rPr>
            </w:pPr>
          </w:p>
        </w:tc>
        <w:tc>
          <w:tcPr>
            <w:tcW w:w="548" w:type="dxa"/>
            <w:tcBorders>
              <w:top w:val="nil"/>
              <w:left w:val="nil"/>
              <w:bottom w:val="single" w:sz="8" w:space="0" w:color="000000"/>
              <w:right w:val="single" w:sz="8" w:space="0" w:color="000000"/>
            </w:tcBorders>
            <w:hideMark/>
          </w:tcPr>
          <w:p w14:paraId="7D91B90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5A73C9D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2713DD0F"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0143DA6"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51C1671" w14:textId="3ECC8764" w:rsidR="00B215A9" w:rsidRDefault="00B215A9" w:rsidP="000B3196">
            <w:pPr>
              <w:jc w:val="right"/>
              <w:rPr>
                <w:rFonts w:cstheme="minorHAnsi"/>
                <w:sz w:val="16"/>
                <w:szCs w:val="16"/>
                <w:lang w:eastAsia="en-US"/>
              </w:rPr>
            </w:pPr>
            <w:r>
              <w:rPr>
                <w:rFonts w:cstheme="minorHAnsi"/>
                <w:sz w:val="16"/>
                <w:szCs w:val="16"/>
                <w:lang w:eastAsia="en-US"/>
              </w:rPr>
              <w:t xml:space="preserve">70 </w:t>
            </w:r>
          </w:p>
          <w:p w14:paraId="3195C3E5" w14:textId="77777777" w:rsidR="00B215A9" w:rsidRPr="00171F6A" w:rsidRDefault="00B215A9" w:rsidP="003A440F">
            <w:pPr>
              <w:jc w:val="right"/>
              <w:rPr>
                <w:rFonts w:cstheme="minorHAnsi"/>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88EFAC"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755F7E43"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6B7BB5F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03FFC415"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061211E7"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7E458E33"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4D6D3F1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7319A22D" w14:textId="77777777" w:rsidR="003A440F" w:rsidRPr="00171F6A" w:rsidRDefault="003A440F" w:rsidP="000B3196">
            <w:pPr>
              <w:jc w:val="right"/>
              <w:rPr>
                <w:rFonts w:cstheme="minorHAnsi"/>
                <w:sz w:val="16"/>
                <w:szCs w:val="16"/>
                <w:lang w:eastAsia="en-US"/>
              </w:rPr>
            </w:pPr>
            <w:r>
              <w:rPr>
                <w:rFonts w:cstheme="minorHAnsi"/>
                <w:sz w:val="16"/>
                <w:szCs w:val="16"/>
                <w:lang w:eastAsia="en-US"/>
              </w:rPr>
              <w:t>7</w:t>
            </w:r>
            <w:r w:rsidR="00FF68F2">
              <w:rPr>
                <w:rFonts w:cstheme="minorHAnsi"/>
                <w:sz w:val="16"/>
                <w:szCs w:val="16"/>
                <w:lang w:eastAsia="en-US"/>
              </w:rPr>
              <w:t>7</w:t>
            </w:r>
            <w:r>
              <w:rPr>
                <w:rFonts w:cstheme="minorHAnsi"/>
                <w:sz w:val="16"/>
                <w:szCs w:val="16"/>
                <w:lang w:eastAsia="en-US"/>
              </w:rPr>
              <w:t>0</w:t>
            </w:r>
          </w:p>
        </w:tc>
      </w:tr>
      <w:tr w:rsidR="003A440F" w:rsidRPr="00171F6A" w14:paraId="092AD5B6" w14:textId="77777777" w:rsidTr="000B3196">
        <w:trPr>
          <w:trHeight w:val="180"/>
        </w:trPr>
        <w:tc>
          <w:tcPr>
            <w:tcW w:w="567" w:type="dxa"/>
            <w:tcBorders>
              <w:top w:val="nil"/>
              <w:left w:val="single" w:sz="12" w:space="0" w:color="000000"/>
              <w:bottom w:val="single" w:sz="8" w:space="0" w:color="000000"/>
              <w:right w:val="single" w:sz="8" w:space="0" w:color="000000"/>
            </w:tcBorders>
            <w:hideMark/>
          </w:tcPr>
          <w:p w14:paraId="08E30EE8"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2.A</w:t>
            </w:r>
          </w:p>
        </w:tc>
        <w:tc>
          <w:tcPr>
            <w:tcW w:w="568" w:type="dxa"/>
            <w:tcBorders>
              <w:top w:val="nil"/>
              <w:left w:val="nil"/>
              <w:bottom w:val="single" w:sz="8" w:space="0" w:color="000000"/>
              <w:right w:val="single" w:sz="8" w:space="0" w:color="000000"/>
            </w:tcBorders>
            <w:hideMark/>
          </w:tcPr>
          <w:p w14:paraId="09BF99F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1682A81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2D76806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3627A17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70</w:t>
            </w:r>
          </w:p>
        </w:tc>
        <w:tc>
          <w:tcPr>
            <w:tcW w:w="567" w:type="dxa"/>
            <w:gridSpan w:val="2"/>
            <w:tcBorders>
              <w:top w:val="nil"/>
              <w:left w:val="nil"/>
              <w:bottom w:val="single" w:sz="8" w:space="0" w:color="000000"/>
              <w:right w:val="single" w:sz="8" w:space="0" w:color="000000"/>
            </w:tcBorders>
          </w:tcPr>
          <w:p w14:paraId="2969393B" w14:textId="77777777" w:rsidR="003A440F" w:rsidRPr="00171F6A" w:rsidRDefault="003A440F" w:rsidP="003A440F">
            <w:pPr>
              <w:jc w:val="center"/>
              <w:rPr>
                <w:rFonts w:cstheme="minorHAnsi"/>
                <w:sz w:val="16"/>
                <w:szCs w:val="16"/>
                <w:lang w:eastAsia="en-US"/>
              </w:rPr>
            </w:pPr>
          </w:p>
        </w:tc>
        <w:tc>
          <w:tcPr>
            <w:tcW w:w="548" w:type="dxa"/>
            <w:tcBorders>
              <w:top w:val="nil"/>
              <w:left w:val="nil"/>
              <w:bottom w:val="single" w:sz="8" w:space="0" w:color="000000"/>
              <w:right w:val="single" w:sz="8" w:space="0" w:color="000000"/>
            </w:tcBorders>
            <w:hideMark/>
          </w:tcPr>
          <w:p w14:paraId="44C5435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5EB5D95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0160C6CA"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8B6EC7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C9AEDE6" w14:textId="77777777" w:rsidR="003A440F" w:rsidRPr="00171F6A" w:rsidRDefault="00FF68F2"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A54D05"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2688A910"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63CA822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6AF127D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4091D94A"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3649CDAA"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4863CE2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37E9388A" w14:textId="77777777" w:rsidR="003A440F" w:rsidRPr="00171F6A" w:rsidRDefault="003A440F" w:rsidP="00FF68F2">
            <w:pPr>
              <w:jc w:val="right"/>
              <w:rPr>
                <w:rFonts w:cstheme="minorHAnsi"/>
                <w:sz w:val="16"/>
                <w:szCs w:val="16"/>
                <w:lang w:eastAsia="en-US"/>
              </w:rPr>
            </w:pPr>
            <w:r>
              <w:rPr>
                <w:rFonts w:cstheme="minorHAnsi"/>
                <w:sz w:val="16"/>
                <w:szCs w:val="16"/>
                <w:lang w:eastAsia="en-US"/>
              </w:rPr>
              <w:t>7</w:t>
            </w:r>
            <w:r w:rsidR="00FF68F2">
              <w:rPr>
                <w:rFonts w:cstheme="minorHAnsi"/>
                <w:sz w:val="16"/>
                <w:szCs w:val="16"/>
                <w:lang w:eastAsia="en-US"/>
              </w:rPr>
              <w:t>7</w:t>
            </w:r>
            <w:r>
              <w:rPr>
                <w:rFonts w:cstheme="minorHAnsi"/>
                <w:sz w:val="16"/>
                <w:szCs w:val="16"/>
                <w:lang w:eastAsia="en-US"/>
              </w:rPr>
              <w:t>0</w:t>
            </w:r>
          </w:p>
        </w:tc>
      </w:tr>
      <w:tr w:rsidR="003A440F" w:rsidRPr="00171F6A" w14:paraId="6D4B8B2A" w14:textId="77777777" w:rsidTr="000B3196">
        <w:trPr>
          <w:trHeight w:val="180"/>
        </w:trPr>
        <w:tc>
          <w:tcPr>
            <w:tcW w:w="567" w:type="dxa"/>
            <w:tcBorders>
              <w:top w:val="nil"/>
              <w:left w:val="single" w:sz="12" w:space="0" w:color="000000"/>
              <w:bottom w:val="single" w:sz="8" w:space="0" w:color="000000"/>
              <w:right w:val="single" w:sz="8" w:space="0" w:color="000000"/>
            </w:tcBorders>
            <w:hideMark/>
          </w:tcPr>
          <w:p w14:paraId="4B5556D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2.B</w:t>
            </w:r>
          </w:p>
        </w:tc>
        <w:tc>
          <w:tcPr>
            <w:tcW w:w="568" w:type="dxa"/>
            <w:tcBorders>
              <w:top w:val="nil"/>
              <w:left w:val="nil"/>
              <w:bottom w:val="single" w:sz="8" w:space="0" w:color="000000"/>
              <w:right w:val="single" w:sz="8" w:space="0" w:color="000000"/>
            </w:tcBorders>
            <w:hideMark/>
          </w:tcPr>
          <w:p w14:paraId="23F1915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056237B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23FF166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0C0C5C58"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70</w:t>
            </w:r>
          </w:p>
        </w:tc>
        <w:tc>
          <w:tcPr>
            <w:tcW w:w="567" w:type="dxa"/>
            <w:gridSpan w:val="2"/>
            <w:tcBorders>
              <w:top w:val="nil"/>
              <w:left w:val="nil"/>
              <w:bottom w:val="single" w:sz="8" w:space="0" w:color="000000"/>
              <w:right w:val="single" w:sz="8" w:space="0" w:color="000000"/>
            </w:tcBorders>
          </w:tcPr>
          <w:p w14:paraId="513F6267" w14:textId="77777777" w:rsidR="003A440F" w:rsidRPr="00171F6A" w:rsidRDefault="003A440F" w:rsidP="003A440F">
            <w:pPr>
              <w:jc w:val="center"/>
              <w:rPr>
                <w:rFonts w:cstheme="minorHAnsi"/>
                <w:sz w:val="16"/>
                <w:szCs w:val="16"/>
                <w:lang w:eastAsia="en-US"/>
              </w:rPr>
            </w:pPr>
          </w:p>
        </w:tc>
        <w:tc>
          <w:tcPr>
            <w:tcW w:w="548" w:type="dxa"/>
            <w:tcBorders>
              <w:top w:val="nil"/>
              <w:left w:val="nil"/>
              <w:bottom w:val="single" w:sz="8" w:space="0" w:color="000000"/>
              <w:right w:val="single" w:sz="8" w:space="0" w:color="000000"/>
            </w:tcBorders>
            <w:hideMark/>
          </w:tcPr>
          <w:p w14:paraId="07AED95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59D5BDB8"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77DC1C20"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22FE12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1DC58E0" w14:textId="77777777" w:rsidR="003A440F" w:rsidRPr="00171F6A" w:rsidRDefault="00FF68F2"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4A5175"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3723C54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725505F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42D2E39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2F730D3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6BCF21F7"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0456EDE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15F1836C" w14:textId="77777777" w:rsidR="003A440F" w:rsidRPr="00171F6A" w:rsidRDefault="003A440F" w:rsidP="00FF68F2">
            <w:pPr>
              <w:jc w:val="right"/>
              <w:rPr>
                <w:rFonts w:cstheme="minorHAnsi"/>
                <w:sz w:val="16"/>
                <w:szCs w:val="16"/>
                <w:lang w:eastAsia="en-US"/>
              </w:rPr>
            </w:pPr>
            <w:r>
              <w:rPr>
                <w:rFonts w:cstheme="minorHAnsi"/>
                <w:sz w:val="16"/>
                <w:szCs w:val="16"/>
                <w:lang w:eastAsia="en-US"/>
              </w:rPr>
              <w:t>7</w:t>
            </w:r>
            <w:r w:rsidR="00FF68F2">
              <w:rPr>
                <w:rFonts w:cstheme="minorHAnsi"/>
                <w:sz w:val="16"/>
                <w:szCs w:val="16"/>
                <w:lang w:eastAsia="en-US"/>
              </w:rPr>
              <w:t>7</w:t>
            </w:r>
            <w:r>
              <w:rPr>
                <w:rFonts w:cstheme="minorHAnsi"/>
                <w:sz w:val="16"/>
                <w:szCs w:val="16"/>
                <w:lang w:eastAsia="en-US"/>
              </w:rPr>
              <w:t>0</w:t>
            </w:r>
          </w:p>
        </w:tc>
      </w:tr>
      <w:tr w:rsidR="00CE7AEB" w:rsidRPr="00171F6A" w14:paraId="299AFE65" w14:textId="77777777" w:rsidTr="000B3196">
        <w:trPr>
          <w:trHeight w:val="180"/>
        </w:trPr>
        <w:tc>
          <w:tcPr>
            <w:tcW w:w="567" w:type="dxa"/>
            <w:tcBorders>
              <w:top w:val="nil"/>
              <w:left w:val="single" w:sz="12" w:space="0" w:color="000000"/>
              <w:bottom w:val="single" w:sz="8" w:space="0" w:color="000000"/>
              <w:right w:val="single" w:sz="8" w:space="0" w:color="000000"/>
            </w:tcBorders>
          </w:tcPr>
          <w:p w14:paraId="07342701" w14:textId="594A51E2" w:rsidR="00CE7AEB" w:rsidRPr="00171F6A" w:rsidRDefault="00CE7AEB" w:rsidP="003A440F">
            <w:pPr>
              <w:rPr>
                <w:rFonts w:cstheme="minorHAnsi"/>
                <w:sz w:val="16"/>
                <w:szCs w:val="16"/>
                <w:lang w:eastAsia="en-US"/>
              </w:rPr>
            </w:pPr>
            <w:r>
              <w:rPr>
                <w:rFonts w:cstheme="minorHAnsi"/>
                <w:sz w:val="16"/>
                <w:szCs w:val="16"/>
                <w:lang w:eastAsia="en-US"/>
              </w:rPr>
              <w:lastRenderedPageBreak/>
              <w:t>2.C</w:t>
            </w:r>
          </w:p>
        </w:tc>
        <w:tc>
          <w:tcPr>
            <w:tcW w:w="568" w:type="dxa"/>
            <w:tcBorders>
              <w:top w:val="nil"/>
              <w:left w:val="nil"/>
              <w:bottom w:val="single" w:sz="8" w:space="0" w:color="000000"/>
              <w:right w:val="single" w:sz="8" w:space="0" w:color="000000"/>
            </w:tcBorders>
          </w:tcPr>
          <w:p w14:paraId="76C91339" w14:textId="52F6512A" w:rsidR="00CE7AEB" w:rsidRPr="00171F6A" w:rsidRDefault="00CE7AEB" w:rsidP="003A440F">
            <w:pPr>
              <w:jc w:val="right"/>
              <w:rPr>
                <w:rFonts w:cstheme="minorHAnsi"/>
                <w:sz w:val="16"/>
                <w:szCs w:val="16"/>
                <w:lang w:eastAsia="en-US"/>
              </w:rPr>
            </w:pPr>
            <w:r>
              <w:rPr>
                <w:rFonts w:cstheme="minorHAnsi"/>
                <w:sz w:val="16"/>
                <w:szCs w:val="16"/>
                <w:lang w:eastAsia="en-US"/>
              </w:rPr>
              <w:t>175</w:t>
            </w:r>
          </w:p>
        </w:tc>
        <w:tc>
          <w:tcPr>
            <w:tcW w:w="567" w:type="dxa"/>
            <w:tcBorders>
              <w:top w:val="nil"/>
              <w:left w:val="nil"/>
              <w:bottom w:val="single" w:sz="8" w:space="0" w:color="000000"/>
              <w:right w:val="single" w:sz="8" w:space="0" w:color="000000"/>
            </w:tcBorders>
          </w:tcPr>
          <w:p w14:paraId="1AF364F3" w14:textId="366D66F8" w:rsidR="00CE7AEB" w:rsidRPr="00171F6A" w:rsidRDefault="00CE7AEB" w:rsidP="003A440F">
            <w:pPr>
              <w:jc w:val="right"/>
              <w:rPr>
                <w:rFonts w:cstheme="minorHAnsi"/>
                <w:sz w:val="16"/>
                <w:szCs w:val="16"/>
                <w:lang w:eastAsia="en-US"/>
              </w:rPr>
            </w:pPr>
            <w:r>
              <w:rPr>
                <w:rFonts w:cstheme="minorHAnsi"/>
                <w:sz w:val="16"/>
                <w:szCs w:val="16"/>
                <w:lang w:eastAsia="en-US"/>
              </w:rPr>
              <w:t>35</w:t>
            </w:r>
          </w:p>
        </w:tc>
        <w:tc>
          <w:tcPr>
            <w:tcW w:w="548" w:type="dxa"/>
            <w:tcBorders>
              <w:top w:val="nil"/>
              <w:left w:val="nil"/>
              <w:bottom w:val="single" w:sz="8" w:space="0" w:color="000000"/>
              <w:right w:val="single" w:sz="8" w:space="0" w:color="000000"/>
            </w:tcBorders>
          </w:tcPr>
          <w:p w14:paraId="06747FD8" w14:textId="006E8D1E" w:rsidR="00CE7AEB" w:rsidRPr="00171F6A" w:rsidRDefault="00CE7AEB" w:rsidP="003A440F">
            <w:pPr>
              <w:jc w:val="right"/>
              <w:rPr>
                <w:rFonts w:cstheme="minorHAnsi"/>
                <w:sz w:val="16"/>
                <w:szCs w:val="16"/>
                <w:lang w:eastAsia="en-US"/>
              </w:rPr>
            </w:pPr>
            <w:r>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tcPr>
          <w:p w14:paraId="3E593279" w14:textId="234D8ED6" w:rsidR="00CE7AEB" w:rsidRPr="00171F6A" w:rsidRDefault="00CE7AEB" w:rsidP="003A440F">
            <w:pPr>
              <w:rPr>
                <w:rFonts w:cstheme="minorHAnsi"/>
                <w:sz w:val="16"/>
                <w:szCs w:val="16"/>
                <w:lang w:eastAsia="en-US"/>
              </w:rPr>
            </w:pPr>
            <w:r>
              <w:rPr>
                <w:rFonts w:cstheme="minorHAnsi"/>
                <w:sz w:val="16"/>
                <w:szCs w:val="16"/>
                <w:lang w:eastAsia="en-US"/>
              </w:rPr>
              <w:t>70</w:t>
            </w:r>
          </w:p>
        </w:tc>
        <w:tc>
          <w:tcPr>
            <w:tcW w:w="567" w:type="dxa"/>
            <w:gridSpan w:val="2"/>
            <w:tcBorders>
              <w:top w:val="nil"/>
              <w:left w:val="nil"/>
              <w:bottom w:val="single" w:sz="8" w:space="0" w:color="000000"/>
              <w:right w:val="single" w:sz="8" w:space="0" w:color="000000"/>
            </w:tcBorders>
          </w:tcPr>
          <w:p w14:paraId="7EF21DDA" w14:textId="77777777" w:rsidR="00CE7AEB" w:rsidRPr="00171F6A" w:rsidRDefault="00CE7AEB" w:rsidP="003A440F">
            <w:pPr>
              <w:jc w:val="center"/>
              <w:rPr>
                <w:rFonts w:cstheme="minorHAnsi"/>
                <w:sz w:val="16"/>
                <w:szCs w:val="16"/>
                <w:lang w:eastAsia="en-US"/>
              </w:rPr>
            </w:pPr>
          </w:p>
        </w:tc>
        <w:tc>
          <w:tcPr>
            <w:tcW w:w="548" w:type="dxa"/>
            <w:tcBorders>
              <w:top w:val="nil"/>
              <w:left w:val="nil"/>
              <w:bottom w:val="single" w:sz="8" w:space="0" w:color="000000"/>
              <w:right w:val="single" w:sz="8" w:space="0" w:color="000000"/>
            </w:tcBorders>
          </w:tcPr>
          <w:p w14:paraId="2970227E" w14:textId="352E938B" w:rsidR="00CE7AEB" w:rsidRPr="00171F6A" w:rsidRDefault="00CE7AEB" w:rsidP="003A440F">
            <w:pPr>
              <w:jc w:val="right"/>
              <w:rPr>
                <w:rFonts w:cstheme="minorHAnsi"/>
                <w:sz w:val="16"/>
                <w:szCs w:val="16"/>
                <w:lang w:eastAsia="en-US"/>
              </w:rPr>
            </w:pPr>
            <w:r>
              <w:rPr>
                <w:rFonts w:cstheme="minorHAnsi"/>
                <w:sz w:val="16"/>
                <w:szCs w:val="16"/>
                <w:lang w:eastAsia="en-US"/>
              </w:rPr>
              <w:t>140</w:t>
            </w:r>
          </w:p>
        </w:tc>
        <w:tc>
          <w:tcPr>
            <w:tcW w:w="567" w:type="dxa"/>
            <w:tcBorders>
              <w:top w:val="nil"/>
              <w:left w:val="nil"/>
              <w:bottom w:val="single" w:sz="8" w:space="0" w:color="000000"/>
              <w:right w:val="single" w:sz="4" w:space="0" w:color="auto"/>
            </w:tcBorders>
          </w:tcPr>
          <w:p w14:paraId="4DE7FDA3" w14:textId="77777777" w:rsidR="00CE7AEB" w:rsidRPr="00171F6A" w:rsidRDefault="00CE7AEB" w:rsidP="003A440F">
            <w:pPr>
              <w:rPr>
                <w:rFonts w:cstheme="minorHAnsi"/>
                <w:sz w:val="16"/>
                <w:szCs w:val="16"/>
                <w:lang w:eastAsia="en-US"/>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7FA2317" w14:textId="77777777" w:rsidR="00CE7AEB" w:rsidRPr="00171F6A" w:rsidRDefault="00CE7AEB"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2211122" w14:textId="48A3E602" w:rsidR="00CE7AEB" w:rsidRPr="00171F6A" w:rsidRDefault="00CE7AEB"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9B0EC8" w14:textId="04C05F39" w:rsidR="00CE7AEB" w:rsidRDefault="00CE7AEB"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92E8CC" w14:textId="77777777" w:rsidR="00CE7AEB" w:rsidRPr="00171F6A" w:rsidRDefault="00CE7AEB"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tcPr>
          <w:p w14:paraId="7AF9A14A" w14:textId="77777777" w:rsidR="00CE7AEB" w:rsidRPr="00171F6A" w:rsidRDefault="00CE7AEB" w:rsidP="003A440F">
            <w:pPr>
              <w:rPr>
                <w:rFonts w:cstheme="minorHAnsi"/>
                <w:sz w:val="16"/>
                <w:szCs w:val="16"/>
                <w:lang w:eastAsia="en-US"/>
              </w:rPr>
            </w:pPr>
          </w:p>
        </w:tc>
        <w:tc>
          <w:tcPr>
            <w:tcW w:w="567" w:type="dxa"/>
            <w:tcBorders>
              <w:top w:val="nil"/>
              <w:left w:val="single" w:sz="4" w:space="0" w:color="auto"/>
              <w:bottom w:val="single" w:sz="8" w:space="0" w:color="000000"/>
              <w:right w:val="single" w:sz="8" w:space="0" w:color="000000"/>
            </w:tcBorders>
          </w:tcPr>
          <w:p w14:paraId="55AD8326" w14:textId="3D24031D" w:rsidR="00CE7AEB" w:rsidRPr="00171F6A" w:rsidRDefault="00CE7AEB"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nil"/>
              <w:bottom w:val="single" w:sz="8" w:space="0" w:color="000000"/>
              <w:right w:val="single" w:sz="8" w:space="0" w:color="000000"/>
            </w:tcBorders>
          </w:tcPr>
          <w:p w14:paraId="7C8D3EF7" w14:textId="77777777" w:rsidR="00CE7AEB" w:rsidRPr="00171F6A" w:rsidRDefault="00CE7AEB" w:rsidP="003A440F">
            <w:pPr>
              <w:rPr>
                <w:rFonts w:cstheme="minorHAnsi"/>
                <w:sz w:val="16"/>
                <w:szCs w:val="16"/>
                <w:lang w:eastAsia="en-US"/>
              </w:rPr>
            </w:pPr>
          </w:p>
        </w:tc>
        <w:tc>
          <w:tcPr>
            <w:tcW w:w="567" w:type="dxa"/>
            <w:tcBorders>
              <w:top w:val="nil"/>
              <w:left w:val="nil"/>
              <w:bottom w:val="single" w:sz="8" w:space="0" w:color="000000"/>
              <w:right w:val="single" w:sz="8" w:space="0" w:color="000000"/>
            </w:tcBorders>
          </w:tcPr>
          <w:p w14:paraId="51B574BA" w14:textId="77777777" w:rsidR="00CE7AEB" w:rsidRPr="00171F6A" w:rsidRDefault="00CE7AEB" w:rsidP="003A440F">
            <w:pPr>
              <w:rPr>
                <w:rFonts w:cstheme="minorHAnsi"/>
                <w:sz w:val="16"/>
                <w:szCs w:val="16"/>
                <w:lang w:eastAsia="en-US"/>
              </w:rPr>
            </w:pPr>
          </w:p>
        </w:tc>
        <w:tc>
          <w:tcPr>
            <w:tcW w:w="567" w:type="dxa"/>
            <w:tcBorders>
              <w:top w:val="nil"/>
              <w:left w:val="nil"/>
              <w:bottom w:val="single" w:sz="8" w:space="0" w:color="000000"/>
              <w:right w:val="single" w:sz="8" w:space="0" w:color="000000"/>
            </w:tcBorders>
          </w:tcPr>
          <w:p w14:paraId="394BEC19" w14:textId="77777777" w:rsidR="00CE7AEB" w:rsidRPr="00171F6A" w:rsidRDefault="00CE7AEB" w:rsidP="003A440F">
            <w:pPr>
              <w:rPr>
                <w:rFonts w:cstheme="minorHAnsi"/>
                <w:sz w:val="16"/>
                <w:szCs w:val="16"/>
                <w:lang w:eastAsia="en-US"/>
              </w:rPr>
            </w:pPr>
          </w:p>
        </w:tc>
        <w:tc>
          <w:tcPr>
            <w:tcW w:w="567" w:type="dxa"/>
            <w:tcBorders>
              <w:top w:val="nil"/>
              <w:left w:val="nil"/>
              <w:bottom w:val="single" w:sz="8" w:space="0" w:color="000000"/>
              <w:right w:val="single" w:sz="8" w:space="0" w:color="000000"/>
            </w:tcBorders>
          </w:tcPr>
          <w:p w14:paraId="30AD3D78" w14:textId="53E028A4" w:rsidR="00CE7AEB" w:rsidRPr="00171F6A" w:rsidRDefault="00CE7AEB" w:rsidP="003A440F">
            <w:pPr>
              <w:jc w:val="right"/>
              <w:rPr>
                <w:rFonts w:cstheme="minorHAnsi"/>
                <w:sz w:val="16"/>
                <w:szCs w:val="16"/>
                <w:lang w:eastAsia="en-US"/>
              </w:rPr>
            </w:pPr>
            <w:r>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011BFBE4" w14:textId="6339BCCD" w:rsidR="00CE7AEB" w:rsidRDefault="00CE7AEB" w:rsidP="00FF68F2">
            <w:pPr>
              <w:jc w:val="right"/>
              <w:rPr>
                <w:rFonts w:cstheme="minorHAnsi"/>
                <w:sz w:val="16"/>
                <w:szCs w:val="16"/>
                <w:lang w:eastAsia="en-US"/>
              </w:rPr>
            </w:pPr>
            <w:r>
              <w:rPr>
                <w:rFonts w:cstheme="minorHAnsi"/>
                <w:sz w:val="16"/>
                <w:szCs w:val="16"/>
                <w:lang w:eastAsia="en-US"/>
              </w:rPr>
              <w:t>770</w:t>
            </w:r>
          </w:p>
        </w:tc>
      </w:tr>
      <w:tr w:rsidR="003A440F" w:rsidRPr="00171F6A" w14:paraId="7474EEC9" w14:textId="77777777" w:rsidTr="000B3196">
        <w:trPr>
          <w:trHeight w:val="180"/>
        </w:trPr>
        <w:tc>
          <w:tcPr>
            <w:tcW w:w="567" w:type="dxa"/>
            <w:tcBorders>
              <w:top w:val="nil"/>
              <w:left w:val="single" w:sz="12" w:space="0" w:color="000000"/>
              <w:bottom w:val="single" w:sz="8" w:space="0" w:color="000000"/>
              <w:right w:val="single" w:sz="8" w:space="0" w:color="000000"/>
            </w:tcBorders>
          </w:tcPr>
          <w:p w14:paraId="0626CEA9" w14:textId="77777777" w:rsidR="003A440F" w:rsidRPr="00171F6A" w:rsidRDefault="00B215A9" w:rsidP="003A440F">
            <w:pPr>
              <w:rPr>
                <w:rFonts w:cstheme="minorHAnsi"/>
                <w:sz w:val="16"/>
                <w:szCs w:val="16"/>
                <w:lang w:eastAsia="en-US"/>
              </w:rPr>
            </w:pPr>
            <w:r>
              <w:rPr>
                <w:rFonts w:cstheme="minorHAnsi"/>
                <w:sz w:val="16"/>
                <w:szCs w:val="16"/>
                <w:lang w:eastAsia="en-US"/>
              </w:rPr>
              <w:t>3.A</w:t>
            </w:r>
          </w:p>
        </w:tc>
        <w:tc>
          <w:tcPr>
            <w:tcW w:w="568" w:type="dxa"/>
            <w:tcBorders>
              <w:top w:val="nil"/>
              <w:left w:val="nil"/>
              <w:bottom w:val="single" w:sz="8" w:space="0" w:color="000000"/>
              <w:right w:val="single" w:sz="8" w:space="0" w:color="000000"/>
            </w:tcBorders>
          </w:tcPr>
          <w:p w14:paraId="19D2DB60"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175</w:t>
            </w:r>
          </w:p>
        </w:tc>
        <w:tc>
          <w:tcPr>
            <w:tcW w:w="567" w:type="dxa"/>
            <w:tcBorders>
              <w:top w:val="nil"/>
              <w:left w:val="nil"/>
              <w:bottom w:val="single" w:sz="8" w:space="0" w:color="000000"/>
              <w:right w:val="single" w:sz="8" w:space="0" w:color="000000"/>
            </w:tcBorders>
          </w:tcPr>
          <w:p w14:paraId="4936AB45" w14:textId="77777777" w:rsidR="003A440F" w:rsidRPr="00171F6A" w:rsidRDefault="003A440F" w:rsidP="003A440F">
            <w:pPr>
              <w:jc w:val="right"/>
              <w:rPr>
                <w:rFonts w:cstheme="minorHAnsi"/>
                <w:sz w:val="16"/>
                <w:szCs w:val="16"/>
                <w:lang w:eastAsia="en-US"/>
              </w:rPr>
            </w:pPr>
            <w:r>
              <w:rPr>
                <w:rFonts w:cstheme="minorHAnsi"/>
                <w:sz w:val="16"/>
                <w:szCs w:val="16"/>
                <w:lang w:eastAsia="en-US"/>
              </w:rPr>
              <w:t>35</w:t>
            </w:r>
          </w:p>
        </w:tc>
        <w:tc>
          <w:tcPr>
            <w:tcW w:w="548" w:type="dxa"/>
            <w:tcBorders>
              <w:top w:val="nil"/>
              <w:left w:val="nil"/>
              <w:bottom w:val="single" w:sz="8" w:space="0" w:color="000000"/>
              <w:right w:val="single" w:sz="8" w:space="0" w:color="000000"/>
            </w:tcBorders>
          </w:tcPr>
          <w:p w14:paraId="51555526" w14:textId="77777777" w:rsidR="003A440F" w:rsidRPr="00171F6A" w:rsidRDefault="003A440F" w:rsidP="003A440F">
            <w:pPr>
              <w:jc w:val="right"/>
              <w:rPr>
                <w:rFonts w:cstheme="minorHAnsi"/>
                <w:sz w:val="16"/>
                <w:szCs w:val="16"/>
                <w:lang w:eastAsia="en-US"/>
              </w:rPr>
            </w:pPr>
            <w:r>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tcPr>
          <w:p w14:paraId="51B07FE6" w14:textId="77777777" w:rsidR="003A440F" w:rsidRPr="00171F6A" w:rsidRDefault="003A440F" w:rsidP="003A440F">
            <w:pPr>
              <w:rPr>
                <w:rFonts w:cstheme="minorHAnsi"/>
                <w:sz w:val="16"/>
                <w:szCs w:val="16"/>
                <w:lang w:eastAsia="en-US"/>
              </w:rPr>
            </w:pPr>
            <w:r>
              <w:rPr>
                <w:rFonts w:cstheme="minorHAnsi"/>
                <w:sz w:val="16"/>
                <w:szCs w:val="16"/>
                <w:lang w:eastAsia="en-US"/>
              </w:rPr>
              <w:t>70</w:t>
            </w:r>
          </w:p>
        </w:tc>
        <w:tc>
          <w:tcPr>
            <w:tcW w:w="567" w:type="dxa"/>
            <w:gridSpan w:val="2"/>
            <w:tcBorders>
              <w:top w:val="nil"/>
              <w:left w:val="nil"/>
              <w:bottom w:val="single" w:sz="8" w:space="0" w:color="000000"/>
              <w:right w:val="single" w:sz="8" w:space="0" w:color="000000"/>
            </w:tcBorders>
          </w:tcPr>
          <w:p w14:paraId="7B278660" w14:textId="77777777" w:rsidR="003A440F" w:rsidRPr="00171F6A" w:rsidRDefault="003A440F" w:rsidP="003A440F">
            <w:pPr>
              <w:jc w:val="center"/>
              <w:rPr>
                <w:rFonts w:cstheme="minorHAnsi"/>
                <w:sz w:val="16"/>
                <w:szCs w:val="16"/>
                <w:lang w:eastAsia="en-US"/>
              </w:rPr>
            </w:pPr>
          </w:p>
        </w:tc>
        <w:tc>
          <w:tcPr>
            <w:tcW w:w="548" w:type="dxa"/>
            <w:tcBorders>
              <w:top w:val="nil"/>
              <w:left w:val="nil"/>
              <w:bottom w:val="single" w:sz="8" w:space="0" w:color="000000"/>
              <w:right w:val="single" w:sz="8" w:space="0" w:color="000000"/>
            </w:tcBorders>
          </w:tcPr>
          <w:p w14:paraId="365AF953"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140</w:t>
            </w:r>
          </w:p>
        </w:tc>
        <w:tc>
          <w:tcPr>
            <w:tcW w:w="567" w:type="dxa"/>
            <w:tcBorders>
              <w:top w:val="nil"/>
              <w:left w:val="nil"/>
              <w:bottom w:val="single" w:sz="8" w:space="0" w:color="000000"/>
              <w:right w:val="single" w:sz="4" w:space="0" w:color="auto"/>
            </w:tcBorders>
          </w:tcPr>
          <w:p w14:paraId="5B1BC715" w14:textId="77777777" w:rsidR="003A440F" w:rsidRPr="00171F6A" w:rsidRDefault="003A440F" w:rsidP="003A440F">
            <w:pPr>
              <w:rPr>
                <w:rFonts w:cstheme="minorHAnsi"/>
                <w:sz w:val="16"/>
                <w:szCs w:val="16"/>
                <w:lang w:eastAsia="en-US"/>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3B159FA"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5D5B47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7A3C77" w14:textId="77777777" w:rsidR="003A440F" w:rsidRPr="00171F6A" w:rsidRDefault="00FF68F2"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6E49EB"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tcPr>
          <w:p w14:paraId="7016880C" w14:textId="77777777" w:rsidR="003A440F" w:rsidRPr="00171F6A" w:rsidRDefault="003A440F" w:rsidP="003A440F">
            <w:pPr>
              <w:rPr>
                <w:rFonts w:cstheme="minorHAnsi"/>
                <w:sz w:val="16"/>
                <w:szCs w:val="16"/>
                <w:lang w:eastAsia="en-US"/>
              </w:rPr>
            </w:pPr>
          </w:p>
        </w:tc>
        <w:tc>
          <w:tcPr>
            <w:tcW w:w="567" w:type="dxa"/>
            <w:tcBorders>
              <w:top w:val="nil"/>
              <w:left w:val="single" w:sz="4" w:space="0" w:color="auto"/>
              <w:bottom w:val="single" w:sz="8" w:space="0" w:color="000000"/>
              <w:right w:val="single" w:sz="8" w:space="0" w:color="000000"/>
            </w:tcBorders>
          </w:tcPr>
          <w:p w14:paraId="2B6E36BC"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nil"/>
              <w:bottom w:val="single" w:sz="8" w:space="0" w:color="000000"/>
              <w:right w:val="single" w:sz="8" w:space="0" w:color="000000"/>
            </w:tcBorders>
          </w:tcPr>
          <w:p w14:paraId="3E36A63C" w14:textId="77777777" w:rsidR="003A440F" w:rsidRPr="00171F6A" w:rsidRDefault="003A440F" w:rsidP="003A440F">
            <w:pPr>
              <w:rPr>
                <w:rFonts w:cstheme="minorHAnsi"/>
                <w:sz w:val="16"/>
                <w:szCs w:val="16"/>
                <w:lang w:eastAsia="en-US"/>
              </w:rPr>
            </w:pPr>
          </w:p>
        </w:tc>
        <w:tc>
          <w:tcPr>
            <w:tcW w:w="567" w:type="dxa"/>
            <w:tcBorders>
              <w:top w:val="nil"/>
              <w:left w:val="nil"/>
              <w:bottom w:val="single" w:sz="8" w:space="0" w:color="000000"/>
              <w:right w:val="single" w:sz="8" w:space="0" w:color="000000"/>
            </w:tcBorders>
          </w:tcPr>
          <w:p w14:paraId="519420C4" w14:textId="77777777" w:rsidR="003A440F" w:rsidRPr="00171F6A" w:rsidRDefault="003A440F" w:rsidP="003A440F">
            <w:pPr>
              <w:rPr>
                <w:rFonts w:cstheme="minorHAnsi"/>
                <w:sz w:val="16"/>
                <w:szCs w:val="16"/>
                <w:lang w:eastAsia="en-US"/>
              </w:rPr>
            </w:pPr>
          </w:p>
        </w:tc>
        <w:tc>
          <w:tcPr>
            <w:tcW w:w="567" w:type="dxa"/>
            <w:tcBorders>
              <w:top w:val="nil"/>
              <w:left w:val="nil"/>
              <w:bottom w:val="single" w:sz="8" w:space="0" w:color="000000"/>
              <w:right w:val="single" w:sz="8" w:space="0" w:color="000000"/>
            </w:tcBorders>
          </w:tcPr>
          <w:p w14:paraId="3AB9D84B" w14:textId="77777777" w:rsidR="003A440F" w:rsidRPr="00171F6A" w:rsidRDefault="003A440F" w:rsidP="003A440F">
            <w:pPr>
              <w:rPr>
                <w:rFonts w:cstheme="minorHAnsi"/>
                <w:sz w:val="16"/>
                <w:szCs w:val="16"/>
                <w:lang w:eastAsia="en-US"/>
              </w:rPr>
            </w:pPr>
          </w:p>
        </w:tc>
        <w:tc>
          <w:tcPr>
            <w:tcW w:w="567" w:type="dxa"/>
            <w:tcBorders>
              <w:top w:val="nil"/>
              <w:left w:val="nil"/>
              <w:bottom w:val="single" w:sz="8" w:space="0" w:color="000000"/>
              <w:right w:val="single" w:sz="8" w:space="0" w:color="000000"/>
            </w:tcBorders>
          </w:tcPr>
          <w:p w14:paraId="06AB8DF7"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7E71F29A" w14:textId="77777777" w:rsidR="003A440F" w:rsidRDefault="003A440F" w:rsidP="00FF68F2">
            <w:pPr>
              <w:jc w:val="right"/>
              <w:rPr>
                <w:rFonts w:cstheme="minorHAnsi"/>
                <w:sz w:val="16"/>
                <w:szCs w:val="16"/>
                <w:lang w:eastAsia="en-US"/>
              </w:rPr>
            </w:pPr>
            <w:r>
              <w:rPr>
                <w:rFonts w:cstheme="minorHAnsi"/>
                <w:sz w:val="16"/>
                <w:szCs w:val="16"/>
                <w:lang w:eastAsia="en-US"/>
              </w:rPr>
              <w:t>7</w:t>
            </w:r>
            <w:r w:rsidR="00FF68F2">
              <w:rPr>
                <w:rFonts w:cstheme="minorHAnsi"/>
                <w:sz w:val="16"/>
                <w:szCs w:val="16"/>
                <w:lang w:eastAsia="en-US"/>
              </w:rPr>
              <w:t>7</w:t>
            </w:r>
            <w:r>
              <w:rPr>
                <w:rFonts w:cstheme="minorHAnsi"/>
                <w:sz w:val="16"/>
                <w:szCs w:val="16"/>
                <w:lang w:eastAsia="en-US"/>
              </w:rPr>
              <w:t>0</w:t>
            </w:r>
          </w:p>
        </w:tc>
      </w:tr>
      <w:tr w:rsidR="003A440F" w:rsidRPr="00171F6A" w14:paraId="69A962CF" w14:textId="77777777" w:rsidTr="000B3196">
        <w:trPr>
          <w:trHeight w:val="180"/>
        </w:trPr>
        <w:tc>
          <w:tcPr>
            <w:tcW w:w="567" w:type="dxa"/>
            <w:tcBorders>
              <w:top w:val="nil"/>
              <w:left w:val="single" w:sz="12" w:space="0" w:color="000000"/>
              <w:bottom w:val="single" w:sz="8" w:space="0" w:color="000000"/>
              <w:right w:val="single" w:sz="8" w:space="0" w:color="000000"/>
            </w:tcBorders>
            <w:hideMark/>
          </w:tcPr>
          <w:p w14:paraId="44F98423" w14:textId="77777777" w:rsidR="003A440F" w:rsidRPr="00171F6A" w:rsidRDefault="00B215A9" w:rsidP="003A440F">
            <w:pPr>
              <w:rPr>
                <w:rFonts w:cstheme="minorHAnsi"/>
                <w:sz w:val="16"/>
                <w:szCs w:val="16"/>
                <w:lang w:eastAsia="en-US"/>
              </w:rPr>
            </w:pPr>
            <w:r>
              <w:rPr>
                <w:rFonts w:cstheme="minorHAnsi"/>
                <w:sz w:val="16"/>
                <w:szCs w:val="16"/>
                <w:lang w:eastAsia="en-US"/>
              </w:rPr>
              <w:t>3.B</w:t>
            </w:r>
          </w:p>
        </w:tc>
        <w:tc>
          <w:tcPr>
            <w:tcW w:w="568" w:type="dxa"/>
            <w:tcBorders>
              <w:top w:val="nil"/>
              <w:left w:val="nil"/>
              <w:bottom w:val="single" w:sz="8" w:space="0" w:color="000000"/>
              <w:right w:val="single" w:sz="8" w:space="0" w:color="000000"/>
            </w:tcBorders>
            <w:hideMark/>
          </w:tcPr>
          <w:p w14:paraId="334F1AF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7CC95C6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53EBA95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12CD9162"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70</w:t>
            </w:r>
          </w:p>
        </w:tc>
        <w:tc>
          <w:tcPr>
            <w:tcW w:w="567" w:type="dxa"/>
            <w:gridSpan w:val="2"/>
            <w:tcBorders>
              <w:top w:val="nil"/>
              <w:left w:val="nil"/>
              <w:bottom w:val="single" w:sz="8" w:space="0" w:color="000000"/>
              <w:right w:val="single" w:sz="8" w:space="0" w:color="000000"/>
            </w:tcBorders>
          </w:tcPr>
          <w:p w14:paraId="734F1758" w14:textId="77777777" w:rsidR="003A440F" w:rsidRPr="00171F6A" w:rsidRDefault="003A440F" w:rsidP="003A440F">
            <w:pPr>
              <w:jc w:val="center"/>
              <w:rPr>
                <w:rFonts w:cstheme="minorHAnsi"/>
                <w:sz w:val="16"/>
                <w:szCs w:val="16"/>
                <w:lang w:eastAsia="en-US"/>
              </w:rPr>
            </w:pPr>
          </w:p>
        </w:tc>
        <w:tc>
          <w:tcPr>
            <w:tcW w:w="548" w:type="dxa"/>
            <w:tcBorders>
              <w:top w:val="nil"/>
              <w:left w:val="nil"/>
              <w:bottom w:val="single" w:sz="8" w:space="0" w:color="000000"/>
              <w:right w:val="single" w:sz="8" w:space="0" w:color="000000"/>
            </w:tcBorders>
            <w:hideMark/>
          </w:tcPr>
          <w:p w14:paraId="3C3F746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6961100B"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4BB16F88"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1107FB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10031A6" w14:textId="77777777" w:rsidR="003A440F" w:rsidRPr="00171F6A" w:rsidRDefault="00FF68F2"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7D808D"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2CB9737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6190938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0279357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7F057E6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10D03E7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1FFA545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61829560" w14:textId="77777777" w:rsidR="003A440F" w:rsidRPr="00171F6A" w:rsidRDefault="003A440F" w:rsidP="00FF68F2">
            <w:pPr>
              <w:jc w:val="right"/>
              <w:rPr>
                <w:rFonts w:cstheme="minorHAnsi"/>
                <w:sz w:val="16"/>
                <w:szCs w:val="16"/>
                <w:lang w:eastAsia="en-US"/>
              </w:rPr>
            </w:pPr>
            <w:r>
              <w:rPr>
                <w:rFonts w:cstheme="minorHAnsi"/>
                <w:sz w:val="16"/>
                <w:szCs w:val="16"/>
                <w:lang w:eastAsia="en-US"/>
              </w:rPr>
              <w:t>7</w:t>
            </w:r>
            <w:r w:rsidR="00FF68F2">
              <w:rPr>
                <w:rFonts w:cstheme="minorHAnsi"/>
                <w:sz w:val="16"/>
                <w:szCs w:val="16"/>
                <w:lang w:eastAsia="en-US"/>
              </w:rPr>
              <w:t>7</w:t>
            </w:r>
            <w:r>
              <w:rPr>
                <w:rFonts w:cstheme="minorHAnsi"/>
                <w:sz w:val="16"/>
                <w:szCs w:val="16"/>
                <w:lang w:eastAsia="en-US"/>
              </w:rPr>
              <w:t>0</w:t>
            </w:r>
          </w:p>
        </w:tc>
      </w:tr>
      <w:tr w:rsidR="003A440F" w:rsidRPr="00171F6A" w14:paraId="10222BBD" w14:textId="77777777" w:rsidTr="000B3196">
        <w:trPr>
          <w:trHeight w:val="150"/>
        </w:trPr>
        <w:tc>
          <w:tcPr>
            <w:tcW w:w="567" w:type="dxa"/>
            <w:tcBorders>
              <w:top w:val="nil"/>
              <w:left w:val="single" w:sz="12" w:space="0" w:color="000000"/>
              <w:bottom w:val="single" w:sz="8" w:space="0" w:color="000000"/>
              <w:right w:val="single" w:sz="8" w:space="0" w:color="000000"/>
            </w:tcBorders>
            <w:hideMark/>
          </w:tcPr>
          <w:p w14:paraId="1B6C1F1A"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4.A</w:t>
            </w:r>
          </w:p>
        </w:tc>
        <w:tc>
          <w:tcPr>
            <w:tcW w:w="568" w:type="dxa"/>
            <w:tcBorders>
              <w:top w:val="nil"/>
              <w:left w:val="nil"/>
              <w:bottom w:val="single" w:sz="8" w:space="0" w:color="000000"/>
              <w:right w:val="single" w:sz="8" w:space="0" w:color="000000"/>
            </w:tcBorders>
            <w:hideMark/>
          </w:tcPr>
          <w:p w14:paraId="1DF1F5E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6674488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160F758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6A1C9A00"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70</w:t>
            </w:r>
          </w:p>
        </w:tc>
        <w:tc>
          <w:tcPr>
            <w:tcW w:w="567" w:type="dxa"/>
            <w:gridSpan w:val="2"/>
            <w:tcBorders>
              <w:top w:val="nil"/>
              <w:left w:val="nil"/>
              <w:bottom w:val="single" w:sz="8" w:space="0" w:color="000000"/>
              <w:right w:val="single" w:sz="8" w:space="0" w:color="000000"/>
            </w:tcBorders>
            <w:shd w:val="clear" w:color="auto" w:fill="auto"/>
            <w:hideMark/>
          </w:tcPr>
          <w:p w14:paraId="664CE9A9"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2FACD54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147FF42B"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0BC6DF81"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7790F1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A4493D0" w14:textId="77777777" w:rsidR="003A440F" w:rsidRPr="00171F6A" w:rsidRDefault="00FF68F2"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E75DB8"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7E03166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5780A22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105</w:t>
            </w:r>
          </w:p>
        </w:tc>
        <w:tc>
          <w:tcPr>
            <w:tcW w:w="567" w:type="dxa"/>
            <w:tcBorders>
              <w:top w:val="nil"/>
              <w:left w:val="nil"/>
              <w:bottom w:val="single" w:sz="8" w:space="0" w:color="000000"/>
              <w:right w:val="single" w:sz="8" w:space="0" w:color="000000"/>
            </w:tcBorders>
            <w:hideMark/>
          </w:tcPr>
          <w:p w14:paraId="7CDA69F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621F3B55"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63342496"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626C803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77804D4B" w14:textId="77777777" w:rsidR="003A440F" w:rsidRPr="00171F6A" w:rsidRDefault="00FF68F2" w:rsidP="003A440F">
            <w:pPr>
              <w:jc w:val="right"/>
              <w:rPr>
                <w:rFonts w:cstheme="minorHAnsi"/>
                <w:sz w:val="16"/>
                <w:szCs w:val="16"/>
                <w:lang w:eastAsia="en-US"/>
              </w:rPr>
            </w:pPr>
            <w:r>
              <w:rPr>
                <w:rFonts w:cstheme="minorHAnsi"/>
                <w:sz w:val="16"/>
                <w:szCs w:val="16"/>
                <w:lang w:eastAsia="en-US"/>
              </w:rPr>
              <w:t>840</w:t>
            </w:r>
          </w:p>
        </w:tc>
      </w:tr>
      <w:tr w:rsidR="003A440F" w:rsidRPr="00171F6A" w14:paraId="5CAD25CC" w14:textId="77777777" w:rsidTr="000B3196">
        <w:trPr>
          <w:trHeight w:val="150"/>
        </w:trPr>
        <w:tc>
          <w:tcPr>
            <w:tcW w:w="567" w:type="dxa"/>
            <w:tcBorders>
              <w:top w:val="nil"/>
              <w:left w:val="single" w:sz="12" w:space="0" w:color="000000"/>
              <w:bottom w:val="single" w:sz="8" w:space="0" w:color="000000"/>
              <w:right w:val="single" w:sz="8" w:space="0" w:color="000000"/>
            </w:tcBorders>
            <w:hideMark/>
          </w:tcPr>
          <w:p w14:paraId="09F49DF2"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4.B</w:t>
            </w:r>
          </w:p>
        </w:tc>
        <w:tc>
          <w:tcPr>
            <w:tcW w:w="568" w:type="dxa"/>
            <w:tcBorders>
              <w:top w:val="nil"/>
              <w:left w:val="nil"/>
              <w:bottom w:val="single" w:sz="8" w:space="0" w:color="000000"/>
              <w:right w:val="single" w:sz="8" w:space="0" w:color="000000"/>
            </w:tcBorders>
            <w:hideMark/>
          </w:tcPr>
          <w:p w14:paraId="085C0DC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4E8A56D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2C32B9D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310F71DA"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70</w:t>
            </w:r>
          </w:p>
        </w:tc>
        <w:tc>
          <w:tcPr>
            <w:tcW w:w="567" w:type="dxa"/>
            <w:gridSpan w:val="2"/>
            <w:tcBorders>
              <w:top w:val="nil"/>
              <w:left w:val="nil"/>
              <w:bottom w:val="single" w:sz="8" w:space="0" w:color="000000"/>
              <w:right w:val="single" w:sz="8" w:space="0" w:color="000000"/>
            </w:tcBorders>
            <w:shd w:val="clear" w:color="auto" w:fill="auto"/>
            <w:hideMark/>
          </w:tcPr>
          <w:p w14:paraId="388F7364"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724A89D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3096ADA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1F90FAD9"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7F4112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941DE9B" w14:textId="77777777" w:rsidR="003A440F" w:rsidRPr="00171F6A" w:rsidRDefault="00FF68F2"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059BF4"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553CA998"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134310C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105</w:t>
            </w:r>
          </w:p>
        </w:tc>
        <w:tc>
          <w:tcPr>
            <w:tcW w:w="567" w:type="dxa"/>
            <w:tcBorders>
              <w:top w:val="nil"/>
              <w:left w:val="nil"/>
              <w:bottom w:val="single" w:sz="8" w:space="0" w:color="000000"/>
              <w:right w:val="single" w:sz="8" w:space="0" w:color="000000"/>
            </w:tcBorders>
            <w:hideMark/>
          </w:tcPr>
          <w:p w14:paraId="0EE74CA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5A73880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1D35DEE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36B497B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492CF483" w14:textId="77777777" w:rsidR="003A440F" w:rsidRPr="00171F6A" w:rsidRDefault="00FF68F2" w:rsidP="003A440F">
            <w:pPr>
              <w:jc w:val="right"/>
              <w:rPr>
                <w:rFonts w:cstheme="minorHAnsi"/>
                <w:sz w:val="16"/>
                <w:szCs w:val="16"/>
                <w:lang w:eastAsia="en-US"/>
              </w:rPr>
            </w:pPr>
            <w:r>
              <w:rPr>
                <w:rFonts w:cstheme="minorHAnsi"/>
                <w:sz w:val="16"/>
                <w:szCs w:val="16"/>
                <w:lang w:eastAsia="en-US"/>
              </w:rPr>
              <w:t>840</w:t>
            </w:r>
          </w:p>
        </w:tc>
      </w:tr>
      <w:tr w:rsidR="003A440F" w:rsidRPr="00171F6A" w14:paraId="735F1940" w14:textId="77777777" w:rsidTr="000B3196">
        <w:trPr>
          <w:trHeight w:val="150"/>
        </w:trPr>
        <w:tc>
          <w:tcPr>
            <w:tcW w:w="567" w:type="dxa"/>
            <w:tcBorders>
              <w:top w:val="nil"/>
              <w:left w:val="single" w:sz="12" w:space="0" w:color="000000"/>
              <w:bottom w:val="single" w:sz="8" w:space="0" w:color="000000"/>
              <w:right w:val="single" w:sz="8" w:space="0" w:color="000000"/>
            </w:tcBorders>
            <w:hideMark/>
          </w:tcPr>
          <w:p w14:paraId="3BACF40A"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5.A</w:t>
            </w:r>
          </w:p>
        </w:tc>
        <w:tc>
          <w:tcPr>
            <w:tcW w:w="568" w:type="dxa"/>
            <w:tcBorders>
              <w:top w:val="nil"/>
              <w:left w:val="nil"/>
              <w:bottom w:val="single" w:sz="8" w:space="0" w:color="000000"/>
              <w:right w:val="single" w:sz="8" w:space="0" w:color="000000"/>
            </w:tcBorders>
            <w:hideMark/>
          </w:tcPr>
          <w:p w14:paraId="751B063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28CB2D8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159D4B2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4E593E8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8" w:space="0" w:color="000000"/>
              <w:right w:val="single" w:sz="8" w:space="0" w:color="000000"/>
            </w:tcBorders>
            <w:shd w:val="clear" w:color="auto" w:fill="auto"/>
            <w:hideMark/>
          </w:tcPr>
          <w:p w14:paraId="50C1C58C"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34C45E4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6C61C28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7D6F9A3D"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D7D0C2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148D12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8B63A2"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3B7A21B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576CED1B"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08D10D6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56FC3E8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567" w:type="dxa"/>
            <w:tcBorders>
              <w:top w:val="nil"/>
              <w:left w:val="nil"/>
              <w:bottom w:val="single" w:sz="8" w:space="0" w:color="000000"/>
              <w:right w:val="single" w:sz="8" w:space="0" w:color="000000"/>
            </w:tcBorders>
            <w:hideMark/>
          </w:tcPr>
          <w:p w14:paraId="25F687A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7DBF9CC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hideMark/>
          </w:tcPr>
          <w:p w14:paraId="3AEEB9EA" w14:textId="77777777" w:rsidR="003A440F" w:rsidRPr="00171F6A" w:rsidRDefault="003A440F" w:rsidP="003A440F">
            <w:pPr>
              <w:jc w:val="right"/>
              <w:rPr>
                <w:rFonts w:cstheme="minorHAnsi"/>
                <w:sz w:val="16"/>
                <w:szCs w:val="16"/>
                <w:lang w:eastAsia="en-US"/>
              </w:rPr>
            </w:pPr>
            <w:r>
              <w:rPr>
                <w:rFonts w:cstheme="minorHAnsi"/>
                <w:sz w:val="16"/>
                <w:szCs w:val="16"/>
                <w:lang w:eastAsia="en-US"/>
              </w:rPr>
              <w:t>980</w:t>
            </w:r>
          </w:p>
        </w:tc>
      </w:tr>
      <w:tr w:rsidR="003A440F" w:rsidRPr="00171F6A" w14:paraId="4959A939" w14:textId="77777777" w:rsidTr="000B3196">
        <w:trPr>
          <w:trHeight w:val="150"/>
        </w:trPr>
        <w:tc>
          <w:tcPr>
            <w:tcW w:w="567" w:type="dxa"/>
            <w:tcBorders>
              <w:top w:val="nil"/>
              <w:left w:val="single" w:sz="12" w:space="0" w:color="000000"/>
              <w:bottom w:val="single" w:sz="8" w:space="0" w:color="000000"/>
              <w:right w:val="single" w:sz="8" w:space="0" w:color="000000"/>
            </w:tcBorders>
            <w:hideMark/>
          </w:tcPr>
          <w:p w14:paraId="2258A4E3"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5.B</w:t>
            </w:r>
          </w:p>
        </w:tc>
        <w:tc>
          <w:tcPr>
            <w:tcW w:w="568" w:type="dxa"/>
            <w:tcBorders>
              <w:top w:val="nil"/>
              <w:left w:val="nil"/>
              <w:bottom w:val="single" w:sz="8" w:space="0" w:color="000000"/>
              <w:right w:val="single" w:sz="8" w:space="0" w:color="000000"/>
            </w:tcBorders>
            <w:hideMark/>
          </w:tcPr>
          <w:p w14:paraId="3DBA5D0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318F90B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6BB0692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69BF6D8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2" w:space="0" w:color="auto"/>
              <w:right w:val="single" w:sz="8" w:space="0" w:color="000000"/>
            </w:tcBorders>
            <w:shd w:val="clear" w:color="auto" w:fill="auto"/>
            <w:hideMark/>
          </w:tcPr>
          <w:p w14:paraId="6FDA1595"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1C7AD5C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2F68662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53238962"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55A5CA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6A23E2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3727D2"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33FF9255"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6E9DA80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314537D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477C1EA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567" w:type="dxa"/>
            <w:tcBorders>
              <w:top w:val="nil"/>
              <w:left w:val="nil"/>
              <w:bottom w:val="single" w:sz="8" w:space="0" w:color="000000"/>
              <w:right w:val="single" w:sz="8" w:space="0" w:color="000000"/>
            </w:tcBorders>
            <w:hideMark/>
          </w:tcPr>
          <w:p w14:paraId="7FAFD31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1740FF1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hideMark/>
          </w:tcPr>
          <w:p w14:paraId="33867C41" w14:textId="77777777" w:rsidR="003A440F" w:rsidRPr="00171F6A" w:rsidRDefault="003A440F" w:rsidP="003A440F">
            <w:pPr>
              <w:jc w:val="right"/>
              <w:rPr>
                <w:rFonts w:cstheme="minorHAnsi"/>
                <w:sz w:val="16"/>
                <w:szCs w:val="16"/>
                <w:lang w:eastAsia="en-US"/>
              </w:rPr>
            </w:pPr>
            <w:r>
              <w:rPr>
                <w:rFonts w:cstheme="minorHAnsi"/>
                <w:sz w:val="16"/>
                <w:szCs w:val="16"/>
                <w:lang w:eastAsia="en-US"/>
              </w:rPr>
              <w:t>980</w:t>
            </w:r>
          </w:p>
        </w:tc>
      </w:tr>
      <w:tr w:rsidR="003A440F" w:rsidRPr="00171F6A" w14:paraId="40423F49" w14:textId="77777777" w:rsidTr="000B3196">
        <w:trPr>
          <w:trHeight w:val="165"/>
        </w:trPr>
        <w:tc>
          <w:tcPr>
            <w:tcW w:w="567" w:type="dxa"/>
            <w:tcBorders>
              <w:top w:val="nil"/>
              <w:left w:val="single" w:sz="12" w:space="0" w:color="000000"/>
              <w:bottom w:val="single" w:sz="8" w:space="0" w:color="000000"/>
              <w:right w:val="single" w:sz="8" w:space="0" w:color="000000"/>
            </w:tcBorders>
            <w:hideMark/>
          </w:tcPr>
          <w:p w14:paraId="0FBDC0D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5.C</w:t>
            </w:r>
          </w:p>
        </w:tc>
        <w:tc>
          <w:tcPr>
            <w:tcW w:w="568" w:type="dxa"/>
            <w:tcBorders>
              <w:top w:val="nil"/>
              <w:left w:val="nil"/>
              <w:bottom w:val="single" w:sz="8" w:space="0" w:color="000000"/>
              <w:right w:val="single" w:sz="8" w:space="0" w:color="000000"/>
            </w:tcBorders>
            <w:hideMark/>
          </w:tcPr>
          <w:p w14:paraId="7D9C608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73302C7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1A2733E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nil"/>
            </w:tcBorders>
            <w:hideMark/>
          </w:tcPr>
          <w:p w14:paraId="6CFE7722"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2" w:space="0" w:color="auto"/>
              <w:left w:val="single" w:sz="8" w:space="0" w:color="auto"/>
              <w:bottom w:val="single" w:sz="2" w:space="0" w:color="auto"/>
              <w:right w:val="single" w:sz="8" w:space="0" w:color="000000"/>
            </w:tcBorders>
            <w:shd w:val="clear" w:color="auto" w:fill="auto"/>
            <w:noWrap/>
            <w:vAlign w:val="bottom"/>
            <w:hideMark/>
          </w:tcPr>
          <w:p w14:paraId="792D543A"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single" w:sz="8" w:space="0" w:color="000000"/>
              <w:bottom w:val="single" w:sz="8" w:space="0" w:color="000000"/>
              <w:right w:val="single" w:sz="8" w:space="0" w:color="000000"/>
            </w:tcBorders>
            <w:hideMark/>
          </w:tcPr>
          <w:p w14:paraId="5B051F1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6E86B67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41127F12"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DA1A3F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D1D019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D1FDCE"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3F02916A"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60917795"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47A5746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31708FF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567" w:type="dxa"/>
            <w:tcBorders>
              <w:top w:val="nil"/>
              <w:left w:val="nil"/>
              <w:bottom w:val="single" w:sz="8" w:space="0" w:color="000000"/>
              <w:right w:val="single" w:sz="8" w:space="0" w:color="000000"/>
            </w:tcBorders>
            <w:hideMark/>
          </w:tcPr>
          <w:p w14:paraId="465058D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136DF77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hideMark/>
          </w:tcPr>
          <w:p w14:paraId="7CBB809F" w14:textId="77777777" w:rsidR="003A440F" w:rsidRPr="00171F6A" w:rsidRDefault="003A440F" w:rsidP="003A440F">
            <w:pPr>
              <w:jc w:val="right"/>
              <w:rPr>
                <w:rFonts w:cstheme="minorHAnsi"/>
                <w:sz w:val="16"/>
                <w:szCs w:val="16"/>
                <w:lang w:eastAsia="en-US"/>
              </w:rPr>
            </w:pPr>
            <w:r>
              <w:rPr>
                <w:rFonts w:cstheme="minorHAnsi"/>
                <w:sz w:val="16"/>
                <w:szCs w:val="16"/>
                <w:lang w:eastAsia="en-US"/>
              </w:rPr>
              <w:t>980</w:t>
            </w:r>
          </w:p>
        </w:tc>
      </w:tr>
      <w:tr w:rsidR="003A440F" w:rsidRPr="00171F6A" w14:paraId="3D45B941" w14:textId="77777777" w:rsidTr="000B3196">
        <w:trPr>
          <w:trHeight w:val="96"/>
        </w:trPr>
        <w:tc>
          <w:tcPr>
            <w:tcW w:w="567" w:type="dxa"/>
            <w:tcBorders>
              <w:top w:val="nil"/>
              <w:left w:val="single" w:sz="12" w:space="0" w:color="000000"/>
              <w:bottom w:val="single" w:sz="8" w:space="0" w:color="000000"/>
              <w:right w:val="single" w:sz="8" w:space="0" w:color="000000"/>
            </w:tcBorders>
            <w:hideMark/>
          </w:tcPr>
          <w:p w14:paraId="4882A02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5.D</w:t>
            </w:r>
          </w:p>
        </w:tc>
        <w:tc>
          <w:tcPr>
            <w:tcW w:w="568" w:type="dxa"/>
            <w:tcBorders>
              <w:top w:val="nil"/>
              <w:left w:val="nil"/>
              <w:bottom w:val="single" w:sz="8" w:space="0" w:color="000000"/>
              <w:right w:val="single" w:sz="8" w:space="0" w:color="000000"/>
            </w:tcBorders>
            <w:hideMark/>
          </w:tcPr>
          <w:p w14:paraId="56478AD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11A6C95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46875AB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2" w:space="0" w:color="auto"/>
              <w:right w:val="nil"/>
            </w:tcBorders>
            <w:hideMark/>
          </w:tcPr>
          <w:p w14:paraId="51AFC9DD"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2" w:space="0" w:color="auto"/>
              <w:left w:val="single" w:sz="8" w:space="0" w:color="auto"/>
              <w:bottom w:val="single" w:sz="2" w:space="0" w:color="auto"/>
              <w:right w:val="single" w:sz="8" w:space="0" w:color="auto"/>
            </w:tcBorders>
            <w:shd w:val="clear" w:color="auto" w:fill="auto"/>
            <w:noWrap/>
            <w:vAlign w:val="bottom"/>
            <w:hideMark/>
          </w:tcPr>
          <w:p w14:paraId="5FE003A4"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2FF89B0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6F60E77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739D6EDD"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9B306F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420686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5357A5"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7A562F4D"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57619F6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572DD53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145976C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567" w:type="dxa"/>
            <w:tcBorders>
              <w:top w:val="nil"/>
              <w:left w:val="nil"/>
              <w:bottom w:val="single" w:sz="8" w:space="0" w:color="000000"/>
              <w:right w:val="single" w:sz="8" w:space="0" w:color="000000"/>
            </w:tcBorders>
            <w:hideMark/>
          </w:tcPr>
          <w:p w14:paraId="472F457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7B8848B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hideMark/>
          </w:tcPr>
          <w:p w14:paraId="365A323A" w14:textId="77777777" w:rsidR="003A440F" w:rsidRPr="00171F6A" w:rsidRDefault="003A440F" w:rsidP="003A440F">
            <w:pPr>
              <w:jc w:val="right"/>
              <w:rPr>
                <w:rFonts w:cstheme="minorHAnsi"/>
                <w:sz w:val="16"/>
                <w:szCs w:val="16"/>
                <w:lang w:eastAsia="en-US"/>
              </w:rPr>
            </w:pPr>
            <w:r>
              <w:rPr>
                <w:rFonts w:cstheme="minorHAnsi"/>
                <w:sz w:val="16"/>
                <w:szCs w:val="16"/>
                <w:lang w:eastAsia="en-US"/>
              </w:rPr>
              <w:t>980</w:t>
            </w:r>
          </w:p>
        </w:tc>
      </w:tr>
      <w:tr w:rsidR="003A440F" w:rsidRPr="00171F6A" w14:paraId="6F93419D" w14:textId="77777777" w:rsidTr="000B3196">
        <w:trPr>
          <w:trHeight w:val="150"/>
        </w:trPr>
        <w:tc>
          <w:tcPr>
            <w:tcW w:w="567" w:type="dxa"/>
            <w:tcBorders>
              <w:top w:val="nil"/>
              <w:left w:val="single" w:sz="12" w:space="0" w:color="000000"/>
              <w:bottom w:val="single" w:sz="8" w:space="0" w:color="000000"/>
              <w:right w:val="single" w:sz="8" w:space="0" w:color="000000"/>
            </w:tcBorders>
            <w:hideMark/>
          </w:tcPr>
          <w:p w14:paraId="36E0D8D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6.A</w:t>
            </w:r>
          </w:p>
        </w:tc>
        <w:tc>
          <w:tcPr>
            <w:tcW w:w="568" w:type="dxa"/>
            <w:tcBorders>
              <w:top w:val="nil"/>
              <w:left w:val="nil"/>
              <w:bottom w:val="single" w:sz="8" w:space="0" w:color="000000"/>
              <w:right w:val="single" w:sz="8" w:space="0" w:color="000000"/>
            </w:tcBorders>
            <w:hideMark/>
          </w:tcPr>
          <w:p w14:paraId="6AEA9A7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4534F7E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1C178B7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single" w:sz="2" w:space="0" w:color="auto"/>
              <w:left w:val="nil"/>
              <w:bottom w:val="single" w:sz="8" w:space="0" w:color="000000"/>
              <w:right w:val="single" w:sz="8" w:space="0" w:color="000000"/>
            </w:tcBorders>
            <w:hideMark/>
          </w:tcPr>
          <w:p w14:paraId="4E4E7507"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2" w:space="0" w:color="auto"/>
              <w:left w:val="nil"/>
              <w:bottom w:val="single" w:sz="8" w:space="0" w:color="000000"/>
              <w:right w:val="single" w:sz="8" w:space="0" w:color="000000"/>
            </w:tcBorders>
            <w:shd w:val="clear" w:color="auto" w:fill="auto"/>
            <w:hideMark/>
          </w:tcPr>
          <w:p w14:paraId="32EC5FBE"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3121B97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75D4E1F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02EDDBD6"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A17543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C06BA0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1B1BEB"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000AF8F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3FFCDE9D"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62F4F53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6A6F3D3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488BDD0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38AAB63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hideMark/>
          </w:tcPr>
          <w:p w14:paraId="081D8566"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1015</w:t>
            </w:r>
          </w:p>
        </w:tc>
      </w:tr>
      <w:tr w:rsidR="003A440F" w:rsidRPr="00171F6A" w14:paraId="086CF944" w14:textId="77777777" w:rsidTr="000B3196">
        <w:trPr>
          <w:trHeight w:val="150"/>
        </w:trPr>
        <w:tc>
          <w:tcPr>
            <w:tcW w:w="567" w:type="dxa"/>
            <w:tcBorders>
              <w:top w:val="nil"/>
              <w:left w:val="single" w:sz="12" w:space="0" w:color="000000"/>
              <w:bottom w:val="single" w:sz="8" w:space="0" w:color="000000"/>
              <w:right w:val="single" w:sz="8" w:space="0" w:color="000000"/>
            </w:tcBorders>
            <w:hideMark/>
          </w:tcPr>
          <w:p w14:paraId="7F4920A3"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6.B</w:t>
            </w:r>
          </w:p>
        </w:tc>
        <w:tc>
          <w:tcPr>
            <w:tcW w:w="568" w:type="dxa"/>
            <w:tcBorders>
              <w:top w:val="nil"/>
              <w:left w:val="nil"/>
              <w:bottom w:val="single" w:sz="8" w:space="0" w:color="000000"/>
              <w:right w:val="single" w:sz="8" w:space="0" w:color="000000"/>
            </w:tcBorders>
            <w:hideMark/>
          </w:tcPr>
          <w:p w14:paraId="3376101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53550EF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012BD8D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0A29C7E2"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8" w:space="0" w:color="000000"/>
              <w:right w:val="single" w:sz="8" w:space="0" w:color="000000"/>
            </w:tcBorders>
            <w:shd w:val="clear" w:color="auto" w:fill="auto"/>
            <w:hideMark/>
          </w:tcPr>
          <w:p w14:paraId="7FE5E98A"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323D409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72E2CC6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01C92B99"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D9A307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F426C0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36F965"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420A820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282AA3B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06D6F87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000709C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290E1C1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1D5946B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04FA110E"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1015</w:t>
            </w:r>
          </w:p>
        </w:tc>
      </w:tr>
      <w:tr w:rsidR="003A440F" w:rsidRPr="00171F6A" w14:paraId="080B41B7" w14:textId="77777777" w:rsidTr="000B3196">
        <w:trPr>
          <w:trHeight w:val="165"/>
        </w:trPr>
        <w:tc>
          <w:tcPr>
            <w:tcW w:w="567" w:type="dxa"/>
            <w:tcBorders>
              <w:top w:val="nil"/>
              <w:left w:val="single" w:sz="12" w:space="0" w:color="000000"/>
              <w:bottom w:val="single" w:sz="8" w:space="0" w:color="000000"/>
              <w:right w:val="single" w:sz="8" w:space="0" w:color="000000"/>
            </w:tcBorders>
            <w:hideMark/>
          </w:tcPr>
          <w:p w14:paraId="57A35B80"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6.C</w:t>
            </w:r>
          </w:p>
        </w:tc>
        <w:tc>
          <w:tcPr>
            <w:tcW w:w="568" w:type="dxa"/>
            <w:tcBorders>
              <w:top w:val="nil"/>
              <w:left w:val="nil"/>
              <w:bottom w:val="single" w:sz="8" w:space="0" w:color="000000"/>
              <w:right w:val="single" w:sz="8" w:space="0" w:color="000000"/>
            </w:tcBorders>
            <w:hideMark/>
          </w:tcPr>
          <w:p w14:paraId="30FA276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hideMark/>
          </w:tcPr>
          <w:p w14:paraId="07C55A9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39319FC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3FCBB3B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8" w:space="0" w:color="000000"/>
              <w:right w:val="single" w:sz="8" w:space="0" w:color="000000"/>
            </w:tcBorders>
            <w:shd w:val="clear" w:color="auto" w:fill="auto"/>
            <w:hideMark/>
          </w:tcPr>
          <w:p w14:paraId="04B966B2"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57A5628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7EC1A0C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65427E16"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2EBF30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0D70FA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7FAD9F"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hideMark/>
          </w:tcPr>
          <w:p w14:paraId="0E34524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hideMark/>
          </w:tcPr>
          <w:p w14:paraId="08462DE4"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075B361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51377F1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5912F0D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46AF3CE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4BBF6179"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1015</w:t>
            </w:r>
          </w:p>
        </w:tc>
      </w:tr>
      <w:tr w:rsidR="003A440F" w:rsidRPr="00171F6A" w14:paraId="3EE6E42A" w14:textId="77777777" w:rsidTr="000B3196">
        <w:trPr>
          <w:trHeight w:val="165"/>
        </w:trPr>
        <w:tc>
          <w:tcPr>
            <w:tcW w:w="567" w:type="dxa"/>
            <w:tcBorders>
              <w:top w:val="nil"/>
              <w:left w:val="single" w:sz="12" w:space="0" w:color="000000"/>
              <w:bottom w:val="single" w:sz="8" w:space="0" w:color="000000"/>
              <w:right w:val="single" w:sz="8" w:space="0" w:color="000000"/>
            </w:tcBorders>
          </w:tcPr>
          <w:p w14:paraId="32E4CC64" w14:textId="77777777" w:rsidR="003A440F" w:rsidRPr="00171F6A" w:rsidRDefault="003A440F" w:rsidP="003A440F">
            <w:pPr>
              <w:rPr>
                <w:rFonts w:cstheme="minorHAnsi"/>
                <w:sz w:val="16"/>
                <w:szCs w:val="16"/>
                <w:lang w:eastAsia="en-US"/>
              </w:rPr>
            </w:pPr>
            <w:r>
              <w:rPr>
                <w:rFonts w:cstheme="minorHAnsi"/>
                <w:sz w:val="16"/>
                <w:szCs w:val="16"/>
                <w:lang w:eastAsia="en-US"/>
              </w:rPr>
              <w:t>6.D</w:t>
            </w:r>
          </w:p>
        </w:tc>
        <w:tc>
          <w:tcPr>
            <w:tcW w:w="568" w:type="dxa"/>
            <w:tcBorders>
              <w:top w:val="nil"/>
              <w:left w:val="nil"/>
              <w:bottom w:val="single" w:sz="8" w:space="0" w:color="000000"/>
              <w:right w:val="single" w:sz="8" w:space="0" w:color="000000"/>
            </w:tcBorders>
          </w:tcPr>
          <w:p w14:paraId="0E81FA0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175</w:t>
            </w:r>
          </w:p>
        </w:tc>
        <w:tc>
          <w:tcPr>
            <w:tcW w:w="567" w:type="dxa"/>
            <w:tcBorders>
              <w:top w:val="nil"/>
              <w:left w:val="nil"/>
              <w:bottom w:val="single" w:sz="8" w:space="0" w:color="000000"/>
              <w:right w:val="single" w:sz="8" w:space="0" w:color="000000"/>
            </w:tcBorders>
          </w:tcPr>
          <w:p w14:paraId="2B61FFB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tcPr>
          <w:p w14:paraId="699BDE2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tcPr>
          <w:p w14:paraId="1BA673B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8" w:space="0" w:color="000000"/>
              <w:right w:val="single" w:sz="8" w:space="0" w:color="000000"/>
            </w:tcBorders>
            <w:shd w:val="clear" w:color="auto" w:fill="auto"/>
          </w:tcPr>
          <w:p w14:paraId="5BB2A68C"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tcPr>
          <w:p w14:paraId="6FAC2BF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tcPr>
          <w:p w14:paraId="3B206EA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6423D02" w14:textId="77777777" w:rsidR="003A440F" w:rsidRPr="00171F6A" w:rsidRDefault="003A440F" w:rsidP="003A440F">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62B59FC"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27CD60"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FE9186" w14:textId="77777777" w:rsidR="003A440F" w:rsidRPr="00171F6A" w:rsidRDefault="003A440F" w:rsidP="003A440F">
            <w:pPr>
              <w:jc w:val="right"/>
              <w:rPr>
                <w:rFonts w:cstheme="minorHAnsi"/>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tcPr>
          <w:p w14:paraId="46219D9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single" w:sz="4" w:space="0" w:color="auto"/>
              <w:bottom w:val="single" w:sz="8" w:space="0" w:color="000000"/>
              <w:right w:val="single" w:sz="8" w:space="0" w:color="000000"/>
            </w:tcBorders>
          </w:tcPr>
          <w:p w14:paraId="12A88B5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tcPr>
          <w:p w14:paraId="66F76E3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tcPr>
          <w:p w14:paraId="3D4CF2E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tcPr>
          <w:p w14:paraId="4C0E579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tcPr>
          <w:p w14:paraId="5D43EC8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11D54C90"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1015</w:t>
            </w:r>
          </w:p>
        </w:tc>
      </w:tr>
      <w:tr w:rsidR="003A440F" w:rsidRPr="00171F6A" w14:paraId="57A1DDB5" w14:textId="77777777" w:rsidTr="000B3196">
        <w:trPr>
          <w:trHeight w:val="165"/>
        </w:trPr>
        <w:tc>
          <w:tcPr>
            <w:tcW w:w="567" w:type="dxa"/>
            <w:tcBorders>
              <w:top w:val="nil"/>
              <w:left w:val="single" w:sz="12" w:space="0" w:color="000000"/>
              <w:bottom w:val="single" w:sz="8" w:space="0" w:color="000000"/>
              <w:right w:val="single" w:sz="8" w:space="0" w:color="000000"/>
            </w:tcBorders>
            <w:hideMark/>
          </w:tcPr>
          <w:p w14:paraId="3ACBED6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7.A</w:t>
            </w:r>
          </w:p>
        </w:tc>
        <w:tc>
          <w:tcPr>
            <w:tcW w:w="568" w:type="dxa"/>
            <w:tcBorders>
              <w:top w:val="nil"/>
              <w:left w:val="nil"/>
              <w:bottom w:val="single" w:sz="8" w:space="0" w:color="000000"/>
              <w:right w:val="single" w:sz="8" w:space="0" w:color="000000"/>
            </w:tcBorders>
            <w:hideMark/>
          </w:tcPr>
          <w:p w14:paraId="3C5F99E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hideMark/>
          </w:tcPr>
          <w:p w14:paraId="3AA10F8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4FDEC17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2FB07D8C"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8" w:space="0" w:color="000000"/>
              <w:right w:val="single" w:sz="8" w:space="0" w:color="000000"/>
            </w:tcBorders>
            <w:shd w:val="clear" w:color="auto" w:fill="auto"/>
            <w:hideMark/>
          </w:tcPr>
          <w:p w14:paraId="20CD27BF" w14:textId="77777777" w:rsidR="003A440F" w:rsidRPr="00171F6A" w:rsidRDefault="003A440F" w:rsidP="003A440F">
            <w:pPr>
              <w:jc w:val="center"/>
              <w:rPr>
                <w:rFonts w:cstheme="minorHAnsi"/>
                <w:sz w:val="16"/>
                <w:szCs w:val="16"/>
                <w:lang w:eastAsia="en-US"/>
              </w:rPr>
            </w:pPr>
            <w:r>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797A939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6E7CF373"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A947CAF"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D8033CB"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A4FD400"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8" w:space="0" w:color="000000"/>
              <w:right w:val="single" w:sz="8" w:space="0" w:color="000000"/>
            </w:tcBorders>
            <w:shd w:val="clear" w:color="auto" w:fill="auto"/>
          </w:tcPr>
          <w:p w14:paraId="6384FB5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07" w:type="dxa"/>
            <w:tcBorders>
              <w:top w:val="single" w:sz="4" w:space="0" w:color="auto"/>
              <w:left w:val="nil"/>
              <w:bottom w:val="single" w:sz="8" w:space="0" w:color="000000"/>
              <w:right w:val="single" w:sz="8" w:space="0" w:color="000000"/>
            </w:tcBorders>
            <w:hideMark/>
          </w:tcPr>
          <w:p w14:paraId="7FABDFE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7FB94E79"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0304629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5A46B3E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656FE96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115AE2E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66BF6566"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1120</w:t>
            </w:r>
          </w:p>
        </w:tc>
      </w:tr>
      <w:tr w:rsidR="003A440F" w:rsidRPr="00171F6A" w14:paraId="22B8C2AF" w14:textId="77777777" w:rsidTr="005838BA">
        <w:trPr>
          <w:trHeight w:val="150"/>
        </w:trPr>
        <w:tc>
          <w:tcPr>
            <w:tcW w:w="567" w:type="dxa"/>
            <w:tcBorders>
              <w:top w:val="nil"/>
              <w:left w:val="single" w:sz="12" w:space="0" w:color="000000"/>
              <w:bottom w:val="single" w:sz="8" w:space="0" w:color="000000"/>
              <w:right w:val="single" w:sz="8" w:space="0" w:color="000000"/>
            </w:tcBorders>
            <w:hideMark/>
          </w:tcPr>
          <w:p w14:paraId="77C358EB"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7.B</w:t>
            </w:r>
          </w:p>
        </w:tc>
        <w:tc>
          <w:tcPr>
            <w:tcW w:w="568" w:type="dxa"/>
            <w:tcBorders>
              <w:top w:val="nil"/>
              <w:left w:val="nil"/>
              <w:bottom w:val="single" w:sz="8" w:space="0" w:color="000000"/>
              <w:right w:val="single" w:sz="8" w:space="0" w:color="000000"/>
            </w:tcBorders>
            <w:hideMark/>
          </w:tcPr>
          <w:p w14:paraId="1C372C5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hideMark/>
          </w:tcPr>
          <w:p w14:paraId="0BAD51A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1321A4F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0CC388C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8" w:space="0" w:color="000000"/>
              <w:right w:val="single" w:sz="8" w:space="0" w:color="000000"/>
            </w:tcBorders>
            <w:shd w:val="clear" w:color="auto" w:fill="auto"/>
            <w:hideMark/>
          </w:tcPr>
          <w:p w14:paraId="44621DD8"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031FB71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72C0D6F5"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B0365C5"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C643591"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B67F762"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single" w:sz="4" w:space="0" w:color="auto"/>
              <w:bottom w:val="single" w:sz="8" w:space="0" w:color="000000"/>
              <w:right w:val="single" w:sz="8" w:space="0" w:color="000000"/>
            </w:tcBorders>
            <w:shd w:val="clear" w:color="auto" w:fill="auto"/>
          </w:tcPr>
          <w:p w14:paraId="4E8A403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07" w:type="dxa"/>
            <w:tcBorders>
              <w:top w:val="nil"/>
              <w:left w:val="nil"/>
              <w:bottom w:val="single" w:sz="8" w:space="0" w:color="000000"/>
              <w:right w:val="single" w:sz="8" w:space="0" w:color="000000"/>
            </w:tcBorders>
            <w:hideMark/>
          </w:tcPr>
          <w:p w14:paraId="28CF7BF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3AD38CB8"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60CA4E7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4C30894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7D0FAAD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5D1A7EA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5C78D60E"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1120</w:t>
            </w:r>
          </w:p>
        </w:tc>
      </w:tr>
      <w:tr w:rsidR="003A440F" w:rsidRPr="00171F6A" w14:paraId="2F8A61F6" w14:textId="77777777" w:rsidTr="005838BA">
        <w:trPr>
          <w:trHeight w:val="165"/>
        </w:trPr>
        <w:tc>
          <w:tcPr>
            <w:tcW w:w="567" w:type="dxa"/>
            <w:tcBorders>
              <w:top w:val="nil"/>
              <w:left w:val="single" w:sz="12" w:space="0" w:color="000000"/>
              <w:bottom w:val="single" w:sz="8" w:space="0" w:color="000000"/>
              <w:right w:val="single" w:sz="8" w:space="0" w:color="000000"/>
            </w:tcBorders>
            <w:hideMark/>
          </w:tcPr>
          <w:p w14:paraId="2511871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7.C</w:t>
            </w:r>
          </w:p>
        </w:tc>
        <w:tc>
          <w:tcPr>
            <w:tcW w:w="568" w:type="dxa"/>
            <w:tcBorders>
              <w:top w:val="nil"/>
              <w:left w:val="nil"/>
              <w:bottom w:val="single" w:sz="8" w:space="0" w:color="000000"/>
              <w:right w:val="single" w:sz="8" w:space="0" w:color="000000"/>
            </w:tcBorders>
            <w:hideMark/>
          </w:tcPr>
          <w:p w14:paraId="2C79780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hideMark/>
          </w:tcPr>
          <w:p w14:paraId="4AFF184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37537DA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8" w:space="0" w:color="000000"/>
            </w:tcBorders>
            <w:hideMark/>
          </w:tcPr>
          <w:p w14:paraId="1907BD3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nil"/>
              <w:left w:val="nil"/>
              <w:bottom w:val="single" w:sz="4" w:space="0" w:color="auto"/>
              <w:right w:val="single" w:sz="8" w:space="0" w:color="000000"/>
            </w:tcBorders>
            <w:shd w:val="clear" w:color="auto" w:fill="auto"/>
            <w:hideMark/>
          </w:tcPr>
          <w:p w14:paraId="58F3C3FF"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nil"/>
              <w:bottom w:val="single" w:sz="8" w:space="0" w:color="000000"/>
              <w:right w:val="single" w:sz="8" w:space="0" w:color="000000"/>
            </w:tcBorders>
            <w:hideMark/>
          </w:tcPr>
          <w:p w14:paraId="1AB2EAA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5CDFBF8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EC4BD13"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C963980"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A28B4CD"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single" w:sz="4" w:space="0" w:color="auto"/>
              <w:bottom w:val="single" w:sz="8" w:space="0" w:color="000000"/>
              <w:right w:val="single" w:sz="8" w:space="0" w:color="000000"/>
            </w:tcBorders>
            <w:shd w:val="clear" w:color="auto" w:fill="auto"/>
          </w:tcPr>
          <w:p w14:paraId="26ACD30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07" w:type="dxa"/>
            <w:tcBorders>
              <w:top w:val="nil"/>
              <w:left w:val="nil"/>
              <w:bottom w:val="single" w:sz="8" w:space="0" w:color="000000"/>
              <w:right w:val="single" w:sz="8" w:space="0" w:color="000000"/>
            </w:tcBorders>
            <w:hideMark/>
          </w:tcPr>
          <w:p w14:paraId="4F2849A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579E2F2F"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6A84FBA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0AB7573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3699A42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3F3A8D4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444BEB30"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1120</w:t>
            </w:r>
          </w:p>
        </w:tc>
      </w:tr>
      <w:tr w:rsidR="003A440F" w:rsidRPr="00171F6A" w14:paraId="375C16C3" w14:textId="77777777" w:rsidTr="005838BA">
        <w:trPr>
          <w:trHeight w:val="150"/>
        </w:trPr>
        <w:tc>
          <w:tcPr>
            <w:tcW w:w="567" w:type="dxa"/>
            <w:tcBorders>
              <w:top w:val="nil"/>
              <w:left w:val="single" w:sz="12" w:space="0" w:color="000000"/>
              <w:bottom w:val="single" w:sz="8" w:space="0" w:color="000000"/>
              <w:right w:val="single" w:sz="8" w:space="0" w:color="000000"/>
            </w:tcBorders>
            <w:hideMark/>
          </w:tcPr>
          <w:p w14:paraId="6ADCE5D1" w14:textId="77777777" w:rsidR="003A440F" w:rsidRPr="00171F6A" w:rsidRDefault="00EF6F5E" w:rsidP="003A440F">
            <w:pPr>
              <w:rPr>
                <w:rFonts w:cstheme="minorHAnsi"/>
                <w:sz w:val="16"/>
                <w:szCs w:val="16"/>
                <w:lang w:eastAsia="en-US"/>
              </w:rPr>
            </w:pPr>
            <w:r>
              <w:rPr>
                <w:rFonts w:cstheme="minorHAnsi"/>
                <w:sz w:val="16"/>
                <w:szCs w:val="16"/>
                <w:lang w:eastAsia="en-US"/>
              </w:rPr>
              <w:t>7.D</w:t>
            </w:r>
          </w:p>
        </w:tc>
        <w:tc>
          <w:tcPr>
            <w:tcW w:w="568" w:type="dxa"/>
            <w:tcBorders>
              <w:top w:val="nil"/>
              <w:left w:val="nil"/>
              <w:bottom w:val="single" w:sz="8" w:space="0" w:color="000000"/>
              <w:right w:val="single" w:sz="8" w:space="0" w:color="000000"/>
            </w:tcBorders>
            <w:hideMark/>
          </w:tcPr>
          <w:p w14:paraId="37697FC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hideMark/>
          </w:tcPr>
          <w:p w14:paraId="655700A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55C0017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4" w:space="0" w:color="auto"/>
            </w:tcBorders>
            <w:hideMark/>
          </w:tcPr>
          <w:p w14:paraId="42044DE7"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2D6871"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single" w:sz="4" w:space="0" w:color="auto"/>
              <w:bottom w:val="single" w:sz="8" w:space="0" w:color="000000"/>
              <w:right w:val="single" w:sz="8" w:space="0" w:color="000000"/>
            </w:tcBorders>
            <w:hideMark/>
          </w:tcPr>
          <w:p w14:paraId="7B0C828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29F76555"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2F73909"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153C8DD"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64DA1C5"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single" w:sz="4" w:space="0" w:color="auto"/>
              <w:bottom w:val="single" w:sz="8" w:space="0" w:color="000000"/>
              <w:right w:val="single" w:sz="8" w:space="0" w:color="000000"/>
            </w:tcBorders>
            <w:shd w:val="clear" w:color="auto" w:fill="auto"/>
          </w:tcPr>
          <w:p w14:paraId="1B43FA7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07" w:type="dxa"/>
            <w:tcBorders>
              <w:top w:val="nil"/>
              <w:left w:val="nil"/>
              <w:bottom w:val="single" w:sz="8" w:space="0" w:color="000000"/>
              <w:right w:val="single" w:sz="8" w:space="0" w:color="000000"/>
            </w:tcBorders>
            <w:hideMark/>
          </w:tcPr>
          <w:p w14:paraId="19EBFF9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0DB940B0"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16F36AF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135A729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0FEA2EC6"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26110C5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77133819"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1120</w:t>
            </w:r>
          </w:p>
        </w:tc>
      </w:tr>
      <w:tr w:rsidR="003A440F" w:rsidRPr="00171F6A" w14:paraId="1C1BD7F3" w14:textId="77777777" w:rsidTr="005838BA">
        <w:trPr>
          <w:trHeight w:val="150"/>
        </w:trPr>
        <w:tc>
          <w:tcPr>
            <w:tcW w:w="567" w:type="dxa"/>
            <w:tcBorders>
              <w:top w:val="nil"/>
              <w:left w:val="single" w:sz="12" w:space="0" w:color="000000"/>
              <w:bottom w:val="single" w:sz="8" w:space="0" w:color="000000"/>
              <w:right w:val="single" w:sz="8" w:space="0" w:color="000000"/>
            </w:tcBorders>
            <w:hideMark/>
          </w:tcPr>
          <w:p w14:paraId="62E1FE18" w14:textId="77777777" w:rsidR="003A440F" w:rsidRPr="00171F6A" w:rsidRDefault="00EF6F5E" w:rsidP="003A440F">
            <w:pPr>
              <w:rPr>
                <w:rFonts w:cstheme="minorHAnsi"/>
                <w:sz w:val="16"/>
                <w:szCs w:val="16"/>
                <w:lang w:eastAsia="en-US"/>
              </w:rPr>
            </w:pPr>
            <w:r>
              <w:rPr>
                <w:rFonts w:cstheme="minorHAnsi"/>
                <w:sz w:val="16"/>
                <w:szCs w:val="16"/>
                <w:lang w:eastAsia="en-US"/>
              </w:rPr>
              <w:t>8.A</w:t>
            </w:r>
          </w:p>
        </w:tc>
        <w:tc>
          <w:tcPr>
            <w:tcW w:w="568" w:type="dxa"/>
            <w:tcBorders>
              <w:top w:val="nil"/>
              <w:left w:val="nil"/>
              <w:bottom w:val="single" w:sz="8" w:space="0" w:color="000000"/>
              <w:right w:val="single" w:sz="8" w:space="0" w:color="000000"/>
            </w:tcBorders>
            <w:hideMark/>
          </w:tcPr>
          <w:p w14:paraId="12DDD4F5"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hideMark/>
          </w:tcPr>
          <w:p w14:paraId="633F869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171BCCB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4" w:space="0" w:color="auto"/>
            </w:tcBorders>
            <w:hideMark/>
          </w:tcPr>
          <w:p w14:paraId="20894B3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185D4B" w14:textId="77777777" w:rsidR="003A440F" w:rsidRPr="00171F6A" w:rsidRDefault="003A440F" w:rsidP="003A440F">
            <w:pPr>
              <w:spacing w:after="0" w:line="256" w:lineRule="auto"/>
              <w:jc w:val="center"/>
              <w:rPr>
                <w:rFonts w:cstheme="minorHAnsi"/>
                <w:sz w:val="16"/>
                <w:szCs w:val="16"/>
                <w:lang w:eastAsia="en-US"/>
              </w:rPr>
            </w:pPr>
            <w:r>
              <w:rPr>
                <w:rFonts w:cstheme="minorHAnsi"/>
                <w:sz w:val="16"/>
                <w:szCs w:val="16"/>
                <w:lang w:eastAsia="en-US"/>
              </w:rPr>
              <w:t>70</w:t>
            </w:r>
          </w:p>
        </w:tc>
        <w:tc>
          <w:tcPr>
            <w:tcW w:w="548" w:type="dxa"/>
            <w:tcBorders>
              <w:top w:val="nil"/>
              <w:left w:val="single" w:sz="4" w:space="0" w:color="auto"/>
              <w:bottom w:val="single" w:sz="8" w:space="0" w:color="000000"/>
              <w:right w:val="single" w:sz="8" w:space="0" w:color="000000"/>
            </w:tcBorders>
            <w:hideMark/>
          </w:tcPr>
          <w:p w14:paraId="17BFE2EF"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3771B8C0"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20C973FF"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B73B3BC"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0C312AE"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single" w:sz="4" w:space="0" w:color="auto"/>
              <w:bottom w:val="single" w:sz="8" w:space="0" w:color="000000"/>
              <w:right w:val="single" w:sz="8" w:space="0" w:color="000000"/>
            </w:tcBorders>
            <w:shd w:val="clear" w:color="auto" w:fill="auto"/>
          </w:tcPr>
          <w:p w14:paraId="66B07FE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07" w:type="dxa"/>
            <w:tcBorders>
              <w:top w:val="nil"/>
              <w:left w:val="nil"/>
              <w:bottom w:val="single" w:sz="8" w:space="0" w:color="000000"/>
              <w:right w:val="single" w:sz="8" w:space="0" w:color="000000"/>
            </w:tcBorders>
            <w:hideMark/>
          </w:tcPr>
          <w:p w14:paraId="1C27302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266E6E2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7585AEC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248F00D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1D208F1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051DAA9E"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5E27134A"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1120</w:t>
            </w:r>
          </w:p>
        </w:tc>
      </w:tr>
      <w:tr w:rsidR="003A440F" w:rsidRPr="00171F6A" w14:paraId="14466734" w14:textId="77777777" w:rsidTr="005838BA">
        <w:trPr>
          <w:trHeight w:val="165"/>
        </w:trPr>
        <w:tc>
          <w:tcPr>
            <w:tcW w:w="567" w:type="dxa"/>
            <w:tcBorders>
              <w:top w:val="nil"/>
              <w:left w:val="single" w:sz="12" w:space="0" w:color="000000"/>
              <w:bottom w:val="single" w:sz="8" w:space="0" w:color="000000"/>
              <w:right w:val="single" w:sz="8" w:space="0" w:color="000000"/>
            </w:tcBorders>
            <w:hideMark/>
          </w:tcPr>
          <w:p w14:paraId="7338457D" w14:textId="77777777" w:rsidR="003A440F" w:rsidRPr="00171F6A" w:rsidRDefault="00EF6F5E" w:rsidP="003A440F">
            <w:pPr>
              <w:rPr>
                <w:rFonts w:cstheme="minorHAnsi"/>
                <w:sz w:val="16"/>
                <w:szCs w:val="16"/>
                <w:lang w:eastAsia="en-US"/>
              </w:rPr>
            </w:pPr>
            <w:r>
              <w:rPr>
                <w:rFonts w:cstheme="minorHAnsi"/>
                <w:sz w:val="16"/>
                <w:szCs w:val="16"/>
                <w:lang w:eastAsia="en-US"/>
              </w:rPr>
              <w:t>8.B</w:t>
            </w:r>
          </w:p>
        </w:tc>
        <w:tc>
          <w:tcPr>
            <w:tcW w:w="568" w:type="dxa"/>
            <w:tcBorders>
              <w:top w:val="nil"/>
              <w:left w:val="nil"/>
              <w:bottom w:val="single" w:sz="8" w:space="0" w:color="000000"/>
              <w:right w:val="single" w:sz="8" w:space="0" w:color="000000"/>
            </w:tcBorders>
            <w:hideMark/>
          </w:tcPr>
          <w:p w14:paraId="50CEBFCD"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hideMark/>
          </w:tcPr>
          <w:p w14:paraId="26A0EAD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065D61D8"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4" w:space="0" w:color="auto"/>
            </w:tcBorders>
            <w:hideMark/>
          </w:tcPr>
          <w:p w14:paraId="477F4FF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2CA9C6" w14:textId="77777777" w:rsidR="003A440F" w:rsidRPr="00171F6A" w:rsidRDefault="003A440F" w:rsidP="003A440F">
            <w:pPr>
              <w:jc w:val="center"/>
              <w:rPr>
                <w:rFonts w:cstheme="minorHAnsi"/>
                <w:sz w:val="16"/>
                <w:szCs w:val="16"/>
                <w:lang w:eastAsia="en-US"/>
              </w:rPr>
            </w:pPr>
            <w:r w:rsidRPr="00171F6A">
              <w:rPr>
                <w:rFonts w:cstheme="minorHAnsi"/>
                <w:sz w:val="16"/>
                <w:szCs w:val="16"/>
                <w:lang w:eastAsia="en-US"/>
              </w:rPr>
              <w:t>70</w:t>
            </w:r>
          </w:p>
        </w:tc>
        <w:tc>
          <w:tcPr>
            <w:tcW w:w="548" w:type="dxa"/>
            <w:tcBorders>
              <w:top w:val="nil"/>
              <w:left w:val="single" w:sz="4" w:space="0" w:color="auto"/>
              <w:bottom w:val="single" w:sz="8" w:space="0" w:color="000000"/>
              <w:right w:val="single" w:sz="8" w:space="0" w:color="000000"/>
            </w:tcBorders>
            <w:hideMark/>
          </w:tcPr>
          <w:p w14:paraId="1E79FD5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48F9393D"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C15C74F"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A8BD5A1"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18F303F"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single" w:sz="4" w:space="0" w:color="auto"/>
              <w:bottom w:val="single" w:sz="8" w:space="0" w:color="000000"/>
              <w:right w:val="single" w:sz="8" w:space="0" w:color="000000"/>
            </w:tcBorders>
            <w:shd w:val="clear" w:color="auto" w:fill="auto"/>
          </w:tcPr>
          <w:p w14:paraId="5D3AA18C"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07" w:type="dxa"/>
            <w:tcBorders>
              <w:top w:val="nil"/>
              <w:left w:val="nil"/>
              <w:bottom w:val="single" w:sz="8" w:space="0" w:color="000000"/>
              <w:right w:val="single" w:sz="8" w:space="0" w:color="000000"/>
            </w:tcBorders>
            <w:hideMark/>
          </w:tcPr>
          <w:p w14:paraId="2D546EB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1B277FA7"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5558ED1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4F8CEA9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6C0F9AA2"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2DAC308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41CDEE93"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1120</w:t>
            </w:r>
          </w:p>
        </w:tc>
      </w:tr>
      <w:tr w:rsidR="003A440F" w:rsidRPr="00171F6A" w14:paraId="440A1170" w14:textId="77777777" w:rsidTr="005838BA">
        <w:trPr>
          <w:trHeight w:val="135"/>
        </w:trPr>
        <w:tc>
          <w:tcPr>
            <w:tcW w:w="567" w:type="dxa"/>
            <w:tcBorders>
              <w:top w:val="nil"/>
              <w:left w:val="single" w:sz="12" w:space="0" w:color="000000"/>
              <w:bottom w:val="single" w:sz="8" w:space="0" w:color="000000"/>
              <w:right w:val="single" w:sz="8" w:space="0" w:color="000000"/>
            </w:tcBorders>
            <w:hideMark/>
          </w:tcPr>
          <w:p w14:paraId="6BF1FBA6" w14:textId="77777777" w:rsidR="003A440F" w:rsidRPr="00171F6A" w:rsidRDefault="00EF6F5E" w:rsidP="003A440F">
            <w:pPr>
              <w:rPr>
                <w:rFonts w:cstheme="minorHAnsi"/>
                <w:sz w:val="16"/>
                <w:szCs w:val="16"/>
                <w:lang w:eastAsia="en-US"/>
              </w:rPr>
            </w:pPr>
            <w:r>
              <w:rPr>
                <w:rFonts w:cstheme="minorHAnsi"/>
                <w:sz w:val="16"/>
                <w:szCs w:val="16"/>
                <w:lang w:eastAsia="en-US"/>
              </w:rPr>
              <w:t>8.C</w:t>
            </w:r>
          </w:p>
        </w:tc>
        <w:tc>
          <w:tcPr>
            <w:tcW w:w="568" w:type="dxa"/>
            <w:tcBorders>
              <w:top w:val="nil"/>
              <w:left w:val="nil"/>
              <w:bottom w:val="single" w:sz="8" w:space="0" w:color="000000"/>
              <w:right w:val="single" w:sz="8" w:space="0" w:color="000000"/>
            </w:tcBorders>
            <w:hideMark/>
          </w:tcPr>
          <w:p w14:paraId="3D4FED4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hideMark/>
          </w:tcPr>
          <w:p w14:paraId="3E4E1B2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hideMark/>
          </w:tcPr>
          <w:p w14:paraId="55746BA7"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4" w:space="0" w:color="auto"/>
            </w:tcBorders>
            <w:hideMark/>
          </w:tcPr>
          <w:p w14:paraId="6E52C041"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A66E9A" w14:textId="77777777" w:rsidR="003A440F" w:rsidRPr="00171F6A" w:rsidRDefault="003A440F" w:rsidP="003A440F">
            <w:pPr>
              <w:spacing w:after="0" w:line="256" w:lineRule="auto"/>
              <w:jc w:val="center"/>
              <w:rPr>
                <w:rFonts w:cstheme="minorHAnsi"/>
                <w:sz w:val="16"/>
                <w:szCs w:val="16"/>
                <w:lang w:eastAsia="en-US"/>
              </w:rPr>
            </w:pPr>
            <w:r>
              <w:rPr>
                <w:rFonts w:cstheme="minorHAnsi"/>
                <w:sz w:val="16"/>
                <w:szCs w:val="16"/>
                <w:lang w:eastAsia="en-US"/>
              </w:rPr>
              <w:t>70</w:t>
            </w:r>
          </w:p>
        </w:tc>
        <w:tc>
          <w:tcPr>
            <w:tcW w:w="548" w:type="dxa"/>
            <w:tcBorders>
              <w:top w:val="nil"/>
              <w:left w:val="single" w:sz="4" w:space="0" w:color="auto"/>
              <w:bottom w:val="single" w:sz="8" w:space="0" w:color="000000"/>
              <w:right w:val="single" w:sz="8" w:space="0" w:color="000000"/>
            </w:tcBorders>
            <w:hideMark/>
          </w:tcPr>
          <w:p w14:paraId="46EE06DA"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hideMark/>
          </w:tcPr>
          <w:p w14:paraId="3489AB3E"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207B3F65"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3BBF50"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6272DB1" w14:textId="77777777" w:rsidR="003A440F" w:rsidRPr="00171F6A" w:rsidRDefault="003A440F" w:rsidP="003A440F">
            <w:pPr>
              <w:jc w:val="right"/>
              <w:rPr>
                <w:rFonts w:cstheme="minorHAnsi"/>
                <w:sz w:val="16"/>
                <w:szCs w:val="16"/>
                <w:lang w:eastAsia="en-US"/>
              </w:rPr>
            </w:pPr>
            <w:r>
              <w:rPr>
                <w:rFonts w:cstheme="minorHAnsi"/>
                <w:sz w:val="16"/>
                <w:szCs w:val="16"/>
                <w:lang w:eastAsia="en-US"/>
              </w:rPr>
              <w:t>70</w:t>
            </w:r>
          </w:p>
        </w:tc>
        <w:tc>
          <w:tcPr>
            <w:tcW w:w="567" w:type="dxa"/>
            <w:tcBorders>
              <w:top w:val="nil"/>
              <w:left w:val="single" w:sz="4" w:space="0" w:color="auto"/>
              <w:bottom w:val="single" w:sz="8" w:space="0" w:color="000000"/>
              <w:right w:val="single" w:sz="8" w:space="0" w:color="000000"/>
            </w:tcBorders>
            <w:shd w:val="clear" w:color="auto" w:fill="auto"/>
          </w:tcPr>
          <w:p w14:paraId="781099AB"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407" w:type="dxa"/>
            <w:tcBorders>
              <w:top w:val="nil"/>
              <w:left w:val="nil"/>
              <w:bottom w:val="single" w:sz="8" w:space="0" w:color="000000"/>
              <w:right w:val="single" w:sz="8" w:space="0" w:color="000000"/>
            </w:tcBorders>
            <w:hideMark/>
          </w:tcPr>
          <w:p w14:paraId="2FE42211"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5DFBC436" w14:textId="77777777" w:rsidR="003A440F" w:rsidRPr="00171F6A" w:rsidRDefault="003A440F" w:rsidP="003A440F">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hideMark/>
          </w:tcPr>
          <w:p w14:paraId="1EA323E3"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73A46DE4"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hideMark/>
          </w:tcPr>
          <w:p w14:paraId="0618A709"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hideMark/>
          </w:tcPr>
          <w:p w14:paraId="7ACCCAA0" w14:textId="77777777" w:rsidR="003A440F" w:rsidRPr="00171F6A" w:rsidRDefault="003A440F" w:rsidP="003A440F">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1D864B79" w14:textId="77777777" w:rsidR="003A440F" w:rsidRPr="00171F6A" w:rsidRDefault="003A440F" w:rsidP="003A440F">
            <w:pPr>
              <w:jc w:val="right"/>
              <w:rPr>
                <w:rFonts w:cstheme="minorHAnsi"/>
                <w:sz w:val="16"/>
                <w:szCs w:val="16"/>
                <w:lang w:eastAsia="en-US"/>
              </w:rPr>
            </w:pPr>
            <w:r>
              <w:rPr>
                <w:rFonts w:cstheme="minorHAnsi"/>
                <w:sz w:val="16"/>
                <w:szCs w:val="16"/>
                <w:lang w:eastAsia="en-US"/>
              </w:rPr>
              <w:t>1120</w:t>
            </w:r>
          </w:p>
        </w:tc>
      </w:tr>
      <w:tr w:rsidR="00392F06" w:rsidRPr="00171F6A" w14:paraId="6E6FB0D1" w14:textId="77777777" w:rsidTr="005838BA">
        <w:trPr>
          <w:trHeight w:val="135"/>
        </w:trPr>
        <w:tc>
          <w:tcPr>
            <w:tcW w:w="567" w:type="dxa"/>
            <w:tcBorders>
              <w:top w:val="nil"/>
              <w:left w:val="single" w:sz="12" w:space="0" w:color="000000"/>
              <w:bottom w:val="single" w:sz="8" w:space="0" w:color="000000"/>
              <w:right w:val="single" w:sz="8" w:space="0" w:color="000000"/>
            </w:tcBorders>
          </w:tcPr>
          <w:p w14:paraId="5C843E6A" w14:textId="088F844E" w:rsidR="00392F06" w:rsidRDefault="00392F06" w:rsidP="00392F06">
            <w:pPr>
              <w:rPr>
                <w:rFonts w:cstheme="minorHAnsi"/>
                <w:sz w:val="16"/>
                <w:szCs w:val="16"/>
                <w:lang w:eastAsia="en-US"/>
              </w:rPr>
            </w:pPr>
            <w:r>
              <w:rPr>
                <w:rFonts w:cstheme="minorHAnsi"/>
                <w:sz w:val="16"/>
                <w:szCs w:val="16"/>
                <w:lang w:eastAsia="en-US"/>
              </w:rPr>
              <w:t>8. D</w:t>
            </w:r>
          </w:p>
        </w:tc>
        <w:tc>
          <w:tcPr>
            <w:tcW w:w="568" w:type="dxa"/>
            <w:tcBorders>
              <w:top w:val="nil"/>
              <w:left w:val="nil"/>
              <w:bottom w:val="single" w:sz="8" w:space="0" w:color="000000"/>
              <w:right w:val="single" w:sz="8" w:space="0" w:color="000000"/>
            </w:tcBorders>
          </w:tcPr>
          <w:p w14:paraId="585B3FF3" w14:textId="30650EEF" w:rsidR="00392F06" w:rsidRPr="00171F6A" w:rsidRDefault="00392F06" w:rsidP="00392F06">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8" w:space="0" w:color="000000"/>
            </w:tcBorders>
          </w:tcPr>
          <w:p w14:paraId="3FB12625" w14:textId="2FFABBDE" w:rsidR="00392F06" w:rsidRPr="00171F6A" w:rsidRDefault="00392F06" w:rsidP="00392F06">
            <w:pPr>
              <w:jc w:val="right"/>
              <w:rPr>
                <w:rFonts w:cstheme="minorHAnsi"/>
                <w:sz w:val="16"/>
                <w:szCs w:val="16"/>
                <w:lang w:eastAsia="en-US"/>
              </w:rPr>
            </w:pPr>
            <w:r w:rsidRPr="00171F6A">
              <w:rPr>
                <w:rFonts w:cstheme="minorHAnsi"/>
                <w:sz w:val="16"/>
                <w:szCs w:val="16"/>
                <w:lang w:eastAsia="en-US"/>
              </w:rPr>
              <w:t>35</w:t>
            </w:r>
          </w:p>
        </w:tc>
        <w:tc>
          <w:tcPr>
            <w:tcW w:w="548" w:type="dxa"/>
            <w:tcBorders>
              <w:top w:val="nil"/>
              <w:left w:val="nil"/>
              <w:bottom w:val="single" w:sz="8" w:space="0" w:color="000000"/>
              <w:right w:val="single" w:sz="8" w:space="0" w:color="000000"/>
            </w:tcBorders>
          </w:tcPr>
          <w:p w14:paraId="0A111D41" w14:textId="410613B5" w:rsidR="00392F06" w:rsidRPr="00171F6A" w:rsidRDefault="00392F06" w:rsidP="00392F06">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nil"/>
              <w:left w:val="nil"/>
              <w:bottom w:val="single" w:sz="8" w:space="0" w:color="000000"/>
              <w:right w:val="single" w:sz="4" w:space="0" w:color="auto"/>
            </w:tcBorders>
          </w:tcPr>
          <w:p w14:paraId="4D9C08D9" w14:textId="212EDB5A" w:rsidR="00392F06" w:rsidRPr="00171F6A" w:rsidRDefault="00392F06" w:rsidP="00392F06">
            <w:pPr>
              <w:rPr>
                <w:rFonts w:cstheme="minorHAnsi"/>
                <w:sz w:val="16"/>
                <w:szCs w:val="16"/>
                <w:lang w:eastAsia="en-US"/>
              </w:rPr>
            </w:pPr>
            <w:r w:rsidRPr="00171F6A">
              <w:rPr>
                <w:rFonts w:cstheme="minorHAnsi"/>
                <w:sz w:val="16"/>
                <w:szCs w:val="16"/>
                <w:lang w:eastAsia="en-US"/>
              </w:rPr>
              <w:t>105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0C5C8C" w14:textId="1DA1C1F2" w:rsidR="00392F06" w:rsidRDefault="00392F06" w:rsidP="00392F06">
            <w:pPr>
              <w:spacing w:after="0" w:line="256" w:lineRule="auto"/>
              <w:jc w:val="center"/>
              <w:rPr>
                <w:rFonts w:cstheme="minorHAnsi"/>
                <w:sz w:val="16"/>
                <w:szCs w:val="16"/>
                <w:lang w:eastAsia="en-US"/>
              </w:rPr>
            </w:pPr>
            <w:r>
              <w:rPr>
                <w:rFonts w:cstheme="minorHAnsi"/>
                <w:sz w:val="16"/>
                <w:szCs w:val="16"/>
                <w:lang w:eastAsia="en-US"/>
              </w:rPr>
              <w:t>70</w:t>
            </w:r>
          </w:p>
        </w:tc>
        <w:tc>
          <w:tcPr>
            <w:tcW w:w="548" w:type="dxa"/>
            <w:tcBorders>
              <w:top w:val="nil"/>
              <w:left w:val="single" w:sz="4" w:space="0" w:color="auto"/>
              <w:bottom w:val="single" w:sz="8" w:space="0" w:color="000000"/>
              <w:right w:val="single" w:sz="8" w:space="0" w:color="000000"/>
            </w:tcBorders>
          </w:tcPr>
          <w:p w14:paraId="53476064" w14:textId="619A27DF" w:rsidR="00392F06" w:rsidRPr="00171F6A" w:rsidRDefault="00392F06" w:rsidP="00392F06">
            <w:pPr>
              <w:jc w:val="right"/>
              <w:rPr>
                <w:rFonts w:cstheme="minorHAnsi"/>
                <w:sz w:val="16"/>
                <w:szCs w:val="16"/>
                <w:lang w:eastAsia="en-US"/>
              </w:rPr>
            </w:pPr>
            <w:r w:rsidRPr="00171F6A">
              <w:rPr>
                <w:rFonts w:cstheme="minorHAnsi"/>
                <w:sz w:val="16"/>
                <w:szCs w:val="16"/>
                <w:lang w:eastAsia="en-US"/>
              </w:rPr>
              <w:t>140</w:t>
            </w:r>
          </w:p>
        </w:tc>
        <w:tc>
          <w:tcPr>
            <w:tcW w:w="567" w:type="dxa"/>
            <w:tcBorders>
              <w:top w:val="nil"/>
              <w:left w:val="nil"/>
              <w:bottom w:val="single" w:sz="8" w:space="0" w:color="000000"/>
              <w:right w:val="single" w:sz="4" w:space="0" w:color="auto"/>
            </w:tcBorders>
          </w:tcPr>
          <w:p w14:paraId="7449CE24" w14:textId="71F8705F"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E7637E8" w14:textId="62FBEEF6" w:rsidR="00392F06" w:rsidRDefault="00392F06" w:rsidP="00392F06">
            <w:pPr>
              <w:jc w:val="right"/>
              <w:rPr>
                <w:rFonts w:cstheme="minorHAnsi"/>
                <w:sz w:val="16"/>
                <w:szCs w:val="16"/>
                <w:lang w:eastAsia="en-US"/>
              </w:rPr>
            </w:pPr>
            <w:r>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84BB0CD" w14:textId="760B3658" w:rsidR="00392F06" w:rsidRDefault="00392F06" w:rsidP="00392F06">
            <w:pPr>
              <w:jc w:val="right"/>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CA6310" w14:textId="2730CC26" w:rsidR="00392F06" w:rsidRDefault="00392F06" w:rsidP="00392F06">
            <w:pPr>
              <w:jc w:val="right"/>
              <w:rPr>
                <w:rFonts w:cstheme="minorHAnsi"/>
                <w:sz w:val="16"/>
                <w:szCs w:val="16"/>
                <w:lang w:eastAsia="en-US"/>
              </w:rPr>
            </w:pPr>
            <w:r>
              <w:rPr>
                <w:rFonts w:cstheme="minorHAnsi"/>
                <w:sz w:val="16"/>
                <w:szCs w:val="16"/>
                <w:lang w:eastAsia="en-US"/>
              </w:rPr>
              <w:t>70</w:t>
            </w:r>
          </w:p>
        </w:tc>
        <w:tc>
          <w:tcPr>
            <w:tcW w:w="567" w:type="dxa"/>
            <w:tcBorders>
              <w:top w:val="nil"/>
              <w:left w:val="single" w:sz="4" w:space="0" w:color="auto"/>
              <w:bottom w:val="single" w:sz="8" w:space="0" w:color="000000"/>
              <w:right w:val="single" w:sz="8" w:space="0" w:color="000000"/>
            </w:tcBorders>
            <w:shd w:val="clear" w:color="auto" w:fill="auto"/>
          </w:tcPr>
          <w:p w14:paraId="41475EAA" w14:textId="1614A327" w:rsidR="00392F06" w:rsidRPr="00171F6A" w:rsidRDefault="00392F06" w:rsidP="00392F06">
            <w:pPr>
              <w:jc w:val="right"/>
              <w:rPr>
                <w:rFonts w:cstheme="minorHAnsi"/>
                <w:sz w:val="16"/>
                <w:szCs w:val="16"/>
                <w:lang w:eastAsia="en-US"/>
              </w:rPr>
            </w:pPr>
            <w:r w:rsidRPr="00171F6A">
              <w:rPr>
                <w:rFonts w:cstheme="minorHAnsi"/>
                <w:sz w:val="16"/>
                <w:szCs w:val="16"/>
                <w:lang w:eastAsia="en-US"/>
              </w:rPr>
              <w:t>70</w:t>
            </w:r>
          </w:p>
        </w:tc>
        <w:tc>
          <w:tcPr>
            <w:tcW w:w="407" w:type="dxa"/>
            <w:tcBorders>
              <w:top w:val="nil"/>
              <w:left w:val="nil"/>
              <w:bottom w:val="single" w:sz="8" w:space="0" w:color="000000"/>
              <w:right w:val="single" w:sz="8" w:space="0" w:color="000000"/>
            </w:tcBorders>
          </w:tcPr>
          <w:p w14:paraId="6A07715A" w14:textId="30C3BE60" w:rsidR="00392F06" w:rsidRPr="00171F6A" w:rsidRDefault="00392F06" w:rsidP="00392F06">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tcPr>
          <w:p w14:paraId="3A94827B" w14:textId="606B2CFC"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567" w:type="dxa"/>
            <w:tcBorders>
              <w:top w:val="nil"/>
              <w:left w:val="nil"/>
              <w:bottom w:val="single" w:sz="8" w:space="0" w:color="000000"/>
              <w:right w:val="single" w:sz="8" w:space="0" w:color="000000"/>
            </w:tcBorders>
          </w:tcPr>
          <w:p w14:paraId="6E5E7B07" w14:textId="0AA99DA9" w:rsidR="00392F06" w:rsidRPr="00171F6A" w:rsidRDefault="00392F06" w:rsidP="00392F06">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tcPr>
          <w:p w14:paraId="39A2AD49" w14:textId="28121544" w:rsidR="00392F06" w:rsidRPr="00171F6A" w:rsidRDefault="00392F06" w:rsidP="00392F06">
            <w:pPr>
              <w:jc w:val="right"/>
              <w:rPr>
                <w:rFonts w:cstheme="minorHAnsi"/>
                <w:sz w:val="16"/>
                <w:szCs w:val="16"/>
                <w:lang w:eastAsia="en-US"/>
              </w:rPr>
            </w:pPr>
            <w:r w:rsidRPr="00171F6A">
              <w:rPr>
                <w:rFonts w:cstheme="minorHAnsi"/>
                <w:sz w:val="16"/>
                <w:szCs w:val="16"/>
                <w:lang w:eastAsia="en-US"/>
              </w:rPr>
              <w:t>70</w:t>
            </w:r>
          </w:p>
        </w:tc>
        <w:tc>
          <w:tcPr>
            <w:tcW w:w="567" w:type="dxa"/>
            <w:tcBorders>
              <w:top w:val="nil"/>
              <w:left w:val="nil"/>
              <w:bottom w:val="single" w:sz="8" w:space="0" w:color="000000"/>
              <w:right w:val="single" w:sz="8" w:space="0" w:color="000000"/>
            </w:tcBorders>
          </w:tcPr>
          <w:p w14:paraId="30DE992B" w14:textId="58C6A65F" w:rsidR="00392F06" w:rsidRPr="00171F6A" w:rsidRDefault="00392F06" w:rsidP="00392F06">
            <w:pPr>
              <w:jc w:val="right"/>
              <w:rPr>
                <w:rFonts w:cstheme="minorHAnsi"/>
                <w:sz w:val="16"/>
                <w:szCs w:val="16"/>
                <w:lang w:eastAsia="en-US"/>
              </w:rPr>
            </w:pPr>
            <w:r w:rsidRPr="00171F6A">
              <w:rPr>
                <w:rFonts w:cstheme="minorHAnsi"/>
                <w:sz w:val="16"/>
                <w:szCs w:val="16"/>
                <w:lang w:eastAsia="en-US"/>
              </w:rPr>
              <w:t>35</w:t>
            </w:r>
          </w:p>
        </w:tc>
        <w:tc>
          <w:tcPr>
            <w:tcW w:w="567" w:type="dxa"/>
            <w:tcBorders>
              <w:top w:val="nil"/>
              <w:left w:val="nil"/>
              <w:bottom w:val="single" w:sz="8" w:space="0" w:color="000000"/>
              <w:right w:val="single" w:sz="8" w:space="0" w:color="000000"/>
            </w:tcBorders>
          </w:tcPr>
          <w:p w14:paraId="66A6E3AE" w14:textId="57E96E17" w:rsidR="00392F06" w:rsidRPr="00171F6A" w:rsidRDefault="00392F06" w:rsidP="00392F06">
            <w:pPr>
              <w:jc w:val="right"/>
              <w:rPr>
                <w:rFonts w:cstheme="minorHAnsi"/>
                <w:sz w:val="16"/>
                <w:szCs w:val="16"/>
                <w:lang w:eastAsia="en-US"/>
              </w:rPr>
            </w:pPr>
            <w:r w:rsidRPr="00171F6A">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2B797AFB" w14:textId="3131518E" w:rsidR="00392F06" w:rsidRDefault="00392F06" w:rsidP="00392F06">
            <w:pPr>
              <w:jc w:val="right"/>
              <w:rPr>
                <w:rFonts w:cstheme="minorHAnsi"/>
                <w:sz w:val="16"/>
                <w:szCs w:val="16"/>
                <w:lang w:eastAsia="en-US"/>
              </w:rPr>
            </w:pPr>
            <w:r>
              <w:rPr>
                <w:rFonts w:cstheme="minorHAnsi"/>
                <w:sz w:val="16"/>
                <w:szCs w:val="16"/>
                <w:lang w:eastAsia="en-US"/>
              </w:rPr>
              <w:t>1120</w:t>
            </w:r>
          </w:p>
        </w:tc>
      </w:tr>
      <w:tr w:rsidR="003A440F" w:rsidRPr="00171F6A" w14:paraId="246E63D8" w14:textId="77777777" w:rsidTr="004F40C3">
        <w:trPr>
          <w:trHeight w:val="227"/>
        </w:trPr>
        <w:tc>
          <w:tcPr>
            <w:tcW w:w="2836" w:type="dxa"/>
            <w:gridSpan w:val="6"/>
            <w:tcBorders>
              <w:top w:val="nil"/>
              <w:left w:val="nil"/>
              <w:bottom w:val="single" w:sz="12" w:space="0" w:color="000000"/>
              <w:right w:val="nil"/>
            </w:tcBorders>
            <w:shd w:val="clear" w:color="auto" w:fill="FFFFFF"/>
            <w:noWrap/>
            <w:vAlign w:val="bottom"/>
          </w:tcPr>
          <w:p w14:paraId="514BBD2B" w14:textId="77777777" w:rsidR="003A440F" w:rsidRPr="00171F6A" w:rsidRDefault="003A440F" w:rsidP="003A440F">
            <w:pPr>
              <w:spacing w:after="0" w:line="240" w:lineRule="auto"/>
              <w:rPr>
                <w:rFonts w:cstheme="minorHAnsi"/>
                <w:b/>
                <w:bCs/>
                <w:sz w:val="16"/>
                <w:szCs w:val="16"/>
                <w:lang w:eastAsia="en-US"/>
              </w:rPr>
            </w:pPr>
          </w:p>
          <w:p w14:paraId="61A4FF66" w14:textId="77777777" w:rsidR="003A440F" w:rsidRPr="005344A0" w:rsidRDefault="003A440F" w:rsidP="005344A0">
            <w:pPr>
              <w:shd w:val="clear" w:color="auto" w:fill="AEAAAA" w:themeFill="background2" w:themeFillShade="BF"/>
              <w:spacing w:after="0" w:line="240" w:lineRule="auto"/>
              <w:rPr>
                <w:rFonts w:cstheme="minorHAnsi"/>
                <w:b/>
                <w:bCs/>
                <w:color w:val="3B3838" w:themeColor="background2" w:themeShade="40"/>
                <w:lang w:eastAsia="en-US"/>
              </w:rPr>
            </w:pPr>
            <w:r w:rsidRPr="005344A0">
              <w:rPr>
                <w:rFonts w:cstheme="minorHAnsi"/>
                <w:b/>
                <w:bCs/>
                <w:color w:val="3B3838" w:themeColor="background2" w:themeShade="40"/>
                <w:lang w:eastAsia="en-US"/>
              </w:rPr>
              <w:t>PODRUČNA ŠKOLA  NOVE PLAVNICE</w:t>
            </w:r>
          </w:p>
          <w:p w14:paraId="11E6D1A9" w14:textId="77777777" w:rsidR="003A440F" w:rsidRPr="00171F6A" w:rsidRDefault="003A440F" w:rsidP="003A440F">
            <w:pPr>
              <w:spacing w:after="0" w:line="240" w:lineRule="auto"/>
              <w:rPr>
                <w:rFonts w:cstheme="minorHAnsi"/>
                <w:b/>
                <w:bCs/>
                <w:sz w:val="16"/>
                <w:szCs w:val="16"/>
                <w:lang w:eastAsia="en-US"/>
              </w:rPr>
            </w:pPr>
          </w:p>
        </w:tc>
        <w:tc>
          <w:tcPr>
            <w:tcW w:w="567" w:type="dxa"/>
            <w:gridSpan w:val="2"/>
            <w:tcBorders>
              <w:top w:val="single" w:sz="4" w:space="0" w:color="auto"/>
              <w:left w:val="nil"/>
              <w:bottom w:val="single" w:sz="12" w:space="0" w:color="000000"/>
              <w:right w:val="nil"/>
            </w:tcBorders>
            <w:noWrap/>
            <w:vAlign w:val="bottom"/>
          </w:tcPr>
          <w:p w14:paraId="5F05FF8F" w14:textId="77777777" w:rsidR="003A440F" w:rsidRPr="00171F6A" w:rsidRDefault="003A440F" w:rsidP="003A440F">
            <w:pPr>
              <w:rPr>
                <w:rFonts w:cstheme="minorHAnsi"/>
                <w:sz w:val="16"/>
                <w:szCs w:val="16"/>
                <w:lang w:eastAsia="en-US"/>
              </w:rPr>
            </w:pPr>
          </w:p>
        </w:tc>
        <w:tc>
          <w:tcPr>
            <w:tcW w:w="548" w:type="dxa"/>
            <w:tcBorders>
              <w:top w:val="nil"/>
              <w:left w:val="nil"/>
              <w:bottom w:val="single" w:sz="12" w:space="0" w:color="000000"/>
              <w:right w:val="nil"/>
            </w:tcBorders>
            <w:noWrap/>
            <w:vAlign w:val="bottom"/>
          </w:tcPr>
          <w:p w14:paraId="0429EF83" w14:textId="77777777" w:rsidR="003A440F" w:rsidRPr="00171F6A" w:rsidRDefault="003A440F" w:rsidP="003A440F">
            <w:pPr>
              <w:rPr>
                <w:rFonts w:cstheme="minorHAnsi"/>
                <w:sz w:val="16"/>
                <w:szCs w:val="16"/>
                <w:lang w:eastAsia="en-US"/>
              </w:rPr>
            </w:pPr>
          </w:p>
        </w:tc>
        <w:tc>
          <w:tcPr>
            <w:tcW w:w="567" w:type="dxa"/>
            <w:tcBorders>
              <w:top w:val="nil"/>
              <w:left w:val="nil"/>
              <w:bottom w:val="single" w:sz="12" w:space="0" w:color="000000"/>
              <w:right w:val="single" w:sz="4" w:space="0" w:color="auto"/>
            </w:tcBorders>
            <w:noWrap/>
            <w:vAlign w:val="bottom"/>
          </w:tcPr>
          <w:p w14:paraId="57D630E8" w14:textId="77777777" w:rsidR="003A440F" w:rsidRPr="00171F6A" w:rsidRDefault="003A440F" w:rsidP="003A440F">
            <w:pPr>
              <w:rPr>
                <w:rFonts w:cstheme="minorHAnsi"/>
                <w:sz w:val="16"/>
                <w:szCs w:val="16"/>
                <w:lang w:eastAsia="en-US"/>
              </w:rPr>
            </w:pPr>
          </w:p>
        </w:tc>
        <w:tc>
          <w:tcPr>
            <w:tcW w:w="869" w:type="dxa"/>
            <w:gridSpan w:val="2"/>
            <w:tcBorders>
              <w:top w:val="single" w:sz="4" w:space="0" w:color="auto"/>
              <w:left w:val="single" w:sz="4" w:space="0" w:color="auto"/>
              <w:bottom w:val="single" w:sz="4" w:space="0" w:color="auto"/>
              <w:right w:val="single" w:sz="4" w:space="0" w:color="auto"/>
            </w:tcBorders>
            <w:noWrap/>
            <w:vAlign w:val="bottom"/>
          </w:tcPr>
          <w:p w14:paraId="4F1F1696" w14:textId="77777777" w:rsidR="003A440F" w:rsidRPr="00171F6A" w:rsidRDefault="003A440F" w:rsidP="003A440F">
            <w:pPr>
              <w:rPr>
                <w:rFonts w:cstheme="minorHAnsi"/>
                <w:sz w:val="16"/>
                <w:szCs w:val="16"/>
                <w:lang w:eastAsia="en-US"/>
              </w:rPr>
            </w:pP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14:paraId="76B25E51" w14:textId="77777777" w:rsidR="003A440F" w:rsidRPr="00171F6A" w:rsidRDefault="003A440F" w:rsidP="003A440F">
            <w:pPr>
              <w:rPr>
                <w:rFonts w:cstheme="minorHAnsi"/>
                <w:sz w:val="16"/>
                <w:szCs w:val="16"/>
                <w:lang w:eastAsia="en-US"/>
              </w:rPr>
            </w:pPr>
          </w:p>
        </w:tc>
        <w:tc>
          <w:tcPr>
            <w:tcW w:w="407" w:type="dxa"/>
            <w:tcBorders>
              <w:top w:val="nil"/>
              <w:left w:val="single" w:sz="4" w:space="0" w:color="auto"/>
              <w:bottom w:val="single" w:sz="12" w:space="0" w:color="000000"/>
              <w:right w:val="nil"/>
            </w:tcBorders>
            <w:noWrap/>
            <w:vAlign w:val="bottom"/>
          </w:tcPr>
          <w:p w14:paraId="33D943DC" w14:textId="77777777" w:rsidR="003A440F" w:rsidRPr="00171F6A" w:rsidRDefault="003A440F" w:rsidP="003A440F">
            <w:pPr>
              <w:rPr>
                <w:rFonts w:cstheme="minorHAnsi"/>
                <w:sz w:val="16"/>
                <w:szCs w:val="16"/>
                <w:lang w:eastAsia="en-US"/>
              </w:rPr>
            </w:pPr>
          </w:p>
        </w:tc>
        <w:tc>
          <w:tcPr>
            <w:tcW w:w="567" w:type="dxa"/>
            <w:tcBorders>
              <w:top w:val="nil"/>
              <w:left w:val="nil"/>
              <w:bottom w:val="single" w:sz="12" w:space="0" w:color="000000"/>
              <w:right w:val="nil"/>
            </w:tcBorders>
            <w:noWrap/>
            <w:vAlign w:val="bottom"/>
          </w:tcPr>
          <w:p w14:paraId="310D2145" w14:textId="77777777" w:rsidR="003A440F" w:rsidRPr="00171F6A" w:rsidRDefault="003A440F" w:rsidP="003A440F">
            <w:pPr>
              <w:rPr>
                <w:rFonts w:cstheme="minorHAnsi"/>
                <w:sz w:val="16"/>
                <w:szCs w:val="16"/>
                <w:lang w:eastAsia="en-US"/>
              </w:rPr>
            </w:pPr>
          </w:p>
        </w:tc>
        <w:tc>
          <w:tcPr>
            <w:tcW w:w="567" w:type="dxa"/>
            <w:tcBorders>
              <w:top w:val="nil"/>
              <w:left w:val="nil"/>
              <w:bottom w:val="single" w:sz="12" w:space="0" w:color="000000"/>
              <w:right w:val="nil"/>
            </w:tcBorders>
            <w:noWrap/>
            <w:vAlign w:val="bottom"/>
          </w:tcPr>
          <w:p w14:paraId="5FC21F71" w14:textId="77777777" w:rsidR="003A440F" w:rsidRPr="00171F6A" w:rsidRDefault="003A440F" w:rsidP="003A440F">
            <w:pPr>
              <w:rPr>
                <w:rFonts w:cstheme="minorHAnsi"/>
                <w:sz w:val="16"/>
                <w:szCs w:val="16"/>
                <w:lang w:eastAsia="en-US"/>
              </w:rPr>
            </w:pPr>
          </w:p>
        </w:tc>
        <w:tc>
          <w:tcPr>
            <w:tcW w:w="567" w:type="dxa"/>
            <w:tcBorders>
              <w:top w:val="nil"/>
              <w:left w:val="nil"/>
              <w:bottom w:val="single" w:sz="12" w:space="0" w:color="000000"/>
              <w:right w:val="nil"/>
            </w:tcBorders>
            <w:noWrap/>
            <w:vAlign w:val="bottom"/>
          </w:tcPr>
          <w:p w14:paraId="353D27EA" w14:textId="77777777" w:rsidR="003A440F" w:rsidRPr="00171F6A" w:rsidRDefault="003A440F" w:rsidP="003A440F">
            <w:pPr>
              <w:rPr>
                <w:rFonts w:cstheme="minorHAnsi"/>
                <w:sz w:val="16"/>
                <w:szCs w:val="16"/>
                <w:lang w:eastAsia="en-US"/>
              </w:rPr>
            </w:pPr>
          </w:p>
        </w:tc>
        <w:tc>
          <w:tcPr>
            <w:tcW w:w="567" w:type="dxa"/>
            <w:tcBorders>
              <w:top w:val="nil"/>
              <w:left w:val="nil"/>
              <w:bottom w:val="single" w:sz="12" w:space="0" w:color="000000"/>
              <w:right w:val="nil"/>
            </w:tcBorders>
            <w:noWrap/>
            <w:vAlign w:val="bottom"/>
          </w:tcPr>
          <w:p w14:paraId="06310B23" w14:textId="77777777" w:rsidR="003A440F" w:rsidRPr="00171F6A" w:rsidRDefault="003A440F" w:rsidP="003A440F">
            <w:pPr>
              <w:rPr>
                <w:rFonts w:cstheme="minorHAnsi"/>
                <w:sz w:val="16"/>
                <w:szCs w:val="16"/>
                <w:lang w:eastAsia="en-US"/>
              </w:rPr>
            </w:pPr>
          </w:p>
        </w:tc>
        <w:tc>
          <w:tcPr>
            <w:tcW w:w="567" w:type="dxa"/>
            <w:tcBorders>
              <w:top w:val="nil"/>
              <w:left w:val="nil"/>
              <w:bottom w:val="single" w:sz="12" w:space="0" w:color="000000"/>
              <w:right w:val="nil"/>
            </w:tcBorders>
            <w:noWrap/>
            <w:vAlign w:val="bottom"/>
          </w:tcPr>
          <w:p w14:paraId="2284EA00" w14:textId="77777777" w:rsidR="003A440F" w:rsidRPr="00171F6A" w:rsidRDefault="003A440F" w:rsidP="003A440F">
            <w:pPr>
              <w:rPr>
                <w:rFonts w:cstheme="minorHAnsi"/>
                <w:sz w:val="16"/>
                <w:szCs w:val="16"/>
                <w:lang w:eastAsia="en-US"/>
              </w:rPr>
            </w:pPr>
          </w:p>
        </w:tc>
        <w:tc>
          <w:tcPr>
            <w:tcW w:w="1011" w:type="dxa"/>
            <w:tcBorders>
              <w:top w:val="nil"/>
              <w:left w:val="nil"/>
              <w:bottom w:val="single" w:sz="12" w:space="0" w:color="000000"/>
              <w:right w:val="nil"/>
            </w:tcBorders>
            <w:noWrap/>
            <w:vAlign w:val="bottom"/>
          </w:tcPr>
          <w:p w14:paraId="6011C2E3" w14:textId="77777777" w:rsidR="003A440F" w:rsidRPr="00171F6A" w:rsidRDefault="003A440F" w:rsidP="003A440F">
            <w:pPr>
              <w:rPr>
                <w:rFonts w:cstheme="minorHAnsi"/>
                <w:sz w:val="16"/>
                <w:szCs w:val="16"/>
                <w:lang w:eastAsia="en-US"/>
              </w:rPr>
            </w:pPr>
          </w:p>
        </w:tc>
      </w:tr>
      <w:tr w:rsidR="003A440F" w:rsidRPr="00171F6A" w14:paraId="38B4C4C0" w14:textId="77777777" w:rsidTr="000B3196">
        <w:trPr>
          <w:cantSplit/>
          <w:trHeight w:val="135"/>
        </w:trPr>
        <w:tc>
          <w:tcPr>
            <w:tcW w:w="567" w:type="dxa"/>
            <w:tcBorders>
              <w:top w:val="single" w:sz="12" w:space="0" w:color="000000"/>
              <w:left w:val="single" w:sz="12" w:space="0" w:color="000000"/>
              <w:bottom w:val="nil"/>
              <w:right w:val="single" w:sz="8" w:space="0" w:color="000000"/>
            </w:tcBorders>
            <w:shd w:val="clear" w:color="auto" w:fill="AEAAAA" w:themeFill="background2" w:themeFillShade="BF"/>
            <w:hideMark/>
          </w:tcPr>
          <w:p w14:paraId="39F92618"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Pred</w:t>
            </w:r>
          </w:p>
        </w:tc>
        <w:tc>
          <w:tcPr>
            <w:tcW w:w="568" w:type="dxa"/>
            <w:tcBorders>
              <w:top w:val="single" w:sz="12" w:space="0" w:color="000000"/>
              <w:left w:val="nil"/>
              <w:bottom w:val="nil"/>
              <w:right w:val="single" w:sz="8" w:space="0" w:color="000000"/>
            </w:tcBorders>
            <w:shd w:val="clear" w:color="auto" w:fill="AEAAAA" w:themeFill="background2" w:themeFillShade="BF"/>
            <w:hideMark/>
          </w:tcPr>
          <w:p w14:paraId="26372B48"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HJ</w:t>
            </w:r>
          </w:p>
        </w:tc>
        <w:tc>
          <w:tcPr>
            <w:tcW w:w="567" w:type="dxa"/>
            <w:tcBorders>
              <w:top w:val="single" w:sz="12" w:space="0" w:color="000000"/>
              <w:left w:val="nil"/>
              <w:bottom w:val="nil"/>
              <w:right w:val="single" w:sz="4" w:space="0" w:color="auto"/>
            </w:tcBorders>
            <w:shd w:val="clear" w:color="auto" w:fill="AEAAAA" w:themeFill="background2" w:themeFillShade="BF"/>
            <w:hideMark/>
          </w:tcPr>
          <w:p w14:paraId="2D84245A"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LK</w:t>
            </w:r>
          </w:p>
        </w:tc>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1735734"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GK</w:t>
            </w:r>
          </w:p>
        </w:tc>
        <w:tc>
          <w:tcPr>
            <w:tcW w:w="638"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0E53CD0"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ENG.J.</w:t>
            </w:r>
          </w:p>
        </w:tc>
        <w:tc>
          <w:tcPr>
            <w:tcW w:w="49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55A9FA5"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VJ.</w:t>
            </w:r>
          </w:p>
        </w:tc>
        <w:tc>
          <w:tcPr>
            <w:tcW w:w="548" w:type="dxa"/>
            <w:tcBorders>
              <w:top w:val="single" w:sz="12" w:space="0" w:color="000000"/>
              <w:left w:val="single" w:sz="4" w:space="0" w:color="auto"/>
              <w:bottom w:val="nil"/>
              <w:right w:val="single" w:sz="8" w:space="0" w:color="000000"/>
            </w:tcBorders>
            <w:shd w:val="clear" w:color="auto" w:fill="AEAAAA" w:themeFill="background2" w:themeFillShade="BF"/>
            <w:hideMark/>
          </w:tcPr>
          <w:p w14:paraId="30AB83F7"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NJEM.J.</w:t>
            </w:r>
          </w:p>
        </w:tc>
        <w:tc>
          <w:tcPr>
            <w:tcW w:w="567" w:type="dxa"/>
            <w:tcBorders>
              <w:top w:val="single" w:sz="12" w:space="0" w:color="000000"/>
              <w:left w:val="single" w:sz="8" w:space="0" w:color="000000"/>
              <w:bottom w:val="single" w:sz="8" w:space="0" w:color="000000"/>
              <w:right w:val="single" w:sz="4" w:space="0" w:color="auto"/>
            </w:tcBorders>
            <w:shd w:val="clear" w:color="auto" w:fill="AEAAAA" w:themeFill="background2" w:themeFillShade="BF"/>
            <w:hideMark/>
          </w:tcPr>
          <w:p w14:paraId="3EF265E2"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MAT</w:t>
            </w:r>
          </w:p>
        </w:tc>
        <w:tc>
          <w:tcPr>
            <w:tcW w:w="86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43B700E" w14:textId="77777777" w:rsidR="003A440F" w:rsidRPr="005344A0" w:rsidRDefault="004F40C3" w:rsidP="003A440F">
            <w:pPr>
              <w:rPr>
                <w:rFonts w:cstheme="minorHAnsi"/>
                <w:b/>
                <w:color w:val="3B3838" w:themeColor="background2" w:themeShade="40"/>
                <w:sz w:val="16"/>
                <w:szCs w:val="16"/>
                <w:lang w:eastAsia="en-US"/>
              </w:rPr>
            </w:pPr>
            <w:r>
              <w:rPr>
                <w:rFonts w:cstheme="minorHAnsi"/>
                <w:b/>
                <w:color w:val="3B3838" w:themeColor="background2" w:themeShade="40"/>
                <w:sz w:val="16"/>
                <w:szCs w:val="16"/>
                <w:lang w:eastAsia="en-US"/>
              </w:rPr>
              <w:t>INF</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746CAF0"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BIO.</w:t>
            </w:r>
          </w:p>
        </w:tc>
        <w:tc>
          <w:tcPr>
            <w:tcW w:w="567" w:type="dxa"/>
            <w:tcBorders>
              <w:top w:val="single" w:sz="12" w:space="0" w:color="000000"/>
              <w:left w:val="single" w:sz="4" w:space="0" w:color="auto"/>
              <w:bottom w:val="single" w:sz="8" w:space="0" w:color="000000"/>
              <w:right w:val="single" w:sz="8" w:space="0" w:color="000000"/>
            </w:tcBorders>
            <w:shd w:val="clear" w:color="auto" w:fill="AEAAAA" w:themeFill="background2" w:themeFillShade="BF"/>
            <w:hideMark/>
          </w:tcPr>
          <w:p w14:paraId="61E42AC8"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KEM.</w:t>
            </w:r>
          </w:p>
        </w:tc>
        <w:tc>
          <w:tcPr>
            <w:tcW w:w="40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094A3372"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FIZ</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7EA44865"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PID</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7F7A3C6E"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POV</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0F6D3DFA"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 xml:space="preserve">GEO </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6CEF5697"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TK</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34D9D698"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TZK</w:t>
            </w:r>
          </w:p>
        </w:tc>
        <w:tc>
          <w:tcPr>
            <w:tcW w:w="1011" w:type="dxa"/>
            <w:tcBorders>
              <w:top w:val="single" w:sz="12" w:space="0" w:color="000000"/>
              <w:left w:val="nil"/>
              <w:bottom w:val="nil"/>
              <w:right w:val="single" w:sz="12" w:space="0" w:color="000000"/>
            </w:tcBorders>
            <w:shd w:val="clear" w:color="auto" w:fill="AEAAAA" w:themeFill="background2" w:themeFillShade="BF"/>
            <w:hideMark/>
          </w:tcPr>
          <w:p w14:paraId="240A42E3" w14:textId="77777777" w:rsidR="003A440F" w:rsidRPr="005344A0" w:rsidRDefault="003A440F" w:rsidP="003A440F">
            <w:pPr>
              <w:rPr>
                <w:rFonts w:cstheme="minorHAnsi"/>
                <w:b/>
                <w:color w:val="3B3838" w:themeColor="background2" w:themeShade="40"/>
                <w:sz w:val="16"/>
                <w:szCs w:val="16"/>
                <w:lang w:eastAsia="en-US"/>
              </w:rPr>
            </w:pPr>
            <w:r w:rsidRPr="005344A0">
              <w:rPr>
                <w:rFonts w:cstheme="minorHAnsi"/>
                <w:b/>
                <w:color w:val="3B3838" w:themeColor="background2" w:themeShade="40"/>
                <w:sz w:val="16"/>
                <w:szCs w:val="16"/>
                <w:lang w:eastAsia="en-US"/>
              </w:rPr>
              <w:t>UKUPNO</w:t>
            </w:r>
          </w:p>
        </w:tc>
      </w:tr>
      <w:tr w:rsidR="000A6E09" w:rsidRPr="00171F6A" w14:paraId="7ACCB942" w14:textId="77777777" w:rsidTr="000B3196">
        <w:trPr>
          <w:trHeight w:val="165"/>
        </w:trPr>
        <w:tc>
          <w:tcPr>
            <w:tcW w:w="567" w:type="dxa"/>
            <w:tcBorders>
              <w:top w:val="single" w:sz="8" w:space="0" w:color="000000"/>
              <w:left w:val="single" w:sz="12" w:space="0" w:color="000000"/>
              <w:bottom w:val="single" w:sz="8" w:space="0" w:color="000000"/>
              <w:right w:val="single" w:sz="8" w:space="0" w:color="000000"/>
            </w:tcBorders>
            <w:hideMark/>
          </w:tcPr>
          <w:p w14:paraId="09ECBBC4" w14:textId="390D019B" w:rsidR="000A6E09" w:rsidRPr="00171F6A" w:rsidRDefault="000A6E09" w:rsidP="000A6E09">
            <w:pPr>
              <w:rPr>
                <w:rFonts w:cstheme="minorHAnsi"/>
                <w:sz w:val="16"/>
                <w:szCs w:val="16"/>
                <w:lang w:eastAsia="en-US"/>
              </w:rPr>
            </w:pPr>
            <w:r w:rsidRPr="00171F6A">
              <w:rPr>
                <w:rFonts w:cstheme="minorHAnsi"/>
                <w:sz w:val="16"/>
                <w:szCs w:val="16"/>
                <w:lang w:eastAsia="en-US"/>
              </w:rPr>
              <w:t>1.</w:t>
            </w:r>
          </w:p>
        </w:tc>
        <w:tc>
          <w:tcPr>
            <w:tcW w:w="568" w:type="dxa"/>
            <w:tcBorders>
              <w:top w:val="single" w:sz="8" w:space="0" w:color="000000"/>
              <w:left w:val="nil"/>
              <w:bottom w:val="single" w:sz="8" w:space="0" w:color="000000"/>
              <w:right w:val="single" w:sz="8" w:space="0" w:color="000000"/>
            </w:tcBorders>
            <w:hideMark/>
          </w:tcPr>
          <w:p w14:paraId="59EC02A7"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4E2EA033"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6DC4B511"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6346A3"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1999FA0"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8" w:space="0" w:color="000000"/>
              <w:right w:val="single" w:sz="8" w:space="0" w:color="000000"/>
            </w:tcBorders>
            <w:shd w:val="clear" w:color="auto" w:fill="auto"/>
            <w:hideMark/>
          </w:tcPr>
          <w:p w14:paraId="6D8D90BE"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4" w:space="0" w:color="auto"/>
            </w:tcBorders>
            <w:shd w:val="clear" w:color="auto" w:fill="auto"/>
            <w:hideMark/>
          </w:tcPr>
          <w:p w14:paraId="6AF6BE22"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E91AF6"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r w:rsidR="004F40C3">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07BC058B"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532D657C"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hideMark/>
          </w:tcPr>
          <w:p w14:paraId="0F9B2489"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4DD5511E"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0B95D254"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0DB29F9C"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18A1D4E7"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1371625C"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7FD71EFC" w14:textId="77777777" w:rsidR="000A6E09" w:rsidRPr="00171F6A" w:rsidRDefault="000A6E09" w:rsidP="004F40C3">
            <w:pPr>
              <w:jc w:val="right"/>
              <w:rPr>
                <w:rFonts w:cstheme="minorHAnsi"/>
                <w:sz w:val="16"/>
                <w:szCs w:val="16"/>
                <w:lang w:eastAsia="en-US"/>
              </w:rPr>
            </w:pPr>
            <w:r>
              <w:rPr>
                <w:rFonts w:cstheme="minorHAnsi"/>
                <w:sz w:val="16"/>
                <w:szCs w:val="16"/>
                <w:lang w:eastAsia="en-US"/>
              </w:rPr>
              <w:t>7</w:t>
            </w:r>
            <w:r w:rsidR="004F40C3">
              <w:rPr>
                <w:rFonts w:cstheme="minorHAnsi"/>
                <w:sz w:val="16"/>
                <w:szCs w:val="16"/>
                <w:lang w:eastAsia="en-US"/>
              </w:rPr>
              <w:t>7</w:t>
            </w:r>
            <w:r>
              <w:rPr>
                <w:rFonts w:cstheme="minorHAnsi"/>
                <w:sz w:val="16"/>
                <w:szCs w:val="16"/>
                <w:lang w:eastAsia="en-US"/>
              </w:rPr>
              <w:t>0</w:t>
            </w:r>
          </w:p>
        </w:tc>
      </w:tr>
      <w:tr w:rsidR="00392F06" w:rsidRPr="00171F6A" w14:paraId="20204B75" w14:textId="77777777" w:rsidTr="000B3196">
        <w:trPr>
          <w:trHeight w:val="165"/>
        </w:trPr>
        <w:tc>
          <w:tcPr>
            <w:tcW w:w="567" w:type="dxa"/>
            <w:tcBorders>
              <w:top w:val="single" w:sz="8" w:space="0" w:color="000000"/>
              <w:left w:val="single" w:sz="12" w:space="0" w:color="000000"/>
              <w:bottom w:val="single" w:sz="8" w:space="0" w:color="000000"/>
              <w:right w:val="single" w:sz="8" w:space="0" w:color="000000"/>
            </w:tcBorders>
          </w:tcPr>
          <w:p w14:paraId="5CD5CA32" w14:textId="05343CE3" w:rsidR="00392F06" w:rsidRPr="00171F6A" w:rsidRDefault="00CE7AEB" w:rsidP="00392F06">
            <w:pPr>
              <w:rPr>
                <w:rFonts w:cstheme="minorHAnsi"/>
                <w:sz w:val="16"/>
                <w:szCs w:val="16"/>
                <w:lang w:eastAsia="en-US"/>
              </w:rPr>
            </w:pPr>
            <w:r>
              <w:rPr>
                <w:rFonts w:cstheme="minorHAnsi"/>
                <w:sz w:val="16"/>
                <w:szCs w:val="16"/>
                <w:lang w:eastAsia="en-US"/>
              </w:rPr>
              <w:t>2</w:t>
            </w:r>
            <w:r w:rsidR="00392F06">
              <w:rPr>
                <w:rFonts w:cstheme="minorHAnsi"/>
                <w:sz w:val="16"/>
                <w:szCs w:val="16"/>
                <w:lang w:eastAsia="en-US"/>
              </w:rPr>
              <w:t>.</w:t>
            </w:r>
            <w:r>
              <w:rPr>
                <w:rFonts w:cstheme="minorHAnsi"/>
                <w:sz w:val="16"/>
                <w:szCs w:val="16"/>
                <w:lang w:eastAsia="en-US"/>
              </w:rPr>
              <w:t>A</w:t>
            </w:r>
          </w:p>
        </w:tc>
        <w:tc>
          <w:tcPr>
            <w:tcW w:w="568" w:type="dxa"/>
            <w:tcBorders>
              <w:top w:val="single" w:sz="8" w:space="0" w:color="000000"/>
              <w:left w:val="nil"/>
              <w:bottom w:val="single" w:sz="8" w:space="0" w:color="000000"/>
              <w:right w:val="single" w:sz="8" w:space="0" w:color="000000"/>
            </w:tcBorders>
          </w:tcPr>
          <w:p w14:paraId="10BABAD5" w14:textId="04629922" w:rsidR="00392F06" w:rsidRPr="00171F6A" w:rsidRDefault="00392F06" w:rsidP="00392F06">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tcPr>
          <w:p w14:paraId="669E289C" w14:textId="55995A75" w:rsidR="00392F06" w:rsidRPr="00171F6A" w:rsidRDefault="00392F06" w:rsidP="00392F06">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tcPr>
          <w:p w14:paraId="5C88E174" w14:textId="773021AD" w:rsidR="00392F06" w:rsidRPr="00171F6A" w:rsidRDefault="00392F06" w:rsidP="00392F06">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E17DB" w14:textId="0C88EEA0" w:rsidR="00392F06" w:rsidRDefault="00392F06" w:rsidP="00392F06">
            <w:pPr>
              <w:jc w:val="center"/>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B25D194" w14:textId="7C371E81" w:rsidR="00392F06" w:rsidRDefault="00392F06" w:rsidP="00392F06">
            <w:pPr>
              <w:jc w:val="center"/>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4" w:space="0" w:color="auto"/>
              <w:right w:val="single" w:sz="8" w:space="0" w:color="000000"/>
            </w:tcBorders>
            <w:shd w:val="clear" w:color="auto" w:fill="auto"/>
          </w:tcPr>
          <w:p w14:paraId="44E5C3E7" w14:textId="699A2569"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4" w:space="0" w:color="auto"/>
            </w:tcBorders>
            <w:shd w:val="clear" w:color="auto" w:fill="auto"/>
          </w:tcPr>
          <w:p w14:paraId="3D99440B" w14:textId="599A125F" w:rsidR="00392F06" w:rsidRPr="00171F6A" w:rsidRDefault="00392F06" w:rsidP="00392F06">
            <w:pPr>
              <w:jc w:val="right"/>
              <w:rPr>
                <w:rFonts w:cstheme="minorHAnsi"/>
                <w:sz w:val="16"/>
                <w:szCs w:val="16"/>
                <w:lang w:eastAsia="en-US"/>
              </w:rPr>
            </w:pPr>
            <w:r w:rsidRPr="00171F6A">
              <w:rPr>
                <w:rFonts w:cstheme="minorHAnsi"/>
                <w:sz w:val="16"/>
                <w:szCs w:val="16"/>
                <w:lang w:eastAsia="en-US"/>
              </w:rPr>
              <w:t>140</w:t>
            </w: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tcPr>
          <w:p w14:paraId="3BD42CA5" w14:textId="06BFAF91" w:rsidR="00392F06" w:rsidRPr="00171F6A" w:rsidRDefault="00392F06" w:rsidP="00392F06">
            <w:pPr>
              <w:rPr>
                <w:rFonts w:cstheme="minorHAnsi"/>
                <w:sz w:val="16"/>
                <w:szCs w:val="16"/>
                <w:lang w:eastAsia="en-US"/>
              </w:rPr>
            </w:pPr>
            <w:r w:rsidRPr="00171F6A">
              <w:rPr>
                <w:rFonts w:cstheme="minorHAnsi"/>
                <w:sz w:val="16"/>
                <w:szCs w:val="16"/>
                <w:lang w:eastAsia="en-US"/>
              </w:rPr>
              <w:t> </w:t>
            </w: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tcPr>
          <w:p w14:paraId="55C176D4" w14:textId="02BEF41E"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tcPr>
          <w:p w14:paraId="79F88864" w14:textId="72A7DD57"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tcPr>
          <w:p w14:paraId="4E955B50" w14:textId="2CE34686"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tcPr>
          <w:p w14:paraId="52DCF6FC" w14:textId="26154D16" w:rsidR="00392F06" w:rsidRPr="00171F6A" w:rsidRDefault="00392F06" w:rsidP="00392F06">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tcPr>
          <w:p w14:paraId="01FC031C" w14:textId="1A3B06A2"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tcPr>
          <w:p w14:paraId="3C0FE951" w14:textId="657A2CD2"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tcPr>
          <w:p w14:paraId="49769F58" w14:textId="1B16686E" w:rsidR="00392F06" w:rsidRPr="00171F6A" w:rsidRDefault="00392F06" w:rsidP="00392F06">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4" w:space="0" w:color="auto"/>
              <w:right w:val="single" w:sz="8" w:space="0" w:color="000000"/>
            </w:tcBorders>
          </w:tcPr>
          <w:p w14:paraId="66CBD86B" w14:textId="45B10C44" w:rsidR="00392F06" w:rsidRPr="00171F6A" w:rsidRDefault="00392F06" w:rsidP="00392F06">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4" w:space="0" w:color="auto"/>
              <w:right w:val="single" w:sz="12" w:space="0" w:color="000000"/>
            </w:tcBorders>
            <w:vAlign w:val="bottom"/>
          </w:tcPr>
          <w:p w14:paraId="353A7ED4" w14:textId="34307168" w:rsidR="00392F06" w:rsidRDefault="00392F06" w:rsidP="00392F06">
            <w:pPr>
              <w:jc w:val="right"/>
              <w:rPr>
                <w:rFonts w:cstheme="minorHAnsi"/>
                <w:sz w:val="16"/>
                <w:szCs w:val="16"/>
                <w:lang w:eastAsia="en-US"/>
              </w:rPr>
            </w:pPr>
            <w:r>
              <w:rPr>
                <w:rFonts w:cstheme="minorHAnsi"/>
                <w:sz w:val="16"/>
                <w:szCs w:val="16"/>
                <w:lang w:eastAsia="en-US"/>
              </w:rPr>
              <w:t>770</w:t>
            </w:r>
          </w:p>
        </w:tc>
      </w:tr>
      <w:tr w:rsidR="000A6E09" w:rsidRPr="00171F6A" w14:paraId="2415FE6F" w14:textId="77777777" w:rsidTr="000B3196">
        <w:trPr>
          <w:trHeight w:val="165"/>
        </w:trPr>
        <w:tc>
          <w:tcPr>
            <w:tcW w:w="567" w:type="dxa"/>
            <w:tcBorders>
              <w:top w:val="single" w:sz="8" w:space="0" w:color="000000"/>
              <w:left w:val="single" w:sz="12" w:space="0" w:color="000000"/>
              <w:bottom w:val="single" w:sz="8" w:space="0" w:color="000000"/>
              <w:right w:val="single" w:sz="8" w:space="0" w:color="000000"/>
            </w:tcBorders>
            <w:hideMark/>
          </w:tcPr>
          <w:p w14:paraId="1AEC01CE" w14:textId="40107DDF" w:rsidR="000A6E09" w:rsidRPr="00171F6A" w:rsidRDefault="000A6E09" w:rsidP="000A6E09">
            <w:pPr>
              <w:rPr>
                <w:rFonts w:cstheme="minorHAnsi"/>
                <w:sz w:val="16"/>
                <w:szCs w:val="16"/>
                <w:lang w:eastAsia="en-US"/>
              </w:rPr>
            </w:pPr>
            <w:r w:rsidRPr="00171F6A">
              <w:rPr>
                <w:rFonts w:cstheme="minorHAnsi"/>
                <w:sz w:val="16"/>
                <w:szCs w:val="16"/>
                <w:lang w:eastAsia="en-US"/>
              </w:rPr>
              <w:t>2.</w:t>
            </w:r>
            <w:r w:rsidR="00CE7AEB">
              <w:rPr>
                <w:rFonts w:cstheme="minorHAnsi"/>
                <w:sz w:val="16"/>
                <w:szCs w:val="16"/>
                <w:lang w:eastAsia="en-US"/>
              </w:rPr>
              <w:t>B</w:t>
            </w:r>
          </w:p>
        </w:tc>
        <w:tc>
          <w:tcPr>
            <w:tcW w:w="568" w:type="dxa"/>
            <w:tcBorders>
              <w:top w:val="single" w:sz="8" w:space="0" w:color="000000"/>
              <w:left w:val="nil"/>
              <w:bottom w:val="single" w:sz="8" w:space="0" w:color="000000"/>
              <w:right w:val="single" w:sz="8" w:space="0" w:color="000000"/>
            </w:tcBorders>
            <w:hideMark/>
          </w:tcPr>
          <w:p w14:paraId="6B0DF3CE"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114F19FA"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22A45447"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41F413"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E3D2CEF"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48" w:type="dxa"/>
            <w:tcBorders>
              <w:top w:val="single" w:sz="4" w:space="0" w:color="auto"/>
              <w:left w:val="single" w:sz="4" w:space="0" w:color="auto"/>
              <w:bottom w:val="single" w:sz="4" w:space="0" w:color="auto"/>
              <w:right w:val="single" w:sz="4" w:space="0" w:color="auto"/>
            </w:tcBorders>
            <w:shd w:val="clear" w:color="auto" w:fill="auto"/>
            <w:hideMark/>
          </w:tcPr>
          <w:p w14:paraId="2BF190DC"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4" w:space="0" w:color="auto"/>
            </w:tcBorders>
            <w:shd w:val="clear" w:color="auto" w:fill="auto"/>
            <w:hideMark/>
          </w:tcPr>
          <w:p w14:paraId="6D4F1F10"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678C2C"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r w:rsidR="004F40C3">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1279221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4C1CB4DA"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hideMark/>
          </w:tcPr>
          <w:p w14:paraId="0452DE66"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7A2AA24D"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50A16D77"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5BF1540E"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4" w:space="0" w:color="auto"/>
            </w:tcBorders>
            <w:hideMark/>
          </w:tcPr>
          <w:p w14:paraId="54329785"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hideMark/>
          </w:tcPr>
          <w:p w14:paraId="33EB9B8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1011" w:type="dxa"/>
            <w:tcBorders>
              <w:top w:val="single" w:sz="4" w:space="0" w:color="auto"/>
              <w:left w:val="single" w:sz="4" w:space="0" w:color="auto"/>
              <w:bottom w:val="single" w:sz="4" w:space="0" w:color="auto"/>
              <w:right w:val="single" w:sz="4" w:space="0" w:color="auto"/>
            </w:tcBorders>
            <w:vAlign w:val="bottom"/>
          </w:tcPr>
          <w:p w14:paraId="70B9D464" w14:textId="77777777" w:rsidR="000A6E09" w:rsidRPr="00171F6A" w:rsidRDefault="000A6E09" w:rsidP="004F40C3">
            <w:pPr>
              <w:jc w:val="right"/>
              <w:rPr>
                <w:rFonts w:cstheme="minorHAnsi"/>
                <w:sz w:val="16"/>
                <w:szCs w:val="16"/>
                <w:lang w:eastAsia="en-US"/>
              </w:rPr>
            </w:pPr>
            <w:r>
              <w:rPr>
                <w:rFonts w:cstheme="minorHAnsi"/>
                <w:sz w:val="16"/>
                <w:szCs w:val="16"/>
                <w:lang w:eastAsia="en-US"/>
              </w:rPr>
              <w:t>7</w:t>
            </w:r>
            <w:r w:rsidR="004F40C3">
              <w:rPr>
                <w:rFonts w:cstheme="minorHAnsi"/>
                <w:sz w:val="16"/>
                <w:szCs w:val="16"/>
                <w:lang w:eastAsia="en-US"/>
              </w:rPr>
              <w:t>7</w:t>
            </w:r>
            <w:r>
              <w:rPr>
                <w:rFonts w:cstheme="minorHAnsi"/>
                <w:sz w:val="16"/>
                <w:szCs w:val="16"/>
                <w:lang w:eastAsia="en-US"/>
              </w:rPr>
              <w:t>0</w:t>
            </w:r>
          </w:p>
        </w:tc>
      </w:tr>
      <w:tr w:rsidR="000A6E09" w:rsidRPr="00171F6A" w14:paraId="21631962" w14:textId="77777777" w:rsidTr="008D7F8F">
        <w:trPr>
          <w:trHeight w:val="180"/>
        </w:trPr>
        <w:tc>
          <w:tcPr>
            <w:tcW w:w="567" w:type="dxa"/>
            <w:tcBorders>
              <w:top w:val="single" w:sz="8" w:space="0" w:color="000000"/>
              <w:left w:val="single" w:sz="12" w:space="0" w:color="000000"/>
              <w:bottom w:val="single" w:sz="8" w:space="0" w:color="000000"/>
              <w:right w:val="single" w:sz="8" w:space="0" w:color="000000"/>
            </w:tcBorders>
            <w:hideMark/>
          </w:tcPr>
          <w:p w14:paraId="7ACEB6C5" w14:textId="77777777" w:rsidR="000A6E09" w:rsidRPr="00171F6A" w:rsidRDefault="000A6E09" w:rsidP="000A6E09">
            <w:pPr>
              <w:rPr>
                <w:rFonts w:cstheme="minorHAnsi"/>
                <w:sz w:val="16"/>
                <w:szCs w:val="16"/>
                <w:lang w:eastAsia="en-US"/>
              </w:rPr>
            </w:pPr>
            <w:r>
              <w:rPr>
                <w:rFonts w:cstheme="minorHAnsi"/>
                <w:sz w:val="16"/>
                <w:szCs w:val="16"/>
                <w:lang w:eastAsia="en-US"/>
              </w:rPr>
              <w:t>3</w:t>
            </w:r>
            <w:r w:rsidRPr="00171F6A">
              <w:rPr>
                <w:rFonts w:cstheme="minorHAnsi"/>
                <w:sz w:val="16"/>
                <w:szCs w:val="16"/>
                <w:lang w:eastAsia="en-US"/>
              </w:rPr>
              <w:t>.</w:t>
            </w:r>
          </w:p>
        </w:tc>
        <w:tc>
          <w:tcPr>
            <w:tcW w:w="568" w:type="dxa"/>
            <w:tcBorders>
              <w:top w:val="single" w:sz="8" w:space="0" w:color="000000"/>
              <w:left w:val="nil"/>
              <w:bottom w:val="single" w:sz="8" w:space="0" w:color="000000"/>
              <w:right w:val="single" w:sz="8" w:space="0" w:color="000000"/>
            </w:tcBorders>
            <w:hideMark/>
          </w:tcPr>
          <w:p w14:paraId="6746AA96"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1D0B229F"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4F3BF757"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8CACAE"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1C97484"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48" w:type="dxa"/>
            <w:tcBorders>
              <w:top w:val="single" w:sz="4" w:space="0" w:color="auto"/>
              <w:left w:val="single" w:sz="4" w:space="0" w:color="auto"/>
              <w:bottom w:val="single" w:sz="4" w:space="0" w:color="auto"/>
              <w:right w:val="single" w:sz="4" w:space="0" w:color="auto"/>
            </w:tcBorders>
            <w:shd w:val="clear" w:color="auto" w:fill="auto"/>
            <w:hideMark/>
          </w:tcPr>
          <w:p w14:paraId="7887B59B"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4" w:space="0" w:color="auto"/>
              <w:right w:val="single" w:sz="4" w:space="0" w:color="auto"/>
            </w:tcBorders>
            <w:shd w:val="clear" w:color="auto" w:fill="auto"/>
            <w:hideMark/>
          </w:tcPr>
          <w:p w14:paraId="094EEA5B"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816007"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r w:rsidR="004F40C3">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054DC483"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4" w:space="0" w:color="auto"/>
              <w:right w:val="single" w:sz="8" w:space="0" w:color="000000"/>
            </w:tcBorders>
            <w:hideMark/>
          </w:tcPr>
          <w:p w14:paraId="1378928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4" w:space="0" w:color="auto"/>
              <w:right w:val="single" w:sz="8" w:space="0" w:color="000000"/>
            </w:tcBorders>
            <w:hideMark/>
          </w:tcPr>
          <w:p w14:paraId="1399528E"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7C00D671"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472FAA7B"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0AAC0D39"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4" w:space="0" w:color="auto"/>
            </w:tcBorders>
            <w:hideMark/>
          </w:tcPr>
          <w:p w14:paraId="058403B3"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hideMark/>
          </w:tcPr>
          <w:p w14:paraId="348EA226"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1011" w:type="dxa"/>
            <w:tcBorders>
              <w:top w:val="single" w:sz="4" w:space="0" w:color="auto"/>
              <w:left w:val="single" w:sz="4" w:space="0" w:color="auto"/>
              <w:bottom w:val="single" w:sz="4" w:space="0" w:color="auto"/>
              <w:right w:val="single" w:sz="4" w:space="0" w:color="auto"/>
            </w:tcBorders>
            <w:vAlign w:val="bottom"/>
          </w:tcPr>
          <w:p w14:paraId="5EEF6784" w14:textId="77777777" w:rsidR="000A6E09" w:rsidRPr="00171F6A" w:rsidRDefault="000A6E09" w:rsidP="004F40C3">
            <w:pPr>
              <w:jc w:val="right"/>
              <w:rPr>
                <w:rFonts w:cstheme="minorHAnsi"/>
                <w:sz w:val="16"/>
                <w:szCs w:val="16"/>
                <w:lang w:eastAsia="en-US"/>
              </w:rPr>
            </w:pPr>
            <w:r>
              <w:rPr>
                <w:rFonts w:cstheme="minorHAnsi"/>
                <w:sz w:val="16"/>
                <w:szCs w:val="16"/>
                <w:lang w:eastAsia="en-US"/>
              </w:rPr>
              <w:t>7</w:t>
            </w:r>
            <w:r w:rsidR="004F40C3">
              <w:rPr>
                <w:rFonts w:cstheme="minorHAnsi"/>
                <w:sz w:val="16"/>
                <w:szCs w:val="16"/>
                <w:lang w:eastAsia="en-US"/>
              </w:rPr>
              <w:t>7</w:t>
            </w:r>
            <w:r>
              <w:rPr>
                <w:rFonts w:cstheme="minorHAnsi"/>
                <w:sz w:val="16"/>
                <w:szCs w:val="16"/>
                <w:lang w:eastAsia="en-US"/>
              </w:rPr>
              <w:t>0</w:t>
            </w:r>
          </w:p>
        </w:tc>
      </w:tr>
      <w:tr w:rsidR="000A6E09" w:rsidRPr="00171F6A" w14:paraId="08AABD51" w14:textId="77777777" w:rsidTr="008D7F8F">
        <w:trPr>
          <w:trHeight w:val="180"/>
        </w:trPr>
        <w:tc>
          <w:tcPr>
            <w:tcW w:w="567" w:type="dxa"/>
            <w:tcBorders>
              <w:top w:val="single" w:sz="8" w:space="0" w:color="000000"/>
              <w:left w:val="single" w:sz="12" w:space="0" w:color="000000"/>
              <w:bottom w:val="single" w:sz="8" w:space="0" w:color="000000"/>
              <w:right w:val="single" w:sz="8" w:space="0" w:color="000000"/>
            </w:tcBorders>
            <w:hideMark/>
          </w:tcPr>
          <w:p w14:paraId="71D183B0" w14:textId="795ABF7A" w:rsidR="000A6E09" w:rsidRPr="00171F6A" w:rsidRDefault="00EF6F5E" w:rsidP="000A6E09">
            <w:pPr>
              <w:rPr>
                <w:rFonts w:cstheme="minorHAnsi"/>
                <w:sz w:val="16"/>
                <w:szCs w:val="16"/>
                <w:lang w:eastAsia="en-US"/>
              </w:rPr>
            </w:pPr>
            <w:r>
              <w:rPr>
                <w:rFonts w:cstheme="minorHAnsi"/>
                <w:sz w:val="16"/>
                <w:szCs w:val="16"/>
                <w:lang w:eastAsia="en-US"/>
              </w:rPr>
              <w:t>4</w:t>
            </w:r>
            <w:r w:rsidR="000A6E09" w:rsidRPr="00171F6A">
              <w:rPr>
                <w:rFonts w:cstheme="minorHAnsi"/>
                <w:sz w:val="16"/>
                <w:szCs w:val="16"/>
                <w:lang w:eastAsia="en-US"/>
              </w:rPr>
              <w:t>.</w:t>
            </w:r>
          </w:p>
        </w:tc>
        <w:tc>
          <w:tcPr>
            <w:tcW w:w="568" w:type="dxa"/>
            <w:tcBorders>
              <w:top w:val="single" w:sz="8" w:space="0" w:color="000000"/>
              <w:left w:val="nil"/>
              <w:bottom w:val="single" w:sz="8" w:space="0" w:color="000000"/>
              <w:right w:val="single" w:sz="8" w:space="0" w:color="000000"/>
            </w:tcBorders>
            <w:hideMark/>
          </w:tcPr>
          <w:p w14:paraId="0DB5F4E5"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1880B5B5"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1CC7A34B"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D0331D"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B45A239"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48" w:type="dxa"/>
            <w:tcBorders>
              <w:top w:val="single" w:sz="4" w:space="0" w:color="auto"/>
              <w:left w:val="single" w:sz="4" w:space="0" w:color="auto"/>
              <w:bottom w:val="single" w:sz="4" w:space="0" w:color="auto"/>
              <w:right w:val="single" w:sz="4" w:space="0" w:color="auto"/>
            </w:tcBorders>
            <w:shd w:val="clear" w:color="auto" w:fill="auto"/>
            <w:hideMark/>
          </w:tcPr>
          <w:p w14:paraId="596D318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112909"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600BD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r w:rsidR="004F40C3">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4DB2510D"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hideMark/>
          </w:tcPr>
          <w:p w14:paraId="4CDC50CA"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4" w:space="0" w:color="auto"/>
              <w:left w:val="single" w:sz="4" w:space="0" w:color="auto"/>
              <w:bottom w:val="single" w:sz="4" w:space="0" w:color="auto"/>
              <w:right w:val="single" w:sz="4" w:space="0" w:color="auto"/>
            </w:tcBorders>
            <w:hideMark/>
          </w:tcPr>
          <w:p w14:paraId="3B1432E5"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10F1490C"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138BFA46"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7C0D09A5"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4" w:space="0" w:color="auto"/>
            </w:tcBorders>
            <w:hideMark/>
          </w:tcPr>
          <w:p w14:paraId="1B380451"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hideMark/>
          </w:tcPr>
          <w:p w14:paraId="4F0A5730"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1011" w:type="dxa"/>
            <w:tcBorders>
              <w:top w:val="single" w:sz="4" w:space="0" w:color="auto"/>
              <w:left w:val="single" w:sz="4" w:space="0" w:color="auto"/>
              <w:bottom w:val="single" w:sz="4" w:space="0" w:color="auto"/>
              <w:right w:val="single" w:sz="4" w:space="0" w:color="auto"/>
            </w:tcBorders>
            <w:vAlign w:val="bottom"/>
          </w:tcPr>
          <w:p w14:paraId="5ABFBC61" w14:textId="77777777" w:rsidR="000A6E09" w:rsidRPr="00171F6A" w:rsidRDefault="000A6E09" w:rsidP="004F40C3">
            <w:pPr>
              <w:jc w:val="right"/>
              <w:rPr>
                <w:rFonts w:cstheme="minorHAnsi"/>
                <w:sz w:val="16"/>
                <w:szCs w:val="16"/>
                <w:lang w:eastAsia="en-US"/>
              </w:rPr>
            </w:pPr>
            <w:r>
              <w:rPr>
                <w:rFonts w:cstheme="minorHAnsi"/>
                <w:sz w:val="16"/>
                <w:szCs w:val="16"/>
                <w:lang w:eastAsia="en-US"/>
              </w:rPr>
              <w:t>7</w:t>
            </w:r>
            <w:r w:rsidR="004F40C3">
              <w:rPr>
                <w:rFonts w:cstheme="minorHAnsi"/>
                <w:sz w:val="16"/>
                <w:szCs w:val="16"/>
                <w:lang w:eastAsia="en-US"/>
              </w:rPr>
              <w:t>7</w:t>
            </w:r>
            <w:r>
              <w:rPr>
                <w:rFonts w:cstheme="minorHAnsi"/>
                <w:sz w:val="16"/>
                <w:szCs w:val="16"/>
                <w:lang w:eastAsia="en-US"/>
              </w:rPr>
              <w:t>0</w:t>
            </w:r>
          </w:p>
        </w:tc>
      </w:tr>
      <w:tr w:rsidR="000A6E09" w:rsidRPr="00171F6A" w14:paraId="67CA745F" w14:textId="77777777" w:rsidTr="008D7F8F">
        <w:trPr>
          <w:trHeight w:val="195"/>
        </w:trPr>
        <w:tc>
          <w:tcPr>
            <w:tcW w:w="2269" w:type="dxa"/>
            <w:gridSpan w:val="5"/>
            <w:tcBorders>
              <w:top w:val="nil"/>
              <w:left w:val="nil"/>
              <w:bottom w:val="single" w:sz="12" w:space="0" w:color="000000"/>
              <w:right w:val="nil"/>
            </w:tcBorders>
            <w:shd w:val="clear" w:color="auto" w:fill="FFFFFF" w:themeFill="background1"/>
            <w:noWrap/>
            <w:vAlign w:val="bottom"/>
          </w:tcPr>
          <w:p w14:paraId="1B158343" w14:textId="77777777" w:rsidR="000A6E09" w:rsidRPr="005344A0" w:rsidRDefault="000A6E09" w:rsidP="000A6E09">
            <w:pPr>
              <w:spacing w:after="0" w:line="240" w:lineRule="auto"/>
              <w:rPr>
                <w:rFonts w:cstheme="minorHAnsi"/>
                <w:b/>
                <w:lang w:eastAsia="en-US"/>
              </w:rPr>
            </w:pPr>
          </w:p>
          <w:p w14:paraId="23596DFE" w14:textId="77777777" w:rsidR="000A6E09" w:rsidRPr="005344A0" w:rsidRDefault="000A6E09" w:rsidP="000A6E09">
            <w:pPr>
              <w:spacing w:after="0" w:line="240" w:lineRule="auto"/>
              <w:rPr>
                <w:rFonts w:cstheme="minorHAnsi"/>
                <w:b/>
                <w:color w:val="833C0B" w:themeColor="accent2" w:themeShade="80"/>
                <w:lang w:eastAsia="en-US"/>
              </w:rPr>
            </w:pPr>
          </w:p>
          <w:p w14:paraId="38DD7C25" w14:textId="77777777" w:rsidR="000A6E09" w:rsidRPr="005344A0" w:rsidRDefault="000A6E09" w:rsidP="005344A0">
            <w:pPr>
              <w:shd w:val="clear" w:color="auto" w:fill="AEAAAA" w:themeFill="background2" w:themeFillShade="BF"/>
              <w:spacing w:after="0" w:line="240" w:lineRule="auto"/>
              <w:rPr>
                <w:rFonts w:cstheme="minorHAnsi"/>
                <w:b/>
                <w:color w:val="3B3838" w:themeColor="background2" w:themeShade="40"/>
                <w:lang w:eastAsia="en-US"/>
              </w:rPr>
            </w:pPr>
            <w:r w:rsidRPr="005344A0">
              <w:rPr>
                <w:rFonts w:cstheme="minorHAnsi"/>
                <w:b/>
                <w:color w:val="3B3838" w:themeColor="background2" w:themeShade="40"/>
                <w:lang w:eastAsia="en-US"/>
              </w:rPr>
              <w:t>PODRUČNA  ŠKOLA CIGLENA</w:t>
            </w:r>
          </w:p>
          <w:p w14:paraId="23F06D3D" w14:textId="77777777" w:rsidR="000A6E09" w:rsidRPr="005344A0" w:rsidRDefault="000A6E09" w:rsidP="000A6E09">
            <w:pPr>
              <w:spacing w:after="0" w:line="240" w:lineRule="auto"/>
              <w:rPr>
                <w:rFonts w:cstheme="minorHAnsi"/>
                <w:b/>
                <w:lang w:eastAsia="en-US"/>
              </w:rPr>
            </w:pPr>
          </w:p>
        </w:tc>
        <w:tc>
          <w:tcPr>
            <w:tcW w:w="1134" w:type="dxa"/>
            <w:gridSpan w:val="3"/>
            <w:tcBorders>
              <w:top w:val="nil"/>
              <w:left w:val="nil"/>
              <w:bottom w:val="single" w:sz="12" w:space="0" w:color="000000"/>
              <w:right w:val="nil"/>
            </w:tcBorders>
            <w:shd w:val="clear" w:color="auto" w:fill="FFFFFF"/>
            <w:noWrap/>
            <w:vAlign w:val="bottom"/>
          </w:tcPr>
          <w:p w14:paraId="599B6FCF" w14:textId="77777777" w:rsidR="000A6E09" w:rsidRPr="00171F6A" w:rsidRDefault="000A6E09" w:rsidP="000A6E09">
            <w:pPr>
              <w:spacing w:after="0"/>
              <w:rPr>
                <w:rFonts w:cstheme="minorHAnsi"/>
                <w:sz w:val="16"/>
                <w:szCs w:val="16"/>
                <w:lang w:eastAsia="en-US"/>
              </w:rPr>
            </w:pPr>
          </w:p>
        </w:tc>
        <w:tc>
          <w:tcPr>
            <w:tcW w:w="548" w:type="dxa"/>
            <w:tcBorders>
              <w:top w:val="single" w:sz="4" w:space="0" w:color="auto"/>
              <w:left w:val="nil"/>
              <w:bottom w:val="single" w:sz="12" w:space="0" w:color="000000"/>
              <w:right w:val="nil"/>
            </w:tcBorders>
            <w:shd w:val="clear" w:color="auto" w:fill="FFFFFF"/>
            <w:noWrap/>
            <w:vAlign w:val="bottom"/>
          </w:tcPr>
          <w:p w14:paraId="3B1D504F" w14:textId="77777777" w:rsidR="000A6E09" w:rsidRPr="00171F6A" w:rsidRDefault="000A6E09" w:rsidP="000A6E09">
            <w:pPr>
              <w:spacing w:after="0"/>
              <w:rPr>
                <w:rFonts w:cstheme="minorHAnsi"/>
                <w:sz w:val="16"/>
                <w:szCs w:val="16"/>
                <w:lang w:eastAsia="en-US"/>
              </w:rPr>
            </w:pPr>
          </w:p>
        </w:tc>
        <w:tc>
          <w:tcPr>
            <w:tcW w:w="567" w:type="dxa"/>
            <w:tcBorders>
              <w:top w:val="single" w:sz="4" w:space="0" w:color="auto"/>
              <w:left w:val="nil"/>
            </w:tcBorders>
            <w:shd w:val="clear" w:color="auto" w:fill="FFFFFF"/>
            <w:noWrap/>
            <w:vAlign w:val="bottom"/>
          </w:tcPr>
          <w:p w14:paraId="6E9EC70E" w14:textId="77777777" w:rsidR="000A6E09" w:rsidRPr="00171F6A" w:rsidRDefault="000A6E09" w:rsidP="000A6E09">
            <w:pPr>
              <w:spacing w:after="0"/>
              <w:rPr>
                <w:rFonts w:cstheme="minorHAnsi"/>
                <w:sz w:val="16"/>
                <w:szCs w:val="16"/>
                <w:lang w:eastAsia="en-US"/>
              </w:rPr>
            </w:pPr>
          </w:p>
        </w:tc>
        <w:tc>
          <w:tcPr>
            <w:tcW w:w="869" w:type="dxa"/>
            <w:gridSpan w:val="2"/>
            <w:tcBorders>
              <w:top w:val="single" w:sz="4" w:space="0" w:color="auto"/>
            </w:tcBorders>
            <w:shd w:val="clear" w:color="auto" w:fill="FFFFFF"/>
            <w:noWrap/>
            <w:vAlign w:val="bottom"/>
          </w:tcPr>
          <w:p w14:paraId="5C47548D" w14:textId="77777777" w:rsidR="000A6E09" w:rsidRPr="00171F6A" w:rsidRDefault="000A6E09" w:rsidP="000A6E09">
            <w:pPr>
              <w:spacing w:after="0"/>
              <w:rPr>
                <w:rFonts w:cstheme="minorHAnsi"/>
                <w:sz w:val="16"/>
                <w:szCs w:val="16"/>
                <w:lang w:eastAsia="en-US"/>
              </w:rPr>
            </w:pPr>
          </w:p>
        </w:tc>
        <w:tc>
          <w:tcPr>
            <w:tcW w:w="567" w:type="dxa"/>
            <w:tcBorders>
              <w:top w:val="single" w:sz="4" w:space="0" w:color="auto"/>
            </w:tcBorders>
            <w:shd w:val="clear" w:color="auto" w:fill="FFFFFF"/>
            <w:noWrap/>
            <w:vAlign w:val="bottom"/>
          </w:tcPr>
          <w:p w14:paraId="378397CA" w14:textId="77777777" w:rsidR="000A6E09" w:rsidRPr="00171F6A" w:rsidRDefault="000A6E09" w:rsidP="000A6E09">
            <w:pPr>
              <w:spacing w:after="0"/>
              <w:rPr>
                <w:rFonts w:cstheme="minorHAnsi"/>
                <w:sz w:val="16"/>
                <w:szCs w:val="16"/>
                <w:lang w:eastAsia="en-US"/>
              </w:rPr>
            </w:pPr>
          </w:p>
        </w:tc>
        <w:tc>
          <w:tcPr>
            <w:tcW w:w="567" w:type="dxa"/>
            <w:tcBorders>
              <w:top w:val="single" w:sz="4" w:space="0" w:color="auto"/>
              <w:right w:val="nil"/>
            </w:tcBorders>
            <w:shd w:val="clear" w:color="auto" w:fill="FFFFFF"/>
            <w:noWrap/>
            <w:vAlign w:val="bottom"/>
          </w:tcPr>
          <w:p w14:paraId="4E62EFCE" w14:textId="77777777" w:rsidR="000A6E09" w:rsidRPr="00171F6A" w:rsidRDefault="000A6E09" w:rsidP="000A6E09">
            <w:pPr>
              <w:spacing w:after="0"/>
              <w:rPr>
                <w:rFonts w:cstheme="minorHAnsi"/>
                <w:sz w:val="16"/>
                <w:szCs w:val="16"/>
                <w:lang w:eastAsia="en-US"/>
              </w:rPr>
            </w:pPr>
          </w:p>
        </w:tc>
        <w:tc>
          <w:tcPr>
            <w:tcW w:w="407" w:type="dxa"/>
            <w:tcBorders>
              <w:top w:val="single" w:sz="4" w:space="0" w:color="auto"/>
              <w:left w:val="nil"/>
              <w:bottom w:val="single" w:sz="12" w:space="0" w:color="000000"/>
              <w:right w:val="nil"/>
            </w:tcBorders>
            <w:shd w:val="clear" w:color="auto" w:fill="FFFFFF"/>
            <w:noWrap/>
            <w:vAlign w:val="bottom"/>
          </w:tcPr>
          <w:p w14:paraId="4496A05B" w14:textId="77777777" w:rsidR="000A6E09" w:rsidRPr="00171F6A" w:rsidRDefault="000A6E09" w:rsidP="000A6E09">
            <w:pPr>
              <w:spacing w:after="0"/>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619299D3" w14:textId="77777777" w:rsidR="000A6E09" w:rsidRPr="00171F6A" w:rsidRDefault="000A6E09" w:rsidP="000A6E09">
            <w:pPr>
              <w:spacing w:after="0"/>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50241A87" w14:textId="77777777" w:rsidR="000A6E09" w:rsidRPr="00171F6A" w:rsidRDefault="000A6E09" w:rsidP="000A6E09">
            <w:pPr>
              <w:spacing w:after="0"/>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141A95F2" w14:textId="77777777" w:rsidR="000A6E09" w:rsidRPr="00171F6A" w:rsidRDefault="000A6E09" w:rsidP="000A6E09">
            <w:pPr>
              <w:spacing w:after="0"/>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5AF723C7" w14:textId="77777777" w:rsidR="000A6E09" w:rsidRPr="00171F6A" w:rsidRDefault="000A6E09" w:rsidP="000A6E09">
            <w:pPr>
              <w:spacing w:after="0"/>
              <w:rPr>
                <w:rFonts w:cstheme="minorHAnsi"/>
                <w:sz w:val="16"/>
                <w:szCs w:val="16"/>
                <w:lang w:eastAsia="en-US"/>
              </w:rPr>
            </w:pPr>
          </w:p>
        </w:tc>
        <w:tc>
          <w:tcPr>
            <w:tcW w:w="567" w:type="dxa"/>
            <w:tcBorders>
              <w:top w:val="single" w:sz="4" w:space="0" w:color="auto"/>
              <w:left w:val="nil"/>
              <w:bottom w:val="single" w:sz="12" w:space="0" w:color="000000"/>
              <w:right w:val="nil"/>
            </w:tcBorders>
            <w:shd w:val="clear" w:color="auto" w:fill="FFFFFF"/>
            <w:noWrap/>
            <w:vAlign w:val="bottom"/>
          </w:tcPr>
          <w:p w14:paraId="56247257" w14:textId="77777777" w:rsidR="000A6E09" w:rsidRPr="00171F6A" w:rsidRDefault="000A6E09" w:rsidP="000A6E09">
            <w:pPr>
              <w:spacing w:after="0"/>
              <w:rPr>
                <w:rFonts w:cstheme="minorHAnsi"/>
                <w:sz w:val="16"/>
                <w:szCs w:val="16"/>
                <w:lang w:eastAsia="en-US"/>
              </w:rPr>
            </w:pPr>
          </w:p>
        </w:tc>
        <w:tc>
          <w:tcPr>
            <w:tcW w:w="1011" w:type="dxa"/>
            <w:tcBorders>
              <w:top w:val="single" w:sz="4" w:space="0" w:color="auto"/>
              <w:left w:val="nil"/>
              <w:bottom w:val="single" w:sz="12" w:space="0" w:color="000000"/>
              <w:right w:val="nil"/>
            </w:tcBorders>
            <w:shd w:val="clear" w:color="auto" w:fill="FFFFFF"/>
            <w:noWrap/>
            <w:vAlign w:val="bottom"/>
          </w:tcPr>
          <w:p w14:paraId="4F4366C5" w14:textId="77777777" w:rsidR="000A6E09" w:rsidRPr="00171F6A" w:rsidRDefault="000A6E09" w:rsidP="000A6E09">
            <w:pPr>
              <w:spacing w:after="0"/>
              <w:rPr>
                <w:rFonts w:cstheme="minorHAnsi"/>
                <w:sz w:val="16"/>
                <w:szCs w:val="16"/>
                <w:lang w:eastAsia="en-US"/>
              </w:rPr>
            </w:pPr>
          </w:p>
        </w:tc>
      </w:tr>
      <w:tr w:rsidR="000A6E09" w:rsidRPr="00171F6A" w14:paraId="119EEBDB" w14:textId="77777777" w:rsidTr="008D7F8F">
        <w:trPr>
          <w:trHeight w:val="195"/>
        </w:trPr>
        <w:tc>
          <w:tcPr>
            <w:tcW w:w="567" w:type="dxa"/>
            <w:tcBorders>
              <w:top w:val="single" w:sz="8" w:space="0" w:color="000000"/>
              <w:left w:val="single" w:sz="12" w:space="0" w:color="000000"/>
              <w:bottom w:val="single" w:sz="8" w:space="0" w:color="000000"/>
              <w:right w:val="single" w:sz="8" w:space="0" w:color="000000"/>
            </w:tcBorders>
            <w:shd w:val="clear" w:color="auto" w:fill="AEAAAA" w:themeFill="background2" w:themeFillShade="BF"/>
          </w:tcPr>
          <w:p w14:paraId="5CDF546D" w14:textId="77777777" w:rsidR="000A6E09" w:rsidRPr="005344A0" w:rsidRDefault="000A6E09" w:rsidP="000A6E09">
            <w:pPr>
              <w:rPr>
                <w:rFonts w:cstheme="minorHAnsi"/>
                <w:color w:val="3B3838" w:themeColor="background2" w:themeShade="40"/>
                <w:sz w:val="16"/>
                <w:szCs w:val="16"/>
                <w:lang w:eastAsia="en-US"/>
              </w:rPr>
            </w:pPr>
          </w:p>
        </w:tc>
        <w:tc>
          <w:tcPr>
            <w:tcW w:w="568" w:type="dxa"/>
            <w:tcBorders>
              <w:top w:val="single" w:sz="8" w:space="0" w:color="000000"/>
              <w:left w:val="nil"/>
              <w:bottom w:val="single" w:sz="8" w:space="0" w:color="000000"/>
              <w:right w:val="single" w:sz="8" w:space="0" w:color="000000"/>
            </w:tcBorders>
            <w:shd w:val="clear" w:color="auto" w:fill="AEAAAA" w:themeFill="background2" w:themeFillShade="BF"/>
            <w:hideMark/>
          </w:tcPr>
          <w:p w14:paraId="7EB6B35C"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HJ</w:t>
            </w:r>
          </w:p>
        </w:tc>
        <w:tc>
          <w:tcPr>
            <w:tcW w:w="567" w:type="dxa"/>
            <w:tcBorders>
              <w:top w:val="single" w:sz="8" w:space="0" w:color="000000"/>
              <w:left w:val="nil"/>
              <w:bottom w:val="single" w:sz="8" w:space="0" w:color="000000"/>
              <w:right w:val="single" w:sz="4" w:space="0" w:color="auto"/>
            </w:tcBorders>
            <w:shd w:val="clear" w:color="auto" w:fill="AEAAAA" w:themeFill="background2" w:themeFillShade="BF"/>
            <w:hideMark/>
          </w:tcPr>
          <w:p w14:paraId="420BC17D"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LK</w:t>
            </w:r>
          </w:p>
        </w:tc>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80AB5FF"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GK</w:t>
            </w:r>
          </w:p>
        </w:tc>
        <w:tc>
          <w:tcPr>
            <w:tcW w:w="638"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DF4CC75"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ENG.J.</w:t>
            </w:r>
          </w:p>
          <w:p w14:paraId="23546FA9" w14:textId="77777777" w:rsidR="000A6E09" w:rsidRPr="005344A0" w:rsidRDefault="000A6E09" w:rsidP="000A6E09">
            <w:pPr>
              <w:jc w:val="right"/>
              <w:rPr>
                <w:rFonts w:cstheme="minorHAnsi"/>
                <w:color w:val="3B3838" w:themeColor="background2" w:themeShade="40"/>
                <w:sz w:val="16"/>
                <w:szCs w:val="16"/>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94C60FC"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INF</w:t>
            </w:r>
          </w:p>
        </w:tc>
        <w:tc>
          <w:tcPr>
            <w:tcW w:w="548" w:type="dxa"/>
            <w:tcBorders>
              <w:top w:val="single" w:sz="8" w:space="0" w:color="000000"/>
              <w:left w:val="single" w:sz="4" w:space="0" w:color="auto"/>
              <w:bottom w:val="single" w:sz="8" w:space="0" w:color="000000"/>
              <w:right w:val="single" w:sz="8" w:space="0" w:color="000000"/>
            </w:tcBorders>
            <w:shd w:val="clear" w:color="auto" w:fill="AEAAAA" w:themeFill="background2" w:themeFillShade="BF"/>
            <w:hideMark/>
          </w:tcPr>
          <w:p w14:paraId="0231A567"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NJEM.J.</w:t>
            </w:r>
          </w:p>
        </w:tc>
        <w:tc>
          <w:tcPr>
            <w:tcW w:w="567" w:type="dxa"/>
            <w:tcBorders>
              <w:top w:val="single" w:sz="8" w:space="0" w:color="000000"/>
              <w:left w:val="nil"/>
              <w:bottom w:val="single" w:sz="8" w:space="0" w:color="000000"/>
              <w:right w:val="single" w:sz="4" w:space="0" w:color="auto"/>
            </w:tcBorders>
            <w:shd w:val="clear" w:color="auto" w:fill="AEAAAA" w:themeFill="background2" w:themeFillShade="BF"/>
            <w:hideMark/>
          </w:tcPr>
          <w:p w14:paraId="45A30BA7"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MAT</w:t>
            </w:r>
          </w:p>
        </w:tc>
        <w:tc>
          <w:tcPr>
            <w:tcW w:w="44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B02D818"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PRI</w:t>
            </w:r>
          </w:p>
          <w:p w14:paraId="5728D3B4"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w:t>
            </w:r>
          </w:p>
          <w:p w14:paraId="544E8911"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w:t>
            </w:r>
          </w:p>
        </w:tc>
        <w:tc>
          <w:tcPr>
            <w:tcW w:w="42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3ED217F"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VJ</w:t>
            </w:r>
          </w:p>
          <w:p w14:paraId="1B2AFA8D"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w:t>
            </w:r>
          </w:p>
          <w:p w14:paraId="5ADABEE6"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4DA68EE"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BIO</w:t>
            </w:r>
          </w:p>
        </w:tc>
        <w:tc>
          <w:tcPr>
            <w:tcW w:w="567" w:type="dxa"/>
            <w:tcBorders>
              <w:top w:val="single" w:sz="8" w:space="0" w:color="000000"/>
              <w:left w:val="single" w:sz="4" w:space="0" w:color="auto"/>
              <w:bottom w:val="single" w:sz="8" w:space="0" w:color="000000"/>
              <w:right w:val="single" w:sz="8" w:space="0" w:color="000000"/>
            </w:tcBorders>
            <w:shd w:val="clear" w:color="auto" w:fill="AEAAAA" w:themeFill="background2" w:themeFillShade="BF"/>
            <w:hideMark/>
          </w:tcPr>
          <w:p w14:paraId="19F8311B"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KEM</w:t>
            </w:r>
          </w:p>
        </w:tc>
        <w:tc>
          <w:tcPr>
            <w:tcW w:w="407" w:type="dxa"/>
            <w:tcBorders>
              <w:top w:val="single" w:sz="8" w:space="0" w:color="000000"/>
              <w:left w:val="nil"/>
              <w:bottom w:val="single" w:sz="8" w:space="0" w:color="000000"/>
              <w:right w:val="single" w:sz="8" w:space="0" w:color="000000"/>
            </w:tcBorders>
            <w:shd w:val="clear" w:color="auto" w:fill="AEAAAA" w:themeFill="background2" w:themeFillShade="BF"/>
            <w:hideMark/>
          </w:tcPr>
          <w:p w14:paraId="61808697"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FIZ</w:t>
            </w:r>
          </w:p>
        </w:tc>
        <w:tc>
          <w:tcPr>
            <w:tcW w:w="567" w:type="dxa"/>
            <w:tcBorders>
              <w:top w:val="single" w:sz="8" w:space="0" w:color="000000"/>
              <w:left w:val="nil"/>
              <w:bottom w:val="single" w:sz="8" w:space="0" w:color="000000"/>
              <w:right w:val="single" w:sz="8" w:space="0" w:color="000000"/>
            </w:tcBorders>
            <w:shd w:val="clear" w:color="auto" w:fill="AEAAAA" w:themeFill="background2" w:themeFillShade="BF"/>
            <w:hideMark/>
          </w:tcPr>
          <w:p w14:paraId="1AB82806"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PID</w:t>
            </w:r>
          </w:p>
        </w:tc>
        <w:tc>
          <w:tcPr>
            <w:tcW w:w="567" w:type="dxa"/>
            <w:tcBorders>
              <w:top w:val="single" w:sz="8" w:space="0" w:color="000000"/>
              <w:left w:val="nil"/>
              <w:bottom w:val="single" w:sz="8" w:space="0" w:color="000000"/>
              <w:right w:val="single" w:sz="8" w:space="0" w:color="000000"/>
            </w:tcBorders>
            <w:shd w:val="clear" w:color="auto" w:fill="AEAAAA" w:themeFill="background2" w:themeFillShade="BF"/>
            <w:hideMark/>
          </w:tcPr>
          <w:p w14:paraId="25E42780"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POV</w:t>
            </w:r>
          </w:p>
        </w:tc>
        <w:tc>
          <w:tcPr>
            <w:tcW w:w="567" w:type="dxa"/>
            <w:tcBorders>
              <w:top w:val="single" w:sz="8" w:space="0" w:color="000000"/>
              <w:left w:val="nil"/>
              <w:bottom w:val="single" w:sz="8" w:space="0" w:color="000000"/>
              <w:right w:val="single" w:sz="8" w:space="0" w:color="000000"/>
            </w:tcBorders>
            <w:shd w:val="clear" w:color="auto" w:fill="AEAAAA" w:themeFill="background2" w:themeFillShade="BF"/>
            <w:hideMark/>
          </w:tcPr>
          <w:p w14:paraId="3CCC319E"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GEO</w:t>
            </w:r>
          </w:p>
        </w:tc>
        <w:tc>
          <w:tcPr>
            <w:tcW w:w="567" w:type="dxa"/>
            <w:tcBorders>
              <w:top w:val="single" w:sz="8" w:space="0" w:color="000000"/>
              <w:left w:val="nil"/>
              <w:bottom w:val="single" w:sz="8" w:space="0" w:color="000000"/>
              <w:right w:val="single" w:sz="8" w:space="0" w:color="000000"/>
            </w:tcBorders>
            <w:shd w:val="clear" w:color="auto" w:fill="AEAAAA" w:themeFill="background2" w:themeFillShade="BF"/>
            <w:hideMark/>
          </w:tcPr>
          <w:p w14:paraId="00984542"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TK</w:t>
            </w:r>
          </w:p>
        </w:tc>
        <w:tc>
          <w:tcPr>
            <w:tcW w:w="567" w:type="dxa"/>
            <w:tcBorders>
              <w:top w:val="single" w:sz="8" w:space="0" w:color="000000"/>
              <w:left w:val="nil"/>
              <w:bottom w:val="single" w:sz="8" w:space="0" w:color="000000"/>
              <w:right w:val="single" w:sz="8" w:space="0" w:color="000000"/>
            </w:tcBorders>
            <w:shd w:val="clear" w:color="auto" w:fill="AEAAAA" w:themeFill="background2" w:themeFillShade="BF"/>
            <w:hideMark/>
          </w:tcPr>
          <w:p w14:paraId="6CA593B2"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TZK</w:t>
            </w:r>
          </w:p>
        </w:tc>
        <w:tc>
          <w:tcPr>
            <w:tcW w:w="1011" w:type="dxa"/>
            <w:tcBorders>
              <w:top w:val="single" w:sz="8" w:space="0" w:color="000000"/>
              <w:left w:val="nil"/>
              <w:bottom w:val="single" w:sz="8" w:space="0" w:color="000000"/>
              <w:right w:val="single" w:sz="12" w:space="0" w:color="000000"/>
            </w:tcBorders>
            <w:shd w:val="clear" w:color="auto" w:fill="AEAAAA" w:themeFill="background2" w:themeFillShade="BF"/>
            <w:vAlign w:val="bottom"/>
            <w:hideMark/>
          </w:tcPr>
          <w:p w14:paraId="271FFFA4" w14:textId="77777777" w:rsidR="000A6E09" w:rsidRPr="005344A0" w:rsidRDefault="000A6E09" w:rsidP="000A6E09">
            <w:pPr>
              <w:jc w:val="right"/>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UKUPNO</w:t>
            </w:r>
          </w:p>
        </w:tc>
      </w:tr>
      <w:tr w:rsidR="000A6E09" w:rsidRPr="00171F6A" w14:paraId="08A1E03E" w14:textId="77777777" w:rsidTr="008D7F8F">
        <w:trPr>
          <w:trHeight w:val="195"/>
        </w:trPr>
        <w:tc>
          <w:tcPr>
            <w:tcW w:w="567" w:type="dxa"/>
            <w:tcBorders>
              <w:top w:val="single" w:sz="8" w:space="0" w:color="000000"/>
              <w:left w:val="single" w:sz="12" w:space="0" w:color="000000"/>
              <w:bottom w:val="single" w:sz="8" w:space="0" w:color="000000"/>
              <w:right w:val="single" w:sz="8" w:space="0" w:color="000000"/>
            </w:tcBorders>
            <w:hideMark/>
          </w:tcPr>
          <w:p w14:paraId="18CAE9A8" w14:textId="15BC90F5" w:rsidR="000A6E09" w:rsidRPr="00171F6A" w:rsidRDefault="000A6E09" w:rsidP="000A6E09">
            <w:pPr>
              <w:rPr>
                <w:rFonts w:cstheme="minorHAnsi"/>
                <w:sz w:val="16"/>
                <w:szCs w:val="16"/>
                <w:lang w:eastAsia="en-US"/>
              </w:rPr>
            </w:pPr>
            <w:r w:rsidRPr="00171F6A">
              <w:rPr>
                <w:rFonts w:cstheme="minorHAnsi"/>
                <w:sz w:val="16"/>
                <w:szCs w:val="16"/>
                <w:lang w:eastAsia="en-US"/>
              </w:rPr>
              <w:t>1.</w:t>
            </w:r>
            <w:r w:rsidR="00392F06">
              <w:rPr>
                <w:rFonts w:cstheme="minorHAnsi"/>
                <w:sz w:val="16"/>
                <w:szCs w:val="16"/>
                <w:lang w:eastAsia="en-US"/>
              </w:rPr>
              <w:t>/</w:t>
            </w:r>
            <w:r w:rsidR="00CE7AEB">
              <w:rPr>
                <w:rFonts w:cstheme="minorHAnsi"/>
                <w:sz w:val="16"/>
                <w:szCs w:val="16"/>
                <w:lang w:eastAsia="en-US"/>
              </w:rPr>
              <w:t>2</w:t>
            </w:r>
            <w:r w:rsidR="00392F06">
              <w:rPr>
                <w:rFonts w:cstheme="minorHAnsi"/>
                <w:sz w:val="16"/>
                <w:szCs w:val="16"/>
                <w:lang w:eastAsia="en-US"/>
              </w:rPr>
              <w:t>.</w:t>
            </w:r>
          </w:p>
        </w:tc>
        <w:tc>
          <w:tcPr>
            <w:tcW w:w="568" w:type="dxa"/>
            <w:tcBorders>
              <w:top w:val="single" w:sz="8" w:space="0" w:color="000000"/>
              <w:left w:val="nil"/>
              <w:bottom w:val="single" w:sz="8" w:space="0" w:color="000000"/>
              <w:right w:val="single" w:sz="8" w:space="0" w:color="000000"/>
            </w:tcBorders>
            <w:hideMark/>
          </w:tcPr>
          <w:p w14:paraId="3B72953E"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35D442BE"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2B1136FC"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E7731B8"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DBB4752" w14:textId="77777777" w:rsidR="000A6E09" w:rsidRPr="00171F6A" w:rsidRDefault="004F40C3"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8" w:space="0" w:color="000000"/>
              <w:right w:val="single" w:sz="8" w:space="0" w:color="000000"/>
            </w:tcBorders>
            <w:shd w:val="clear" w:color="auto" w:fill="auto"/>
            <w:hideMark/>
          </w:tcPr>
          <w:p w14:paraId="24ABE8B6"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4" w:space="0" w:color="auto"/>
            </w:tcBorders>
            <w:shd w:val="clear" w:color="auto" w:fill="auto"/>
            <w:hideMark/>
          </w:tcPr>
          <w:p w14:paraId="720B5260"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376418EC" w14:textId="77777777" w:rsidR="000A6E09" w:rsidRPr="00171F6A" w:rsidRDefault="000A6E09" w:rsidP="000A6E09">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61CECE1"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6EB830BA"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2B324A3B"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hideMark/>
          </w:tcPr>
          <w:p w14:paraId="43567A3F"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679CA14B"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7EE4B55A"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270E283F"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652AB7C0"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32D829CD"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29C86A47" w14:textId="77777777" w:rsidR="000A6E09" w:rsidRPr="00171F6A" w:rsidRDefault="000A6E09" w:rsidP="004F40C3">
            <w:pPr>
              <w:jc w:val="right"/>
              <w:rPr>
                <w:rFonts w:cstheme="minorHAnsi"/>
                <w:sz w:val="16"/>
                <w:szCs w:val="16"/>
                <w:lang w:eastAsia="en-US"/>
              </w:rPr>
            </w:pPr>
            <w:r>
              <w:rPr>
                <w:rFonts w:cstheme="minorHAnsi"/>
                <w:sz w:val="16"/>
                <w:szCs w:val="16"/>
                <w:lang w:eastAsia="en-US"/>
              </w:rPr>
              <w:t>7</w:t>
            </w:r>
            <w:r w:rsidR="004F40C3">
              <w:rPr>
                <w:rFonts w:cstheme="minorHAnsi"/>
                <w:sz w:val="16"/>
                <w:szCs w:val="16"/>
                <w:lang w:eastAsia="en-US"/>
              </w:rPr>
              <w:t>7</w:t>
            </w:r>
            <w:r>
              <w:rPr>
                <w:rFonts w:cstheme="minorHAnsi"/>
                <w:sz w:val="16"/>
                <w:szCs w:val="16"/>
                <w:lang w:eastAsia="en-US"/>
              </w:rPr>
              <w:t>0</w:t>
            </w:r>
          </w:p>
        </w:tc>
      </w:tr>
      <w:tr w:rsidR="000A6E09" w:rsidRPr="00171F6A" w14:paraId="0AABA9A9" w14:textId="77777777" w:rsidTr="008D7F8F">
        <w:trPr>
          <w:trHeight w:val="195"/>
        </w:trPr>
        <w:tc>
          <w:tcPr>
            <w:tcW w:w="567" w:type="dxa"/>
            <w:tcBorders>
              <w:top w:val="single" w:sz="8" w:space="0" w:color="000000"/>
              <w:left w:val="single" w:sz="12" w:space="0" w:color="000000"/>
              <w:bottom w:val="single" w:sz="8" w:space="0" w:color="000000"/>
              <w:right w:val="single" w:sz="8" w:space="0" w:color="000000"/>
            </w:tcBorders>
            <w:hideMark/>
          </w:tcPr>
          <w:p w14:paraId="452451B6" w14:textId="43FDEBD9" w:rsidR="000A6E09" w:rsidRPr="00171F6A" w:rsidRDefault="00CE7AEB" w:rsidP="000A6E09">
            <w:pPr>
              <w:rPr>
                <w:rFonts w:cstheme="minorHAnsi"/>
                <w:sz w:val="16"/>
                <w:szCs w:val="16"/>
                <w:lang w:eastAsia="en-US"/>
              </w:rPr>
            </w:pPr>
            <w:r>
              <w:rPr>
                <w:rFonts w:cstheme="minorHAnsi"/>
                <w:sz w:val="16"/>
                <w:szCs w:val="16"/>
                <w:lang w:eastAsia="en-US"/>
              </w:rPr>
              <w:t>3</w:t>
            </w:r>
            <w:r w:rsidR="00EF6F5E">
              <w:rPr>
                <w:rFonts w:cstheme="minorHAnsi"/>
                <w:sz w:val="16"/>
                <w:szCs w:val="16"/>
                <w:lang w:eastAsia="en-US"/>
              </w:rPr>
              <w:t>.</w:t>
            </w:r>
            <w:r>
              <w:rPr>
                <w:rFonts w:cstheme="minorHAnsi"/>
                <w:sz w:val="16"/>
                <w:szCs w:val="16"/>
                <w:lang w:eastAsia="en-US"/>
              </w:rPr>
              <w:t>A</w:t>
            </w:r>
          </w:p>
        </w:tc>
        <w:tc>
          <w:tcPr>
            <w:tcW w:w="568" w:type="dxa"/>
            <w:tcBorders>
              <w:top w:val="single" w:sz="8" w:space="0" w:color="000000"/>
              <w:left w:val="nil"/>
              <w:bottom w:val="single" w:sz="8" w:space="0" w:color="000000"/>
              <w:right w:val="single" w:sz="8" w:space="0" w:color="000000"/>
            </w:tcBorders>
            <w:hideMark/>
          </w:tcPr>
          <w:p w14:paraId="1D5F8CE2"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75AC84CD"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766FB058"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D142F"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78C1E6D" w14:textId="77777777" w:rsidR="000A6E09" w:rsidRPr="00171F6A" w:rsidRDefault="004F40C3"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8" w:space="0" w:color="000000"/>
              <w:right w:val="single" w:sz="8" w:space="0" w:color="000000"/>
            </w:tcBorders>
            <w:shd w:val="clear" w:color="auto" w:fill="auto"/>
            <w:hideMark/>
          </w:tcPr>
          <w:p w14:paraId="7577FCC8"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4" w:space="0" w:color="auto"/>
            </w:tcBorders>
            <w:shd w:val="clear" w:color="auto" w:fill="auto"/>
            <w:hideMark/>
          </w:tcPr>
          <w:p w14:paraId="172985E9"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2F02FBDC" w14:textId="77777777" w:rsidR="000A6E09" w:rsidRPr="00171F6A" w:rsidRDefault="000A6E09" w:rsidP="000A6E09">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084F3F3"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278F80A1"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474661AD"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hideMark/>
          </w:tcPr>
          <w:p w14:paraId="721E04BC"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04A886CD"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50482C88"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7BE130DF"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091CE88E"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351247B5"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1955C678" w14:textId="77777777" w:rsidR="000A6E09" w:rsidRPr="00171F6A" w:rsidRDefault="000A6E09" w:rsidP="004F40C3">
            <w:pPr>
              <w:jc w:val="right"/>
              <w:rPr>
                <w:rFonts w:cstheme="minorHAnsi"/>
                <w:sz w:val="16"/>
                <w:szCs w:val="16"/>
                <w:lang w:eastAsia="en-US"/>
              </w:rPr>
            </w:pPr>
            <w:r>
              <w:rPr>
                <w:rFonts w:cstheme="minorHAnsi"/>
                <w:sz w:val="16"/>
                <w:szCs w:val="16"/>
                <w:lang w:eastAsia="en-US"/>
              </w:rPr>
              <w:t>7</w:t>
            </w:r>
            <w:r w:rsidR="004F40C3">
              <w:rPr>
                <w:rFonts w:cstheme="minorHAnsi"/>
                <w:sz w:val="16"/>
                <w:szCs w:val="16"/>
                <w:lang w:eastAsia="en-US"/>
              </w:rPr>
              <w:t>7</w:t>
            </w:r>
            <w:r>
              <w:rPr>
                <w:rFonts w:cstheme="minorHAnsi"/>
                <w:sz w:val="16"/>
                <w:szCs w:val="16"/>
                <w:lang w:eastAsia="en-US"/>
              </w:rPr>
              <w:t>0</w:t>
            </w:r>
          </w:p>
        </w:tc>
      </w:tr>
      <w:tr w:rsidR="00CE7AEB" w:rsidRPr="00171F6A" w14:paraId="43129C78" w14:textId="77777777" w:rsidTr="008D7F8F">
        <w:trPr>
          <w:trHeight w:val="195"/>
        </w:trPr>
        <w:tc>
          <w:tcPr>
            <w:tcW w:w="567" w:type="dxa"/>
            <w:tcBorders>
              <w:top w:val="single" w:sz="8" w:space="0" w:color="000000"/>
              <w:left w:val="single" w:sz="12" w:space="0" w:color="000000"/>
              <w:bottom w:val="single" w:sz="8" w:space="0" w:color="000000"/>
              <w:right w:val="single" w:sz="8" w:space="0" w:color="000000"/>
            </w:tcBorders>
          </w:tcPr>
          <w:p w14:paraId="0689058D" w14:textId="3128ABB5" w:rsidR="00CE7AEB" w:rsidRDefault="00CE7AEB" w:rsidP="000A6E09">
            <w:pPr>
              <w:rPr>
                <w:rFonts w:cstheme="minorHAnsi"/>
                <w:sz w:val="16"/>
                <w:szCs w:val="16"/>
                <w:lang w:eastAsia="en-US"/>
              </w:rPr>
            </w:pPr>
            <w:r>
              <w:rPr>
                <w:rFonts w:cstheme="minorHAnsi"/>
                <w:sz w:val="16"/>
                <w:szCs w:val="16"/>
                <w:lang w:eastAsia="en-US"/>
              </w:rPr>
              <w:t>3.B</w:t>
            </w:r>
          </w:p>
        </w:tc>
        <w:tc>
          <w:tcPr>
            <w:tcW w:w="568" w:type="dxa"/>
            <w:tcBorders>
              <w:top w:val="single" w:sz="8" w:space="0" w:color="000000"/>
              <w:left w:val="nil"/>
              <w:bottom w:val="single" w:sz="8" w:space="0" w:color="000000"/>
              <w:right w:val="single" w:sz="8" w:space="0" w:color="000000"/>
            </w:tcBorders>
          </w:tcPr>
          <w:p w14:paraId="51A6B056" w14:textId="2DC1419C" w:rsidR="00CE7AEB" w:rsidRPr="00171F6A" w:rsidRDefault="00CE7AEB" w:rsidP="000A6E09">
            <w:pPr>
              <w:jc w:val="right"/>
              <w:rPr>
                <w:rFonts w:cstheme="minorHAnsi"/>
                <w:sz w:val="16"/>
                <w:szCs w:val="16"/>
                <w:lang w:eastAsia="en-US"/>
              </w:rPr>
            </w:pPr>
            <w:r>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tcPr>
          <w:p w14:paraId="02C7C357" w14:textId="6F4B5D85" w:rsidR="00CE7AEB" w:rsidRPr="00171F6A" w:rsidRDefault="00CE7AEB" w:rsidP="000A6E09">
            <w:pPr>
              <w:jc w:val="right"/>
              <w:rPr>
                <w:rFonts w:cstheme="minorHAnsi"/>
                <w:sz w:val="16"/>
                <w:szCs w:val="16"/>
                <w:lang w:eastAsia="en-US"/>
              </w:rPr>
            </w:pPr>
            <w:r>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tcPr>
          <w:p w14:paraId="449D89E4" w14:textId="4051D14F" w:rsidR="00CE7AEB" w:rsidRPr="00171F6A" w:rsidRDefault="00CE7AEB" w:rsidP="000A6E09">
            <w:pPr>
              <w:jc w:val="right"/>
              <w:rPr>
                <w:rFonts w:cstheme="minorHAnsi"/>
                <w:sz w:val="16"/>
                <w:szCs w:val="16"/>
                <w:lang w:eastAsia="en-US"/>
              </w:rPr>
            </w:pPr>
            <w:r>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BFCCE4" w14:textId="71BB4036" w:rsidR="00CE7AEB" w:rsidRDefault="00CE7AEB" w:rsidP="000A6E09">
            <w:pPr>
              <w:jc w:val="right"/>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B24283C" w14:textId="5A406A98" w:rsidR="00CE7AEB" w:rsidRDefault="00CE7AEB"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8" w:space="0" w:color="000000"/>
              <w:right w:val="single" w:sz="8" w:space="0" w:color="000000"/>
            </w:tcBorders>
            <w:shd w:val="clear" w:color="auto" w:fill="auto"/>
          </w:tcPr>
          <w:p w14:paraId="152864BC" w14:textId="77777777" w:rsidR="00CE7AEB" w:rsidRPr="00171F6A" w:rsidRDefault="00CE7AEB" w:rsidP="000A6E09">
            <w:pPr>
              <w:rPr>
                <w:rFonts w:cstheme="minorHAnsi"/>
                <w:sz w:val="16"/>
                <w:szCs w:val="16"/>
                <w:lang w:eastAsia="en-US"/>
              </w:rPr>
            </w:pPr>
          </w:p>
        </w:tc>
        <w:tc>
          <w:tcPr>
            <w:tcW w:w="567" w:type="dxa"/>
            <w:tcBorders>
              <w:top w:val="single" w:sz="8" w:space="0" w:color="000000"/>
              <w:left w:val="nil"/>
              <w:bottom w:val="single" w:sz="8" w:space="0" w:color="000000"/>
              <w:right w:val="single" w:sz="4" w:space="0" w:color="auto"/>
            </w:tcBorders>
            <w:shd w:val="clear" w:color="auto" w:fill="auto"/>
          </w:tcPr>
          <w:p w14:paraId="49AD3918" w14:textId="10E7AED8" w:rsidR="00CE7AEB" w:rsidRPr="00171F6A" w:rsidRDefault="00CE7AEB" w:rsidP="000A6E09">
            <w:pPr>
              <w:jc w:val="right"/>
              <w:rPr>
                <w:rFonts w:cstheme="minorHAnsi"/>
                <w:sz w:val="16"/>
                <w:szCs w:val="16"/>
                <w:lang w:eastAsia="en-US"/>
              </w:rPr>
            </w:pPr>
            <w:r>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5741B6C" w14:textId="77777777" w:rsidR="00CE7AEB" w:rsidRPr="00171F6A" w:rsidRDefault="00CE7AEB" w:rsidP="000A6E09">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24CBF93" w14:textId="4F2338B2" w:rsidR="00CE7AEB" w:rsidRDefault="00CE7AEB"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tcPr>
          <w:p w14:paraId="755E2CDC" w14:textId="77777777" w:rsidR="00CE7AEB" w:rsidRPr="00171F6A" w:rsidRDefault="00CE7AEB" w:rsidP="000A6E09">
            <w:pPr>
              <w:rPr>
                <w:rFonts w:cstheme="minorHAnsi"/>
                <w:sz w:val="16"/>
                <w:szCs w:val="16"/>
                <w:lang w:eastAsia="en-US"/>
              </w:rPr>
            </w:pPr>
          </w:p>
        </w:tc>
        <w:tc>
          <w:tcPr>
            <w:tcW w:w="567" w:type="dxa"/>
            <w:tcBorders>
              <w:top w:val="single" w:sz="8" w:space="0" w:color="000000"/>
              <w:left w:val="single" w:sz="4" w:space="0" w:color="auto"/>
              <w:bottom w:val="single" w:sz="8" w:space="0" w:color="000000"/>
              <w:right w:val="single" w:sz="8" w:space="0" w:color="000000"/>
            </w:tcBorders>
          </w:tcPr>
          <w:p w14:paraId="38EBF88C" w14:textId="77777777" w:rsidR="00CE7AEB" w:rsidRPr="00171F6A" w:rsidRDefault="00CE7AEB" w:rsidP="000A6E09">
            <w:pPr>
              <w:rPr>
                <w:rFonts w:cstheme="minorHAnsi"/>
                <w:sz w:val="16"/>
                <w:szCs w:val="16"/>
                <w:lang w:eastAsia="en-US"/>
              </w:rPr>
            </w:pPr>
          </w:p>
        </w:tc>
        <w:tc>
          <w:tcPr>
            <w:tcW w:w="407" w:type="dxa"/>
            <w:tcBorders>
              <w:top w:val="single" w:sz="8" w:space="0" w:color="000000"/>
              <w:left w:val="nil"/>
              <w:bottom w:val="single" w:sz="8" w:space="0" w:color="000000"/>
              <w:right w:val="single" w:sz="8" w:space="0" w:color="000000"/>
            </w:tcBorders>
          </w:tcPr>
          <w:p w14:paraId="4FAAD9D1" w14:textId="77777777" w:rsidR="00CE7AEB" w:rsidRPr="00171F6A" w:rsidRDefault="00CE7AEB" w:rsidP="000A6E09">
            <w:pPr>
              <w:rPr>
                <w:rFonts w:cstheme="minorHAnsi"/>
                <w:sz w:val="16"/>
                <w:szCs w:val="16"/>
                <w:lang w:eastAsia="en-US"/>
              </w:rPr>
            </w:pPr>
          </w:p>
        </w:tc>
        <w:tc>
          <w:tcPr>
            <w:tcW w:w="567" w:type="dxa"/>
            <w:tcBorders>
              <w:top w:val="single" w:sz="8" w:space="0" w:color="000000"/>
              <w:left w:val="nil"/>
              <w:bottom w:val="single" w:sz="8" w:space="0" w:color="000000"/>
              <w:right w:val="single" w:sz="8" w:space="0" w:color="000000"/>
            </w:tcBorders>
          </w:tcPr>
          <w:p w14:paraId="6873014A" w14:textId="43DFCFB2" w:rsidR="00CE7AEB" w:rsidRPr="00171F6A" w:rsidRDefault="00CE7AEB" w:rsidP="000A6E09">
            <w:pPr>
              <w:jc w:val="right"/>
              <w:rPr>
                <w:rFonts w:cstheme="minorHAnsi"/>
                <w:sz w:val="16"/>
                <w:szCs w:val="16"/>
                <w:lang w:eastAsia="en-US"/>
              </w:rPr>
            </w:pPr>
            <w:r>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tcPr>
          <w:p w14:paraId="1F054FF9" w14:textId="77777777" w:rsidR="00CE7AEB" w:rsidRPr="00171F6A" w:rsidRDefault="00CE7AEB" w:rsidP="000A6E09">
            <w:pPr>
              <w:rPr>
                <w:rFonts w:cstheme="minorHAnsi"/>
                <w:sz w:val="16"/>
                <w:szCs w:val="16"/>
                <w:lang w:eastAsia="en-US"/>
              </w:rPr>
            </w:pPr>
          </w:p>
        </w:tc>
        <w:tc>
          <w:tcPr>
            <w:tcW w:w="567" w:type="dxa"/>
            <w:tcBorders>
              <w:top w:val="single" w:sz="8" w:space="0" w:color="000000"/>
              <w:left w:val="nil"/>
              <w:bottom w:val="single" w:sz="8" w:space="0" w:color="000000"/>
              <w:right w:val="single" w:sz="8" w:space="0" w:color="000000"/>
            </w:tcBorders>
          </w:tcPr>
          <w:p w14:paraId="29D9C000" w14:textId="77777777" w:rsidR="00CE7AEB" w:rsidRPr="00171F6A" w:rsidRDefault="00CE7AEB" w:rsidP="000A6E09">
            <w:pPr>
              <w:rPr>
                <w:rFonts w:cstheme="minorHAnsi"/>
                <w:sz w:val="16"/>
                <w:szCs w:val="16"/>
                <w:lang w:eastAsia="en-US"/>
              </w:rPr>
            </w:pPr>
          </w:p>
        </w:tc>
        <w:tc>
          <w:tcPr>
            <w:tcW w:w="567" w:type="dxa"/>
            <w:tcBorders>
              <w:top w:val="single" w:sz="8" w:space="0" w:color="000000"/>
              <w:left w:val="nil"/>
              <w:bottom w:val="single" w:sz="8" w:space="0" w:color="000000"/>
              <w:right w:val="single" w:sz="8" w:space="0" w:color="000000"/>
            </w:tcBorders>
          </w:tcPr>
          <w:p w14:paraId="21A790DA" w14:textId="77777777" w:rsidR="00CE7AEB" w:rsidRPr="00171F6A" w:rsidRDefault="00CE7AEB" w:rsidP="000A6E09">
            <w:pPr>
              <w:rPr>
                <w:rFonts w:cstheme="minorHAnsi"/>
                <w:sz w:val="16"/>
                <w:szCs w:val="16"/>
                <w:lang w:eastAsia="en-US"/>
              </w:rPr>
            </w:pPr>
          </w:p>
        </w:tc>
        <w:tc>
          <w:tcPr>
            <w:tcW w:w="567" w:type="dxa"/>
            <w:tcBorders>
              <w:top w:val="single" w:sz="8" w:space="0" w:color="000000"/>
              <w:left w:val="nil"/>
              <w:bottom w:val="single" w:sz="8" w:space="0" w:color="000000"/>
              <w:right w:val="single" w:sz="8" w:space="0" w:color="000000"/>
            </w:tcBorders>
          </w:tcPr>
          <w:p w14:paraId="346CAE4C" w14:textId="522D7860" w:rsidR="00CE7AEB" w:rsidRPr="00171F6A" w:rsidRDefault="00CE7AEB" w:rsidP="000A6E09">
            <w:pPr>
              <w:jc w:val="right"/>
              <w:rPr>
                <w:rFonts w:cstheme="minorHAnsi"/>
                <w:sz w:val="16"/>
                <w:szCs w:val="16"/>
                <w:lang w:eastAsia="en-US"/>
              </w:rPr>
            </w:pPr>
            <w:r>
              <w:rPr>
                <w:rFonts w:cstheme="minorHAnsi"/>
                <w:sz w:val="16"/>
                <w:szCs w:val="16"/>
                <w:lang w:eastAsia="en-US"/>
              </w:rPr>
              <w:t>105</w:t>
            </w:r>
          </w:p>
        </w:tc>
        <w:tc>
          <w:tcPr>
            <w:tcW w:w="1011" w:type="dxa"/>
            <w:tcBorders>
              <w:top w:val="nil"/>
              <w:left w:val="nil"/>
              <w:bottom w:val="single" w:sz="8" w:space="0" w:color="000000"/>
              <w:right w:val="single" w:sz="12" w:space="0" w:color="000000"/>
            </w:tcBorders>
            <w:vAlign w:val="bottom"/>
          </w:tcPr>
          <w:p w14:paraId="48676ECD" w14:textId="0A8A2F0C" w:rsidR="00CE7AEB" w:rsidRDefault="00CE7AEB" w:rsidP="004F40C3">
            <w:pPr>
              <w:jc w:val="right"/>
              <w:rPr>
                <w:rFonts w:cstheme="minorHAnsi"/>
                <w:sz w:val="16"/>
                <w:szCs w:val="16"/>
                <w:lang w:eastAsia="en-US"/>
              </w:rPr>
            </w:pPr>
            <w:r>
              <w:rPr>
                <w:rFonts w:cstheme="minorHAnsi"/>
                <w:sz w:val="16"/>
                <w:szCs w:val="16"/>
                <w:lang w:eastAsia="en-US"/>
              </w:rPr>
              <w:t>770</w:t>
            </w:r>
          </w:p>
        </w:tc>
      </w:tr>
      <w:tr w:rsidR="000A6E09" w:rsidRPr="00171F6A" w14:paraId="20D5ED03" w14:textId="77777777" w:rsidTr="008D7F8F">
        <w:trPr>
          <w:trHeight w:val="180"/>
        </w:trPr>
        <w:tc>
          <w:tcPr>
            <w:tcW w:w="567" w:type="dxa"/>
            <w:tcBorders>
              <w:top w:val="single" w:sz="8" w:space="0" w:color="000000"/>
              <w:left w:val="single" w:sz="12" w:space="0" w:color="000000"/>
              <w:bottom w:val="single" w:sz="8" w:space="0" w:color="000000"/>
              <w:right w:val="single" w:sz="8" w:space="0" w:color="000000"/>
            </w:tcBorders>
            <w:hideMark/>
          </w:tcPr>
          <w:p w14:paraId="7698777B" w14:textId="1490AF2E" w:rsidR="000A6E09" w:rsidRPr="00171F6A" w:rsidRDefault="00392F06" w:rsidP="000A6E09">
            <w:pPr>
              <w:rPr>
                <w:rFonts w:cstheme="minorHAnsi"/>
                <w:sz w:val="16"/>
                <w:szCs w:val="16"/>
                <w:lang w:eastAsia="en-US"/>
              </w:rPr>
            </w:pPr>
            <w:r>
              <w:rPr>
                <w:rFonts w:cstheme="minorHAnsi"/>
                <w:sz w:val="16"/>
                <w:szCs w:val="16"/>
                <w:lang w:eastAsia="en-US"/>
              </w:rPr>
              <w:lastRenderedPageBreak/>
              <w:t>4.</w:t>
            </w:r>
          </w:p>
        </w:tc>
        <w:tc>
          <w:tcPr>
            <w:tcW w:w="568" w:type="dxa"/>
            <w:tcBorders>
              <w:top w:val="single" w:sz="8" w:space="0" w:color="000000"/>
              <w:left w:val="nil"/>
              <w:bottom w:val="single" w:sz="8" w:space="0" w:color="000000"/>
              <w:right w:val="single" w:sz="8" w:space="0" w:color="000000"/>
            </w:tcBorders>
            <w:hideMark/>
          </w:tcPr>
          <w:p w14:paraId="522CA7A3"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1627FF18"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1771FE42"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33E8D8"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1786927" w14:textId="77777777" w:rsidR="000A6E09" w:rsidRPr="00171F6A" w:rsidRDefault="004F40C3"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8" w:space="0" w:color="000000"/>
              <w:right w:val="single" w:sz="8" w:space="0" w:color="000000"/>
            </w:tcBorders>
            <w:shd w:val="clear" w:color="auto" w:fill="auto"/>
            <w:hideMark/>
          </w:tcPr>
          <w:p w14:paraId="6366F055" w14:textId="77777777" w:rsidR="000A6E09" w:rsidRPr="00171F6A" w:rsidRDefault="000A6E09" w:rsidP="004F40C3">
            <w:pPr>
              <w:rPr>
                <w:rFonts w:cstheme="minorHAnsi"/>
                <w:sz w:val="16"/>
                <w:szCs w:val="16"/>
                <w:lang w:eastAsia="en-US"/>
              </w:rPr>
            </w:pPr>
            <w:r w:rsidRPr="00171F6A">
              <w:rPr>
                <w:rFonts w:cstheme="minorHAnsi"/>
                <w:sz w:val="16"/>
                <w:szCs w:val="16"/>
                <w:lang w:eastAsia="en-US"/>
              </w:rPr>
              <w:t>   70</w:t>
            </w:r>
          </w:p>
        </w:tc>
        <w:tc>
          <w:tcPr>
            <w:tcW w:w="567" w:type="dxa"/>
            <w:tcBorders>
              <w:top w:val="single" w:sz="8" w:space="0" w:color="000000"/>
              <w:left w:val="nil"/>
              <w:bottom w:val="single" w:sz="8" w:space="0" w:color="000000"/>
              <w:right w:val="single" w:sz="4" w:space="0" w:color="auto"/>
            </w:tcBorders>
            <w:shd w:val="clear" w:color="auto" w:fill="auto"/>
            <w:hideMark/>
          </w:tcPr>
          <w:p w14:paraId="7F1ECDAF"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5BC5A67D" w14:textId="77777777" w:rsidR="000A6E09" w:rsidRPr="00171F6A" w:rsidRDefault="000A6E09" w:rsidP="000A6E09">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890E340"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796ADFEB"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141D3A20"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hideMark/>
          </w:tcPr>
          <w:p w14:paraId="404BABED"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320F75D2"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567" w:type="dxa"/>
            <w:tcBorders>
              <w:top w:val="single" w:sz="8" w:space="0" w:color="000000"/>
              <w:left w:val="nil"/>
              <w:bottom w:val="single" w:sz="8" w:space="0" w:color="000000"/>
              <w:right w:val="single" w:sz="8" w:space="0" w:color="000000"/>
            </w:tcBorders>
            <w:hideMark/>
          </w:tcPr>
          <w:p w14:paraId="1627C126"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0E2989B4"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6A946906"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5A8DF29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1011" w:type="dxa"/>
            <w:tcBorders>
              <w:top w:val="single" w:sz="8" w:space="0" w:color="000000"/>
              <w:left w:val="nil"/>
              <w:bottom w:val="single" w:sz="8" w:space="0" w:color="000000"/>
              <w:right w:val="single" w:sz="12" w:space="0" w:color="000000"/>
            </w:tcBorders>
            <w:vAlign w:val="bottom"/>
            <w:hideMark/>
          </w:tcPr>
          <w:p w14:paraId="12A00B15" w14:textId="77777777" w:rsidR="000A6E09" w:rsidRPr="00171F6A" w:rsidRDefault="004F40C3" w:rsidP="000A6E09">
            <w:pPr>
              <w:jc w:val="right"/>
              <w:rPr>
                <w:rFonts w:cstheme="minorHAnsi"/>
                <w:sz w:val="16"/>
                <w:szCs w:val="16"/>
                <w:lang w:eastAsia="en-US"/>
              </w:rPr>
            </w:pPr>
            <w:r>
              <w:rPr>
                <w:rFonts w:cstheme="minorHAnsi"/>
                <w:sz w:val="16"/>
                <w:szCs w:val="16"/>
                <w:lang w:eastAsia="en-US"/>
              </w:rPr>
              <w:t>840</w:t>
            </w:r>
          </w:p>
        </w:tc>
      </w:tr>
      <w:tr w:rsidR="000A6E09" w:rsidRPr="00171F6A" w14:paraId="207C1A35" w14:textId="77777777" w:rsidTr="008D7F8F">
        <w:trPr>
          <w:trHeight w:val="165"/>
        </w:trPr>
        <w:tc>
          <w:tcPr>
            <w:tcW w:w="567" w:type="dxa"/>
            <w:tcBorders>
              <w:top w:val="single" w:sz="8" w:space="0" w:color="000000"/>
              <w:left w:val="single" w:sz="12" w:space="0" w:color="000000"/>
              <w:bottom w:val="single" w:sz="8" w:space="0" w:color="000000"/>
              <w:right w:val="single" w:sz="8" w:space="0" w:color="000000"/>
            </w:tcBorders>
            <w:hideMark/>
          </w:tcPr>
          <w:p w14:paraId="49F25166"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5.</w:t>
            </w:r>
          </w:p>
        </w:tc>
        <w:tc>
          <w:tcPr>
            <w:tcW w:w="568" w:type="dxa"/>
            <w:tcBorders>
              <w:top w:val="single" w:sz="8" w:space="0" w:color="000000"/>
              <w:left w:val="nil"/>
              <w:bottom w:val="single" w:sz="8" w:space="0" w:color="000000"/>
              <w:right w:val="single" w:sz="8" w:space="0" w:color="000000"/>
            </w:tcBorders>
            <w:hideMark/>
          </w:tcPr>
          <w:p w14:paraId="70299091"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059BF4B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4B0751C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D8A4C4" w14:textId="77777777" w:rsidR="000A6E09" w:rsidRPr="00171F6A" w:rsidRDefault="000A6E09" w:rsidP="000A6E09">
            <w:pPr>
              <w:jc w:val="right"/>
              <w:rPr>
                <w:rFonts w:cstheme="minorHAnsi"/>
                <w:sz w:val="16"/>
                <w:szCs w:val="16"/>
                <w:lang w:eastAsia="en-US"/>
              </w:rPr>
            </w:pPr>
            <w:r>
              <w:rPr>
                <w:rFonts w:cstheme="minorHAnsi"/>
                <w:sz w:val="16"/>
                <w:szCs w:val="16"/>
                <w:lang w:eastAsia="en-US"/>
              </w:rPr>
              <w:t>105</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C35E7DD"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8" w:space="0" w:color="000000"/>
              <w:right w:val="single" w:sz="8" w:space="0" w:color="000000"/>
            </w:tcBorders>
            <w:shd w:val="clear" w:color="auto" w:fill="auto"/>
            <w:hideMark/>
          </w:tcPr>
          <w:p w14:paraId="3B0D027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70</w:t>
            </w:r>
          </w:p>
        </w:tc>
        <w:tc>
          <w:tcPr>
            <w:tcW w:w="567" w:type="dxa"/>
            <w:tcBorders>
              <w:top w:val="single" w:sz="8" w:space="0" w:color="000000"/>
              <w:left w:val="nil"/>
              <w:bottom w:val="single" w:sz="8" w:space="0" w:color="000000"/>
              <w:right w:val="single" w:sz="4" w:space="0" w:color="auto"/>
            </w:tcBorders>
            <w:shd w:val="clear" w:color="auto" w:fill="auto"/>
            <w:hideMark/>
          </w:tcPr>
          <w:p w14:paraId="7D239E4F"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A7D472A"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32009E0"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4F279444"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3C6FCFE4"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hideMark/>
          </w:tcPr>
          <w:p w14:paraId="288739D8"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66C2C90A"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59A77FF7"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09E4FFD3"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52</w:t>
            </w:r>
            <w:r>
              <w:rPr>
                <w:rFonts w:cstheme="minorHAnsi"/>
                <w:sz w:val="16"/>
                <w:szCs w:val="16"/>
                <w:lang w:eastAsia="en-US"/>
              </w:rPr>
              <w:t>,5</w:t>
            </w:r>
          </w:p>
        </w:tc>
        <w:tc>
          <w:tcPr>
            <w:tcW w:w="567" w:type="dxa"/>
            <w:tcBorders>
              <w:top w:val="single" w:sz="8" w:space="0" w:color="000000"/>
              <w:left w:val="nil"/>
              <w:bottom w:val="single" w:sz="8" w:space="0" w:color="000000"/>
              <w:right w:val="single" w:sz="8" w:space="0" w:color="000000"/>
            </w:tcBorders>
            <w:hideMark/>
          </w:tcPr>
          <w:p w14:paraId="3136F401"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tcBorders>
              <w:top w:val="single" w:sz="8" w:space="0" w:color="000000"/>
              <w:left w:val="nil"/>
              <w:bottom w:val="single" w:sz="8" w:space="0" w:color="000000"/>
              <w:right w:val="single" w:sz="8" w:space="0" w:color="000000"/>
            </w:tcBorders>
            <w:hideMark/>
          </w:tcPr>
          <w:p w14:paraId="243BA69A"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1011" w:type="dxa"/>
            <w:tcBorders>
              <w:top w:val="single" w:sz="8" w:space="0" w:color="000000"/>
              <w:left w:val="nil"/>
              <w:bottom w:val="single" w:sz="8" w:space="0" w:color="000000"/>
              <w:right w:val="single" w:sz="12" w:space="0" w:color="000000"/>
            </w:tcBorders>
            <w:vAlign w:val="bottom"/>
            <w:hideMark/>
          </w:tcPr>
          <w:p w14:paraId="1F732C6D" w14:textId="77777777" w:rsidR="000A6E09" w:rsidRPr="00171F6A" w:rsidRDefault="000A6E09" w:rsidP="000A6E09">
            <w:pPr>
              <w:jc w:val="right"/>
              <w:rPr>
                <w:rFonts w:cstheme="minorHAnsi"/>
                <w:sz w:val="16"/>
                <w:szCs w:val="16"/>
                <w:lang w:eastAsia="en-US"/>
              </w:rPr>
            </w:pPr>
            <w:r>
              <w:rPr>
                <w:rFonts w:cstheme="minorHAnsi"/>
                <w:sz w:val="16"/>
                <w:szCs w:val="16"/>
                <w:lang w:eastAsia="en-US"/>
              </w:rPr>
              <w:t>980</w:t>
            </w:r>
          </w:p>
        </w:tc>
      </w:tr>
      <w:tr w:rsidR="000A6E09" w:rsidRPr="00171F6A" w14:paraId="01003303" w14:textId="77777777" w:rsidTr="008D7F8F">
        <w:trPr>
          <w:trHeight w:val="150"/>
        </w:trPr>
        <w:tc>
          <w:tcPr>
            <w:tcW w:w="567" w:type="dxa"/>
            <w:tcBorders>
              <w:top w:val="single" w:sz="8" w:space="0" w:color="000000"/>
              <w:left w:val="single" w:sz="12" w:space="0" w:color="000000"/>
              <w:bottom w:val="single" w:sz="8" w:space="0" w:color="000000"/>
              <w:right w:val="single" w:sz="8" w:space="0" w:color="000000"/>
            </w:tcBorders>
            <w:hideMark/>
          </w:tcPr>
          <w:p w14:paraId="5406171A"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6.</w:t>
            </w:r>
          </w:p>
        </w:tc>
        <w:tc>
          <w:tcPr>
            <w:tcW w:w="568" w:type="dxa"/>
            <w:tcBorders>
              <w:top w:val="single" w:sz="8" w:space="0" w:color="000000"/>
              <w:left w:val="nil"/>
              <w:bottom w:val="single" w:sz="8" w:space="0" w:color="000000"/>
              <w:right w:val="single" w:sz="8" w:space="0" w:color="000000"/>
            </w:tcBorders>
            <w:hideMark/>
          </w:tcPr>
          <w:p w14:paraId="08B134F6"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nil"/>
              <w:bottom w:val="single" w:sz="8" w:space="0" w:color="000000"/>
              <w:right w:val="single" w:sz="4" w:space="0" w:color="auto"/>
            </w:tcBorders>
            <w:hideMark/>
          </w:tcPr>
          <w:p w14:paraId="11498628"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4CAC564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764F37" w14:textId="77777777" w:rsidR="000A6E09" w:rsidRPr="00171F6A" w:rsidRDefault="000A6E09" w:rsidP="000A6E09">
            <w:pPr>
              <w:jc w:val="right"/>
              <w:rPr>
                <w:rFonts w:cstheme="minorHAnsi"/>
                <w:sz w:val="16"/>
                <w:szCs w:val="16"/>
                <w:lang w:eastAsia="en-US"/>
              </w:rPr>
            </w:pPr>
            <w:r>
              <w:rPr>
                <w:rFonts w:cstheme="minorHAnsi"/>
                <w:sz w:val="16"/>
                <w:szCs w:val="16"/>
                <w:lang w:eastAsia="en-US"/>
              </w:rPr>
              <w:t>105</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7C9A2A8"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8" w:space="0" w:color="000000"/>
              <w:right w:val="single" w:sz="8" w:space="0" w:color="000000"/>
            </w:tcBorders>
            <w:shd w:val="clear" w:color="auto" w:fill="auto"/>
            <w:hideMark/>
          </w:tcPr>
          <w:p w14:paraId="0D71F148" w14:textId="77777777" w:rsidR="000A6E09" w:rsidRPr="00171F6A" w:rsidRDefault="000A6E09" w:rsidP="000A6E09">
            <w:pPr>
              <w:rPr>
                <w:rFonts w:cstheme="minorHAnsi"/>
                <w:sz w:val="16"/>
                <w:szCs w:val="16"/>
                <w:lang w:eastAsia="en-US"/>
              </w:rPr>
            </w:pPr>
            <w:r>
              <w:rPr>
                <w:rFonts w:cstheme="minorHAnsi"/>
                <w:sz w:val="16"/>
                <w:szCs w:val="16"/>
                <w:lang w:eastAsia="en-US"/>
              </w:rPr>
              <w:t xml:space="preserve"> 70      </w:t>
            </w:r>
          </w:p>
        </w:tc>
        <w:tc>
          <w:tcPr>
            <w:tcW w:w="567" w:type="dxa"/>
            <w:tcBorders>
              <w:top w:val="single" w:sz="8" w:space="0" w:color="000000"/>
              <w:left w:val="nil"/>
              <w:bottom w:val="single" w:sz="8" w:space="0" w:color="000000"/>
              <w:right w:val="single" w:sz="4" w:space="0" w:color="auto"/>
            </w:tcBorders>
            <w:shd w:val="clear" w:color="auto" w:fill="auto"/>
            <w:hideMark/>
          </w:tcPr>
          <w:p w14:paraId="67422082"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EE614C2"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BB74825"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11577C0D"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single" w:sz="4" w:space="0" w:color="auto"/>
              <w:bottom w:val="single" w:sz="8" w:space="0" w:color="000000"/>
              <w:right w:val="single" w:sz="8" w:space="0" w:color="000000"/>
            </w:tcBorders>
            <w:hideMark/>
          </w:tcPr>
          <w:p w14:paraId="643EB29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8" w:space="0" w:color="000000"/>
              <w:left w:val="nil"/>
              <w:bottom w:val="single" w:sz="8" w:space="0" w:color="000000"/>
              <w:right w:val="single" w:sz="8" w:space="0" w:color="000000"/>
            </w:tcBorders>
            <w:hideMark/>
          </w:tcPr>
          <w:p w14:paraId="54557F8D"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6F0B2F5E"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1B251F9D"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7A3A8440"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31F090A0"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74E909E3"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1011" w:type="dxa"/>
            <w:tcBorders>
              <w:top w:val="single" w:sz="8" w:space="0" w:color="000000"/>
              <w:left w:val="nil"/>
              <w:bottom w:val="single" w:sz="8" w:space="0" w:color="000000"/>
              <w:right w:val="single" w:sz="12" w:space="0" w:color="000000"/>
            </w:tcBorders>
            <w:vAlign w:val="bottom"/>
            <w:hideMark/>
          </w:tcPr>
          <w:p w14:paraId="2B2D3969" w14:textId="77777777" w:rsidR="000A6E09" w:rsidRPr="00171F6A" w:rsidRDefault="000A6E09" w:rsidP="000A6E09">
            <w:pPr>
              <w:jc w:val="right"/>
              <w:rPr>
                <w:rFonts w:cstheme="minorHAnsi"/>
                <w:sz w:val="16"/>
                <w:szCs w:val="16"/>
                <w:lang w:eastAsia="en-US"/>
              </w:rPr>
            </w:pPr>
            <w:r>
              <w:rPr>
                <w:rFonts w:cstheme="minorHAnsi"/>
                <w:sz w:val="16"/>
                <w:szCs w:val="16"/>
                <w:lang w:eastAsia="en-US"/>
              </w:rPr>
              <w:t>1015</w:t>
            </w:r>
          </w:p>
        </w:tc>
      </w:tr>
      <w:tr w:rsidR="000A6E09" w:rsidRPr="00171F6A" w14:paraId="13E510A7" w14:textId="77777777" w:rsidTr="008D7F8F">
        <w:trPr>
          <w:trHeight w:val="165"/>
        </w:trPr>
        <w:tc>
          <w:tcPr>
            <w:tcW w:w="567" w:type="dxa"/>
            <w:tcBorders>
              <w:top w:val="single" w:sz="8" w:space="0" w:color="000000"/>
              <w:left w:val="single" w:sz="12" w:space="0" w:color="000000"/>
              <w:bottom w:val="single" w:sz="8" w:space="0" w:color="000000"/>
              <w:right w:val="single" w:sz="8" w:space="0" w:color="000000"/>
            </w:tcBorders>
            <w:hideMark/>
          </w:tcPr>
          <w:p w14:paraId="7FB1A099"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7.</w:t>
            </w:r>
          </w:p>
        </w:tc>
        <w:tc>
          <w:tcPr>
            <w:tcW w:w="568" w:type="dxa"/>
            <w:tcBorders>
              <w:top w:val="single" w:sz="8" w:space="0" w:color="000000"/>
              <w:left w:val="nil"/>
              <w:bottom w:val="single" w:sz="8" w:space="0" w:color="000000"/>
              <w:right w:val="single" w:sz="8" w:space="0" w:color="000000"/>
            </w:tcBorders>
            <w:hideMark/>
          </w:tcPr>
          <w:p w14:paraId="5C6B1BB9"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567" w:type="dxa"/>
            <w:tcBorders>
              <w:top w:val="single" w:sz="8" w:space="0" w:color="000000"/>
              <w:left w:val="nil"/>
              <w:bottom w:val="single" w:sz="8" w:space="0" w:color="000000"/>
              <w:right w:val="single" w:sz="4" w:space="0" w:color="auto"/>
            </w:tcBorders>
            <w:hideMark/>
          </w:tcPr>
          <w:p w14:paraId="14135D41"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45ED404F"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9C8EB4B" w14:textId="77777777" w:rsidR="000A6E09" w:rsidRPr="00171F6A" w:rsidRDefault="000A6E09" w:rsidP="000A6E09">
            <w:pPr>
              <w:jc w:val="right"/>
              <w:rPr>
                <w:rFonts w:cstheme="minorHAnsi"/>
                <w:sz w:val="16"/>
                <w:szCs w:val="16"/>
                <w:lang w:eastAsia="en-US"/>
              </w:rPr>
            </w:pPr>
            <w:r>
              <w:rPr>
                <w:rFonts w:cstheme="minorHAnsi"/>
                <w:sz w:val="16"/>
                <w:szCs w:val="16"/>
                <w:lang w:eastAsia="en-US"/>
              </w:rPr>
              <w:t>105</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BF778DB"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8" w:space="0" w:color="000000"/>
              <w:left w:val="single" w:sz="4" w:space="0" w:color="auto"/>
              <w:bottom w:val="single" w:sz="4" w:space="0" w:color="auto"/>
              <w:right w:val="single" w:sz="8" w:space="0" w:color="000000"/>
            </w:tcBorders>
            <w:shd w:val="clear" w:color="auto" w:fill="auto"/>
            <w:hideMark/>
          </w:tcPr>
          <w:p w14:paraId="0FE456E2" w14:textId="77777777" w:rsidR="000A6E09" w:rsidRPr="00171F6A" w:rsidRDefault="000A6E09" w:rsidP="000A6E09">
            <w:pPr>
              <w:rPr>
                <w:rFonts w:cstheme="minorHAnsi"/>
                <w:sz w:val="16"/>
                <w:szCs w:val="16"/>
                <w:lang w:eastAsia="en-US"/>
              </w:rPr>
            </w:pPr>
            <w:r>
              <w:rPr>
                <w:rFonts w:cstheme="minorHAnsi"/>
                <w:sz w:val="16"/>
                <w:szCs w:val="16"/>
                <w:lang w:eastAsia="en-US"/>
              </w:rPr>
              <w:t xml:space="preserve">70       </w:t>
            </w:r>
          </w:p>
        </w:tc>
        <w:tc>
          <w:tcPr>
            <w:tcW w:w="567" w:type="dxa"/>
            <w:tcBorders>
              <w:top w:val="single" w:sz="8" w:space="0" w:color="000000"/>
              <w:left w:val="nil"/>
              <w:bottom w:val="single" w:sz="4" w:space="0" w:color="auto"/>
              <w:right w:val="single" w:sz="4" w:space="0" w:color="auto"/>
            </w:tcBorders>
            <w:shd w:val="clear" w:color="auto" w:fill="auto"/>
            <w:hideMark/>
          </w:tcPr>
          <w:p w14:paraId="45E5D02D"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1C703168" w14:textId="77777777" w:rsidR="000A6E09" w:rsidRPr="00171F6A" w:rsidRDefault="000A6E09" w:rsidP="000A6E09">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7241B34"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5F346B1C"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single" w:sz="4" w:space="0" w:color="auto"/>
              <w:bottom w:val="single" w:sz="4" w:space="0" w:color="auto"/>
              <w:right w:val="single" w:sz="8" w:space="0" w:color="000000"/>
            </w:tcBorders>
            <w:hideMark/>
          </w:tcPr>
          <w:p w14:paraId="78FE0D7A"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407" w:type="dxa"/>
            <w:tcBorders>
              <w:top w:val="single" w:sz="8" w:space="0" w:color="000000"/>
              <w:left w:val="nil"/>
              <w:bottom w:val="single" w:sz="4" w:space="0" w:color="auto"/>
              <w:right w:val="single" w:sz="8" w:space="0" w:color="000000"/>
            </w:tcBorders>
            <w:hideMark/>
          </w:tcPr>
          <w:p w14:paraId="4557E846"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58768F15"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575C07AC"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009F32AC"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76679426"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tcBorders>
              <w:top w:val="single" w:sz="8" w:space="0" w:color="000000"/>
              <w:left w:val="nil"/>
              <w:bottom w:val="single" w:sz="8" w:space="0" w:color="000000"/>
              <w:right w:val="single" w:sz="8" w:space="0" w:color="000000"/>
            </w:tcBorders>
            <w:hideMark/>
          </w:tcPr>
          <w:p w14:paraId="7EAB6153"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1011" w:type="dxa"/>
            <w:tcBorders>
              <w:top w:val="single" w:sz="8" w:space="0" w:color="000000"/>
              <w:left w:val="nil"/>
              <w:bottom w:val="single" w:sz="8" w:space="0" w:color="000000"/>
              <w:right w:val="single" w:sz="12" w:space="0" w:color="000000"/>
            </w:tcBorders>
            <w:vAlign w:val="bottom"/>
          </w:tcPr>
          <w:p w14:paraId="0FC1ABB6" w14:textId="77777777" w:rsidR="000A6E09" w:rsidRPr="00171F6A" w:rsidRDefault="000A6E09" w:rsidP="000A6E09">
            <w:pPr>
              <w:jc w:val="right"/>
              <w:rPr>
                <w:rFonts w:cstheme="minorHAnsi"/>
                <w:sz w:val="16"/>
                <w:szCs w:val="16"/>
                <w:lang w:eastAsia="en-US"/>
              </w:rPr>
            </w:pPr>
            <w:r>
              <w:rPr>
                <w:rFonts w:cstheme="minorHAnsi"/>
                <w:sz w:val="16"/>
                <w:szCs w:val="16"/>
                <w:lang w:eastAsia="en-US"/>
              </w:rPr>
              <w:t>1120</w:t>
            </w:r>
          </w:p>
        </w:tc>
      </w:tr>
      <w:tr w:rsidR="000A6E09" w:rsidRPr="00171F6A" w14:paraId="6B3D2C80" w14:textId="77777777" w:rsidTr="008D7F8F">
        <w:trPr>
          <w:trHeight w:val="165"/>
        </w:trPr>
        <w:tc>
          <w:tcPr>
            <w:tcW w:w="567" w:type="dxa"/>
            <w:tcBorders>
              <w:top w:val="single" w:sz="8" w:space="0" w:color="000000"/>
              <w:left w:val="single" w:sz="12" w:space="0" w:color="000000"/>
              <w:bottom w:val="single" w:sz="8" w:space="0" w:color="000000"/>
              <w:right w:val="single" w:sz="8" w:space="0" w:color="000000"/>
            </w:tcBorders>
            <w:hideMark/>
          </w:tcPr>
          <w:p w14:paraId="55BC9E99"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8.</w:t>
            </w:r>
          </w:p>
        </w:tc>
        <w:tc>
          <w:tcPr>
            <w:tcW w:w="568" w:type="dxa"/>
            <w:tcBorders>
              <w:top w:val="single" w:sz="8" w:space="0" w:color="000000"/>
              <w:left w:val="nil"/>
              <w:bottom w:val="single" w:sz="8" w:space="0" w:color="000000"/>
              <w:right w:val="single" w:sz="8" w:space="0" w:color="000000"/>
            </w:tcBorders>
            <w:hideMark/>
          </w:tcPr>
          <w:p w14:paraId="401D3BCF"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567" w:type="dxa"/>
            <w:tcBorders>
              <w:top w:val="single" w:sz="8" w:space="0" w:color="000000"/>
              <w:left w:val="nil"/>
              <w:bottom w:val="single" w:sz="8" w:space="0" w:color="000000"/>
              <w:right w:val="single" w:sz="4" w:space="0" w:color="auto"/>
            </w:tcBorders>
            <w:hideMark/>
          </w:tcPr>
          <w:p w14:paraId="3C8C411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4" w:space="0" w:color="auto"/>
              <w:left w:val="single" w:sz="4" w:space="0" w:color="auto"/>
              <w:bottom w:val="single" w:sz="4" w:space="0" w:color="auto"/>
              <w:right w:val="single" w:sz="4" w:space="0" w:color="auto"/>
            </w:tcBorders>
            <w:hideMark/>
          </w:tcPr>
          <w:p w14:paraId="6BA95DAD"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BA5A4" w14:textId="77777777" w:rsidR="000A6E09" w:rsidRPr="00171F6A" w:rsidRDefault="000A6E09" w:rsidP="000A6E09">
            <w:pPr>
              <w:jc w:val="right"/>
              <w:rPr>
                <w:rFonts w:cstheme="minorHAnsi"/>
                <w:sz w:val="16"/>
                <w:szCs w:val="16"/>
                <w:lang w:eastAsia="en-US"/>
              </w:rPr>
            </w:pPr>
            <w:r>
              <w:rPr>
                <w:rFonts w:cstheme="minorHAnsi"/>
                <w:sz w:val="16"/>
                <w:szCs w:val="16"/>
                <w:lang w:eastAsia="en-US"/>
              </w:rPr>
              <w:t>105</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18E5EB8"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4" w:space="0" w:color="auto"/>
              <w:left w:val="single" w:sz="4" w:space="0" w:color="auto"/>
              <w:bottom w:val="single" w:sz="4" w:space="0" w:color="auto"/>
              <w:right w:val="single" w:sz="4" w:space="0" w:color="auto"/>
            </w:tcBorders>
            <w:shd w:val="clear" w:color="auto" w:fill="auto"/>
            <w:hideMark/>
          </w:tcPr>
          <w:p w14:paraId="3DD48007" w14:textId="77777777" w:rsidR="000A6E09" w:rsidRPr="00171F6A" w:rsidRDefault="000A6E09" w:rsidP="000A6E09">
            <w:pPr>
              <w:rPr>
                <w:rFonts w:cstheme="minorHAnsi"/>
                <w:sz w:val="16"/>
                <w:szCs w:val="16"/>
                <w:lang w:eastAsia="en-US"/>
              </w:rPr>
            </w:pPr>
            <w:r>
              <w:rPr>
                <w:rFonts w:cstheme="minorHAnsi"/>
                <w:sz w:val="16"/>
                <w:szCs w:val="16"/>
                <w:lang w:eastAsia="en-US"/>
              </w:rPr>
              <w:t xml:space="preserve">70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C405573"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6B1AEC80" w14:textId="77777777" w:rsidR="000A6E09" w:rsidRPr="00171F6A" w:rsidRDefault="000A6E09" w:rsidP="000A6E09">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2EFCE89" w14:textId="77777777" w:rsidR="000A6E09" w:rsidRPr="00171F6A" w:rsidRDefault="000A6E09" w:rsidP="000A6E09">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44D2FDC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hideMark/>
          </w:tcPr>
          <w:p w14:paraId="6D5E112F"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407" w:type="dxa"/>
            <w:tcBorders>
              <w:top w:val="single" w:sz="4" w:space="0" w:color="auto"/>
              <w:left w:val="single" w:sz="4" w:space="0" w:color="auto"/>
              <w:bottom w:val="single" w:sz="4" w:space="0" w:color="auto"/>
              <w:right w:val="single" w:sz="4" w:space="0" w:color="auto"/>
            </w:tcBorders>
            <w:hideMark/>
          </w:tcPr>
          <w:p w14:paraId="4CC625C5"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single" w:sz="4" w:space="0" w:color="auto"/>
              <w:bottom w:val="single" w:sz="8" w:space="0" w:color="000000"/>
              <w:right w:val="single" w:sz="8" w:space="0" w:color="000000"/>
            </w:tcBorders>
            <w:hideMark/>
          </w:tcPr>
          <w:p w14:paraId="68A3CD68"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000000"/>
              <w:right w:val="single" w:sz="8" w:space="0" w:color="000000"/>
            </w:tcBorders>
            <w:hideMark/>
          </w:tcPr>
          <w:p w14:paraId="6F0BFCA0"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39E76AE7"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8" w:space="0" w:color="000000"/>
              <w:left w:val="nil"/>
              <w:bottom w:val="single" w:sz="8" w:space="0" w:color="000000"/>
              <w:right w:val="single" w:sz="8" w:space="0" w:color="000000"/>
            </w:tcBorders>
            <w:hideMark/>
          </w:tcPr>
          <w:p w14:paraId="7DFD0598"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tcBorders>
              <w:top w:val="single" w:sz="8" w:space="0" w:color="000000"/>
              <w:left w:val="nil"/>
              <w:bottom w:val="single" w:sz="8" w:space="0" w:color="000000"/>
              <w:right w:val="single" w:sz="8" w:space="0" w:color="000000"/>
            </w:tcBorders>
            <w:hideMark/>
          </w:tcPr>
          <w:p w14:paraId="6ECC84B6"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70</w:t>
            </w:r>
          </w:p>
        </w:tc>
        <w:tc>
          <w:tcPr>
            <w:tcW w:w="1011" w:type="dxa"/>
            <w:tcBorders>
              <w:top w:val="single" w:sz="8" w:space="0" w:color="000000"/>
              <w:left w:val="nil"/>
              <w:bottom w:val="single" w:sz="8" w:space="0" w:color="000000"/>
              <w:right w:val="single" w:sz="12" w:space="0" w:color="000000"/>
            </w:tcBorders>
            <w:vAlign w:val="bottom"/>
          </w:tcPr>
          <w:p w14:paraId="370C3AEB" w14:textId="77777777" w:rsidR="000A6E09" w:rsidRPr="00171F6A" w:rsidRDefault="000A6E09" w:rsidP="000A6E09">
            <w:pPr>
              <w:jc w:val="right"/>
              <w:rPr>
                <w:rFonts w:cstheme="minorHAnsi"/>
                <w:sz w:val="16"/>
                <w:szCs w:val="16"/>
                <w:lang w:eastAsia="en-US"/>
              </w:rPr>
            </w:pPr>
            <w:r>
              <w:rPr>
                <w:rFonts w:cstheme="minorHAnsi"/>
                <w:sz w:val="16"/>
                <w:szCs w:val="16"/>
                <w:lang w:eastAsia="en-US"/>
              </w:rPr>
              <w:t>1120</w:t>
            </w:r>
          </w:p>
        </w:tc>
      </w:tr>
      <w:tr w:rsidR="000A6E09" w:rsidRPr="00171F6A" w14:paraId="2CB4AE0B" w14:textId="77777777" w:rsidTr="008D7F8F">
        <w:trPr>
          <w:trHeight w:val="180"/>
        </w:trPr>
        <w:tc>
          <w:tcPr>
            <w:tcW w:w="2269" w:type="dxa"/>
            <w:gridSpan w:val="5"/>
            <w:tcBorders>
              <w:top w:val="nil"/>
              <w:left w:val="nil"/>
              <w:bottom w:val="single" w:sz="12" w:space="0" w:color="000000"/>
              <w:right w:val="nil"/>
            </w:tcBorders>
            <w:shd w:val="clear" w:color="auto" w:fill="FFFFFF" w:themeFill="background1"/>
            <w:noWrap/>
            <w:vAlign w:val="bottom"/>
          </w:tcPr>
          <w:p w14:paraId="24E11041" w14:textId="77777777" w:rsidR="000A6E09" w:rsidRPr="00171F6A" w:rsidRDefault="000A6E09" w:rsidP="000A6E09">
            <w:pPr>
              <w:rPr>
                <w:rFonts w:cstheme="minorHAnsi"/>
                <w:b/>
                <w:bCs/>
                <w:sz w:val="16"/>
                <w:szCs w:val="16"/>
                <w:lang w:eastAsia="en-US"/>
              </w:rPr>
            </w:pPr>
          </w:p>
          <w:p w14:paraId="69395ADD" w14:textId="77777777" w:rsidR="000A6E09" w:rsidRPr="00171F6A" w:rsidRDefault="000A6E09" w:rsidP="000A6E09">
            <w:pPr>
              <w:rPr>
                <w:rFonts w:cstheme="minorHAnsi"/>
                <w:b/>
                <w:bCs/>
                <w:sz w:val="16"/>
                <w:szCs w:val="16"/>
                <w:lang w:eastAsia="en-US"/>
              </w:rPr>
            </w:pPr>
          </w:p>
          <w:p w14:paraId="585FB48A" w14:textId="52D6F17A" w:rsidR="000A6E09" w:rsidRPr="005344A0" w:rsidRDefault="000A6E09" w:rsidP="000A6E09">
            <w:pPr>
              <w:rPr>
                <w:rFonts w:cstheme="minorHAnsi"/>
                <w:b/>
                <w:bCs/>
                <w:lang w:eastAsia="en-US"/>
              </w:rPr>
            </w:pPr>
            <w:r w:rsidRPr="005344A0">
              <w:rPr>
                <w:rFonts w:cstheme="minorHAnsi"/>
                <w:b/>
                <w:bCs/>
                <w:color w:val="3B3838" w:themeColor="background2" w:themeShade="40"/>
                <w:shd w:val="clear" w:color="auto" w:fill="AEAAAA" w:themeFill="background2" w:themeFillShade="BF"/>
                <w:lang w:eastAsia="en-US"/>
              </w:rPr>
              <w:t xml:space="preserve"> PŠ TOMAŠ</w:t>
            </w:r>
          </w:p>
        </w:tc>
        <w:tc>
          <w:tcPr>
            <w:tcW w:w="1134" w:type="dxa"/>
            <w:gridSpan w:val="3"/>
            <w:tcBorders>
              <w:top w:val="nil"/>
              <w:left w:val="nil"/>
              <w:bottom w:val="single" w:sz="12" w:space="0" w:color="000000"/>
              <w:right w:val="nil"/>
            </w:tcBorders>
            <w:shd w:val="clear" w:color="auto" w:fill="FFFFFF" w:themeFill="background1"/>
            <w:noWrap/>
            <w:vAlign w:val="bottom"/>
          </w:tcPr>
          <w:p w14:paraId="6A9DED51" w14:textId="77777777" w:rsidR="000A6E09" w:rsidRPr="00171F6A" w:rsidRDefault="000A6E09" w:rsidP="000A6E09">
            <w:pPr>
              <w:rPr>
                <w:rFonts w:cstheme="minorHAnsi"/>
                <w:sz w:val="16"/>
                <w:szCs w:val="16"/>
                <w:lang w:eastAsia="en-US"/>
              </w:rPr>
            </w:pPr>
          </w:p>
          <w:p w14:paraId="47A63ECD" w14:textId="77777777" w:rsidR="000A6E09" w:rsidRPr="00171F6A" w:rsidRDefault="000A6E09" w:rsidP="000A6E09">
            <w:pPr>
              <w:rPr>
                <w:rFonts w:cstheme="minorHAnsi"/>
                <w:sz w:val="16"/>
                <w:szCs w:val="16"/>
                <w:lang w:eastAsia="en-US"/>
              </w:rPr>
            </w:pPr>
          </w:p>
          <w:p w14:paraId="4FC41A69" w14:textId="77777777" w:rsidR="000A6E09" w:rsidRPr="00171F6A" w:rsidRDefault="000A6E09" w:rsidP="000A6E09">
            <w:pPr>
              <w:rPr>
                <w:rFonts w:cstheme="minorHAnsi"/>
                <w:sz w:val="16"/>
                <w:szCs w:val="16"/>
                <w:lang w:eastAsia="en-US"/>
              </w:rPr>
            </w:pPr>
          </w:p>
        </w:tc>
        <w:tc>
          <w:tcPr>
            <w:tcW w:w="548" w:type="dxa"/>
            <w:tcBorders>
              <w:top w:val="single" w:sz="4" w:space="0" w:color="auto"/>
              <w:left w:val="nil"/>
              <w:bottom w:val="single" w:sz="12" w:space="0" w:color="000000"/>
              <w:right w:val="nil"/>
            </w:tcBorders>
            <w:shd w:val="clear" w:color="auto" w:fill="FFFFFF"/>
            <w:noWrap/>
            <w:vAlign w:val="bottom"/>
          </w:tcPr>
          <w:p w14:paraId="3136031D" w14:textId="77777777" w:rsidR="000A6E09" w:rsidRPr="00171F6A" w:rsidRDefault="000A6E09" w:rsidP="000A6E09">
            <w:pPr>
              <w:rPr>
                <w:rFonts w:cstheme="minorHAnsi"/>
                <w:sz w:val="16"/>
                <w:szCs w:val="16"/>
                <w:lang w:eastAsia="en-US"/>
              </w:rPr>
            </w:pPr>
          </w:p>
        </w:tc>
        <w:tc>
          <w:tcPr>
            <w:tcW w:w="567" w:type="dxa"/>
            <w:tcBorders>
              <w:top w:val="single" w:sz="4" w:space="0" w:color="auto"/>
              <w:left w:val="nil"/>
            </w:tcBorders>
            <w:shd w:val="clear" w:color="auto" w:fill="FFFFFF"/>
            <w:noWrap/>
            <w:vAlign w:val="bottom"/>
          </w:tcPr>
          <w:p w14:paraId="002248A1" w14:textId="77777777" w:rsidR="000A6E09" w:rsidRPr="00171F6A" w:rsidRDefault="000A6E09" w:rsidP="000A6E09">
            <w:pPr>
              <w:rPr>
                <w:rFonts w:cstheme="minorHAnsi"/>
                <w:sz w:val="16"/>
                <w:szCs w:val="16"/>
                <w:lang w:eastAsia="en-US"/>
              </w:rPr>
            </w:pPr>
          </w:p>
        </w:tc>
        <w:tc>
          <w:tcPr>
            <w:tcW w:w="869" w:type="dxa"/>
            <w:gridSpan w:val="2"/>
            <w:tcBorders>
              <w:top w:val="single" w:sz="4" w:space="0" w:color="auto"/>
            </w:tcBorders>
            <w:shd w:val="clear" w:color="auto" w:fill="FFFFFF"/>
            <w:noWrap/>
            <w:vAlign w:val="bottom"/>
          </w:tcPr>
          <w:p w14:paraId="3E48FAD7" w14:textId="77777777" w:rsidR="000A6E09" w:rsidRPr="00171F6A" w:rsidRDefault="000A6E09" w:rsidP="000A6E09">
            <w:pPr>
              <w:rPr>
                <w:rFonts w:cstheme="minorHAnsi"/>
                <w:sz w:val="16"/>
                <w:szCs w:val="16"/>
                <w:lang w:eastAsia="en-US"/>
              </w:rPr>
            </w:pPr>
          </w:p>
        </w:tc>
        <w:tc>
          <w:tcPr>
            <w:tcW w:w="567" w:type="dxa"/>
            <w:tcBorders>
              <w:top w:val="single" w:sz="4" w:space="0" w:color="auto"/>
            </w:tcBorders>
            <w:shd w:val="clear" w:color="auto" w:fill="FFFFFF"/>
            <w:noWrap/>
            <w:vAlign w:val="bottom"/>
          </w:tcPr>
          <w:p w14:paraId="10CBE659" w14:textId="77777777" w:rsidR="000A6E09" w:rsidRPr="00171F6A" w:rsidRDefault="000A6E09" w:rsidP="000A6E09">
            <w:pPr>
              <w:rPr>
                <w:rFonts w:cstheme="minorHAnsi"/>
                <w:sz w:val="16"/>
                <w:szCs w:val="16"/>
                <w:lang w:eastAsia="en-US"/>
              </w:rPr>
            </w:pPr>
          </w:p>
        </w:tc>
        <w:tc>
          <w:tcPr>
            <w:tcW w:w="567" w:type="dxa"/>
            <w:tcBorders>
              <w:top w:val="single" w:sz="4" w:space="0" w:color="auto"/>
              <w:right w:val="nil"/>
            </w:tcBorders>
            <w:shd w:val="clear" w:color="auto" w:fill="FFFFFF"/>
            <w:noWrap/>
            <w:vAlign w:val="bottom"/>
          </w:tcPr>
          <w:p w14:paraId="795096D5" w14:textId="77777777" w:rsidR="000A6E09" w:rsidRPr="00171F6A" w:rsidRDefault="000A6E09" w:rsidP="000A6E09">
            <w:pPr>
              <w:rPr>
                <w:rFonts w:cstheme="minorHAnsi"/>
                <w:sz w:val="16"/>
                <w:szCs w:val="16"/>
                <w:lang w:eastAsia="en-US"/>
              </w:rPr>
            </w:pPr>
          </w:p>
        </w:tc>
        <w:tc>
          <w:tcPr>
            <w:tcW w:w="407" w:type="dxa"/>
            <w:tcBorders>
              <w:top w:val="single" w:sz="4" w:space="0" w:color="auto"/>
              <w:left w:val="nil"/>
              <w:bottom w:val="single" w:sz="12" w:space="0" w:color="000000"/>
              <w:right w:val="nil"/>
            </w:tcBorders>
            <w:shd w:val="clear" w:color="auto" w:fill="FFFFFF"/>
            <w:noWrap/>
            <w:vAlign w:val="bottom"/>
          </w:tcPr>
          <w:p w14:paraId="23B7538E"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4B0D30E6"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5419B7E0"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79B001C9"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70416E0F"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192820F9" w14:textId="77777777" w:rsidR="000A6E09" w:rsidRPr="00171F6A" w:rsidRDefault="000A6E09" w:rsidP="000A6E09">
            <w:pPr>
              <w:rPr>
                <w:rFonts w:cstheme="minorHAnsi"/>
                <w:sz w:val="16"/>
                <w:szCs w:val="16"/>
                <w:lang w:eastAsia="en-US"/>
              </w:rPr>
            </w:pPr>
          </w:p>
        </w:tc>
        <w:tc>
          <w:tcPr>
            <w:tcW w:w="1011" w:type="dxa"/>
            <w:tcBorders>
              <w:top w:val="nil"/>
              <w:left w:val="nil"/>
              <w:bottom w:val="single" w:sz="12" w:space="0" w:color="000000"/>
              <w:right w:val="nil"/>
            </w:tcBorders>
            <w:shd w:val="clear" w:color="auto" w:fill="FFFFFF"/>
            <w:noWrap/>
            <w:vAlign w:val="bottom"/>
          </w:tcPr>
          <w:p w14:paraId="3385BD1C" w14:textId="77777777" w:rsidR="000A6E09" w:rsidRPr="00171F6A" w:rsidRDefault="000A6E09" w:rsidP="000A6E09">
            <w:pPr>
              <w:rPr>
                <w:rFonts w:cstheme="minorHAnsi"/>
                <w:sz w:val="16"/>
                <w:szCs w:val="16"/>
                <w:lang w:eastAsia="en-US"/>
              </w:rPr>
            </w:pPr>
          </w:p>
        </w:tc>
      </w:tr>
      <w:tr w:rsidR="000A6E09" w:rsidRPr="00171F6A" w14:paraId="0D18116B" w14:textId="77777777" w:rsidTr="008D7F8F">
        <w:trPr>
          <w:cantSplit/>
          <w:trHeight w:val="165"/>
        </w:trPr>
        <w:tc>
          <w:tcPr>
            <w:tcW w:w="567" w:type="dxa"/>
            <w:tcBorders>
              <w:top w:val="single" w:sz="12" w:space="0" w:color="000000"/>
              <w:left w:val="single" w:sz="12" w:space="0" w:color="000000"/>
              <w:bottom w:val="single" w:sz="4" w:space="0" w:color="auto"/>
              <w:right w:val="single" w:sz="8" w:space="0" w:color="000000"/>
            </w:tcBorders>
            <w:shd w:val="clear" w:color="auto" w:fill="AEAAAA" w:themeFill="background2" w:themeFillShade="BF"/>
            <w:hideMark/>
          </w:tcPr>
          <w:p w14:paraId="2A85B1CA"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Pred</w:t>
            </w:r>
          </w:p>
        </w:tc>
        <w:tc>
          <w:tcPr>
            <w:tcW w:w="568" w:type="dxa"/>
            <w:tcBorders>
              <w:top w:val="single" w:sz="12" w:space="0" w:color="000000"/>
              <w:left w:val="nil"/>
              <w:bottom w:val="single" w:sz="4" w:space="0" w:color="auto"/>
              <w:right w:val="single" w:sz="8" w:space="0" w:color="000000"/>
            </w:tcBorders>
            <w:shd w:val="clear" w:color="auto" w:fill="AEAAAA" w:themeFill="background2" w:themeFillShade="BF"/>
            <w:hideMark/>
          </w:tcPr>
          <w:p w14:paraId="66026B65"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HRV</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05DEF9CE"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LK</w:t>
            </w:r>
          </w:p>
        </w:tc>
        <w:tc>
          <w:tcPr>
            <w:tcW w:w="567" w:type="dxa"/>
            <w:gridSpan w:val="2"/>
            <w:tcBorders>
              <w:top w:val="single" w:sz="12" w:space="0" w:color="000000"/>
              <w:left w:val="nil"/>
              <w:bottom w:val="nil"/>
              <w:right w:val="single" w:sz="8" w:space="0" w:color="000000"/>
            </w:tcBorders>
            <w:shd w:val="clear" w:color="auto" w:fill="AEAAAA" w:themeFill="background2" w:themeFillShade="BF"/>
            <w:hideMark/>
          </w:tcPr>
          <w:p w14:paraId="56220DD4"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GK</w:t>
            </w:r>
          </w:p>
        </w:tc>
        <w:tc>
          <w:tcPr>
            <w:tcW w:w="567" w:type="dxa"/>
            <w:tcBorders>
              <w:top w:val="single" w:sz="12" w:space="0" w:color="000000"/>
              <w:left w:val="nil"/>
              <w:right w:val="single" w:sz="8" w:space="0" w:color="000000"/>
            </w:tcBorders>
            <w:shd w:val="clear" w:color="auto" w:fill="AEAAAA" w:themeFill="background2" w:themeFillShade="BF"/>
            <w:hideMark/>
          </w:tcPr>
          <w:p w14:paraId="73796E7B"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ENG.J.</w:t>
            </w:r>
          </w:p>
        </w:tc>
        <w:tc>
          <w:tcPr>
            <w:tcW w:w="567" w:type="dxa"/>
            <w:gridSpan w:val="2"/>
            <w:tcBorders>
              <w:top w:val="single" w:sz="12" w:space="0" w:color="000000"/>
              <w:left w:val="nil"/>
              <w:right w:val="single" w:sz="8" w:space="0" w:color="000000"/>
            </w:tcBorders>
            <w:shd w:val="clear" w:color="auto" w:fill="AEAAAA" w:themeFill="background2" w:themeFillShade="BF"/>
          </w:tcPr>
          <w:p w14:paraId="1490572D"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VJ</w:t>
            </w:r>
          </w:p>
        </w:tc>
        <w:tc>
          <w:tcPr>
            <w:tcW w:w="548" w:type="dxa"/>
            <w:tcBorders>
              <w:top w:val="single" w:sz="12" w:space="0" w:color="000000"/>
              <w:left w:val="nil"/>
              <w:bottom w:val="single" w:sz="4" w:space="0" w:color="auto"/>
              <w:right w:val="single" w:sz="8" w:space="0" w:color="000000"/>
            </w:tcBorders>
            <w:shd w:val="clear" w:color="auto" w:fill="AEAAAA" w:themeFill="background2" w:themeFillShade="BF"/>
            <w:hideMark/>
          </w:tcPr>
          <w:p w14:paraId="006D21CF"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NJEM.J.</w:t>
            </w:r>
          </w:p>
        </w:tc>
        <w:tc>
          <w:tcPr>
            <w:tcW w:w="567" w:type="dxa"/>
            <w:tcBorders>
              <w:top w:val="single" w:sz="12" w:space="0" w:color="000000"/>
              <w:left w:val="single" w:sz="8" w:space="0" w:color="000000"/>
              <w:bottom w:val="single" w:sz="4" w:space="0" w:color="auto"/>
              <w:right w:val="single" w:sz="4" w:space="0" w:color="auto"/>
            </w:tcBorders>
            <w:shd w:val="clear" w:color="auto" w:fill="AEAAAA" w:themeFill="background2" w:themeFillShade="BF"/>
            <w:hideMark/>
          </w:tcPr>
          <w:p w14:paraId="75B6A81C"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MAT</w:t>
            </w:r>
          </w:p>
        </w:tc>
        <w:tc>
          <w:tcPr>
            <w:tcW w:w="86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B5C36ED"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PID</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BB4181D" w14:textId="77777777" w:rsidR="000A6E09" w:rsidRPr="005344A0" w:rsidRDefault="004F40C3" w:rsidP="000A6E09">
            <w:pPr>
              <w:rPr>
                <w:rFonts w:cstheme="minorHAnsi"/>
                <w:color w:val="3B3838" w:themeColor="background2" w:themeShade="40"/>
                <w:sz w:val="16"/>
                <w:szCs w:val="16"/>
                <w:lang w:eastAsia="en-US"/>
              </w:rPr>
            </w:pPr>
            <w:r>
              <w:rPr>
                <w:rFonts w:cstheme="minorHAnsi"/>
                <w:color w:val="3B3838" w:themeColor="background2" w:themeShade="40"/>
                <w:sz w:val="16"/>
                <w:szCs w:val="16"/>
                <w:lang w:eastAsia="en-US"/>
              </w:rPr>
              <w:t>INF</w:t>
            </w:r>
          </w:p>
        </w:tc>
        <w:tc>
          <w:tcPr>
            <w:tcW w:w="567" w:type="dxa"/>
            <w:tcBorders>
              <w:top w:val="single" w:sz="12" w:space="0" w:color="000000"/>
              <w:left w:val="single" w:sz="4" w:space="0" w:color="auto"/>
              <w:bottom w:val="single" w:sz="4" w:space="0" w:color="auto"/>
              <w:right w:val="single" w:sz="8" w:space="0" w:color="000000"/>
            </w:tcBorders>
            <w:shd w:val="clear" w:color="auto" w:fill="AEAAAA" w:themeFill="background2" w:themeFillShade="BF"/>
            <w:hideMark/>
          </w:tcPr>
          <w:p w14:paraId="670DC74E"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KEM</w:t>
            </w:r>
          </w:p>
        </w:tc>
        <w:tc>
          <w:tcPr>
            <w:tcW w:w="407" w:type="dxa"/>
            <w:tcBorders>
              <w:top w:val="single" w:sz="12" w:space="0" w:color="000000"/>
              <w:left w:val="single" w:sz="8" w:space="0" w:color="000000"/>
              <w:bottom w:val="single" w:sz="4" w:space="0" w:color="auto"/>
              <w:right w:val="single" w:sz="8" w:space="0" w:color="000000"/>
            </w:tcBorders>
            <w:shd w:val="clear" w:color="auto" w:fill="AEAAAA" w:themeFill="background2" w:themeFillShade="BF"/>
            <w:hideMark/>
          </w:tcPr>
          <w:p w14:paraId="16A3F313"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FIZ</w:t>
            </w:r>
          </w:p>
        </w:tc>
        <w:tc>
          <w:tcPr>
            <w:tcW w:w="567" w:type="dxa"/>
            <w:tcBorders>
              <w:top w:val="single" w:sz="12" w:space="0" w:color="000000"/>
              <w:left w:val="nil"/>
              <w:bottom w:val="single" w:sz="4" w:space="0" w:color="auto"/>
              <w:right w:val="single" w:sz="8" w:space="0" w:color="000000"/>
            </w:tcBorders>
            <w:shd w:val="clear" w:color="auto" w:fill="AEAAAA" w:themeFill="background2" w:themeFillShade="BF"/>
            <w:hideMark/>
          </w:tcPr>
          <w:p w14:paraId="2AB0DD6C"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PRI</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5E2B3094"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POV</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39F38E62"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xml:space="preserve"> GEO</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4FAA1FAA"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TK</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4C8DA356"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TZK</w:t>
            </w:r>
          </w:p>
        </w:tc>
        <w:tc>
          <w:tcPr>
            <w:tcW w:w="1011" w:type="dxa"/>
            <w:tcBorders>
              <w:top w:val="single" w:sz="12" w:space="0" w:color="000000"/>
              <w:left w:val="nil"/>
              <w:bottom w:val="nil"/>
              <w:right w:val="single" w:sz="12" w:space="0" w:color="000000"/>
            </w:tcBorders>
            <w:shd w:val="clear" w:color="auto" w:fill="AEAAAA" w:themeFill="background2" w:themeFillShade="BF"/>
            <w:hideMark/>
          </w:tcPr>
          <w:p w14:paraId="70BFE744" w14:textId="77777777" w:rsidR="000A6E09" w:rsidRPr="005344A0" w:rsidRDefault="000A6E09"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UKU</w:t>
            </w:r>
          </w:p>
        </w:tc>
      </w:tr>
      <w:tr w:rsidR="000A6E09" w:rsidRPr="00171F6A" w14:paraId="20171615" w14:textId="77777777" w:rsidTr="008D7F8F">
        <w:trPr>
          <w:trHeight w:val="15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F60F722" w14:textId="08F3C7C3" w:rsidR="000A6E09" w:rsidRPr="00AB2E96" w:rsidRDefault="00392F06" w:rsidP="000A6E09">
            <w:pPr>
              <w:rPr>
                <w:rFonts w:cstheme="minorHAnsi"/>
                <w:sz w:val="16"/>
                <w:szCs w:val="16"/>
                <w:lang w:eastAsia="en-US"/>
              </w:rPr>
            </w:pPr>
            <w:r>
              <w:rPr>
                <w:rFonts w:cstheme="minorHAnsi"/>
                <w:sz w:val="16"/>
                <w:szCs w:val="16"/>
                <w:lang w:eastAsia="en-US"/>
              </w:rPr>
              <w:t>2./3.</w:t>
            </w:r>
            <w:r w:rsidR="003926B0">
              <w:rPr>
                <w:rFonts w:cstheme="minorHAnsi"/>
                <w:sz w:val="16"/>
                <w:szCs w:val="16"/>
                <w:lang w:eastAsia="en-US"/>
              </w:rPr>
              <w:t>/4.</w:t>
            </w:r>
          </w:p>
        </w:tc>
        <w:tc>
          <w:tcPr>
            <w:tcW w:w="568" w:type="dxa"/>
            <w:tcBorders>
              <w:top w:val="single" w:sz="4" w:space="0" w:color="auto"/>
              <w:left w:val="single" w:sz="4" w:space="0" w:color="auto"/>
              <w:bottom w:val="single" w:sz="4" w:space="0" w:color="auto"/>
              <w:right w:val="single" w:sz="4" w:space="0" w:color="auto"/>
            </w:tcBorders>
            <w:shd w:val="clear" w:color="auto" w:fill="FFFFFF"/>
            <w:hideMark/>
          </w:tcPr>
          <w:p w14:paraId="75F5B534"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8" w:space="0" w:color="000000"/>
              <w:left w:val="single" w:sz="4" w:space="0" w:color="auto"/>
              <w:bottom w:val="single" w:sz="8" w:space="0" w:color="auto"/>
              <w:right w:val="single" w:sz="8" w:space="0" w:color="000000"/>
            </w:tcBorders>
            <w:shd w:val="clear" w:color="auto" w:fill="FFFFFF"/>
            <w:hideMark/>
          </w:tcPr>
          <w:p w14:paraId="6E3594C8"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gridSpan w:val="2"/>
            <w:tcBorders>
              <w:top w:val="single" w:sz="8" w:space="0" w:color="000000"/>
              <w:left w:val="nil"/>
              <w:bottom w:val="single" w:sz="8" w:space="0" w:color="auto"/>
              <w:right w:val="single" w:sz="8" w:space="0" w:color="000000"/>
            </w:tcBorders>
            <w:shd w:val="clear" w:color="auto" w:fill="FFFFFF"/>
            <w:hideMark/>
          </w:tcPr>
          <w:p w14:paraId="1899B777"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35</w:t>
            </w:r>
          </w:p>
        </w:tc>
        <w:tc>
          <w:tcPr>
            <w:tcW w:w="567" w:type="dxa"/>
            <w:tcBorders>
              <w:left w:val="nil"/>
              <w:bottom w:val="single" w:sz="8" w:space="0" w:color="auto"/>
              <w:right w:val="single" w:sz="8" w:space="0" w:color="000000"/>
            </w:tcBorders>
            <w:shd w:val="clear" w:color="auto" w:fill="FFFFFF" w:themeFill="background1"/>
            <w:hideMark/>
          </w:tcPr>
          <w:p w14:paraId="5C201EFB"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567" w:type="dxa"/>
            <w:gridSpan w:val="2"/>
            <w:tcBorders>
              <w:left w:val="nil"/>
              <w:bottom w:val="single" w:sz="8" w:space="0" w:color="auto"/>
              <w:right w:val="single" w:sz="4" w:space="0" w:color="auto"/>
            </w:tcBorders>
            <w:shd w:val="clear" w:color="auto" w:fill="auto"/>
          </w:tcPr>
          <w:p w14:paraId="5751595A" w14:textId="77777777" w:rsidR="000A6E09" w:rsidRPr="00171F6A" w:rsidRDefault="000A6E09" w:rsidP="000A6E09">
            <w:pPr>
              <w:jc w:val="right"/>
              <w:rPr>
                <w:rFonts w:cstheme="minorHAnsi"/>
                <w:sz w:val="16"/>
                <w:szCs w:val="16"/>
                <w:lang w:eastAsia="en-US"/>
              </w:rPr>
            </w:pPr>
            <w:r>
              <w:rPr>
                <w:rFonts w:cstheme="minorHAnsi"/>
                <w:sz w:val="16"/>
                <w:szCs w:val="16"/>
                <w:lang w:eastAsia="en-US"/>
              </w:rPr>
              <w:t>70</w:t>
            </w:r>
          </w:p>
        </w:tc>
        <w:tc>
          <w:tcPr>
            <w:tcW w:w="548" w:type="dxa"/>
            <w:tcBorders>
              <w:top w:val="single" w:sz="4" w:space="0" w:color="auto"/>
              <w:left w:val="single" w:sz="4" w:space="0" w:color="auto"/>
              <w:bottom w:val="single" w:sz="4" w:space="0" w:color="auto"/>
              <w:right w:val="single" w:sz="4" w:space="0" w:color="auto"/>
            </w:tcBorders>
            <w:shd w:val="clear" w:color="auto" w:fill="auto"/>
            <w:hideMark/>
          </w:tcPr>
          <w:p w14:paraId="66DDA730"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063BFF1"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140</w:t>
            </w: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C762C8"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5257185"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r w:rsidR="004F40C3">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880AD4B"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407" w:type="dxa"/>
            <w:tcBorders>
              <w:top w:val="single" w:sz="4" w:space="0" w:color="auto"/>
              <w:left w:val="single" w:sz="4" w:space="0" w:color="auto"/>
              <w:bottom w:val="single" w:sz="4" w:space="0" w:color="auto"/>
              <w:right w:val="single" w:sz="4" w:space="0" w:color="auto"/>
            </w:tcBorders>
            <w:shd w:val="clear" w:color="auto" w:fill="FFFFFF"/>
            <w:hideMark/>
          </w:tcPr>
          <w:p w14:paraId="5B84F601"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6DE6373"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 xml:space="preserve"> </w:t>
            </w:r>
          </w:p>
        </w:tc>
        <w:tc>
          <w:tcPr>
            <w:tcW w:w="567" w:type="dxa"/>
            <w:tcBorders>
              <w:top w:val="single" w:sz="8" w:space="0" w:color="000000"/>
              <w:left w:val="single" w:sz="4" w:space="0" w:color="auto"/>
              <w:bottom w:val="single" w:sz="8" w:space="0" w:color="auto"/>
              <w:right w:val="single" w:sz="8" w:space="0" w:color="000000"/>
            </w:tcBorders>
            <w:shd w:val="clear" w:color="auto" w:fill="FFFFFF"/>
            <w:hideMark/>
          </w:tcPr>
          <w:p w14:paraId="6C99F98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auto"/>
              <w:right w:val="single" w:sz="8" w:space="0" w:color="000000"/>
            </w:tcBorders>
            <w:shd w:val="clear" w:color="auto" w:fill="FFFFFF"/>
            <w:hideMark/>
          </w:tcPr>
          <w:p w14:paraId="6A05DC0C"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auto"/>
              <w:right w:val="single" w:sz="8" w:space="0" w:color="000000"/>
            </w:tcBorders>
            <w:shd w:val="clear" w:color="auto" w:fill="FFFFFF"/>
            <w:hideMark/>
          </w:tcPr>
          <w:p w14:paraId="7DD7A0E2" w14:textId="77777777" w:rsidR="000A6E09" w:rsidRPr="00171F6A" w:rsidRDefault="000A6E09"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8" w:space="0" w:color="000000"/>
              <w:left w:val="nil"/>
              <w:bottom w:val="single" w:sz="8" w:space="0" w:color="auto"/>
              <w:right w:val="single" w:sz="8" w:space="0" w:color="000000"/>
            </w:tcBorders>
            <w:shd w:val="clear" w:color="auto" w:fill="FFFFFF"/>
            <w:hideMark/>
          </w:tcPr>
          <w:p w14:paraId="5443E6DA" w14:textId="77777777" w:rsidR="000A6E09" w:rsidRPr="00171F6A" w:rsidRDefault="000A6E09" w:rsidP="000A6E09">
            <w:pPr>
              <w:jc w:val="right"/>
              <w:rPr>
                <w:rFonts w:cstheme="minorHAnsi"/>
                <w:sz w:val="16"/>
                <w:szCs w:val="16"/>
                <w:lang w:eastAsia="en-US"/>
              </w:rPr>
            </w:pPr>
            <w:r w:rsidRPr="00171F6A">
              <w:rPr>
                <w:rFonts w:cstheme="minorHAnsi"/>
                <w:sz w:val="16"/>
                <w:szCs w:val="16"/>
                <w:lang w:eastAsia="en-US"/>
              </w:rPr>
              <w:t>105</w:t>
            </w:r>
          </w:p>
        </w:tc>
        <w:tc>
          <w:tcPr>
            <w:tcW w:w="1011" w:type="dxa"/>
            <w:tcBorders>
              <w:top w:val="single" w:sz="8" w:space="0" w:color="000000"/>
              <w:left w:val="nil"/>
              <w:bottom w:val="single" w:sz="8" w:space="0" w:color="auto"/>
              <w:right w:val="single" w:sz="12" w:space="0" w:color="000000"/>
            </w:tcBorders>
            <w:shd w:val="clear" w:color="auto" w:fill="FFFFFF"/>
            <w:hideMark/>
          </w:tcPr>
          <w:p w14:paraId="4BFC10A3" w14:textId="77777777" w:rsidR="000A6E09" w:rsidRPr="00171F6A" w:rsidRDefault="000A6E09" w:rsidP="004F40C3">
            <w:pPr>
              <w:jc w:val="right"/>
              <w:rPr>
                <w:rFonts w:cstheme="minorHAnsi"/>
                <w:sz w:val="16"/>
                <w:szCs w:val="16"/>
                <w:lang w:eastAsia="en-US"/>
              </w:rPr>
            </w:pPr>
            <w:r>
              <w:rPr>
                <w:rFonts w:cstheme="minorHAnsi"/>
                <w:sz w:val="16"/>
                <w:szCs w:val="16"/>
                <w:lang w:eastAsia="en-US"/>
              </w:rPr>
              <w:t>7</w:t>
            </w:r>
            <w:r w:rsidR="004F40C3">
              <w:rPr>
                <w:rFonts w:cstheme="minorHAnsi"/>
                <w:sz w:val="16"/>
                <w:szCs w:val="16"/>
                <w:lang w:eastAsia="en-US"/>
              </w:rPr>
              <w:t>7</w:t>
            </w:r>
            <w:r>
              <w:rPr>
                <w:rFonts w:cstheme="minorHAnsi"/>
                <w:sz w:val="16"/>
                <w:szCs w:val="16"/>
                <w:lang w:eastAsia="en-US"/>
              </w:rPr>
              <w:t>0</w:t>
            </w:r>
          </w:p>
        </w:tc>
      </w:tr>
      <w:tr w:rsidR="000A6E09" w:rsidRPr="00171F6A" w14:paraId="4F4E26A8" w14:textId="77777777" w:rsidTr="008D7F8F">
        <w:trPr>
          <w:trHeight w:val="930"/>
        </w:trPr>
        <w:tc>
          <w:tcPr>
            <w:tcW w:w="2836" w:type="dxa"/>
            <w:gridSpan w:val="6"/>
            <w:tcBorders>
              <w:top w:val="nil"/>
              <w:left w:val="nil"/>
              <w:bottom w:val="single" w:sz="12" w:space="0" w:color="000000"/>
              <w:right w:val="nil"/>
            </w:tcBorders>
            <w:shd w:val="clear" w:color="auto" w:fill="FFFFFF" w:themeFill="background1"/>
            <w:noWrap/>
            <w:vAlign w:val="bottom"/>
            <w:hideMark/>
          </w:tcPr>
          <w:p w14:paraId="30B6E771" w14:textId="77777777" w:rsidR="000A6E09" w:rsidRPr="00171F6A" w:rsidRDefault="000A6E09" w:rsidP="000A6E09">
            <w:pPr>
              <w:rPr>
                <w:rFonts w:cstheme="minorHAnsi"/>
                <w:sz w:val="16"/>
                <w:szCs w:val="16"/>
                <w:lang w:eastAsia="en-US"/>
              </w:rPr>
            </w:pPr>
          </w:p>
          <w:p w14:paraId="73D99C49" w14:textId="77777777" w:rsidR="000A6E09" w:rsidRPr="005344A0" w:rsidRDefault="000A6E09" w:rsidP="000A6E09">
            <w:pPr>
              <w:rPr>
                <w:rFonts w:cstheme="minorHAnsi"/>
                <w:b/>
                <w:lang w:eastAsia="en-US"/>
              </w:rPr>
            </w:pPr>
            <w:r w:rsidRPr="005344A0">
              <w:rPr>
                <w:rFonts w:cstheme="minorHAnsi"/>
                <w:b/>
                <w:color w:val="3B3838" w:themeColor="background2" w:themeShade="40"/>
                <w:shd w:val="clear" w:color="auto" w:fill="AEAAAA" w:themeFill="background2" w:themeFillShade="BF"/>
                <w:lang w:eastAsia="en-US"/>
              </w:rPr>
              <w:t>PŠ KLOKOČEVAC</w:t>
            </w:r>
          </w:p>
        </w:tc>
        <w:tc>
          <w:tcPr>
            <w:tcW w:w="567" w:type="dxa"/>
            <w:gridSpan w:val="2"/>
            <w:tcBorders>
              <w:top w:val="nil"/>
              <w:left w:val="nil"/>
              <w:bottom w:val="single" w:sz="12" w:space="0" w:color="000000"/>
              <w:right w:val="nil"/>
            </w:tcBorders>
            <w:shd w:val="clear" w:color="auto" w:fill="FFFFFF"/>
            <w:noWrap/>
            <w:vAlign w:val="bottom"/>
          </w:tcPr>
          <w:p w14:paraId="7E4D8C3C" w14:textId="77777777" w:rsidR="000A6E09" w:rsidRPr="00171F6A" w:rsidRDefault="000A6E09" w:rsidP="000A6E09">
            <w:pPr>
              <w:rPr>
                <w:rFonts w:cstheme="minorHAnsi"/>
                <w:b/>
                <w:sz w:val="16"/>
                <w:szCs w:val="16"/>
                <w:lang w:eastAsia="en-US"/>
              </w:rPr>
            </w:pPr>
          </w:p>
        </w:tc>
        <w:tc>
          <w:tcPr>
            <w:tcW w:w="548" w:type="dxa"/>
            <w:tcBorders>
              <w:top w:val="single" w:sz="4" w:space="0" w:color="auto"/>
              <w:left w:val="nil"/>
              <w:bottom w:val="single" w:sz="12" w:space="0" w:color="000000"/>
              <w:right w:val="nil"/>
            </w:tcBorders>
            <w:shd w:val="clear" w:color="auto" w:fill="FFFFFF"/>
            <w:noWrap/>
            <w:vAlign w:val="bottom"/>
          </w:tcPr>
          <w:p w14:paraId="0009D369" w14:textId="77777777" w:rsidR="000A6E09" w:rsidRPr="00171F6A" w:rsidRDefault="000A6E09" w:rsidP="000A6E09">
            <w:pPr>
              <w:rPr>
                <w:rFonts w:cstheme="minorHAnsi"/>
                <w:sz w:val="16"/>
                <w:szCs w:val="16"/>
                <w:lang w:eastAsia="en-US"/>
              </w:rPr>
            </w:pPr>
          </w:p>
        </w:tc>
        <w:tc>
          <w:tcPr>
            <w:tcW w:w="567" w:type="dxa"/>
            <w:tcBorders>
              <w:top w:val="single" w:sz="4" w:space="0" w:color="auto"/>
              <w:left w:val="nil"/>
            </w:tcBorders>
            <w:shd w:val="clear" w:color="auto" w:fill="FFFFFF"/>
            <w:noWrap/>
            <w:vAlign w:val="bottom"/>
          </w:tcPr>
          <w:p w14:paraId="14000F21" w14:textId="77777777" w:rsidR="000A6E09" w:rsidRPr="00171F6A" w:rsidRDefault="000A6E09" w:rsidP="000A6E09">
            <w:pPr>
              <w:rPr>
                <w:rFonts w:cstheme="minorHAnsi"/>
                <w:sz w:val="16"/>
                <w:szCs w:val="16"/>
                <w:lang w:eastAsia="en-US"/>
              </w:rPr>
            </w:pPr>
          </w:p>
        </w:tc>
        <w:tc>
          <w:tcPr>
            <w:tcW w:w="869" w:type="dxa"/>
            <w:gridSpan w:val="2"/>
            <w:tcBorders>
              <w:top w:val="single" w:sz="4" w:space="0" w:color="auto"/>
            </w:tcBorders>
            <w:shd w:val="clear" w:color="auto" w:fill="FFFFFF"/>
            <w:noWrap/>
            <w:vAlign w:val="bottom"/>
          </w:tcPr>
          <w:p w14:paraId="6151305E" w14:textId="77777777" w:rsidR="000A6E09" w:rsidRPr="00171F6A" w:rsidRDefault="000A6E09" w:rsidP="000A6E09">
            <w:pPr>
              <w:rPr>
                <w:rFonts w:cstheme="minorHAnsi"/>
                <w:sz w:val="16"/>
                <w:szCs w:val="16"/>
                <w:lang w:eastAsia="en-US"/>
              </w:rPr>
            </w:pPr>
          </w:p>
        </w:tc>
        <w:tc>
          <w:tcPr>
            <w:tcW w:w="1134" w:type="dxa"/>
            <w:gridSpan w:val="2"/>
            <w:tcBorders>
              <w:top w:val="single" w:sz="4" w:space="0" w:color="auto"/>
            </w:tcBorders>
            <w:shd w:val="clear" w:color="auto" w:fill="FFFFFF"/>
            <w:noWrap/>
            <w:vAlign w:val="bottom"/>
          </w:tcPr>
          <w:p w14:paraId="02B9634F" w14:textId="77777777" w:rsidR="000A6E09" w:rsidRPr="00171F6A" w:rsidRDefault="000A6E09" w:rsidP="000A6E09">
            <w:pPr>
              <w:rPr>
                <w:rFonts w:cstheme="minorHAnsi"/>
                <w:sz w:val="16"/>
                <w:szCs w:val="16"/>
                <w:lang w:eastAsia="en-US"/>
              </w:rPr>
            </w:pPr>
          </w:p>
        </w:tc>
        <w:tc>
          <w:tcPr>
            <w:tcW w:w="407" w:type="dxa"/>
            <w:tcBorders>
              <w:top w:val="single" w:sz="4" w:space="0" w:color="auto"/>
              <w:right w:val="nil"/>
            </w:tcBorders>
            <w:shd w:val="clear" w:color="auto" w:fill="FFFFFF"/>
            <w:noWrap/>
            <w:vAlign w:val="bottom"/>
          </w:tcPr>
          <w:p w14:paraId="1D2370D8" w14:textId="77777777" w:rsidR="000A6E09" w:rsidRPr="00171F6A" w:rsidRDefault="000A6E09" w:rsidP="000A6E09">
            <w:pPr>
              <w:rPr>
                <w:rFonts w:cstheme="minorHAnsi"/>
                <w:sz w:val="16"/>
                <w:szCs w:val="16"/>
                <w:lang w:eastAsia="en-US"/>
              </w:rPr>
            </w:pPr>
          </w:p>
        </w:tc>
        <w:tc>
          <w:tcPr>
            <w:tcW w:w="567" w:type="dxa"/>
            <w:tcBorders>
              <w:top w:val="single" w:sz="4" w:space="0" w:color="auto"/>
              <w:left w:val="nil"/>
              <w:bottom w:val="single" w:sz="12" w:space="0" w:color="000000"/>
              <w:right w:val="nil"/>
            </w:tcBorders>
            <w:shd w:val="clear" w:color="auto" w:fill="FFFFFF"/>
            <w:noWrap/>
            <w:vAlign w:val="bottom"/>
          </w:tcPr>
          <w:p w14:paraId="73ACC936"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46B01D0B"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6D5715B8"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40E9352C" w14:textId="77777777" w:rsidR="000A6E09" w:rsidRPr="00171F6A" w:rsidRDefault="000A6E09" w:rsidP="000A6E09">
            <w:pPr>
              <w:rPr>
                <w:rFonts w:cstheme="minorHAnsi"/>
                <w:sz w:val="16"/>
                <w:szCs w:val="16"/>
                <w:lang w:eastAsia="en-US"/>
              </w:rPr>
            </w:pPr>
          </w:p>
        </w:tc>
        <w:tc>
          <w:tcPr>
            <w:tcW w:w="567" w:type="dxa"/>
            <w:tcBorders>
              <w:top w:val="nil"/>
              <w:left w:val="nil"/>
              <w:bottom w:val="single" w:sz="12" w:space="0" w:color="000000"/>
              <w:right w:val="nil"/>
            </w:tcBorders>
            <w:shd w:val="clear" w:color="auto" w:fill="FFFFFF"/>
            <w:noWrap/>
            <w:vAlign w:val="bottom"/>
          </w:tcPr>
          <w:p w14:paraId="4DA9A03E" w14:textId="77777777" w:rsidR="000A6E09" w:rsidRPr="00171F6A" w:rsidRDefault="000A6E09" w:rsidP="000A6E09">
            <w:pPr>
              <w:rPr>
                <w:rFonts w:cstheme="minorHAnsi"/>
                <w:sz w:val="16"/>
                <w:szCs w:val="16"/>
                <w:lang w:eastAsia="en-US"/>
              </w:rPr>
            </w:pPr>
          </w:p>
        </w:tc>
        <w:tc>
          <w:tcPr>
            <w:tcW w:w="1011" w:type="dxa"/>
            <w:tcBorders>
              <w:top w:val="nil"/>
              <w:left w:val="nil"/>
              <w:bottom w:val="single" w:sz="12" w:space="0" w:color="000000"/>
              <w:right w:val="nil"/>
            </w:tcBorders>
            <w:shd w:val="clear" w:color="auto" w:fill="FFFFFF"/>
            <w:noWrap/>
            <w:vAlign w:val="bottom"/>
          </w:tcPr>
          <w:p w14:paraId="7F753A65" w14:textId="77777777" w:rsidR="000A6E09" w:rsidRPr="00171F6A" w:rsidRDefault="000A6E09" w:rsidP="000A6E09">
            <w:pPr>
              <w:rPr>
                <w:rFonts w:cstheme="minorHAnsi"/>
                <w:sz w:val="16"/>
                <w:szCs w:val="16"/>
                <w:lang w:eastAsia="en-US"/>
              </w:rPr>
            </w:pPr>
          </w:p>
        </w:tc>
      </w:tr>
      <w:tr w:rsidR="004F40C3" w:rsidRPr="00171F6A" w14:paraId="13A2526E" w14:textId="77777777" w:rsidTr="008D7F8F">
        <w:trPr>
          <w:cantSplit/>
          <w:trHeight w:val="150"/>
        </w:trPr>
        <w:tc>
          <w:tcPr>
            <w:tcW w:w="567" w:type="dxa"/>
            <w:tcBorders>
              <w:top w:val="single" w:sz="12" w:space="0" w:color="000000"/>
              <w:left w:val="single" w:sz="12" w:space="0" w:color="000000"/>
              <w:bottom w:val="nil"/>
              <w:right w:val="single" w:sz="8" w:space="0" w:color="000000"/>
            </w:tcBorders>
            <w:shd w:val="clear" w:color="auto" w:fill="AEAAAA" w:themeFill="background2" w:themeFillShade="BF"/>
            <w:hideMark/>
          </w:tcPr>
          <w:p w14:paraId="042DDF84"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PRED.</w:t>
            </w:r>
          </w:p>
        </w:tc>
        <w:tc>
          <w:tcPr>
            <w:tcW w:w="568" w:type="dxa"/>
            <w:tcBorders>
              <w:top w:val="single" w:sz="12" w:space="0" w:color="000000"/>
              <w:left w:val="nil"/>
              <w:bottom w:val="nil"/>
              <w:right w:val="single" w:sz="8" w:space="0" w:color="000000"/>
            </w:tcBorders>
            <w:shd w:val="clear" w:color="auto" w:fill="AEAAAA" w:themeFill="background2" w:themeFillShade="BF"/>
            <w:hideMark/>
          </w:tcPr>
          <w:p w14:paraId="6EE46E51"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HRV</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4C690F70"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LK</w:t>
            </w:r>
          </w:p>
        </w:tc>
        <w:tc>
          <w:tcPr>
            <w:tcW w:w="548" w:type="dxa"/>
            <w:tcBorders>
              <w:top w:val="single" w:sz="12" w:space="0" w:color="000000"/>
              <w:left w:val="nil"/>
              <w:bottom w:val="nil"/>
              <w:right w:val="single" w:sz="8" w:space="0" w:color="000000"/>
            </w:tcBorders>
            <w:shd w:val="clear" w:color="auto" w:fill="AEAAAA" w:themeFill="background2" w:themeFillShade="BF"/>
            <w:hideMark/>
          </w:tcPr>
          <w:p w14:paraId="758218D2"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GK</w:t>
            </w:r>
          </w:p>
        </w:tc>
        <w:tc>
          <w:tcPr>
            <w:tcW w:w="586" w:type="dxa"/>
            <w:gridSpan w:val="2"/>
            <w:tcBorders>
              <w:top w:val="single" w:sz="12" w:space="0" w:color="000000"/>
              <w:left w:val="nil"/>
              <w:bottom w:val="nil"/>
              <w:right w:val="single" w:sz="8" w:space="0" w:color="000000"/>
            </w:tcBorders>
            <w:shd w:val="clear" w:color="auto" w:fill="AEAAAA" w:themeFill="background2" w:themeFillShade="BF"/>
            <w:hideMark/>
          </w:tcPr>
          <w:p w14:paraId="1AFF2807"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ENG</w:t>
            </w:r>
          </w:p>
        </w:tc>
        <w:tc>
          <w:tcPr>
            <w:tcW w:w="567" w:type="dxa"/>
            <w:gridSpan w:val="2"/>
            <w:tcBorders>
              <w:top w:val="single" w:sz="12" w:space="0" w:color="000000"/>
              <w:left w:val="nil"/>
              <w:bottom w:val="nil"/>
              <w:right w:val="single" w:sz="8" w:space="0" w:color="000000"/>
            </w:tcBorders>
            <w:shd w:val="clear" w:color="auto" w:fill="AEAAAA" w:themeFill="background2" w:themeFillShade="BF"/>
            <w:hideMark/>
          </w:tcPr>
          <w:p w14:paraId="49AF5235"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NJ.</w:t>
            </w:r>
          </w:p>
        </w:tc>
        <w:tc>
          <w:tcPr>
            <w:tcW w:w="548"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65F1A7E6"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MAT</w:t>
            </w:r>
          </w:p>
        </w:tc>
        <w:tc>
          <w:tcPr>
            <w:tcW w:w="567" w:type="dxa"/>
            <w:tcBorders>
              <w:top w:val="single" w:sz="12" w:space="0" w:color="000000"/>
              <w:left w:val="single" w:sz="8" w:space="0" w:color="000000"/>
              <w:bottom w:val="single" w:sz="8" w:space="0" w:color="000000"/>
              <w:right w:val="single" w:sz="4" w:space="0" w:color="auto"/>
            </w:tcBorders>
            <w:shd w:val="clear" w:color="auto" w:fill="AEAAAA" w:themeFill="background2" w:themeFillShade="BF"/>
            <w:hideMark/>
          </w:tcPr>
          <w:p w14:paraId="02C30AEF"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PRI</w:t>
            </w:r>
          </w:p>
        </w:tc>
        <w:tc>
          <w:tcPr>
            <w:tcW w:w="44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F872747"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BIO</w:t>
            </w:r>
          </w:p>
          <w:p w14:paraId="4EFA87F7"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w:t>
            </w:r>
          </w:p>
        </w:tc>
        <w:tc>
          <w:tcPr>
            <w:tcW w:w="42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C3EEFE9"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VJ</w:t>
            </w:r>
          </w:p>
          <w:p w14:paraId="1586AE0A"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ACF7ACA" w14:textId="77777777" w:rsidR="004F40C3" w:rsidRPr="00171F6A" w:rsidRDefault="004F40C3" w:rsidP="000A6E09">
            <w:pPr>
              <w:rPr>
                <w:rFonts w:cstheme="minorHAnsi"/>
                <w:sz w:val="16"/>
                <w:szCs w:val="16"/>
                <w:lang w:eastAsia="en-US"/>
              </w:rPr>
            </w:pPr>
            <w:r w:rsidRPr="00171F6A">
              <w:rPr>
                <w:rFonts w:cstheme="minorHAnsi"/>
                <w:sz w:val="16"/>
                <w:szCs w:val="16"/>
                <w:lang w:eastAsia="en-US"/>
              </w:rPr>
              <w:t> </w:t>
            </w:r>
            <w:r>
              <w:rPr>
                <w:rFonts w:cstheme="minorHAnsi"/>
                <w:sz w:val="16"/>
                <w:szCs w:val="16"/>
                <w:lang w:eastAsia="en-US"/>
              </w:rPr>
              <w:t>INF</w:t>
            </w:r>
          </w:p>
          <w:p w14:paraId="34A68A53" w14:textId="77777777" w:rsidR="004F40C3" w:rsidRPr="00171F6A" w:rsidRDefault="004F40C3" w:rsidP="000A6E09">
            <w:pPr>
              <w:rPr>
                <w:rFonts w:cstheme="minorHAnsi"/>
                <w:sz w:val="16"/>
                <w:szCs w:val="16"/>
                <w:lang w:eastAsia="en-US"/>
              </w:rPr>
            </w:pPr>
            <w:r w:rsidRPr="00171F6A">
              <w:rPr>
                <w:rFonts w:cstheme="minorHAnsi"/>
                <w:sz w:val="16"/>
                <w:szCs w:val="16"/>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4155E34" w14:textId="77777777" w:rsidR="004F40C3" w:rsidRPr="00171F6A" w:rsidRDefault="004F40C3" w:rsidP="000A6E09">
            <w:pPr>
              <w:rPr>
                <w:rFonts w:cstheme="minorHAnsi"/>
                <w:sz w:val="16"/>
                <w:szCs w:val="16"/>
                <w:lang w:eastAsia="en-US"/>
              </w:rPr>
            </w:pPr>
            <w:r w:rsidRPr="00171F6A">
              <w:rPr>
                <w:rFonts w:cstheme="minorHAnsi"/>
                <w:sz w:val="16"/>
                <w:szCs w:val="16"/>
                <w:lang w:eastAsia="en-US"/>
              </w:rPr>
              <w:t> </w:t>
            </w:r>
            <w:r>
              <w:rPr>
                <w:rFonts w:cstheme="minorHAnsi"/>
                <w:sz w:val="16"/>
                <w:szCs w:val="16"/>
                <w:lang w:eastAsia="en-US"/>
              </w:rPr>
              <w:t>KEM</w:t>
            </w:r>
          </w:p>
          <w:p w14:paraId="72CBD8BD" w14:textId="77777777" w:rsidR="004F40C3" w:rsidRPr="005344A0" w:rsidRDefault="004F40C3" w:rsidP="000A6E09">
            <w:pPr>
              <w:rPr>
                <w:rFonts w:cstheme="minorHAnsi"/>
                <w:color w:val="3B3838" w:themeColor="background2" w:themeShade="40"/>
                <w:sz w:val="16"/>
                <w:szCs w:val="16"/>
                <w:lang w:eastAsia="en-US"/>
              </w:rPr>
            </w:pPr>
            <w:r w:rsidRPr="00171F6A">
              <w:rPr>
                <w:rFonts w:cstheme="minorHAnsi"/>
                <w:sz w:val="16"/>
                <w:szCs w:val="16"/>
                <w:lang w:eastAsia="en-US"/>
              </w:rPr>
              <w:t> </w:t>
            </w:r>
          </w:p>
        </w:tc>
        <w:tc>
          <w:tcPr>
            <w:tcW w:w="407" w:type="dxa"/>
            <w:tcBorders>
              <w:top w:val="single" w:sz="12" w:space="0" w:color="000000"/>
              <w:left w:val="single" w:sz="4" w:space="0" w:color="auto"/>
              <w:bottom w:val="single" w:sz="8" w:space="0" w:color="000000"/>
              <w:right w:val="single" w:sz="8" w:space="0" w:color="000000"/>
            </w:tcBorders>
            <w:shd w:val="clear" w:color="auto" w:fill="AEAAAA" w:themeFill="background2" w:themeFillShade="BF"/>
            <w:hideMark/>
          </w:tcPr>
          <w:p w14:paraId="1146C193"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FIZ</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627CE211"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PID</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6BF992D2"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POV</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60826AAA"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 xml:space="preserve"> GEO</w:t>
            </w:r>
          </w:p>
        </w:tc>
        <w:tc>
          <w:tcPr>
            <w:tcW w:w="567" w:type="dxa"/>
            <w:tcBorders>
              <w:top w:val="single" w:sz="12" w:space="0" w:color="000000"/>
              <w:left w:val="nil"/>
              <w:bottom w:val="nil"/>
              <w:right w:val="single" w:sz="8" w:space="0" w:color="000000"/>
            </w:tcBorders>
            <w:shd w:val="clear" w:color="auto" w:fill="AEAAAA" w:themeFill="background2" w:themeFillShade="BF"/>
            <w:hideMark/>
          </w:tcPr>
          <w:p w14:paraId="0642D6A6"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TK</w:t>
            </w:r>
          </w:p>
        </w:tc>
        <w:tc>
          <w:tcPr>
            <w:tcW w:w="567" w:type="dxa"/>
            <w:tcBorders>
              <w:top w:val="single" w:sz="12" w:space="0" w:color="000000"/>
              <w:left w:val="single" w:sz="8" w:space="0" w:color="000000"/>
              <w:bottom w:val="single" w:sz="8" w:space="0" w:color="000000"/>
              <w:right w:val="single" w:sz="8" w:space="0" w:color="000000"/>
            </w:tcBorders>
            <w:shd w:val="clear" w:color="auto" w:fill="AEAAAA" w:themeFill="background2" w:themeFillShade="BF"/>
            <w:hideMark/>
          </w:tcPr>
          <w:p w14:paraId="4D315E71"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TZK</w:t>
            </w:r>
          </w:p>
        </w:tc>
        <w:tc>
          <w:tcPr>
            <w:tcW w:w="1011" w:type="dxa"/>
            <w:tcBorders>
              <w:top w:val="single" w:sz="12" w:space="0" w:color="000000"/>
              <w:left w:val="nil"/>
              <w:bottom w:val="nil"/>
              <w:right w:val="single" w:sz="12" w:space="0" w:color="000000"/>
            </w:tcBorders>
            <w:shd w:val="clear" w:color="auto" w:fill="AEAAAA" w:themeFill="background2" w:themeFillShade="BF"/>
            <w:hideMark/>
          </w:tcPr>
          <w:p w14:paraId="7A010178" w14:textId="77777777" w:rsidR="004F40C3" w:rsidRPr="005344A0" w:rsidRDefault="004F40C3" w:rsidP="000A6E09">
            <w:pPr>
              <w:rPr>
                <w:rFonts w:cstheme="minorHAnsi"/>
                <w:color w:val="3B3838" w:themeColor="background2" w:themeShade="40"/>
                <w:sz w:val="16"/>
                <w:szCs w:val="16"/>
                <w:lang w:eastAsia="en-US"/>
              </w:rPr>
            </w:pPr>
            <w:r w:rsidRPr="005344A0">
              <w:rPr>
                <w:rFonts w:cstheme="minorHAnsi"/>
                <w:color w:val="3B3838" w:themeColor="background2" w:themeShade="40"/>
                <w:sz w:val="16"/>
                <w:szCs w:val="16"/>
                <w:lang w:eastAsia="en-US"/>
              </w:rPr>
              <w:t>UKU</w:t>
            </w:r>
          </w:p>
        </w:tc>
      </w:tr>
      <w:tr w:rsidR="004F40C3" w:rsidRPr="00171F6A" w14:paraId="663B0156" w14:textId="77777777" w:rsidTr="005838BA">
        <w:trPr>
          <w:trHeight w:val="150"/>
        </w:trPr>
        <w:tc>
          <w:tcPr>
            <w:tcW w:w="567" w:type="dxa"/>
            <w:tcBorders>
              <w:top w:val="nil"/>
              <w:left w:val="single" w:sz="12" w:space="0" w:color="000000"/>
              <w:bottom w:val="single" w:sz="2" w:space="0" w:color="000000"/>
              <w:right w:val="single" w:sz="2" w:space="0" w:color="000000"/>
            </w:tcBorders>
            <w:hideMark/>
          </w:tcPr>
          <w:p w14:paraId="554106EC" w14:textId="1FDA7319" w:rsidR="004F40C3" w:rsidRPr="00171F6A" w:rsidRDefault="004F40C3" w:rsidP="004F40C3">
            <w:pPr>
              <w:rPr>
                <w:rFonts w:cstheme="minorHAnsi"/>
                <w:sz w:val="16"/>
                <w:szCs w:val="16"/>
                <w:lang w:eastAsia="en-US"/>
              </w:rPr>
            </w:pPr>
            <w:r w:rsidRPr="00171F6A">
              <w:rPr>
                <w:rFonts w:cstheme="minorHAnsi"/>
                <w:sz w:val="16"/>
                <w:szCs w:val="16"/>
                <w:lang w:eastAsia="en-US"/>
              </w:rPr>
              <w:t>1.</w:t>
            </w:r>
            <w:r w:rsidR="00392F06">
              <w:rPr>
                <w:rFonts w:cstheme="minorHAnsi"/>
                <w:sz w:val="16"/>
                <w:szCs w:val="16"/>
                <w:lang w:eastAsia="en-US"/>
              </w:rPr>
              <w:t>/3.</w:t>
            </w:r>
          </w:p>
        </w:tc>
        <w:tc>
          <w:tcPr>
            <w:tcW w:w="568" w:type="dxa"/>
            <w:tcBorders>
              <w:top w:val="single" w:sz="2" w:space="0" w:color="000000"/>
              <w:left w:val="single" w:sz="2" w:space="0" w:color="000000"/>
              <w:bottom w:val="single" w:sz="2" w:space="0" w:color="000000"/>
              <w:right w:val="single" w:sz="2" w:space="0" w:color="000000"/>
            </w:tcBorders>
            <w:hideMark/>
          </w:tcPr>
          <w:p w14:paraId="3AB37815"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2" w:space="0" w:color="000000"/>
              <w:left w:val="single" w:sz="2" w:space="0" w:color="000000"/>
              <w:bottom w:val="single" w:sz="2" w:space="0" w:color="000000"/>
              <w:right w:val="single" w:sz="2" w:space="0" w:color="000000"/>
            </w:tcBorders>
            <w:hideMark/>
          </w:tcPr>
          <w:p w14:paraId="12128A22"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35</w:t>
            </w:r>
          </w:p>
        </w:tc>
        <w:tc>
          <w:tcPr>
            <w:tcW w:w="548" w:type="dxa"/>
            <w:tcBorders>
              <w:top w:val="single" w:sz="2" w:space="0" w:color="000000"/>
              <w:left w:val="single" w:sz="2" w:space="0" w:color="000000"/>
              <w:bottom w:val="single" w:sz="2" w:space="0" w:color="000000"/>
              <w:right w:val="single" w:sz="2" w:space="0" w:color="000000"/>
            </w:tcBorders>
            <w:hideMark/>
          </w:tcPr>
          <w:p w14:paraId="6C49FF49"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single" w:sz="2" w:space="0" w:color="000000"/>
              <w:left w:val="single" w:sz="2" w:space="0" w:color="000000"/>
              <w:bottom w:val="single" w:sz="2" w:space="0" w:color="000000"/>
              <w:right w:val="single" w:sz="2" w:space="0" w:color="000000"/>
            </w:tcBorders>
            <w:hideMark/>
          </w:tcPr>
          <w:p w14:paraId="6DD3718D"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 70</w:t>
            </w:r>
          </w:p>
        </w:tc>
        <w:tc>
          <w:tcPr>
            <w:tcW w:w="567" w:type="dxa"/>
            <w:gridSpan w:val="2"/>
            <w:tcBorders>
              <w:top w:val="single" w:sz="2" w:space="0" w:color="000000"/>
              <w:left w:val="single" w:sz="2" w:space="0" w:color="000000"/>
              <w:bottom w:val="single" w:sz="2" w:space="0" w:color="000000"/>
              <w:right w:val="single" w:sz="2" w:space="0" w:color="000000"/>
            </w:tcBorders>
            <w:hideMark/>
          </w:tcPr>
          <w:p w14:paraId="63B82CED"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48" w:type="dxa"/>
            <w:tcBorders>
              <w:top w:val="single" w:sz="2" w:space="0" w:color="000000"/>
              <w:left w:val="single" w:sz="2" w:space="0" w:color="000000"/>
              <w:bottom w:val="single" w:sz="2" w:space="0" w:color="000000"/>
              <w:right w:val="single" w:sz="2" w:space="0" w:color="000000"/>
            </w:tcBorders>
            <w:hideMark/>
          </w:tcPr>
          <w:p w14:paraId="2BA05FEF"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140</w:t>
            </w:r>
          </w:p>
        </w:tc>
        <w:tc>
          <w:tcPr>
            <w:tcW w:w="567" w:type="dxa"/>
            <w:tcBorders>
              <w:top w:val="single" w:sz="2" w:space="0" w:color="000000"/>
              <w:left w:val="single" w:sz="2" w:space="0" w:color="000000"/>
              <w:bottom w:val="single" w:sz="2" w:space="0" w:color="000000"/>
              <w:right w:val="single" w:sz="4" w:space="0" w:color="auto"/>
            </w:tcBorders>
            <w:hideMark/>
          </w:tcPr>
          <w:p w14:paraId="428D1383"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327191" w14:textId="77777777" w:rsidR="004F40C3" w:rsidRPr="00171F6A" w:rsidRDefault="004F40C3" w:rsidP="004F40C3">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3B8D82" w14:textId="77777777" w:rsidR="004F40C3" w:rsidRPr="00171F6A" w:rsidRDefault="004F40C3" w:rsidP="004F40C3">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AB09929" w14:textId="77777777" w:rsidR="004F40C3" w:rsidRPr="00171F6A" w:rsidRDefault="004F40C3" w:rsidP="004F40C3">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F060B5" w14:textId="77777777" w:rsidR="004F40C3" w:rsidRPr="00171F6A" w:rsidRDefault="004F40C3" w:rsidP="004F40C3">
            <w:pPr>
              <w:rPr>
                <w:rFonts w:cstheme="minorHAnsi"/>
                <w:sz w:val="16"/>
                <w:szCs w:val="16"/>
                <w:lang w:eastAsia="en-US"/>
              </w:rPr>
            </w:pPr>
          </w:p>
        </w:tc>
        <w:tc>
          <w:tcPr>
            <w:tcW w:w="407" w:type="dxa"/>
            <w:tcBorders>
              <w:top w:val="single" w:sz="2" w:space="0" w:color="000000"/>
              <w:left w:val="single" w:sz="4" w:space="0" w:color="auto"/>
              <w:bottom w:val="single" w:sz="2" w:space="0" w:color="000000"/>
              <w:right w:val="single" w:sz="2" w:space="0" w:color="000000"/>
            </w:tcBorders>
            <w:hideMark/>
          </w:tcPr>
          <w:p w14:paraId="27BADD0B"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single" w:sz="2" w:space="0" w:color="000000"/>
              <w:right w:val="single" w:sz="2" w:space="0" w:color="000000"/>
            </w:tcBorders>
            <w:hideMark/>
          </w:tcPr>
          <w:p w14:paraId="46BEA7F1"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70</w:t>
            </w:r>
          </w:p>
        </w:tc>
        <w:tc>
          <w:tcPr>
            <w:tcW w:w="567" w:type="dxa"/>
            <w:tcBorders>
              <w:top w:val="single" w:sz="2" w:space="0" w:color="000000"/>
              <w:left w:val="single" w:sz="2" w:space="0" w:color="000000"/>
              <w:bottom w:val="single" w:sz="2" w:space="0" w:color="000000"/>
              <w:right w:val="single" w:sz="2" w:space="0" w:color="000000"/>
            </w:tcBorders>
            <w:hideMark/>
          </w:tcPr>
          <w:p w14:paraId="1B3DA431"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single" w:sz="2" w:space="0" w:color="000000"/>
              <w:right w:val="single" w:sz="2" w:space="0" w:color="000000"/>
            </w:tcBorders>
            <w:hideMark/>
          </w:tcPr>
          <w:p w14:paraId="26D0A4E6"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single" w:sz="2" w:space="0" w:color="000000"/>
              <w:right w:val="single" w:sz="2" w:space="0" w:color="000000"/>
            </w:tcBorders>
            <w:hideMark/>
          </w:tcPr>
          <w:p w14:paraId="2D52CEC4"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single" w:sz="2" w:space="0" w:color="000000"/>
              <w:right w:val="single" w:sz="2" w:space="0" w:color="000000"/>
            </w:tcBorders>
            <w:hideMark/>
          </w:tcPr>
          <w:p w14:paraId="5CD30C6B"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105</w:t>
            </w:r>
          </w:p>
        </w:tc>
        <w:tc>
          <w:tcPr>
            <w:tcW w:w="1011" w:type="dxa"/>
            <w:tcBorders>
              <w:top w:val="single" w:sz="2" w:space="0" w:color="000000"/>
              <w:left w:val="single" w:sz="2" w:space="0" w:color="000000"/>
              <w:bottom w:val="single" w:sz="2" w:space="0" w:color="000000"/>
              <w:right w:val="single" w:sz="12" w:space="0" w:color="000000"/>
            </w:tcBorders>
            <w:vAlign w:val="bottom"/>
          </w:tcPr>
          <w:p w14:paraId="27904F32" w14:textId="77777777" w:rsidR="004F40C3" w:rsidRPr="00171F6A" w:rsidRDefault="004F40C3" w:rsidP="004F40C3">
            <w:pPr>
              <w:jc w:val="right"/>
              <w:rPr>
                <w:rFonts w:cstheme="minorHAnsi"/>
                <w:sz w:val="16"/>
                <w:szCs w:val="16"/>
                <w:lang w:eastAsia="en-US"/>
              </w:rPr>
            </w:pPr>
            <w:r>
              <w:rPr>
                <w:rFonts w:cstheme="minorHAnsi"/>
                <w:sz w:val="16"/>
                <w:szCs w:val="16"/>
                <w:lang w:eastAsia="en-US"/>
              </w:rPr>
              <w:t>770</w:t>
            </w:r>
          </w:p>
        </w:tc>
      </w:tr>
      <w:tr w:rsidR="004F40C3" w:rsidRPr="00171F6A" w14:paraId="3AF0F55A" w14:textId="77777777" w:rsidTr="005838BA">
        <w:trPr>
          <w:trHeight w:val="335"/>
        </w:trPr>
        <w:tc>
          <w:tcPr>
            <w:tcW w:w="567" w:type="dxa"/>
            <w:tcBorders>
              <w:top w:val="nil"/>
              <w:left w:val="single" w:sz="12" w:space="0" w:color="000000"/>
              <w:bottom w:val="nil"/>
              <w:right w:val="single" w:sz="2" w:space="0" w:color="000000"/>
            </w:tcBorders>
            <w:hideMark/>
          </w:tcPr>
          <w:p w14:paraId="00AF27B9" w14:textId="186B6DC0" w:rsidR="004F40C3" w:rsidRPr="00171F6A" w:rsidRDefault="004F40C3" w:rsidP="004F40C3">
            <w:pPr>
              <w:rPr>
                <w:rFonts w:cstheme="minorHAnsi"/>
                <w:sz w:val="16"/>
                <w:szCs w:val="16"/>
                <w:lang w:eastAsia="en-US"/>
              </w:rPr>
            </w:pPr>
            <w:r w:rsidRPr="00171F6A">
              <w:rPr>
                <w:rFonts w:cstheme="minorHAnsi"/>
                <w:sz w:val="16"/>
                <w:szCs w:val="16"/>
                <w:lang w:eastAsia="en-US"/>
              </w:rPr>
              <w:t>2</w:t>
            </w:r>
            <w:r>
              <w:rPr>
                <w:rFonts w:cstheme="minorHAnsi"/>
                <w:sz w:val="16"/>
                <w:szCs w:val="16"/>
                <w:lang w:eastAsia="en-US"/>
              </w:rPr>
              <w:t>.</w:t>
            </w:r>
            <w:r w:rsidR="003926B0">
              <w:rPr>
                <w:rFonts w:cstheme="minorHAnsi"/>
                <w:sz w:val="16"/>
                <w:szCs w:val="16"/>
                <w:lang w:eastAsia="en-US"/>
              </w:rPr>
              <w:t>/4.</w:t>
            </w:r>
          </w:p>
        </w:tc>
        <w:tc>
          <w:tcPr>
            <w:tcW w:w="568" w:type="dxa"/>
            <w:tcBorders>
              <w:top w:val="single" w:sz="2" w:space="0" w:color="000000"/>
              <w:left w:val="single" w:sz="2" w:space="0" w:color="000000"/>
              <w:bottom w:val="nil"/>
              <w:right w:val="single" w:sz="2" w:space="0" w:color="000000"/>
            </w:tcBorders>
            <w:hideMark/>
          </w:tcPr>
          <w:p w14:paraId="5A9391C3"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175</w:t>
            </w:r>
          </w:p>
        </w:tc>
        <w:tc>
          <w:tcPr>
            <w:tcW w:w="567" w:type="dxa"/>
            <w:tcBorders>
              <w:top w:val="single" w:sz="2" w:space="0" w:color="000000"/>
              <w:left w:val="single" w:sz="2" w:space="0" w:color="000000"/>
              <w:bottom w:val="nil"/>
              <w:right w:val="single" w:sz="2" w:space="0" w:color="000000"/>
            </w:tcBorders>
            <w:hideMark/>
          </w:tcPr>
          <w:p w14:paraId="6A4BD076"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35</w:t>
            </w:r>
          </w:p>
        </w:tc>
        <w:tc>
          <w:tcPr>
            <w:tcW w:w="548" w:type="dxa"/>
            <w:tcBorders>
              <w:top w:val="single" w:sz="2" w:space="0" w:color="000000"/>
              <w:left w:val="single" w:sz="2" w:space="0" w:color="000000"/>
              <w:bottom w:val="nil"/>
              <w:right w:val="single" w:sz="2" w:space="0" w:color="000000"/>
            </w:tcBorders>
            <w:hideMark/>
          </w:tcPr>
          <w:p w14:paraId="79893660"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35</w:t>
            </w:r>
          </w:p>
        </w:tc>
        <w:tc>
          <w:tcPr>
            <w:tcW w:w="586" w:type="dxa"/>
            <w:gridSpan w:val="2"/>
            <w:tcBorders>
              <w:top w:val="single" w:sz="2" w:space="0" w:color="000000"/>
              <w:left w:val="single" w:sz="2" w:space="0" w:color="000000"/>
              <w:bottom w:val="nil"/>
              <w:right w:val="single" w:sz="2" w:space="0" w:color="000000"/>
            </w:tcBorders>
            <w:hideMark/>
          </w:tcPr>
          <w:p w14:paraId="1FF7F637"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 70</w:t>
            </w:r>
          </w:p>
        </w:tc>
        <w:tc>
          <w:tcPr>
            <w:tcW w:w="567" w:type="dxa"/>
            <w:gridSpan w:val="2"/>
            <w:tcBorders>
              <w:top w:val="single" w:sz="2" w:space="0" w:color="000000"/>
              <w:left w:val="single" w:sz="2" w:space="0" w:color="000000"/>
              <w:bottom w:val="nil"/>
              <w:right w:val="single" w:sz="2" w:space="0" w:color="000000"/>
            </w:tcBorders>
            <w:hideMark/>
          </w:tcPr>
          <w:p w14:paraId="06AD60D8"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48" w:type="dxa"/>
            <w:tcBorders>
              <w:top w:val="single" w:sz="2" w:space="0" w:color="000000"/>
              <w:left w:val="single" w:sz="2" w:space="0" w:color="000000"/>
              <w:bottom w:val="nil"/>
              <w:right w:val="single" w:sz="2" w:space="0" w:color="000000"/>
            </w:tcBorders>
            <w:hideMark/>
          </w:tcPr>
          <w:p w14:paraId="4468EF2C" w14:textId="77777777" w:rsidR="004F40C3" w:rsidRPr="00171F6A" w:rsidRDefault="004F40C3" w:rsidP="004F40C3">
            <w:pPr>
              <w:jc w:val="right"/>
              <w:rPr>
                <w:rFonts w:cstheme="minorHAnsi"/>
                <w:sz w:val="16"/>
                <w:szCs w:val="16"/>
                <w:lang w:eastAsia="en-US"/>
              </w:rPr>
            </w:pPr>
            <w:r w:rsidRPr="00171F6A">
              <w:rPr>
                <w:rFonts w:cstheme="minorHAnsi"/>
                <w:sz w:val="16"/>
                <w:szCs w:val="16"/>
                <w:lang w:eastAsia="en-US"/>
              </w:rPr>
              <w:t>140</w:t>
            </w:r>
          </w:p>
        </w:tc>
        <w:tc>
          <w:tcPr>
            <w:tcW w:w="567" w:type="dxa"/>
            <w:tcBorders>
              <w:top w:val="single" w:sz="2" w:space="0" w:color="000000"/>
              <w:left w:val="single" w:sz="2" w:space="0" w:color="000000"/>
              <w:bottom w:val="nil"/>
              <w:right w:val="single" w:sz="4" w:space="0" w:color="auto"/>
            </w:tcBorders>
            <w:hideMark/>
          </w:tcPr>
          <w:p w14:paraId="08AC4760"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ADFED" w14:textId="77777777" w:rsidR="004F40C3" w:rsidRPr="00171F6A" w:rsidRDefault="004F40C3" w:rsidP="004F40C3">
            <w:pPr>
              <w:rPr>
                <w:rFonts w:cstheme="minorHAnsi"/>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1AD6DD2" w14:textId="77777777" w:rsidR="004F40C3" w:rsidRPr="00171F6A" w:rsidRDefault="004F40C3" w:rsidP="004F40C3">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55B129E" w14:textId="77777777" w:rsidR="004F40C3" w:rsidRPr="00171F6A" w:rsidRDefault="004F40C3" w:rsidP="004F40C3">
            <w:pPr>
              <w:jc w:val="center"/>
              <w:rPr>
                <w:rFonts w:cstheme="minorHAnsi"/>
                <w:sz w:val="16"/>
                <w:szCs w:val="16"/>
                <w:lang w:eastAsia="en-US"/>
              </w:rPr>
            </w:pPr>
            <w:r>
              <w:rPr>
                <w:rFonts w:cstheme="minorHAnsi"/>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E5FEA8" w14:textId="77777777" w:rsidR="004F40C3" w:rsidRPr="00171F6A" w:rsidRDefault="004F40C3" w:rsidP="004F40C3">
            <w:pPr>
              <w:rPr>
                <w:rFonts w:cstheme="minorHAnsi"/>
                <w:sz w:val="16"/>
                <w:szCs w:val="16"/>
                <w:lang w:eastAsia="en-US"/>
              </w:rPr>
            </w:pPr>
          </w:p>
        </w:tc>
        <w:tc>
          <w:tcPr>
            <w:tcW w:w="407" w:type="dxa"/>
            <w:tcBorders>
              <w:top w:val="single" w:sz="2" w:space="0" w:color="000000"/>
              <w:left w:val="single" w:sz="4" w:space="0" w:color="auto"/>
              <w:bottom w:val="nil"/>
              <w:right w:val="single" w:sz="2" w:space="0" w:color="000000"/>
            </w:tcBorders>
            <w:hideMark/>
          </w:tcPr>
          <w:p w14:paraId="5F6742E7"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nil"/>
              <w:right w:val="single" w:sz="2" w:space="0" w:color="000000"/>
            </w:tcBorders>
            <w:hideMark/>
          </w:tcPr>
          <w:p w14:paraId="177E89E3" w14:textId="40A245F6" w:rsidR="004F40C3" w:rsidRPr="00171F6A" w:rsidRDefault="003926B0" w:rsidP="004F40C3">
            <w:pPr>
              <w:jc w:val="right"/>
              <w:rPr>
                <w:rFonts w:cstheme="minorHAnsi"/>
                <w:sz w:val="16"/>
                <w:szCs w:val="16"/>
                <w:lang w:eastAsia="en-US"/>
              </w:rPr>
            </w:pPr>
            <w:r>
              <w:rPr>
                <w:rFonts w:cstheme="minorHAnsi"/>
                <w:sz w:val="16"/>
                <w:szCs w:val="16"/>
                <w:lang w:eastAsia="en-US"/>
              </w:rPr>
              <w:t>105</w:t>
            </w:r>
          </w:p>
        </w:tc>
        <w:tc>
          <w:tcPr>
            <w:tcW w:w="567" w:type="dxa"/>
            <w:tcBorders>
              <w:top w:val="single" w:sz="2" w:space="0" w:color="000000"/>
              <w:left w:val="single" w:sz="2" w:space="0" w:color="000000"/>
              <w:bottom w:val="nil"/>
              <w:right w:val="single" w:sz="2" w:space="0" w:color="000000"/>
            </w:tcBorders>
            <w:hideMark/>
          </w:tcPr>
          <w:p w14:paraId="6C7C8781"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nil"/>
              <w:right w:val="single" w:sz="2" w:space="0" w:color="000000"/>
            </w:tcBorders>
            <w:hideMark/>
          </w:tcPr>
          <w:p w14:paraId="006748FE"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nil"/>
              <w:right w:val="single" w:sz="2" w:space="0" w:color="000000"/>
            </w:tcBorders>
            <w:hideMark/>
          </w:tcPr>
          <w:p w14:paraId="1567E5C2" w14:textId="77777777" w:rsidR="004F40C3" w:rsidRPr="00171F6A" w:rsidRDefault="004F40C3" w:rsidP="004F40C3">
            <w:pPr>
              <w:rPr>
                <w:rFonts w:cstheme="minorHAnsi"/>
                <w:sz w:val="16"/>
                <w:szCs w:val="16"/>
                <w:lang w:eastAsia="en-US"/>
              </w:rPr>
            </w:pPr>
            <w:r w:rsidRPr="00171F6A">
              <w:rPr>
                <w:rFonts w:cstheme="minorHAnsi"/>
                <w:sz w:val="16"/>
                <w:szCs w:val="16"/>
                <w:lang w:eastAsia="en-US"/>
              </w:rPr>
              <w:t> </w:t>
            </w:r>
          </w:p>
        </w:tc>
        <w:tc>
          <w:tcPr>
            <w:tcW w:w="567" w:type="dxa"/>
            <w:tcBorders>
              <w:top w:val="single" w:sz="2" w:space="0" w:color="000000"/>
              <w:left w:val="single" w:sz="2" w:space="0" w:color="000000"/>
              <w:bottom w:val="nil"/>
              <w:right w:val="single" w:sz="2" w:space="0" w:color="000000"/>
            </w:tcBorders>
            <w:hideMark/>
          </w:tcPr>
          <w:p w14:paraId="4DE600C5" w14:textId="2AE80FCB" w:rsidR="004F40C3" w:rsidRPr="00171F6A" w:rsidRDefault="003926B0" w:rsidP="004F40C3">
            <w:pPr>
              <w:jc w:val="right"/>
              <w:rPr>
                <w:rFonts w:cstheme="minorHAnsi"/>
                <w:sz w:val="16"/>
                <w:szCs w:val="16"/>
                <w:lang w:eastAsia="en-US"/>
              </w:rPr>
            </w:pPr>
            <w:r>
              <w:rPr>
                <w:rFonts w:cstheme="minorHAnsi"/>
                <w:sz w:val="16"/>
                <w:szCs w:val="16"/>
                <w:lang w:eastAsia="en-US"/>
              </w:rPr>
              <w:t>70</w:t>
            </w:r>
          </w:p>
        </w:tc>
        <w:tc>
          <w:tcPr>
            <w:tcW w:w="1011" w:type="dxa"/>
            <w:tcBorders>
              <w:top w:val="nil"/>
              <w:left w:val="nil"/>
              <w:bottom w:val="single" w:sz="8" w:space="0" w:color="000000"/>
              <w:right w:val="single" w:sz="12" w:space="0" w:color="000000"/>
            </w:tcBorders>
            <w:vAlign w:val="bottom"/>
          </w:tcPr>
          <w:p w14:paraId="0BB85DBE" w14:textId="5F3ADCD5" w:rsidR="004F40C3" w:rsidRPr="00171F6A" w:rsidRDefault="003926B0" w:rsidP="004F40C3">
            <w:pPr>
              <w:jc w:val="right"/>
              <w:rPr>
                <w:rFonts w:cstheme="minorHAnsi"/>
                <w:sz w:val="16"/>
                <w:szCs w:val="16"/>
                <w:lang w:eastAsia="en-US"/>
              </w:rPr>
            </w:pPr>
            <w:r>
              <w:rPr>
                <w:rFonts w:cstheme="minorHAnsi"/>
                <w:sz w:val="16"/>
                <w:szCs w:val="16"/>
                <w:lang w:eastAsia="en-US"/>
              </w:rPr>
              <w:t>840</w:t>
            </w:r>
          </w:p>
        </w:tc>
      </w:tr>
    </w:tbl>
    <w:p w14:paraId="4C6C04E4" w14:textId="77777777" w:rsidR="000A6E09" w:rsidRDefault="000A6E09" w:rsidP="008A495E">
      <w:pPr>
        <w:spacing w:after="0"/>
        <w:rPr>
          <w:rFonts w:cstheme="minorHAnsi"/>
          <w:sz w:val="16"/>
          <w:szCs w:val="16"/>
        </w:rPr>
      </w:pPr>
    </w:p>
    <w:p w14:paraId="67047F2F" w14:textId="77777777" w:rsidR="000A6E09" w:rsidRDefault="000A6E09" w:rsidP="000A6E09">
      <w:pPr>
        <w:rPr>
          <w:rFonts w:cstheme="minorHAnsi"/>
          <w:sz w:val="16"/>
          <w:szCs w:val="16"/>
        </w:rPr>
      </w:pPr>
    </w:p>
    <w:p w14:paraId="32901E8B" w14:textId="77777777" w:rsidR="008A495E" w:rsidRPr="000A6E09" w:rsidRDefault="005838BA" w:rsidP="005838BA">
      <w:pPr>
        <w:rPr>
          <w:rFonts w:cstheme="minorHAnsi"/>
          <w:sz w:val="16"/>
          <w:szCs w:val="16"/>
        </w:rPr>
        <w:sectPr w:rsidR="008A495E" w:rsidRPr="000A6E09" w:rsidSect="00DE6C6B">
          <w:footerReference w:type="default" r:id="rId27"/>
          <w:footerReference w:type="first" r:id="rId28"/>
          <w:pgSz w:w="11906" w:h="16838" w:code="9"/>
          <w:pgMar w:top="993" w:right="1416" w:bottom="1418" w:left="1418" w:header="709" w:footer="709" w:gutter="0"/>
          <w:pgNumType w:start="1"/>
          <w:cols w:space="720"/>
          <w:titlePg/>
          <w:docGrid w:linePitch="272"/>
        </w:sectPr>
      </w:pPr>
      <w:r>
        <w:rPr>
          <w:rFonts w:cstheme="minorHAnsi"/>
        </w:rPr>
        <w:t xml:space="preserve"> </w:t>
      </w:r>
    </w:p>
    <w:tbl>
      <w:tblPr>
        <w:tblStyle w:val="Reetkatablice"/>
        <w:tblpPr w:leftFromText="180" w:rightFromText="180" w:vertAnchor="page" w:horzAnchor="margin" w:tblpXSpec="center" w:tblpY="2125"/>
        <w:tblW w:w="10456" w:type="dxa"/>
        <w:tblLook w:val="04A0" w:firstRow="1" w:lastRow="0" w:firstColumn="1" w:lastColumn="0" w:noHBand="0" w:noVBand="1"/>
      </w:tblPr>
      <w:tblGrid>
        <w:gridCol w:w="1792"/>
        <w:gridCol w:w="1931"/>
        <w:gridCol w:w="1510"/>
        <w:gridCol w:w="2106"/>
        <w:gridCol w:w="3117"/>
      </w:tblGrid>
      <w:tr w:rsidR="008D7F8F" w14:paraId="40AE9581" w14:textId="77777777" w:rsidTr="008D7F8F">
        <w:trPr>
          <w:trHeight w:val="497"/>
        </w:trPr>
        <w:tc>
          <w:tcPr>
            <w:tcW w:w="1792" w:type="dxa"/>
            <w:shd w:val="clear" w:color="auto" w:fill="AEAAAA" w:themeFill="background2" w:themeFillShade="BF"/>
          </w:tcPr>
          <w:p w14:paraId="2537369E" w14:textId="77777777" w:rsidR="008D7F8F" w:rsidRPr="00181B99" w:rsidRDefault="008D7F8F" w:rsidP="008D7F8F">
            <w:pPr>
              <w:adjustRightInd w:val="0"/>
              <w:rPr>
                <w:rFonts w:asciiTheme="minorHAnsi" w:hAnsiTheme="minorHAnsi" w:cstheme="minorHAnsi"/>
                <w:b/>
                <w:color w:val="3B3838" w:themeColor="background2" w:themeShade="40"/>
              </w:rPr>
            </w:pPr>
            <w:r w:rsidRPr="00181B99">
              <w:rPr>
                <w:rFonts w:asciiTheme="minorHAnsi" w:hAnsiTheme="minorHAnsi" w:cstheme="minorHAnsi"/>
                <w:b/>
                <w:color w:val="3B3838" w:themeColor="background2" w:themeShade="40"/>
              </w:rPr>
              <w:lastRenderedPageBreak/>
              <w:t>NASTAVNI PREDMET</w:t>
            </w:r>
          </w:p>
        </w:tc>
        <w:tc>
          <w:tcPr>
            <w:tcW w:w="1931" w:type="dxa"/>
            <w:shd w:val="clear" w:color="auto" w:fill="AEAAAA" w:themeFill="background2" w:themeFillShade="BF"/>
          </w:tcPr>
          <w:p w14:paraId="52371EF1" w14:textId="77777777" w:rsidR="008D7F8F" w:rsidRPr="00181B99" w:rsidRDefault="008D7F8F" w:rsidP="008D7F8F">
            <w:pPr>
              <w:adjustRightInd w:val="0"/>
              <w:jc w:val="center"/>
              <w:rPr>
                <w:rFonts w:asciiTheme="minorHAnsi" w:hAnsiTheme="minorHAnsi" w:cstheme="minorHAnsi"/>
                <w:b/>
                <w:color w:val="3B3838" w:themeColor="background2" w:themeShade="40"/>
              </w:rPr>
            </w:pPr>
            <w:r w:rsidRPr="00181B99">
              <w:rPr>
                <w:rFonts w:asciiTheme="minorHAnsi" w:hAnsiTheme="minorHAnsi" w:cstheme="minorHAnsi"/>
                <w:b/>
                <w:color w:val="3B3838" w:themeColor="background2" w:themeShade="40"/>
              </w:rPr>
              <w:t>RAZRED</w:t>
            </w:r>
          </w:p>
        </w:tc>
        <w:tc>
          <w:tcPr>
            <w:tcW w:w="1510" w:type="dxa"/>
            <w:shd w:val="clear" w:color="auto" w:fill="AEAAAA" w:themeFill="background2" w:themeFillShade="BF"/>
          </w:tcPr>
          <w:p w14:paraId="27AAF1B2" w14:textId="77777777" w:rsidR="008D7F8F" w:rsidRPr="00181B99" w:rsidRDefault="008D7F8F" w:rsidP="008D7F8F">
            <w:pPr>
              <w:adjustRightInd w:val="0"/>
              <w:rPr>
                <w:rFonts w:asciiTheme="minorHAnsi" w:hAnsiTheme="minorHAnsi" w:cstheme="minorHAnsi"/>
                <w:b/>
                <w:color w:val="3B3838" w:themeColor="background2" w:themeShade="40"/>
              </w:rPr>
            </w:pPr>
            <w:r w:rsidRPr="00181B99">
              <w:rPr>
                <w:rFonts w:asciiTheme="minorHAnsi" w:hAnsiTheme="minorHAnsi" w:cstheme="minorHAnsi"/>
                <w:b/>
                <w:color w:val="3B3838" w:themeColor="background2" w:themeShade="40"/>
              </w:rPr>
              <w:t>BROJ GRUPA</w:t>
            </w:r>
          </w:p>
        </w:tc>
        <w:tc>
          <w:tcPr>
            <w:tcW w:w="2106" w:type="dxa"/>
            <w:shd w:val="clear" w:color="auto" w:fill="AEAAAA" w:themeFill="background2" w:themeFillShade="BF"/>
          </w:tcPr>
          <w:p w14:paraId="640713F3" w14:textId="77777777" w:rsidR="008D7F8F" w:rsidRPr="00181B99" w:rsidRDefault="008D7F8F" w:rsidP="008D7F8F">
            <w:pPr>
              <w:adjustRightInd w:val="0"/>
              <w:rPr>
                <w:rFonts w:asciiTheme="minorHAnsi" w:hAnsiTheme="minorHAnsi" w:cstheme="minorHAnsi"/>
                <w:b/>
                <w:color w:val="3B3838" w:themeColor="background2" w:themeShade="40"/>
              </w:rPr>
            </w:pPr>
            <w:r w:rsidRPr="00181B99">
              <w:rPr>
                <w:rFonts w:asciiTheme="minorHAnsi" w:hAnsiTheme="minorHAnsi" w:cstheme="minorHAnsi"/>
                <w:b/>
                <w:color w:val="3B3838" w:themeColor="background2" w:themeShade="40"/>
              </w:rPr>
              <w:t xml:space="preserve">        BROJ SATI TJEDNO/GODIŠNJE</w:t>
            </w:r>
          </w:p>
        </w:tc>
        <w:tc>
          <w:tcPr>
            <w:tcW w:w="3117" w:type="dxa"/>
            <w:shd w:val="clear" w:color="auto" w:fill="AEAAAA" w:themeFill="background2" w:themeFillShade="BF"/>
          </w:tcPr>
          <w:p w14:paraId="7E954CC1" w14:textId="77777777" w:rsidR="008D7F8F" w:rsidRPr="00181B99" w:rsidRDefault="008D7F8F" w:rsidP="008D7F8F">
            <w:pPr>
              <w:adjustRightInd w:val="0"/>
              <w:rPr>
                <w:rFonts w:asciiTheme="minorHAnsi" w:hAnsiTheme="minorHAnsi" w:cstheme="minorHAnsi"/>
                <w:b/>
                <w:color w:val="3B3838" w:themeColor="background2" w:themeShade="40"/>
              </w:rPr>
            </w:pPr>
            <w:r w:rsidRPr="00181B99">
              <w:rPr>
                <w:rFonts w:asciiTheme="minorHAnsi" w:hAnsiTheme="minorHAnsi" w:cstheme="minorHAnsi"/>
                <w:b/>
                <w:color w:val="3B3838" w:themeColor="background2" w:themeShade="40"/>
              </w:rPr>
              <w:t xml:space="preserve"> UČITELJ IZVRŠITELJ</w:t>
            </w:r>
          </w:p>
        </w:tc>
      </w:tr>
      <w:tr w:rsidR="008D7F8F" w:rsidRPr="002A3652" w14:paraId="105F8640" w14:textId="77777777" w:rsidTr="008D7F8F">
        <w:trPr>
          <w:trHeight w:val="497"/>
        </w:trPr>
        <w:tc>
          <w:tcPr>
            <w:tcW w:w="1792" w:type="dxa"/>
          </w:tcPr>
          <w:p w14:paraId="04AA466A"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ENGLESKI JEZIK</w:t>
            </w:r>
          </w:p>
        </w:tc>
        <w:tc>
          <w:tcPr>
            <w:tcW w:w="1931" w:type="dxa"/>
          </w:tcPr>
          <w:p w14:paraId="135C0E1A" w14:textId="1B4E18D4" w:rsidR="008D7F8F" w:rsidRPr="00AF10CC" w:rsidRDefault="00AF10CC" w:rsidP="0004430C">
            <w:pPr>
              <w:adjustRightInd w:val="0"/>
              <w:rPr>
                <w:rFonts w:cstheme="minorHAnsi"/>
              </w:rPr>
            </w:pPr>
            <w:r>
              <w:rPr>
                <w:rFonts w:asciiTheme="minorHAnsi" w:hAnsiTheme="minorHAnsi" w:cstheme="minorHAnsi"/>
              </w:rPr>
              <w:t>5.- 8. MŠ</w:t>
            </w:r>
          </w:p>
        </w:tc>
        <w:tc>
          <w:tcPr>
            <w:tcW w:w="1510" w:type="dxa"/>
          </w:tcPr>
          <w:p w14:paraId="4D95BAC2" w14:textId="77777777"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w:t>
            </w:r>
          </w:p>
        </w:tc>
        <w:tc>
          <w:tcPr>
            <w:tcW w:w="2106" w:type="dxa"/>
          </w:tcPr>
          <w:p w14:paraId="042A90FA" w14:textId="77777777" w:rsidR="008D7F8F" w:rsidRPr="00181B99" w:rsidRDefault="008D7F8F" w:rsidP="008D7F8F">
            <w:pPr>
              <w:adjustRightInd w:val="0"/>
              <w:jc w:val="center"/>
              <w:rPr>
                <w:rFonts w:asciiTheme="minorHAnsi" w:hAnsiTheme="minorHAnsi" w:cstheme="minorHAnsi"/>
              </w:rPr>
            </w:pPr>
            <w:r>
              <w:rPr>
                <w:rFonts w:asciiTheme="minorHAnsi" w:hAnsiTheme="minorHAnsi" w:cstheme="minorHAnsi"/>
              </w:rPr>
              <w:t>1/35</w:t>
            </w:r>
          </w:p>
        </w:tc>
        <w:tc>
          <w:tcPr>
            <w:tcW w:w="3117" w:type="dxa"/>
          </w:tcPr>
          <w:p w14:paraId="70087AE5" w14:textId="77777777" w:rsidR="008D7F8F" w:rsidRPr="00181B99" w:rsidRDefault="008D7F8F" w:rsidP="008D7F8F">
            <w:pPr>
              <w:adjustRightInd w:val="0"/>
              <w:rPr>
                <w:rFonts w:asciiTheme="minorHAnsi" w:hAnsiTheme="minorHAnsi" w:cstheme="minorHAnsi"/>
              </w:rPr>
            </w:pPr>
            <w:r>
              <w:rPr>
                <w:rFonts w:asciiTheme="minorHAnsi" w:hAnsiTheme="minorHAnsi" w:cstheme="minorHAnsi"/>
              </w:rPr>
              <w:t>VALENTINA CEPANEC</w:t>
            </w:r>
          </w:p>
        </w:tc>
      </w:tr>
      <w:tr w:rsidR="0004430C" w:rsidRPr="002A3652" w14:paraId="342D4527" w14:textId="77777777" w:rsidTr="008D7F8F">
        <w:trPr>
          <w:trHeight w:val="497"/>
        </w:trPr>
        <w:tc>
          <w:tcPr>
            <w:tcW w:w="1792" w:type="dxa"/>
          </w:tcPr>
          <w:p w14:paraId="0C9C5227" w14:textId="7E6E5C7C" w:rsidR="0004430C" w:rsidRPr="0004430C" w:rsidRDefault="0004430C" w:rsidP="008D7F8F">
            <w:pPr>
              <w:adjustRightInd w:val="0"/>
              <w:rPr>
                <w:rFonts w:asciiTheme="minorHAnsi" w:hAnsiTheme="minorHAnsi" w:cstheme="minorHAnsi"/>
              </w:rPr>
            </w:pPr>
            <w:r w:rsidRPr="0004430C">
              <w:rPr>
                <w:rFonts w:asciiTheme="minorHAnsi" w:hAnsiTheme="minorHAnsi" w:cstheme="minorHAnsi"/>
              </w:rPr>
              <w:t>ENGLESKI JEZIK</w:t>
            </w:r>
          </w:p>
        </w:tc>
        <w:tc>
          <w:tcPr>
            <w:tcW w:w="1931" w:type="dxa"/>
          </w:tcPr>
          <w:p w14:paraId="64086B85" w14:textId="2D0820AD" w:rsidR="0004430C" w:rsidRPr="0004430C" w:rsidRDefault="0004430C" w:rsidP="0004430C">
            <w:pPr>
              <w:adjustRightInd w:val="0"/>
              <w:rPr>
                <w:rFonts w:asciiTheme="minorHAnsi" w:hAnsiTheme="minorHAnsi" w:cstheme="minorHAnsi"/>
              </w:rPr>
            </w:pPr>
            <w:r w:rsidRPr="0004430C">
              <w:rPr>
                <w:rFonts w:asciiTheme="minorHAnsi" w:hAnsiTheme="minorHAnsi" w:cstheme="minorHAnsi"/>
              </w:rPr>
              <w:t>1.-4. NPL</w:t>
            </w:r>
          </w:p>
        </w:tc>
        <w:tc>
          <w:tcPr>
            <w:tcW w:w="1510" w:type="dxa"/>
          </w:tcPr>
          <w:p w14:paraId="3211C6DA" w14:textId="2BDA4D4A" w:rsidR="0004430C" w:rsidRPr="0004430C" w:rsidRDefault="0004430C" w:rsidP="008D7F8F">
            <w:pPr>
              <w:adjustRightInd w:val="0"/>
              <w:jc w:val="center"/>
              <w:rPr>
                <w:rFonts w:asciiTheme="minorHAnsi" w:hAnsiTheme="minorHAnsi" w:cstheme="minorHAnsi"/>
              </w:rPr>
            </w:pPr>
            <w:r w:rsidRPr="0004430C">
              <w:rPr>
                <w:rFonts w:asciiTheme="minorHAnsi" w:hAnsiTheme="minorHAnsi" w:cstheme="minorHAnsi"/>
              </w:rPr>
              <w:t>1</w:t>
            </w:r>
          </w:p>
        </w:tc>
        <w:tc>
          <w:tcPr>
            <w:tcW w:w="2106" w:type="dxa"/>
          </w:tcPr>
          <w:p w14:paraId="6F06647F" w14:textId="33FB820A" w:rsidR="0004430C" w:rsidRPr="0004430C" w:rsidRDefault="0004430C" w:rsidP="008D7F8F">
            <w:pPr>
              <w:adjustRightInd w:val="0"/>
              <w:jc w:val="center"/>
              <w:rPr>
                <w:rFonts w:asciiTheme="minorHAnsi" w:hAnsiTheme="minorHAnsi" w:cstheme="minorHAnsi"/>
              </w:rPr>
            </w:pPr>
            <w:r w:rsidRPr="0004430C">
              <w:rPr>
                <w:rFonts w:asciiTheme="minorHAnsi" w:hAnsiTheme="minorHAnsi" w:cstheme="minorHAnsi"/>
              </w:rPr>
              <w:t>1/35</w:t>
            </w:r>
          </w:p>
        </w:tc>
        <w:tc>
          <w:tcPr>
            <w:tcW w:w="3117" w:type="dxa"/>
          </w:tcPr>
          <w:p w14:paraId="634A4B07" w14:textId="44A92B96" w:rsidR="0004430C" w:rsidRPr="0004430C" w:rsidRDefault="0004430C" w:rsidP="008D7F8F">
            <w:pPr>
              <w:adjustRightInd w:val="0"/>
              <w:rPr>
                <w:rFonts w:asciiTheme="minorHAnsi" w:hAnsiTheme="minorHAnsi" w:cstheme="minorHAnsi"/>
              </w:rPr>
            </w:pPr>
            <w:r w:rsidRPr="0004430C">
              <w:rPr>
                <w:rFonts w:asciiTheme="minorHAnsi" w:hAnsiTheme="minorHAnsi" w:cstheme="minorHAnsi"/>
              </w:rPr>
              <w:t>IVANA PLESKALT</w:t>
            </w:r>
          </w:p>
        </w:tc>
      </w:tr>
      <w:tr w:rsidR="008D7F8F" w:rsidRPr="002A3652" w14:paraId="63A996D6" w14:textId="77777777" w:rsidTr="008D7F8F">
        <w:trPr>
          <w:trHeight w:val="497"/>
        </w:trPr>
        <w:tc>
          <w:tcPr>
            <w:tcW w:w="1792" w:type="dxa"/>
          </w:tcPr>
          <w:p w14:paraId="3BADFDD2"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ENGLESKI JEZIK</w:t>
            </w:r>
          </w:p>
        </w:tc>
        <w:tc>
          <w:tcPr>
            <w:tcW w:w="1931" w:type="dxa"/>
          </w:tcPr>
          <w:p w14:paraId="1CEF4073" w14:textId="77777777" w:rsidR="008D7F8F" w:rsidRPr="00181B99" w:rsidRDefault="008D7F8F" w:rsidP="0004430C">
            <w:pPr>
              <w:adjustRightInd w:val="0"/>
              <w:rPr>
                <w:rFonts w:asciiTheme="minorHAnsi" w:hAnsiTheme="minorHAnsi" w:cstheme="minorHAnsi"/>
              </w:rPr>
            </w:pPr>
            <w:r>
              <w:rPr>
                <w:rFonts w:asciiTheme="minorHAnsi" w:hAnsiTheme="minorHAnsi" w:cstheme="minorHAnsi"/>
              </w:rPr>
              <w:t>5.- 8. CIGLENA</w:t>
            </w:r>
          </w:p>
        </w:tc>
        <w:tc>
          <w:tcPr>
            <w:tcW w:w="1510" w:type="dxa"/>
          </w:tcPr>
          <w:p w14:paraId="2188497B" w14:textId="77777777" w:rsidR="008D7F8F" w:rsidRPr="00181B99" w:rsidRDefault="008D7F8F" w:rsidP="008D7F8F">
            <w:pPr>
              <w:adjustRightInd w:val="0"/>
              <w:jc w:val="center"/>
              <w:rPr>
                <w:rFonts w:asciiTheme="minorHAnsi" w:hAnsiTheme="minorHAnsi" w:cstheme="minorHAnsi"/>
              </w:rPr>
            </w:pPr>
            <w:r>
              <w:rPr>
                <w:rFonts w:asciiTheme="minorHAnsi" w:hAnsiTheme="minorHAnsi" w:cstheme="minorHAnsi"/>
              </w:rPr>
              <w:t>1</w:t>
            </w:r>
          </w:p>
        </w:tc>
        <w:tc>
          <w:tcPr>
            <w:tcW w:w="2106" w:type="dxa"/>
          </w:tcPr>
          <w:p w14:paraId="0477B506" w14:textId="77777777" w:rsidR="008D7F8F" w:rsidRPr="00181B99" w:rsidRDefault="008D7F8F" w:rsidP="008D7F8F">
            <w:pPr>
              <w:adjustRightInd w:val="0"/>
              <w:jc w:val="center"/>
              <w:rPr>
                <w:rFonts w:asciiTheme="minorHAnsi" w:hAnsiTheme="minorHAnsi" w:cstheme="minorHAnsi"/>
              </w:rPr>
            </w:pPr>
            <w:r>
              <w:rPr>
                <w:rFonts w:asciiTheme="minorHAnsi" w:hAnsiTheme="minorHAnsi" w:cstheme="minorHAnsi"/>
              </w:rPr>
              <w:t>1</w:t>
            </w:r>
            <w:r w:rsidRPr="00181B99">
              <w:rPr>
                <w:rFonts w:asciiTheme="minorHAnsi" w:hAnsiTheme="minorHAnsi" w:cstheme="minorHAnsi"/>
              </w:rPr>
              <w:t>/</w:t>
            </w:r>
            <w:r>
              <w:rPr>
                <w:rFonts w:asciiTheme="minorHAnsi" w:hAnsiTheme="minorHAnsi" w:cstheme="minorHAnsi"/>
              </w:rPr>
              <w:t>35</w:t>
            </w:r>
          </w:p>
        </w:tc>
        <w:tc>
          <w:tcPr>
            <w:tcW w:w="3117" w:type="dxa"/>
          </w:tcPr>
          <w:p w14:paraId="7F6869A3" w14:textId="685214CC" w:rsidR="008D7F8F" w:rsidRPr="00181B99" w:rsidRDefault="008D7F8F" w:rsidP="008D7F8F">
            <w:pPr>
              <w:adjustRightInd w:val="0"/>
              <w:rPr>
                <w:rFonts w:asciiTheme="minorHAnsi" w:hAnsiTheme="minorHAnsi" w:cstheme="minorHAnsi"/>
              </w:rPr>
            </w:pPr>
            <w:r>
              <w:rPr>
                <w:rFonts w:asciiTheme="minorHAnsi" w:hAnsiTheme="minorHAnsi" w:cstheme="minorHAnsi"/>
              </w:rPr>
              <w:t>MAR</w:t>
            </w:r>
            <w:r w:rsidR="00796B2C">
              <w:rPr>
                <w:rFonts w:asciiTheme="minorHAnsi" w:hAnsiTheme="minorHAnsi" w:cstheme="minorHAnsi"/>
              </w:rPr>
              <w:t>TINA SALAJSTER</w:t>
            </w:r>
          </w:p>
        </w:tc>
      </w:tr>
      <w:tr w:rsidR="008D7F8F" w:rsidRPr="002A3652" w14:paraId="791DB406" w14:textId="77777777" w:rsidTr="008D7F8F">
        <w:trPr>
          <w:trHeight w:val="483"/>
        </w:trPr>
        <w:tc>
          <w:tcPr>
            <w:tcW w:w="1792" w:type="dxa"/>
          </w:tcPr>
          <w:p w14:paraId="7C0C7D0F"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 xml:space="preserve"> FIZIKA</w:t>
            </w:r>
          </w:p>
        </w:tc>
        <w:tc>
          <w:tcPr>
            <w:tcW w:w="1931" w:type="dxa"/>
          </w:tcPr>
          <w:p w14:paraId="0626A92E" w14:textId="1E1B42DA" w:rsidR="008D7F8F" w:rsidRPr="00181B99" w:rsidRDefault="008D7F8F" w:rsidP="0004430C">
            <w:pPr>
              <w:adjustRightInd w:val="0"/>
              <w:rPr>
                <w:rFonts w:asciiTheme="minorHAnsi" w:hAnsiTheme="minorHAnsi" w:cstheme="minorHAnsi"/>
              </w:rPr>
            </w:pPr>
            <w:r w:rsidRPr="00181B99">
              <w:rPr>
                <w:rFonts w:asciiTheme="minorHAnsi" w:hAnsiTheme="minorHAnsi" w:cstheme="minorHAnsi"/>
              </w:rPr>
              <w:t>7.,8. MŠ</w:t>
            </w:r>
          </w:p>
        </w:tc>
        <w:tc>
          <w:tcPr>
            <w:tcW w:w="1510" w:type="dxa"/>
          </w:tcPr>
          <w:p w14:paraId="1434FF96" w14:textId="395FFD04" w:rsidR="008D7F8F" w:rsidRPr="00181B99" w:rsidRDefault="00AF10CC" w:rsidP="008D7F8F">
            <w:pPr>
              <w:adjustRightInd w:val="0"/>
              <w:jc w:val="center"/>
              <w:rPr>
                <w:rFonts w:asciiTheme="minorHAnsi" w:hAnsiTheme="minorHAnsi" w:cstheme="minorHAnsi"/>
              </w:rPr>
            </w:pPr>
            <w:r>
              <w:rPr>
                <w:rFonts w:asciiTheme="minorHAnsi" w:hAnsiTheme="minorHAnsi" w:cstheme="minorHAnsi"/>
              </w:rPr>
              <w:t>1</w:t>
            </w:r>
          </w:p>
        </w:tc>
        <w:tc>
          <w:tcPr>
            <w:tcW w:w="2106" w:type="dxa"/>
          </w:tcPr>
          <w:p w14:paraId="503DE7F8" w14:textId="3CCA3FE0" w:rsidR="008D7F8F" w:rsidRPr="00181B99" w:rsidRDefault="00AF10CC" w:rsidP="008D7F8F">
            <w:pPr>
              <w:adjustRightInd w:val="0"/>
              <w:jc w:val="center"/>
              <w:rPr>
                <w:rFonts w:asciiTheme="minorHAnsi" w:hAnsiTheme="minorHAnsi" w:cstheme="minorHAnsi"/>
              </w:rPr>
            </w:pPr>
            <w:r>
              <w:rPr>
                <w:rFonts w:asciiTheme="minorHAnsi" w:hAnsiTheme="minorHAnsi" w:cstheme="minorHAnsi"/>
              </w:rPr>
              <w:t>1</w:t>
            </w:r>
            <w:r w:rsidR="008D7F8F" w:rsidRPr="00181B99">
              <w:rPr>
                <w:rFonts w:asciiTheme="minorHAnsi" w:hAnsiTheme="minorHAnsi" w:cstheme="minorHAnsi"/>
              </w:rPr>
              <w:t>/</w:t>
            </w:r>
            <w:r>
              <w:rPr>
                <w:rFonts w:asciiTheme="minorHAnsi" w:hAnsiTheme="minorHAnsi" w:cstheme="minorHAnsi"/>
              </w:rPr>
              <w:t>35</w:t>
            </w:r>
          </w:p>
        </w:tc>
        <w:tc>
          <w:tcPr>
            <w:tcW w:w="3117" w:type="dxa"/>
          </w:tcPr>
          <w:p w14:paraId="71F9040F"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TOMISLAV POTAK</w:t>
            </w:r>
          </w:p>
        </w:tc>
      </w:tr>
      <w:tr w:rsidR="008D7F8F" w:rsidRPr="002A3652" w14:paraId="797CDBB1" w14:textId="77777777" w:rsidTr="008D7F8F">
        <w:trPr>
          <w:trHeight w:val="483"/>
        </w:trPr>
        <w:tc>
          <w:tcPr>
            <w:tcW w:w="1792" w:type="dxa"/>
          </w:tcPr>
          <w:p w14:paraId="03903EB2"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MATEMATIKA</w:t>
            </w:r>
          </w:p>
        </w:tc>
        <w:tc>
          <w:tcPr>
            <w:tcW w:w="1931" w:type="dxa"/>
          </w:tcPr>
          <w:p w14:paraId="4FC1F786" w14:textId="6C64572A" w:rsidR="008D7F8F" w:rsidRPr="00181B99" w:rsidRDefault="00AF10CC" w:rsidP="0004430C">
            <w:pPr>
              <w:adjustRightInd w:val="0"/>
              <w:rPr>
                <w:rFonts w:asciiTheme="minorHAnsi" w:hAnsiTheme="minorHAnsi" w:cstheme="minorHAnsi"/>
              </w:rPr>
            </w:pPr>
            <w:r>
              <w:rPr>
                <w:rFonts w:asciiTheme="minorHAnsi" w:hAnsiTheme="minorHAnsi" w:cstheme="minorHAnsi"/>
              </w:rPr>
              <w:t>5</w:t>
            </w:r>
            <w:r w:rsidR="008D7F8F" w:rsidRPr="00181B99">
              <w:rPr>
                <w:rFonts w:asciiTheme="minorHAnsi" w:hAnsiTheme="minorHAnsi" w:cstheme="minorHAnsi"/>
              </w:rPr>
              <w:t>.</w:t>
            </w:r>
            <w:r w:rsidR="008D7F8F">
              <w:rPr>
                <w:rFonts w:asciiTheme="minorHAnsi" w:hAnsiTheme="minorHAnsi" w:cstheme="minorHAnsi"/>
              </w:rPr>
              <w:t>, 8.</w:t>
            </w:r>
          </w:p>
        </w:tc>
        <w:tc>
          <w:tcPr>
            <w:tcW w:w="1510" w:type="dxa"/>
          </w:tcPr>
          <w:p w14:paraId="5F41A6BF" w14:textId="77777777"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w:t>
            </w:r>
          </w:p>
        </w:tc>
        <w:tc>
          <w:tcPr>
            <w:tcW w:w="2106" w:type="dxa"/>
          </w:tcPr>
          <w:p w14:paraId="74A6C9C5" w14:textId="77777777"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1/35</w:t>
            </w:r>
          </w:p>
        </w:tc>
        <w:tc>
          <w:tcPr>
            <w:tcW w:w="3117" w:type="dxa"/>
          </w:tcPr>
          <w:p w14:paraId="3D978958" w14:textId="4919431C"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MA</w:t>
            </w:r>
            <w:r w:rsidR="00796B2C">
              <w:rPr>
                <w:rFonts w:asciiTheme="minorHAnsi" w:hAnsiTheme="minorHAnsi" w:cstheme="minorHAnsi"/>
              </w:rPr>
              <w:t>TEJA BARUSIĆ REP</w:t>
            </w:r>
          </w:p>
        </w:tc>
      </w:tr>
      <w:tr w:rsidR="008D7F8F" w:rsidRPr="002A3652" w14:paraId="15C933C5" w14:textId="77777777" w:rsidTr="008D7F8F">
        <w:trPr>
          <w:trHeight w:val="483"/>
        </w:trPr>
        <w:tc>
          <w:tcPr>
            <w:tcW w:w="1792" w:type="dxa"/>
          </w:tcPr>
          <w:p w14:paraId="460516A1"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MATEMATIKA</w:t>
            </w:r>
          </w:p>
        </w:tc>
        <w:tc>
          <w:tcPr>
            <w:tcW w:w="1931" w:type="dxa"/>
          </w:tcPr>
          <w:p w14:paraId="4C41E5BF" w14:textId="77777777" w:rsidR="008D7F8F" w:rsidRPr="00181B99" w:rsidRDefault="008D7F8F" w:rsidP="0004430C">
            <w:pPr>
              <w:adjustRightInd w:val="0"/>
              <w:rPr>
                <w:rFonts w:asciiTheme="minorHAnsi" w:hAnsiTheme="minorHAnsi" w:cstheme="minorHAnsi"/>
              </w:rPr>
            </w:pPr>
            <w:r w:rsidRPr="00181B99">
              <w:rPr>
                <w:rFonts w:asciiTheme="minorHAnsi" w:hAnsiTheme="minorHAnsi" w:cstheme="minorHAnsi"/>
              </w:rPr>
              <w:t>5.-8.</w:t>
            </w:r>
            <w:r>
              <w:rPr>
                <w:rFonts w:asciiTheme="minorHAnsi" w:hAnsiTheme="minorHAnsi" w:cstheme="minorHAnsi"/>
              </w:rPr>
              <w:t>CIGL.</w:t>
            </w:r>
          </w:p>
        </w:tc>
        <w:tc>
          <w:tcPr>
            <w:tcW w:w="1510" w:type="dxa"/>
          </w:tcPr>
          <w:p w14:paraId="1717A043" w14:textId="77777777" w:rsidR="008D7F8F" w:rsidRPr="00181B99" w:rsidRDefault="008D7F8F" w:rsidP="008D7F8F">
            <w:pPr>
              <w:adjustRightInd w:val="0"/>
              <w:jc w:val="center"/>
              <w:rPr>
                <w:rFonts w:asciiTheme="minorHAnsi" w:hAnsiTheme="minorHAnsi" w:cstheme="minorHAnsi"/>
              </w:rPr>
            </w:pPr>
            <w:r>
              <w:rPr>
                <w:rFonts w:asciiTheme="minorHAnsi" w:hAnsiTheme="minorHAnsi" w:cstheme="minorHAnsi"/>
              </w:rPr>
              <w:t>1</w:t>
            </w:r>
          </w:p>
        </w:tc>
        <w:tc>
          <w:tcPr>
            <w:tcW w:w="2106" w:type="dxa"/>
          </w:tcPr>
          <w:p w14:paraId="006BF5F2" w14:textId="77777777" w:rsidR="008D7F8F" w:rsidRPr="00181B99" w:rsidRDefault="008D7F8F" w:rsidP="008D7F8F">
            <w:pPr>
              <w:adjustRightInd w:val="0"/>
              <w:jc w:val="center"/>
              <w:rPr>
                <w:rFonts w:asciiTheme="minorHAnsi" w:hAnsiTheme="minorHAnsi" w:cstheme="minorHAnsi"/>
              </w:rPr>
            </w:pPr>
            <w:r>
              <w:rPr>
                <w:rFonts w:asciiTheme="minorHAnsi" w:hAnsiTheme="minorHAnsi" w:cstheme="minorHAnsi"/>
              </w:rPr>
              <w:t>1</w:t>
            </w:r>
            <w:r w:rsidRPr="00181B99">
              <w:rPr>
                <w:rFonts w:asciiTheme="minorHAnsi" w:hAnsiTheme="minorHAnsi" w:cstheme="minorHAnsi"/>
              </w:rPr>
              <w:t>/</w:t>
            </w:r>
            <w:r>
              <w:rPr>
                <w:rFonts w:asciiTheme="minorHAnsi" w:hAnsiTheme="minorHAnsi" w:cstheme="minorHAnsi"/>
              </w:rPr>
              <w:t>35</w:t>
            </w:r>
          </w:p>
        </w:tc>
        <w:tc>
          <w:tcPr>
            <w:tcW w:w="3117" w:type="dxa"/>
          </w:tcPr>
          <w:p w14:paraId="48C702F4" w14:textId="693076A4"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ANITA PERKOVIĆ</w:t>
            </w:r>
          </w:p>
        </w:tc>
      </w:tr>
      <w:tr w:rsidR="008D7F8F" w:rsidRPr="002A3652" w14:paraId="79F00E57" w14:textId="77777777" w:rsidTr="008D7F8F">
        <w:trPr>
          <w:trHeight w:val="483"/>
        </w:trPr>
        <w:tc>
          <w:tcPr>
            <w:tcW w:w="1792" w:type="dxa"/>
          </w:tcPr>
          <w:p w14:paraId="62D3C56F"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MATEMATIKA</w:t>
            </w:r>
          </w:p>
        </w:tc>
        <w:tc>
          <w:tcPr>
            <w:tcW w:w="1931" w:type="dxa"/>
          </w:tcPr>
          <w:p w14:paraId="714A2E5B" w14:textId="6606D175" w:rsidR="008D7F8F" w:rsidRPr="00181B99" w:rsidRDefault="00AF10CC" w:rsidP="0004430C">
            <w:pPr>
              <w:adjustRightInd w:val="0"/>
              <w:rPr>
                <w:rFonts w:asciiTheme="minorHAnsi" w:hAnsiTheme="minorHAnsi" w:cstheme="minorHAnsi"/>
              </w:rPr>
            </w:pPr>
            <w:r>
              <w:rPr>
                <w:rFonts w:asciiTheme="minorHAnsi" w:hAnsiTheme="minorHAnsi" w:cstheme="minorHAnsi"/>
              </w:rPr>
              <w:t>7</w:t>
            </w:r>
            <w:r w:rsidR="008D7F8F" w:rsidRPr="00181B99">
              <w:rPr>
                <w:rFonts w:asciiTheme="minorHAnsi" w:hAnsiTheme="minorHAnsi" w:cstheme="minorHAnsi"/>
              </w:rPr>
              <w:t>.</w:t>
            </w:r>
          </w:p>
        </w:tc>
        <w:tc>
          <w:tcPr>
            <w:tcW w:w="1510" w:type="dxa"/>
          </w:tcPr>
          <w:p w14:paraId="45E13CA3" w14:textId="77777777"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w:t>
            </w:r>
          </w:p>
        </w:tc>
        <w:tc>
          <w:tcPr>
            <w:tcW w:w="2106" w:type="dxa"/>
          </w:tcPr>
          <w:p w14:paraId="6CE0227D" w14:textId="77777777"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1/35</w:t>
            </w:r>
          </w:p>
        </w:tc>
        <w:tc>
          <w:tcPr>
            <w:tcW w:w="3117" w:type="dxa"/>
          </w:tcPr>
          <w:p w14:paraId="6D97F71D" w14:textId="71305EF6" w:rsidR="008D7F8F" w:rsidRPr="00181B99" w:rsidRDefault="000432B3" w:rsidP="008D7F8F">
            <w:pPr>
              <w:adjustRightInd w:val="0"/>
              <w:rPr>
                <w:rFonts w:asciiTheme="minorHAnsi" w:hAnsiTheme="minorHAnsi" w:cstheme="minorHAnsi"/>
              </w:rPr>
            </w:pPr>
            <w:r w:rsidRPr="000432B3">
              <w:rPr>
                <w:rFonts w:asciiTheme="minorHAnsi" w:hAnsiTheme="minorHAnsi" w:cstheme="minorHAnsi"/>
                <w:highlight w:val="yellow"/>
              </w:rPr>
              <w:t>MIRJANA MARTINJAK</w:t>
            </w:r>
          </w:p>
        </w:tc>
      </w:tr>
      <w:tr w:rsidR="008D7F8F" w:rsidRPr="002A3652" w14:paraId="32B094DC" w14:textId="77777777" w:rsidTr="008D7F8F">
        <w:trPr>
          <w:trHeight w:val="483"/>
        </w:trPr>
        <w:tc>
          <w:tcPr>
            <w:tcW w:w="1792" w:type="dxa"/>
          </w:tcPr>
          <w:p w14:paraId="096314B9"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MATEMATIKA</w:t>
            </w:r>
          </w:p>
        </w:tc>
        <w:tc>
          <w:tcPr>
            <w:tcW w:w="1931" w:type="dxa"/>
          </w:tcPr>
          <w:p w14:paraId="391EAD16" w14:textId="57203FA1" w:rsidR="008D7F8F" w:rsidRPr="00181B99" w:rsidRDefault="0004430C" w:rsidP="0004430C">
            <w:pPr>
              <w:adjustRightInd w:val="0"/>
              <w:rPr>
                <w:rFonts w:asciiTheme="minorHAnsi" w:hAnsiTheme="minorHAnsi" w:cstheme="minorHAnsi"/>
              </w:rPr>
            </w:pPr>
            <w:r>
              <w:rPr>
                <w:rFonts w:asciiTheme="minorHAnsi" w:hAnsiTheme="minorHAnsi" w:cstheme="minorHAnsi"/>
              </w:rPr>
              <w:t>6</w:t>
            </w:r>
            <w:r w:rsidR="008D7F8F" w:rsidRPr="00181B99">
              <w:rPr>
                <w:rFonts w:asciiTheme="minorHAnsi" w:hAnsiTheme="minorHAnsi" w:cstheme="minorHAnsi"/>
              </w:rPr>
              <w:t>.</w:t>
            </w:r>
          </w:p>
        </w:tc>
        <w:tc>
          <w:tcPr>
            <w:tcW w:w="1510" w:type="dxa"/>
          </w:tcPr>
          <w:p w14:paraId="68E30174" w14:textId="77777777"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w:t>
            </w:r>
          </w:p>
        </w:tc>
        <w:tc>
          <w:tcPr>
            <w:tcW w:w="2106" w:type="dxa"/>
          </w:tcPr>
          <w:p w14:paraId="67BB9E86" w14:textId="77777777"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1/35</w:t>
            </w:r>
          </w:p>
        </w:tc>
        <w:tc>
          <w:tcPr>
            <w:tcW w:w="3117" w:type="dxa"/>
          </w:tcPr>
          <w:p w14:paraId="23BD5D4A"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JELA GALUNIĆ</w:t>
            </w:r>
          </w:p>
        </w:tc>
      </w:tr>
      <w:tr w:rsidR="008D7F8F" w:rsidRPr="002A3652" w14:paraId="471F2A6A" w14:textId="77777777" w:rsidTr="008D7F8F">
        <w:trPr>
          <w:trHeight w:val="483"/>
        </w:trPr>
        <w:tc>
          <w:tcPr>
            <w:tcW w:w="1792" w:type="dxa"/>
          </w:tcPr>
          <w:p w14:paraId="3B4B7F82" w14:textId="77777777" w:rsidR="008D7F8F" w:rsidRPr="00181B99" w:rsidRDefault="008D7F8F" w:rsidP="008D7F8F">
            <w:pPr>
              <w:adjustRightInd w:val="0"/>
              <w:rPr>
                <w:rFonts w:asciiTheme="minorHAnsi" w:hAnsiTheme="minorHAnsi" w:cstheme="minorHAnsi"/>
                <w:highlight w:val="yellow"/>
              </w:rPr>
            </w:pPr>
            <w:r w:rsidRPr="00181B99">
              <w:rPr>
                <w:rFonts w:asciiTheme="minorHAnsi" w:hAnsiTheme="minorHAnsi" w:cstheme="minorHAnsi"/>
              </w:rPr>
              <w:t>HRVATSKI JEZIK</w:t>
            </w:r>
          </w:p>
        </w:tc>
        <w:tc>
          <w:tcPr>
            <w:tcW w:w="1931" w:type="dxa"/>
          </w:tcPr>
          <w:p w14:paraId="5A6771EC" w14:textId="01E81023" w:rsidR="008D7F8F" w:rsidRDefault="008D7F8F" w:rsidP="0004430C">
            <w:pPr>
              <w:adjustRightInd w:val="0"/>
              <w:rPr>
                <w:rFonts w:asciiTheme="minorHAnsi" w:hAnsiTheme="minorHAnsi" w:cstheme="minorHAnsi"/>
              </w:rPr>
            </w:pPr>
            <w:r>
              <w:rPr>
                <w:rFonts w:asciiTheme="minorHAnsi" w:hAnsiTheme="minorHAnsi" w:cstheme="minorHAnsi"/>
              </w:rPr>
              <w:t>5</w:t>
            </w:r>
            <w:r w:rsidRPr="00181B99">
              <w:rPr>
                <w:rFonts w:asciiTheme="minorHAnsi" w:hAnsiTheme="minorHAnsi" w:cstheme="minorHAnsi"/>
              </w:rPr>
              <w:t>.</w:t>
            </w:r>
            <w:r w:rsidR="0004430C">
              <w:rPr>
                <w:rFonts w:asciiTheme="minorHAnsi" w:hAnsiTheme="minorHAnsi" w:cstheme="minorHAnsi"/>
              </w:rPr>
              <w:t>-</w:t>
            </w:r>
            <w:r>
              <w:rPr>
                <w:rFonts w:asciiTheme="minorHAnsi" w:hAnsiTheme="minorHAnsi" w:cstheme="minorHAnsi"/>
              </w:rPr>
              <w:t>8.</w:t>
            </w:r>
          </w:p>
          <w:p w14:paraId="4D8A4074" w14:textId="0B35F9A7" w:rsidR="008D7F8F" w:rsidRPr="00181B99" w:rsidRDefault="008D7F8F" w:rsidP="0004430C">
            <w:pPr>
              <w:adjustRightInd w:val="0"/>
              <w:rPr>
                <w:rFonts w:asciiTheme="minorHAnsi" w:hAnsiTheme="minorHAnsi" w:cstheme="minorHAnsi"/>
              </w:rPr>
            </w:pPr>
            <w:r>
              <w:rPr>
                <w:rFonts w:asciiTheme="minorHAnsi" w:hAnsiTheme="minorHAnsi" w:cstheme="minorHAnsi"/>
              </w:rPr>
              <w:t xml:space="preserve">                </w:t>
            </w:r>
          </w:p>
        </w:tc>
        <w:tc>
          <w:tcPr>
            <w:tcW w:w="1510" w:type="dxa"/>
          </w:tcPr>
          <w:p w14:paraId="4BD77430" w14:textId="7158CDC1" w:rsidR="008D7F8F" w:rsidRPr="00181B99" w:rsidRDefault="0004430C" w:rsidP="008D7F8F">
            <w:pPr>
              <w:adjustRightInd w:val="0"/>
              <w:jc w:val="center"/>
              <w:rPr>
                <w:rFonts w:asciiTheme="minorHAnsi" w:hAnsiTheme="minorHAnsi" w:cstheme="minorHAnsi"/>
              </w:rPr>
            </w:pPr>
            <w:r>
              <w:rPr>
                <w:rFonts w:asciiTheme="minorHAnsi" w:hAnsiTheme="minorHAnsi" w:cstheme="minorHAnsi"/>
              </w:rPr>
              <w:t>1</w:t>
            </w:r>
          </w:p>
        </w:tc>
        <w:tc>
          <w:tcPr>
            <w:tcW w:w="2106" w:type="dxa"/>
          </w:tcPr>
          <w:p w14:paraId="23912B4F" w14:textId="558ED68A" w:rsidR="008D7F8F" w:rsidRPr="00181B99" w:rsidRDefault="0004430C" w:rsidP="008D7F8F">
            <w:pPr>
              <w:adjustRightInd w:val="0"/>
              <w:jc w:val="center"/>
              <w:rPr>
                <w:rFonts w:asciiTheme="minorHAnsi" w:hAnsiTheme="minorHAnsi" w:cstheme="minorHAnsi"/>
              </w:rPr>
            </w:pPr>
            <w:r>
              <w:rPr>
                <w:rFonts w:asciiTheme="minorHAnsi" w:hAnsiTheme="minorHAnsi" w:cstheme="minorHAnsi"/>
              </w:rPr>
              <w:t>1/35</w:t>
            </w:r>
          </w:p>
        </w:tc>
        <w:tc>
          <w:tcPr>
            <w:tcW w:w="3117" w:type="dxa"/>
          </w:tcPr>
          <w:p w14:paraId="13372F52" w14:textId="77777777" w:rsidR="008D7F8F" w:rsidRPr="00181B99" w:rsidRDefault="008D7F8F" w:rsidP="008D7F8F">
            <w:pPr>
              <w:adjustRightInd w:val="0"/>
              <w:rPr>
                <w:rFonts w:asciiTheme="minorHAnsi" w:hAnsiTheme="minorHAnsi" w:cstheme="minorHAnsi"/>
              </w:rPr>
            </w:pPr>
            <w:r>
              <w:rPr>
                <w:rFonts w:asciiTheme="minorHAnsi" w:hAnsiTheme="minorHAnsi" w:cstheme="minorHAnsi"/>
              </w:rPr>
              <w:t>JASNA KALEM</w:t>
            </w:r>
          </w:p>
        </w:tc>
      </w:tr>
      <w:tr w:rsidR="008D7F8F" w:rsidRPr="002A3652" w14:paraId="49B0D4CB" w14:textId="77777777" w:rsidTr="008D7F8F">
        <w:trPr>
          <w:trHeight w:val="497"/>
        </w:trPr>
        <w:tc>
          <w:tcPr>
            <w:tcW w:w="1792" w:type="dxa"/>
          </w:tcPr>
          <w:p w14:paraId="11AB053E" w14:textId="77777777" w:rsidR="008D7F8F" w:rsidRPr="00E93F3F" w:rsidRDefault="008D7F8F" w:rsidP="008D7F8F">
            <w:pPr>
              <w:adjustRightInd w:val="0"/>
              <w:rPr>
                <w:rFonts w:asciiTheme="minorHAnsi" w:hAnsiTheme="minorHAnsi" w:cstheme="minorHAnsi"/>
                <w:highlight w:val="yellow"/>
              </w:rPr>
            </w:pPr>
            <w:r w:rsidRPr="00E93F3F">
              <w:rPr>
                <w:rFonts w:asciiTheme="minorHAnsi" w:hAnsiTheme="minorHAnsi" w:cstheme="minorHAnsi"/>
              </w:rPr>
              <w:t>HRVATSKI JEZIK</w:t>
            </w:r>
          </w:p>
        </w:tc>
        <w:tc>
          <w:tcPr>
            <w:tcW w:w="1931" w:type="dxa"/>
          </w:tcPr>
          <w:p w14:paraId="68F4E21B" w14:textId="77777777" w:rsidR="008D7F8F" w:rsidRPr="00E93F3F" w:rsidRDefault="008D7F8F" w:rsidP="0004430C">
            <w:pPr>
              <w:adjustRightInd w:val="0"/>
              <w:rPr>
                <w:rFonts w:asciiTheme="minorHAnsi" w:hAnsiTheme="minorHAnsi" w:cstheme="minorHAnsi"/>
              </w:rPr>
            </w:pPr>
            <w:r w:rsidRPr="00E93F3F">
              <w:rPr>
                <w:rFonts w:asciiTheme="minorHAnsi" w:hAnsiTheme="minorHAnsi" w:cstheme="minorHAnsi"/>
              </w:rPr>
              <w:t>5.-8.</w:t>
            </w:r>
          </w:p>
        </w:tc>
        <w:tc>
          <w:tcPr>
            <w:tcW w:w="1510" w:type="dxa"/>
          </w:tcPr>
          <w:p w14:paraId="159303B2" w14:textId="77777777" w:rsidR="008D7F8F" w:rsidRPr="00E93F3F" w:rsidRDefault="008D7F8F" w:rsidP="008D7F8F">
            <w:pPr>
              <w:adjustRightInd w:val="0"/>
              <w:jc w:val="center"/>
              <w:rPr>
                <w:rFonts w:asciiTheme="minorHAnsi" w:hAnsiTheme="minorHAnsi" w:cstheme="minorHAnsi"/>
              </w:rPr>
            </w:pPr>
            <w:r w:rsidRPr="00E93F3F">
              <w:rPr>
                <w:rFonts w:asciiTheme="minorHAnsi" w:hAnsiTheme="minorHAnsi" w:cstheme="minorHAnsi"/>
              </w:rPr>
              <w:t>1</w:t>
            </w:r>
          </w:p>
        </w:tc>
        <w:tc>
          <w:tcPr>
            <w:tcW w:w="2106" w:type="dxa"/>
          </w:tcPr>
          <w:p w14:paraId="44018DFE" w14:textId="77777777" w:rsidR="008D7F8F" w:rsidRPr="00E93F3F" w:rsidRDefault="008D7F8F" w:rsidP="008D7F8F">
            <w:pPr>
              <w:adjustRightInd w:val="0"/>
              <w:jc w:val="center"/>
              <w:rPr>
                <w:rFonts w:asciiTheme="minorHAnsi" w:hAnsiTheme="minorHAnsi" w:cstheme="minorHAnsi"/>
              </w:rPr>
            </w:pPr>
            <w:r w:rsidRPr="00E93F3F">
              <w:rPr>
                <w:rFonts w:asciiTheme="minorHAnsi" w:hAnsiTheme="minorHAnsi" w:cstheme="minorHAnsi"/>
              </w:rPr>
              <w:t xml:space="preserve"> 1/35</w:t>
            </w:r>
          </w:p>
        </w:tc>
        <w:tc>
          <w:tcPr>
            <w:tcW w:w="3117" w:type="dxa"/>
          </w:tcPr>
          <w:p w14:paraId="0AB12A4F" w14:textId="77777777" w:rsidR="008D7F8F" w:rsidRPr="00E93F3F" w:rsidRDefault="008D7F8F" w:rsidP="008D7F8F">
            <w:pPr>
              <w:adjustRightInd w:val="0"/>
              <w:rPr>
                <w:rFonts w:asciiTheme="minorHAnsi" w:hAnsiTheme="minorHAnsi" w:cstheme="minorHAnsi"/>
              </w:rPr>
            </w:pPr>
            <w:r w:rsidRPr="00E93F3F">
              <w:rPr>
                <w:rFonts w:asciiTheme="minorHAnsi" w:hAnsiTheme="minorHAnsi" w:cstheme="minorHAnsi"/>
              </w:rPr>
              <w:t>SANELA DERGES</w:t>
            </w:r>
          </w:p>
        </w:tc>
      </w:tr>
      <w:tr w:rsidR="008D7F8F" w:rsidRPr="002A3652" w14:paraId="2BF5444B" w14:textId="77777777" w:rsidTr="008D7F8F">
        <w:trPr>
          <w:trHeight w:val="497"/>
        </w:trPr>
        <w:tc>
          <w:tcPr>
            <w:tcW w:w="1792" w:type="dxa"/>
          </w:tcPr>
          <w:p w14:paraId="1FE03D26" w14:textId="77777777" w:rsidR="008D7F8F" w:rsidRPr="00E93F3F" w:rsidRDefault="008D7F8F" w:rsidP="008D7F8F">
            <w:pPr>
              <w:adjustRightInd w:val="0"/>
              <w:rPr>
                <w:rFonts w:asciiTheme="minorHAnsi" w:hAnsiTheme="minorHAnsi" w:cstheme="minorHAnsi"/>
              </w:rPr>
            </w:pPr>
            <w:r w:rsidRPr="00E93F3F">
              <w:rPr>
                <w:rFonts w:asciiTheme="minorHAnsi" w:hAnsiTheme="minorHAnsi" w:cstheme="minorHAnsi"/>
              </w:rPr>
              <w:t>INFORMATIKA</w:t>
            </w:r>
          </w:p>
        </w:tc>
        <w:tc>
          <w:tcPr>
            <w:tcW w:w="1931" w:type="dxa"/>
          </w:tcPr>
          <w:p w14:paraId="7896A6A1" w14:textId="3BB39173" w:rsidR="008D7F8F" w:rsidRPr="00E93F3F" w:rsidRDefault="0004430C" w:rsidP="0004430C">
            <w:pPr>
              <w:adjustRightInd w:val="0"/>
              <w:rPr>
                <w:rFonts w:asciiTheme="minorHAnsi" w:hAnsiTheme="minorHAnsi" w:cstheme="minorHAnsi"/>
              </w:rPr>
            </w:pPr>
            <w:r>
              <w:rPr>
                <w:rFonts w:asciiTheme="minorHAnsi" w:hAnsiTheme="minorHAnsi" w:cstheme="minorHAnsi"/>
              </w:rPr>
              <w:t>5</w:t>
            </w:r>
            <w:r w:rsidR="008D7F8F" w:rsidRPr="00E93F3F">
              <w:rPr>
                <w:rFonts w:asciiTheme="minorHAnsi" w:hAnsiTheme="minorHAnsi" w:cstheme="minorHAnsi"/>
              </w:rPr>
              <w:t>.</w:t>
            </w:r>
          </w:p>
        </w:tc>
        <w:tc>
          <w:tcPr>
            <w:tcW w:w="1510" w:type="dxa"/>
          </w:tcPr>
          <w:p w14:paraId="468367CC" w14:textId="77777777" w:rsidR="008D7F8F" w:rsidRPr="00E93F3F" w:rsidRDefault="008D7F8F" w:rsidP="008D7F8F">
            <w:pPr>
              <w:adjustRightInd w:val="0"/>
              <w:jc w:val="center"/>
              <w:rPr>
                <w:rFonts w:asciiTheme="minorHAnsi" w:hAnsiTheme="minorHAnsi" w:cstheme="minorHAnsi"/>
              </w:rPr>
            </w:pPr>
            <w:r w:rsidRPr="00E93F3F">
              <w:rPr>
                <w:rFonts w:asciiTheme="minorHAnsi" w:hAnsiTheme="minorHAnsi" w:cstheme="minorHAnsi"/>
              </w:rPr>
              <w:t>1</w:t>
            </w:r>
          </w:p>
        </w:tc>
        <w:tc>
          <w:tcPr>
            <w:tcW w:w="2106" w:type="dxa"/>
          </w:tcPr>
          <w:p w14:paraId="3A31D9F2" w14:textId="77777777" w:rsidR="008D7F8F" w:rsidRPr="00E93F3F" w:rsidRDefault="008D7F8F" w:rsidP="008D7F8F">
            <w:pPr>
              <w:adjustRightInd w:val="0"/>
              <w:jc w:val="center"/>
              <w:rPr>
                <w:rFonts w:asciiTheme="minorHAnsi" w:hAnsiTheme="minorHAnsi" w:cstheme="minorHAnsi"/>
              </w:rPr>
            </w:pPr>
            <w:r w:rsidRPr="00E93F3F">
              <w:rPr>
                <w:rFonts w:asciiTheme="minorHAnsi" w:hAnsiTheme="minorHAnsi" w:cstheme="minorHAnsi"/>
              </w:rPr>
              <w:t>1/35</w:t>
            </w:r>
          </w:p>
        </w:tc>
        <w:tc>
          <w:tcPr>
            <w:tcW w:w="3117" w:type="dxa"/>
          </w:tcPr>
          <w:p w14:paraId="2582F4C7" w14:textId="77777777" w:rsidR="008D7F8F" w:rsidRPr="00E93F3F" w:rsidRDefault="008D7F8F" w:rsidP="008D7F8F">
            <w:pPr>
              <w:adjustRightInd w:val="0"/>
              <w:rPr>
                <w:rFonts w:asciiTheme="minorHAnsi" w:hAnsiTheme="minorHAnsi" w:cstheme="minorHAnsi"/>
              </w:rPr>
            </w:pPr>
            <w:r w:rsidRPr="00E93F3F">
              <w:rPr>
                <w:rFonts w:asciiTheme="minorHAnsi" w:hAnsiTheme="minorHAnsi" w:cstheme="minorHAnsi"/>
              </w:rPr>
              <w:t>GORAN JARČOV</w:t>
            </w:r>
          </w:p>
        </w:tc>
      </w:tr>
      <w:tr w:rsidR="0004430C" w:rsidRPr="002A3652" w14:paraId="0EC9747C" w14:textId="77777777" w:rsidTr="008D7F8F">
        <w:trPr>
          <w:trHeight w:val="497"/>
        </w:trPr>
        <w:tc>
          <w:tcPr>
            <w:tcW w:w="1792" w:type="dxa"/>
          </w:tcPr>
          <w:p w14:paraId="4009D5C3" w14:textId="4784EDCD" w:rsidR="0004430C" w:rsidRPr="0004430C" w:rsidRDefault="0004430C" w:rsidP="008D7F8F">
            <w:pPr>
              <w:adjustRightInd w:val="0"/>
              <w:rPr>
                <w:rFonts w:asciiTheme="minorHAnsi" w:hAnsiTheme="minorHAnsi" w:cstheme="minorHAnsi"/>
              </w:rPr>
            </w:pPr>
            <w:r w:rsidRPr="0004430C">
              <w:rPr>
                <w:rFonts w:asciiTheme="minorHAnsi" w:hAnsiTheme="minorHAnsi" w:cstheme="minorHAnsi"/>
              </w:rPr>
              <w:t>KEMIJA</w:t>
            </w:r>
          </w:p>
        </w:tc>
        <w:tc>
          <w:tcPr>
            <w:tcW w:w="1931" w:type="dxa"/>
          </w:tcPr>
          <w:p w14:paraId="545A7267" w14:textId="085121B7" w:rsidR="0004430C" w:rsidRPr="0004430C" w:rsidRDefault="0004430C" w:rsidP="0004430C">
            <w:pPr>
              <w:adjustRightInd w:val="0"/>
              <w:rPr>
                <w:rFonts w:asciiTheme="minorHAnsi" w:hAnsiTheme="minorHAnsi" w:cstheme="minorHAnsi"/>
              </w:rPr>
            </w:pPr>
            <w:r w:rsidRPr="0004430C">
              <w:rPr>
                <w:rFonts w:asciiTheme="minorHAnsi" w:hAnsiTheme="minorHAnsi" w:cstheme="minorHAnsi"/>
              </w:rPr>
              <w:t>7., 8.</w:t>
            </w:r>
          </w:p>
        </w:tc>
        <w:tc>
          <w:tcPr>
            <w:tcW w:w="1510" w:type="dxa"/>
          </w:tcPr>
          <w:p w14:paraId="2CE3CE15" w14:textId="2B872CEB" w:rsidR="0004430C" w:rsidRPr="0004430C" w:rsidRDefault="0004430C" w:rsidP="008D7F8F">
            <w:pPr>
              <w:adjustRightInd w:val="0"/>
              <w:jc w:val="center"/>
              <w:rPr>
                <w:rFonts w:asciiTheme="minorHAnsi" w:hAnsiTheme="minorHAnsi" w:cstheme="minorHAnsi"/>
              </w:rPr>
            </w:pPr>
            <w:r w:rsidRPr="0004430C">
              <w:rPr>
                <w:rFonts w:asciiTheme="minorHAnsi" w:hAnsiTheme="minorHAnsi" w:cstheme="minorHAnsi"/>
              </w:rPr>
              <w:t>1</w:t>
            </w:r>
          </w:p>
        </w:tc>
        <w:tc>
          <w:tcPr>
            <w:tcW w:w="2106" w:type="dxa"/>
          </w:tcPr>
          <w:p w14:paraId="3A65CE5A" w14:textId="1B42770F" w:rsidR="0004430C" w:rsidRPr="0004430C" w:rsidRDefault="0004430C" w:rsidP="008D7F8F">
            <w:pPr>
              <w:adjustRightInd w:val="0"/>
              <w:jc w:val="center"/>
              <w:rPr>
                <w:rFonts w:asciiTheme="minorHAnsi" w:hAnsiTheme="minorHAnsi" w:cstheme="minorHAnsi"/>
              </w:rPr>
            </w:pPr>
            <w:r w:rsidRPr="0004430C">
              <w:rPr>
                <w:rFonts w:asciiTheme="minorHAnsi" w:hAnsiTheme="minorHAnsi" w:cstheme="minorHAnsi"/>
              </w:rPr>
              <w:t>1/35</w:t>
            </w:r>
          </w:p>
        </w:tc>
        <w:tc>
          <w:tcPr>
            <w:tcW w:w="3117" w:type="dxa"/>
          </w:tcPr>
          <w:p w14:paraId="6EAA1A8D" w14:textId="20CCA954" w:rsidR="0004430C" w:rsidRPr="0004430C" w:rsidRDefault="0004430C" w:rsidP="008D7F8F">
            <w:pPr>
              <w:adjustRightInd w:val="0"/>
              <w:rPr>
                <w:rFonts w:asciiTheme="minorHAnsi" w:hAnsiTheme="minorHAnsi" w:cstheme="minorHAnsi"/>
              </w:rPr>
            </w:pPr>
            <w:r w:rsidRPr="0004430C">
              <w:rPr>
                <w:rFonts w:asciiTheme="minorHAnsi" w:hAnsiTheme="minorHAnsi" w:cstheme="minorHAnsi"/>
              </w:rPr>
              <w:t>ELIZABETA RAJIČ</w:t>
            </w:r>
          </w:p>
        </w:tc>
      </w:tr>
      <w:tr w:rsidR="008D7F8F" w:rsidRPr="002A3652" w14:paraId="0E10F31C" w14:textId="77777777" w:rsidTr="008D7F8F">
        <w:trPr>
          <w:trHeight w:val="497"/>
        </w:trPr>
        <w:tc>
          <w:tcPr>
            <w:tcW w:w="1792" w:type="dxa"/>
          </w:tcPr>
          <w:p w14:paraId="7B49CE74" w14:textId="77777777" w:rsidR="008D7F8F" w:rsidRPr="00181B99" w:rsidRDefault="008D7F8F" w:rsidP="008D7F8F">
            <w:pPr>
              <w:adjustRightInd w:val="0"/>
              <w:rPr>
                <w:rFonts w:asciiTheme="minorHAnsi" w:hAnsiTheme="minorHAnsi" w:cstheme="minorHAnsi"/>
              </w:rPr>
            </w:pPr>
            <w:r w:rsidRPr="00181B99">
              <w:rPr>
                <w:rFonts w:asciiTheme="minorHAnsi" w:hAnsiTheme="minorHAnsi" w:cstheme="minorHAnsi"/>
              </w:rPr>
              <w:t>UKUPNO:</w:t>
            </w:r>
          </w:p>
        </w:tc>
        <w:tc>
          <w:tcPr>
            <w:tcW w:w="1931" w:type="dxa"/>
          </w:tcPr>
          <w:p w14:paraId="598236D8" w14:textId="77777777" w:rsidR="008D7F8F" w:rsidRPr="00181B99" w:rsidRDefault="008D7F8F" w:rsidP="008D7F8F">
            <w:pPr>
              <w:adjustRightInd w:val="0"/>
              <w:jc w:val="center"/>
              <w:rPr>
                <w:rFonts w:asciiTheme="minorHAnsi" w:hAnsiTheme="minorHAnsi" w:cstheme="minorHAnsi"/>
              </w:rPr>
            </w:pPr>
          </w:p>
        </w:tc>
        <w:tc>
          <w:tcPr>
            <w:tcW w:w="1510" w:type="dxa"/>
          </w:tcPr>
          <w:p w14:paraId="737EDC4D" w14:textId="719AC345" w:rsidR="008D7F8F" w:rsidRPr="00181B99" w:rsidRDefault="008D7F8F" w:rsidP="008D7F8F">
            <w:pPr>
              <w:adjustRightInd w:val="0"/>
              <w:jc w:val="center"/>
              <w:rPr>
                <w:rFonts w:asciiTheme="minorHAnsi" w:hAnsiTheme="minorHAnsi" w:cstheme="minorHAnsi"/>
              </w:rPr>
            </w:pPr>
            <w:r w:rsidRPr="00181B99">
              <w:rPr>
                <w:rFonts w:asciiTheme="minorHAnsi" w:hAnsiTheme="minorHAnsi" w:cstheme="minorHAnsi"/>
              </w:rPr>
              <w:t>1</w:t>
            </w:r>
            <w:r w:rsidR="0004430C">
              <w:rPr>
                <w:rFonts w:asciiTheme="minorHAnsi" w:hAnsiTheme="minorHAnsi" w:cstheme="minorHAnsi"/>
              </w:rPr>
              <w:t>2</w:t>
            </w:r>
          </w:p>
        </w:tc>
        <w:tc>
          <w:tcPr>
            <w:tcW w:w="2106" w:type="dxa"/>
          </w:tcPr>
          <w:p w14:paraId="64D65C06" w14:textId="77777777" w:rsidR="008D7F8F" w:rsidRPr="00181B99" w:rsidRDefault="008D7F8F" w:rsidP="008D7F8F">
            <w:pPr>
              <w:adjustRightInd w:val="0"/>
              <w:rPr>
                <w:rFonts w:asciiTheme="minorHAnsi" w:hAnsiTheme="minorHAnsi" w:cstheme="minorHAnsi"/>
              </w:rPr>
            </w:pPr>
            <w:r>
              <w:rPr>
                <w:rFonts w:asciiTheme="minorHAnsi" w:hAnsiTheme="minorHAnsi" w:cstheme="minorHAnsi"/>
              </w:rPr>
              <w:t xml:space="preserve">               12/420</w:t>
            </w:r>
          </w:p>
        </w:tc>
        <w:tc>
          <w:tcPr>
            <w:tcW w:w="3117" w:type="dxa"/>
          </w:tcPr>
          <w:p w14:paraId="0E953B4F" w14:textId="77777777" w:rsidR="008D7F8F" w:rsidRPr="00181B99" w:rsidRDefault="008D7F8F" w:rsidP="008D7F8F">
            <w:pPr>
              <w:adjustRightInd w:val="0"/>
              <w:rPr>
                <w:rFonts w:asciiTheme="minorHAnsi" w:hAnsiTheme="minorHAnsi" w:cstheme="minorHAnsi"/>
              </w:rPr>
            </w:pPr>
          </w:p>
        </w:tc>
      </w:tr>
      <w:tr w:rsidR="008D7F8F" w14:paraId="501EE10E" w14:textId="77777777" w:rsidTr="008D7F8F">
        <w:trPr>
          <w:trHeight w:val="512"/>
        </w:trPr>
        <w:tc>
          <w:tcPr>
            <w:tcW w:w="1792" w:type="dxa"/>
          </w:tcPr>
          <w:p w14:paraId="3B4B2F7F" w14:textId="77777777" w:rsidR="008D7F8F" w:rsidRPr="00181B99" w:rsidRDefault="008D7F8F" w:rsidP="008D7F8F">
            <w:pPr>
              <w:spacing w:line="360" w:lineRule="auto"/>
              <w:jc w:val="both"/>
              <w:rPr>
                <w:rFonts w:asciiTheme="minorHAnsi" w:hAnsiTheme="minorHAnsi" w:cstheme="minorHAnsi"/>
              </w:rPr>
            </w:pPr>
          </w:p>
        </w:tc>
        <w:tc>
          <w:tcPr>
            <w:tcW w:w="8664" w:type="dxa"/>
            <w:gridSpan w:val="4"/>
            <w:shd w:val="clear" w:color="auto" w:fill="auto"/>
          </w:tcPr>
          <w:p w14:paraId="4E69E910" w14:textId="77777777" w:rsidR="008D7F8F" w:rsidRPr="00181B99" w:rsidRDefault="008D7F8F" w:rsidP="008D7F8F">
            <w:pPr>
              <w:spacing w:line="360" w:lineRule="auto"/>
              <w:jc w:val="both"/>
              <w:rPr>
                <w:rFonts w:asciiTheme="minorHAnsi" w:hAnsiTheme="minorHAnsi" w:cstheme="minorHAnsi"/>
              </w:rPr>
            </w:pPr>
            <w:r w:rsidRPr="00181B99">
              <w:rPr>
                <w:rFonts w:asciiTheme="minorHAnsi" w:hAnsiTheme="minorHAnsi" w:cstheme="minorHAnsi"/>
              </w:rPr>
              <w:t>Dopunska nastava organizira  se tjedno iz predmeta u kojima učenici imaju teškoća u savladavanju nastavnih sadržaja. U radu s njima učitelji primjenjuju individualne metodičke postupke, a program rada i praćenje njihovog napredovanja evidentira  se u posebne obrasce. Učitelji razredne nastave imaju tjedno po 1 sat dopunske nastave, a evidentiraju ih u za to posebne obrasce i e-dnevnik.</w:t>
            </w:r>
          </w:p>
        </w:tc>
      </w:tr>
    </w:tbl>
    <w:p w14:paraId="5DF0869F" w14:textId="77777777" w:rsidR="00C26623" w:rsidRPr="00782ED9" w:rsidRDefault="00D555C5" w:rsidP="005344A0">
      <w:pPr>
        <w:shd w:val="clear" w:color="auto" w:fill="AEAAAA" w:themeFill="background2" w:themeFillShade="BF"/>
        <w:ind w:right="-711"/>
        <w:rPr>
          <w:rFonts w:cstheme="minorHAnsi"/>
          <w:b/>
          <w:color w:val="3B3838" w:themeColor="background2" w:themeShade="40"/>
          <w:sz w:val="32"/>
          <w:szCs w:val="28"/>
        </w:rPr>
      </w:pPr>
      <w:r w:rsidRPr="00782ED9">
        <w:rPr>
          <w:rFonts w:cs="Calibri"/>
          <w:b/>
          <w:color w:val="3B3838" w:themeColor="background2" w:themeShade="40"/>
          <w:sz w:val="32"/>
          <w:szCs w:val="28"/>
        </w:rPr>
        <w:t>3.4. DOPUNSKA NASTAVA</w:t>
      </w:r>
    </w:p>
    <w:p w14:paraId="2732CACA" w14:textId="77777777" w:rsidR="00C26623" w:rsidRPr="001A1172" w:rsidRDefault="00C26623" w:rsidP="00A9010D">
      <w:pPr>
        <w:framePr w:w="11775" w:wrap="auto" w:hAnchor="text"/>
        <w:rPr>
          <w:rFonts w:ascii="Arial" w:hAnsi="Arial" w:cs="Arial"/>
          <w:sz w:val="18"/>
          <w:szCs w:val="18"/>
        </w:rPr>
        <w:sectPr w:rsidR="00C26623" w:rsidRPr="001A1172" w:rsidSect="000E0F0F">
          <w:pgSz w:w="11906" w:h="16838" w:code="9"/>
          <w:pgMar w:top="1418" w:right="1418" w:bottom="1418" w:left="1418" w:header="709" w:footer="709" w:gutter="0"/>
          <w:cols w:space="708"/>
          <w:docGrid w:linePitch="360"/>
        </w:sectPr>
      </w:pPr>
    </w:p>
    <w:p w14:paraId="629A6845" w14:textId="36111B1D" w:rsidR="00C26623" w:rsidRPr="00782ED9" w:rsidRDefault="00C26623" w:rsidP="005344A0">
      <w:pPr>
        <w:shd w:val="clear" w:color="auto" w:fill="AEAAAA" w:themeFill="background2" w:themeFillShade="BF"/>
        <w:rPr>
          <w:rFonts w:cs="Calibri"/>
          <w:b/>
          <w:color w:val="3B3838" w:themeColor="background2" w:themeShade="40"/>
          <w:sz w:val="32"/>
          <w:szCs w:val="28"/>
        </w:rPr>
      </w:pPr>
      <w:r w:rsidRPr="00782ED9">
        <w:rPr>
          <w:rFonts w:cs="Calibri"/>
          <w:b/>
          <w:color w:val="3B3838" w:themeColor="background2" w:themeShade="40"/>
          <w:sz w:val="32"/>
          <w:szCs w:val="28"/>
        </w:rPr>
        <w:lastRenderedPageBreak/>
        <w:t xml:space="preserve">3.5. DODATNI RAD </w:t>
      </w:r>
    </w:p>
    <w:p w14:paraId="589F0471" w14:textId="77777777" w:rsidR="00C26623" w:rsidRPr="003C5D79" w:rsidRDefault="00C26623" w:rsidP="00C26623">
      <w:pPr>
        <w:shd w:val="clear" w:color="auto" w:fill="FFFFFF"/>
        <w:spacing w:after="0"/>
        <w:ind w:firstLine="709"/>
        <w:rPr>
          <w:rFonts w:cs="Arial"/>
          <w:color w:val="FFFFFF"/>
          <w:highlight w:val="yellow"/>
        </w:rPr>
      </w:pPr>
    </w:p>
    <w:tbl>
      <w:tblPr>
        <w:tblW w:w="1034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10"/>
        <w:gridCol w:w="2126"/>
        <w:gridCol w:w="1701"/>
        <w:gridCol w:w="1418"/>
        <w:gridCol w:w="2409"/>
        <w:gridCol w:w="1985"/>
      </w:tblGrid>
      <w:tr w:rsidR="00C26623" w:rsidRPr="00006056" w14:paraId="71383698" w14:textId="77777777" w:rsidTr="00191153">
        <w:trPr>
          <w:trHeight w:val="568"/>
          <w:jc w:val="center"/>
        </w:trPr>
        <w:tc>
          <w:tcPr>
            <w:tcW w:w="710" w:type="dxa"/>
            <w:tcBorders>
              <w:top w:val="single" w:sz="6" w:space="0" w:color="000000"/>
            </w:tcBorders>
            <w:shd w:val="clear" w:color="auto" w:fill="AEAAAA" w:themeFill="background2" w:themeFillShade="BF"/>
          </w:tcPr>
          <w:p w14:paraId="677A5A09" w14:textId="77777777" w:rsidR="00C26623" w:rsidRPr="005344A0" w:rsidRDefault="00C26623" w:rsidP="003179F5">
            <w:pPr>
              <w:tabs>
                <w:tab w:val="left" w:pos="176"/>
              </w:tabs>
              <w:spacing w:after="0" w:line="240" w:lineRule="auto"/>
              <w:jc w:val="center"/>
              <w:rPr>
                <w:rFonts w:cs="Arial"/>
                <w:b/>
                <w:color w:val="3B3838" w:themeColor="background2" w:themeShade="40"/>
              </w:rPr>
            </w:pPr>
            <w:r w:rsidRPr="005344A0">
              <w:rPr>
                <w:rFonts w:cs="Arial"/>
                <w:b/>
                <w:color w:val="3B3838" w:themeColor="background2" w:themeShade="40"/>
              </w:rPr>
              <w:t>R.BR</w:t>
            </w:r>
          </w:p>
        </w:tc>
        <w:tc>
          <w:tcPr>
            <w:tcW w:w="2126" w:type="dxa"/>
            <w:tcBorders>
              <w:top w:val="single" w:sz="6" w:space="0" w:color="000000"/>
            </w:tcBorders>
            <w:shd w:val="clear" w:color="auto" w:fill="AEAAAA" w:themeFill="background2" w:themeFillShade="BF"/>
          </w:tcPr>
          <w:p w14:paraId="5BDCF631" w14:textId="77777777" w:rsidR="00C26623" w:rsidRPr="005344A0" w:rsidRDefault="00C26623" w:rsidP="003179F5">
            <w:pPr>
              <w:tabs>
                <w:tab w:val="left" w:pos="176"/>
              </w:tabs>
              <w:spacing w:after="0" w:line="240" w:lineRule="auto"/>
              <w:jc w:val="center"/>
              <w:rPr>
                <w:rFonts w:cs="Arial"/>
                <w:b/>
                <w:color w:val="3B3838" w:themeColor="background2" w:themeShade="40"/>
              </w:rPr>
            </w:pPr>
            <w:r w:rsidRPr="005344A0">
              <w:rPr>
                <w:rFonts w:cs="Arial"/>
                <w:b/>
                <w:color w:val="3B3838" w:themeColor="background2" w:themeShade="40"/>
              </w:rPr>
              <w:t>PREDMET</w:t>
            </w:r>
          </w:p>
        </w:tc>
        <w:tc>
          <w:tcPr>
            <w:tcW w:w="1701" w:type="dxa"/>
            <w:tcBorders>
              <w:top w:val="single" w:sz="6" w:space="0" w:color="000000"/>
            </w:tcBorders>
            <w:shd w:val="clear" w:color="auto" w:fill="AEAAAA" w:themeFill="background2" w:themeFillShade="BF"/>
          </w:tcPr>
          <w:p w14:paraId="46DD975B" w14:textId="77777777" w:rsidR="00C26623" w:rsidRPr="005344A0" w:rsidRDefault="00C26623" w:rsidP="003179F5">
            <w:pPr>
              <w:tabs>
                <w:tab w:val="left" w:pos="176"/>
              </w:tabs>
              <w:spacing w:after="0" w:line="240" w:lineRule="auto"/>
              <w:jc w:val="center"/>
              <w:rPr>
                <w:rFonts w:cs="Arial"/>
                <w:b/>
                <w:color w:val="3B3838" w:themeColor="background2" w:themeShade="40"/>
              </w:rPr>
            </w:pPr>
            <w:r w:rsidRPr="005344A0">
              <w:rPr>
                <w:rFonts w:cs="Arial"/>
                <w:b/>
                <w:color w:val="3B3838" w:themeColor="background2" w:themeShade="40"/>
              </w:rPr>
              <w:t>RAZRED</w:t>
            </w:r>
          </w:p>
        </w:tc>
        <w:tc>
          <w:tcPr>
            <w:tcW w:w="1418" w:type="dxa"/>
            <w:tcBorders>
              <w:top w:val="single" w:sz="6" w:space="0" w:color="000000"/>
            </w:tcBorders>
            <w:shd w:val="clear" w:color="auto" w:fill="AEAAAA" w:themeFill="background2" w:themeFillShade="BF"/>
          </w:tcPr>
          <w:p w14:paraId="3E046AEE" w14:textId="77777777" w:rsidR="00C26623" w:rsidRPr="005344A0" w:rsidRDefault="00C26623" w:rsidP="003179F5">
            <w:pPr>
              <w:tabs>
                <w:tab w:val="left" w:pos="176"/>
              </w:tabs>
              <w:spacing w:after="0" w:line="240" w:lineRule="auto"/>
              <w:jc w:val="center"/>
              <w:rPr>
                <w:rFonts w:cs="Arial"/>
                <w:b/>
                <w:color w:val="3B3838" w:themeColor="background2" w:themeShade="40"/>
              </w:rPr>
            </w:pPr>
            <w:r w:rsidRPr="005344A0">
              <w:rPr>
                <w:rFonts w:cs="Arial"/>
                <w:b/>
                <w:color w:val="3B3838" w:themeColor="background2" w:themeShade="40"/>
              </w:rPr>
              <w:t>BROJ GRUPA</w:t>
            </w:r>
          </w:p>
        </w:tc>
        <w:tc>
          <w:tcPr>
            <w:tcW w:w="2409" w:type="dxa"/>
            <w:tcBorders>
              <w:top w:val="single" w:sz="6" w:space="0" w:color="000000"/>
            </w:tcBorders>
            <w:shd w:val="clear" w:color="auto" w:fill="AEAAAA" w:themeFill="background2" w:themeFillShade="BF"/>
          </w:tcPr>
          <w:p w14:paraId="4A870361" w14:textId="77777777" w:rsidR="00C26623" w:rsidRPr="005344A0" w:rsidRDefault="00C26623" w:rsidP="003179F5">
            <w:pPr>
              <w:pStyle w:val="xl37"/>
              <w:pBdr>
                <w:left w:val="none" w:sz="0" w:space="0" w:color="auto"/>
                <w:bottom w:val="none" w:sz="0" w:space="0" w:color="auto"/>
                <w:right w:val="none" w:sz="0" w:space="0" w:color="auto"/>
              </w:pBdr>
              <w:tabs>
                <w:tab w:val="left" w:pos="176"/>
                <w:tab w:val="left" w:pos="645"/>
                <w:tab w:val="center" w:pos="1319"/>
              </w:tabs>
              <w:spacing w:before="0" w:beforeAutospacing="0" w:after="0" w:afterAutospacing="0"/>
              <w:rPr>
                <w:rFonts w:ascii="Calibri" w:eastAsia="Times New Roman" w:hAnsi="Calibri"/>
                <w:b/>
                <w:color w:val="3B3838" w:themeColor="background2" w:themeShade="40"/>
                <w:sz w:val="22"/>
                <w:szCs w:val="22"/>
              </w:rPr>
            </w:pPr>
            <w:r w:rsidRPr="005344A0">
              <w:rPr>
                <w:rFonts w:ascii="Calibri" w:eastAsia="Times New Roman" w:hAnsi="Calibri"/>
                <w:b/>
                <w:color w:val="3B3838" w:themeColor="background2" w:themeShade="40"/>
                <w:sz w:val="22"/>
                <w:szCs w:val="22"/>
              </w:rPr>
              <w:t>UČITELJ IZVRŠITELJ</w:t>
            </w:r>
          </w:p>
        </w:tc>
        <w:tc>
          <w:tcPr>
            <w:tcW w:w="1985" w:type="dxa"/>
            <w:tcBorders>
              <w:top w:val="single" w:sz="6" w:space="0" w:color="000000"/>
            </w:tcBorders>
            <w:shd w:val="clear" w:color="auto" w:fill="AEAAAA" w:themeFill="background2" w:themeFillShade="BF"/>
          </w:tcPr>
          <w:p w14:paraId="38996EB0" w14:textId="77777777" w:rsidR="00C26623" w:rsidRPr="005344A0" w:rsidRDefault="00C26623" w:rsidP="003179F5">
            <w:pPr>
              <w:tabs>
                <w:tab w:val="left" w:pos="176"/>
              </w:tabs>
              <w:spacing w:after="0" w:line="240" w:lineRule="auto"/>
              <w:rPr>
                <w:rFonts w:cs="Arial"/>
                <w:b/>
                <w:color w:val="3B3838" w:themeColor="background2" w:themeShade="40"/>
              </w:rPr>
            </w:pPr>
            <w:r w:rsidRPr="005344A0">
              <w:rPr>
                <w:rFonts w:cs="Arial"/>
                <w:b/>
                <w:color w:val="3B3838" w:themeColor="background2" w:themeShade="40"/>
              </w:rPr>
              <w:t>BROJ SATI TJEDNO/GODIŠNJE</w:t>
            </w:r>
          </w:p>
        </w:tc>
      </w:tr>
      <w:tr w:rsidR="00C26623" w:rsidRPr="00006056" w14:paraId="33C8FC62" w14:textId="77777777" w:rsidTr="00191153">
        <w:trPr>
          <w:jc w:val="center"/>
        </w:trPr>
        <w:tc>
          <w:tcPr>
            <w:tcW w:w="710" w:type="dxa"/>
            <w:shd w:val="clear" w:color="auto" w:fill="auto"/>
          </w:tcPr>
          <w:p w14:paraId="14934B33" w14:textId="77777777" w:rsidR="00C26623" w:rsidRPr="00E54B57" w:rsidRDefault="00C26623" w:rsidP="00B6534C">
            <w:pPr>
              <w:numPr>
                <w:ilvl w:val="0"/>
                <w:numId w:val="3"/>
              </w:numPr>
              <w:tabs>
                <w:tab w:val="left" w:pos="176"/>
              </w:tabs>
              <w:spacing w:after="0" w:line="240" w:lineRule="auto"/>
              <w:rPr>
                <w:rFonts w:cstheme="minorHAnsi"/>
              </w:rPr>
            </w:pPr>
          </w:p>
        </w:tc>
        <w:tc>
          <w:tcPr>
            <w:tcW w:w="2126" w:type="dxa"/>
            <w:shd w:val="clear" w:color="auto" w:fill="auto"/>
          </w:tcPr>
          <w:p w14:paraId="71B89F3E" w14:textId="77777777" w:rsidR="00C26623" w:rsidRPr="002A3652" w:rsidRDefault="00E54B57" w:rsidP="003179F5">
            <w:pPr>
              <w:tabs>
                <w:tab w:val="left" w:pos="176"/>
              </w:tabs>
              <w:rPr>
                <w:rFonts w:cstheme="minorHAnsi"/>
              </w:rPr>
            </w:pPr>
            <w:r w:rsidRPr="002A3652">
              <w:rPr>
                <w:rFonts w:cstheme="minorHAnsi"/>
              </w:rPr>
              <w:t>HRVATSKI JEZIK</w:t>
            </w:r>
          </w:p>
        </w:tc>
        <w:tc>
          <w:tcPr>
            <w:tcW w:w="1701" w:type="dxa"/>
            <w:shd w:val="clear" w:color="auto" w:fill="auto"/>
          </w:tcPr>
          <w:p w14:paraId="52C204CF" w14:textId="3781AB5F" w:rsidR="00C26623" w:rsidRPr="002A3652" w:rsidRDefault="00E93F3F" w:rsidP="001F26EB">
            <w:pPr>
              <w:tabs>
                <w:tab w:val="left" w:pos="176"/>
              </w:tabs>
              <w:rPr>
                <w:rFonts w:cstheme="minorHAnsi"/>
              </w:rPr>
            </w:pPr>
            <w:r>
              <w:rPr>
                <w:rFonts w:cstheme="minorHAnsi"/>
              </w:rPr>
              <w:t>7</w:t>
            </w:r>
            <w:r w:rsidR="00732392" w:rsidRPr="002A3652">
              <w:rPr>
                <w:rFonts w:cstheme="minorHAnsi"/>
              </w:rPr>
              <w:t>.</w:t>
            </w:r>
          </w:p>
        </w:tc>
        <w:tc>
          <w:tcPr>
            <w:tcW w:w="1418" w:type="dxa"/>
            <w:shd w:val="clear" w:color="auto" w:fill="auto"/>
          </w:tcPr>
          <w:p w14:paraId="783F59A1" w14:textId="7AD4F07D" w:rsidR="00C26623" w:rsidRPr="002A3652" w:rsidRDefault="00E93F3F" w:rsidP="003179F5">
            <w:pPr>
              <w:tabs>
                <w:tab w:val="left" w:pos="176"/>
              </w:tabs>
              <w:jc w:val="center"/>
              <w:rPr>
                <w:rFonts w:cstheme="minorHAnsi"/>
              </w:rPr>
            </w:pPr>
            <w:r>
              <w:rPr>
                <w:rFonts w:cstheme="minorHAnsi"/>
              </w:rPr>
              <w:t>1</w:t>
            </w:r>
          </w:p>
        </w:tc>
        <w:tc>
          <w:tcPr>
            <w:tcW w:w="2409" w:type="dxa"/>
            <w:shd w:val="clear" w:color="auto" w:fill="auto"/>
          </w:tcPr>
          <w:p w14:paraId="315E6CED" w14:textId="612EEA4F" w:rsidR="00C26623" w:rsidRPr="002A3652" w:rsidRDefault="00DA67D1" w:rsidP="00916935">
            <w:pPr>
              <w:pStyle w:val="xl37"/>
              <w:pBdr>
                <w:left w:val="none" w:sz="0" w:space="0" w:color="auto"/>
                <w:bottom w:val="none" w:sz="0" w:space="0" w:color="auto"/>
                <w:right w:val="none" w:sz="0" w:space="0" w:color="auto"/>
              </w:pBdr>
              <w:tabs>
                <w:tab w:val="left" w:pos="176"/>
              </w:tabs>
              <w:spacing w:before="0" w:beforeAutospacing="0" w:after="0" w:afterAutospacing="0"/>
              <w:jc w:val="left"/>
              <w:rPr>
                <w:rFonts w:asciiTheme="minorHAnsi" w:eastAsia="Times New Roman" w:hAnsiTheme="minorHAnsi" w:cstheme="minorHAnsi"/>
                <w:sz w:val="20"/>
                <w:szCs w:val="20"/>
              </w:rPr>
            </w:pPr>
            <w:r w:rsidRPr="002A3652">
              <w:rPr>
                <w:rFonts w:asciiTheme="minorHAnsi" w:eastAsia="Times New Roman" w:hAnsiTheme="minorHAnsi" w:cstheme="minorHAnsi"/>
                <w:sz w:val="20"/>
                <w:szCs w:val="20"/>
              </w:rPr>
              <w:t>MATEJA IŠTOK</w:t>
            </w:r>
          </w:p>
        </w:tc>
        <w:tc>
          <w:tcPr>
            <w:tcW w:w="1985" w:type="dxa"/>
            <w:shd w:val="clear" w:color="auto" w:fill="auto"/>
          </w:tcPr>
          <w:p w14:paraId="0E858842" w14:textId="2FFC89DF" w:rsidR="00C26623" w:rsidRPr="002A3652" w:rsidRDefault="00E93F3F" w:rsidP="003179F5">
            <w:pPr>
              <w:tabs>
                <w:tab w:val="left" w:pos="176"/>
              </w:tabs>
              <w:jc w:val="center"/>
              <w:rPr>
                <w:rFonts w:cstheme="minorHAnsi"/>
              </w:rPr>
            </w:pPr>
            <w:r>
              <w:rPr>
                <w:rFonts w:cstheme="minorHAnsi"/>
              </w:rPr>
              <w:t>1</w:t>
            </w:r>
            <w:r w:rsidR="00732392" w:rsidRPr="002A3652">
              <w:rPr>
                <w:rFonts w:cstheme="minorHAnsi"/>
              </w:rPr>
              <w:t>/</w:t>
            </w:r>
            <w:r>
              <w:rPr>
                <w:rFonts w:cstheme="minorHAnsi"/>
              </w:rPr>
              <w:t>35</w:t>
            </w:r>
          </w:p>
        </w:tc>
      </w:tr>
      <w:tr w:rsidR="00C26623" w:rsidRPr="00006056" w14:paraId="68BF3C12" w14:textId="77777777" w:rsidTr="00191153">
        <w:trPr>
          <w:jc w:val="center"/>
        </w:trPr>
        <w:tc>
          <w:tcPr>
            <w:tcW w:w="710" w:type="dxa"/>
            <w:shd w:val="clear" w:color="auto" w:fill="auto"/>
          </w:tcPr>
          <w:p w14:paraId="4086FC1D" w14:textId="77777777" w:rsidR="00C26623" w:rsidRPr="00E54B57" w:rsidRDefault="00C26623" w:rsidP="00B6534C">
            <w:pPr>
              <w:numPr>
                <w:ilvl w:val="0"/>
                <w:numId w:val="3"/>
              </w:numPr>
              <w:tabs>
                <w:tab w:val="left" w:pos="176"/>
              </w:tabs>
              <w:spacing w:after="0" w:line="240" w:lineRule="auto"/>
              <w:rPr>
                <w:rFonts w:cstheme="minorHAnsi"/>
              </w:rPr>
            </w:pPr>
          </w:p>
        </w:tc>
        <w:tc>
          <w:tcPr>
            <w:tcW w:w="2126" w:type="dxa"/>
            <w:shd w:val="clear" w:color="auto" w:fill="auto"/>
          </w:tcPr>
          <w:p w14:paraId="1582CD70" w14:textId="77777777" w:rsidR="00C26623" w:rsidRPr="002A3652" w:rsidRDefault="00E54B57" w:rsidP="003179F5">
            <w:pPr>
              <w:tabs>
                <w:tab w:val="left" w:pos="176"/>
              </w:tabs>
              <w:rPr>
                <w:rFonts w:cstheme="minorHAnsi"/>
              </w:rPr>
            </w:pPr>
            <w:r w:rsidRPr="002A3652">
              <w:rPr>
                <w:rFonts w:cstheme="minorHAnsi"/>
              </w:rPr>
              <w:t>HRVATSKI JEZIK</w:t>
            </w:r>
          </w:p>
        </w:tc>
        <w:tc>
          <w:tcPr>
            <w:tcW w:w="1701" w:type="dxa"/>
            <w:shd w:val="clear" w:color="auto" w:fill="auto"/>
          </w:tcPr>
          <w:p w14:paraId="5610008D" w14:textId="4949A616" w:rsidR="00C26623" w:rsidRPr="002A3652" w:rsidRDefault="00E93F3F" w:rsidP="001F26EB">
            <w:pPr>
              <w:tabs>
                <w:tab w:val="left" w:pos="176"/>
              </w:tabs>
              <w:rPr>
                <w:rFonts w:cstheme="minorHAnsi"/>
              </w:rPr>
            </w:pPr>
            <w:r>
              <w:rPr>
                <w:rFonts w:cstheme="minorHAnsi"/>
              </w:rPr>
              <w:t>8</w:t>
            </w:r>
            <w:r w:rsidR="00E54B57" w:rsidRPr="002A3652">
              <w:rPr>
                <w:rFonts w:cstheme="minorHAnsi"/>
              </w:rPr>
              <w:t>.</w:t>
            </w:r>
          </w:p>
        </w:tc>
        <w:tc>
          <w:tcPr>
            <w:tcW w:w="1418" w:type="dxa"/>
            <w:shd w:val="clear" w:color="auto" w:fill="auto"/>
          </w:tcPr>
          <w:p w14:paraId="3EF20A46" w14:textId="77777777" w:rsidR="00C26623" w:rsidRPr="002A3652" w:rsidRDefault="00E54B57" w:rsidP="003179F5">
            <w:pPr>
              <w:tabs>
                <w:tab w:val="left" w:pos="176"/>
              </w:tabs>
              <w:jc w:val="center"/>
              <w:rPr>
                <w:rFonts w:cstheme="minorHAnsi"/>
              </w:rPr>
            </w:pPr>
            <w:r w:rsidRPr="002A3652">
              <w:rPr>
                <w:rFonts w:cstheme="minorHAnsi"/>
              </w:rPr>
              <w:t>1</w:t>
            </w:r>
          </w:p>
        </w:tc>
        <w:tc>
          <w:tcPr>
            <w:tcW w:w="2409" w:type="dxa"/>
            <w:shd w:val="clear" w:color="auto" w:fill="auto"/>
          </w:tcPr>
          <w:p w14:paraId="6680EC3B" w14:textId="77777777" w:rsidR="00C26623" w:rsidRPr="002A3652" w:rsidRDefault="00E54B57" w:rsidP="00916935">
            <w:pPr>
              <w:pStyle w:val="xl37"/>
              <w:pBdr>
                <w:left w:val="none" w:sz="0" w:space="0" w:color="auto"/>
                <w:bottom w:val="none" w:sz="0" w:space="0" w:color="auto"/>
                <w:right w:val="none" w:sz="0" w:space="0" w:color="auto"/>
              </w:pBdr>
              <w:tabs>
                <w:tab w:val="left" w:pos="176"/>
              </w:tabs>
              <w:spacing w:before="0" w:beforeAutospacing="0" w:after="0" w:afterAutospacing="0"/>
              <w:jc w:val="left"/>
              <w:rPr>
                <w:rFonts w:asciiTheme="minorHAnsi" w:eastAsia="Times New Roman" w:hAnsiTheme="minorHAnsi" w:cstheme="minorHAnsi"/>
                <w:sz w:val="20"/>
                <w:szCs w:val="20"/>
              </w:rPr>
            </w:pPr>
            <w:r w:rsidRPr="002A3652">
              <w:rPr>
                <w:rFonts w:asciiTheme="minorHAnsi" w:eastAsia="Times New Roman" w:hAnsiTheme="minorHAnsi" w:cstheme="minorHAnsi"/>
                <w:sz w:val="20"/>
                <w:szCs w:val="20"/>
              </w:rPr>
              <w:t>MIRJANA IŠTEF</w:t>
            </w:r>
          </w:p>
        </w:tc>
        <w:tc>
          <w:tcPr>
            <w:tcW w:w="1985" w:type="dxa"/>
            <w:shd w:val="clear" w:color="auto" w:fill="auto"/>
          </w:tcPr>
          <w:p w14:paraId="7AF3743D" w14:textId="77777777" w:rsidR="00C26623" w:rsidRPr="002A3652" w:rsidRDefault="00E54B57" w:rsidP="003179F5">
            <w:pPr>
              <w:tabs>
                <w:tab w:val="left" w:pos="176"/>
              </w:tabs>
              <w:jc w:val="center"/>
              <w:rPr>
                <w:rFonts w:cstheme="minorHAnsi"/>
              </w:rPr>
            </w:pPr>
            <w:r w:rsidRPr="002A3652">
              <w:rPr>
                <w:rFonts w:cstheme="minorHAnsi"/>
              </w:rPr>
              <w:t>1/35</w:t>
            </w:r>
          </w:p>
        </w:tc>
      </w:tr>
      <w:tr w:rsidR="00C26623" w:rsidRPr="00006056" w14:paraId="08910B02" w14:textId="77777777" w:rsidTr="00191153">
        <w:trPr>
          <w:jc w:val="center"/>
        </w:trPr>
        <w:tc>
          <w:tcPr>
            <w:tcW w:w="710" w:type="dxa"/>
            <w:shd w:val="clear" w:color="auto" w:fill="auto"/>
          </w:tcPr>
          <w:p w14:paraId="54E80C5C" w14:textId="77777777" w:rsidR="00C26623" w:rsidRPr="00E54B57" w:rsidRDefault="00C26623" w:rsidP="00B6534C">
            <w:pPr>
              <w:numPr>
                <w:ilvl w:val="0"/>
                <w:numId w:val="3"/>
              </w:numPr>
              <w:tabs>
                <w:tab w:val="left" w:pos="176"/>
              </w:tabs>
              <w:spacing w:after="0" w:line="240" w:lineRule="auto"/>
              <w:rPr>
                <w:rFonts w:cstheme="minorHAnsi"/>
              </w:rPr>
            </w:pPr>
          </w:p>
        </w:tc>
        <w:tc>
          <w:tcPr>
            <w:tcW w:w="2126" w:type="dxa"/>
            <w:shd w:val="clear" w:color="auto" w:fill="auto"/>
          </w:tcPr>
          <w:p w14:paraId="652F0CE5" w14:textId="77777777" w:rsidR="00C26623" w:rsidRPr="002A3652" w:rsidRDefault="00E54B57" w:rsidP="003179F5">
            <w:pPr>
              <w:tabs>
                <w:tab w:val="left" w:pos="176"/>
              </w:tabs>
              <w:rPr>
                <w:rFonts w:cstheme="minorHAnsi"/>
              </w:rPr>
            </w:pPr>
            <w:r w:rsidRPr="002A3652">
              <w:rPr>
                <w:rFonts w:cstheme="minorHAnsi"/>
              </w:rPr>
              <w:t>MATEMATIKA</w:t>
            </w:r>
          </w:p>
        </w:tc>
        <w:tc>
          <w:tcPr>
            <w:tcW w:w="1701" w:type="dxa"/>
            <w:shd w:val="clear" w:color="auto" w:fill="auto"/>
          </w:tcPr>
          <w:p w14:paraId="590EA779" w14:textId="02DF8296" w:rsidR="00C26623" w:rsidRPr="002A3652" w:rsidRDefault="00E93F3F" w:rsidP="001F26EB">
            <w:pPr>
              <w:tabs>
                <w:tab w:val="left" w:pos="176"/>
              </w:tabs>
              <w:rPr>
                <w:rFonts w:cstheme="minorHAnsi"/>
              </w:rPr>
            </w:pPr>
            <w:r>
              <w:rPr>
                <w:rFonts w:cstheme="minorHAnsi"/>
              </w:rPr>
              <w:t>6</w:t>
            </w:r>
            <w:r w:rsidR="00E54B57" w:rsidRPr="002A3652">
              <w:rPr>
                <w:rFonts w:cstheme="minorHAnsi"/>
              </w:rPr>
              <w:t>.</w:t>
            </w:r>
          </w:p>
        </w:tc>
        <w:tc>
          <w:tcPr>
            <w:tcW w:w="1418" w:type="dxa"/>
            <w:shd w:val="clear" w:color="auto" w:fill="auto"/>
          </w:tcPr>
          <w:p w14:paraId="223BB795" w14:textId="77777777" w:rsidR="00C26623" w:rsidRPr="002A3652" w:rsidRDefault="00E54B57" w:rsidP="003179F5">
            <w:pPr>
              <w:tabs>
                <w:tab w:val="left" w:pos="176"/>
              </w:tabs>
              <w:jc w:val="center"/>
              <w:rPr>
                <w:rFonts w:cstheme="minorHAnsi"/>
              </w:rPr>
            </w:pPr>
            <w:r w:rsidRPr="002A3652">
              <w:rPr>
                <w:rFonts w:cstheme="minorHAnsi"/>
              </w:rPr>
              <w:t>1</w:t>
            </w:r>
          </w:p>
        </w:tc>
        <w:tc>
          <w:tcPr>
            <w:tcW w:w="2409" w:type="dxa"/>
            <w:shd w:val="clear" w:color="auto" w:fill="auto"/>
          </w:tcPr>
          <w:p w14:paraId="67FE94CF" w14:textId="03CB0809" w:rsidR="00C26623" w:rsidRPr="002A3652" w:rsidRDefault="000432B3" w:rsidP="00916935">
            <w:pPr>
              <w:tabs>
                <w:tab w:val="left" w:pos="176"/>
              </w:tabs>
              <w:rPr>
                <w:rFonts w:cstheme="minorHAnsi"/>
              </w:rPr>
            </w:pPr>
            <w:r w:rsidRPr="000432B3">
              <w:rPr>
                <w:rFonts w:cstheme="minorHAnsi"/>
                <w:highlight w:val="yellow"/>
              </w:rPr>
              <w:t>MIRJANA MARTINJAK</w:t>
            </w:r>
          </w:p>
        </w:tc>
        <w:tc>
          <w:tcPr>
            <w:tcW w:w="1985" w:type="dxa"/>
            <w:shd w:val="clear" w:color="auto" w:fill="auto"/>
          </w:tcPr>
          <w:p w14:paraId="2C9FC68E" w14:textId="77777777" w:rsidR="00C26623" w:rsidRPr="002A3652" w:rsidRDefault="00E54B57" w:rsidP="003179F5">
            <w:pPr>
              <w:tabs>
                <w:tab w:val="left" w:pos="176"/>
              </w:tabs>
              <w:jc w:val="center"/>
              <w:rPr>
                <w:rFonts w:cstheme="minorHAnsi"/>
              </w:rPr>
            </w:pPr>
            <w:r w:rsidRPr="002A3652">
              <w:rPr>
                <w:rFonts w:cstheme="minorHAnsi"/>
              </w:rPr>
              <w:t>1/35</w:t>
            </w:r>
          </w:p>
        </w:tc>
      </w:tr>
      <w:tr w:rsidR="00C26623" w:rsidRPr="00006056" w14:paraId="61D95680" w14:textId="77777777" w:rsidTr="00191153">
        <w:trPr>
          <w:jc w:val="center"/>
        </w:trPr>
        <w:tc>
          <w:tcPr>
            <w:tcW w:w="710" w:type="dxa"/>
            <w:shd w:val="clear" w:color="auto" w:fill="auto"/>
          </w:tcPr>
          <w:p w14:paraId="28C579E8" w14:textId="77777777" w:rsidR="00C26623" w:rsidRPr="00E54B57" w:rsidRDefault="00C26623" w:rsidP="00B6534C">
            <w:pPr>
              <w:numPr>
                <w:ilvl w:val="0"/>
                <w:numId w:val="3"/>
              </w:numPr>
              <w:tabs>
                <w:tab w:val="left" w:pos="176"/>
              </w:tabs>
              <w:spacing w:after="0" w:line="240" w:lineRule="auto"/>
              <w:rPr>
                <w:rFonts w:cstheme="minorHAnsi"/>
              </w:rPr>
            </w:pPr>
          </w:p>
        </w:tc>
        <w:tc>
          <w:tcPr>
            <w:tcW w:w="2126" w:type="dxa"/>
            <w:shd w:val="clear" w:color="auto" w:fill="auto"/>
          </w:tcPr>
          <w:p w14:paraId="3AE274DA" w14:textId="77777777" w:rsidR="00C26623" w:rsidRPr="002A3652" w:rsidRDefault="00E54B57" w:rsidP="003179F5">
            <w:pPr>
              <w:tabs>
                <w:tab w:val="left" w:pos="176"/>
              </w:tabs>
              <w:rPr>
                <w:rFonts w:cstheme="minorHAnsi"/>
              </w:rPr>
            </w:pPr>
            <w:r w:rsidRPr="002A3652">
              <w:rPr>
                <w:rFonts w:cstheme="minorHAnsi"/>
              </w:rPr>
              <w:t>MATEMATIKA</w:t>
            </w:r>
          </w:p>
        </w:tc>
        <w:tc>
          <w:tcPr>
            <w:tcW w:w="1701" w:type="dxa"/>
            <w:shd w:val="clear" w:color="auto" w:fill="auto"/>
          </w:tcPr>
          <w:p w14:paraId="1CA9922F" w14:textId="049821E0" w:rsidR="00C26623" w:rsidRPr="002A3652" w:rsidRDefault="00E93F3F" w:rsidP="001F26EB">
            <w:pPr>
              <w:tabs>
                <w:tab w:val="left" w:pos="176"/>
              </w:tabs>
              <w:rPr>
                <w:rFonts w:cstheme="minorHAnsi"/>
              </w:rPr>
            </w:pPr>
            <w:r>
              <w:rPr>
                <w:rFonts w:cstheme="minorHAnsi"/>
              </w:rPr>
              <w:t>8</w:t>
            </w:r>
            <w:r w:rsidR="00E54B57" w:rsidRPr="002A3652">
              <w:rPr>
                <w:rFonts w:cstheme="minorHAnsi"/>
              </w:rPr>
              <w:t>.</w:t>
            </w:r>
          </w:p>
        </w:tc>
        <w:tc>
          <w:tcPr>
            <w:tcW w:w="1418" w:type="dxa"/>
            <w:shd w:val="clear" w:color="auto" w:fill="auto"/>
          </w:tcPr>
          <w:p w14:paraId="3059D763" w14:textId="77777777" w:rsidR="00C26623" w:rsidRPr="002A3652" w:rsidRDefault="00E54B57" w:rsidP="003179F5">
            <w:pPr>
              <w:tabs>
                <w:tab w:val="left" w:pos="176"/>
              </w:tabs>
              <w:jc w:val="center"/>
              <w:rPr>
                <w:rFonts w:cstheme="minorHAnsi"/>
              </w:rPr>
            </w:pPr>
            <w:r w:rsidRPr="002A3652">
              <w:rPr>
                <w:rFonts w:cstheme="minorHAnsi"/>
              </w:rPr>
              <w:t>1</w:t>
            </w:r>
          </w:p>
        </w:tc>
        <w:tc>
          <w:tcPr>
            <w:tcW w:w="2409" w:type="dxa"/>
            <w:shd w:val="clear" w:color="auto" w:fill="auto"/>
          </w:tcPr>
          <w:p w14:paraId="01A8C14B" w14:textId="5E3B88CB" w:rsidR="00C26623" w:rsidRPr="002A3652" w:rsidRDefault="00E54B57" w:rsidP="00916935">
            <w:pPr>
              <w:tabs>
                <w:tab w:val="left" w:pos="176"/>
              </w:tabs>
              <w:rPr>
                <w:rFonts w:cstheme="minorHAnsi"/>
              </w:rPr>
            </w:pPr>
            <w:r w:rsidRPr="002A3652">
              <w:rPr>
                <w:rFonts w:cstheme="minorHAnsi"/>
              </w:rPr>
              <w:t>MA</w:t>
            </w:r>
            <w:r w:rsidR="00796B2C">
              <w:rPr>
                <w:rFonts w:cstheme="minorHAnsi"/>
              </w:rPr>
              <w:t>TEJA BARUSIĆ REP</w:t>
            </w:r>
          </w:p>
        </w:tc>
        <w:tc>
          <w:tcPr>
            <w:tcW w:w="1985" w:type="dxa"/>
            <w:shd w:val="clear" w:color="auto" w:fill="auto"/>
          </w:tcPr>
          <w:p w14:paraId="420C02EF" w14:textId="77777777" w:rsidR="00C26623" w:rsidRPr="002A3652" w:rsidRDefault="00E54B57" w:rsidP="003179F5">
            <w:pPr>
              <w:tabs>
                <w:tab w:val="left" w:pos="176"/>
              </w:tabs>
              <w:jc w:val="center"/>
              <w:rPr>
                <w:rFonts w:cstheme="minorHAnsi"/>
              </w:rPr>
            </w:pPr>
            <w:r w:rsidRPr="002A3652">
              <w:rPr>
                <w:rFonts w:cstheme="minorHAnsi"/>
              </w:rPr>
              <w:t>1/35</w:t>
            </w:r>
          </w:p>
        </w:tc>
      </w:tr>
      <w:tr w:rsidR="00D425B5" w:rsidRPr="00006056" w14:paraId="79061E14" w14:textId="77777777" w:rsidTr="00191153">
        <w:trPr>
          <w:jc w:val="center"/>
        </w:trPr>
        <w:tc>
          <w:tcPr>
            <w:tcW w:w="710" w:type="dxa"/>
            <w:shd w:val="clear" w:color="auto" w:fill="auto"/>
          </w:tcPr>
          <w:p w14:paraId="5CE184FC" w14:textId="77777777" w:rsidR="00D425B5" w:rsidRPr="00E54B57" w:rsidRDefault="00D425B5" w:rsidP="00B6534C">
            <w:pPr>
              <w:numPr>
                <w:ilvl w:val="0"/>
                <w:numId w:val="3"/>
              </w:numPr>
              <w:tabs>
                <w:tab w:val="left" w:pos="176"/>
              </w:tabs>
              <w:spacing w:after="0" w:line="240" w:lineRule="auto"/>
              <w:rPr>
                <w:rFonts w:cstheme="minorHAnsi"/>
              </w:rPr>
            </w:pPr>
          </w:p>
        </w:tc>
        <w:tc>
          <w:tcPr>
            <w:tcW w:w="2126" w:type="dxa"/>
            <w:shd w:val="clear" w:color="auto" w:fill="auto"/>
          </w:tcPr>
          <w:p w14:paraId="52B7A444" w14:textId="77777777" w:rsidR="00D425B5" w:rsidRPr="002A3652" w:rsidRDefault="00D425B5" w:rsidP="003179F5">
            <w:pPr>
              <w:tabs>
                <w:tab w:val="left" w:pos="176"/>
              </w:tabs>
              <w:rPr>
                <w:rFonts w:cstheme="minorHAnsi"/>
              </w:rPr>
            </w:pPr>
            <w:r>
              <w:rPr>
                <w:rFonts w:cstheme="minorHAnsi"/>
              </w:rPr>
              <w:t>ENGLESKI JEZIK</w:t>
            </w:r>
          </w:p>
        </w:tc>
        <w:tc>
          <w:tcPr>
            <w:tcW w:w="1701" w:type="dxa"/>
            <w:shd w:val="clear" w:color="auto" w:fill="auto"/>
          </w:tcPr>
          <w:p w14:paraId="6A25B40B" w14:textId="77777777" w:rsidR="00D425B5" w:rsidRPr="002A3652" w:rsidRDefault="009704EC" w:rsidP="001F26EB">
            <w:pPr>
              <w:tabs>
                <w:tab w:val="left" w:pos="176"/>
              </w:tabs>
              <w:rPr>
                <w:rFonts w:cstheme="minorHAnsi"/>
              </w:rPr>
            </w:pPr>
            <w:r>
              <w:rPr>
                <w:rFonts w:cstheme="minorHAnsi"/>
              </w:rPr>
              <w:t>8</w:t>
            </w:r>
            <w:r w:rsidR="00D425B5">
              <w:rPr>
                <w:rFonts w:cstheme="minorHAnsi"/>
              </w:rPr>
              <w:t>.</w:t>
            </w:r>
          </w:p>
        </w:tc>
        <w:tc>
          <w:tcPr>
            <w:tcW w:w="1418" w:type="dxa"/>
            <w:shd w:val="clear" w:color="auto" w:fill="auto"/>
          </w:tcPr>
          <w:p w14:paraId="4379070D" w14:textId="77777777" w:rsidR="00D425B5" w:rsidRDefault="00D425B5" w:rsidP="003179F5">
            <w:pPr>
              <w:tabs>
                <w:tab w:val="left" w:pos="176"/>
              </w:tabs>
              <w:jc w:val="center"/>
              <w:rPr>
                <w:rFonts w:cstheme="minorHAnsi"/>
              </w:rPr>
            </w:pPr>
            <w:r>
              <w:rPr>
                <w:rFonts w:cstheme="minorHAnsi"/>
              </w:rPr>
              <w:t>1</w:t>
            </w:r>
          </w:p>
        </w:tc>
        <w:tc>
          <w:tcPr>
            <w:tcW w:w="2409" w:type="dxa"/>
            <w:shd w:val="clear" w:color="auto" w:fill="auto"/>
          </w:tcPr>
          <w:p w14:paraId="15105DA2" w14:textId="3C90500B" w:rsidR="00D425B5" w:rsidRPr="002A3652" w:rsidRDefault="001F26EB" w:rsidP="00916935">
            <w:pPr>
              <w:tabs>
                <w:tab w:val="left" w:pos="176"/>
              </w:tabs>
              <w:rPr>
                <w:rFonts w:cstheme="minorHAnsi"/>
              </w:rPr>
            </w:pPr>
            <w:r>
              <w:rPr>
                <w:rFonts w:cstheme="minorHAnsi"/>
              </w:rPr>
              <w:t>HELENA GUSTOVIĆ LJUBIĆ</w:t>
            </w:r>
          </w:p>
        </w:tc>
        <w:tc>
          <w:tcPr>
            <w:tcW w:w="1985" w:type="dxa"/>
            <w:shd w:val="clear" w:color="auto" w:fill="auto"/>
          </w:tcPr>
          <w:p w14:paraId="2FE4D683" w14:textId="77777777" w:rsidR="00D425B5" w:rsidRPr="002A3652" w:rsidRDefault="00D425B5" w:rsidP="003179F5">
            <w:pPr>
              <w:tabs>
                <w:tab w:val="left" w:pos="176"/>
              </w:tabs>
              <w:jc w:val="center"/>
              <w:rPr>
                <w:rFonts w:cstheme="minorHAnsi"/>
              </w:rPr>
            </w:pPr>
            <w:r>
              <w:rPr>
                <w:rFonts w:cstheme="minorHAnsi"/>
              </w:rPr>
              <w:t>1/35</w:t>
            </w:r>
          </w:p>
        </w:tc>
      </w:tr>
      <w:tr w:rsidR="001F26EB" w:rsidRPr="00006056" w14:paraId="38E53CD3" w14:textId="77777777" w:rsidTr="00191153">
        <w:trPr>
          <w:jc w:val="center"/>
        </w:trPr>
        <w:tc>
          <w:tcPr>
            <w:tcW w:w="710" w:type="dxa"/>
            <w:shd w:val="clear" w:color="auto" w:fill="auto"/>
          </w:tcPr>
          <w:p w14:paraId="1E45EBA6" w14:textId="77777777" w:rsidR="001F26EB" w:rsidRPr="00E54B57" w:rsidRDefault="001F26EB" w:rsidP="00B6534C">
            <w:pPr>
              <w:numPr>
                <w:ilvl w:val="0"/>
                <w:numId w:val="3"/>
              </w:numPr>
              <w:tabs>
                <w:tab w:val="left" w:pos="176"/>
              </w:tabs>
              <w:spacing w:after="0" w:line="240" w:lineRule="auto"/>
              <w:rPr>
                <w:rFonts w:cstheme="minorHAnsi"/>
              </w:rPr>
            </w:pPr>
          </w:p>
        </w:tc>
        <w:tc>
          <w:tcPr>
            <w:tcW w:w="2126" w:type="dxa"/>
            <w:shd w:val="clear" w:color="auto" w:fill="auto"/>
          </w:tcPr>
          <w:p w14:paraId="7B6DF001" w14:textId="43031490" w:rsidR="001F26EB" w:rsidRDefault="001F26EB" w:rsidP="003179F5">
            <w:pPr>
              <w:tabs>
                <w:tab w:val="left" w:pos="176"/>
              </w:tabs>
              <w:rPr>
                <w:rFonts w:cstheme="minorHAnsi"/>
              </w:rPr>
            </w:pPr>
            <w:r>
              <w:rPr>
                <w:rFonts w:cstheme="minorHAnsi"/>
              </w:rPr>
              <w:t>ENGLESKI JEZIK</w:t>
            </w:r>
          </w:p>
        </w:tc>
        <w:tc>
          <w:tcPr>
            <w:tcW w:w="1701" w:type="dxa"/>
            <w:shd w:val="clear" w:color="auto" w:fill="auto"/>
          </w:tcPr>
          <w:p w14:paraId="439D591D" w14:textId="1779D233" w:rsidR="001F26EB" w:rsidRPr="001F26EB" w:rsidRDefault="001F26EB" w:rsidP="001F26EB">
            <w:pPr>
              <w:tabs>
                <w:tab w:val="left" w:pos="176"/>
              </w:tabs>
              <w:rPr>
                <w:rFonts w:cstheme="minorHAnsi"/>
              </w:rPr>
            </w:pPr>
            <w:r w:rsidRPr="001F26EB">
              <w:rPr>
                <w:rFonts w:cstheme="minorHAnsi"/>
              </w:rPr>
              <w:t>4.NPL</w:t>
            </w:r>
          </w:p>
        </w:tc>
        <w:tc>
          <w:tcPr>
            <w:tcW w:w="1418" w:type="dxa"/>
            <w:shd w:val="clear" w:color="auto" w:fill="auto"/>
          </w:tcPr>
          <w:p w14:paraId="06708608" w14:textId="224ECEDD" w:rsidR="001F26EB" w:rsidRDefault="001F26EB" w:rsidP="003179F5">
            <w:pPr>
              <w:tabs>
                <w:tab w:val="left" w:pos="176"/>
              </w:tabs>
              <w:jc w:val="center"/>
              <w:rPr>
                <w:rFonts w:cstheme="minorHAnsi"/>
              </w:rPr>
            </w:pPr>
            <w:r>
              <w:rPr>
                <w:rFonts w:cstheme="minorHAnsi"/>
              </w:rPr>
              <w:t>1</w:t>
            </w:r>
          </w:p>
        </w:tc>
        <w:tc>
          <w:tcPr>
            <w:tcW w:w="2409" w:type="dxa"/>
            <w:shd w:val="clear" w:color="auto" w:fill="auto"/>
          </w:tcPr>
          <w:p w14:paraId="25D281E0" w14:textId="2BF51BD4" w:rsidR="001F26EB" w:rsidRDefault="001F26EB" w:rsidP="00916935">
            <w:pPr>
              <w:tabs>
                <w:tab w:val="left" w:pos="176"/>
              </w:tabs>
              <w:rPr>
                <w:rFonts w:cstheme="minorHAnsi"/>
              </w:rPr>
            </w:pPr>
            <w:r>
              <w:rPr>
                <w:rFonts w:cstheme="minorHAnsi"/>
              </w:rPr>
              <w:t>IVANA PLESKALT</w:t>
            </w:r>
          </w:p>
        </w:tc>
        <w:tc>
          <w:tcPr>
            <w:tcW w:w="1985" w:type="dxa"/>
            <w:shd w:val="clear" w:color="auto" w:fill="auto"/>
          </w:tcPr>
          <w:p w14:paraId="17CD4538" w14:textId="29803BE6" w:rsidR="001F26EB" w:rsidRDefault="001F26EB" w:rsidP="003179F5">
            <w:pPr>
              <w:tabs>
                <w:tab w:val="left" w:pos="176"/>
              </w:tabs>
              <w:jc w:val="center"/>
              <w:rPr>
                <w:rFonts w:cstheme="minorHAnsi"/>
              </w:rPr>
            </w:pPr>
            <w:r>
              <w:rPr>
                <w:rFonts w:cstheme="minorHAnsi"/>
              </w:rPr>
              <w:t>1/35</w:t>
            </w:r>
          </w:p>
        </w:tc>
      </w:tr>
      <w:tr w:rsidR="00D425B5" w:rsidRPr="00006056" w14:paraId="51D962C5" w14:textId="77777777" w:rsidTr="00191153">
        <w:trPr>
          <w:jc w:val="center"/>
        </w:trPr>
        <w:tc>
          <w:tcPr>
            <w:tcW w:w="710" w:type="dxa"/>
            <w:shd w:val="clear" w:color="auto" w:fill="auto"/>
          </w:tcPr>
          <w:p w14:paraId="7ABCD1D5" w14:textId="77777777" w:rsidR="00D425B5" w:rsidRPr="00E54B57" w:rsidRDefault="00D425B5" w:rsidP="00B6534C">
            <w:pPr>
              <w:numPr>
                <w:ilvl w:val="0"/>
                <w:numId w:val="3"/>
              </w:numPr>
              <w:tabs>
                <w:tab w:val="left" w:pos="176"/>
              </w:tabs>
              <w:spacing w:after="0" w:line="240" w:lineRule="auto"/>
              <w:rPr>
                <w:rFonts w:cstheme="minorHAnsi"/>
              </w:rPr>
            </w:pPr>
          </w:p>
        </w:tc>
        <w:tc>
          <w:tcPr>
            <w:tcW w:w="2126" w:type="dxa"/>
            <w:shd w:val="clear" w:color="auto" w:fill="auto"/>
          </w:tcPr>
          <w:p w14:paraId="38CAE03A" w14:textId="77777777" w:rsidR="00D425B5" w:rsidRPr="002A3652" w:rsidRDefault="00D425B5" w:rsidP="003179F5">
            <w:pPr>
              <w:tabs>
                <w:tab w:val="left" w:pos="176"/>
              </w:tabs>
              <w:rPr>
                <w:rFonts w:cstheme="minorHAnsi"/>
              </w:rPr>
            </w:pPr>
            <w:r>
              <w:rPr>
                <w:rFonts w:cstheme="minorHAnsi"/>
              </w:rPr>
              <w:t>NJEMAČKI JEZIK</w:t>
            </w:r>
          </w:p>
        </w:tc>
        <w:tc>
          <w:tcPr>
            <w:tcW w:w="1701" w:type="dxa"/>
            <w:shd w:val="clear" w:color="auto" w:fill="auto"/>
          </w:tcPr>
          <w:p w14:paraId="5A08D0AF" w14:textId="59F49A6B" w:rsidR="00D425B5" w:rsidRPr="002A3652" w:rsidRDefault="001F26EB" w:rsidP="001F26EB">
            <w:pPr>
              <w:tabs>
                <w:tab w:val="left" w:pos="176"/>
              </w:tabs>
              <w:rPr>
                <w:rFonts w:cstheme="minorHAnsi"/>
              </w:rPr>
            </w:pPr>
            <w:r>
              <w:rPr>
                <w:rFonts w:cstheme="minorHAnsi"/>
              </w:rPr>
              <w:t>5</w:t>
            </w:r>
            <w:r w:rsidR="00D425B5">
              <w:rPr>
                <w:rFonts w:cstheme="minorHAnsi"/>
              </w:rPr>
              <w:t>.</w:t>
            </w:r>
          </w:p>
        </w:tc>
        <w:tc>
          <w:tcPr>
            <w:tcW w:w="1418" w:type="dxa"/>
            <w:shd w:val="clear" w:color="auto" w:fill="auto"/>
          </w:tcPr>
          <w:p w14:paraId="1F3AAB95" w14:textId="77777777" w:rsidR="00D425B5" w:rsidRDefault="00D425B5" w:rsidP="003179F5">
            <w:pPr>
              <w:tabs>
                <w:tab w:val="left" w:pos="176"/>
              </w:tabs>
              <w:jc w:val="center"/>
              <w:rPr>
                <w:rFonts w:cstheme="minorHAnsi"/>
              </w:rPr>
            </w:pPr>
            <w:r>
              <w:rPr>
                <w:rFonts w:cstheme="minorHAnsi"/>
              </w:rPr>
              <w:t>1</w:t>
            </w:r>
          </w:p>
        </w:tc>
        <w:tc>
          <w:tcPr>
            <w:tcW w:w="2409" w:type="dxa"/>
            <w:shd w:val="clear" w:color="auto" w:fill="auto"/>
          </w:tcPr>
          <w:p w14:paraId="28D53D16" w14:textId="3D153FAE" w:rsidR="00D425B5" w:rsidRPr="002A3652" w:rsidRDefault="00362E39" w:rsidP="00916935">
            <w:pPr>
              <w:tabs>
                <w:tab w:val="left" w:pos="176"/>
              </w:tabs>
              <w:rPr>
                <w:rFonts w:cstheme="minorHAnsi"/>
              </w:rPr>
            </w:pPr>
            <w:r>
              <w:rPr>
                <w:rFonts w:cstheme="minorHAnsi"/>
              </w:rPr>
              <w:t>KORNELIJA PINTER</w:t>
            </w:r>
          </w:p>
        </w:tc>
        <w:tc>
          <w:tcPr>
            <w:tcW w:w="1985" w:type="dxa"/>
            <w:shd w:val="clear" w:color="auto" w:fill="auto"/>
          </w:tcPr>
          <w:p w14:paraId="1795332F" w14:textId="77777777" w:rsidR="00D425B5" w:rsidRPr="002A3652" w:rsidRDefault="00D425B5" w:rsidP="003179F5">
            <w:pPr>
              <w:tabs>
                <w:tab w:val="left" w:pos="176"/>
              </w:tabs>
              <w:jc w:val="center"/>
              <w:rPr>
                <w:rFonts w:cstheme="minorHAnsi"/>
              </w:rPr>
            </w:pPr>
            <w:r>
              <w:rPr>
                <w:rFonts w:cstheme="minorHAnsi"/>
              </w:rPr>
              <w:t>1/35</w:t>
            </w:r>
          </w:p>
        </w:tc>
      </w:tr>
      <w:tr w:rsidR="00362E39" w:rsidRPr="00006056" w14:paraId="70391033" w14:textId="77777777" w:rsidTr="00191153">
        <w:trPr>
          <w:jc w:val="center"/>
        </w:trPr>
        <w:tc>
          <w:tcPr>
            <w:tcW w:w="710" w:type="dxa"/>
            <w:shd w:val="clear" w:color="auto" w:fill="auto"/>
          </w:tcPr>
          <w:p w14:paraId="6CAF8E03" w14:textId="77777777" w:rsidR="00362E39" w:rsidRPr="00E54B57" w:rsidRDefault="00362E39" w:rsidP="00B6534C">
            <w:pPr>
              <w:numPr>
                <w:ilvl w:val="0"/>
                <w:numId w:val="3"/>
              </w:numPr>
              <w:tabs>
                <w:tab w:val="left" w:pos="176"/>
              </w:tabs>
              <w:spacing w:after="0" w:line="240" w:lineRule="auto"/>
              <w:rPr>
                <w:rFonts w:cstheme="minorHAnsi"/>
              </w:rPr>
            </w:pPr>
          </w:p>
        </w:tc>
        <w:tc>
          <w:tcPr>
            <w:tcW w:w="2126" w:type="dxa"/>
            <w:shd w:val="clear" w:color="auto" w:fill="auto"/>
          </w:tcPr>
          <w:p w14:paraId="25E7EED8" w14:textId="72890E0D" w:rsidR="00362E39" w:rsidRDefault="00362E39" w:rsidP="00362E39">
            <w:pPr>
              <w:tabs>
                <w:tab w:val="left" w:pos="176"/>
              </w:tabs>
              <w:rPr>
                <w:rFonts w:cstheme="minorHAnsi"/>
              </w:rPr>
            </w:pPr>
            <w:r>
              <w:rPr>
                <w:rFonts w:cstheme="minorHAnsi"/>
              </w:rPr>
              <w:t>NJEMAČKI JEZIK</w:t>
            </w:r>
          </w:p>
        </w:tc>
        <w:tc>
          <w:tcPr>
            <w:tcW w:w="1701" w:type="dxa"/>
            <w:shd w:val="clear" w:color="auto" w:fill="auto"/>
          </w:tcPr>
          <w:p w14:paraId="4DC2A1B8" w14:textId="4AEA2F0A" w:rsidR="00362E39" w:rsidRDefault="001F26EB" w:rsidP="001F26EB">
            <w:pPr>
              <w:tabs>
                <w:tab w:val="left" w:pos="176"/>
              </w:tabs>
              <w:rPr>
                <w:rFonts w:cstheme="minorHAnsi"/>
              </w:rPr>
            </w:pPr>
            <w:r>
              <w:rPr>
                <w:rFonts w:cstheme="minorHAnsi"/>
              </w:rPr>
              <w:t>7.,8.</w:t>
            </w:r>
          </w:p>
        </w:tc>
        <w:tc>
          <w:tcPr>
            <w:tcW w:w="1418" w:type="dxa"/>
            <w:shd w:val="clear" w:color="auto" w:fill="auto"/>
          </w:tcPr>
          <w:p w14:paraId="3EC2F419" w14:textId="639DAC16" w:rsidR="00362E39" w:rsidRDefault="00362E39" w:rsidP="00362E39">
            <w:pPr>
              <w:tabs>
                <w:tab w:val="left" w:pos="176"/>
              </w:tabs>
              <w:jc w:val="center"/>
              <w:rPr>
                <w:rFonts w:cstheme="minorHAnsi"/>
              </w:rPr>
            </w:pPr>
            <w:r>
              <w:rPr>
                <w:rFonts w:cstheme="minorHAnsi"/>
              </w:rPr>
              <w:t>1</w:t>
            </w:r>
          </w:p>
        </w:tc>
        <w:tc>
          <w:tcPr>
            <w:tcW w:w="2409" w:type="dxa"/>
            <w:shd w:val="clear" w:color="auto" w:fill="auto"/>
          </w:tcPr>
          <w:p w14:paraId="581B3E45" w14:textId="7D1D770D" w:rsidR="00362E39" w:rsidRDefault="00362E39" w:rsidP="00916935">
            <w:pPr>
              <w:tabs>
                <w:tab w:val="left" w:pos="176"/>
              </w:tabs>
              <w:rPr>
                <w:rFonts w:cstheme="minorHAnsi"/>
              </w:rPr>
            </w:pPr>
            <w:r>
              <w:rPr>
                <w:rFonts w:cstheme="minorHAnsi"/>
              </w:rPr>
              <w:t>DORIS BANUŠIĆ DUVNJAK</w:t>
            </w:r>
          </w:p>
        </w:tc>
        <w:tc>
          <w:tcPr>
            <w:tcW w:w="1985" w:type="dxa"/>
            <w:shd w:val="clear" w:color="auto" w:fill="auto"/>
          </w:tcPr>
          <w:p w14:paraId="2830B915" w14:textId="61104BF5" w:rsidR="00362E39" w:rsidRDefault="00362E39" w:rsidP="00362E39">
            <w:pPr>
              <w:tabs>
                <w:tab w:val="left" w:pos="176"/>
              </w:tabs>
              <w:jc w:val="center"/>
              <w:rPr>
                <w:rFonts w:cstheme="minorHAnsi"/>
              </w:rPr>
            </w:pPr>
            <w:r>
              <w:rPr>
                <w:rFonts w:cstheme="minorHAnsi"/>
              </w:rPr>
              <w:t>1/35</w:t>
            </w:r>
          </w:p>
        </w:tc>
      </w:tr>
      <w:tr w:rsidR="00362E39" w:rsidRPr="00006056" w14:paraId="2D226951" w14:textId="77777777" w:rsidTr="00191153">
        <w:trPr>
          <w:jc w:val="center"/>
        </w:trPr>
        <w:tc>
          <w:tcPr>
            <w:tcW w:w="710" w:type="dxa"/>
            <w:tcBorders>
              <w:bottom w:val="nil"/>
            </w:tcBorders>
            <w:shd w:val="clear" w:color="auto" w:fill="auto"/>
          </w:tcPr>
          <w:p w14:paraId="18E98F42" w14:textId="77777777" w:rsidR="00362E39" w:rsidRPr="00E54B57" w:rsidRDefault="00362E39"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532983EF" w14:textId="77777777" w:rsidR="00362E39" w:rsidRPr="002A3652" w:rsidRDefault="00362E39" w:rsidP="00362E39">
            <w:pPr>
              <w:tabs>
                <w:tab w:val="left" w:pos="176"/>
              </w:tabs>
              <w:rPr>
                <w:rFonts w:cstheme="minorHAnsi"/>
              </w:rPr>
            </w:pPr>
            <w:r w:rsidRPr="002A3652">
              <w:rPr>
                <w:rFonts w:cstheme="minorHAnsi"/>
              </w:rPr>
              <w:t>FIZIKA</w:t>
            </w:r>
          </w:p>
        </w:tc>
        <w:tc>
          <w:tcPr>
            <w:tcW w:w="1701" w:type="dxa"/>
            <w:tcBorders>
              <w:bottom w:val="nil"/>
            </w:tcBorders>
            <w:shd w:val="clear" w:color="auto" w:fill="auto"/>
          </w:tcPr>
          <w:p w14:paraId="7AB74110" w14:textId="2E711277" w:rsidR="00362E39" w:rsidRPr="002A3652" w:rsidRDefault="001F26EB" w:rsidP="001F26EB">
            <w:pPr>
              <w:tabs>
                <w:tab w:val="left" w:pos="176"/>
              </w:tabs>
              <w:rPr>
                <w:rFonts w:cstheme="minorHAnsi"/>
              </w:rPr>
            </w:pPr>
            <w:r>
              <w:rPr>
                <w:rFonts w:cstheme="minorHAnsi"/>
              </w:rPr>
              <w:t>7.,</w:t>
            </w:r>
            <w:r w:rsidR="00362E39">
              <w:rPr>
                <w:rFonts w:cstheme="minorHAnsi"/>
              </w:rPr>
              <w:t>8.</w:t>
            </w:r>
          </w:p>
        </w:tc>
        <w:tc>
          <w:tcPr>
            <w:tcW w:w="1418" w:type="dxa"/>
            <w:tcBorders>
              <w:bottom w:val="nil"/>
            </w:tcBorders>
            <w:shd w:val="clear" w:color="auto" w:fill="auto"/>
          </w:tcPr>
          <w:p w14:paraId="6347E976" w14:textId="48A7E5BC" w:rsidR="00362E39" w:rsidRPr="002A3652" w:rsidRDefault="00362E39" w:rsidP="00362E39">
            <w:pPr>
              <w:tabs>
                <w:tab w:val="left" w:pos="176"/>
              </w:tabs>
              <w:jc w:val="center"/>
              <w:rPr>
                <w:rFonts w:cstheme="minorHAnsi"/>
              </w:rPr>
            </w:pPr>
            <w:r>
              <w:rPr>
                <w:rFonts w:cstheme="minorHAnsi"/>
              </w:rPr>
              <w:t>1</w:t>
            </w:r>
          </w:p>
        </w:tc>
        <w:tc>
          <w:tcPr>
            <w:tcW w:w="2409" w:type="dxa"/>
            <w:tcBorders>
              <w:bottom w:val="nil"/>
            </w:tcBorders>
            <w:shd w:val="clear" w:color="auto" w:fill="auto"/>
          </w:tcPr>
          <w:p w14:paraId="58D44E60" w14:textId="77777777" w:rsidR="00362E39" w:rsidRPr="002A3652" w:rsidRDefault="00362E39" w:rsidP="00916935">
            <w:pPr>
              <w:tabs>
                <w:tab w:val="left" w:pos="176"/>
              </w:tabs>
              <w:rPr>
                <w:rFonts w:cstheme="minorHAnsi"/>
              </w:rPr>
            </w:pPr>
            <w:r w:rsidRPr="002A3652">
              <w:rPr>
                <w:rFonts w:cstheme="minorHAnsi"/>
              </w:rPr>
              <w:t xml:space="preserve">TOMISLAV POTAK </w:t>
            </w:r>
          </w:p>
        </w:tc>
        <w:tc>
          <w:tcPr>
            <w:tcW w:w="1985" w:type="dxa"/>
            <w:tcBorders>
              <w:bottom w:val="nil"/>
            </w:tcBorders>
            <w:shd w:val="clear" w:color="auto" w:fill="auto"/>
          </w:tcPr>
          <w:p w14:paraId="63CF920A" w14:textId="3040A05B" w:rsidR="00362E39" w:rsidRPr="002A3652" w:rsidRDefault="00362E39" w:rsidP="00362E39">
            <w:pPr>
              <w:tabs>
                <w:tab w:val="left" w:pos="176"/>
              </w:tabs>
              <w:jc w:val="center"/>
              <w:rPr>
                <w:rFonts w:cstheme="minorHAnsi"/>
              </w:rPr>
            </w:pPr>
            <w:r>
              <w:rPr>
                <w:rFonts w:cstheme="minorHAnsi"/>
              </w:rPr>
              <w:t>1/35</w:t>
            </w:r>
          </w:p>
        </w:tc>
      </w:tr>
      <w:tr w:rsidR="00362E39" w:rsidRPr="00006056" w14:paraId="26BB5D56" w14:textId="77777777" w:rsidTr="00191153">
        <w:trPr>
          <w:jc w:val="center"/>
        </w:trPr>
        <w:tc>
          <w:tcPr>
            <w:tcW w:w="710" w:type="dxa"/>
            <w:tcBorders>
              <w:bottom w:val="nil"/>
            </w:tcBorders>
            <w:shd w:val="clear" w:color="auto" w:fill="auto"/>
          </w:tcPr>
          <w:p w14:paraId="1C2F208B" w14:textId="77777777" w:rsidR="00362E39" w:rsidRPr="00E54B57" w:rsidRDefault="00362E39"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57003F59" w14:textId="77777777" w:rsidR="00362E39" w:rsidRPr="002A3652" w:rsidRDefault="00362E39" w:rsidP="00362E39">
            <w:pPr>
              <w:tabs>
                <w:tab w:val="left" w:pos="176"/>
              </w:tabs>
              <w:rPr>
                <w:rFonts w:cstheme="minorHAnsi"/>
              </w:rPr>
            </w:pPr>
            <w:r w:rsidRPr="002A3652">
              <w:rPr>
                <w:rFonts w:cstheme="minorHAnsi"/>
              </w:rPr>
              <w:t>GEOGRAFIJA</w:t>
            </w:r>
          </w:p>
        </w:tc>
        <w:tc>
          <w:tcPr>
            <w:tcW w:w="1701" w:type="dxa"/>
            <w:tcBorders>
              <w:bottom w:val="nil"/>
            </w:tcBorders>
            <w:shd w:val="clear" w:color="auto" w:fill="auto"/>
          </w:tcPr>
          <w:p w14:paraId="3F8B24C8" w14:textId="3D634C80" w:rsidR="00362E39" w:rsidRPr="002A3652" w:rsidRDefault="001F26EB" w:rsidP="001F26EB">
            <w:pPr>
              <w:tabs>
                <w:tab w:val="left" w:pos="176"/>
              </w:tabs>
              <w:rPr>
                <w:rFonts w:cstheme="minorHAnsi"/>
              </w:rPr>
            </w:pPr>
            <w:r>
              <w:rPr>
                <w:rFonts w:cstheme="minorHAnsi"/>
              </w:rPr>
              <w:t>5</w:t>
            </w:r>
            <w:r w:rsidR="00362E39">
              <w:rPr>
                <w:rFonts w:cstheme="minorHAnsi"/>
              </w:rPr>
              <w:t>.</w:t>
            </w:r>
          </w:p>
        </w:tc>
        <w:tc>
          <w:tcPr>
            <w:tcW w:w="1418" w:type="dxa"/>
            <w:tcBorders>
              <w:bottom w:val="nil"/>
            </w:tcBorders>
            <w:shd w:val="clear" w:color="auto" w:fill="auto"/>
          </w:tcPr>
          <w:p w14:paraId="580ED243" w14:textId="70BA9279" w:rsidR="00362E39" w:rsidRPr="002A3652" w:rsidRDefault="001F26EB" w:rsidP="00362E39">
            <w:pPr>
              <w:tabs>
                <w:tab w:val="left" w:pos="176"/>
              </w:tabs>
              <w:jc w:val="center"/>
              <w:rPr>
                <w:rFonts w:cstheme="minorHAnsi"/>
              </w:rPr>
            </w:pPr>
            <w:r>
              <w:rPr>
                <w:rFonts w:cstheme="minorHAnsi"/>
              </w:rPr>
              <w:t>1</w:t>
            </w:r>
          </w:p>
        </w:tc>
        <w:tc>
          <w:tcPr>
            <w:tcW w:w="2409" w:type="dxa"/>
            <w:tcBorders>
              <w:bottom w:val="nil"/>
            </w:tcBorders>
            <w:shd w:val="clear" w:color="auto" w:fill="auto"/>
          </w:tcPr>
          <w:p w14:paraId="4BA54ABA" w14:textId="467CC2C1" w:rsidR="00362E39" w:rsidRPr="002A3652" w:rsidRDefault="00796B2C" w:rsidP="00916935">
            <w:pPr>
              <w:tabs>
                <w:tab w:val="left" w:pos="176"/>
              </w:tabs>
              <w:rPr>
                <w:rFonts w:cstheme="minorHAnsi"/>
              </w:rPr>
            </w:pPr>
            <w:r>
              <w:rPr>
                <w:rFonts w:cstheme="minorHAnsi"/>
              </w:rPr>
              <w:t>ZVONIMIR BIŠKUP</w:t>
            </w:r>
          </w:p>
        </w:tc>
        <w:tc>
          <w:tcPr>
            <w:tcW w:w="1985" w:type="dxa"/>
            <w:tcBorders>
              <w:bottom w:val="nil"/>
            </w:tcBorders>
            <w:shd w:val="clear" w:color="auto" w:fill="auto"/>
          </w:tcPr>
          <w:p w14:paraId="1F309B1D" w14:textId="7296160E" w:rsidR="00362E39" w:rsidRPr="002A3652" w:rsidRDefault="00362E39" w:rsidP="00362E39">
            <w:pPr>
              <w:tabs>
                <w:tab w:val="left" w:pos="176"/>
              </w:tabs>
              <w:jc w:val="center"/>
              <w:rPr>
                <w:rFonts w:cstheme="minorHAnsi"/>
              </w:rPr>
            </w:pPr>
            <w:r>
              <w:rPr>
                <w:rFonts w:cstheme="minorHAnsi"/>
              </w:rPr>
              <w:t>1</w:t>
            </w:r>
            <w:r w:rsidRPr="002A3652">
              <w:rPr>
                <w:rFonts w:cstheme="minorHAnsi"/>
              </w:rPr>
              <w:t>/</w:t>
            </w:r>
            <w:r>
              <w:rPr>
                <w:rFonts w:cstheme="minorHAnsi"/>
              </w:rPr>
              <w:t>35</w:t>
            </w:r>
          </w:p>
        </w:tc>
      </w:tr>
      <w:tr w:rsidR="00362E39" w:rsidRPr="00006056" w14:paraId="6BCA8244" w14:textId="77777777" w:rsidTr="00191153">
        <w:trPr>
          <w:jc w:val="center"/>
        </w:trPr>
        <w:tc>
          <w:tcPr>
            <w:tcW w:w="710" w:type="dxa"/>
            <w:tcBorders>
              <w:bottom w:val="nil"/>
            </w:tcBorders>
            <w:shd w:val="clear" w:color="auto" w:fill="auto"/>
          </w:tcPr>
          <w:p w14:paraId="7CF86FC0" w14:textId="77777777" w:rsidR="00362E39" w:rsidRPr="00E54B57" w:rsidRDefault="00362E39"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61E40BD7" w14:textId="77777777" w:rsidR="00362E39" w:rsidRPr="002A3652" w:rsidRDefault="00362E39" w:rsidP="00362E39">
            <w:pPr>
              <w:tabs>
                <w:tab w:val="left" w:pos="176"/>
              </w:tabs>
              <w:rPr>
                <w:rFonts w:cstheme="minorHAnsi"/>
              </w:rPr>
            </w:pPr>
            <w:r w:rsidRPr="002A3652">
              <w:rPr>
                <w:rFonts w:cstheme="minorHAnsi"/>
              </w:rPr>
              <w:t>GEOGRAFIJA</w:t>
            </w:r>
          </w:p>
        </w:tc>
        <w:tc>
          <w:tcPr>
            <w:tcW w:w="1701" w:type="dxa"/>
            <w:tcBorders>
              <w:bottom w:val="nil"/>
            </w:tcBorders>
            <w:shd w:val="clear" w:color="auto" w:fill="auto"/>
          </w:tcPr>
          <w:p w14:paraId="04A710F3" w14:textId="7218261D" w:rsidR="00362E39" w:rsidRPr="002A3652" w:rsidRDefault="00362E39" w:rsidP="001F26EB">
            <w:pPr>
              <w:tabs>
                <w:tab w:val="left" w:pos="176"/>
              </w:tabs>
              <w:rPr>
                <w:rFonts w:cstheme="minorHAnsi"/>
              </w:rPr>
            </w:pPr>
            <w:r>
              <w:rPr>
                <w:rFonts w:cstheme="minorHAnsi"/>
              </w:rPr>
              <w:t>6., 7.</w:t>
            </w:r>
            <w:r w:rsidR="001F26EB">
              <w:rPr>
                <w:rFonts w:cstheme="minorHAnsi"/>
              </w:rPr>
              <w:t>,8.</w:t>
            </w:r>
          </w:p>
        </w:tc>
        <w:tc>
          <w:tcPr>
            <w:tcW w:w="1418" w:type="dxa"/>
            <w:tcBorders>
              <w:bottom w:val="nil"/>
            </w:tcBorders>
            <w:shd w:val="clear" w:color="auto" w:fill="auto"/>
          </w:tcPr>
          <w:p w14:paraId="1841E597" w14:textId="33CB642F" w:rsidR="00362E39" w:rsidRPr="002A3652" w:rsidRDefault="00362E39" w:rsidP="00362E39">
            <w:pPr>
              <w:tabs>
                <w:tab w:val="left" w:pos="176"/>
              </w:tabs>
              <w:jc w:val="center"/>
              <w:rPr>
                <w:rFonts w:cstheme="minorHAnsi"/>
              </w:rPr>
            </w:pPr>
            <w:r>
              <w:rPr>
                <w:rFonts w:cstheme="minorHAnsi"/>
              </w:rPr>
              <w:t>2</w:t>
            </w:r>
          </w:p>
        </w:tc>
        <w:tc>
          <w:tcPr>
            <w:tcW w:w="2409" w:type="dxa"/>
            <w:tcBorders>
              <w:bottom w:val="nil"/>
            </w:tcBorders>
            <w:shd w:val="clear" w:color="auto" w:fill="auto"/>
          </w:tcPr>
          <w:p w14:paraId="331184E2" w14:textId="77777777" w:rsidR="00362E39" w:rsidRPr="002A3652" w:rsidRDefault="00362E39" w:rsidP="00916935">
            <w:pPr>
              <w:tabs>
                <w:tab w:val="left" w:pos="176"/>
              </w:tabs>
              <w:rPr>
                <w:rFonts w:cstheme="minorHAnsi"/>
              </w:rPr>
            </w:pPr>
            <w:r w:rsidRPr="002A3652">
              <w:rPr>
                <w:rFonts w:cstheme="minorHAnsi"/>
              </w:rPr>
              <w:t>JONATAN CAR</w:t>
            </w:r>
          </w:p>
        </w:tc>
        <w:tc>
          <w:tcPr>
            <w:tcW w:w="1985" w:type="dxa"/>
            <w:tcBorders>
              <w:bottom w:val="nil"/>
            </w:tcBorders>
            <w:shd w:val="clear" w:color="auto" w:fill="auto"/>
          </w:tcPr>
          <w:p w14:paraId="4223A054" w14:textId="4E1F9834" w:rsidR="00362E39" w:rsidRPr="002A3652" w:rsidRDefault="00362E39" w:rsidP="00362E39">
            <w:pPr>
              <w:tabs>
                <w:tab w:val="left" w:pos="176"/>
              </w:tabs>
              <w:jc w:val="center"/>
              <w:rPr>
                <w:rFonts w:cstheme="minorHAnsi"/>
              </w:rPr>
            </w:pPr>
            <w:r>
              <w:rPr>
                <w:rFonts w:cstheme="minorHAnsi"/>
              </w:rPr>
              <w:t>2</w:t>
            </w:r>
            <w:r w:rsidRPr="002A3652">
              <w:rPr>
                <w:rFonts w:cstheme="minorHAnsi"/>
              </w:rPr>
              <w:t>/</w:t>
            </w:r>
            <w:r>
              <w:rPr>
                <w:rFonts w:cstheme="minorHAnsi"/>
              </w:rPr>
              <w:t>70</w:t>
            </w:r>
          </w:p>
        </w:tc>
      </w:tr>
      <w:tr w:rsidR="00362E39" w:rsidRPr="00006056" w14:paraId="01971BD0" w14:textId="77777777" w:rsidTr="00191153">
        <w:trPr>
          <w:jc w:val="center"/>
        </w:trPr>
        <w:tc>
          <w:tcPr>
            <w:tcW w:w="710" w:type="dxa"/>
            <w:tcBorders>
              <w:bottom w:val="nil"/>
            </w:tcBorders>
            <w:shd w:val="clear" w:color="auto" w:fill="auto"/>
          </w:tcPr>
          <w:p w14:paraId="558A7643" w14:textId="77777777" w:rsidR="00362E39" w:rsidRPr="00E54B57" w:rsidRDefault="00362E39"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3BE7C135" w14:textId="77777777" w:rsidR="00362E39" w:rsidRPr="002A3652" w:rsidRDefault="00362E39" w:rsidP="00362E39">
            <w:pPr>
              <w:tabs>
                <w:tab w:val="left" w:pos="176"/>
              </w:tabs>
              <w:rPr>
                <w:rFonts w:cstheme="minorHAnsi"/>
              </w:rPr>
            </w:pPr>
            <w:r w:rsidRPr="002A3652">
              <w:rPr>
                <w:rFonts w:cstheme="minorHAnsi"/>
              </w:rPr>
              <w:t>INFORMATIKA</w:t>
            </w:r>
            <w:r>
              <w:rPr>
                <w:rFonts w:cstheme="minorHAnsi"/>
              </w:rPr>
              <w:t xml:space="preserve"> </w:t>
            </w:r>
          </w:p>
        </w:tc>
        <w:tc>
          <w:tcPr>
            <w:tcW w:w="1701" w:type="dxa"/>
            <w:tcBorders>
              <w:bottom w:val="nil"/>
            </w:tcBorders>
            <w:shd w:val="clear" w:color="auto" w:fill="auto"/>
          </w:tcPr>
          <w:p w14:paraId="44EBD210" w14:textId="14D3E2C9" w:rsidR="00362E39" w:rsidRPr="002A3652" w:rsidRDefault="00362E39" w:rsidP="001F26EB">
            <w:pPr>
              <w:tabs>
                <w:tab w:val="left" w:pos="176"/>
              </w:tabs>
              <w:rPr>
                <w:rFonts w:cstheme="minorHAnsi"/>
              </w:rPr>
            </w:pPr>
            <w:r>
              <w:rPr>
                <w:rFonts w:cstheme="minorHAnsi"/>
              </w:rPr>
              <w:t>4</w:t>
            </w:r>
            <w:r w:rsidRPr="002A3652">
              <w:rPr>
                <w:rFonts w:cstheme="minorHAnsi"/>
              </w:rPr>
              <w:t>.,6.</w:t>
            </w:r>
            <w:r>
              <w:rPr>
                <w:rFonts w:cstheme="minorHAnsi"/>
              </w:rPr>
              <w:t>,7., 8.</w:t>
            </w:r>
          </w:p>
        </w:tc>
        <w:tc>
          <w:tcPr>
            <w:tcW w:w="1418" w:type="dxa"/>
            <w:tcBorders>
              <w:bottom w:val="nil"/>
            </w:tcBorders>
            <w:shd w:val="clear" w:color="auto" w:fill="auto"/>
          </w:tcPr>
          <w:p w14:paraId="25E6986A" w14:textId="77777777" w:rsidR="00362E39" w:rsidRPr="002A3652" w:rsidRDefault="00362E39" w:rsidP="00362E39">
            <w:pPr>
              <w:tabs>
                <w:tab w:val="left" w:pos="176"/>
              </w:tabs>
              <w:jc w:val="center"/>
              <w:rPr>
                <w:rFonts w:cstheme="minorHAnsi"/>
              </w:rPr>
            </w:pPr>
            <w:r w:rsidRPr="002A3652">
              <w:rPr>
                <w:rFonts w:cstheme="minorHAnsi"/>
              </w:rPr>
              <w:t xml:space="preserve">1 </w:t>
            </w:r>
          </w:p>
        </w:tc>
        <w:tc>
          <w:tcPr>
            <w:tcW w:w="2409" w:type="dxa"/>
            <w:tcBorders>
              <w:bottom w:val="nil"/>
            </w:tcBorders>
            <w:shd w:val="clear" w:color="auto" w:fill="auto"/>
          </w:tcPr>
          <w:p w14:paraId="1A71E3DD" w14:textId="4AA5E5EC" w:rsidR="00362E39" w:rsidRPr="002A3652" w:rsidRDefault="00362E39" w:rsidP="00916935">
            <w:pPr>
              <w:tabs>
                <w:tab w:val="left" w:pos="176"/>
              </w:tabs>
              <w:rPr>
                <w:rFonts w:cstheme="minorHAnsi"/>
              </w:rPr>
            </w:pPr>
            <w:r>
              <w:rPr>
                <w:rFonts w:cstheme="minorHAnsi"/>
              </w:rPr>
              <w:t>GORAN JARČOV</w:t>
            </w:r>
          </w:p>
        </w:tc>
        <w:tc>
          <w:tcPr>
            <w:tcW w:w="1985" w:type="dxa"/>
            <w:tcBorders>
              <w:bottom w:val="nil"/>
            </w:tcBorders>
            <w:shd w:val="clear" w:color="auto" w:fill="auto"/>
          </w:tcPr>
          <w:p w14:paraId="1E3F6875" w14:textId="77777777" w:rsidR="00362E39" w:rsidRPr="002A3652" w:rsidRDefault="00362E39" w:rsidP="00362E39">
            <w:pPr>
              <w:tabs>
                <w:tab w:val="left" w:pos="176"/>
              </w:tabs>
              <w:jc w:val="center"/>
              <w:rPr>
                <w:rFonts w:cstheme="minorHAnsi"/>
              </w:rPr>
            </w:pPr>
            <w:r w:rsidRPr="002A3652">
              <w:rPr>
                <w:rFonts w:cstheme="minorHAnsi"/>
              </w:rPr>
              <w:t>1/35</w:t>
            </w:r>
          </w:p>
        </w:tc>
      </w:tr>
      <w:tr w:rsidR="00362E39" w:rsidRPr="00006056" w14:paraId="2CE7588C" w14:textId="77777777" w:rsidTr="00191153">
        <w:trPr>
          <w:jc w:val="center"/>
        </w:trPr>
        <w:tc>
          <w:tcPr>
            <w:tcW w:w="710" w:type="dxa"/>
            <w:tcBorders>
              <w:bottom w:val="nil"/>
            </w:tcBorders>
            <w:shd w:val="clear" w:color="auto" w:fill="auto"/>
          </w:tcPr>
          <w:p w14:paraId="1D129CBB" w14:textId="77777777" w:rsidR="00362E39" w:rsidRPr="00E54B57" w:rsidRDefault="00362E39"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6E13852D" w14:textId="77777777" w:rsidR="00362E39" w:rsidRPr="002A3652" w:rsidRDefault="00362E39" w:rsidP="00362E39">
            <w:pPr>
              <w:tabs>
                <w:tab w:val="left" w:pos="176"/>
              </w:tabs>
              <w:rPr>
                <w:rFonts w:cstheme="minorHAnsi"/>
              </w:rPr>
            </w:pPr>
            <w:r>
              <w:rPr>
                <w:rFonts w:cstheme="minorHAnsi"/>
              </w:rPr>
              <w:t>TEHNIČKA KULTURA</w:t>
            </w:r>
          </w:p>
        </w:tc>
        <w:tc>
          <w:tcPr>
            <w:tcW w:w="1701" w:type="dxa"/>
            <w:tcBorders>
              <w:bottom w:val="nil"/>
            </w:tcBorders>
            <w:shd w:val="clear" w:color="auto" w:fill="auto"/>
          </w:tcPr>
          <w:p w14:paraId="7DE9137B" w14:textId="458534FE" w:rsidR="00362E39" w:rsidRPr="002A3652" w:rsidRDefault="00362E39" w:rsidP="001F26EB">
            <w:pPr>
              <w:tabs>
                <w:tab w:val="left" w:pos="176"/>
              </w:tabs>
              <w:rPr>
                <w:rFonts w:cstheme="minorHAnsi"/>
              </w:rPr>
            </w:pPr>
            <w:r>
              <w:rPr>
                <w:rFonts w:cstheme="minorHAnsi"/>
              </w:rPr>
              <w:t>5.-8.</w:t>
            </w:r>
          </w:p>
        </w:tc>
        <w:tc>
          <w:tcPr>
            <w:tcW w:w="1418" w:type="dxa"/>
            <w:tcBorders>
              <w:bottom w:val="nil"/>
            </w:tcBorders>
            <w:shd w:val="clear" w:color="auto" w:fill="auto"/>
          </w:tcPr>
          <w:p w14:paraId="719D4F24" w14:textId="77777777" w:rsidR="00362E39" w:rsidRPr="002A3652" w:rsidRDefault="00362E39" w:rsidP="00362E39">
            <w:pPr>
              <w:tabs>
                <w:tab w:val="left" w:pos="176"/>
              </w:tabs>
              <w:jc w:val="center"/>
              <w:rPr>
                <w:rFonts w:cstheme="minorHAnsi"/>
              </w:rPr>
            </w:pPr>
            <w:r>
              <w:rPr>
                <w:rFonts w:cstheme="minorHAnsi"/>
              </w:rPr>
              <w:t>1</w:t>
            </w:r>
          </w:p>
        </w:tc>
        <w:tc>
          <w:tcPr>
            <w:tcW w:w="2409" w:type="dxa"/>
            <w:tcBorders>
              <w:bottom w:val="nil"/>
            </w:tcBorders>
            <w:shd w:val="clear" w:color="auto" w:fill="auto"/>
          </w:tcPr>
          <w:p w14:paraId="3AF202DA" w14:textId="1655FAA4" w:rsidR="00362E39" w:rsidRPr="002A3652" w:rsidRDefault="00362E39" w:rsidP="00916935">
            <w:pPr>
              <w:tabs>
                <w:tab w:val="left" w:pos="176"/>
              </w:tabs>
              <w:rPr>
                <w:rFonts w:cstheme="minorHAnsi"/>
              </w:rPr>
            </w:pPr>
            <w:r>
              <w:rPr>
                <w:rFonts w:cstheme="minorHAnsi"/>
              </w:rPr>
              <w:t>TATJANA KOS</w:t>
            </w:r>
          </w:p>
        </w:tc>
        <w:tc>
          <w:tcPr>
            <w:tcW w:w="1985" w:type="dxa"/>
            <w:tcBorders>
              <w:bottom w:val="nil"/>
            </w:tcBorders>
            <w:shd w:val="clear" w:color="auto" w:fill="auto"/>
          </w:tcPr>
          <w:p w14:paraId="716438E3" w14:textId="77777777" w:rsidR="00362E39" w:rsidRPr="002A3652" w:rsidRDefault="00362E39" w:rsidP="00362E39">
            <w:pPr>
              <w:tabs>
                <w:tab w:val="left" w:pos="176"/>
              </w:tabs>
              <w:jc w:val="center"/>
              <w:rPr>
                <w:rFonts w:cstheme="minorHAnsi"/>
              </w:rPr>
            </w:pPr>
            <w:r>
              <w:rPr>
                <w:rFonts w:cstheme="minorHAnsi"/>
              </w:rPr>
              <w:t>1/35</w:t>
            </w:r>
          </w:p>
        </w:tc>
      </w:tr>
      <w:tr w:rsidR="001F26EB" w:rsidRPr="00006056" w14:paraId="78817AD2" w14:textId="77777777" w:rsidTr="00191153">
        <w:trPr>
          <w:jc w:val="center"/>
        </w:trPr>
        <w:tc>
          <w:tcPr>
            <w:tcW w:w="710" w:type="dxa"/>
            <w:tcBorders>
              <w:bottom w:val="nil"/>
            </w:tcBorders>
            <w:shd w:val="clear" w:color="auto" w:fill="auto"/>
          </w:tcPr>
          <w:p w14:paraId="045C1CBC" w14:textId="77777777" w:rsidR="001F26EB" w:rsidRPr="00E54B57" w:rsidRDefault="001F26EB"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5CC704F4" w14:textId="4FAB5E60" w:rsidR="001F26EB" w:rsidRDefault="001F26EB" w:rsidP="00362E39">
            <w:pPr>
              <w:tabs>
                <w:tab w:val="left" w:pos="176"/>
              </w:tabs>
              <w:rPr>
                <w:rFonts w:cstheme="minorHAnsi"/>
              </w:rPr>
            </w:pPr>
            <w:r>
              <w:rPr>
                <w:rFonts w:cstheme="minorHAnsi"/>
              </w:rPr>
              <w:t>KEMIJA</w:t>
            </w:r>
          </w:p>
        </w:tc>
        <w:tc>
          <w:tcPr>
            <w:tcW w:w="1701" w:type="dxa"/>
            <w:tcBorders>
              <w:bottom w:val="nil"/>
            </w:tcBorders>
            <w:shd w:val="clear" w:color="auto" w:fill="auto"/>
          </w:tcPr>
          <w:p w14:paraId="5A15E85E" w14:textId="56CFE471" w:rsidR="001F26EB" w:rsidRDefault="00AF38F3" w:rsidP="001F26EB">
            <w:pPr>
              <w:tabs>
                <w:tab w:val="left" w:pos="176"/>
              </w:tabs>
              <w:rPr>
                <w:rFonts w:cstheme="minorHAnsi"/>
              </w:rPr>
            </w:pPr>
            <w:r>
              <w:rPr>
                <w:rFonts w:cstheme="minorHAnsi"/>
              </w:rPr>
              <w:t>7.,8.</w:t>
            </w:r>
          </w:p>
        </w:tc>
        <w:tc>
          <w:tcPr>
            <w:tcW w:w="1418" w:type="dxa"/>
            <w:tcBorders>
              <w:bottom w:val="nil"/>
            </w:tcBorders>
            <w:shd w:val="clear" w:color="auto" w:fill="auto"/>
          </w:tcPr>
          <w:p w14:paraId="1580554A" w14:textId="007B9C4B" w:rsidR="001F26EB" w:rsidRDefault="00AF38F3" w:rsidP="00362E39">
            <w:pPr>
              <w:tabs>
                <w:tab w:val="left" w:pos="176"/>
              </w:tabs>
              <w:jc w:val="center"/>
              <w:rPr>
                <w:rFonts w:cstheme="minorHAnsi"/>
              </w:rPr>
            </w:pPr>
            <w:r>
              <w:rPr>
                <w:rFonts w:cstheme="minorHAnsi"/>
              </w:rPr>
              <w:t>1</w:t>
            </w:r>
          </w:p>
        </w:tc>
        <w:tc>
          <w:tcPr>
            <w:tcW w:w="2409" w:type="dxa"/>
            <w:tcBorders>
              <w:bottom w:val="nil"/>
            </w:tcBorders>
            <w:shd w:val="clear" w:color="auto" w:fill="auto"/>
          </w:tcPr>
          <w:p w14:paraId="7754A403" w14:textId="562C0206" w:rsidR="001F26EB" w:rsidRDefault="00AF38F3" w:rsidP="00916935">
            <w:pPr>
              <w:tabs>
                <w:tab w:val="left" w:pos="176"/>
              </w:tabs>
              <w:rPr>
                <w:rFonts w:cstheme="minorHAnsi"/>
              </w:rPr>
            </w:pPr>
            <w:r>
              <w:rPr>
                <w:rFonts w:cstheme="minorHAnsi"/>
              </w:rPr>
              <w:t>ELIZABETA RAJIČ</w:t>
            </w:r>
          </w:p>
        </w:tc>
        <w:tc>
          <w:tcPr>
            <w:tcW w:w="1985" w:type="dxa"/>
            <w:tcBorders>
              <w:bottom w:val="nil"/>
            </w:tcBorders>
            <w:shd w:val="clear" w:color="auto" w:fill="auto"/>
          </w:tcPr>
          <w:p w14:paraId="052506C6" w14:textId="04223DD8" w:rsidR="001F26EB" w:rsidRDefault="00AF38F3" w:rsidP="00362E39">
            <w:pPr>
              <w:tabs>
                <w:tab w:val="left" w:pos="176"/>
              </w:tabs>
              <w:jc w:val="center"/>
              <w:rPr>
                <w:rFonts w:cstheme="minorHAnsi"/>
              </w:rPr>
            </w:pPr>
            <w:r>
              <w:rPr>
                <w:rFonts w:cstheme="minorHAnsi"/>
              </w:rPr>
              <w:t>1/35</w:t>
            </w:r>
          </w:p>
        </w:tc>
      </w:tr>
      <w:tr w:rsidR="00861086" w:rsidRPr="00006056" w14:paraId="07C5F61A" w14:textId="77777777" w:rsidTr="00191153">
        <w:trPr>
          <w:jc w:val="center"/>
        </w:trPr>
        <w:tc>
          <w:tcPr>
            <w:tcW w:w="710" w:type="dxa"/>
            <w:tcBorders>
              <w:bottom w:val="nil"/>
            </w:tcBorders>
            <w:shd w:val="clear" w:color="auto" w:fill="auto"/>
          </w:tcPr>
          <w:p w14:paraId="52046F54" w14:textId="77777777" w:rsidR="00861086" w:rsidRPr="00E54B57" w:rsidRDefault="00861086"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0F2FB845" w14:textId="024B6F73" w:rsidR="00861086" w:rsidRDefault="00861086" w:rsidP="00362E39">
            <w:pPr>
              <w:tabs>
                <w:tab w:val="left" w:pos="176"/>
              </w:tabs>
              <w:rPr>
                <w:rFonts w:cstheme="minorHAnsi"/>
              </w:rPr>
            </w:pPr>
            <w:r>
              <w:rPr>
                <w:rFonts w:cstheme="minorHAnsi"/>
              </w:rPr>
              <w:t>VJERONAUK</w:t>
            </w:r>
          </w:p>
        </w:tc>
        <w:tc>
          <w:tcPr>
            <w:tcW w:w="1701" w:type="dxa"/>
            <w:tcBorders>
              <w:bottom w:val="nil"/>
            </w:tcBorders>
            <w:shd w:val="clear" w:color="auto" w:fill="auto"/>
          </w:tcPr>
          <w:p w14:paraId="34BCDEDF" w14:textId="01A3DA0D" w:rsidR="00861086" w:rsidRDefault="00861086" w:rsidP="001F26EB">
            <w:pPr>
              <w:tabs>
                <w:tab w:val="left" w:pos="176"/>
              </w:tabs>
              <w:rPr>
                <w:rFonts w:cstheme="minorHAnsi"/>
              </w:rPr>
            </w:pPr>
            <w:r>
              <w:rPr>
                <w:rFonts w:cstheme="minorHAnsi"/>
              </w:rPr>
              <w:t>5.</w:t>
            </w:r>
          </w:p>
        </w:tc>
        <w:tc>
          <w:tcPr>
            <w:tcW w:w="1418" w:type="dxa"/>
            <w:tcBorders>
              <w:bottom w:val="nil"/>
            </w:tcBorders>
            <w:shd w:val="clear" w:color="auto" w:fill="auto"/>
          </w:tcPr>
          <w:p w14:paraId="4CBEE681" w14:textId="50A5EBC7" w:rsidR="00861086" w:rsidRDefault="00861086" w:rsidP="00362E39">
            <w:pPr>
              <w:tabs>
                <w:tab w:val="left" w:pos="176"/>
              </w:tabs>
              <w:jc w:val="center"/>
              <w:rPr>
                <w:rFonts w:cstheme="minorHAnsi"/>
              </w:rPr>
            </w:pPr>
            <w:r>
              <w:rPr>
                <w:rFonts w:cstheme="minorHAnsi"/>
              </w:rPr>
              <w:t>1</w:t>
            </w:r>
          </w:p>
        </w:tc>
        <w:tc>
          <w:tcPr>
            <w:tcW w:w="2409" w:type="dxa"/>
            <w:tcBorders>
              <w:bottom w:val="nil"/>
            </w:tcBorders>
            <w:shd w:val="clear" w:color="auto" w:fill="auto"/>
          </w:tcPr>
          <w:p w14:paraId="529DC65E" w14:textId="71B2DD05" w:rsidR="00861086" w:rsidRDefault="00861086" w:rsidP="00916935">
            <w:pPr>
              <w:tabs>
                <w:tab w:val="left" w:pos="176"/>
              </w:tabs>
              <w:rPr>
                <w:rFonts w:cstheme="minorHAnsi"/>
              </w:rPr>
            </w:pPr>
            <w:r>
              <w:rPr>
                <w:rFonts w:cstheme="minorHAnsi"/>
              </w:rPr>
              <w:t>MARIO ŠPOLJARIĆ</w:t>
            </w:r>
          </w:p>
        </w:tc>
        <w:tc>
          <w:tcPr>
            <w:tcW w:w="1985" w:type="dxa"/>
            <w:tcBorders>
              <w:bottom w:val="nil"/>
            </w:tcBorders>
            <w:shd w:val="clear" w:color="auto" w:fill="auto"/>
          </w:tcPr>
          <w:p w14:paraId="09CFE662" w14:textId="5CEC7F95" w:rsidR="00861086" w:rsidRDefault="00861086" w:rsidP="00362E39">
            <w:pPr>
              <w:tabs>
                <w:tab w:val="left" w:pos="176"/>
              </w:tabs>
              <w:jc w:val="center"/>
              <w:rPr>
                <w:rFonts w:cstheme="minorHAnsi"/>
              </w:rPr>
            </w:pPr>
            <w:r>
              <w:rPr>
                <w:rFonts w:cstheme="minorHAnsi"/>
              </w:rPr>
              <w:t>1/35</w:t>
            </w:r>
          </w:p>
        </w:tc>
      </w:tr>
      <w:tr w:rsidR="00861086" w:rsidRPr="00006056" w14:paraId="30506A3C" w14:textId="77777777" w:rsidTr="00191153">
        <w:trPr>
          <w:jc w:val="center"/>
        </w:trPr>
        <w:tc>
          <w:tcPr>
            <w:tcW w:w="710" w:type="dxa"/>
            <w:tcBorders>
              <w:bottom w:val="nil"/>
            </w:tcBorders>
            <w:shd w:val="clear" w:color="auto" w:fill="auto"/>
          </w:tcPr>
          <w:p w14:paraId="740BA809" w14:textId="77777777" w:rsidR="00861086" w:rsidRPr="00E54B57" w:rsidRDefault="00861086" w:rsidP="00B6534C">
            <w:pPr>
              <w:numPr>
                <w:ilvl w:val="0"/>
                <w:numId w:val="3"/>
              </w:numPr>
              <w:tabs>
                <w:tab w:val="left" w:pos="176"/>
              </w:tabs>
              <w:spacing w:after="0" w:line="240" w:lineRule="auto"/>
              <w:rPr>
                <w:rFonts w:cstheme="minorHAnsi"/>
              </w:rPr>
            </w:pPr>
          </w:p>
        </w:tc>
        <w:tc>
          <w:tcPr>
            <w:tcW w:w="2126" w:type="dxa"/>
            <w:tcBorders>
              <w:bottom w:val="nil"/>
            </w:tcBorders>
            <w:shd w:val="clear" w:color="auto" w:fill="auto"/>
          </w:tcPr>
          <w:p w14:paraId="7E3A45CD" w14:textId="6F317750" w:rsidR="00861086" w:rsidRDefault="00861086" w:rsidP="00362E39">
            <w:pPr>
              <w:tabs>
                <w:tab w:val="left" w:pos="176"/>
              </w:tabs>
              <w:rPr>
                <w:rFonts w:cstheme="minorHAnsi"/>
              </w:rPr>
            </w:pPr>
            <w:r>
              <w:rPr>
                <w:rFonts w:cstheme="minorHAnsi"/>
              </w:rPr>
              <w:t>POVIJEST</w:t>
            </w:r>
          </w:p>
        </w:tc>
        <w:tc>
          <w:tcPr>
            <w:tcW w:w="1701" w:type="dxa"/>
            <w:tcBorders>
              <w:bottom w:val="nil"/>
            </w:tcBorders>
            <w:shd w:val="clear" w:color="auto" w:fill="auto"/>
          </w:tcPr>
          <w:p w14:paraId="1C94C87B" w14:textId="42C3CD63" w:rsidR="00861086" w:rsidRDefault="00861086" w:rsidP="001F26EB">
            <w:pPr>
              <w:tabs>
                <w:tab w:val="left" w:pos="176"/>
              </w:tabs>
              <w:rPr>
                <w:rFonts w:cstheme="minorHAnsi"/>
              </w:rPr>
            </w:pPr>
            <w:r>
              <w:rPr>
                <w:rFonts w:cstheme="minorHAnsi"/>
              </w:rPr>
              <w:t>7.</w:t>
            </w:r>
          </w:p>
        </w:tc>
        <w:tc>
          <w:tcPr>
            <w:tcW w:w="1418" w:type="dxa"/>
            <w:tcBorders>
              <w:bottom w:val="nil"/>
            </w:tcBorders>
            <w:shd w:val="clear" w:color="auto" w:fill="auto"/>
          </w:tcPr>
          <w:p w14:paraId="12DBC5AB" w14:textId="6CAB2056" w:rsidR="00861086" w:rsidRDefault="00861086" w:rsidP="00362E39">
            <w:pPr>
              <w:tabs>
                <w:tab w:val="left" w:pos="176"/>
              </w:tabs>
              <w:jc w:val="center"/>
              <w:rPr>
                <w:rFonts w:cstheme="minorHAnsi"/>
              </w:rPr>
            </w:pPr>
            <w:r>
              <w:rPr>
                <w:rFonts w:cstheme="minorHAnsi"/>
              </w:rPr>
              <w:t>1</w:t>
            </w:r>
          </w:p>
        </w:tc>
        <w:tc>
          <w:tcPr>
            <w:tcW w:w="2409" w:type="dxa"/>
            <w:tcBorders>
              <w:bottom w:val="nil"/>
            </w:tcBorders>
            <w:shd w:val="clear" w:color="auto" w:fill="auto"/>
          </w:tcPr>
          <w:p w14:paraId="143AE054" w14:textId="4272B18F" w:rsidR="00861086" w:rsidRDefault="00861086" w:rsidP="00916935">
            <w:pPr>
              <w:tabs>
                <w:tab w:val="left" w:pos="176"/>
              </w:tabs>
              <w:rPr>
                <w:rFonts w:cstheme="minorHAnsi"/>
              </w:rPr>
            </w:pPr>
            <w:r>
              <w:rPr>
                <w:rFonts w:cstheme="minorHAnsi"/>
              </w:rPr>
              <w:t>KRISTINA PRAŠNIČKI</w:t>
            </w:r>
          </w:p>
        </w:tc>
        <w:tc>
          <w:tcPr>
            <w:tcW w:w="1985" w:type="dxa"/>
            <w:tcBorders>
              <w:bottom w:val="nil"/>
            </w:tcBorders>
            <w:shd w:val="clear" w:color="auto" w:fill="auto"/>
          </w:tcPr>
          <w:p w14:paraId="31BCBAA0" w14:textId="6373AEDD" w:rsidR="00861086" w:rsidRDefault="00861086" w:rsidP="00362E39">
            <w:pPr>
              <w:tabs>
                <w:tab w:val="left" w:pos="176"/>
              </w:tabs>
              <w:jc w:val="center"/>
              <w:rPr>
                <w:rFonts w:cstheme="minorHAnsi"/>
              </w:rPr>
            </w:pPr>
            <w:r>
              <w:rPr>
                <w:rFonts w:cstheme="minorHAnsi"/>
              </w:rPr>
              <w:t>1/35</w:t>
            </w:r>
          </w:p>
        </w:tc>
      </w:tr>
      <w:tr w:rsidR="00362E39" w:rsidRPr="00006056" w14:paraId="0117BC74" w14:textId="77777777" w:rsidTr="00191153">
        <w:trPr>
          <w:jc w:val="center"/>
        </w:trPr>
        <w:tc>
          <w:tcPr>
            <w:tcW w:w="2836" w:type="dxa"/>
            <w:gridSpan w:val="2"/>
            <w:tcBorders>
              <w:bottom w:val="single" w:sz="6" w:space="0" w:color="000000"/>
              <w:right w:val="single" w:sz="6" w:space="0" w:color="000000"/>
            </w:tcBorders>
            <w:shd w:val="clear" w:color="auto" w:fill="FFFFFF" w:themeFill="background1"/>
          </w:tcPr>
          <w:p w14:paraId="423CC4E8" w14:textId="77777777" w:rsidR="00362E39" w:rsidRPr="002A3652" w:rsidRDefault="00362E39" w:rsidP="00362E39">
            <w:pPr>
              <w:rPr>
                <w:rFonts w:cstheme="minorHAnsi"/>
              </w:rPr>
            </w:pPr>
            <w:r w:rsidRPr="002A3652">
              <w:rPr>
                <w:rFonts w:cstheme="minorHAnsi"/>
              </w:rPr>
              <w:t xml:space="preserve"> UKUPNO PN</w:t>
            </w:r>
          </w:p>
        </w:tc>
        <w:tc>
          <w:tcPr>
            <w:tcW w:w="1701" w:type="dxa"/>
            <w:tcBorders>
              <w:left w:val="single" w:sz="6" w:space="0" w:color="000000"/>
              <w:bottom w:val="single" w:sz="6" w:space="0" w:color="000000"/>
              <w:right w:val="single" w:sz="6" w:space="0" w:color="000000"/>
            </w:tcBorders>
            <w:shd w:val="clear" w:color="auto" w:fill="FFFFFF" w:themeFill="background1"/>
          </w:tcPr>
          <w:p w14:paraId="305ACE26" w14:textId="77777777" w:rsidR="00362E39" w:rsidRPr="002A3652" w:rsidRDefault="00362E39" w:rsidP="00362E39">
            <w:pPr>
              <w:tabs>
                <w:tab w:val="left" w:pos="176"/>
              </w:tabs>
              <w:jc w:val="center"/>
              <w:rPr>
                <w:rFonts w:cstheme="minorHAnsi"/>
              </w:rPr>
            </w:pPr>
            <w:r w:rsidRPr="002A3652">
              <w:rPr>
                <w:rFonts w:cstheme="minorHAnsi"/>
              </w:rPr>
              <w:t xml:space="preserve"> </w:t>
            </w:r>
          </w:p>
        </w:tc>
        <w:tc>
          <w:tcPr>
            <w:tcW w:w="1418" w:type="dxa"/>
            <w:tcBorders>
              <w:left w:val="single" w:sz="6" w:space="0" w:color="000000"/>
              <w:bottom w:val="single" w:sz="6" w:space="0" w:color="000000"/>
            </w:tcBorders>
            <w:shd w:val="clear" w:color="auto" w:fill="FFFFFF" w:themeFill="background1"/>
          </w:tcPr>
          <w:p w14:paraId="26A367CA" w14:textId="1F28B8EB" w:rsidR="00362E39" w:rsidRPr="002A3652" w:rsidRDefault="00916935" w:rsidP="00362E39">
            <w:pPr>
              <w:tabs>
                <w:tab w:val="left" w:pos="176"/>
              </w:tabs>
              <w:jc w:val="center"/>
              <w:rPr>
                <w:rFonts w:cstheme="minorHAnsi"/>
                <w:bCs/>
              </w:rPr>
            </w:pPr>
            <w:r>
              <w:rPr>
                <w:rFonts w:cstheme="minorHAnsi"/>
                <w:bCs/>
              </w:rPr>
              <w:t>1</w:t>
            </w:r>
            <w:r w:rsidR="00861086">
              <w:rPr>
                <w:rFonts w:cstheme="minorHAnsi"/>
                <w:bCs/>
              </w:rPr>
              <w:t>6</w:t>
            </w:r>
            <w:r w:rsidR="00362E39" w:rsidRPr="002A3652">
              <w:rPr>
                <w:rFonts w:cstheme="minorHAnsi"/>
                <w:bCs/>
              </w:rPr>
              <w:t xml:space="preserve"> </w:t>
            </w:r>
          </w:p>
        </w:tc>
        <w:tc>
          <w:tcPr>
            <w:tcW w:w="2409" w:type="dxa"/>
            <w:tcBorders>
              <w:bottom w:val="single" w:sz="6" w:space="0" w:color="000000"/>
            </w:tcBorders>
            <w:shd w:val="clear" w:color="auto" w:fill="FFFFFF" w:themeFill="background1"/>
          </w:tcPr>
          <w:p w14:paraId="65D17E02" w14:textId="77777777" w:rsidR="00362E39" w:rsidRPr="002A3652" w:rsidRDefault="00362E39" w:rsidP="00916935">
            <w:pPr>
              <w:tabs>
                <w:tab w:val="left" w:pos="176"/>
              </w:tabs>
              <w:rPr>
                <w:rFonts w:cstheme="minorHAnsi"/>
                <w:bCs/>
              </w:rPr>
            </w:pPr>
            <w:r w:rsidRPr="002A3652">
              <w:rPr>
                <w:rFonts w:cstheme="minorHAnsi"/>
                <w:bCs/>
              </w:rPr>
              <w:t>UKUPNO SATI:</w:t>
            </w:r>
          </w:p>
        </w:tc>
        <w:tc>
          <w:tcPr>
            <w:tcW w:w="1985" w:type="dxa"/>
            <w:tcBorders>
              <w:bottom w:val="single" w:sz="6" w:space="0" w:color="000000"/>
            </w:tcBorders>
            <w:shd w:val="clear" w:color="auto" w:fill="FFFFFF" w:themeFill="background1"/>
          </w:tcPr>
          <w:p w14:paraId="30DBF376" w14:textId="229F6BB1" w:rsidR="00362E39" w:rsidRPr="002A3652" w:rsidRDefault="00916935" w:rsidP="00362E39">
            <w:pPr>
              <w:tabs>
                <w:tab w:val="left" w:pos="176"/>
              </w:tabs>
              <w:jc w:val="center"/>
              <w:rPr>
                <w:rFonts w:cstheme="minorHAnsi"/>
                <w:bCs/>
              </w:rPr>
            </w:pPr>
            <w:r>
              <w:rPr>
                <w:rFonts w:cstheme="minorHAnsi"/>
                <w:bCs/>
              </w:rPr>
              <w:t>1</w:t>
            </w:r>
            <w:r w:rsidR="00861086">
              <w:rPr>
                <w:rFonts w:cstheme="minorHAnsi"/>
                <w:bCs/>
              </w:rPr>
              <w:t>7</w:t>
            </w:r>
            <w:r>
              <w:rPr>
                <w:rFonts w:cstheme="minorHAnsi"/>
                <w:bCs/>
              </w:rPr>
              <w:t>/</w:t>
            </w:r>
            <w:r w:rsidR="00861086">
              <w:rPr>
                <w:rFonts w:cstheme="minorHAnsi"/>
                <w:bCs/>
              </w:rPr>
              <w:t>595</w:t>
            </w:r>
          </w:p>
        </w:tc>
      </w:tr>
    </w:tbl>
    <w:p w14:paraId="3CB78CCC" w14:textId="18117F1E" w:rsidR="00C26623" w:rsidRPr="0068355B" w:rsidRDefault="00C26623" w:rsidP="00191153">
      <w:pPr>
        <w:spacing w:line="360" w:lineRule="auto"/>
        <w:jc w:val="both"/>
      </w:pPr>
      <w:r w:rsidRPr="0068355B">
        <w:t>U dodatni rad uključeni su učenici koji za određeno nastavno područje pokazuju poseban interes.</w:t>
      </w:r>
      <w:r w:rsidR="00191153">
        <w:t xml:space="preserve"> </w:t>
      </w:r>
      <w:r w:rsidRPr="0068355B">
        <w:t>U radu s takvim učenicima teži se što većoj individualizaciji i osamostaljivanju učenika koristeći elemente problemske i mentorske nastave. Dodatni rad evidentira se u  posebne obrasce i e-dnevnik.</w:t>
      </w:r>
      <w:r w:rsidR="0068355B" w:rsidRPr="0068355B">
        <w:t xml:space="preserve"> </w:t>
      </w:r>
      <w:r w:rsidR="00191153">
        <w:t xml:space="preserve"> </w:t>
      </w:r>
      <w:r w:rsidRPr="0068355B">
        <w:t>Najbolji učenici upućuju se na</w:t>
      </w:r>
      <w:r w:rsidR="00E34077" w:rsidRPr="0068355B">
        <w:t xml:space="preserve">  školska,</w:t>
      </w:r>
      <w:r w:rsidR="00191153">
        <w:t xml:space="preserve"> </w:t>
      </w:r>
      <w:r w:rsidRPr="0068355B">
        <w:t>županijska</w:t>
      </w:r>
      <w:r w:rsidR="00E34077" w:rsidRPr="0068355B">
        <w:t xml:space="preserve">  i državna</w:t>
      </w:r>
      <w:r w:rsidRPr="0068355B">
        <w:t xml:space="preserve"> natjecanja . Učitelji razredne nastave zaduženi su s jednim satom dodatnog nastavnog rada koji organiziraju sukladno potrebama učenika, dok učitelji četvrtih razreda pripremaju učenike za natjecanje  iz nastavnog predmeta matematika sukladno Katalogu smotri i natjecanja AZOO.</w:t>
      </w:r>
    </w:p>
    <w:p w14:paraId="68A14639" w14:textId="334136F4" w:rsidR="00C26623" w:rsidRPr="00782ED9" w:rsidRDefault="00C26623" w:rsidP="005344A0">
      <w:pPr>
        <w:pStyle w:val="Naslov6"/>
        <w:shd w:val="clear" w:color="auto" w:fill="AEAAAA" w:themeFill="background2" w:themeFillShade="BF"/>
        <w:rPr>
          <w:rFonts w:ascii="Calibri" w:hAnsi="Calibri" w:cs="Calibri"/>
          <w:b/>
          <w:i w:val="0"/>
          <w:color w:val="3B3838" w:themeColor="background2" w:themeShade="40"/>
          <w:sz w:val="32"/>
          <w:szCs w:val="28"/>
        </w:rPr>
      </w:pPr>
      <w:r w:rsidRPr="00782ED9">
        <w:rPr>
          <w:rFonts w:ascii="Calibri" w:hAnsi="Calibri" w:cs="Calibri"/>
          <w:b/>
          <w:i w:val="0"/>
          <w:color w:val="3B3838" w:themeColor="background2" w:themeShade="40"/>
          <w:sz w:val="32"/>
          <w:szCs w:val="28"/>
          <w:shd w:val="clear" w:color="auto" w:fill="AEAAAA" w:themeFill="background2" w:themeFillShade="BF"/>
        </w:rPr>
        <w:t>3.6. RAD S DAROVITIM UČENICIMA</w:t>
      </w:r>
    </w:p>
    <w:p w14:paraId="0E0FE9ED" w14:textId="77777777" w:rsidR="00C26623" w:rsidRPr="005344A0" w:rsidRDefault="00C26623" w:rsidP="005344A0">
      <w:pPr>
        <w:pStyle w:val="Tijeloteksta"/>
        <w:shd w:val="clear" w:color="auto" w:fill="FFFFFF" w:themeFill="background1"/>
        <w:spacing w:line="240" w:lineRule="auto"/>
        <w:jc w:val="both"/>
        <w:rPr>
          <w:rFonts w:cs="Arial"/>
          <w:b/>
          <w:color w:val="3B3838" w:themeColor="background2" w:themeShade="40"/>
          <w:sz w:val="28"/>
          <w:szCs w:val="28"/>
        </w:rPr>
      </w:pPr>
      <w:r w:rsidRPr="005344A0">
        <w:rPr>
          <w:rFonts w:cs="Arial"/>
          <w:b/>
          <w:color w:val="3B3838" w:themeColor="background2" w:themeShade="40"/>
          <w:sz w:val="28"/>
          <w:szCs w:val="28"/>
        </w:rPr>
        <w:t xml:space="preserve">   </w:t>
      </w:r>
    </w:p>
    <w:p w14:paraId="138DEE2F" w14:textId="567FD039" w:rsidR="00C26623" w:rsidRPr="009C4D2E" w:rsidRDefault="00C26623" w:rsidP="1DB8600B">
      <w:pPr>
        <w:pStyle w:val="Tijeloteksta"/>
        <w:jc w:val="both"/>
        <w:rPr>
          <w:rFonts w:ascii="Calibri" w:hAnsi="Calibri" w:cs="Calibri"/>
          <w:color w:val="000000" w:themeColor="text1"/>
          <w:sz w:val="20"/>
          <w:szCs w:val="20"/>
        </w:rPr>
      </w:pPr>
      <w:r w:rsidRPr="1DB8600B">
        <w:rPr>
          <w:rFonts w:cs="Arial"/>
          <w:color w:val="FF0000"/>
          <w:sz w:val="20"/>
          <w:szCs w:val="20"/>
        </w:rPr>
        <w:t xml:space="preserve">     </w:t>
      </w:r>
      <w:r w:rsidRPr="1DB8600B">
        <w:rPr>
          <w:rFonts w:ascii="Calibri" w:hAnsi="Calibri" w:cs="Calibri"/>
          <w:color w:val="000000" w:themeColor="text1"/>
          <w:sz w:val="20"/>
          <w:szCs w:val="20"/>
        </w:rPr>
        <w:t xml:space="preserve">Uočavanje, praćenje i poticanje darovitih učenika svakako će biti jedna od važnijih zadaća svih činitelja. Posebna pažnja posvetit će se individualizaciji rada s </w:t>
      </w:r>
      <w:r w:rsidR="7A1A3283" w:rsidRPr="1DB8600B">
        <w:rPr>
          <w:rFonts w:ascii="Calibri" w:hAnsi="Calibri" w:cs="Calibri"/>
          <w:color w:val="000000" w:themeColor="text1"/>
          <w:sz w:val="20"/>
          <w:szCs w:val="20"/>
        </w:rPr>
        <w:t>darovitima</w:t>
      </w:r>
      <w:r w:rsidRPr="1DB8600B">
        <w:rPr>
          <w:rFonts w:ascii="Calibri" w:hAnsi="Calibri" w:cs="Calibri"/>
          <w:color w:val="000000" w:themeColor="text1"/>
          <w:sz w:val="20"/>
          <w:szCs w:val="20"/>
        </w:rPr>
        <w:t>, njihovo uključivanje u izborne programe i adekvatne oblike INA i izvanškolskih aktivnosti. Također će se sustavno voditi briga o daljnjem napredovanju učenika s postignućima u srednjoškolskom obrazovanju. Razrednici i članovi stručno-razvojne službe sudjelovat će u praćenju i poticanju darovitih učenika u suradnji s U</w:t>
      </w:r>
      <w:r w:rsidR="601F4C0C" w:rsidRPr="1DB8600B">
        <w:rPr>
          <w:rFonts w:ascii="Calibri" w:hAnsi="Calibri" w:cs="Calibri"/>
          <w:color w:val="000000" w:themeColor="text1"/>
          <w:sz w:val="20"/>
          <w:szCs w:val="20"/>
        </w:rPr>
        <w:t>pravnim odjelom za poslove državne uprave</w:t>
      </w:r>
      <w:r w:rsidRPr="1DB8600B">
        <w:rPr>
          <w:rFonts w:ascii="Calibri" w:hAnsi="Calibri" w:cs="Calibri"/>
          <w:color w:val="000000" w:themeColor="text1"/>
          <w:sz w:val="20"/>
          <w:szCs w:val="20"/>
        </w:rPr>
        <w:t>. U suradnji s roditeljima i Hrva</w:t>
      </w:r>
      <w:r w:rsidR="00FD1B9D" w:rsidRPr="1DB8600B">
        <w:rPr>
          <w:rFonts w:ascii="Calibri" w:hAnsi="Calibri" w:cs="Calibri"/>
          <w:color w:val="000000" w:themeColor="text1"/>
          <w:sz w:val="20"/>
          <w:szCs w:val="20"/>
        </w:rPr>
        <w:t>tskim  zavodom za zapošljavanje</w:t>
      </w:r>
      <w:r w:rsidRPr="1DB8600B">
        <w:rPr>
          <w:rFonts w:ascii="Calibri" w:hAnsi="Calibri" w:cs="Calibri"/>
          <w:color w:val="000000" w:themeColor="text1"/>
          <w:sz w:val="20"/>
          <w:szCs w:val="20"/>
        </w:rPr>
        <w:t>,</w:t>
      </w:r>
      <w:r w:rsidR="00FD1B9D" w:rsidRPr="1DB8600B">
        <w:rPr>
          <w:rFonts w:ascii="Calibri" w:hAnsi="Calibri" w:cs="Calibri"/>
          <w:color w:val="000000" w:themeColor="text1"/>
          <w:sz w:val="20"/>
          <w:szCs w:val="20"/>
        </w:rPr>
        <w:t xml:space="preserve"> </w:t>
      </w:r>
      <w:r w:rsidRPr="1DB8600B">
        <w:rPr>
          <w:rFonts w:ascii="Calibri" w:hAnsi="Calibri" w:cs="Calibri"/>
          <w:color w:val="000000" w:themeColor="text1"/>
          <w:sz w:val="20"/>
          <w:szCs w:val="20"/>
        </w:rPr>
        <w:t>stručno-razvojna služba će raditi na individualnoj i skupnoj razini profesionalnog priopćavanja i usmjeravanja.</w:t>
      </w:r>
      <w:r w:rsidR="532B6612" w:rsidRPr="1DB8600B">
        <w:rPr>
          <w:rFonts w:ascii="Calibri" w:hAnsi="Calibri" w:cs="Calibri"/>
          <w:color w:val="000000" w:themeColor="text1"/>
          <w:sz w:val="20"/>
          <w:szCs w:val="20"/>
        </w:rPr>
        <w:t xml:space="preserve"> Psihologinja škole će u suradnji</w:t>
      </w:r>
      <w:r w:rsidR="1DCF3AE0" w:rsidRPr="1DB8600B">
        <w:rPr>
          <w:rFonts w:ascii="Calibri" w:hAnsi="Calibri" w:cs="Calibri"/>
          <w:color w:val="000000" w:themeColor="text1"/>
          <w:sz w:val="20"/>
          <w:szCs w:val="20"/>
        </w:rPr>
        <w:t xml:space="preserve"> sa učiteljicama pro</w:t>
      </w:r>
      <w:r w:rsidR="532B6612" w:rsidRPr="1DB8600B">
        <w:rPr>
          <w:rFonts w:ascii="Calibri" w:hAnsi="Calibri" w:cs="Calibri"/>
          <w:color w:val="000000" w:themeColor="text1"/>
          <w:sz w:val="20"/>
          <w:szCs w:val="20"/>
        </w:rPr>
        <w:t>vest</w:t>
      </w:r>
      <w:r w:rsidR="7D564F0A" w:rsidRPr="1DB8600B">
        <w:rPr>
          <w:rFonts w:ascii="Calibri" w:hAnsi="Calibri" w:cs="Calibri"/>
          <w:color w:val="000000" w:themeColor="text1"/>
          <w:sz w:val="20"/>
          <w:szCs w:val="20"/>
        </w:rPr>
        <w:t>i</w:t>
      </w:r>
      <w:r w:rsidR="532B6612" w:rsidRPr="1DB8600B">
        <w:rPr>
          <w:rFonts w:ascii="Calibri" w:hAnsi="Calibri" w:cs="Calibri"/>
          <w:color w:val="000000" w:themeColor="text1"/>
          <w:sz w:val="20"/>
          <w:szCs w:val="20"/>
        </w:rPr>
        <w:t xml:space="preserve"> identifikaciju darovitih učenika </w:t>
      </w:r>
      <w:r w:rsidR="1ECC911D" w:rsidRPr="1DB8600B">
        <w:rPr>
          <w:rFonts w:ascii="Calibri" w:hAnsi="Calibri" w:cs="Calibri"/>
          <w:color w:val="000000" w:themeColor="text1"/>
          <w:sz w:val="20"/>
          <w:szCs w:val="20"/>
        </w:rPr>
        <w:t xml:space="preserve">u generaciji trećih razreda te oformiti skupinu koja će biti uključena u </w:t>
      </w:r>
      <w:r w:rsidR="46C9E0D5" w:rsidRPr="1DB8600B">
        <w:rPr>
          <w:rFonts w:ascii="Calibri" w:hAnsi="Calibri" w:cs="Calibri"/>
          <w:color w:val="000000" w:themeColor="text1"/>
          <w:sz w:val="20"/>
          <w:szCs w:val="20"/>
        </w:rPr>
        <w:t xml:space="preserve">školski </w:t>
      </w:r>
      <w:r w:rsidR="1ECC911D" w:rsidRPr="1DB8600B">
        <w:rPr>
          <w:rFonts w:ascii="Calibri" w:hAnsi="Calibri" w:cs="Calibri"/>
          <w:color w:val="000000" w:themeColor="text1"/>
          <w:sz w:val="20"/>
          <w:szCs w:val="20"/>
        </w:rPr>
        <w:lastRenderedPageBreak/>
        <w:t>obogaćeni program za darovite učenik</w:t>
      </w:r>
      <w:r w:rsidR="2F31EF11" w:rsidRPr="1DB8600B">
        <w:rPr>
          <w:rFonts w:ascii="Calibri" w:hAnsi="Calibri" w:cs="Calibri"/>
          <w:color w:val="000000" w:themeColor="text1"/>
          <w:sz w:val="20"/>
          <w:szCs w:val="20"/>
        </w:rPr>
        <w:t>e razredne nastave “Malci radoznalci”</w:t>
      </w:r>
      <w:r w:rsidR="1ECC911D" w:rsidRPr="1DB8600B">
        <w:rPr>
          <w:rFonts w:ascii="Calibri" w:hAnsi="Calibri" w:cs="Calibri"/>
          <w:color w:val="000000" w:themeColor="text1"/>
          <w:sz w:val="20"/>
          <w:szCs w:val="20"/>
        </w:rPr>
        <w:t xml:space="preserve">. </w:t>
      </w:r>
      <w:r w:rsidR="3CC85322" w:rsidRPr="1DB8600B">
        <w:rPr>
          <w:rFonts w:ascii="Calibri" w:hAnsi="Calibri" w:cs="Calibri"/>
          <w:color w:val="000000" w:themeColor="text1"/>
          <w:sz w:val="20"/>
          <w:szCs w:val="20"/>
        </w:rPr>
        <w:t>S p</w:t>
      </w:r>
      <w:r w:rsidR="17242BE7" w:rsidRPr="1DB8600B">
        <w:rPr>
          <w:rFonts w:ascii="Calibri" w:hAnsi="Calibri" w:cs="Calibri"/>
          <w:color w:val="000000" w:themeColor="text1"/>
          <w:sz w:val="20"/>
          <w:szCs w:val="20"/>
        </w:rPr>
        <w:t>ostojeć</w:t>
      </w:r>
      <w:r w:rsidR="1BCDA310" w:rsidRPr="1DB8600B">
        <w:rPr>
          <w:rFonts w:ascii="Calibri" w:hAnsi="Calibri" w:cs="Calibri"/>
          <w:color w:val="000000" w:themeColor="text1"/>
          <w:sz w:val="20"/>
          <w:szCs w:val="20"/>
        </w:rPr>
        <w:t>om</w:t>
      </w:r>
      <w:r w:rsidR="17242BE7" w:rsidRPr="1DB8600B">
        <w:rPr>
          <w:rFonts w:ascii="Calibri" w:hAnsi="Calibri" w:cs="Calibri"/>
          <w:color w:val="000000" w:themeColor="text1"/>
          <w:sz w:val="20"/>
          <w:szCs w:val="20"/>
        </w:rPr>
        <w:t xml:space="preserve"> s</w:t>
      </w:r>
      <w:r w:rsidR="52AE644E" w:rsidRPr="1DB8600B">
        <w:rPr>
          <w:rFonts w:ascii="Calibri" w:hAnsi="Calibri" w:cs="Calibri"/>
          <w:color w:val="000000" w:themeColor="text1"/>
          <w:sz w:val="20"/>
          <w:szCs w:val="20"/>
        </w:rPr>
        <w:t>kupin</w:t>
      </w:r>
      <w:r w:rsidR="0D98973C" w:rsidRPr="1DB8600B">
        <w:rPr>
          <w:rFonts w:ascii="Calibri" w:hAnsi="Calibri" w:cs="Calibri"/>
          <w:color w:val="000000" w:themeColor="text1"/>
          <w:sz w:val="20"/>
          <w:szCs w:val="20"/>
        </w:rPr>
        <w:t>om</w:t>
      </w:r>
      <w:r w:rsidR="52AE644E" w:rsidRPr="1DB8600B">
        <w:rPr>
          <w:rFonts w:ascii="Calibri" w:hAnsi="Calibri" w:cs="Calibri"/>
          <w:color w:val="000000" w:themeColor="text1"/>
          <w:sz w:val="20"/>
          <w:szCs w:val="20"/>
        </w:rPr>
        <w:t xml:space="preserve"> darovitih učenika četvrtih razreda nastav</w:t>
      </w:r>
      <w:r w:rsidR="39470535" w:rsidRPr="1DB8600B">
        <w:rPr>
          <w:rFonts w:ascii="Calibri" w:hAnsi="Calibri" w:cs="Calibri"/>
          <w:color w:val="000000" w:themeColor="text1"/>
          <w:sz w:val="20"/>
          <w:szCs w:val="20"/>
        </w:rPr>
        <w:t xml:space="preserve">it će </w:t>
      </w:r>
      <w:r w:rsidR="2102B770" w:rsidRPr="1DB8600B">
        <w:rPr>
          <w:rFonts w:ascii="Calibri" w:hAnsi="Calibri" w:cs="Calibri"/>
          <w:color w:val="000000" w:themeColor="text1"/>
          <w:sz w:val="20"/>
          <w:szCs w:val="20"/>
        </w:rPr>
        <w:t xml:space="preserve">se </w:t>
      </w:r>
      <w:r w:rsidR="6B4BD1B3" w:rsidRPr="1DB8600B">
        <w:rPr>
          <w:rFonts w:ascii="Calibri" w:hAnsi="Calibri" w:cs="Calibri"/>
          <w:color w:val="000000" w:themeColor="text1"/>
          <w:sz w:val="20"/>
          <w:szCs w:val="20"/>
        </w:rPr>
        <w:t xml:space="preserve">rad </w:t>
      </w:r>
      <w:r w:rsidR="1A1D6FA8" w:rsidRPr="1DB8600B">
        <w:rPr>
          <w:rFonts w:ascii="Calibri" w:hAnsi="Calibri" w:cs="Calibri"/>
          <w:color w:val="000000" w:themeColor="text1"/>
          <w:sz w:val="20"/>
          <w:szCs w:val="20"/>
        </w:rPr>
        <w:t xml:space="preserve">u okviru </w:t>
      </w:r>
      <w:r w:rsidR="32654E14" w:rsidRPr="1DB8600B">
        <w:rPr>
          <w:rFonts w:ascii="Calibri" w:hAnsi="Calibri" w:cs="Calibri"/>
          <w:color w:val="000000" w:themeColor="text1"/>
          <w:sz w:val="20"/>
          <w:szCs w:val="20"/>
        </w:rPr>
        <w:t xml:space="preserve">školskog </w:t>
      </w:r>
      <w:r w:rsidR="1A1D6FA8" w:rsidRPr="1DB8600B">
        <w:rPr>
          <w:rFonts w:ascii="Calibri" w:hAnsi="Calibri" w:cs="Calibri"/>
          <w:color w:val="000000" w:themeColor="text1"/>
          <w:sz w:val="20"/>
          <w:szCs w:val="20"/>
        </w:rPr>
        <w:t xml:space="preserve">obogaćenog programa “Malci radoznalci” koji provodi </w:t>
      </w:r>
      <w:r w:rsidR="2F391F6F" w:rsidRPr="1DB8600B">
        <w:rPr>
          <w:rFonts w:ascii="Calibri" w:hAnsi="Calibri" w:cs="Calibri"/>
          <w:color w:val="000000" w:themeColor="text1"/>
          <w:sz w:val="20"/>
          <w:szCs w:val="20"/>
        </w:rPr>
        <w:t>psihologinja škole u suradnji sa zainteresiranim učiteljima predmetne i razredne nastave</w:t>
      </w:r>
      <w:r w:rsidR="60121ECE" w:rsidRPr="1DB8600B">
        <w:rPr>
          <w:rFonts w:ascii="Calibri" w:hAnsi="Calibri" w:cs="Calibri"/>
          <w:color w:val="000000" w:themeColor="text1"/>
          <w:sz w:val="20"/>
          <w:szCs w:val="20"/>
        </w:rPr>
        <w:t xml:space="preserve"> </w:t>
      </w:r>
      <w:r w:rsidR="3DAD14D4" w:rsidRPr="1DB8600B">
        <w:rPr>
          <w:rFonts w:ascii="Calibri" w:hAnsi="Calibri" w:cs="Calibri"/>
          <w:color w:val="000000" w:themeColor="text1"/>
          <w:sz w:val="20"/>
          <w:szCs w:val="20"/>
        </w:rPr>
        <w:t xml:space="preserve">u obliku radionica </w:t>
      </w:r>
      <w:r w:rsidR="60121ECE" w:rsidRPr="1DB8600B">
        <w:rPr>
          <w:rFonts w:ascii="Calibri" w:hAnsi="Calibri" w:cs="Calibri"/>
          <w:color w:val="000000" w:themeColor="text1"/>
          <w:sz w:val="20"/>
          <w:szCs w:val="20"/>
        </w:rPr>
        <w:t>dva puta mjeseč</w:t>
      </w:r>
      <w:r w:rsidR="6D6102DC" w:rsidRPr="1DB8600B">
        <w:rPr>
          <w:rFonts w:ascii="Calibri" w:hAnsi="Calibri" w:cs="Calibri"/>
          <w:color w:val="000000" w:themeColor="text1"/>
          <w:sz w:val="20"/>
          <w:szCs w:val="20"/>
        </w:rPr>
        <w:t>no</w:t>
      </w:r>
      <w:r w:rsidR="60121ECE" w:rsidRPr="1DB8600B">
        <w:rPr>
          <w:rFonts w:ascii="Calibri" w:hAnsi="Calibri" w:cs="Calibri"/>
          <w:color w:val="000000" w:themeColor="text1"/>
          <w:sz w:val="20"/>
          <w:szCs w:val="20"/>
        </w:rPr>
        <w:t xml:space="preserve"> u poslijepodnevnom terminu.</w:t>
      </w:r>
    </w:p>
    <w:p w14:paraId="46F746AF" w14:textId="77777777" w:rsidR="00C26623" w:rsidRDefault="00C26623" w:rsidP="00C26623">
      <w:pPr>
        <w:pStyle w:val="Tijeloteksta2"/>
        <w:jc w:val="center"/>
        <w:rPr>
          <w:rFonts w:ascii="Arial" w:hAnsi="Arial" w:cs="Arial"/>
          <w:sz w:val="20"/>
          <w:szCs w:val="20"/>
        </w:rPr>
      </w:pPr>
    </w:p>
    <w:p w14:paraId="175F779A" w14:textId="0E7345D9" w:rsidR="00C26623" w:rsidRPr="00782ED9" w:rsidRDefault="00C26623" w:rsidP="005344A0">
      <w:pPr>
        <w:pStyle w:val="Naslov6"/>
        <w:shd w:val="clear" w:color="auto" w:fill="AEAAAA" w:themeFill="background2" w:themeFillShade="BF"/>
        <w:rPr>
          <w:rFonts w:asciiTheme="minorHAnsi" w:eastAsiaTheme="minorEastAsia" w:hAnsiTheme="minorHAnsi" w:cs="Calibri"/>
          <w:i w:val="0"/>
          <w:iCs w:val="0"/>
          <w:color w:val="0F243E"/>
          <w:szCs w:val="20"/>
        </w:rPr>
      </w:pPr>
      <w:r w:rsidRPr="00782ED9">
        <w:rPr>
          <w:rFonts w:ascii="Calibri" w:hAnsi="Calibri" w:cs="Calibri"/>
          <w:b/>
          <w:i w:val="0"/>
          <w:color w:val="3B3838" w:themeColor="background2" w:themeShade="40"/>
          <w:sz w:val="32"/>
          <w:szCs w:val="28"/>
        </w:rPr>
        <w:t>3.7. UČENICI S TEŠKOĆAMA U RAZVOJU</w:t>
      </w:r>
      <w:r w:rsidRPr="00782ED9">
        <w:rPr>
          <w:rFonts w:asciiTheme="minorHAnsi" w:eastAsiaTheme="minorEastAsia" w:hAnsiTheme="minorHAnsi" w:cs="Calibri"/>
          <w:i w:val="0"/>
          <w:iCs w:val="0"/>
          <w:color w:val="0F243E"/>
          <w:szCs w:val="20"/>
        </w:rPr>
        <w:t xml:space="preserve"> </w:t>
      </w:r>
    </w:p>
    <w:p w14:paraId="447C021F" w14:textId="77777777" w:rsidR="00C26623" w:rsidRPr="008D0E5E" w:rsidRDefault="00C26623" w:rsidP="00282BD7">
      <w:pPr>
        <w:shd w:val="clear" w:color="auto" w:fill="FFFFFF" w:themeFill="background1"/>
        <w:spacing w:line="240" w:lineRule="auto"/>
        <w:jc w:val="both"/>
        <w:rPr>
          <w:rFonts w:cs="Calibri"/>
          <w:color w:val="0F243E"/>
        </w:rPr>
      </w:pPr>
      <w:r w:rsidRPr="008D0E5E">
        <w:rPr>
          <w:rFonts w:cs="Calibri"/>
          <w:color w:val="0F243E"/>
        </w:rPr>
        <w:t xml:space="preserve">        </w:t>
      </w:r>
    </w:p>
    <w:p w14:paraId="646A3B6C" w14:textId="7C45F4B3" w:rsidR="00C26623" w:rsidRPr="009C3897" w:rsidRDefault="0040243F" w:rsidP="00191153">
      <w:pPr>
        <w:spacing w:line="360" w:lineRule="auto"/>
        <w:jc w:val="both"/>
        <w:rPr>
          <w:rFonts w:cs="Calibri"/>
        </w:rPr>
      </w:pPr>
      <w:r w:rsidRPr="00916935">
        <w:rPr>
          <w:rFonts w:cs="Calibri"/>
        </w:rPr>
        <w:t xml:space="preserve">Rješenjem </w:t>
      </w:r>
      <w:r w:rsidR="00116350" w:rsidRPr="00916935">
        <w:rPr>
          <w:rFonts w:cs="Calibri"/>
          <w:i/>
        </w:rPr>
        <w:t>Upravnog odjela za obrazovanje, kulturu i šport</w:t>
      </w:r>
      <w:r w:rsidRPr="00916935">
        <w:rPr>
          <w:rFonts w:cs="Calibri"/>
          <w:i/>
        </w:rPr>
        <w:t xml:space="preserve"> BBŽ</w:t>
      </w:r>
      <w:r w:rsidR="00C26623" w:rsidRPr="00916935">
        <w:rPr>
          <w:rFonts w:cs="Calibri"/>
        </w:rPr>
        <w:t xml:space="preserve">  u šk. god. 20</w:t>
      </w:r>
      <w:r w:rsidR="00FA3EBD">
        <w:rPr>
          <w:rFonts w:cs="Calibri"/>
        </w:rPr>
        <w:t>21./ 2022</w:t>
      </w:r>
      <w:r w:rsidR="00C26623" w:rsidRPr="00916935">
        <w:rPr>
          <w:rFonts w:cs="Calibri"/>
        </w:rPr>
        <w:t xml:space="preserve">. temeljem članka 20., članka 21. i </w:t>
      </w:r>
      <w:r w:rsidR="00C26623" w:rsidRPr="00916935">
        <w:rPr>
          <w:rFonts w:cs="Calibri"/>
          <w:u w:val="single"/>
        </w:rPr>
        <w:t>članka 65.</w:t>
      </w:r>
      <w:r w:rsidR="00C26623" w:rsidRPr="00916935">
        <w:rPr>
          <w:rFonts w:cs="Calibri"/>
        </w:rPr>
        <w:t xml:space="preserve"> stavak 4. Zakona o odgoju i obrazovanju u osnovnoj i srednjoj školi</w:t>
      </w:r>
      <w:r w:rsidR="00115A37" w:rsidRPr="00916935">
        <w:rPr>
          <w:rFonts w:cs="Calibri"/>
        </w:rPr>
        <w:t xml:space="preserve"> </w:t>
      </w:r>
      <w:r w:rsidR="00115A37" w:rsidRPr="00916935">
        <w:rPr>
          <w:rFonts w:cstheme="minorHAnsi"/>
        </w:rPr>
        <w:t>(NN  87/08, 86/09,92/10, 105/10, 90/11, 05/12, 16/12, 86/12,126/12, 94/13,152/14),17/07,68/18</w:t>
      </w:r>
      <w:r w:rsidR="00FA3EBD">
        <w:rPr>
          <w:rFonts w:cstheme="minorHAnsi"/>
        </w:rPr>
        <w:t>, 98/19, 64/20</w:t>
      </w:r>
      <w:r w:rsidR="00115A37" w:rsidRPr="00916935">
        <w:rPr>
          <w:rFonts w:cstheme="minorHAnsi"/>
        </w:rPr>
        <w:t>)</w:t>
      </w:r>
      <w:r w:rsidR="006F454A" w:rsidRPr="00916935">
        <w:rPr>
          <w:rFonts w:cs="Calibri"/>
        </w:rPr>
        <w:t xml:space="preserve"> i </w:t>
      </w:r>
      <w:r w:rsidR="00C26623" w:rsidRPr="00916935">
        <w:rPr>
          <w:rFonts w:cs="Calibri"/>
        </w:rPr>
        <w:t>Pravilnika o  postupku utvrđivanja psihofizičkog stanja djeteta,</w:t>
      </w:r>
      <w:r w:rsidR="00325D70" w:rsidRPr="00916935">
        <w:rPr>
          <w:rFonts w:cs="Calibri"/>
        </w:rPr>
        <w:t xml:space="preserve"> </w:t>
      </w:r>
      <w:r w:rsidR="00C26623" w:rsidRPr="00916935">
        <w:rPr>
          <w:rFonts w:cs="Calibri"/>
        </w:rPr>
        <w:t>učenika te sastavu stručnih povjerenstava ( NN</w:t>
      </w:r>
      <w:r w:rsidR="006F454A" w:rsidRPr="00916935">
        <w:rPr>
          <w:rFonts w:cs="Calibri"/>
        </w:rPr>
        <w:t xml:space="preserve"> 67/2014</w:t>
      </w:r>
      <w:r w:rsidR="00C26623" w:rsidRPr="00916935">
        <w:rPr>
          <w:rFonts w:cs="Calibri"/>
        </w:rPr>
        <w:t xml:space="preserve">)  nastavu pohađa </w:t>
      </w:r>
      <w:r w:rsidR="00C26623" w:rsidRPr="00916935">
        <w:rPr>
          <w:rFonts w:cs="Calibri"/>
          <w:b/>
        </w:rPr>
        <w:t xml:space="preserve"> </w:t>
      </w:r>
      <w:r w:rsidR="00796B2C">
        <w:rPr>
          <w:rFonts w:cs="Calibri"/>
          <w:b/>
          <w:sz w:val="21"/>
          <w:szCs w:val="24"/>
        </w:rPr>
        <w:t>69</w:t>
      </w:r>
      <w:r w:rsidR="00C26623" w:rsidRPr="00191153">
        <w:rPr>
          <w:rFonts w:cs="Calibri"/>
          <w:b/>
          <w:sz w:val="21"/>
          <w:szCs w:val="24"/>
        </w:rPr>
        <w:t xml:space="preserve"> učenika</w:t>
      </w:r>
      <w:r w:rsidR="00C26623" w:rsidRPr="00191153">
        <w:rPr>
          <w:rFonts w:cs="Calibri"/>
          <w:sz w:val="16"/>
        </w:rPr>
        <w:t xml:space="preserve"> </w:t>
      </w:r>
      <w:r w:rsidR="00C26623" w:rsidRPr="00916935">
        <w:rPr>
          <w:rFonts w:cs="Calibri"/>
        </w:rPr>
        <w:t>i to:</w:t>
      </w:r>
    </w:p>
    <w:p w14:paraId="5A76881B" w14:textId="77777777" w:rsidR="00C26623" w:rsidRPr="008D0E5E" w:rsidRDefault="00C26623" w:rsidP="00191153">
      <w:pPr>
        <w:spacing w:line="360" w:lineRule="auto"/>
        <w:jc w:val="both"/>
        <w:rPr>
          <w:rFonts w:cs="Calibri"/>
          <w:u w:val="single"/>
        </w:rPr>
      </w:pPr>
      <w:r w:rsidRPr="008D0E5E">
        <w:rPr>
          <w:rFonts w:cs="Calibri"/>
        </w:rPr>
        <w:t>PP = PRILAGOĐENI PROGRAM</w:t>
      </w:r>
    </w:p>
    <w:p w14:paraId="105066E7" w14:textId="74A91E59" w:rsidR="00C26623" w:rsidRPr="008D0E5E" w:rsidRDefault="00C26623" w:rsidP="00191153">
      <w:pPr>
        <w:spacing w:line="360" w:lineRule="auto"/>
        <w:jc w:val="both"/>
        <w:rPr>
          <w:rFonts w:cs="Calibri"/>
        </w:rPr>
      </w:pPr>
      <w:r w:rsidRPr="1DB8600B">
        <w:rPr>
          <w:rFonts w:cs="Calibri"/>
        </w:rPr>
        <w:t>RP+</w:t>
      </w:r>
      <w:r w:rsidR="70F63624" w:rsidRPr="1DB8600B">
        <w:rPr>
          <w:rFonts w:cs="Calibri"/>
        </w:rPr>
        <w:t>IP</w:t>
      </w:r>
      <w:r w:rsidRPr="1DB8600B">
        <w:rPr>
          <w:rFonts w:cs="Calibri"/>
        </w:rPr>
        <w:t xml:space="preserve"> = REDOVNI PROGRAM UZ  INDIVIDUALIZIRANI PRISTUP   </w:t>
      </w:r>
    </w:p>
    <w:p w14:paraId="77885F64" w14:textId="18C37329" w:rsidR="00C26623" w:rsidRPr="00CD5B6C" w:rsidRDefault="00FD1B9D" w:rsidP="00191153">
      <w:pPr>
        <w:spacing w:line="360" w:lineRule="auto"/>
        <w:jc w:val="both"/>
        <w:rPr>
          <w:rFonts w:cs="Calibri"/>
        </w:rPr>
      </w:pPr>
      <w:r w:rsidRPr="1DB8600B">
        <w:rPr>
          <w:rFonts w:cs="Calibri"/>
        </w:rPr>
        <w:t>PP osim KULTURA</w:t>
      </w:r>
      <w:r w:rsidR="00C26623" w:rsidRPr="1DB8600B">
        <w:rPr>
          <w:rFonts w:cs="Calibri"/>
        </w:rPr>
        <w:t xml:space="preserve"> = PRILAGOĐENI PROGRAM  IZ SVIH NASTAVNIH  PREDMET</w:t>
      </w:r>
      <w:r w:rsidR="7705EF5A" w:rsidRPr="1DB8600B">
        <w:rPr>
          <w:rFonts w:cs="Calibri"/>
        </w:rPr>
        <w:t xml:space="preserve"> bez </w:t>
      </w:r>
      <w:r w:rsidR="00C26623" w:rsidRPr="1DB8600B">
        <w:rPr>
          <w:rFonts w:cs="Calibri"/>
        </w:rPr>
        <w:t xml:space="preserve">  TZK, GK, TK, LK</w:t>
      </w:r>
    </w:p>
    <w:p w14:paraId="45C0775D" w14:textId="7CD64C1B" w:rsidR="00C26623" w:rsidRPr="008D0E5E" w:rsidRDefault="00C26623" w:rsidP="00191153">
      <w:pPr>
        <w:spacing w:line="360" w:lineRule="auto"/>
        <w:jc w:val="both"/>
        <w:rPr>
          <w:rFonts w:cs="Calibri"/>
        </w:rPr>
      </w:pPr>
      <w:r w:rsidRPr="1DB8600B">
        <w:rPr>
          <w:rFonts w:cs="Calibri"/>
        </w:rPr>
        <w:t>PP-MAT.= PRILAGOĐENI PROGRAM SAMO IZ NAVEDENOG PREDMETA,</w:t>
      </w:r>
      <w:r w:rsidR="14612987" w:rsidRPr="1DB8600B">
        <w:rPr>
          <w:rFonts w:cs="Calibri"/>
        </w:rPr>
        <w:t xml:space="preserve"> ostali predmeti</w:t>
      </w:r>
      <w:r w:rsidRPr="1DB8600B">
        <w:rPr>
          <w:rFonts w:cs="Calibri"/>
        </w:rPr>
        <w:t xml:space="preserve">  RP </w:t>
      </w:r>
      <w:r w:rsidR="1C9D658C" w:rsidRPr="1DB8600B">
        <w:rPr>
          <w:rFonts w:cs="Calibri"/>
        </w:rPr>
        <w:t>ili</w:t>
      </w:r>
      <w:r w:rsidRPr="1DB8600B">
        <w:rPr>
          <w:rFonts w:cs="Calibri"/>
        </w:rPr>
        <w:t xml:space="preserve"> RP+</w:t>
      </w:r>
      <w:r w:rsidR="3516AAA5" w:rsidRPr="1DB8600B">
        <w:rPr>
          <w:rFonts w:cs="Calibri"/>
        </w:rPr>
        <w:t>IP</w:t>
      </w:r>
    </w:p>
    <w:p w14:paraId="26DDF648" w14:textId="77777777" w:rsidR="00191153" w:rsidRPr="00191153" w:rsidRDefault="00C26623" w:rsidP="00191153">
      <w:pPr>
        <w:spacing w:after="0" w:line="240" w:lineRule="auto"/>
        <w:ind w:right="968"/>
        <w:jc w:val="right"/>
        <w:rPr>
          <w:rFonts w:cs="Calibri"/>
        </w:rPr>
      </w:pPr>
      <w:r w:rsidRPr="00191153">
        <w:rPr>
          <w:rFonts w:cs="Calibri"/>
        </w:rPr>
        <w:t>Defektologinja:</w:t>
      </w:r>
    </w:p>
    <w:p w14:paraId="12A2C051" w14:textId="4E22C49F" w:rsidR="00C26623" w:rsidRPr="00191153" w:rsidRDefault="00392F06" w:rsidP="00191153">
      <w:pPr>
        <w:spacing w:after="0" w:line="240" w:lineRule="auto"/>
        <w:ind w:right="968"/>
        <w:jc w:val="right"/>
        <w:rPr>
          <w:rFonts w:cs="Calibri"/>
        </w:rPr>
      </w:pPr>
      <w:r w:rsidRPr="00191153">
        <w:rPr>
          <w:rFonts w:cs="Calibri"/>
        </w:rPr>
        <w:t>Tatjana Landsman, prof.</w:t>
      </w:r>
    </w:p>
    <w:p w14:paraId="08B8A6F1" w14:textId="77777777" w:rsidR="00C26623" w:rsidRPr="00861E89" w:rsidRDefault="00C26623" w:rsidP="00C26623">
      <w:pPr>
        <w:spacing w:after="0" w:line="240" w:lineRule="auto"/>
        <w:jc w:val="center"/>
        <w:rPr>
          <w:rFonts w:cs="Calibri"/>
          <w:b/>
        </w:rPr>
      </w:pPr>
    </w:p>
    <w:p w14:paraId="2EE911EA" w14:textId="40B029F0" w:rsidR="00C26623" w:rsidRPr="0040243F" w:rsidRDefault="00282BD7" w:rsidP="0040243F">
      <w:pPr>
        <w:shd w:val="clear" w:color="auto" w:fill="AEAAAA" w:themeFill="background2" w:themeFillShade="BF"/>
        <w:rPr>
          <w:rFonts w:cs="Calibri"/>
          <w:b/>
          <w:color w:val="3B3838" w:themeColor="background2" w:themeShade="40"/>
          <w:sz w:val="28"/>
          <w:szCs w:val="28"/>
          <w:shd w:val="clear" w:color="auto" w:fill="538135" w:themeFill="accent6" w:themeFillShade="BF"/>
        </w:rPr>
      </w:pPr>
      <w:r w:rsidRPr="0040243F">
        <w:rPr>
          <w:rFonts w:cs="Calibri"/>
          <w:b/>
          <w:color w:val="3B3838" w:themeColor="background2" w:themeShade="40"/>
          <w:sz w:val="32"/>
          <w:szCs w:val="32"/>
          <w:shd w:val="clear" w:color="auto" w:fill="AEAAAA" w:themeFill="background2" w:themeFillShade="BF"/>
        </w:rPr>
        <w:t>3.8.</w:t>
      </w:r>
      <w:r w:rsidR="00782ED9">
        <w:rPr>
          <w:rFonts w:cs="Calibri"/>
          <w:b/>
          <w:color w:val="3B3838" w:themeColor="background2" w:themeShade="40"/>
          <w:sz w:val="32"/>
          <w:szCs w:val="32"/>
          <w:shd w:val="clear" w:color="auto" w:fill="AEAAAA" w:themeFill="background2" w:themeFillShade="BF"/>
        </w:rPr>
        <w:t xml:space="preserve"> </w:t>
      </w:r>
      <w:r w:rsidR="00C26623" w:rsidRPr="0040243F">
        <w:rPr>
          <w:rFonts w:cs="Calibri"/>
          <w:b/>
          <w:color w:val="3B3838" w:themeColor="background2" w:themeShade="40"/>
          <w:sz w:val="28"/>
          <w:szCs w:val="28"/>
          <w:shd w:val="clear" w:color="auto" w:fill="AEAAAA" w:themeFill="background2" w:themeFillShade="BF"/>
        </w:rPr>
        <w:t>PODACI O POMOĆNICIMA U NASTAVI ZA UČENIKE S</w:t>
      </w:r>
      <w:r w:rsidRPr="0040243F">
        <w:rPr>
          <w:rFonts w:cs="Calibri"/>
          <w:b/>
          <w:color w:val="3B3838" w:themeColor="background2" w:themeShade="40"/>
          <w:sz w:val="28"/>
          <w:szCs w:val="28"/>
          <w:shd w:val="clear" w:color="auto" w:fill="AEAAAA" w:themeFill="background2" w:themeFillShade="BF"/>
        </w:rPr>
        <w:t xml:space="preserve"> TUR</w:t>
      </w:r>
    </w:p>
    <w:p w14:paraId="3E6117D9" w14:textId="77777777" w:rsidR="00C26623" w:rsidRPr="00282BD7" w:rsidRDefault="00282BD7" w:rsidP="00282BD7">
      <w:pPr>
        <w:shd w:val="clear" w:color="auto" w:fill="FFFFFF" w:themeFill="background1"/>
        <w:jc w:val="center"/>
        <w:rPr>
          <w:rFonts w:cs="Calibri"/>
          <w:color w:val="833C0B" w:themeColor="accent2" w:themeShade="80"/>
          <w:sz w:val="28"/>
          <w:szCs w:val="28"/>
        </w:rPr>
      </w:pPr>
      <w:r>
        <w:rPr>
          <w:rFonts w:cs="Calibri"/>
          <w:b/>
          <w:color w:val="833C0B" w:themeColor="accent2" w:themeShade="80"/>
          <w:sz w:val="28"/>
          <w:szCs w:val="28"/>
          <w:shd w:val="clear" w:color="auto" w:fill="BDD6EE" w:themeFill="accent1" w:themeFillTint="66"/>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2835"/>
        <w:gridCol w:w="2693"/>
      </w:tblGrid>
      <w:tr w:rsidR="00C26623" w:rsidRPr="00CC4390" w14:paraId="394064E6" w14:textId="77777777" w:rsidTr="0040243F">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DCB181" w14:textId="77777777" w:rsidR="00C26623" w:rsidRPr="0040243F" w:rsidRDefault="00C26623" w:rsidP="00AE31DF">
            <w:pPr>
              <w:spacing w:line="240" w:lineRule="auto"/>
              <w:rPr>
                <w:b/>
                <w:color w:val="3B3838" w:themeColor="background2" w:themeShade="40"/>
              </w:rPr>
            </w:pPr>
            <w:r w:rsidRPr="0040243F">
              <w:rPr>
                <w:b/>
                <w:color w:val="3B3838" w:themeColor="background2" w:themeShade="40"/>
              </w:rPr>
              <w:t>BROJ UČENIKA</w:t>
            </w:r>
          </w:p>
        </w:tc>
        <w:tc>
          <w:tcPr>
            <w:tcW w:w="184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6927B42" w14:textId="77777777" w:rsidR="00C26623" w:rsidRPr="0040243F" w:rsidRDefault="00C26623" w:rsidP="003179F5">
            <w:pPr>
              <w:spacing w:line="240" w:lineRule="auto"/>
              <w:jc w:val="center"/>
              <w:rPr>
                <w:b/>
                <w:color w:val="3B3838" w:themeColor="background2" w:themeShade="40"/>
              </w:rPr>
            </w:pPr>
            <w:r w:rsidRPr="0040243F">
              <w:rPr>
                <w:b/>
                <w:color w:val="3B3838" w:themeColor="background2" w:themeShade="40"/>
              </w:rPr>
              <w:t>BROJ POMOĆNIKA/CA</w:t>
            </w:r>
          </w:p>
        </w:tc>
        <w:tc>
          <w:tcPr>
            <w:tcW w:w="283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C8F3AD7" w14:textId="77777777" w:rsidR="00C26623" w:rsidRPr="0040243F" w:rsidRDefault="00C26623" w:rsidP="003179F5">
            <w:pPr>
              <w:spacing w:line="240" w:lineRule="auto"/>
              <w:jc w:val="center"/>
              <w:rPr>
                <w:b/>
                <w:color w:val="3B3838" w:themeColor="background2" w:themeShade="40"/>
              </w:rPr>
            </w:pPr>
            <w:r w:rsidRPr="0040243F">
              <w:rPr>
                <w:b/>
                <w:color w:val="3B3838" w:themeColor="background2" w:themeShade="40"/>
              </w:rPr>
              <w:t xml:space="preserve">TRAJANJE NEPUNOG RADNOG VREMENA </w:t>
            </w:r>
          </w:p>
        </w:tc>
        <w:tc>
          <w:tcPr>
            <w:tcW w:w="269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DD115DB" w14:textId="77777777" w:rsidR="00C26623" w:rsidRPr="0040243F" w:rsidRDefault="00C26623" w:rsidP="003179F5">
            <w:pPr>
              <w:spacing w:line="240" w:lineRule="auto"/>
              <w:jc w:val="center"/>
              <w:rPr>
                <w:b/>
                <w:color w:val="3B3838" w:themeColor="background2" w:themeShade="40"/>
              </w:rPr>
            </w:pPr>
            <w:r w:rsidRPr="0040243F">
              <w:rPr>
                <w:b/>
                <w:color w:val="3B3838" w:themeColor="background2" w:themeShade="40"/>
              </w:rPr>
              <w:t>SATI RADA</w:t>
            </w:r>
          </w:p>
        </w:tc>
      </w:tr>
      <w:tr w:rsidR="00C26623" w:rsidRPr="00CC4390" w14:paraId="63F10DD7" w14:textId="77777777" w:rsidTr="00050CBA">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66BAC6F" w14:textId="0AB92BAB" w:rsidR="00C26623" w:rsidRPr="00C27E4D" w:rsidRDefault="0057368F" w:rsidP="003179F5">
            <w:pPr>
              <w:spacing w:line="240" w:lineRule="auto"/>
            </w:pPr>
            <w:r>
              <w:t xml:space="preserve">                 </w:t>
            </w:r>
            <w:r w:rsidR="00796B2C">
              <w:t>12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BC31936" w14:textId="6383FC19" w:rsidR="00C26623" w:rsidRPr="00CC4390" w:rsidRDefault="00DF0F32" w:rsidP="003179F5">
            <w:pPr>
              <w:spacing w:line="240" w:lineRule="auto"/>
              <w:rPr>
                <w:highlight w:val="yellow"/>
              </w:rPr>
            </w:pPr>
            <w:r>
              <w:t xml:space="preserve">                  </w:t>
            </w:r>
            <w:r w:rsidR="00796B2C">
              <w:t>12</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6AADBE6" w14:textId="1BD06A7B" w:rsidR="00C26623" w:rsidRPr="00A07D8E" w:rsidRDefault="0040243F" w:rsidP="003179F5">
            <w:pPr>
              <w:spacing w:line="240" w:lineRule="auto"/>
            </w:pPr>
            <w:r>
              <w:t>0</w:t>
            </w:r>
            <w:r w:rsidR="00796B2C">
              <w:t>5</w:t>
            </w:r>
            <w:r>
              <w:t>.09.202</w:t>
            </w:r>
            <w:r w:rsidR="00796B2C">
              <w:t>2</w:t>
            </w:r>
            <w:r>
              <w:t xml:space="preserve">. – </w:t>
            </w:r>
            <w:r w:rsidR="00392F06">
              <w:t>21</w:t>
            </w:r>
            <w:r w:rsidR="00C26623">
              <w:t>.06.</w:t>
            </w:r>
            <w:r>
              <w:t>202</w:t>
            </w:r>
            <w:r w:rsidR="00796B2C">
              <w:t>3</w:t>
            </w:r>
            <w:r w:rsidR="00C26623">
              <w:t>.</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3C2D1A3" w14:textId="77777777" w:rsidR="00C26623" w:rsidRPr="00A07D8E" w:rsidRDefault="00C26623" w:rsidP="00AE31DF">
            <w:pPr>
              <w:spacing w:line="240" w:lineRule="auto"/>
              <w:rPr>
                <w:noProof/>
              </w:rPr>
            </w:pPr>
            <w:r>
              <w:rPr>
                <w:noProof/>
              </w:rPr>
              <w:t>p</w:t>
            </w:r>
            <w:r w:rsidRPr="00A07D8E">
              <w:rPr>
                <w:noProof/>
              </w:rPr>
              <w:t>rema rasporedu sati</w:t>
            </w:r>
            <w:r w:rsidR="00FD1B9D">
              <w:rPr>
                <w:noProof/>
              </w:rPr>
              <w:t xml:space="preserve"> </w:t>
            </w:r>
            <w:r w:rsidR="00AE31DF">
              <w:rPr>
                <w:noProof/>
              </w:rPr>
              <w:t xml:space="preserve">uč. </w:t>
            </w:r>
          </w:p>
        </w:tc>
      </w:tr>
    </w:tbl>
    <w:p w14:paraId="4901BAC6" w14:textId="77777777" w:rsidR="00191153" w:rsidRDefault="00191153" w:rsidP="00191153">
      <w:pPr>
        <w:spacing w:after="0"/>
        <w:jc w:val="both"/>
        <w:rPr>
          <w:b/>
        </w:rPr>
      </w:pPr>
    </w:p>
    <w:p w14:paraId="1F30505E" w14:textId="1B87EFA8" w:rsidR="00191153" w:rsidRDefault="00C26623" w:rsidP="00191153">
      <w:pPr>
        <w:spacing w:after="0"/>
        <w:jc w:val="right"/>
      </w:pPr>
      <w:r w:rsidRPr="00191153">
        <w:t xml:space="preserve">Koordinatorica: </w:t>
      </w:r>
    </w:p>
    <w:p w14:paraId="4DCFCDA1" w14:textId="0C0E6473" w:rsidR="00C26623" w:rsidRPr="00191153" w:rsidRDefault="00392F06" w:rsidP="00191153">
      <w:pPr>
        <w:spacing w:after="0"/>
        <w:jc w:val="right"/>
      </w:pPr>
      <w:r w:rsidRPr="00191153">
        <w:rPr>
          <w:rFonts w:cs="Calibri"/>
        </w:rPr>
        <w:t>Tatjana Landsman, prof.</w:t>
      </w:r>
    </w:p>
    <w:p w14:paraId="38106877" w14:textId="77777777" w:rsidR="0078090B" w:rsidRPr="00A06812" w:rsidRDefault="0078090B" w:rsidP="0078090B">
      <w:pPr>
        <w:spacing w:after="0"/>
        <w:jc w:val="both"/>
        <w:rPr>
          <w:b/>
        </w:rPr>
      </w:pPr>
    </w:p>
    <w:p w14:paraId="688461F0" w14:textId="455DF2C7" w:rsidR="00C26623" w:rsidRPr="00191153" w:rsidRDefault="00C26623" w:rsidP="0040243F">
      <w:pPr>
        <w:shd w:val="clear" w:color="auto" w:fill="AEAAAA" w:themeFill="background2" w:themeFillShade="BF"/>
        <w:rPr>
          <w:rFonts w:cs="Calibri"/>
          <w:b/>
          <w:color w:val="3B3838" w:themeColor="background2" w:themeShade="40"/>
          <w:sz w:val="28"/>
          <w:szCs w:val="32"/>
        </w:rPr>
      </w:pPr>
      <w:r w:rsidRPr="00191153">
        <w:rPr>
          <w:color w:val="3B3838" w:themeColor="background2" w:themeShade="40"/>
          <w:sz w:val="18"/>
        </w:rPr>
        <w:t xml:space="preserve"> </w:t>
      </w:r>
      <w:r w:rsidRPr="00782ED9">
        <w:rPr>
          <w:rFonts w:cs="Calibri"/>
          <w:b/>
          <w:color w:val="3B3838" w:themeColor="background2" w:themeShade="40"/>
          <w:sz w:val="32"/>
          <w:szCs w:val="32"/>
        </w:rPr>
        <w:t>3.9. SUSRETI I NATJECANJA PO PR</w:t>
      </w:r>
      <w:r w:rsidR="0040243F" w:rsidRPr="00782ED9">
        <w:rPr>
          <w:rFonts w:cs="Calibri"/>
          <w:b/>
          <w:color w:val="3B3838" w:themeColor="background2" w:themeShade="40"/>
          <w:sz w:val="32"/>
          <w:szCs w:val="32"/>
        </w:rPr>
        <w:t>EDMETNIM PODRUČJIMA U ŠK.GOD.202</w:t>
      </w:r>
      <w:r w:rsidR="00796B2C">
        <w:rPr>
          <w:rFonts w:cs="Calibri"/>
          <w:b/>
          <w:color w:val="3B3838" w:themeColor="background2" w:themeShade="40"/>
          <w:sz w:val="32"/>
          <w:szCs w:val="32"/>
        </w:rPr>
        <w:t>2</w:t>
      </w:r>
      <w:r w:rsidR="0040243F" w:rsidRPr="00782ED9">
        <w:rPr>
          <w:rFonts w:cs="Calibri"/>
          <w:b/>
          <w:color w:val="3B3838" w:themeColor="background2" w:themeShade="40"/>
          <w:sz w:val="32"/>
          <w:szCs w:val="32"/>
        </w:rPr>
        <w:t>./202</w:t>
      </w:r>
      <w:r w:rsidR="00796B2C">
        <w:rPr>
          <w:rFonts w:cs="Calibri"/>
          <w:b/>
          <w:color w:val="3B3838" w:themeColor="background2" w:themeShade="40"/>
          <w:sz w:val="32"/>
          <w:szCs w:val="32"/>
        </w:rPr>
        <w:t>3</w:t>
      </w:r>
      <w:r w:rsidRPr="00782ED9">
        <w:rPr>
          <w:rFonts w:cs="Calibri"/>
          <w:b/>
          <w:color w:val="3B3838" w:themeColor="background2" w:themeShade="40"/>
          <w:sz w:val="32"/>
          <w:szCs w:val="32"/>
        </w:rPr>
        <w:t>.</w:t>
      </w:r>
    </w:p>
    <w:p w14:paraId="39AE23AE" w14:textId="77777777" w:rsidR="00C26623" w:rsidRDefault="00C26623" w:rsidP="00C26623">
      <w:pPr>
        <w:pStyle w:val="Uvuenotijeloteksta"/>
        <w:ind w:left="0"/>
        <w:jc w:val="both"/>
        <w:rPr>
          <w:rFonts w:ascii="Arial" w:hAnsi="Arial" w:cs="Arial"/>
          <w:color w:val="FF0000"/>
        </w:rPr>
      </w:pPr>
    </w:p>
    <w:p w14:paraId="689BAED6" w14:textId="77777777" w:rsidR="00C26623" w:rsidRDefault="00C26623" w:rsidP="00191153">
      <w:pPr>
        <w:pStyle w:val="Uvuenotijeloteksta"/>
        <w:spacing w:line="360" w:lineRule="auto"/>
        <w:ind w:left="0"/>
        <w:jc w:val="both"/>
        <w:rPr>
          <w:rFonts w:cs="Calibri"/>
        </w:rPr>
      </w:pPr>
      <w:r w:rsidRPr="008D0E5E">
        <w:rPr>
          <w:rFonts w:cs="Calibri"/>
        </w:rPr>
        <w:t>Za ostvarivanje školske društvene funkcije u životnoj sredini veliku važnost ima kulturna i javna djelatnost škole. Kako bi se ta djelatnost uočila, djelatnici</w:t>
      </w:r>
      <w:r>
        <w:rPr>
          <w:rFonts w:cs="Calibri"/>
        </w:rPr>
        <w:t xml:space="preserve"> </w:t>
      </w:r>
      <w:r w:rsidRPr="008D0E5E">
        <w:rPr>
          <w:rFonts w:cs="Calibri"/>
        </w:rPr>
        <w:t>I. osnovne škole Bjelovar ulažu velike napore te škola ostvaruje značajne rezultate. U okviru škole djeluju grupe izvannastavnih aktivnosti koje svoje djelovanje i kvalitetan rad dokazuju kulturno-umjetničkim priredbama i sportskim rezultatima učenika tijekom cijele školske godine. Učenike od 1.-8.razreda pripremaju učitelji-mentori za pojedina nastavna područja-predmete sukladno Katalogu smotri i natjecanja AZOO.</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884"/>
        <w:gridCol w:w="851"/>
        <w:gridCol w:w="850"/>
        <w:gridCol w:w="992"/>
        <w:gridCol w:w="993"/>
        <w:gridCol w:w="992"/>
        <w:gridCol w:w="884"/>
        <w:gridCol w:w="958"/>
      </w:tblGrid>
      <w:tr w:rsidR="00C26623" w14:paraId="2705B50E" w14:textId="77777777" w:rsidTr="00191153">
        <w:trPr>
          <w:jc w:val="center"/>
        </w:trPr>
        <w:tc>
          <w:tcPr>
            <w:tcW w:w="2627" w:type="dxa"/>
            <w:shd w:val="clear" w:color="auto" w:fill="AEAAAA" w:themeFill="background2" w:themeFillShade="BF"/>
          </w:tcPr>
          <w:p w14:paraId="378F45C6" w14:textId="77777777" w:rsidR="00C26623" w:rsidRPr="0040243F" w:rsidRDefault="00C26623" w:rsidP="003179F5">
            <w:pPr>
              <w:jc w:val="center"/>
              <w:rPr>
                <w:b/>
                <w:color w:val="3B3838" w:themeColor="background2" w:themeShade="40"/>
              </w:rPr>
            </w:pPr>
            <w:r w:rsidRPr="0040243F">
              <w:rPr>
                <w:b/>
                <w:color w:val="3B3838" w:themeColor="background2" w:themeShade="40"/>
              </w:rPr>
              <w:lastRenderedPageBreak/>
              <w:t>NASTAVNI PREDMET- PREDMETNO PODRUČJE</w:t>
            </w:r>
          </w:p>
        </w:tc>
        <w:tc>
          <w:tcPr>
            <w:tcW w:w="7404" w:type="dxa"/>
            <w:gridSpan w:val="8"/>
            <w:shd w:val="clear" w:color="auto" w:fill="AEAAAA" w:themeFill="background2" w:themeFillShade="BF"/>
          </w:tcPr>
          <w:p w14:paraId="0E748457" w14:textId="77777777" w:rsidR="00C26623" w:rsidRPr="0040243F" w:rsidRDefault="00C26623" w:rsidP="003179F5">
            <w:pPr>
              <w:rPr>
                <w:b/>
                <w:color w:val="3B3838" w:themeColor="background2" w:themeShade="40"/>
              </w:rPr>
            </w:pPr>
            <w:r w:rsidRPr="0040243F">
              <w:rPr>
                <w:b/>
                <w:color w:val="3B3838" w:themeColor="background2" w:themeShade="40"/>
              </w:rPr>
              <w:t xml:space="preserve">                           SUDJELOVANJE UČENIKA PO RAZREDIMA</w:t>
            </w:r>
          </w:p>
        </w:tc>
      </w:tr>
      <w:tr w:rsidR="00C26623" w14:paraId="0A2948DB" w14:textId="77777777" w:rsidTr="00191153">
        <w:trPr>
          <w:trHeight w:val="70"/>
          <w:jc w:val="center"/>
        </w:trPr>
        <w:tc>
          <w:tcPr>
            <w:tcW w:w="2627" w:type="dxa"/>
            <w:shd w:val="clear" w:color="auto" w:fill="AEAAAA" w:themeFill="background2" w:themeFillShade="BF"/>
          </w:tcPr>
          <w:p w14:paraId="20FF9D73" w14:textId="77777777" w:rsidR="00C26623" w:rsidRPr="0040243F" w:rsidRDefault="00C26623" w:rsidP="003179F5">
            <w:pPr>
              <w:rPr>
                <w:color w:val="3B3838" w:themeColor="background2" w:themeShade="40"/>
              </w:rPr>
            </w:pPr>
          </w:p>
        </w:tc>
        <w:tc>
          <w:tcPr>
            <w:tcW w:w="884" w:type="dxa"/>
            <w:shd w:val="clear" w:color="auto" w:fill="AEAAAA" w:themeFill="background2" w:themeFillShade="BF"/>
          </w:tcPr>
          <w:p w14:paraId="09480392" w14:textId="77777777" w:rsidR="00C26623" w:rsidRPr="0040243F" w:rsidRDefault="00C26623" w:rsidP="003179F5">
            <w:pPr>
              <w:rPr>
                <w:color w:val="3B3838" w:themeColor="background2" w:themeShade="40"/>
              </w:rPr>
            </w:pPr>
            <w:r w:rsidRPr="0040243F">
              <w:rPr>
                <w:color w:val="3B3838" w:themeColor="background2" w:themeShade="40"/>
              </w:rPr>
              <w:t>1.R.</w:t>
            </w:r>
          </w:p>
        </w:tc>
        <w:tc>
          <w:tcPr>
            <w:tcW w:w="851" w:type="dxa"/>
            <w:shd w:val="clear" w:color="auto" w:fill="AEAAAA" w:themeFill="background2" w:themeFillShade="BF"/>
          </w:tcPr>
          <w:p w14:paraId="2ABDB3C2" w14:textId="77777777" w:rsidR="00C26623" w:rsidRPr="0040243F" w:rsidRDefault="00C26623" w:rsidP="003179F5">
            <w:pPr>
              <w:rPr>
                <w:color w:val="3B3838" w:themeColor="background2" w:themeShade="40"/>
              </w:rPr>
            </w:pPr>
            <w:r w:rsidRPr="0040243F">
              <w:rPr>
                <w:color w:val="3B3838" w:themeColor="background2" w:themeShade="40"/>
              </w:rPr>
              <w:t>2.R.</w:t>
            </w:r>
          </w:p>
        </w:tc>
        <w:tc>
          <w:tcPr>
            <w:tcW w:w="850" w:type="dxa"/>
            <w:shd w:val="clear" w:color="auto" w:fill="AEAAAA" w:themeFill="background2" w:themeFillShade="BF"/>
          </w:tcPr>
          <w:p w14:paraId="4AA5EA66" w14:textId="77777777" w:rsidR="00C26623" w:rsidRPr="0040243F" w:rsidRDefault="00C26623" w:rsidP="003179F5">
            <w:pPr>
              <w:rPr>
                <w:color w:val="3B3838" w:themeColor="background2" w:themeShade="40"/>
              </w:rPr>
            </w:pPr>
            <w:r w:rsidRPr="0040243F">
              <w:rPr>
                <w:color w:val="3B3838" w:themeColor="background2" w:themeShade="40"/>
              </w:rPr>
              <w:t>3.R.</w:t>
            </w:r>
          </w:p>
        </w:tc>
        <w:tc>
          <w:tcPr>
            <w:tcW w:w="992" w:type="dxa"/>
            <w:shd w:val="clear" w:color="auto" w:fill="AEAAAA" w:themeFill="background2" w:themeFillShade="BF"/>
          </w:tcPr>
          <w:p w14:paraId="5A1E2B7C" w14:textId="77777777" w:rsidR="00C26623" w:rsidRPr="0040243F" w:rsidRDefault="00C26623" w:rsidP="003179F5">
            <w:pPr>
              <w:rPr>
                <w:color w:val="3B3838" w:themeColor="background2" w:themeShade="40"/>
              </w:rPr>
            </w:pPr>
            <w:r w:rsidRPr="0040243F">
              <w:rPr>
                <w:color w:val="3B3838" w:themeColor="background2" w:themeShade="40"/>
              </w:rPr>
              <w:t>4.R.</w:t>
            </w:r>
          </w:p>
        </w:tc>
        <w:tc>
          <w:tcPr>
            <w:tcW w:w="993" w:type="dxa"/>
            <w:shd w:val="clear" w:color="auto" w:fill="AEAAAA" w:themeFill="background2" w:themeFillShade="BF"/>
          </w:tcPr>
          <w:p w14:paraId="52772B7B" w14:textId="77777777" w:rsidR="00C26623" w:rsidRPr="0040243F" w:rsidRDefault="00C26623" w:rsidP="003179F5">
            <w:pPr>
              <w:rPr>
                <w:color w:val="3B3838" w:themeColor="background2" w:themeShade="40"/>
              </w:rPr>
            </w:pPr>
            <w:r w:rsidRPr="0040243F">
              <w:rPr>
                <w:color w:val="3B3838" w:themeColor="background2" w:themeShade="40"/>
              </w:rPr>
              <w:t>5.R.</w:t>
            </w:r>
          </w:p>
        </w:tc>
        <w:tc>
          <w:tcPr>
            <w:tcW w:w="992" w:type="dxa"/>
            <w:shd w:val="clear" w:color="auto" w:fill="AEAAAA" w:themeFill="background2" w:themeFillShade="BF"/>
          </w:tcPr>
          <w:p w14:paraId="40CBFC0E" w14:textId="77777777" w:rsidR="00C26623" w:rsidRPr="0040243F" w:rsidRDefault="00C26623" w:rsidP="003179F5">
            <w:pPr>
              <w:rPr>
                <w:color w:val="3B3838" w:themeColor="background2" w:themeShade="40"/>
              </w:rPr>
            </w:pPr>
            <w:r w:rsidRPr="0040243F">
              <w:rPr>
                <w:color w:val="3B3838" w:themeColor="background2" w:themeShade="40"/>
              </w:rPr>
              <w:t>6.R.</w:t>
            </w:r>
          </w:p>
        </w:tc>
        <w:tc>
          <w:tcPr>
            <w:tcW w:w="884" w:type="dxa"/>
            <w:shd w:val="clear" w:color="auto" w:fill="AEAAAA" w:themeFill="background2" w:themeFillShade="BF"/>
          </w:tcPr>
          <w:p w14:paraId="6C916DEA" w14:textId="77777777" w:rsidR="00C26623" w:rsidRPr="0040243F" w:rsidRDefault="00C26623" w:rsidP="003179F5">
            <w:pPr>
              <w:rPr>
                <w:color w:val="3B3838" w:themeColor="background2" w:themeShade="40"/>
              </w:rPr>
            </w:pPr>
            <w:r w:rsidRPr="0040243F">
              <w:rPr>
                <w:color w:val="3B3838" w:themeColor="background2" w:themeShade="40"/>
              </w:rPr>
              <w:t>7.R.</w:t>
            </w:r>
          </w:p>
        </w:tc>
        <w:tc>
          <w:tcPr>
            <w:tcW w:w="958" w:type="dxa"/>
            <w:shd w:val="clear" w:color="auto" w:fill="AEAAAA" w:themeFill="background2" w:themeFillShade="BF"/>
          </w:tcPr>
          <w:p w14:paraId="22329921" w14:textId="77777777" w:rsidR="00C26623" w:rsidRPr="0040243F" w:rsidRDefault="00C26623" w:rsidP="003179F5">
            <w:pPr>
              <w:rPr>
                <w:color w:val="3B3838" w:themeColor="background2" w:themeShade="40"/>
              </w:rPr>
            </w:pPr>
            <w:r w:rsidRPr="0040243F">
              <w:rPr>
                <w:color w:val="3B3838" w:themeColor="background2" w:themeShade="40"/>
              </w:rPr>
              <w:t>8.R.</w:t>
            </w:r>
          </w:p>
        </w:tc>
      </w:tr>
      <w:tr w:rsidR="00C26623" w14:paraId="2345A8C0" w14:textId="77777777" w:rsidTr="00191153">
        <w:trPr>
          <w:jc w:val="center"/>
        </w:trPr>
        <w:tc>
          <w:tcPr>
            <w:tcW w:w="2627" w:type="dxa"/>
            <w:shd w:val="clear" w:color="auto" w:fill="AEAAAA" w:themeFill="background2" w:themeFillShade="BF"/>
          </w:tcPr>
          <w:p w14:paraId="6CDCA012" w14:textId="77777777" w:rsidR="00C26623" w:rsidRPr="0040243F" w:rsidRDefault="00C26623" w:rsidP="003179F5">
            <w:pPr>
              <w:rPr>
                <w:b/>
                <w:color w:val="3B3838" w:themeColor="background2" w:themeShade="40"/>
              </w:rPr>
            </w:pPr>
            <w:r w:rsidRPr="0040243F">
              <w:rPr>
                <w:b/>
                <w:color w:val="3B3838" w:themeColor="background2" w:themeShade="40"/>
              </w:rPr>
              <w:t>HRVATSKI JEZIK</w:t>
            </w:r>
          </w:p>
        </w:tc>
        <w:tc>
          <w:tcPr>
            <w:tcW w:w="884" w:type="dxa"/>
          </w:tcPr>
          <w:p w14:paraId="66F5BA50" w14:textId="77777777" w:rsidR="00C26623" w:rsidRPr="00546A77" w:rsidRDefault="00C26623" w:rsidP="003179F5"/>
        </w:tc>
        <w:tc>
          <w:tcPr>
            <w:tcW w:w="851" w:type="dxa"/>
          </w:tcPr>
          <w:p w14:paraId="7BF97EED" w14:textId="77777777" w:rsidR="00C26623" w:rsidRPr="00546A77" w:rsidRDefault="00C26623" w:rsidP="003179F5"/>
        </w:tc>
        <w:tc>
          <w:tcPr>
            <w:tcW w:w="850" w:type="dxa"/>
          </w:tcPr>
          <w:p w14:paraId="2D875192" w14:textId="77777777" w:rsidR="00C26623" w:rsidRPr="00546A77" w:rsidRDefault="00C26623" w:rsidP="003179F5"/>
        </w:tc>
        <w:tc>
          <w:tcPr>
            <w:tcW w:w="992" w:type="dxa"/>
          </w:tcPr>
          <w:p w14:paraId="3B51111A" w14:textId="77777777" w:rsidR="00C26623" w:rsidRPr="00546A77" w:rsidRDefault="00C26623" w:rsidP="003179F5"/>
        </w:tc>
        <w:tc>
          <w:tcPr>
            <w:tcW w:w="993" w:type="dxa"/>
          </w:tcPr>
          <w:p w14:paraId="3009DBBA" w14:textId="77777777" w:rsidR="00C26623" w:rsidRPr="00546A77" w:rsidRDefault="00C26623" w:rsidP="003179F5"/>
        </w:tc>
        <w:tc>
          <w:tcPr>
            <w:tcW w:w="992" w:type="dxa"/>
          </w:tcPr>
          <w:p w14:paraId="053F3AC7" w14:textId="77777777" w:rsidR="00C26623" w:rsidRPr="00546A77" w:rsidRDefault="00C26623" w:rsidP="003179F5"/>
        </w:tc>
        <w:tc>
          <w:tcPr>
            <w:tcW w:w="884" w:type="dxa"/>
          </w:tcPr>
          <w:p w14:paraId="65BE8D5A" w14:textId="77777777" w:rsidR="00C26623" w:rsidRPr="00546A77" w:rsidRDefault="00C26623" w:rsidP="003179F5">
            <w:r w:rsidRPr="00546A77">
              <w:t>DA</w:t>
            </w:r>
          </w:p>
        </w:tc>
        <w:tc>
          <w:tcPr>
            <w:tcW w:w="958" w:type="dxa"/>
          </w:tcPr>
          <w:p w14:paraId="5A41A437" w14:textId="77777777" w:rsidR="00C26623" w:rsidRPr="00546A77" w:rsidRDefault="00C26623" w:rsidP="003179F5">
            <w:r w:rsidRPr="00546A77">
              <w:t>DA</w:t>
            </w:r>
          </w:p>
        </w:tc>
      </w:tr>
      <w:tr w:rsidR="00C26623" w14:paraId="5866B016" w14:textId="77777777" w:rsidTr="00191153">
        <w:trPr>
          <w:trHeight w:val="435"/>
          <w:jc w:val="center"/>
        </w:trPr>
        <w:tc>
          <w:tcPr>
            <w:tcW w:w="2627" w:type="dxa"/>
            <w:shd w:val="clear" w:color="auto" w:fill="AEAAAA" w:themeFill="background2" w:themeFillShade="BF"/>
          </w:tcPr>
          <w:p w14:paraId="42678E43" w14:textId="77777777" w:rsidR="00C26623" w:rsidRPr="0040243F" w:rsidRDefault="00C26623" w:rsidP="003179F5">
            <w:pPr>
              <w:rPr>
                <w:b/>
                <w:color w:val="3B3838" w:themeColor="background2" w:themeShade="40"/>
              </w:rPr>
            </w:pPr>
            <w:r w:rsidRPr="0040243F">
              <w:rPr>
                <w:b/>
                <w:color w:val="3B3838" w:themeColor="background2" w:themeShade="40"/>
              </w:rPr>
              <w:t>LIDRANO</w:t>
            </w:r>
          </w:p>
        </w:tc>
        <w:tc>
          <w:tcPr>
            <w:tcW w:w="884" w:type="dxa"/>
          </w:tcPr>
          <w:p w14:paraId="19C9893E" w14:textId="77777777" w:rsidR="00C26623" w:rsidRPr="00546A77" w:rsidRDefault="00C26623" w:rsidP="003179F5">
            <w:r>
              <w:t>DA</w:t>
            </w:r>
          </w:p>
        </w:tc>
        <w:tc>
          <w:tcPr>
            <w:tcW w:w="851" w:type="dxa"/>
          </w:tcPr>
          <w:p w14:paraId="63A2CE63" w14:textId="77777777" w:rsidR="00C26623" w:rsidRPr="00546A77" w:rsidRDefault="00C26623" w:rsidP="003179F5">
            <w:r>
              <w:t xml:space="preserve"> DA</w:t>
            </w:r>
          </w:p>
        </w:tc>
        <w:tc>
          <w:tcPr>
            <w:tcW w:w="850" w:type="dxa"/>
          </w:tcPr>
          <w:p w14:paraId="77D49503" w14:textId="77777777" w:rsidR="00C26623" w:rsidRPr="00546A77" w:rsidRDefault="00C26623" w:rsidP="003179F5">
            <w:r>
              <w:t xml:space="preserve">  DA</w:t>
            </w:r>
          </w:p>
        </w:tc>
        <w:tc>
          <w:tcPr>
            <w:tcW w:w="992" w:type="dxa"/>
          </w:tcPr>
          <w:p w14:paraId="31658741" w14:textId="77777777" w:rsidR="00C26623" w:rsidRPr="00546A77" w:rsidRDefault="00C26623" w:rsidP="003179F5">
            <w:r>
              <w:t xml:space="preserve"> DA</w:t>
            </w:r>
          </w:p>
        </w:tc>
        <w:tc>
          <w:tcPr>
            <w:tcW w:w="993" w:type="dxa"/>
          </w:tcPr>
          <w:p w14:paraId="1F02A97F" w14:textId="77777777" w:rsidR="00C26623" w:rsidRPr="00546A77" w:rsidRDefault="00C26623" w:rsidP="003179F5">
            <w:r w:rsidRPr="00546A77">
              <w:t>DA</w:t>
            </w:r>
          </w:p>
        </w:tc>
        <w:tc>
          <w:tcPr>
            <w:tcW w:w="992" w:type="dxa"/>
          </w:tcPr>
          <w:p w14:paraId="442D41A8" w14:textId="77777777" w:rsidR="00C26623" w:rsidRPr="00546A77" w:rsidRDefault="00C26623" w:rsidP="003179F5">
            <w:r w:rsidRPr="00546A77">
              <w:t>DA</w:t>
            </w:r>
          </w:p>
        </w:tc>
        <w:tc>
          <w:tcPr>
            <w:tcW w:w="884" w:type="dxa"/>
          </w:tcPr>
          <w:p w14:paraId="173C9FAD" w14:textId="77777777" w:rsidR="00C26623" w:rsidRPr="00546A77" w:rsidRDefault="00C26623" w:rsidP="003179F5">
            <w:r w:rsidRPr="00546A77">
              <w:t>DA</w:t>
            </w:r>
          </w:p>
        </w:tc>
        <w:tc>
          <w:tcPr>
            <w:tcW w:w="958" w:type="dxa"/>
          </w:tcPr>
          <w:p w14:paraId="0BC67AEE" w14:textId="77777777" w:rsidR="00C26623" w:rsidRPr="00546A77" w:rsidRDefault="00C26623" w:rsidP="003179F5">
            <w:r w:rsidRPr="00546A77">
              <w:t>DA</w:t>
            </w:r>
          </w:p>
        </w:tc>
      </w:tr>
      <w:tr w:rsidR="00C26623" w14:paraId="37B8A336" w14:textId="77777777" w:rsidTr="00191153">
        <w:trPr>
          <w:jc w:val="center"/>
        </w:trPr>
        <w:tc>
          <w:tcPr>
            <w:tcW w:w="2627" w:type="dxa"/>
            <w:shd w:val="clear" w:color="auto" w:fill="AEAAAA" w:themeFill="background2" w:themeFillShade="BF"/>
          </w:tcPr>
          <w:p w14:paraId="767E1B99" w14:textId="77777777" w:rsidR="00C26623" w:rsidRPr="0040243F" w:rsidRDefault="00C26623" w:rsidP="003179F5">
            <w:pPr>
              <w:rPr>
                <w:b/>
                <w:color w:val="3B3838" w:themeColor="background2" w:themeShade="40"/>
              </w:rPr>
            </w:pPr>
            <w:r w:rsidRPr="0040243F">
              <w:rPr>
                <w:b/>
                <w:color w:val="3B3838" w:themeColor="background2" w:themeShade="40"/>
              </w:rPr>
              <w:t>LIKOVNO STVARALAŠTVO</w:t>
            </w:r>
          </w:p>
        </w:tc>
        <w:tc>
          <w:tcPr>
            <w:tcW w:w="884" w:type="dxa"/>
          </w:tcPr>
          <w:p w14:paraId="5EF5B417" w14:textId="77777777" w:rsidR="00C26623" w:rsidRPr="00546A77" w:rsidRDefault="00C26623" w:rsidP="003179F5"/>
        </w:tc>
        <w:tc>
          <w:tcPr>
            <w:tcW w:w="851" w:type="dxa"/>
          </w:tcPr>
          <w:p w14:paraId="130ACBC5" w14:textId="77777777" w:rsidR="00C26623" w:rsidRPr="00546A77" w:rsidRDefault="00C26623" w:rsidP="003179F5"/>
        </w:tc>
        <w:tc>
          <w:tcPr>
            <w:tcW w:w="850" w:type="dxa"/>
          </w:tcPr>
          <w:p w14:paraId="2038103F" w14:textId="77777777" w:rsidR="00C26623" w:rsidRPr="00546A77" w:rsidRDefault="00C26623" w:rsidP="003179F5"/>
        </w:tc>
        <w:tc>
          <w:tcPr>
            <w:tcW w:w="992" w:type="dxa"/>
          </w:tcPr>
          <w:p w14:paraId="21D405E6" w14:textId="77777777" w:rsidR="00C26623" w:rsidRPr="00546A77" w:rsidRDefault="00E34077" w:rsidP="003179F5">
            <w:r>
              <w:t xml:space="preserve"> </w:t>
            </w:r>
          </w:p>
        </w:tc>
        <w:tc>
          <w:tcPr>
            <w:tcW w:w="993" w:type="dxa"/>
          </w:tcPr>
          <w:p w14:paraId="5DF30731" w14:textId="77777777" w:rsidR="00C26623" w:rsidRPr="00546A77" w:rsidRDefault="00C26623" w:rsidP="003179F5">
            <w:r w:rsidRPr="00546A77">
              <w:t>DA</w:t>
            </w:r>
          </w:p>
        </w:tc>
        <w:tc>
          <w:tcPr>
            <w:tcW w:w="992" w:type="dxa"/>
          </w:tcPr>
          <w:p w14:paraId="4F67DD4F" w14:textId="77777777" w:rsidR="00C26623" w:rsidRPr="00546A77" w:rsidRDefault="00C26623" w:rsidP="003179F5">
            <w:r w:rsidRPr="00546A77">
              <w:t>DA</w:t>
            </w:r>
          </w:p>
        </w:tc>
        <w:tc>
          <w:tcPr>
            <w:tcW w:w="884" w:type="dxa"/>
          </w:tcPr>
          <w:p w14:paraId="5EA1F8DD" w14:textId="77777777" w:rsidR="00C26623" w:rsidRPr="00546A77" w:rsidRDefault="00C26623" w:rsidP="003179F5">
            <w:r w:rsidRPr="00546A77">
              <w:t>DA</w:t>
            </w:r>
          </w:p>
        </w:tc>
        <w:tc>
          <w:tcPr>
            <w:tcW w:w="958" w:type="dxa"/>
          </w:tcPr>
          <w:p w14:paraId="06D515F9" w14:textId="77777777" w:rsidR="00C26623" w:rsidRPr="00546A77" w:rsidRDefault="00C26623" w:rsidP="003179F5">
            <w:r w:rsidRPr="00546A77">
              <w:t>DA</w:t>
            </w:r>
          </w:p>
        </w:tc>
      </w:tr>
      <w:tr w:rsidR="00C26623" w14:paraId="3D38CEB9" w14:textId="77777777" w:rsidTr="00191153">
        <w:trPr>
          <w:jc w:val="center"/>
        </w:trPr>
        <w:tc>
          <w:tcPr>
            <w:tcW w:w="2627" w:type="dxa"/>
            <w:shd w:val="clear" w:color="auto" w:fill="AEAAAA" w:themeFill="background2" w:themeFillShade="BF"/>
          </w:tcPr>
          <w:p w14:paraId="415A1979" w14:textId="77777777" w:rsidR="00C26623" w:rsidRPr="0040243F" w:rsidRDefault="00C26623" w:rsidP="003179F5">
            <w:pPr>
              <w:rPr>
                <w:b/>
                <w:color w:val="3B3838" w:themeColor="background2" w:themeShade="40"/>
              </w:rPr>
            </w:pPr>
            <w:r w:rsidRPr="0040243F">
              <w:rPr>
                <w:b/>
                <w:color w:val="3B3838" w:themeColor="background2" w:themeShade="40"/>
              </w:rPr>
              <w:t>ENGLESKI JEZIK</w:t>
            </w:r>
          </w:p>
        </w:tc>
        <w:tc>
          <w:tcPr>
            <w:tcW w:w="884" w:type="dxa"/>
          </w:tcPr>
          <w:p w14:paraId="388FFC0B" w14:textId="77777777" w:rsidR="00C26623" w:rsidRPr="00546A77" w:rsidRDefault="00C26623" w:rsidP="003179F5"/>
        </w:tc>
        <w:tc>
          <w:tcPr>
            <w:tcW w:w="851" w:type="dxa"/>
          </w:tcPr>
          <w:p w14:paraId="06C4F79C" w14:textId="77777777" w:rsidR="00C26623" w:rsidRPr="00546A77" w:rsidRDefault="00C26623" w:rsidP="003179F5"/>
        </w:tc>
        <w:tc>
          <w:tcPr>
            <w:tcW w:w="850" w:type="dxa"/>
          </w:tcPr>
          <w:p w14:paraId="4D5BC555" w14:textId="77777777" w:rsidR="00C26623" w:rsidRPr="00546A77" w:rsidRDefault="00C26623" w:rsidP="003179F5"/>
        </w:tc>
        <w:tc>
          <w:tcPr>
            <w:tcW w:w="992" w:type="dxa"/>
          </w:tcPr>
          <w:p w14:paraId="54AE276B" w14:textId="77777777" w:rsidR="00C26623" w:rsidRPr="00546A77" w:rsidRDefault="00C26623" w:rsidP="003179F5"/>
        </w:tc>
        <w:tc>
          <w:tcPr>
            <w:tcW w:w="993" w:type="dxa"/>
          </w:tcPr>
          <w:p w14:paraId="382B1009" w14:textId="77777777" w:rsidR="00C26623" w:rsidRPr="00546A77" w:rsidRDefault="00C26623" w:rsidP="003179F5"/>
        </w:tc>
        <w:tc>
          <w:tcPr>
            <w:tcW w:w="992" w:type="dxa"/>
          </w:tcPr>
          <w:p w14:paraId="6712ECC7" w14:textId="77777777" w:rsidR="00C26623" w:rsidRPr="00546A77" w:rsidRDefault="00C26623" w:rsidP="003179F5"/>
        </w:tc>
        <w:tc>
          <w:tcPr>
            <w:tcW w:w="884" w:type="dxa"/>
          </w:tcPr>
          <w:p w14:paraId="5C128162" w14:textId="77777777" w:rsidR="00C26623" w:rsidRPr="00546A77" w:rsidRDefault="00C26623" w:rsidP="003179F5"/>
        </w:tc>
        <w:tc>
          <w:tcPr>
            <w:tcW w:w="958" w:type="dxa"/>
          </w:tcPr>
          <w:p w14:paraId="4CFA6671" w14:textId="77777777" w:rsidR="00C26623" w:rsidRPr="00546A77" w:rsidRDefault="00C26623" w:rsidP="003179F5">
            <w:r w:rsidRPr="00546A77">
              <w:t>DA</w:t>
            </w:r>
          </w:p>
        </w:tc>
      </w:tr>
      <w:tr w:rsidR="00C26623" w14:paraId="4F70F4AF" w14:textId="77777777" w:rsidTr="00191153">
        <w:trPr>
          <w:jc w:val="center"/>
        </w:trPr>
        <w:tc>
          <w:tcPr>
            <w:tcW w:w="2627" w:type="dxa"/>
            <w:shd w:val="clear" w:color="auto" w:fill="AEAAAA" w:themeFill="background2" w:themeFillShade="BF"/>
          </w:tcPr>
          <w:p w14:paraId="475F6899" w14:textId="77777777" w:rsidR="00C26623" w:rsidRPr="0040243F" w:rsidRDefault="00C26623" w:rsidP="003179F5">
            <w:pPr>
              <w:rPr>
                <w:b/>
                <w:color w:val="3B3838" w:themeColor="background2" w:themeShade="40"/>
              </w:rPr>
            </w:pPr>
            <w:r w:rsidRPr="0040243F">
              <w:rPr>
                <w:b/>
                <w:color w:val="3B3838" w:themeColor="background2" w:themeShade="40"/>
              </w:rPr>
              <w:t>NJEMAČKI JEZIK</w:t>
            </w:r>
          </w:p>
        </w:tc>
        <w:tc>
          <w:tcPr>
            <w:tcW w:w="884" w:type="dxa"/>
          </w:tcPr>
          <w:p w14:paraId="323C83CF" w14:textId="77777777" w:rsidR="00C26623" w:rsidRPr="00546A77" w:rsidRDefault="00C26623" w:rsidP="003179F5"/>
        </w:tc>
        <w:tc>
          <w:tcPr>
            <w:tcW w:w="851" w:type="dxa"/>
          </w:tcPr>
          <w:p w14:paraId="569967F3" w14:textId="77777777" w:rsidR="00C26623" w:rsidRPr="00546A77" w:rsidRDefault="00C26623" w:rsidP="003179F5"/>
        </w:tc>
        <w:tc>
          <w:tcPr>
            <w:tcW w:w="850" w:type="dxa"/>
          </w:tcPr>
          <w:p w14:paraId="5635C79E" w14:textId="77777777" w:rsidR="00C26623" w:rsidRPr="00546A77" w:rsidRDefault="00C26623" w:rsidP="003179F5"/>
        </w:tc>
        <w:tc>
          <w:tcPr>
            <w:tcW w:w="992" w:type="dxa"/>
          </w:tcPr>
          <w:p w14:paraId="6837D947" w14:textId="77777777" w:rsidR="00C26623" w:rsidRPr="00546A77" w:rsidRDefault="00C26623" w:rsidP="003179F5"/>
        </w:tc>
        <w:tc>
          <w:tcPr>
            <w:tcW w:w="993" w:type="dxa"/>
          </w:tcPr>
          <w:p w14:paraId="419773AD" w14:textId="77777777" w:rsidR="00C26623" w:rsidRPr="00546A77" w:rsidRDefault="00C26623" w:rsidP="003179F5"/>
        </w:tc>
        <w:tc>
          <w:tcPr>
            <w:tcW w:w="992" w:type="dxa"/>
          </w:tcPr>
          <w:p w14:paraId="6A3D897D" w14:textId="77777777" w:rsidR="00C26623" w:rsidRPr="00546A77" w:rsidRDefault="00C26623" w:rsidP="003179F5"/>
        </w:tc>
        <w:tc>
          <w:tcPr>
            <w:tcW w:w="884" w:type="dxa"/>
          </w:tcPr>
          <w:p w14:paraId="55D071DA" w14:textId="77777777" w:rsidR="00C26623" w:rsidRPr="00546A77" w:rsidRDefault="00C26623" w:rsidP="003179F5"/>
        </w:tc>
        <w:tc>
          <w:tcPr>
            <w:tcW w:w="958" w:type="dxa"/>
          </w:tcPr>
          <w:p w14:paraId="38AC922F" w14:textId="77777777" w:rsidR="00C26623" w:rsidRPr="00546A77" w:rsidRDefault="00C26623" w:rsidP="003179F5">
            <w:r w:rsidRPr="00546A77">
              <w:t>DA</w:t>
            </w:r>
          </w:p>
        </w:tc>
      </w:tr>
      <w:tr w:rsidR="00C26623" w14:paraId="16B7CCB2" w14:textId="77777777" w:rsidTr="00191153">
        <w:trPr>
          <w:jc w:val="center"/>
        </w:trPr>
        <w:tc>
          <w:tcPr>
            <w:tcW w:w="2627" w:type="dxa"/>
            <w:shd w:val="clear" w:color="auto" w:fill="AEAAAA" w:themeFill="background2" w:themeFillShade="BF"/>
          </w:tcPr>
          <w:p w14:paraId="3B67AEB9" w14:textId="77777777" w:rsidR="00C26623" w:rsidRPr="0040243F" w:rsidRDefault="00C26623" w:rsidP="003179F5">
            <w:pPr>
              <w:rPr>
                <w:b/>
                <w:color w:val="3B3838" w:themeColor="background2" w:themeShade="40"/>
              </w:rPr>
            </w:pPr>
            <w:r w:rsidRPr="0040243F">
              <w:rPr>
                <w:b/>
                <w:color w:val="3B3838" w:themeColor="background2" w:themeShade="40"/>
              </w:rPr>
              <w:t>MATEMATIKA</w:t>
            </w:r>
          </w:p>
        </w:tc>
        <w:tc>
          <w:tcPr>
            <w:tcW w:w="884" w:type="dxa"/>
          </w:tcPr>
          <w:p w14:paraId="13A6BE2F" w14:textId="77777777" w:rsidR="00C26623" w:rsidRPr="00546A77" w:rsidRDefault="00C26623" w:rsidP="003179F5"/>
        </w:tc>
        <w:tc>
          <w:tcPr>
            <w:tcW w:w="851" w:type="dxa"/>
          </w:tcPr>
          <w:p w14:paraId="7EDAD5C8" w14:textId="77777777" w:rsidR="00C26623" w:rsidRPr="00546A77" w:rsidRDefault="00C26623" w:rsidP="003179F5"/>
        </w:tc>
        <w:tc>
          <w:tcPr>
            <w:tcW w:w="850" w:type="dxa"/>
          </w:tcPr>
          <w:p w14:paraId="2C484927" w14:textId="77777777" w:rsidR="00C26623" w:rsidRPr="00546A77" w:rsidRDefault="00C26623" w:rsidP="003179F5"/>
        </w:tc>
        <w:tc>
          <w:tcPr>
            <w:tcW w:w="992" w:type="dxa"/>
          </w:tcPr>
          <w:p w14:paraId="6C2B1B6E" w14:textId="77777777" w:rsidR="00C26623" w:rsidRPr="00546A77" w:rsidRDefault="00C26623" w:rsidP="003179F5">
            <w:r w:rsidRPr="00546A77">
              <w:t>DA</w:t>
            </w:r>
          </w:p>
        </w:tc>
        <w:tc>
          <w:tcPr>
            <w:tcW w:w="993" w:type="dxa"/>
          </w:tcPr>
          <w:p w14:paraId="4CC848FD" w14:textId="77777777" w:rsidR="00C26623" w:rsidRPr="00546A77" w:rsidRDefault="00C26623" w:rsidP="003179F5">
            <w:r w:rsidRPr="00546A77">
              <w:t>DA</w:t>
            </w:r>
          </w:p>
        </w:tc>
        <w:tc>
          <w:tcPr>
            <w:tcW w:w="992" w:type="dxa"/>
          </w:tcPr>
          <w:p w14:paraId="3AA4FFD5" w14:textId="77777777" w:rsidR="00C26623" w:rsidRPr="00546A77" w:rsidRDefault="00C26623" w:rsidP="003179F5">
            <w:r w:rsidRPr="00546A77">
              <w:t>DA</w:t>
            </w:r>
          </w:p>
        </w:tc>
        <w:tc>
          <w:tcPr>
            <w:tcW w:w="884" w:type="dxa"/>
          </w:tcPr>
          <w:p w14:paraId="66F753C3" w14:textId="77777777" w:rsidR="00C26623" w:rsidRPr="00546A77" w:rsidRDefault="00C26623" w:rsidP="003179F5">
            <w:r w:rsidRPr="00546A77">
              <w:t>DA</w:t>
            </w:r>
          </w:p>
        </w:tc>
        <w:tc>
          <w:tcPr>
            <w:tcW w:w="958" w:type="dxa"/>
          </w:tcPr>
          <w:p w14:paraId="39554153" w14:textId="77777777" w:rsidR="00C26623" w:rsidRPr="00546A77" w:rsidRDefault="00C26623" w:rsidP="003179F5">
            <w:r w:rsidRPr="00546A77">
              <w:t>DA</w:t>
            </w:r>
          </w:p>
        </w:tc>
      </w:tr>
      <w:tr w:rsidR="00C26623" w14:paraId="260383C1" w14:textId="77777777" w:rsidTr="00191153">
        <w:trPr>
          <w:jc w:val="center"/>
        </w:trPr>
        <w:tc>
          <w:tcPr>
            <w:tcW w:w="2627" w:type="dxa"/>
            <w:shd w:val="clear" w:color="auto" w:fill="AEAAAA" w:themeFill="background2" w:themeFillShade="BF"/>
          </w:tcPr>
          <w:p w14:paraId="24347D57" w14:textId="77777777" w:rsidR="00C26623" w:rsidRPr="0040243F" w:rsidRDefault="00C26623" w:rsidP="003179F5">
            <w:pPr>
              <w:rPr>
                <w:b/>
                <w:color w:val="3B3838" w:themeColor="background2" w:themeShade="40"/>
              </w:rPr>
            </w:pPr>
            <w:r w:rsidRPr="0040243F">
              <w:rPr>
                <w:b/>
                <w:color w:val="3B3838" w:themeColor="background2" w:themeShade="40"/>
              </w:rPr>
              <w:t>BIOLOGIJA</w:t>
            </w:r>
          </w:p>
        </w:tc>
        <w:tc>
          <w:tcPr>
            <w:tcW w:w="884" w:type="dxa"/>
          </w:tcPr>
          <w:p w14:paraId="0CB940AF" w14:textId="77777777" w:rsidR="00C26623" w:rsidRPr="00546A77" w:rsidRDefault="00C26623" w:rsidP="003179F5"/>
        </w:tc>
        <w:tc>
          <w:tcPr>
            <w:tcW w:w="851" w:type="dxa"/>
          </w:tcPr>
          <w:p w14:paraId="39F33764" w14:textId="77777777" w:rsidR="00C26623" w:rsidRPr="00546A77" w:rsidRDefault="00C26623" w:rsidP="003179F5"/>
        </w:tc>
        <w:tc>
          <w:tcPr>
            <w:tcW w:w="850" w:type="dxa"/>
          </w:tcPr>
          <w:p w14:paraId="42A0CB8C" w14:textId="77777777" w:rsidR="00C26623" w:rsidRPr="00546A77" w:rsidRDefault="00C26623" w:rsidP="003179F5"/>
        </w:tc>
        <w:tc>
          <w:tcPr>
            <w:tcW w:w="992" w:type="dxa"/>
          </w:tcPr>
          <w:p w14:paraId="2DAD99FE" w14:textId="77777777" w:rsidR="00C26623" w:rsidRPr="00546A77" w:rsidRDefault="00C26623" w:rsidP="003179F5"/>
        </w:tc>
        <w:tc>
          <w:tcPr>
            <w:tcW w:w="993" w:type="dxa"/>
          </w:tcPr>
          <w:p w14:paraId="77F980D5" w14:textId="77777777" w:rsidR="00C26623" w:rsidRPr="00546A77" w:rsidRDefault="00C26623" w:rsidP="003179F5"/>
        </w:tc>
        <w:tc>
          <w:tcPr>
            <w:tcW w:w="992" w:type="dxa"/>
          </w:tcPr>
          <w:p w14:paraId="39D06A3C" w14:textId="77777777" w:rsidR="00C26623" w:rsidRPr="00546A77" w:rsidRDefault="00C26623" w:rsidP="003179F5"/>
        </w:tc>
        <w:tc>
          <w:tcPr>
            <w:tcW w:w="884" w:type="dxa"/>
          </w:tcPr>
          <w:p w14:paraId="0B884735" w14:textId="77777777" w:rsidR="00C26623" w:rsidRPr="00546A77" w:rsidRDefault="00C26623" w:rsidP="003179F5">
            <w:r w:rsidRPr="00546A77">
              <w:t>DA</w:t>
            </w:r>
          </w:p>
        </w:tc>
        <w:tc>
          <w:tcPr>
            <w:tcW w:w="958" w:type="dxa"/>
          </w:tcPr>
          <w:p w14:paraId="062073B4" w14:textId="77777777" w:rsidR="00C26623" w:rsidRPr="00546A77" w:rsidRDefault="00C26623" w:rsidP="003179F5">
            <w:r w:rsidRPr="00546A77">
              <w:t>DA</w:t>
            </w:r>
          </w:p>
        </w:tc>
      </w:tr>
      <w:tr w:rsidR="00C26623" w14:paraId="7A6EED1D" w14:textId="77777777" w:rsidTr="00191153">
        <w:trPr>
          <w:jc w:val="center"/>
        </w:trPr>
        <w:tc>
          <w:tcPr>
            <w:tcW w:w="2627" w:type="dxa"/>
            <w:shd w:val="clear" w:color="auto" w:fill="AEAAAA" w:themeFill="background2" w:themeFillShade="BF"/>
          </w:tcPr>
          <w:p w14:paraId="6FE241E7" w14:textId="77777777" w:rsidR="00C26623" w:rsidRPr="0040243F" w:rsidRDefault="00C26623" w:rsidP="003179F5">
            <w:pPr>
              <w:rPr>
                <w:b/>
                <w:color w:val="3B3838" w:themeColor="background2" w:themeShade="40"/>
              </w:rPr>
            </w:pPr>
            <w:r w:rsidRPr="0040243F">
              <w:rPr>
                <w:b/>
                <w:color w:val="3B3838" w:themeColor="background2" w:themeShade="40"/>
              </w:rPr>
              <w:t xml:space="preserve">KEMIJA </w:t>
            </w:r>
          </w:p>
        </w:tc>
        <w:tc>
          <w:tcPr>
            <w:tcW w:w="884" w:type="dxa"/>
          </w:tcPr>
          <w:p w14:paraId="56071D00" w14:textId="77777777" w:rsidR="00C26623" w:rsidRPr="00546A77" w:rsidRDefault="00C26623" w:rsidP="003179F5"/>
        </w:tc>
        <w:tc>
          <w:tcPr>
            <w:tcW w:w="851" w:type="dxa"/>
          </w:tcPr>
          <w:p w14:paraId="69F059FF" w14:textId="77777777" w:rsidR="00C26623" w:rsidRPr="00546A77" w:rsidRDefault="00C26623" w:rsidP="003179F5"/>
        </w:tc>
        <w:tc>
          <w:tcPr>
            <w:tcW w:w="850" w:type="dxa"/>
          </w:tcPr>
          <w:p w14:paraId="44B9730A" w14:textId="77777777" w:rsidR="00C26623" w:rsidRPr="00546A77" w:rsidRDefault="00C26623" w:rsidP="003179F5"/>
        </w:tc>
        <w:tc>
          <w:tcPr>
            <w:tcW w:w="992" w:type="dxa"/>
          </w:tcPr>
          <w:p w14:paraId="197F1396" w14:textId="77777777" w:rsidR="00C26623" w:rsidRPr="00546A77" w:rsidRDefault="00C26623" w:rsidP="003179F5"/>
        </w:tc>
        <w:tc>
          <w:tcPr>
            <w:tcW w:w="993" w:type="dxa"/>
          </w:tcPr>
          <w:p w14:paraId="3B1F29E0" w14:textId="77777777" w:rsidR="00C26623" w:rsidRPr="00546A77" w:rsidRDefault="00C26623" w:rsidP="003179F5"/>
        </w:tc>
        <w:tc>
          <w:tcPr>
            <w:tcW w:w="992" w:type="dxa"/>
          </w:tcPr>
          <w:p w14:paraId="35963BAF" w14:textId="77777777" w:rsidR="00C26623" w:rsidRPr="00546A77" w:rsidRDefault="00C26623" w:rsidP="003179F5"/>
        </w:tc>
        <w:tc>
          <w:tcPr>
            <w:tcW w:w="884" w:type="dxa"/>
          </w:tcPr>
          <w:p w14:paraId="5F7C8316" w14:textId="77777777" w:rsidR="00C26623" w:rsidRPr="00546A77" w:rsidRDefault="00C26623" w:rsidP="003179F5">
            <w:r w:rsidRPr="00546A77">
              <w:t>DA</w:t>
            </w:r>
          </w:p>
        </w:tc>
        <w:tc>
          <w:tcPr>
            <w:tcW w:w="958" w:type="dxa"/>
          </w:tcPr>
          <w:p w14:paraId="46BDCD04" w14:textId="77777777" w:rsidR="00C26623" w:rsidRPr="00546A77" w:rsidRDefault="00C26623" w:rsidP="003179F5">
            <w:r w:rsidRPr="00546A77">
              <w:t>DA</w:t>
            </w:r>
          </w:p>
        </w:tc>
      </w:tr>
      <w:tr w:rsidR="00C26623" w14:paraId="12D36FAB" w14:textId="77777777" w:rsidTr="00191153">
        <w:trPr>
          <w:jc w:val="center"/>
        </w:trPr>
        <w:tc>
          <w:tcPr>
            <w:tcW w:w="2627" w:type="dxa"/>
            <w:shd w:val="clear" w:color="auto" w:fill="AEAAAA" w:themeFill="background2" w:themeFillShade="BF"/>
          </w:tcPr>
          <w:p w14:paraId="0C8B6980" w14:textId="77777777" w:rsidR="00C26623" w:rsidRPr="0040243F" w:rsidRDefault="00C26623" w:rsidP="003179F5">
            <w:pPr>
              <w:rPr>
                <w:b/>
                <w:color w:val="3B3838" w:themeColor="background2" w:themeShade="40"/>
              </w:rPr>
            </w:pPr>
            <w:r w:rsidRPr="0040243F">
              <w:rPr>
                <w:b/>
                <w:color w:val="3B3838" w:themeColor="background2" w:themeShade="40"/>
              </w:rPr>
              <w:t>FIZIKA</w:t>
            </w:r>
          </w:p>
        </w:tc>
        <w:tc>
          <w:tcPr>
            <w:tcW w:w="884" w:type="dxa"/>
          </w:tcPr>
          <w:p w14:paraId="5B5AFFA2" w14:textId="77777777" w:rsidR="00C26623" w:rsidRPr="00546A77" w:rsidRDefault="00C26623" w:rsidP="003179F5"/>
        </w:tc>
        <w:tc>
          <w:tcPr>
            <w:tcW w:w="851" w:type="dxa"/>
          </w:tcPr>
          <w:p w14:paraId="4D0DC32A" w14:textId="77777777" w:rsidR="00C26623" w:rsidRPr="00546A77" w:rsidRDefault="00C26623" w:rsidP="003179F5"/>
        </w:tc>
        <w:tc>
          <w:tcPr>
            <w:tcW w:w="850" w:type="dxa"/>
          </w:tcPr>
          <w:p w14:paraId="24050FE1" w14:textId="77777777" w:rsidR="00C26623" w:rsidRPr="00546A77" w:rsidRDefault="00C26623" w:rsidP="003179F5"/>
        </w:tc>
        <w:tc>
          <w:tcPr>
            <w:tcW w:w="992" w:type="dxa"/>
          </w:tcPr>
          <w:p w14:paraId="713EFA9C" w14:textId="77777777" w:rsidR="00C26623" w:rsidRPr="00546A77" w:rsidRDefault="00C26623" w:rsidP="003179F5"/>
        </w:tc>
        <w:tc>
          <w:tcPr>
            <w:tcW w:w="993" w:type="dxa"/>
          </w:tcPr>
          <w:p w14:paraId="182124A4" w14:textId="77777777" w:rsidR="00C26623" w:rsidRPr="00546A77" w:rsidRDefault="00C26623" w:rsidP="003179F5"/>
        </w:tc>
        <w:tc>
          <w:tcPr>
            <w:tcW w:w="992" w:type="dxa"/>
          </w:tcPr>
          <w:p w14:paraId="4A8765B2" w14:textId="77777777" w:rsidR="00C26623" w:rsidRPr="00546A77" w:rsidRDefault="00C26623" w:rsidP="003179F5"/>
        </w:tc>
        <w:tc>
          <w:tcPr>
            <w:tcW w:w="884" w:type="dxa"/>
          </w:tcPr>
          <w:p w14:paraId="47552765" w14:textId="77777777" w:rsidR="00C26623" w:rsidRPr="00546A77" w:rsidRDefault="00C26623" w:rsidP="003179F5"/>
        </w:tc>
        <w:tc>
          <w:tcPr>
            <w:tcW w:w="958" w:type="dxa"/>
          </w:tcPr>
          <w:p w14:paraId="28D51D58" w14:textId="77777777" w:rsidR="00C26623" w:rsidRPr="00546A77" w:rsidRDefault="00C26623" w:rsidP="003179F5">
            <w:r w:rsidRPr="00546A77">
              <w:t>DA</w:t>
            </w:r>
          </w:p>
        </w:tc>
      </w:tr>
      <w:tr w:rsidR="00C26623" w14:paraId="3C9AEEDC" w14:textId="77777777" w:rsidTr="00191153">
        <w:trPr>
          <w:jc w:val="center"/>
        </w:trPr>
        <w:tc>
          <w:tcPr>
            <w:tcW w:w="2627" w:type="dxa"/>
            <w:shd w:val="clear" w:color="auto" w:fill="AEAAAA" w:themeFill="background2" w:themeFillShade="BF"/>
          </w:tcPr>
          <w:p w14:paraId="546FBD86" w14:textId="77777777" w:rsidR="00C26623" w:rsidRPr="0040243F" w:rsidRDefault="00C26623" w:rsidP="003179F5">
            <w:pPr>
              <w:rPr>
                <w:b/>
                <w:color w:val="3B3838" w:themeColor="background2" w:themeShade="40"/>
              </w:rPr>
            </w:pPr>
            <w:r w:rsidRPr="0040243F">
              <w:rPr>
                <w:b/>
                <w:color w:val="3B3838" w:themeColor="background2" w:themeShade="40"/>
              </w:rPr>
              <w:t>POVIJEST</w:t>
            </w:r>
          </w:p>
        </w:tc>
        <w:tc>
          <w:tcPr>
            <w:tcW w:w="884" w:type="dxa"/>
          </w:tcPr>
          <w:p w14:paraId="5DC6A5AE" w14:textId="77777777" w:rsidR="00C26623" w:rsidRPr="00546A77" w:rsidRDefault="00C26623" w:rsidP="003179F5"/>
        </w:tc>
        <w:tc>
          <w:tcPr>
            <w:tcW w:w="851" w:type="dxa"/>
          </w:tcPr>
          <w:p w14:paraId="28CEE28C" w14:textId="77777777" w:rsidR="00C26623" w:rsidRPr="00546A77" w:rsidRDefault="00C26623" w:rsidP="003179F5"/>
        </w:tc>
        <w:tc>
          <w:tcPr>
            <w:tcW w:w="850" w:type="dxa"/>
          </w:tcPr>
          <w:p w14:paraId="23D5E2A3" w14:textId="77777777" w:rsidR="00C26623" w:rsidRPr="00546A77" w:rsidRDefault="00C26623" w:rsidP="003179F5"/>
        </w:tc>
        <w:tc>
          <w:tcPr>
            <w:tcW w:w="992" w:type="dxa"/>
          </w:tcPr>
          <w:p w14:paraId="5F644F85" w14:textId="77777777" w:rsidR="00C26623" w:rsidRPr="00546A77" w:rsidRDefault="00C26623" w:rsidP="003179F5"/>
        </w:tc>
        <w:tc>
          <w:tcPr>
            <w:tcW w:w="993" w:type="dxa"/>
          </w:tcPr>
          <w:p w14:paraId="264B8606" w14:textId="77777777" w:rsidR="00C26623" w:rsidRPr="00546A77" w:rsidRDefault="00C26623" w:rsidP="003179F5"/>
        </w:tc>
        <w:tc>
          <w:tcPr>
            <w:tcW w:w="992" w:type="dxa"/>
          </w:tcPr>
          <w:p w14:paraId="3A614C74" w14:textId="77777777" w:rsidR="00C26623" w:rsidRPr="00546A77" w:rsidRDefault="00C26623" w:rsidP="003179F5"/>
        </w:tc>
        <w:tc>
          <w:tcPr>
            <w:tcW w:w="884" w:type="dxa"/>
          </w:tcPr>
          <w:p w14:paraId="41BEC16D" w14:textId="77777777" w:rsidR="00C26623" w:rsidRPr="00546A77" w:rsidRDefault="00C26623" w:rsidP="003179F5">
            <w:r>
              <w:t>DA</w:t>
            </w:r>
          </w:p>
        </w:tc>
        <w:tc>
          <w:tcPr>
            <w:tcW w:w="958" w:type="dxa"/>
          </w:tcPr>
          <w:p w14:paraId="4E0F50C8" w14:textId="77777777" w:rsidR="00C26623" w:rsidRPr="00546A77" w:rsidRDefault="00C26623" w:rsidP="003179F5">
            <w:r w:rsidRPr="00546A77">
              <w:t>DA</w:t>
            </w:r>
          </w:p>
        </w:tc>
      </w:tr>
      <w:tr w:rsidR="00C26623" w14:paraId="45A91BF1" w14:textId="77777777" w:rsidTr="00191153">
        <w:trPr>
          <w:jc w:val="center"/>
        </w:trPr>
        <w:tc>
          <w:tcPr>
            <w:tcW w:w="2627" w:type="dxa"/>
            <w:shd w:val="clear" w:color="auto" w:fill="AEAAAA" w:themeFill="background2" w:themeFillShade="BF"/>
          </w:tcPr>
          <w:p w14:paraId="1ECA3E79" w14:textId="77777777" w:rsidR="00C26623" w:rsidRPr="0040243F" w:rsidRDefault="00C26623" w:rsidP="003179F5">
            <w:pPr>
              <w:rPr>
                <w:b/>
                <w:color w:val="3B3838" w:themeColor="background2" w:themeShade="40"/>
              </w:rPr>
            </w:pPr>
            <w:r w:rsidRPr="0040243F">
              <w:rPr>
                <w:b/>
                <w:color w:val="3B3838" w:themeColor="background2" w:themeShade="40"/>
              </w:rPr>
              <w:t>GEOGRAFIJA</w:t>
            </w:r>
          </w:p>
        </w:tc>
        <w:tc>
          <w:tcPr>
            <w:tcW w:w="884" w:type="dxa"/>
          </w:tcPr>
          <w:p w14:paraId="4FCB658C" w14:textId="77777777" w:rsidR="00C26623" w:rsidRPr="00546A77" w:rsidRDefault="00C26623" w:rsidP="003179F5"/>
        </w:tc>
        <w:tc>
          <w:tcPr>
            <w:tcW w:w="851" w:type="dxa"/>
          </w:tcPr>
          <w:p w14:paraId="49039189" w14:textId="77777777" w:rsidR="00C26623" w:rsidRPr="00546A77" w:rsidRDefault="00C26623" w:rsidP="003179F5"/>
        </w:tc>
        <w:tc>
          <w:tcPr>
            <w:tcW w:w="850" w:type="dxa"/>
          </w:tcPr>
          <w:p w14:paraId="28F32144" w14:textId="77777777" w:rsidR="00C26623" w:rsidRPr="00546A77" w:rsidRDefault="00C26623" w:rsidP="003179F5"/>
        </w:tc>
        <w:tc>
          <w:tcPr>
            <w:tcW w:w="992" w:type="dxa"/>
          </w:tcPr>
          <w:p w14:paraId="12500825" w14:textId="77777777" w:rsidR="00C26623" w:rsidRPr="00546A77" w:rsidRDefault="00C26623" w:rsidP="003179F5"/>
        </w:tc>
        <w:tc>
          <w:tcPr>
            <w:tcW w:w="993" w:type="dxa"/>
          </w:tcPr>
          <w:p w14:paraId="23553023" w14:textId="77777777" w:rsidR="00C26623" w:rsidRPr="00546A77" w:rsidRDefault="00C26623" w:rsidP="003179F5">
            <w:r w:rsidRPr="00546A77">
              <w:t>DA</w:t>
            </w:r>
          </w:p>
        </w:tc>
        <w:tc>
          <w:tcPr>
            <w:tcW w:w="992" w:type="dxa"/>
          </w:tcPr>
          <w:p w14:paraId="16246724" w14:textId="77777777" w:rsidR="00C26623" w:rsidRPr="00546A77" w:rsidRDefault="00C26623" w:rsidP="003179F5">
            <w:r w:rsidRPr="00546A77">
              <w:t>DA</w:t>
            </w:r>
          </w:p>
        </w:tc>
        <w:tc>
          <w:tcPr>
            <w:tcW w:w="884" w:type="dxa"/>
          </w:tcPr>
          <w:p w14:paraId="0D957AF1" w14:textId="77777777" w:rsidR="00C26623" w:rsidRPr="00546A77" w:rsidRDefault="00C26623" w:rsidP="003179F5">
            <w:r w:rsidRPr="00546A77">
              <w:t>DA</w:t>
            </w:r>
          </w:p>
        </w:tc>
        <w:tc>
          <w:tcPr>
            <w:tcW w:w="958" w:type="dxa"/>
          </w:tcPr>
          <w:p w14:paraId="3A9A1F22" w14:textId="77777777" w:rsidR="00C26623" w:rsidRPr="00546A77" w:rsidRDefault="00C26623" w:rsidP="003179F5">
            <w:r w:rsidRPr="00546A77">
              <w:t>DA</w:t>
            </w:r>
          </w:p>
        </w:tc>
      </w:tr>
      <w:tr w:rsidR="00C26623" w14:paraId="091F13E5" w14:textId="77777777" w:rsidTr="00191153">
        <w:trPr>
          <w:jc w:val="center"/>
        </w:trPr>
        <w:tc>
          <w:tcPr>
            <w:tcW w:w="2627" w:type="dxa"/>
            <w:shd w:val="clear" w:color="auto" w:fill="AEAAAA" w:themeFill="background2" w:themeFillShade="BF"/>
          </w:tcPr>
          <w:p w14:paraId="03A1B60F" w14:textId="77777777" w:rsidR="00C26623" w:rsidRPr="0040243F" w:rsidRDefault="00C26623" w:rsidP="003179F5">
            <w:pPr>
              <w:rPr>
                <w:b/>
                <w:color w:val="3B3838" w:themeColor="background2" w:themeShade="40"/>
              </w:rPr>
            </w:pPr>
            <w:r w:rsidRPr="0040243F">
              <w:rPr>
                <w:b/>
                <w:color w:val="3B3838" w:themeColor="background2" w:themeShade="40"/>
              </w:rPr>
              <w:t>TEHNIČKO STVARALAŠTVO</w:t>
            </w:r>
          </w:p>
        </w:tc>
        <w:tc>
          <w:tcPr>
            <w:tcW w:w="884" w:type="dxa"/>
          </w:tcPr>
          <w:p w14:paraId="6DD21831" w14:textId="77777777" w:rsidR="00C26623" w:rsidRPr="00546A77" w:rsidRDefault="00C26623" w:rsidP="003179F5"/>
        </w:tc>
        <w:tc>
          <w:tcPr>
            <w:tcW w:w="851" w:type="dxa"/>
          </w:tcPr>
          <w:p w14:paraId="2FF6F93A" w14:textId="77777777" w:rsidR="00C26623" w:rsidRPr="00546A77" w:rsidRDefault="00C26623" w:rsidP="003179F5"/>
        </w:tc>
        <w:tc>
          <w:tcPr>
            <w:tcW w:w="850" w:type="dxa"/>
          </w:tcPr>
          <w:p w14:paraId="30C3EF6D" w14:textId="77777777" w:rsidR="00C26623" w:rsidRPr="00546A77" w:rsidRDefault="00C26623" w:rsidP="003179F5"/>
        </w:tc>
        <w:tc>
          <w:tcPr>
            <w:tcW w:w="992" w:type="dxa"/>
          </w:tcPr>
          <w:p w14:paraId="67C4FBC4" w14:textId="77777777" w:rsidR="00C26623" w:rsidRPr="00546A77" w:rsidRDefault="00C26623" w:rsidP="003179F5"/>
        </w:tc>
        <w:tc>
          <w:tcPr>
            <w:tcW w:w="993" w:type="dxa"/>
          </w:tcPr>
          <w:p w14:paraId="0AFB7FDF" w14:textId="77777777" w:rsidR="00C26623" w:rsidRPr="00546A77" w:rsidRDefault="00C26623" w:rsidP="003179F5">
            <w:r w:rsidRPr="00546A77">
              <w:t>DA</w:t>
            </w:r>
          </w:p>
        </w:tc>
        <w:tc>
          <w:tcPr>
            <w:tcW w:w="992" w:type="dxa"/>
          </w:tcPr>
          <w:p w14:paraId="6D65568A" w14:textId="77777777" w:rsidR="00C26623" w:rsidRPr="00546A77" w:rsidRDefault="00C26623" w:rsidP="003179F5">
            <w:r w:rsidRPr="00546A77">
              <w:t>DA</w:t>
            </w:r>
          </w:p>
        </w:tc>
        <w:tc>
          <w:tcPr>
            <w:tcW w:w="884" w:type="dxa"/>
          </w:tcPr>
          <w:p w14:paraId="63B5E5BD" w14:textId="77777777" w:rsidR="00C26623" w:rsidRPr="00546A77" w:rsidRDefault="00C26623" w:rsidP="003179F5">
            <w:r w:rsidRPr="00546A77">
              <w:t>DA</w:t>
            </w:r>
          </w:p>
        </w:tc>
        <w:tc>
          <w:tcPr>
            <w:tcW w:w="958" w:type="dxa"/>
          </w:tcPr>
          <w:p w14:paraId="543B7C5E" w14:textId="77777777" w:rsidR="00C26623" w:rsidRPr="00546A77" w:rsidRDefault="00C26623" w:rsidP="003179F5">
            <w:r w:rsidRPr="00546A77">
              <w:t>DA</w:t>
            </w:r>
          </w:p>
        </w:tc>
      </w:tr>
      <w:tr w:rsidR="00C26623" w14:paraId="4A41E3D0" w14:textId="77777777" w:rsidTr="00191153">
        <w:trPr>
          <w:jc w:val="center"/>
        </w:trPr>
        <w:tc>
          <w:tcPr>
            <w:tcW w:w="2627" w:type="dxa"/>
            <w:shd w:val="clear" w:color="auto" w:fill="AEAAAA" w:themeFill="background2" w:themeFillShade="BF"/>
          </w:tcPr>
          <w:p w14:paraId="084AE155" w14:textId="77777777" w:rsidR="00C26623" w:rsidRPr="0040243F" w:rsidRDefault="00C26623" w:rsidP="003179F5">
            <w:pPr>
              <w:rPr>
                <w:b/>
                <w:color w:val="3B3838" w:themeColor="background2" w:themeShade="40"/>
              </w:rPr>
            </w:pPr>
            <w:r w:rsidRPr="0040243F">
              <w:rPr>
                <w:b/>
                <w:color w:val="3B3838" w:themeColor="background2" w:themeShade="40"/>
              </w:rPr>
              <w:t>INFORMATIKA</w:t>
            </w:r>
          </w:p>
        </w:tc>
        <w:tc>
          <w:tcPr>
            <w:tcW w:w="884" w:type="dxa"/>
          </w:tcPr>
          <w:p w14:paraId="3BB322A4" w14:textId="77777777" w:rsidR="00C26623" w:rsidRPr="00546A77" w:rsidRDefault="00C26623" w:rsidP="003179F5"/>
        </w:tc>
        <w:tc>
          <w:tcPr>
            <w:tcW w:w="851" w:type="dxa"/>
          </w:tcPr>
          <w:p w14:paraId="6244C039" w14:textId="77777777" w:rsidR="00C26623" w:rsidRPr="00546A77" w:rsidRDefault="00C26623" w:rsidP="003179F5"/>
        </w:tc>
        <w:tc>
          <w:tcPr>
            <w:tcW w:w="850" w:type="dxa"/>
          </w:tcPr>
          <w:p w14:paraId="028F31F6" w14:textId="77777777" w:rsidR="00C26623" w:rsidRPr="00546A77" w:rsidRDefault="00C26623" w:rsidP="003179F5"/>
        </w:tc>
        <w:tc>
          <w:tcPr>
            <w:tcW w:w="992" w:type="dxa"/>
          </w:tcPr>
          <w:p w14:paraId="4A7C6962" w14:textId="77777777" w:rsidR="00C26623" w:rsidRPr="00546A77" w:rsidRDefault="00C26623" w:rsidP="003179F5"/>
        </w:tc>
        <w:tc>
          <w:tcPr>
            <w:tcW w:w="993" w:type="dxa"/>
          </w:tcPr>
          <w:p w14:paraId="21E3A53B" w14:textId="77777777" w:rsidR="00C26623" w:rsidRPr="00546A77" w:rsidRDefault="00C26623" w:rsidP="003179F5">
            <w:r w:rsidRPr="00546A77">
              <w:t>DA</w:t>
            </w:r>
          </w:p>
        </w:tc>
        <w:tc>
          <w:tcPr>
            <w:tcW w:w="992" w:type="dxa"/>
          </w:tcPr>
          <w:p w14:paraId="35467DA2" w14:textId="77777777" w:rsidR="00C26623" w:rsidRPr="00546A77" w:rsidRDefault="00C26623" w:rsidP="003179F5">
            <w:r w:rsidRPr="00546A77">
              <w:t>DA</w:t>
            </w:r>
          </w:p>
        </w:tc>
        <w:tc>
          <w:tcPr>
            <w:tcW w:w="884" w:type="dxa"/>
          </w:tcPr>
          <w:p w14:paraId="6C4E8857" w14:textId="77777777" w:rsidR="00C26623" w:rsidRPr="00546A77" w:rsidRDefault="00C26623" w:rsidP="003179F5">
            <w:r w:rsidRPr="00546A77">
              <w:t>DA</w:t>
            </w:r>
          </w:p>
        </w:tc>
        <w:tc>
          <w:tcPr>
            <w:tcW w:w="958" w:type="dxa"/>
          </w:tcPr>
          <w:p w14:paraId="1BD15F4E" w14:textId="77777777" w:rsidR="00C26623" w:rsidRPr="00546A77" w:rsidRDefault="00C26623" w:rsidP="003179F5">
            <w:r w:rsidRPr="00546A77">
              <w:t>DA</w:t>
            </w:r>
          </w:p>
        </w:tc>
      </w:tr>
      <w:tr w:rsidR="00C26623" w:rsidRPr="003C5D79" w14:paraId="087E2CA5" w14:textId="77777777" w:rsidTr="00191153">
        <w:trPr>
          <w:jc w:val="center"/>
        </w:trPr>
        <w:tc>
          <w:tcPr>
            <w:tcW w:w="2627" w:type="dxa"/>
            <w:shd w:val="clear" w:color="auto" w:fill="AEAAAA" w:themeFill="background2" w:themeFillShade="BF"/>
          </w:tcPr>
          <w:p w14:paraId="5CCD9068" w14:textId="77777777" w:rsidR="00C26623" w:rsidRPr="0040243F" w:rsidRDefault="00C26623" w:rsidP="003179F5">
            <w:pPr>
              <w:rPr>
                <w:b/>
                <w:color w:val="3B3838" w:themeColor="background2" w:themeShade="40"/>
              </w:rPr>
            </w:pPr>
            <w:r w:rsidRPr="0040243F">
              <w:rPr>
                <w:b/>
                <w:color w:val="3B3838" w:themeColor="background2" w:themeShade="40"/>
              </w:rPr>
              <w:t>SIGURNO U PROMETU</w:t>
            </w:r>
          </w:p>
        </w:tc>
        <w:tc>
          <w:tcPr>
            <w:tcW w:w="884" w:type="dxa"/>
          </w:tcPr>
          <w:p w14:paraId="5529CA8F" w14:textId="77777777" w:rsidR="00C26623" w:rsidRPr="00546A77" w:rsidRDefault="00C26623" w:rsidP="003179F5"/>
        </w:tc>
        <w:tc>
          <w:tcPr>
            <w:tcW w:w="851" w:type="dxa"/>
          </w:tcPr>
          <w:p w14:paraId="3F4CB58D" w14:textId="77777777" w:rsidR="00C26623" w:rsidRPr="00546A77" w:rsidRDefault="00C26623" w:rsidP="003179F5"/>
        </w:tc>
        <w:tc>
          <w:tcPr>
            <w:tcW w:w="850" w:type="dxa"/>
          </w:tcPr>
          <w:p w14:paraId="7CDDC7BF" w14:textId="77777777" w:rsidR="00C26623" w:rsidRPr="00546A77" w:rsidRDefault="00C26623" w:rsidP="003179F5"/>
        </w:tc>
        <w:tc>
          <w:tcPr>
            <w:tcW w:w="992" w:type="dxa"/>
          </w:tcPr>
          <w:p w14:paraId="6344EF4F" w14:textId="77777777" w:rsidR="00C26623" w:rsidRPr="00546A77" w:rsidRDefault="00C26623" w:rsidP="003179F5"/>
        </w:tc>
        <w:tc>
          <w:tcPr>
            <w:tcW w:w="993" w:type="dxa"/>
          </w:tcPr>
          <w:p w14:paraId="669D8C87" w14:textId="77777777" w:rsidR="00C26623" w:rsidRPr="00546A77" w:rsidRDefault="00C26623" w:rsidP="003179F5">
            <w:r w:rsidRPr="00546A77">
              <w:t>DA</w:t>
            </w:r>
          </w:p>
        </w:tc>
        <w:tc>
          <w:tcPr>
            <w:tcW w:w="992" w:type="dxa"/>
          </w:tcPr>
          <w:p w14:paraId="45250749" w14:textId="77777777" w:rsidR="00C26623" w:rsidRPr="00546A77" w:rsidRDefault="00C26623" w:rsidP="003179F5"/>
        </w:tc>
        <w:tc>
          <w:tcPr>
            <w:tcW w:w="884" w:type="dxa"/>
          </w:tcPr>
          <w:p w14:paraId="3895591B" w14:textId="77777777" w:rsidR="00C26623" w:rsidRPr="00546A77" w:rsidRDefault="00C26623" w:rsidP="003179F5"/>
        </w:tc>
        <w:tc>
          <w:tcPr>
            <w:tcW w:w="958" w:type="dxa"/>
          </w:tcPr>
          <w:p w14:paraId="548835A0" w14:textId="77777777" w:rsidR="00C26623" w:rsidRPr="00546A77" w:rsidRDefault="00C26623" w:rsidP="003179F5"/>
        </w:tc>
      </w:tr>
      <w:tr w:rsidR="00C26623" w14:paraId="3859E403" w14:textId="77777777" w:rsidTr="00191153">
        <w:trPr>
          <w:jc w:val="center"/>
        </w:trPr>
        <w:tc>
          <w:tcPr>
            <w:tcW w:w="2627" w:type="dxa"/>
            <w:shd w:val="clear" w:color="auto" w:fill="AEAAAA" w:themeFill="background2" w:themeFillShade="BF"/>
          </w:tcPr>
          <w:p w14:paraId="6B837088" w14:textId="77777777" w:rsidR="00C26623" w:rsidRPr="0040243F" w:rsidRDefault="00C26623" w:rsidP="003179F5">
            <w:pPr>
              <w:rPr>
                <w:b/>
                <w:color w:val="3B3838" w:themeColor="background2" w:themeShade="40"/>
              </w:rPr>
            </w:pPr>
            <w:r w:rsidRPr="0040243F">
              <w:rPr>
                <w:b/>
                <w:color w:val="3B3838" w:themeColor="background2" w:themeShade="40"/>
              </w:rPr>
              <w:t>HRVATSKI CRVENI KRIŽ</w:t>
            </w:r>
          </w:p>
        </w:tc>
        <w:tc>
          <w:tcPr>
            <w:tcW w:w="884" w:type="dxa"/>
          </w:tcPr>
          <w:p w14:paraId="2C811342" w14:textId="77777777" w:rsidR="00C26623" w:rsidRPr="00546A77" w:rsidRDefault="00C26623" w:rsidP="003179F5"/>
        </w:tc>
        <w:tc>
          <w:tcPr>
            <w:tcW w:w="851" w:type="dxa"/>
          </w:tcPr>
          <w:p w14:paraId="6ECC9C92" w14:textId="77777777" w:rsidR="00C26623" w:rsidRPr="00546A77" w:rsidRDefault="00C26623" w:rsidP="003179F5"/>
        </w:tc>
        <w:tc>
          <w:tcPr>
            <w:tcW w:w="850" w:type="dxa"/>
          </w:tcPr>
          <w:p w14:paraId="3A9F85D3" w14:textId="77777777" w:rsidR="00C26623" w:rsidRPr="00546A77" w:rsidRDefault="00C26623" w:rsidP="003179F5"/>
        </w:tc>
        <w:tc>
          <w:tcPr>
            <w:tcW w:w="992" w:type="dxa"/>
          </w:tcPr>
          <w:p w14:paraId="14DDC200" w14:textId="77777777" w:rsidR="00C26623" w:rsidRPr="00546A77" w:rsidRDefault="00C26623" w:rsidP="003179F5"/>
        </w:tc>
        <w:tc>
          <w:tcPr>
            <w:tcW w:w="993" w:type="dxa"/>
          </w:tcPr>
          <w:p w14:paraId="1A684561" w14:textId="77777777" w:rsidR="00C26623" w:rsidRPr="00546A77" w:rsidRDefault="00C26623" w:rsidP="003179F5">
            <w:r w:rsidRPr="00546A77">
              <w:t>DA</w:t>
            </w:r>
          </w:p>
        </w:tc>
        <w:tc>
          <w:tcPr>
            <w:tcW w:w="992" w:type="dxa"/>
          </w:tcPr>
          <w:p w14:paraId="2D3A69BD" w14:textId="77777777" w:rsidR="00C26623" w:rsidRPr="00546A77" w:rsidRDefault="00C26623" w:rsidP="003179F5">
            <w:r w:rsidRPr="00546A77">
              <w:t>DA</w:t>
            </w:r>
          </w:p>
        </w:tc>
        <w:tc>
          <w:tcPr>
            <w:tcW w:w="884" w:type="dxa"/>
          </w:tcPr>
          <w:p w14:paraId="34F746C9" w14:textId="77777777" w:rsidR="00C26623" w:rsidRPr="00546A77" w:rsidRDefault="00C26623" w:rsidP="003179F5">
            <w:r w:rsidRPr="00546A77">
              <w:t>DA</w:t>
            </w:r>
          </w:p>
        </w:tc>
        <w:tc>
          <w:tcPr>
            <w:tcW w:w="958" w:type="dxa"/>
          </w:tcPr>
          <w:p w14:paraId="0D635FAB" w14:textId="77777777" w:rsidR="00C26623" w:rsidRPr="00546A77" w:rsidRDefault="00C26623" w:rsidP="003179F5">
            <w:r w:rsidRPr="00546A77">
              <w:t>DA</w:t>
            </w:r>
          </w:p>
        </w:tc>
      </w:tr>
      <w:tr w:rsidR="00C26623" w14:paraId="03BB4C82" w14:textId="77777777" w:rsidTr="00191153">
        <w:trPr>
          <w:jc w:val="center"/>
        </w:trPr>
        <w:tc>
          <w:tcPr>
            <w:tcW w:w="2627" w:type="dxa"/>
            <w:shd w:val="clear" w:color="auto" w:fill="AEAAAA" w:themeFill="background2" w:themeFillShade="BF"/>
          </w:tcPr>
          <w:p w14:paraId="6B8D061A" w14:textId="77777777" w:rsidR="00C26623" w:rsidRPr="0040243F" w:rsidRDefault="00C26623" w:rsidP="003179F5">
            <w:pPr>
              <w:rPr>
                <w:b/>
                <w:color w:val="3B3838" w:themeColor="background2" w:themeShade="40"/>
              </w:rPr>
            </w:pPr>
            <w:r w:rsidRPr="0040243F">
              <w:rPr>
                <w:b/>
                <w:color w:val="3B3838" w:themeColor="background2" w:themeShade="40"/>
              </w:rPr>
              <w:t>VJERONAUČNA OLIMPIJADA</w:t>
            </w:r>
          </w:p>
        </w:tc>
        <w:tc>
          <w:tcPr>
            <w:tcW w:w="884" w:type="dxa"/>
          </w:tcPr>
          <w:p w14:paraId="1C300A6F" w14:textId="77777777" w:rsidR="00C26623" w:rsidRPr="00546A77" w:rsidRDefault="00C26623" w:rsidP="003179F5"/>
        </w:tc>
        <w:tc>
          <w:tcPr>
            <w:tcW w:w="851" w:type="dxa"/>
          </w:tcPr>
          <w:p w14:paraId="7A0D08E1" w14:textId="77777777" w:rsidR="00C26623" w:rsidRPr="00546A77" w:rsidRDefault="00C26623" w:rsidP="003179F5"/>
        </w:tc>
        <w:tc>
          <w:tcPr>
            <w:tcW w:w="850" w:type="dxa"/>
          </w:tcPr>
          <w:p w14:paraId="611AA7A8" w14:textId="77777777" w:rsidR="00C26623" w:rsidRPr="00546A77" w:rsidRDefault="00C26623" w:rsidP="003179F5"/>
        </w:tc>
        <w:tc>
          <w:tcPr>
            <w:tcW w:w="992" w:type="dxa"/>
          </w:tcPr>
          <w:p w14:paraId="569EC50D" w14:textId="77777777" w:rsidR="00C26623" w:rsidRPr="00546A77" w:rsidRDefault="00C26623" w:rsidP="003179F5"/>
        </w:tc>
        <w:tc>
          <w:tcPr>
            <w:tcW w:w="993" w:type="dxa"/>
          </w:tcPr>
          <w:p w14:paraId="23FA6894" w14:textId="77777777" w:rsidR="00C26623" w:rsidRPr="00546A77" w:rsidRDefault="00C26623" w:rsidP="003179F5">
            <w:r>
              <w:t xml:space="preserve"> </w:t>
            </w:r>
          </w:p>
        </w:tc>
        <w:tc>
          <w:tcPr>
            <w:tcW w:w="992" w:type="dxa"/>
          </w:tcPr>
          <w:p w14:paraId="588ABBF9" w14:textId="77777777" w:rsidR="00C26623" w:rsidRPr="00546A77" w:rsidRDefault="00C26623" w:rsidP="003179F5">
            <w:r>
              <w:t xml:space="preserve"> </w:t>
            </w:r>
          </w:p>
        </w:tc>
        <w:tc>
          <w:tcPr>
            <w:tcW w:w="884" w:type="dxa"/>
          </w:tcPr>
          <w:p w14:paraId="5D5A20DD" w14:textId="77777777" w:rsidR="00C26623" w:rsidRPr="00546A77" w:rsidRDefault="00C26623" w:rsidP="003179F5">
            <w:r>
              <w:t xml:space="preserve"> </w:t>
            </w:r>
          </w:p>
        </w:tc>
        <w:tc>
          <w:tcPr>
            <w:tcW w:w="958" w:type="dxa"/>
          </w:tcPr>
          <w:p w14:paraId="65AB9D38" w14:textId="77777777" w:rsidR="00C26623" w:rsidRPr="00546A77" w:rsidRDefault="00C26623" w:rsidP="003179F5">
            <w:r>
              <w:t>DA</w:t>
            </w:r>
          </w:p>
        </w:tc>
      </w:tr>
    </w:tbl>
    <w:p w14:paraId="4372BE90" w14:textId="700A53B4" w:rsidR="00C26623" w:rsidRDefault="00C26623" w:rsidP="00C26623">
      <w:pPr>
        <w:pStyle w:val="Naslov6"/>
        <w:shd w:val="clear" w:color="auto" w:fill="FFFFFF" w:themeFill="background1"/>
        <w:rPr>
          <w:rFonts w:ascii="Calibri" w:hAnsi="Calibri" w:cs="Calibri"/>
          <w:i w:val="0"/>
          <w:color w:val="auto"/>
          <w:sz w:val="40"/>
          <w:szCs w:val="40"/>
        </w:rPr>
      </w:pPr>
    </w:p>
    <w:p w14:paraId="625AC179" w14:textId="77777777" w:rsidR="00BA1F64" w:rsidRDefault="00BA1F64" w:rsidP="00BA1F64">
      <w:pPr>
        <w:shd w:val="clear" w:color="auto" w:fill="A6A6A6" w:themeFill="background1" w:themeFillShade="A6"/>
        <w:spacing w:after="0" w:line="240" w:lineRule="auto"/>
        <w:textAlignment w:val="baseline"/>
        <w:rPr>
          <w:rFonts w:ascii="Segoe UI" w:eastAsia="Times New Roman" w:hAnsi="Segoe UI" w:cs="Segoe UI"/>
          <w:sz w:val="18"/>
          <w:szCs w:val="18"/>
        </w:rPr>
      </w:pPr>
      <w:r>
        <w:rPr>
          <w:rFonts w:ascii="Calibri" w:eastAsia="Times New Roman" w:hAnsi="Calibri" w:cs="Calibri"/>
          <w:color w:val="385623"/>
        </w:rPr>
        <w:t>  </w:t>
      </w:r>
    </w:p>
    <w:p w14:paraId="4EBD2550" w14:textId="77777777" w:rsidR="00BA1F64" w:rsidRDefault="00BA1F64" w:rsidP="00BA1F64">
      <w:pPr>
        <w:shd w:val="clear" w:color="auto" w:fill="A6A6A6" w:themeFill="background1" w:themeFillShade="A6"/>
        <w:spacing w:after="0" w:line="240" w:lineRule="auto"/>
        <w:textAlignment w:val="baseline"/>
        <w:rPr>
          <w:rFonts w:ascii="Segoe UI" w:eastAsia="Times New Roman" w:hAnsi="Segoe UI" w:cs="Segoe UI"/>
          <w:sz w:val="18"/>
          <w:szCs w:val="18"/>
        </w:rPr>
      </w:pPr>
      <w:r>
        <w:rPr>
          <w:rFonts w:ascii="Calibri" w:eastAsia="Times New Roman" w:hAnsi="Calibri" w:cs="Calibri"/>
          <w:b/>
          <w:bCs/>
          <w:color w:val="000000"/>
          <w:sz w:val="28"/>
          <w:szCs w:val="28"/>
        </w:rPr>
        <w:t>NATJECANJE Djevojčice u STEM-u</w:t>
      </w:r>
      <w:r>
        <w:rPr>
          <w:rFonts w:ascii="Calibri" w:eastAsia="Times New Roman" w:hAnsi="Calibri" w:cs="Calibri"/>
          <w:color w:val="000000"/>
          <w:sz w:val="28"/>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4950"/>
      </w:tblGrid>
      <w:tr w:rsidR="00BA1F64" w14:paraId="009B65E2" w14:textId="77777777" w:rsidTr="00BA1F64">
        <w:trPr>
          <w:trHeight w:val="315"/>
        </w:trPr>
        <w:tc>
          <w:tcPr>
            <w:tcW w:w="4095" w:type="dxa"/>
            <w:tcBorders>
              <w:top w:val="single" w:sz="6" w:space="0" w:color="000000"/>
              <w:left w:val="single" w:sz="6" w:space="0" w:color="000000"/>
              <w:bottom w:val="single" w:sz="6" w:space="0" w:color="000000"/>
              <w:right w:val="single" w:sz="6" w:space="0" w:color="000000"/>
            </w:tcBorders>
            <w:hideMark/>
          </w:tcPr>
          <w:p w14:paraId="494D3D30" w14:textId="77777777" w:rsidR="00BA1F64" w:rsidRDefault="00BA1F64">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Nositelji:  </w:t>
            </w:r>
          </w:p>
        </w:tc>
        <w:tc>
          <w:tcPr>
            <w:tcW w:w="4950" w:type="dxa"/>
            <w:tcBorders>
              <w:top w:val="single" w:sz="6" w:space="0" w:color="000000"/>
              <w:left w:val="single" w:sz="6" w:space="0" w:color="000000"/>
              <w:bottom w:val="single" w:sz="6" w:space="0" w:color="000000"/>
              <w:right w:val="single" w:sz="6" w:space="0" w:color="000000"/>
            </w:tcBorders>
            <w:hideMark/>
          </w:tcPr>
          <w:p w14:paraId="33312D16" w14:textId="3CF9A257" w:rsidR="00BA1F64" w:rsidRDefault="00BA1F64">
            <w:pPr>
              <w:spacing w:after="0" w:line="240" w:lineRule="auto"/>
              <w:ind w:right="90"/>
              <w:textAlignment w:val="baseline"/>
              <w:rPr>
                <w:rFonts w:ascii="Times New Roman" w:eastAsia="Times New Roman" w:hAnsi="Times New Roman" w:cs="Times New Roman"/>
                <w:sz w:val="24"/>
                <w:szCs w:val="24"/>
              </w:rPr>
            </w:pPr>
            <w:r>
              <w:rPr>
                <w:rFonts w:ascii="Calibri" w:eastAsia="Times New Roman" w:hAnsi="Calibri" w:cs="Calibri"/>
              </w:rPr>
              <w:t>Tomislav Potak, Maja Puc, Jela Galunić, Klaudija Aušperger  </w:t>
            </w:r>
            <w:r w:rsidR="004E5E9A">
              <w:rPr>
                <w:rFonts w:ascii="Calibri" w:eastAsia="Times New Roman" w:hAnsi="Calibri" w:cs="Calibri"/>
              </w:rPr>
              <w:t>Elizabeta Rajič</w:t>
            </w:r>
          </w:p>
        </w:tc>
      </w:tr>
      <w:tr w:rsidR="00BA1F64" w14:paraId="0F97D5B5" w14:textId="77777777" w:rsidTr="00BA1F64">
        <w:trPr>
          <w:trHeight w:val="990"/>
        </w:trPr>
        <w:tc>
          <w:tcPr>
            <w:tcW w:w="4095" w:type="dxa"/>
            <w:tcBorders>
              <w:top w:val="single" w:sz="6" w:space="0" w:color="000000"/>
              <w:left w:val="single" w:sz="6" w:space="0" w:color="000000"/>
              <w:bottom w:val="single" w:sz="6" w:space="0" w:color="000000"/>
              <w:right w:val="single" w:sz="6" w:space="0" w:color="000000"/>
            </w:tcBorders>
            <w:hideMark/>
          </w:tcPr>
          <w:p w14:paraId="64A04E1D" w14:textId="77777777" w:rsidR="00BA1F64" w:rsidRDefault="00BA1F64">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opis projekta  </w:t>
            </w:r>
          </w:p>
        </w:tc>
        <w:tc>
          <w:tcPr>
            <w:tcW w:w="4950" w:type="dxa"/>
            <w:tcBorders>
              <w:top w:val="single" w:sz="6" w:space="0" w:color="000000"/>
              <w:left w:val="single" w:sz="6" w:space="0" w:color="000000"/>
              <w:bottom w:val="single" w:sz="6" w:space="0" w:color="000000"/>
              <w:right w:val="single" w:sz="6" w:space="0" w:color="000000"/>
            </w:tcBorders>
            <w:hideMark/>
          </w:tcPr>
          <w:p w14:paraId="74E1A585" w14:textId="77777777" w:rsidR="00BA1F64" w:rsidRDefault="00BA1F64">
            <w:pPr>
              <w:spacing w:after="0" w:line="240" w:lineRule="auto"/>
              <w:ind w:right="90"/>
              <w:textAlignment w:val="baseline"/>
              <w:rPr>
                <w:rFonts w:ascii="Times New Roman" w:eastAsia="Times New Roman" w:hAnsi="Times New Roman" w:cs="Times New Roman"/>
                <w:sz w:val="24"/>
                <w:szCs w:val="24"/>
              </w:rPr>
            </w:pPr>
            <w:r>
              <w:rPr>
                <w:rFonts w:ascii="Calibri" w:eastAsia="Times New Roman" w:hAnsi="Calibri" w:cs="Calibri"/>
                <w:color w:val="000000"/>
              </w:rPr>
              <w:t>Ekipno, online natjecanje djevojčica u znanju iz kemije, biologije, fizike i matematike.   Ekipu čine učenice sedmih i osmih razreda (2+2).</w:t>
            </w:r>
          </w:p>
        </w:tc>
      </w:tr>
      <w:tr w:rsidR="00BA1F64" w14:paraId="3D1217F1" w14:textId="77777777" w:rsidTr="00BA1F64">
        <w:trPr>
          <w:trHeight w:val="840"/>
        </w:trPr>
        <w:tc>
          <w:tcPr>
            <w:tcW w:w="4095" w:type="dxa"/>
            <w:tcBorders>
              <w:top w:val="single" w:sz="6" w:space="0" w:color="000000"/>
              <w:left w:val="single" w:sz="6" w:space="0" w:color="000000"/>
              <w:bottom w:val="single" w:sz="6" w:space="0" w:color="000000"/>
              <w:right w:val="single" w:sz="6" w:space="0" w:color="000000"/>
            </w:tcBorders>
            <w:hideMark/>
          </w:tcPr>
          <w:p w14:paraId="4EEE33EE" w14:textId="77777777" w:rsidR="00BA1F64" w:rsidRDefault="00BA1F64">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ciljevi i namjena  </w:t>
            </w:r>
          </w:p>
        </w:tc>
        <w:tc>
          <w:tcPr>
            <w:tcW w:w="4950" w:type="dxa"/>
            <w:tcBorders>
              <w:top w:val="single" w:sz="6" w:space="0" w:color="000000"/>
              <w:left w:val="single" w:sz="6" w:space="0" w:color="000000"/>
              <w:bottom w:val="single" w:sz="6" w:space="0" w:color="000000"/>
              <w:right w:val="single" w:sz="6" w:space="0" w:color="000000"/>
            </w:tcBorders>
            <w:hideMark/>
          </w:tcPr>
          <w:p w14:paraId="234B0DA0" w14:textId="77777777" w:rsidR="00BA1F64" w:rsidRDefault="00BA1F64">
            <w:pPr>
              <w:spacing w:after="0" w:line="240" w:lineRule="auto"/>
              <w:ind w:right="90"/>
              <w:textAlignment w:val="baseline"/>
              <w:rPr>
                <w:rFonts w:ascii="Calibri" w:eastAsia="Times New Roman" w:hAnsi="Calibri" w:cs="Calibri"/>
                <w:sz w:val="22"/>
                <w:szCs w:val="22"/>
              </w:rPr>
            </w:pPr>
            <w:r>
              <w:rPr>
                <w:rFonts w:ascii="Calibri" w:eastAsia="Times New Roman" w:hAnsi="Calibri" w:cs="Calibri"/>
              </w:rPr>
              <w:t xml:space="preserve">Cilj je kod djevojčica sedmih i osmih razreda probuditi ili produbiti ljubav prema STEM području i razvijati kompetencije 21. stoljeća kao što su suradnja, kritičko mišljenje, kreativnost i komunikacija. </w:t>
            </w:r>
          </w:p>
          <w:p w14:paraId="115676A3" w14:textId="77777777" w:rsidR="00BA1F64" w:rsidRDefault="00BA1F64">
            <w:pPr>
              <w:spacing w:after="0" w:line="240" w:lineRule="auto"/>
              <w:ind w:right="90"/>
              <w:textAlignment w:val="baseline"/>
              <w:rPr>
                <w:rFonts w:ascii="Times New Roman" w:eastAsia="Times New Roman" w:hAnsi="Times New Roman" w:cs="Times New Roman"/>
                <w:sz w:val="24"/>
                <w:szCs w:val="24"/>
              </w:rPr>
            </w:pPr>
            <w:r>
              <w:rPr>
                <w:rFonts w:ascii="Calibri" w:eastAsia="Times New Roman" w:hAnsi="Calibri" w:cs="Calibri"/>
              </w:rPr>
              <w:t>Motivirati učenice da odaberu STEM područje i bave se njime izvan redovitih školskih programa te odabru STEM kao životni poziv.  </w:t>
            </w:r>
          </w:p>
        </w:tc>
      </w:tr>
      <w:tr w:rsidR="00BA1F64" w14:paraId="25DA118B" w14:textId="77777777" w:rsidTr="00BA1F64">
        <w:trPr>
          <w:trHeight w:val="540"/>
        </w:trPr>
        <w:tc>
          <w:tcPr>
            <w:tcW w:w="4095" w:type="dxa"/>
            <w:tcBorders>
              <w:top w:val="single" w:sz="6" w:space="0" w:color="000000"/>
              <w:left w:val="single" w:sz="6" w:space="0" w:color="000000"/>
              <w:bottom w:val="single" w:sz="6" w:space="0" w:color="000000"/>
              <w:right w:val="single" w:sz="6" w:space="0" w:color="000000"/>
            </w:tcBorders>
            <w:hideMark/>
          </w:tcPr>
          <w:p w14:paraId="7A2D5263" w14:textId="77777777" w:rsidR="00BA1F64" w:rsidRDefault="00BA1F64">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način realizacije  </w:t>
            </w:r>
          </w:p>
        </w:tc>
        <w:tc>
          <w:tcPr>
            <w:tcW w:w="4950" w:type="dxa"/>
            <w:tcBorders>
              <w:top w:val="single" w:sz="6" w:space="0" w:color="000000"/>
              <w:left w:val="single" w:sz="6" w:space="0" w:color="000000"/>
              <w:bottom w:val="single" w:sz="6" w:space="0" w:color="000000"/>
              <w:right w:val="single" w:sz="6" w:space="0" w:color="000000"/>
            </w:tcBorders>
            <w:hideMark/>
          </w:tcPr>
          <w:p w14:paraId="37BE9800" w14:textId="77777777" w:rsidR="00BA1F64" w:rsidRDefault="00BA1F64">
            <w:pPr>
              <w:spacing w:after="0" w:line="240" w:lineRule="auto"/>
              <w:ind w:right="90"/>
              <w:textAlignment w:val="baseline"/>
              <w:rPr>
                <w:rFonts w:ascii="Times New Roman" w:eastAsia="Times New Roman" w:hAnsi="Times New Roman" w:cs="Times New Roman"/>
                <w:sz w:val="24"/>
                <w:szCs w:val="24"/>
              </w:rPr>
            </w:pPr>
            <w:r>
              <w:rPr>
                <w:rFonts w:ascii="Calibri" w:eastAsia="Times New Roman" w:hAnsi="Calibri" w:cs="Calibri"/>
              </w:rPr>
              <w:t>Natjecanje se sastoji od 20 zadataka, po pet iz pojedinog predmeta. U natjecanju sudjeluje četveročlana ekipa, a jedna škola može prijaviti više ekipa. Natjecanje se odvija u našoj školi. Zadatci su isključivo logički iz školskog nastavnog sadržaja primjerenog uzrastu.  Učenici rješavaju zadatke koje je organizator pripremio prema, od organizatora, propisanim propozicijama.   </w:t>
            </w:r>
          </w:p>
        </w:tc>
      </w:tr>
      <w:tr w:rsidR="00BA1F64" w14:paraId="2C634BFD" w14:textId="77777777" w:rsidTr="00BA1F64">
        <w:trPr>
          <w:trHeight w:val="225"/>
        </w:trPr>
        <w:tc>
          <w:tcPr>
            <w:tcW w:w="4095" w:type="dxa"/>
            <w:tcBorders>
              <w:top w:val="single" w:sz="6" w:space="0" w:color="000000"/>
              <w:left w:val="single" w:sz="6" w:space="0" w:color="000000"/>
              <w:bottom w:val="single" w:sz="6" w:space="0" w:color="000000"/>
              <w:right w:val="single" w:sz="6" w:space="0" w:color="000000"/>
            </w:tcBorders>
            <w:hideMark/>
          </w:tcPr>
          <w:p w14:paraId="39DFB74C" w14:textId="77777777" w:rsidR="00BA1F64" w:rsidRDefault="00BA1F64">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vremenik  </w:t>
            </w:r>
          </w:p>
        </w:tc>
        <w:tc>
          <w:tcPr>
            <w:tcW w:w="4950" w:type="dxa"/>
            <w:tcBorders>
              <w:top w:val="single" w:sz="6" w:space="0" w:color="000000"/>
              <w:left w:val="single" w:sz="6" w:space="0" w:color="000000"/>
              <w:bottom w:val="single" w:sz="6" w:space="0" w:color="000000"/>
              <w:right w:val="single" w:sz="6" w:space="0" w:color="000000"/>
            </w:tcBorders>
            <w:hideMark/>
          </w:tcPr>
          <w:p w14:paraId="5687A21E" w14:textId="77777777" w:rsidR="00BA1F64" w:rsidRDefault="00BA1F64" w:rsidP="00BA1F64">
            <w:pPr>
              <w:pStyle w:val="Odlomakpopisa"/>
              <w:numPr>
                <w:ilvl w:val="0"/>
                <w:numId w:val="86"/>
              </w:numPr>
              <w:spacing w:after="0" w:line="240" w:lineRule="auto"/>
              <w:textAlignment w:val="baseline"/>
              <w:rPr>
                <w:rFonts w:ascii="Calibri" w:eastAsia="Times New Roman" w:hAnsi="Calibri" w:cs="Calibri"/>
                <w:sz w:val="22"/>
                <w:szCs w:val="22"/>
              </w:rPr>
            </w:pPr>
            <w:r>
              <w:rPr>
                <w:rFonts w:ascii="Calibri" w:eastAsia="Times New Roman" w:hAnsi="Calibri" w:cs="Calibri"/>
              </w:rPr>
              <w:t>ožujka 2023. </w:t>
            </w:r>
          </w:p>
        </w:tc>
      </w:tr>
      <w:tr w:rsidR="00BA1F64" w14:paraId="38FD75C6" w14:textId="77777777" w:rsidTr="00BA1F64">
        <w:trPr>
          <w:trHeight w:val="570"/>
        </w:trPr>
        <w:tc>
          <w:tcPr>
            <w:tcW w:w="4095" w:type="dxa"/>
            <w:tcBorders>
              <w:top w:val="single" w:sz="6" w:space="0" w:color="000000"/>
              <w:left w:val="single" w:sz="6" w:space="0" w:color="000000"/>
              <w:bottom w:val="single" w:sz="6" w:space="0" w:color="000000"/>
              <w:right w:val="single" w:sz="6" w:space="0" w:color="000000"/>
            </w:tcBorders>
            <w:hideMark/>
          </w:tcPr>
          <w:p w14:paraId="786702BF" w14:textId="77777777" w:rsidR="00BA1F64" w:rsidRDefault="00BA1F64">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lastRenderedPageBreak/>
              <w:t>troškovnik  </w:t>
            </w:r>
          </w:p>
        </w:tc>
        <w:tc>
          <w:tcPr>
            <w:tcW w:w="4950" w:type="dxa"/>
            <w:tcBorders>
              <w:top w:val="single" w:sz="6" w:space="0" w:color="000000"/>
              <w:left w:val="single" w:sz="6" w:space="0" w:color="000000"/>
              <w:bottom w:val="single" w:sz="6" w:space="0" w:color="000000"/>
              <w:right w:val="single" w:sz="6" w:space="0" w:color="000000"/>
            </w:tcBorders>
            <w:hideMark/>
          </w:tcPr>
          <w:p w14:paraId="22E1516D" w14:textId="77777777" w:rsidR="00BA1F64" w:rsidRDefault="00BA1F64">
            <w:pPr>
              <w:spacing w:after="0" w:line="240" w:lineRule="auto"/>
              <w:ind w:right="90"/>
              <w:textAlignment w:val="baseline"/>
              <w:rPr>
                <w:rFonts w:ascii="Times New Roman" w:eastAsia="Times New Roman" w:hAnsi="Times New Roman" w:cs="Times New Roman"/>
                <w:sz w:val="24"/>
                <w:szCs w:val="24"/>
              </w:rPr>
            </w:pPr>
            <w:r>
              <w:rPr>
                <w:rFonts w:ascii="Calibri" w:eastAsia="Times New Roman" w:hAnsi="Calibri" w:cs="Calibri"/>
              </w:rPr>
              <w:t>  Troškova sudjelovanja nema.</w:t>
            </w:r>
          </w:p>
        </w:tc>
      </w:tr>
      <w:tr w:rsidR="00BA1F64" w14:paraId="1B22DBAF" w14:textId="77777777" w:rsidTr="00BA1F64">
        <w:trPr>
          <w:trHeight w:val="615"/>
        </w:trPr>
        <w:tc>
          <w:tcPr>
            <w:tcW w:w="4095" w:type="dxa"/>
            <w:tcBorders>
              <w:top w:val="single" w:sz="6" w:space="0" w:color="000000"/>
              <w:left w:val="single" w:sz="6" w:space="0" w:color="000000"/>
              <w:bottom w:val="single" w:sz="6" w:space="0" w:color="000000"/>
              <w:right w:val="single" w:sz="6" w:space="0" w:color="000000"/>
            </w:tcBorders>
            <w:hideMark/>
          </w:tcPr>
          <w:p w14:paraId="6E9C0917" w14:textId="77777777" w:rsidR="00BA1F64" w:rsidRDefault="00BA1F64">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rPr>
              <w:t>način vrednovanja i praćenja  </w:t>
            </w:r>
          </w:p>
        </w:tc>
        <w:tc>
          <w:tcPr>
            <w:tcW w:w="4950" w:type="dxa"/>
            <w:tcBorders>
              <w:top w:val="single" w:sz="6" w:space="0" w:color="000000"/>
              <w:left w:val="single" w:sz="6" w:space="0" w:color="000000"/>
              <w:bottom w:val="single" w:sz="6" w:space="0" w:color="000000"/>
              <w:right w:val="single" w:sz="6" w:space="0" w:color="000000"/>
            </w:tcBorders>
            <w:hideMark/>
          </w:tcPr>
          <w:p w14:paraId="7315A13A" w14:textId="77777777" w:rsidR="00BA1F64" w:rsidRDefault="00BA1F64">
            <w:pPr>
              <w:spacing w:after="0" w:line="240" w:lineRule="auto"/>
              <w:ind w:right="90"/>
              <w:textAlignment w:val="baseline"/>
              <w:rPr>
                <w:rFonts w:ascii="Times New Roman" w:eastAsia="Times New Roman" w:hAnsi="Times New Roman" w:cs="Times New Roman"/>
                <w:sz w:val="24"/>
                <w:szCs w:val="24"/>
              </w:rPr>
            </w:pPr>
            <w:r>
              <w:rPr>
                <w:rFonts w:ascii="Calibri" w:eastAsia="Times New Roman" w:hAnsi="Calibri" w:cs="Calibri"/>
              </w:rPr>
              <w:t>Vrednovanje i rangiranje rezultata natjecanja od strane organizatora.  Za najbolje ekipe su osigurane nagrade.</w:t>
            </w:r>
          </w:p>
          <w:p w14:paraId="1FD7213D" w14:textId="77777777" w:rsidR="00BA1F64" w:rsidRDefault="00BA1F64">
            <w:pPr>
              <w:spacing w:after="0" w:line="240" w:lineRule="auto"/>
              <w:ind w:right="90"/>
              <w:textAlignment w:val="baseline"/>
              <w:rPr>
                <w:rFonts w:ascii="Times New Roman" w:eastAsia="Times New Roman" w:hAnsi="Times New Roman" w:cs="Times New Roman"/>
                <w:sz w:val="24"/>
                <w:szCs w:val="24"/>
              </w:rPr>
            </w:pPr>
            <w:r>
              <w:rPr>
                <w:rFonts w:ascii="Calibri" w:eastAsia="Times New Roman" w:hAnsi="Calibri" w:cs="Calibri"/>
              </w:rPr>
              <w:t>  </w:t>
            </w:r>
          </w:p>
        </w:tc>
      </w:tr>
    </w:tbl>
    <w:p w14:paraId="573A22B1" w14:textId="77777777" w:rsidR="00BA1F64" w:rsidRPr="00BA1F64" w:rsidRDefault="00BA1F64" w:rsidP="00BA1F64"/>
    <w:p w14:paraId="24058204" w14:textId="77777777" w:rsidR="00C26623" w:rsidRPr="0040243F" w:rsidRDefault="00C26623" w:rsidP="0040243F">
      <w:pPr>
        <w:pStyle w:val="Naslov6"/>
        <w:shd w:val="clear" w:color="auto" w:fill="AEAAAA" w:themeFill="background2" w:themeFillShade="BF"/>
        <w:rPr>
          <w:rFonts w:ascii="Calibri" w:hAnsi="Calibri" w:cs="Calibri"/>
          <w:b/>
          <w:i w:val="0"/>
          <w:color w:val="3B3838" w:themeColor="background2" w:themeShade="40"/>
          <w:sz w:val="36"/>
          <w:szCs w:val="36"/>
        </w:rPr>
      </w:pPr>
      <w:r w:rsidRPr="0040243F">
        <w:rPr>
          <w:rFonts w:ascii="Calibri" w:hAnsi="Calibri" w:cs="Calibri"/>
          <w:b/>
          <w:i w:val="0"/>
          <w:color w:val="3B3838" w:themeColor="background2" w:themeShade="40"/>
          <w:sz w:val="36"/>
          <w:szCs w:val="36"/>
        </w:rPr>
        <w:t xml:space="preserve">               </w:t>
      </w:r>
      <w:r w:rsidRPr="0040243F">
        <w:rPr>
          <w:rFonts w:ascii="Calibri" w:hAnsi="Calibri" w:cs="Calibri"/>
          <w:b/>
          <w:i w:val="0"/>
          <w:color w:val="3B3838" w:themeColor="background2" w:themeShade="40"/>
          <w:sz w:val="36"/>
          <w:szCs w:val="36"/>
          <w:shd w:val="clear" w:color="auto" w:fill="AEAAAA" w:themeFill="background2" w:themeFillShade="BF"/>
        </w:rPr>
        <w:t>IV. KULTURNA I JAVNA DJELATNOST ŠKOLE</w:t>
      </w:r>
    </w:p>
    <w:p w14:paraId="025995EB" w14:textId="77777777" w:rsidR="00C26623" w:rsidRPr="00782ED9" w:rsidRDefault="00C26623" w:rsidP="00C26623">
      <w:pPr>
        <w:rPr>
          <w:sz w:val="21"/>
        </w:rPr>
      </w:pPr>
    </w:p>
    <w:p w14:paraId="41D91045" w14:textId="18D5A7FB" w:rsidR="00C26623" w:rsidRPr="00782ED9" w:rsidRDefault="00C26623" w:rsidP="0040243F">
      <w:pPr>
        <w:pStyle w:val="Naslov6"/>
        <w:shd w:val="clear" w:color="auto" w:fill="AEAAAA" w:themeFill="background2" w:themeFillShade="BF"/>
        <w:rPr>
          <w:rFonts w:ascii="Calibri" w:hAnsi="Calibri" w:cs="Calibri"/>
          <w:b/>
          <w:i w:val="0"/>
          <w:color w:val="3B3838" w:themeColor="background2" w:themeShade="40"/>
          <w:sz w:val="32"/>
          <w:szCs w:val="28"/>
        </w:rPr>
      </w:pPr>
      <w:r w:rsidRPr="00782ED9">
        <w:rPr>
          <w:rFonts w:ascii="Calibri" w:hAnsi="Calibri" w:cs="Calibri"/>
          <w:b/>
          <w:i w:val="0"/>
          <w:color w:val="3B3838" w:themeColor="background2" w:themeShade="40"/>
          <w:sz w:val="32"/>
          <w:szCs w:val="28"/>
        </w:rPr>
        <w:t>4.1. GODIŠNJI KALENDAR OBILJEŽAVANJA VAŽNIJIH DATUMA</w:t>
      </w:r>
    </w:p>
    <w:p w14:paraId="3F51EDE0" w14:textId="77777777" w:rsidR="00C26623" w:rsidRDefault="00C26623" w:rsidP="00C26623">
      <w:pPr>
        <w:shd w:val="clear" w:color="auto" w:fill="FFFFFF" w:themeFill="background1"/>
        <w:spacing w:after="0" w:line="240" w:lineRule="auto"/>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7680"/>
      </w:tblGrid>
      <w:tr w:rsidR="009C4D2E" w:rsidRPr="009C4D2E" w14:paraId="7D8F42F7"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2B060DF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RUJAN</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225347B4"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08. 9. (UNESCO) Međunarodni dan pismenosti – </w:t>
            </w:r>
            <w:r w:rsidRPr="009C4D2E">
              <w:rPr>
                <w:rFonts w:ascii="Calibri" w:eastAsia="Times New Roman" w:hAnsi="Calibri" w:cs="Calibri"/>
                <w:b/>
                <w:bCs/>
              </w:rPr>
              <w:t>S.Sabljak</w:t>
            </w:r>
            <w:r w:rsidRPr="009C4D2E">
              <w:rPr>
                <w:rFonts w:ascii="Calibri" w:eastAsia="Times New Roman" w:hAnsi="Calibri" w:cs="Calibri"/>
              </w:rPr>
              <w:t> </w:t>
            </w:r>
          </w:p>
          <w:p w14:paraId="6FF27EFB"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10.9. Hrvatski olimpijski dan </w:t>
            </w:r>
            <w:r w:rsidRPr="009C4D2E">
              <w:rPr>
                <w:rFonts w:ascii="Calibri" w:eastAsia="Times New Roman" w:hAnsi="Calibri" w:cs="Calibri"/>
                <w:b/>
                <w:bCs/>
              </w:rPr>
              <w:t>– UČITELJI TZK</w:t>
            </w:r>
            <w:r w:rsidRPr="009C4D2E">
              <w:rPr>
                <w:rFonts w:ascii="Calibri" w:eastAsia="Times New Roman" w:hAnsi="Calibri" w:cs="Calibri"/>
              </w:rPr>
              <w:t> </w:t>
            </w:r>
          </w:p>
          <w:p w14:paraId="44FE6509"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21.9. Međunarodni dan mira </w:t>
            </w:r>
          </w:p>
          <w:p w14:paraId="6E76DBDD"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22. 9. Nacionalni dan borbe protiv nasilja nad ženama </w:t>
            </w:r>
          </w:p>
          <w:p w14:paraId="60DDA61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26. 9. Europski dan jezika – </w:t>
            </w:r>
            <w:r w:rsidRPr="009C4D2E">
              <w:rPr>
                <w:rFonts w:ascii="Calibri" w:eastAsia="Times New Roman" w:hAnsi="Calibri" w:cs="Calibri"/>
                <w:b/>
                <w:bCs/>
              </w:rPr>
              <w:t>UČITELJICE STRANIH JEZIKA (I. Pleskalt)</w:t>
            </w:r>
            <w:r w:rsidRPr="009C4D2E">
              <w:rPr>
                <w:rFonts w:ascii="Calibri" w:eastAsia="Times New Roman" w:hAnsi="Calibri" w:cs="Calibri"/>
              </w:rPr>
              <w:t> </w:t>
            </w:r>
          </w:p>
          <w:p w14:paraId="3238D2E3"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29. 9. Dan Grada Bjelovara – </w:t>
            </w:r>
            <w:r w:rsidRPr="009C4D2E">
              <w:rPr>
                <w:rFonts w:ascii="Calibri" w:eastAsia="Times New Roman" w:hAnsi="Calibri" w:cs="Calibri"/>
                <w:b/>
                <w:bCs/>
              </w:rPr>
              <w:t>UČITELJICE POVIJESTI (K. Prašnički)</w:t>
            </w:r>
            <w:r w:rsidRPr="009C4D2E">
              <w:rPr>
                <w:rFonts w:ascii="Calibri" w:eastAsia="Times New Roman" w:hAnsi="Calibri" w:cs="Calibri"/>
              </w:rPr>
              <w:t> </w:t>
            </w:r>
          </w:p>
          <w:p w14:paraId="48FF19D8"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30.9. Europski školski sportski dan – </w:t>
            </w:r>
            <w:r w:rsidRPr="009C4D2E">
              <w:rPr>
                <w:rFonts w:ascii="Calibri" w:eastAsia="Times New Roman" w:hAnsi="Calibri" w:cs="Calibri"/>
                <w:b/>
                <w:bCs/>
              </w:rPr>
              <w:t>UČITELJI TZK (M. Novoselec)</w:t>
            </w:r>
            <w:r w:rsidRPr="009C4D2E">
              <w:rPr>
                <w:rFonts w:ascii="Calibri" w:eastAsia="Times New Roman" w:hAnsi="Calibri" w:cs="Calibri"/>
              </w:rPr>
              <w:t> </w:t>
            </w:r>
          </w:p>
        </w:tc>
      </w:tr>
      <w:tr w:rsidR="009C4D2E" w:rsidRPr="009C4D2E" w14:paraId="19B176C7"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7C08F337"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LISTOPAD</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7E677DF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1.10. Međunarodni dan starijih osoba </w:t>
            </w:r>
          </w:p>
          <w:p w14:paraId="63593A3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4. 10. Međunarodni dan zaštite životinja – </w:t>
            </w:r>
            <w:r w:rsidRPr="009C4D2E">
              <w:rPr>
                <w:rFonts w:ascii="Calibri" w:eastAsia="Times New Roman" w:hAnsi="Calibri" w:cs="Calibri"/>
                <w:b/>
                <w:bCs/>
              </w:rPr>
              <w:t>UČITELJICE RN (H.Horak)</w:t>
            </w:r>
            <w:r w:rsidRPr="009C4D2E">
              <w:rPr>
                <w:rFonts w:ascii="Calibri" w:eastAsia="Times New Roman" w:hAnsi="Calibri" w:cs="Calibri"/>
              </w:rPr>
              <w:t> </w:t>
            </w:r>
          </w:p>
          <w:p w14:paraId="711BFC37"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5. 10. Svjetski dan učitelja </w:t>
            </w:r>
            <w:r w:rsidRPr="009C4D2E">
              <w:rPr>
                <w:rFonts w:ascii="Calibri" w:eastAsia="Times New Roman" w:hAnsi="Calibri" w:cs="Calibri"/>
                <w:b/>
                <w:bCs/>
              </w:rPr>
              <w:t>– IZLET UČITELJA POVODOM SVJETSKOG DANA UČITELJA, NENASTAVNI DAN</w:t>
            </w:r>
            <w:r w:rsidRPr="009C4D2E">
              <w:rPr>
                <w:rFonts w:ascii="Calibri" w:eastAsia="Times New Roman" w:hAnsi="Calibri" w:cs="Calibri"/>
              </w:rPr>
              <w:t> </w:t>
            </w:r>
          </w:p>
          <w:p w14:paraId="59A7C3D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8. 10. Dan neovisnosti </w:t>
            </w:r>
          </w:p>
          <w:p w14:paraId="140FE9E4"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9.-12.10. Dječji tjedan – </w:t>
            </w:r>
            <w:r w:rsidRPr="009C4D2E">
              <w:rPr>
                <w:rFonts w:ascii="Calibri" w:eastAsia="Times New Roman" w:hAnsi="Calibri" w:cs="Calibri"/>
                <w:b/>
                <w:bCs/>
              </w:rPr>
              <w:t>UČITELJICE RN – DOGAĐANJA NA KORZU</w:t>
            </w:r>
            <w:r w:rsidRPr="009C4D2E">
              <w:rPr>
                <w:rFonts w:ascii="Calibri" w:eastAsia="Times New Roman" w:hAnsi="Calibri" w:cs="Calibri"/>
              </w:rPr>
              <w:t> </w:t>
            </w:r>
          </w:p>
          <w:p w14:paraId="418C95D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15. 10. Svjetski dan pješačenja </w:t>
            </w:r>
          </w:p>
          <w:p w14:paraId="495C191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15.10.-15.11. Mjesec hrvatske knjige – </w:t>
            </w:r>
            <w:r w:rsidRPr="009C4D2E">
              <w:rPr>
                <w:rFonts w:ascii="Calibri" w:eastAsia="Times New Roman" w:hAnsi="Calibri" w:cs="Calibri"/>
                <w:b/>
                <w:bCs/>
              </w:rPr>
              <w:t>KNJIŽNIČARKA, UČITELJICE HJ (J. Kalem)</w:t>
            </w:r>
            <w:r w:rsidRPr="009C4D2E">
              <w:rPr>
                <w:rFonts w:ascii="Calibri" w:eastAsia="Times New Roman" w:hAnsi="Calibri" w:cs="Calibri"/>
              </w:rPr>
              <w:t> </w:t>
            </w:r>
          </w:p>
          <w:p w14:paraId="6D3A661B"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10. 10. Dani kruha – Dani zahvalnosti za plodove  zemlje  - </w:t>
            </w:r>
            <w:r w:rsidRPr="009C4D2E">
              <w:rPr>
                <w:rFonts w:ascii="Calibri" w:eastAsia="Times New Roman" w:hAnsi="Calibri" w:cs="Calibri"/>
                <w:b/>
                <w:bCs/>
              </w:rPr>
              <w:t>UČITELJICE RN (N. Hrga, A.Unger, Lj.Vujčić, L.Dolenčić)</w:t>
            </w:r>
            <w:r w:rsidRPr="009C4D2E">
              <w:rPr>
                <w:rFonts w:ascii="Calibri" w:eastAsia="Times New Roman" w:hAnsi="Calibri" w:cs="Calibri"/>
              </w:rPr>
              <w:t> </w:t>
            </w:r>
          </w:p>
          <w:p w14:paraId="746C1E34" w14:textId="6FA52C13"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10. 10. Tjedan Crvenog križa – SOLIDARNOST NA DJELU – </w:t>
            </w:r>
            <w:r w:rsidRPr="009C4D2E">
              <w:rPr>
                <w:rFonts w:ascii="Calibri" w:eastAsia="Times New Roman" w:hAnsi="Calibri" w:cs="Calibri"/>
                <w:b/>
                <w:bCs/>
              </w:rPr>
              <w:t>Z.Biškup</w:t>
            </w:r>
            <w:r w:rsidRPr="009C4D2E">
              <w:rPr>
                <w:rFonts w:ascii="Calibri" w:eastAsia="Times New Roman" w:hAnsi="Calibri" w:cs="Calibri"/>
              </w:rPr>
              <w:t> </w:t>
            </w:r>
          </w:p>
          <w:p w14:paraId="72CFAF97"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20. 10. Svjetski dan jabuke </w:t>
            </w:r>
          </w:p>
          <w:p w14:paraId="24903A0E"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29.10. Dan Ujedinjenih naroda –</w:t>
            </w:r>
            <w:r w:rsidRPr="009C4D2E">
              <w:rPr>
                <w:rFonts w:ascii="Calibri" w:eastAsia="Times New Roman" w:hAnsi="Calibri" w:cs="Calibri"/>
                <w:b/>
                <w:bCs/>
              </w:rPr>
              <w:t xml:space="preserve"> J.Car</w:t>
            </w:r>
            <w:r w:rsidRPr="009C4D2E">
              <w:rPr>
                <w:rFonts w:ascii="Calibri" w:eastAsia="Times New Roman" w:hAnsi="Calibri" w:cs="Calibri"/>
              </w:rPr>
              <w:t> </w:t>
            </w:r>
          </w:p>
          <w:p w14:paraId="4C0FEAD9"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31.10. Svjetski dan štednje </w:t>
            </w:r>
          </w:p>
        </w:tc>
      </w:tr>
      <w:tr w:rsidR="009C4D2E" w:rsidRPr="009C4D2E" w14:paraId="499B1F70"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4826720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STUDENI</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05F075A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 11. Svi sveti - Dan spomena na mrtve – </w:t>
            </w:r>
            <w:r w:rsidRPr="009C4D2E">
              <w:rPr>
                <w:rFonts w:ascii="Calibri" w:eastAsia="Times New Roman" w:hAnsi="Calibri" w:cs="Calibri"/>
                <w:b/>
                <w:bCs/>
              </w:rPr>
              <w:t>UČITELJI VJERONAUKA ( I. Pavlović Mikulić)</w:t>
            </w:r>
            <w:r w:rsidRPr="009C4D2E">
              <w:rPr>
                <w:rFonts w:ascii="Calibri" w:eastAsia="Times New Roman" w:hAnsi="Calibri" w:cs="Calibri"/>
              </w:rPr>
              <w:t> </w:t>
            </w:r>
          </w:p>
          <w:p w14:paraId="74DEEAC6"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14.11. Svjetski dan dijabetesa – </w:t>
            </w:r>
            <w:r w:rsidRPr="009C4D2E">
              <w:rPr>
                <w:rFonts w:ascii="Calibri" w:eastAsia="Times New Roman" w:hAnsi="Calibri" w:cs="Calibri"/>
                <w:b/>
                <w:bCs/>
              </w:rPr>
              <w:t>M.Puc, K. Aušperger</w:t>
            </w:r>
            <w:r w:rsidRPr="009C4D2E">
              <w:rPr>
                <w:rFonts w:ascii="Calibri" w:eastAsia="Times New Roman" w:hAnsi="Calibri" w:cs="Calibri"/>
              </w:rPr>
              <w:t> </w:t>
            </w:r>
          </w:p>
          <w:p w14:paraId="26E19CFA"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16.11. Međunarodni dan tolerancije – </w:t>
            </w:r>
            <w:r w:rsidRPr="009C4D2E">
              <w:rPr>
                <w:rFonts w:ascii="Calibri" w:eastAsia="Times New Roman" w:hAnsi="Calibri" w:cs="Calibri"/>
                <w:b/>
                <w:bCs/>
              </w:rPr>
              <w:t>STRUČNE SURADNICE (Z. Brebrić)</w:t>
            </w:r>
            <w:r w:rsidRPr="009C4D2E">
              <w:rPr>
                <w:rFonts w:ascii="Calibri" w:eastAsia="Times New Roman" w:hAnsi="Calibri" w:cs="Calibri"/>
              </w:rPr>
              <w:t> </w:t>
            </w:r>
          </w:p>
          <w:p w14:paraId="384FDDCA"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18.11. Dan sjećanja na žrtve Vukovara – </w:t>
            </w:r>
            <w:r w:rsidRPr="009C4D2E">
              <w:rPr>
                <w:rFonts w:ascii="Calibri" w:eastAsia="Times New Roman" w:hAnsi="Calibri" w:cs="Calibri"/>
                <w:b/>
                <w:bCs/>
              </w:rPr>
              <w:t>UČITELJICE POVIJESTI (J. Halgaš)</w:t>
            </w:r>
            <w:r w:rsidRPr="009C4D2E">
              <w:rPr>
                <w:rFonts w:ascii="Calibri" w:eastAsia="Times New Roman" w:hAnsi="Calibri" w:cs="Calibri"/>
              </w:rPr>
              <w:t> </w:t>
            </w:r>
          </w:p>
          <w:p w14:paraId="6AFC6659"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20. 11. Međunarodni dan djeteta – </w:t>
            </w:r>
            <w:r w:rsidRPr="009C4D2E">
              <w:rPr>
                <w:rFonts w:ascii="Calibri" w:eastAsia="Times New Roman" w:hAnsi="Calibri" w:cs="Calibri"/>
                <w:b/>
                <w:bCs/>
              </w:rPr>
              <w:t>D.Pintarić</w:t>
            </w:r>
            <w:r w:rsidRPr="009C4D2E">
              <w:rPr>
                <w:rFonts w:ascii="Calibri" w:eastAsia="Times New Roman" w:hAnsi="Calibri" w:cs="Calibri"/>
              </w:rPr>
              <w:t> </w:t>
            </w:r>
          </w:p>
          <w:p w14:paraId="6FEF479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25.11. Međunarodni dan borbe protiv nasilja nad ženama </w:t>
            </w:r>
          </w:p>
        </w:tc>
      </w:tr>
      <w:tr w:rsidR="009C4D2E" w:rsidRPr="009C4D2E" w14:paraId="71C359B2"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5F11D797" w14:textId="77777777" w:rsidR="009C4D2E" w:rsidRPr="009C4D2E" w:rsidRDefault="009C4D2E" w:rsidP="009C4D2E">
            <w:pPr>
              <w:spacing w:after="0" w:line="240" w:lineRule="auto"/>
              <w:jc w:val="center"/>
              <w:textAlignment w:val="baseline"/>
              <w:rPr>
                <w:rFonts w:ascii="Segoe UI" w:eastAsia="Times New Roman" w:hAnsi="Segoe UI" w:cs="Segoe UI"/>
                <w:sz w:val="18"/>
                <w:szCs w:val="18"/>
              </w:rPr>
            </w:pPr>
            <w:r w:rsidRPr="009C4D2E">
              <w:rPr>
                <w:rFonts w:ascii="Calibri" w:eastAsia="Times New Roman" w:hAnsi="Calibri" w:cs="Calibri"/>
                <w:b/>
                <w:bCs/>
              </w:rPr>
              <w:t>PROSINAC</w:t>
            </w:r>
            <w:r w:rsidRPr="009C4D2E">
              <w:rPr>
                <w:rFonts w:ascii="Calibri" w:eastAsia="Times New Roman" w:hAnsi="Calibri" w:cs="Calibri"/>
              </w:rPr>
              <w:t> </w:t>
            </w:r>
          </w:p>
          <w:p w14:paraId="4A8895C5" w14:textId="77777777" w:rsidR="009C4D2E" w:rsidRPr="009C4D2E" w:rsidRDefault="009C4D2E" w:rsidP="009C4D2E">
            <w:pPr>
              <w:spacing w:after="0" w:line="240" w:lineRule="auto"/>
              <w:jc w:val="center"/>
              <w:textAlignment w:val="baseline"/>
              <w:rPr>
                <w:rFonts w:ascii="Segoe UI" w:eastAsia="Times New Roman" w:hAnsi="Segoe UI" w:cs="Segoe UI"/>
                <w:sz w:val="18"/>
                <w:szCs w:val="18"/>
              </w:rPr>
            </w:pPr>
            <w:r w:rsidRPr="009C4D2E">
              <w:rPr>
                <w:rFonts w:ascii="Calibri" w:eastAsia="Times New Roman" w:hAnsi="Calibri" w:cs="Calibri"/>
              </w:rPr>
              <w:t> </w:t>
            </w:r>
          </w:p>
          <w:p w14:paraId="74E67F34" w14:textId="77777777" w:rsidR="009C4D2E" w:rsidRPr="009C4D2E" w:rsidRDefault="009C4D2E" w:rsidP="009C4D2E">
            <w:pPr>
              <w:spacing w:after="0" w:line="240" w:lineRule="auto"/>
              <w:jc w:val="center"/>
              <w:textAlignment w:val="baseline"/>
              <w:rPr>
                <w:rFonts w:ascii="Segoe UI" w:eastAsia="Times New Roman" w:hAnsi="Segoe UI" w:cs="Segoe UI"/>
                <w:sz w:val="18"/>
                <w:szCs w:val="18"/>
              </w:rPr>
            </w:pPr>
            <w:r w:rsidRPr="009C4D2E">
              <w:rPr>
                <w:rFonts w:ascii="Calibri" w:eastAsia="Times New Roman" w:hAnsi="Calibri" w:cs="Calibri"/>
                <w:b/>
                <w:bCs/>
              </w:rPr>
              <w:t> </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49AAE986"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1. 12. Svjetski Dan borbe protiv AIDS-a  </w:t>
            </w:r>
          </w:p>
          <w:p w14:paraId="3CCD886E"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3. 12. Međunarodni dan osoba s posebnim potrebama – </w:t>
            </w:r>
            <w:r w:rsidRPr="009C4D2E">
              <w:rPr>
                <w:rFonts w:ascii="Calibri" w:eastAsia="Times New Roman" w:hAnsi="Calibri" w:cs="Calibri"/>
                <w:b/>
                <w:bCs/>
              </w:rPr>
              <w:t>STRUČNE SURADNICE  (T. Landsman)</w:t>
            </w:r>
            <w:r w:rsidRPr="009C4D2E">
              <w:rPr>
                <w:rFonts w:ascii="Calibri" w:eastAsia="Times New Roman" w:hAnsi="Calibri" w:cs="Calibri"/>
              </w:rPr>
              <w:t> </w:t>
            </w:r>
          </w:p>
          <w:p w14:paraId="33F7BA2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6. 12. Sveti Nikola – </w:t>
            </w:r>
            <w:r w:rsidRPr="009C4D2E">
              <w:rPr>
                <w:rFonts w:ascii="Calibri" w:eastAsia="Times New Roman" w:hAnsi="Calibri" w:cs="Calibri"/>
                <w:b/>
                <w:bCs/>
              </w:rPr>
              <w:t>UČITELJICE RN (V. Čanić, L.Dolenčić, M.Šebalj, M.Kotarščak)</w:t>
            </w:r>
            <w:r w:rsidRPr="009C4D2E">
              <w:rPr>
                <w:rFonts w:ascii="Calibri" w:eastAsia="Times New Roman" w:hAnsi="Calibri" w:cs="Calibri"/>
              </w:rPr>
              <w:t> </w:t>
            </w:r>
          </w:p>
          <w:p w14:paraId="41AC597B"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10.12. Dan prava čovjeka </w:t>
            </w:r>
          </w:p>
          <w:p w14:paraId="0BF1A73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14.-23.12. Razredne Božićne svečanosti,  u MŠ, PŠ – </w:t>
            </w:r>
            <w:r w:rsidRPr="009C4D2E">
              <w:rPr>
                <w:rFonts w:ascii="Calibri" w:eastAsia="Times New Roman" w:hAnsi="Calibri" w:cs="Calibri"/>
                <w:b/>
                <w:bCs/>
              </w:rPr>
              <w:t>UČITELJICE RN</w:t>
            </w:r>
            <w:r w:rsidRPr="009C4D2E">
              <w:rPr>
                <w:rFonts w:ascii="Calibri" w:eastAsia="Times New Roman" w:hAnsi="Calibri" w:cs="Calibri"/>
              </w:rPr>
              <w:t> </w:t>
            </w:r>
          </w:p>
          <w:p w14:paraId="50A7BEAB"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14.-23.12. nastup na Adventu – </w:t>
            </w:r>
            <w:r w:rsidRPr="009C4D2E">
              <w:rPr>
                <w:rFonts w:ascii="Calibri" w:eastAsia="Times New Roman" w:hAnsi="Calibri" w:cs="Calibri"/>
                <w:b/>
                <w:bCs/>
              </w:rPr>
              <w:t>Jasna Kalem i Sanela Derges</w:t>
            </w:r>
            <w:r w:rsidRPr="009C4D2E">
              <w:rPr>
                <w:rFonts w:ascii="Calibri" w:eastAsia="Times New Roman" w:hAnsi="Calibri" w:cs="Calibri"/>
              </w:rPr>
              <w:t> </w:t>
            </w:r>
          </w:p>
          <w:p w14:paraId="4E4A84FB"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14.-23.12. humanitarna prodaja proizvoda zadruge Košnica – </w:t>
            </w:r>
            <w:r w:rsidRPr="009C4D2E">
              <w:rPr>
                <w:rFonts w:ascii="Calibri" w:eastAsia="Times New Roman" w:hAnsi="Calibri" w:cs="Calibri"/>
                <w:b/>
                <w:bCs/>
              </w:rPr>
              <w:t>Z. Biškup</w:t>
            </w:r>
            <w:r w:rsidRPr="009C4D2E">
              <w:rPr>
                <w:rFonts w:ascii="Calibri" w:eastAsia="Times New Roman" w:hAnsi="Calibri" w:cs="Calibri"/>
              </w:rPr>
              <w:t> </w:t>
            </w:r>
          </w:p>
          <w:p w14:paraId="1BDC696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25.12. Božić – blagdan u RH – UČITELJI VJERONAUKA </w:t>
            </w:r>
            <w:r w:rsidRPr="009C4D2E">
              <w:rPr>
                <w:rFonts w:ascii="Calibri" w:eastAsia="Times New Roman" w:hAnsi="Calibri" w:cs="Calibri"/>
                <w:b/>
                <w:bCs/>
              </w:rPr>
              <w:t>(M. Špoljarić, A.Savić)</w:t>
            </w:r>
            <w:r w:rsidRPr="009C4D2E">
              <w:rPr>
                <w:rFonts w:ascii="Calibri" w:eastAsia="Times New Roman" w:hAnsi="Calibri" w:cs="Calibri"/>
              </w:rPr>
              <w:t> </w:t>
            </w:r>
          </w:p>
        </w:tc>
      </w:tr>
      <w:tr w:rsidR="009C4D2E" w:rsidRPr="009C4D2E" w14:paraId="3B3692AD"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6E54E8FD"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SIJEČANJ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4A7B1E55"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1.1. Nova godina – blagdan u RH </w:t>
            </w:r>
          </w:p>
          <w:p w14:paraId="7047766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15. 1. Dan međunarodnog priznanja RH - </w:t>
            </w:r>
            <w:r w:rsidRPr="009C4D2E">
              <w:rPr>
                <w:rFonts w:ascii="Calibri" w:eastAsia="Times New Roman" w:hAnsi="Calibri" w:cs="Calibri"/>
                <w:b/>
                <w:bCs/>
              </w:rPr>
              <w:t>UČITELJICE POVIJESTI (K. Prašnički)</w:t>
            </w:r>
            <w:r w:rsidRPr="009C4D2E">
              <w:rPr>
                <w:rFonts w:ascii="Calibri" w:eastAsia="Times New Roman" w:hAnsi="Calibri" w:cs="Calibri"/>
              </w:rPr>
              <w:t> </w:t>
            </w:r>
          </w:p>
          <w:p w14:paraId="0096FB62"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27. 1. Međunarodni dan sjećanja na Holokaust – Svjetski dan vjerske slobode –Dan sprječavanja nasilja protiv čovječnosti – </w:t>
            </w:r>
            <w:r w:rsidRPr="009C4D2E">
              <w:rPr>
                <w:rFonts w:ascii="Calibri" w:eastAsia="Times New Roman" w:hAnsi="Calibri" w:cs="Calibri"/>
                <w:b/>
                <w:bCs/>
              </w:rPr>
              <w:t>UČITELJICE POVIJESTI (J. Halgaš)</w:t>
            </w:r>
            <w:r w:rsidRPr="009C4D2E">
              <w:rPr>
                <w:rFonts w:ascii="Calibri" w:eastAsia="Times New Roman" w:hAnsi="Calibri" w:cs="Calibri"/>
              </w:rPr>
              <w:t> </w:t>
            </w:r>
          </w:p>
        </w:tc>
      </w:tr>
      <w:tr w:rsidR="009C4D2E" w:rsidRPr="009C4D2E" w14:paraId="4A9C0255"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37A5D9E8"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VELJAČA</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70A55D2A"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7.2. Dan sigurnijeg interneta – </w:t>
            </w:r>
            <w:r w:rsidRPr="009C4D2E">
              <w:rPr>
                <w:rFonts w:ascii="Calibri" w:eastAsia="Times New Roman" w:hAnsi="Calibri" w:cs="Calibri"/>
                <w:b/>
                <w:bCs/>
              </w:rPr>
              <w:t>N. Ljubić Klemše</w:t>
            </w:r>
            <w:r w:rsidRPr="009C4D2E">
              <w:rPr>
                <w:rFonts w:ascii="Calibri" w:eastAsia="Times New Roman" w:hAnsi="Calibri" w:cs="Calibri"/>
              </w:rPr>
              <w:t> </w:t>
            </w:r>
          </w:p>
          <w:p w14:paraId="12F403D4"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color w:val="000000"/>
                <w:shd w:val="clear" w:color="auto" w:fill="FFFFFF"/>
              </w:rPr>
              <w:t xml:space="preserve">11.2. </w:t>
            </w:r>
            <w:r w:rsidRPr="009C4D2E">
              <w:rPr>
                <w:rFonts w:ascii="Calibri" w:eastAsia="Times New Roman" w:hAnsi="Calibri" w:cs="Calibri"/>
                <w:color w:val="202122"/>
                <w:shd w:val="clear" w:color="auto" w:fill="FFFFFF"/>
              </w:rPr>
              <w:t xml:space="preserve">Međunarodni dan žena i djevojaka u znanosti – </w:t>
            </w:r>
            <w:r w:rsidRPr="009C4D2E">
              <w:rPr>
                <w:rFonts w:ascii="Calibri" w:eastAsia="Times New Roman" w:hAnsi="Calibri" w:cs="Calibri"/>
                <w:b/>
                <w:bCs/>
                <w:color w:val="202122"/>
                <w:shd w:val="clear" w:color="auto" w:fill="FFFFFF"/>
              </w:rPr>
              <w:t>M. Barusić Rep</w:t>
            </w:r>
            <w:r w:rsidRPr="009C4D2E">
              <w:rPr>
                <w:rFonts w:ascii="Calibri" w:eastAsia="Times New Roman" w:hAnsi="Calibri" w:cs="Calibri"/>
                <w:color w:val="202122"/>
              </w:rPr>
              <w:t> </w:t>
            </w:r>
          </w:p>
          <w:p w14:paraId="3643A153"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color w:val="000000"/>
                <w:shd w:val="clear" w:color="auto" w:fill="FFFFFF"/>
              </w:rPr>
              <w:t xml:space="preserve">13.2. </w:t>
            </w:r>
            <w:r w:rsidRPr="009C4D2E">
              <w:rPr>
                <w:rFonts w:ascii="Calibri" w:eastAsia="Times New Roman" w:hAnsi="Calibri" w:cs="Calibri"/>
                <w:color w:val="202122"/>
                <w:shd w:val="clear" w:color="auto" w:fill="FFFFFF"/>
              </w:rPr>
              <w:t>Svjetski dan radija</w:t>
            </w:r>
            <w:r w:rsidRPr="009C4D2E">
              <w:rPr>
                <w:rFonts w:ascii="Calibri" w:eastAsia="Times New Roman" w:hAnsi="Calibri" w:cs="Calibri"/>
                <w:color w:val="000000"/>
                <w:shd w:val="clear" w:color="auto" w:fill="FFFFFF"/>
              </w:rPr>
              <w:t xml:space="preserve"> (UNESCO) – </w:t>
            </w:r>
            <w:r w:rsidRPr="009C4D2E">
              <w:rPr>
                <w:rFonts w:ascii="Calibri" w:eastAsia="Times New Roman" w:hAnsi="Calibri" w:cs="Calibri"/>
                <w:b/>
                <w:bCs/>
                <w:color w:val="000000"/>
                <w:shd w:val="clear" w:color="auto" w:fill="FFFFFF"/>
              </w:rPr>
              <w:t>D.Barišić</w:t>
            </w:r>
            <w:r w:rsidRPr="009C4D2E">
              <w:rPr>
                <w:rFonts w:ascii="Calibri" w:eastAsia="Times New Roman" w:hAnsi="Calibri" w:cs="Calibri"/>
                <w:color w:val="000000"/>
              </w:rPr>
              <w:t> </w:t>
            </w:r>
          </w:p>
          <w:p w14:paraId="5B90C7AA"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14. 2. Dan zaljubljenih -  Valentinovo – </w:t>
            </w:r>
            <w:r w:rsidRPr="009C4D2E">
              <w:rPr>
                <w:rFonts w:ascii="Calibri" w:eastAsia="Times New Roman" w:hAnsi="Calibri" w:cs="Calibri"/>
                <w:b/>
                <w:bCs/>
              </w:rPr>
              <w:t>UČITELJICE RN (M.J. Korunčev), PN K.Pinter</w:t>
            </w:r>
            <w:r w:rsidRPr="009C4D2E">
              <w:rPr>
                <w:rFonts w:ascii="Calibri" w:eastAsia="Times New Roman" w:hAnsi="Calibri" w:cs="Calibri"/>
              </w:rPr>
              <w:t> </w:t>
            </w:r>
          </w:p>
          <w:p w14:paraId="5C48AEC8"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color w:val="000000"/>
                <w:shd w:val="clear" w:color="auto" w:fill="FFFFFF"/>
              </w:rPr>
              <w:lastRenderedPageBreak/>
              <w:t>14.2.-20.2.</w:t>
            </w:r>
            <w:r w:rsidRPr="009C4D2E">
              <w:rPr>
                <w:rFonts w:ascii="Calibri" w:eastAsia="Times New Roman" w:hAnsi="Calibri" w:cs="Calibri"/>
                <w:b/>
                <w:bCs/>
                <w:color w:val="000000"/>
                <w:shd w:val="clear" w:color="auto" w:fill="FFFFFF"/>
              </w:rPr>
              <w:t xml:space="preserve"> </w:t>
            </w:r>
            <w:r w:rsidRPr="009C4D2E">
              <w:rPr>
                <w:rFonts w:ascii="Calibri" w:eastAsia="Times New Roman" w:hAnsi="Calibri" w:cs="Calibri"/>
                <w:color w:val="000000"/>
                <w:shd w:val="clear" w:color="auto" w:fill="FFFFFF"/>
              </w:rPr>
              <w:t xml:space="preserve">Tjedan psihologije – </w:t>
            </w:r>
            <w:r w:rsidRPr="009C4D2E">
              <w:rPr>
                <w:rFonts w:ascii="Calibri" w:eastAsia="Times New Roman" w:hAnsi="Calibri" w:cs="Calibri"/>
                <w:b/>
                <w:bCs/>
                <w:color w:val="000000"/>
                <w:shd w:val="clear" w:color="auto" w:fill="FFFFFF"/>
              </w:rPr>
              <w:t>M. Ileković</w:t>
            </w:r>
            <w:r w:rsidRPr="009C4D2E">
              <w:rPr>
                <w:rFonts w:ascii="Calibri" w:eastAsia="Times New Roman" w:hAnsi="Calibri" w:cs="Calibri"/>
                <w:color w:val="000000"/>
              </w:rPr>
              <w:t> </w:t>
            </w:r>
          </w:p>
          <w:p w14:paraId="6B66095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21. 2. Međunarodni dan materinskog jezika – </w:t>
            </w:r>
            <w:r w:rsidRPr="009C4D2E">
              <w:rPr>
                <w:rFonts w:ascii="Calibri" w:eastAsia="Times New Roman" w:hAnsi="Calibri" w:cs="Calibri"/>
                <w:b/>
                <w:bCs/>
              </w:rPr>
              <w:t>M. Ištok</w:t>
            </w:r>
            <w:r w:rsidRPr="009C4D2E">
              <w:rPr>
                <w:rFonts w:ascii="Calibri" w:eastAsia="Times New Roman" w:hAnsi="Calibri" w:cs="Calibri"/>
              </w:rPr>
              <w:t> </w:t>
            </w:r>
          </w:p>
          <w:p w14:paraId="44806063"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21.2. Fašnik – maskenbal  </w:t>
            </w:r>
            <w:r w:rsidRPr="009C4D2E">
              <w:rPr>
                <w:rFonts w:ascii="Calibri" w:eastAsia="Times New Roman" w:hAnsi="Calibri" w:cs="Calibri"/>
                <w:b/>
                <w:bCs/>
              </w:rPr>
              <w:t>- učiteljice RN MŠ i PŠ (J. Aušperger)</w:t>
            </w:r>
            <w:r w:rsidRPr="009C4D2E">
              <w:rPr>
                <w:rFonts w:ascii="Calibri" w:eastAsia="Times New Roman" w:hAnsi="Calibri" w:cs="Calibri"/>
              </w:rPr>
              <w:t>, svaka u svom razredu  </w:t>
            </w:r>
          </w:p>
          <w:p w14:paraId="0BFE8877"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učitelji PN prva dva sata  </w:t>
            </w:r>
          </w:p>
          <w:p w14:paraId="3EC5F02F"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color w:val="000000"/>
                <w:shd w:val="clear" w:color="auto" w:fill="FFFFFF"/>
              </w:rPr>
              <w:t xml:space="preserve">zadnja srijeda u veljači (22.2.) </w:t>
            </w:r>
            <w:r w:rsidRPr="009C4D2E">
              <w:rPr>
                <w:rFonts w:ascii="Calibri" w:eastAsia="Times New Roman" w:hAnsi="Calibri" w:cs="Calibri"/>
                <w:b/>
                <w:bCs/>
                <w:color w:val="202122"/>
                <w:shd w:val="clear" w:color="auto" w:fill="FFFFFF"/>
              </w:rPr>
              <w:t>Dan ružičastih majica – Z.Brebrić, T.Landsman</w:t>
            </w:r>
            <w:r w:rsidRPr="009C4D2E">
              <w:rPr>
                <w:rFonts w:ascii="Calibri" w:eastAsia="Times New Roman" w:hAnsi="Calibri" w:cs="Calibri"/>
                <w:color w:val="202122"/>
              </w:rPr>
              <w:t> </w:t>
            </w:r>
          </w:p>
        </w:tc>
      </w:tr>
      <w:tr w:rsidR="009C4D2E" w:rsidRPr="009C4D2E" w14:paraId="7D24564C"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5E1246C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lastRenderedPageBreak/>
              <w:t>OŽUJAK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7E3125B6" w14:textId="5BF629E2"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6.3. Hrvatski dan nepušenja – Dan bez dima – </w:t>
            </w:r>
            <w:r w:rsidRPr="009C4D2E">
              <w:rPr>
                <w:rFonts w:ascii="Calibri" w:eastAsia="Times New Roman" w:hAnsi="Calibri" w:cs="Calibri"/>
                <w:b/>
                <w:bCs/>
              </w:rPr>
              <w:t>D.Gomaz</w:t>
            </w:r>
            <w:r w:rsidRPr="009C4D2E">
              <w:rPr>
                <w:rFonts w:ascii="Calibri" w:eastAsia="Times New Roman" w:hAnsi="Calibri" w:cs="Calibri"/>
              </w:rPr>
              <w:t> </w:t>
            </w:r>
          </w:p>
          <w:p w14:paraId="3E80C1E3"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8.3. Međunarodni dan žena (UNESCO) – </w:t>
            </w:r>
            <w:r w:rsidRPr="009C4D2E">
              <w:rPr>
                <w:rFonts w:ascii="Calibri" w:eastAsia="Times New Roman" w:hAnsi="Calibri" w:cs="Calibri"/>
                <w:b/>
                <w:bCs/>
              </w:rPr>
              <w:t>D.Barišić, D.P.Topalović</w:t>
            </w:r>
            <w:r w:rsidRPr="009C4D2E">
              <w:rPr>
                <w:rFonts w:ascii="Calibri" w:eastAsia="Times New Roman" w:hAnsi="Calibri" w:cs="Calibri"/>
              </w:rPr>
              <w:t> </w:t>
            </w:r>
          </w:p>
          <w:p w14:paraId="6C9AE439"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30.3. Projektni dan</w:t>
            </w:r>
            <w:r w:rsidRPr="009C4D2E">
              <w:rPr>
                <w:rFonts w:ascii="Calibri" w:eastAsia="Times New Roman" w:hAnsi="Calibri" w:cs="Calibri"/>
              </w:rPr>
              <w:t> </w:t>
            </w:r>
          </w:p>
          <w:p w14:paraId="0D3258D8"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11. – 17. 3. Dani hrvatskog jezika – </w:t>
            </w:r>
            <w:r w:rsidRPr="009C4D2E">
              <w:rPr>
                <w:rFonts w:ascii="Calibri" w:eastAsia="Times New Roman" w:hAnsi="Calibri" w:cs="Calibri"/>
                <w:b/>
                <w:bCs/>
              </w:rPr>
              <w:t>UČITELJICE HJ – S. Derges</w:t>
            </w:r>
            <w:r w:rsidRPr="009C4D2E">
              <w:rPr>
                <w:rFonts w:ascii="Calibri" w:eastAsia="Times New Roman" w:hAnsi="Calibri" w:cs="Calibri"/>
              </w:rPr>
              <w:t> </w:t>
            </w:r>
          </w:p>
          <w:p w14:paraId="5F870CF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color w:val="000000"/>
                <w:shd w:val="clear" w:color="auto" w:fill="FFFFFF"/>
              </w:rPr>
              <w:t xml:space="preserve">19.3. </w:t>
            </w:r>
            <w:r w:rsidRPr="009C4D2E">
              <w:rPr>
                <w:rFonts w:ascii="Calibri" w:eastAsia="Times New Roman" w:hAnsi="Calibri" w:cs="Calibri"/>
                <w:color w:val="202122"/>
                <w:shd w:val="clear" w:color="auto" w:fill="FFFFFF"/>
              </w:rPr>
              <w:t xml:space="preserve">Dan očeva – </w:t>
            </w:r>
            <w:r w:rsidRPr="009C4D2E">
              <w:rPr>
                <w:rFonts w:ascii="Calibri" w:eastAsia="Times New Roman" w:hAnsi="Calibri" w:cs="Calibri"/>
                <w:b/>
                <w:bCs/>
                <w:color w:val="202122"/>
                <w:shd w:val="clear" w:color="auto" w:fill="FFFFFF"/>
              </w:rPr>
              <w:t>UČITELJICE RN (N.Puljić)</w:t>
            </w:r>
            <w:r w:rsidRPr="009C4D2E">
              <w:rPr>
                <w:rFonts w:ascii="Calibri" w:eastAsia="Times New Roman" w:hAnsi="Calibri" w:cs="Calibri"/>
                <w:color w:val="202122"/>
              </w:rPr>
              <w:t> </w:t>
            </w:r>
          </w:p>
          <w:p w14:paraId="5B085569"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21.3. Prvi dan proljeća – Svjetski dan šuma – </w:t>
            </w:r>
            <w:r w:rsidRPr="009C4D2E">
              <w:rPr>
                <w:rFonts w:ascii="Calibri" w:eastAsia="Times New Roman" w:hAnsi="Calibri" w:cs="Calibri"/>
                <w:b/>
                <w:bCs/>
              </w:rPr>
              <w:t>M.Matenda</w:t>
            </w:r>
            <w:r w:rsidRPr="009C4D2E">
              <w:rPr>
                <w:rFonts w:ascii="Calibri" w:eastAsia="Times New Roman" w:hAnsi="Calibri" w:cs="Calibri"/>
              </w:rPr>
              <w:t> </w:t>
            </w:r>
          </w:p>
          <w:p w14:paraId="69C19182"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21.3. Svjetski dan poezije – </w:t>
            </w:r>
            <w:r w:rsidRPr="009C4D2E">
              <w:rPr>
                <w:rFonts w:ascii="Calibri" w:eastAsia="Times New Roman" w:hAnsi="Calibri" w:cs="Calibri"/>
                <w:b/>
                <w:bCs/>
              </w:rPr>
              <w:t>S.Sabljak</w:t>
            </w:r>
            <w:r w:rsidRPr="009C4D2E">
              <w:rPr>
                <w:rFonts w:ascii="Calibri" w:eastAsia="Times New Roman" w:hAnsi="Calibri" w:cs="Calibri"/>
              </w:rPr>
              <w:t> </w:t>
            </w:r>
          </w:p>
          <w:p w14:paraId="41F8057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22.3. Svjetski dan zaštite voda – </w:t>
            </w:r>
            <w:r w:rsidRPr="009C4D2E">
              <w:rPr>
                <w:rFonts w:ascii="Calibri" w:eastAsia="Times New Roman" w:hAnsi="Calibri" w:cs="Calibri"/>
                <w:b/>
                <w:bCs/>
              </w:rPr>
              <w:t>M. Puc</w:t>
            </w:r>
            <w:r w:rsidRPr="009C4D2E">
              <w:rPr>
                <w:rFonts w:ascii="Calibri" w:eastAsia="Times New Roman" w:hAnsi="Calibri" w:cs="Calibri"/>
              </w:rPr>
              <w:t> </w:t>
            </w:r>
          </w:p>
          <w:p w14:paraId="62F57207"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27.3. Svjetski dan kazališta </w:t>
            </w:r>
          </w:p>
        </w:tc>
      </w:tr>
      <w:tr w:rsidR="009C4D2E" w:rsidRPr="009C4D2E" w14:paraId="3F424B2A"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760FA70E"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TRAVANJ</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5188B14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1.4. Međunarodni dan šale – </w:t>
            </w:r>
            <w:r w:rsidRPr="009C4D2E">
              <w:rPr>
                <w:rFonts w:ascii="Calibri" w:eastAsia="Times New Roman" w:hAnsi="Calibri" w:cs="Calibri"/>
                <w:b/>
                <w:bCs/>
              </w:rPr>
              <w:t>V.Šveda</w:t>
            </w:r>
            <w:r w:rsidRPr="009C4D2E">
              <w:rPr>
                <w:rFonts w:ascii="Calibri" w:eastAsia="Times New Roman" w:hAnsi="Calibri" w:cs="Calibri"/>
              </w:rPr>
              <w:t> </w:t>
            </w:r>
          </w:p>
          <w:p w14:paraId="0404FD7B"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2.4. Međunarodni dan dječje knjige – </w:t>
            </w:r>
            <w:r w:rsidRPr="009C4D2E">
              <w:rPr>
                <w:rFonts w:ascii="Calibri" w:eastAsia="Times New Roman" w:hAnsi="Calibri" w:cs="Calibri"/>
                <w:b/>
                <w:bCs/>
              </w:rPr>
              <w:t>T.Adžam</w:t>
            </w:r>
            <w:r w:rsidRPr="009C4D2E">
              <w:rPr>
                <w:rFonts w:ascii="Calibri" w:eastAsia="Times New Roman" w:hAnsi="Calibri" w:cs="Calibri"/>
              </w:rPr>
              <w:t> </w:t>
            </w:r>
          </w:p>
          <w:p w14:paraId="4E7D1C9E"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7. 4. Svjetski dan zdravlja – </w:t>
            </w:r>
            <w:r w:rsidRPr="009C4D2E">
              <w:rPr>
                <w:rFonts w:ascii="Calibri" w:eastAsia="Times New Roman" w:hAnsi="Calibri" w:cs="Calibri"/>
                <w:b/>
                <w:bCs/>
              </w:rPr>
              <w:t>M.Kranjčević</w:t>
            </w:r>
            <w:r w:rsidRPr="009C4D2E">
              <w:rPr>
                <w:rFonts w:ascii="Calibri" w:eastAsia="Times New Roman" w:hAnsi="Calibri" w:cs="Calibri"/>
              </w:rPr>
              <w:t> </w:t>
            </w:r>
          </w:p>
          <w:p w14:paraId="30BFB76F"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9. 4. Uskrs – </w:t>
            </w:r>
            <w:r w:rsidRPr="009C4D2E">
              <w:rPr>
                <w:rFonts w:ascii="Calibri" w:eastAsia="Times New Roman" w:hAnsi="Calibri" w:cs="Calibri"/>
                <w:b/>
                <w:bCs/>
              </w:rPr>
              <w:t>UČITELJI VJERONAUKA – M. Savić</w:t>
            </w:r>
            <w:r w:rsidRPr="009C4D2E">
              <w:rPr>
                <w:rFonts w:ascii="Calibri" w:eastAsia="Times New Roman" w:hAnsi="Calibri" w:cs="Calibri"/>
              </w:rPr>
              <w:t> </w:t>
            </w:r>
          </w:p>
          <w:p w14:paraId="45ECF597"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22. 4. Dan planeta Zemlje – </w:t>
            </w:r>
            <w:r w:rsidRPr="009C4D2E">
              <w:rPr>
                <w:rFonts w:ascii="Calibri" w:eastAsia="Times New Roman" w:hAnsi="Calibri" w:cs="Calibri"/>
                <w:b/>
                <w:bCs/>
              </w:rPr>
              <w:t>UČITELJICE RN – R.Novalić</w:t>
            </w:r>
            <w:r w:rsidRPr="009C4D2E">
              <w:rPr>
                <w:rFonts w:ascii="Calibri" w:eastAsia="Times New Roman" w:hAnsi="Calibri" w:cs="Calibri"/>
              </w:rPr>
              <w:t> </w:t>
            </w:r>
          </w:p>
          <w:p w14:paraId="2E967AA6"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22.4. Dan hrvatske knjige – </w:t>
            </w:r>
            <w:r w:rsidRPr="009C4D2E">
              <w:rPr>
                <w:rFonts w:ascii="Calibri" w:eastAsia="Times New Roman" w:hAnsi="Calibri" w:cs="Calibri"/>
                <w:b/>
                <w:bCs/>
              </w:rPr>
              <w:t>J.Kalem</w:t>
            </w:r>
            <w:r w:rsidRPr="009C4D2E">
              <w:rPr>
                <w:rFonts w:ascii="Calibri" w:eastAsia="Times New Roman" w:hAnsi="Calibri" w:cs="Calibri"/>
              </w:rPr>
              <w:t> </w:t>
            </w:r>
          </w:p>
          <w:p w14:paraId="5DEBEF25"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29.4. Svjetski dan plesa – </w:t>
            </w:r>
            <w:r w:rsidRPr="009C4D2E">
              <w:rPr>
                <w:rFonts w:ascii="Calibri" w:eastAsia="Times New Roman" w:hAnsi="Calibri" w:cs="Calibri"/>
                <w:b/>
                <w:bCs/>
              </w:rPr>
              <w:t>Lj.Dominko</w:t>
            </w:r>
            <w:r w:rsidRPr="009C4D2E">
              <w:rPr>
                <w:rFonts w:ascii="Calibri" w:eastAsia="Times New Roman" w:hAnsi="Calibri" w:cs="Calibri"/>
              </w:rPr>
              <w:t> </w:t>
            </w:r>
          </w:p>
        </w:tc>
      </w:tr>
      <w:tr w:rsidR="009C4D2E" w:rsidRPr="009C4D2E" w14:paraId="428A0FB6"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6D4A533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SVIBANJ</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821DA" w14:textId="77777777" w:rsidR="009C4D2E" w:rsidRPr="00E72470" w:rsidRDefault="009C4D2E" w:rsidP="009C4D2E">
            <w:pPr>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1.5. Međunarodni praznik rada – blagdan u RH </w:t>
            </w:r>
          </w:p>
          <w:p w14:paraId="50E7882E" w14:textId="77777777" w:rsidR="009C4D2E" w:rsidRPr="00E72470" w:rsidRDefault="009C4D2E" w:rsidP="009C4D2E">
            <w:pPr>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4.5. Svjetski dan smijeha </w:t>
            </w:r>
          </w:p>
          <w:p w14:paraId="5D601A56" w14:textId="77777777" w:rsidR="009C4D2E" w:rsidRPr="00E72470" w:rsidRDefault="009C4D2E" w:rsidP="009C4D2E">
            <w:pPr>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 xml:space="preserve">11.5. Majčin dan – UČITELJICE RN – </w:t>
            </w:r>
            <w:r w:rsidRPr="00E72470">
              <w:rPr>
                <w:rFonts w:ascii="Calibri" w:eastAsia="Times New Roman" w:hAnsi="Calibri" w:cs="Calibri"/>
                <w:b/>
                <w:bCs/>
              </w:rPr>
              <w:t>S.K.Mrzlečki</w:t>
            </w:r>
            <w:r w:rsidRPr="00E72470">
              <w:rPr>
                <w:rFonts w:ascii="Calibri" w:eastAsia="Times New Roman" w:hAnsi="Calibri" w:cs="Calibri"/>
              </w:rPr>
              <w:t> </w:t>
            </w:r>
          </w:p>
          <w:p w14:paraId="4ADF35F9" w14:textId="77777777" w:rsidR="009C4D2E" w:rsidRPr="00E72470" w:rsidRDefault="009C4D2E" w:rsidP="009C4D2E">
            <w:pPr>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 xml:space="preserve">9. 5. Dan Europe, eTwinning dan – </w:t>
            </w:r>
            <w:r w:rsidRPr="00E72470">
              <w:rPr>
                <w:rFonts w:ascii="Calibri" w:eastAsia="Times New Roman" w:hAnsi="Calibri" w:cs="Calibri"/>
                <w:b/>
                <w:bCs/>
              </w:rPr>
              <w:t>J.Car, H.G.Ljubić</w:t>
            </w:r>
            <w:r w:rsidRPr="00E72470">
              <w:rPr>
                <w:rFonts w:ascii="Calibri" w:eastAsia="Times New Roman" w:hAnsi="Calibri" w:cs="Calibri"/>
              </w:rPr>
              <w:t> </w:t>
            </w:r>
          </w:p>
          <w:p w14:paraId="70267E66" w14:textId="0547F8BD" w:rsidR="009C4D2E" w:rsidRPr="00E72470" w:rsidRDefault="009C4D2E" w:rsidP="007F7E5F">
            <w:pPr>
              <w:shd w:val="clear" w:color="auto" w:fill="D9D9D9" w:themeFill="background1" w:themeFillShade="D9"/>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u w:val="single"/>
              </w:rPr>
              <w:t>1</w:t>
            </w:r>
            <w:r w:rsidR="00E72470">
              <w:rPr>
                <w:rFonts w:ascii="Calibri" w:eastAsia="Times New Roman" w:hAnsi="Calibri" w:cs="Calibri"/>
                <w:u w:val="single"/>
              </w:rPr>
              <w:t>2</w:t>
            </w:r>
            <w:r w:rsidRPr="00E72470">
              <w:rPr>
                <w:rFonts w:ascii="Calibri" w:eastAsia="Times New Roman" w:hAnsi="Calibri" w:cs="Calibri"/>
                <w:u w:val="single"/>
              </w:rPr>
              <w:t xml:space="preserve">.5. DAN ŠKOLE – školska javna priredba – </w:t>
            </w:r>
            <w:r w:rsidRPr="00E72470">
              <w:rPr>
                <w:rFonts w:ascii="Calibri" w:eastAsia="Times New Roman" w:hAnsi="Calibri" w:cs="Calibri"/>
                <w:b/>
                <w:bCs/>
                <w:u w:val="single"/>
              </w:rPr>
              <w:t>M.Ištef, A.Unger</w:t>
            </w:r>
            <w:r w:rsidRPr="00E72470">
              <w:rPr>
                <w:rFonts w:ascii="Calibri" w:eastAsia="Times New Roman" w:hAnsi="Calibri" w:cs="Calibri"/>
              </w:rPr>
              <w:t> </w:t>
            </w:r>
          </w:p>
          <w:p w14:paraId="0FCC134E" w14:textId="77777777" w:rsidR="009C4D2E" w:rsidRPr="00E72470" w:rsidRDefault="009C4D2E" w:rsidP="009C4D2E">
            <w:pPr>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 xml:space="preserve">15.5. Međunarodni dan obitelji – </w:t>
            </w:r>
            <w:r w:rsidRPr="00E72470">
              <w:rPr>
                <w:rFonts w:ascii="Calibri" w:eastAsia="Times New Roman" w:hAnsi="Calibri" w:cs="Calibri"/>
                <w:b/>
                <w:bCs/>
              </w:rPr>
              <w:t>S.Cvančić</w:t>
            </w:r>
            <w:r w:rsidRPr="00E72470">
              <w:rPr>
                <w:rFonts w:ascii="Calibri" w:eastAsia="Times New Roman" w:hAnsi="Calibri" w:cs="Calibri"/>
              </w:rPr>
              <w:t> </w:t>
            </w:r>
          </w:p>
          <w:p w14:paraId="230D61BE" w14:textId="77777777" w:rsidR="009C4D2E" w:rsidRPr="00E72470" w:rsidRDefault="009C4D2E" w:rsidP="009C4D2E">
            <w:pPr>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 xml:space="preserve">17.5. Međunarodni dan muzeja - </w:t>
            </w:r>
            <w:r w:rsidRPr="00E72470">
              <w:rPr>
                <w:rFonts w:ascii="Calibri" w:eastAsia="Times New Roman" w:hAnsi="Calibri" w:cs="Calibri"/>
                <w:b/>
                <w:bCs/>
              </w:rPr>
              <w:t>J.Predragović</w:t>
            </w:r>
            <w:r w:rsidRPr="00E72470">
              <w:rPr>
                <w:rFonts w:ascii="Calibri" w:eastAsia="Times New Roman" w:hAnsi="Calibri" w:cs="Calibri"/>
              </w:rPr>
              <w:t> </w:t>
            </w:r>
          </w:p>
          <w:p w14:paraId="536B77A9" w14:textId="77777777" w:rsidR="009C4D2E" w:rsidRPr="00E72470" w:rsidRDefault="009C4D2E" w:rsidP="009C4D2E">
            <w:pPr>
              <w:shd w:val="clear" w:color="auto" w:fill="FFFFFF"/>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 xml:space="preserve">22.5. Dan zaštite prirode i biološke raznolikosti – </w:t>
            </w:r>
            <w:r w:rsidRPr="00E72470">
              <w:rPr>
                <w:rFonts w:ascii="Calibri" w:eastAsia="Times New Roman" w:hAnsi="Calibri" w:cs="Calibri"/>
                <w:b/>
                <w:bCs/>
              </w:rPr>
              <w:t>S.Kamber</w:t>
            </w:r>
            <w:r w:rsidRPr="00E72470">
              <w:rPr>
                <w:rFonts w:ascii="Calibri" w:eastAsia="Times New Roman" w:hAnsi="Calibri" w:cs="Calibri"/>
              </w:rPr>
              <w:t> </w:t>
            </w:r>
          </w:p>
          <w:p w14:paraId="5CDA6CBA" w14:textId="77777777" w:rsidR="009C4D2E" w:rsidRPr="00E72470" w:rsidRDefault="009C4D2E" w:rsidP="009C4D2E">
            <w:pPr>
              <w:shd w:val="clear" w:color="auto" w:fill="AEAAAA"/>
              <w:spacing w:after="0" w:line="240" w:lineRule="auto"/>
              <w:textAlignment w:val="baseline"/>
              <w:rPr>
                <w:rFonts w:ascii="Segoe UI" w:eastAsia="Times New Roman" w:hAnsi="Segoe UI" w:cs="Segoe UI"/>
                <w:sz w:val="18"/>
                <w:szCs w:val="18"/>
              </w:rPr>
            </w:pPr>
            <w:r w:rsidRPr="00E72470">
              <w:rPr>
                <w:rFonts w:ascii="Calibri" w:eastAsia="Times New Roman" w:hAnsi="Calibri" w:cs="Calibri"/>
              </w:rPr>
              <w:t> </w:t>
            </w:r>
          </w:p>
        </w:tc>
      </w:tr>
      <w:tr w:rsidR="009C4D2E" w:rsidRPr="009C4D2E" w14:paraId="2FB1C5B7"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4589816C"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LIPANJ</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4736F0F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4.6. Međunarodni dan nevine djece - žrtava agresije </w:t>
            </w:r>
          </w:p>
          <w:p w14:paraId="21C605D3"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5.6. Svjetski dan zaštite okoliša – </w:t>
            </w:r>
            <w:r w:rsidRPr="009C4D2E">
              <w:rPr>
                <w:rFonts w:ascii="Calibri" w:eastAsia="Times New Roman" w:hAnsi="Calibri" w:cs="Calibri"/>
                <w:b/>
                <w:bCs/>
              </w:rPr>
              <w:t>I.Banjeglav</w:t>
            </w:r>
            <w:r w:rsidRPr="009C4D2E">
              <w:rPr>
                <w:rFonts w:ascii="Calibri" w:eastAsia="Times New Roman" w:hAnsi="Calibri" w:cs="Calibri"/>
              </w:rPr>
              <w:t> </w:t>
            </w:r>
          </w:p>
          <w:p w14:paraId="44DA32F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8.6. Svjetski dan mora </w:t>
            </w:r>
          </w:p>
          <w:p w14:paraId="01E0FF60"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w:t>
            </w:r>
          </w:p>
        </w:tc>
      </w:tr>
      <w:tr w:rsidR="009C4D2E" w:rsidRPr="009C4D2E" w14:paraId="3E44541D" w14:textId="77777777" w:rsidTr="1DB8600B">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51FACE08"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b/>
                <w:bCs/>
              </w:rPr>
              <w:t>SRPANJ</w:t>
            </w:r>
            <w:r w:rsidRPr="009C4D2E">
              <w:rPr>
                <w:rFonts w:ascii="Calibri" w:eastAsia="Times New Roman" w:hAnsi="Calibri" w:cs="Calibri"/>
              </w:rPr>
              <w:t> </w:t>
            </w:r>
          </w:p>
        </w:tc>
        <w:tc>
          <w:tcPr>
            <w:tcW w:w="7680" w:type="dxa"/>
            <w:tcBorders>
              <w:top w:val="single" w:sz="6" w:space="0" w:color="auto"/>
              <w:left w:val="single" w:sz="6" w:space="0" w:color="auto"/>
              <w:bottom w:val="single" w:sz="6" w:space="0" w:color="auto"/>
              <w:right w:val="single" w:sz="6" w:space="0" w:color="auto"/>
            </w:tcBorders>
            <w:shd w:val="clear" w:color="auto" w:fill="auto"/>
            <w:hideMark/>
          </w:tcPr>
          <w:p w14:paraId="1DBEDD81" w14:textId="77777777" w:rsidR="009C4D2E" w:rsidRPr="009C4D2E" w:rsidRDefault="009C4D2E" w:rsidP="009C4D2E">
            <w:pPr>
              <w:spacing w:after="0" w:line="240" w:lineRule="auto"/>
              <w:textAlignment w:val="baseline"/>
              <w:rPr>
                <w:rFonts w:ascii="Segoe UI" w:eastAsia="Times New Roman" w:hAnsi="Segoe UI" w:cs="Segoe UI"/>
                <w:sz w:val="18"/>
                <w:szCs w:val="18"/>
              </w:rPr>
            </w:pPr>
            <w:r w:rsidRPr="009C4D2E">
              <w:rPr>
                <w:rFonts w:ascii="Calibri" w:eastAsia="Times New Roman" w:hAnsi="Calibri" w:cs="Calibri"/>
              </w:rPr>
              <w:t xml:space="preserve">Svečana podjela svjedodžbi učenicima osmih razreda – </w:t>
            </w:r>
            <w:r w:rsidRPr="009C4D2E">
              <w:rPr>
                <w:rFonts w:ascii="Calibri" w:eastAsia="Times New Roman" w:hAnsi="Calibri" w:cs="Calibri"/>
                <w:b/>
                <w:bCs/>
              </w:rPr>
              <w:t>Mateja Ištok, Sanja Sabljak</w:t>
            </w:r>
            <w:r w:rsidRPr="009C4D2E">
              <w:rPr>
                <w:rFonts w:ascii="Calibri" w:eastAsia="Times New Roman" w:hAnsi="Calibri" w:cs="Calibri"/>
              </w:rPr>
              <w:t> </w:t>
            </w:r>
          </w:p>
        </w:tc>
      </w:tr>
    </w:tbl>
    <w:p w14:paraId="71149228" w14:textId="77777777" w:rsidR="00C26623" w:rsidRDefault="00C26623" w:rsidP="00C26623"/>
    <w:p w14:paraId="3D380164" w14:textId="28B76719" w:rsidR="00C26623" w:rsidRPr="00782ED9" w:rsidRDefault="00C26623" w:rsidP="00E14DC4">
      <w:pPr>
        <w:pStyle w:val="Naslov6"/>
        <w:shd w:val="clear" w:color="auto" w:fill="AEAAAA" w:themeFill="background2" w:themeFillShade="BF"/>
        <w:rPr>
          <w:rFonts w:ascii="Calibri" w:hAnsi="Calibri" w:cs="Calibri"/>
          <w:b/>
          <w:i w:val="0"/>
          <w:color w:val="3B3838" w:themeColor="background2" w:themeShade="40"/>
          <w:sz w:val="32"/>
          <w:szCs w:val="28"/>
        </w:rPr>
      </w:pPr>
      <w:r w:rsidRPr="00782ED9">
        <w:rPr>
          <w:rFonts w:ascii="Calibri" w:hAnsi="Calibri" w:cs="Calibri"/>
          <w:b/>
          <w:i w:val="0"/>
          <w:color w:val="3B3838" w:themeColor="background2" w:themeShade="40"/>
          <w:sz w:val="32"/>
          <w:szCs w:val="28"/>
        </w:rPr>
        <w:t xml:space="preserve">     4.2. PLAN PROSLAVE  DANA ŠKOLE</w:t>
      </w:r>
    </w:p>
    <w:p w14:paraId="289A32B8" w14:textId="6E90DA18" w:rsidR="00C26623" w:rsidRPr="00E14DC4" w:rsidRDefault="00C26623" w:rsidP="00E14DC4">
      <w:pPr>
        <w:shd w:val="clear" w:color="auto" w:fill="AEAAAA" w:themeFill="background2" w:themeFillShade="BF"/>
        <w:tabs>
          <w:tab w:val="left" w:pos="-720"/>
        </w:tabs>
        <w:suppressAutoHyphens/>
        <w:spacing w:line="360" w:lineRule="auto"/>
        <w:jc w:val="center"/>
        <w:rPr>
          <w:rFonts w:cs="Calibri"/>
          <w:b/>
          <w:bCs/>
          <w:iCs/>
          <w:color w:val="3B3838" w:themeColor="background2" w:themeShade="40"/>
          <w:spacing w:val="-3"/>
          <w:sz w:val="32"/>
          <w:szCs w:val="32"/>
        </w:rPr>
      </w:pPr>
      <w:r w:rsidRPr="00E14DC4">
        <w:rPr>
          <w:rFonts w:cs="Calibri"/>
          <w:b/>
          <w:bCs/>
          <w:iCs/>
          <w:color w:val="3B3838" w:themeColor="background2" w:themeShade="40"/>
          <w:spacing w:val="-3"/>
          <w:sz w:val="32"/>
          <w:szCs w:val="32"/>
        </w:rPr>
        <w:t xml:space="preserve">Dan škole </w:t>
      </w:r>
    </w:p>
    <w:p w14:paraId="3E988B12" w14:textId="6DC13A06" w:rsidR="00C26623" w:rsidRPr="00325D70" w:rsidRDefault="00C40382" w:rsidP="00C26623">
      <w:pPr>
        <w:tabs>
          <w:tab w:val="left" w:pos="-720"/>
        </w:tabs>
        <w:suppressAutoHyphens/>
        <w:spacing w:line="360" w:lineRule="auto"/>
        <w:jc w:val="center"/>
        <w:rPr>
          <w:rFonts w:cs="Calibri"/>
          <w:b/>
          <w:bCs/>
          <w:iCs/>
          <w:spacing w:val="-3"/>
          <w:sz w:val="32"/>
          <w:szCs w:val="32"/>
        </w:rPr>
      </w:pPr>
      <w:r>
        <w:rPr>
          <w:rFonts w:cs="Calibri"/>
          <w:b/>
          <w:bCs/>
          <w:iCs/>
          <w:spacing w:val="-3"/>
          <w:sz w:val="32"/>
          <w:szCs w:val="32"/>
        </w:rPr>
        <w:t>petak, 1</w:t>
      </w:r>
      <w:r w:rsidR="00BF0460">
        <w:rPr>
          <w:rFonts w:cs="Calibri"/>
          <w:b/>
          <w:bCs/>
          <w:iCs/>
          <w:spacing w:val="-3"/>
          <w:sz w:val="32"/>
          <w:szCs w:val="32"/>
        </w:rPr>
        <w:t>2</w:t>
      </w:r>
      <w:r w:rsidR="00E14DC4">
        <w:rPr>
          <w:rFonts w:cs="Calibri"/>
          <w:b/>
          <w:bCs/>
          <w:iCs/>
          <w:spacing w:val="-3"/>
          <w:sz w:val="32"/>
          <w:szCs w:val="32"/>
        </w:rPr>
        <w:t>. svibnja 202</w:t>
      </w:r>
      <w:r w:rsidR="00BF0460">
        <w:rPr>
          <w:rFonts w:cs="Calibri"/>
          <w:b/>
          <w:bCs/>
          <w:iCs/>
          <w:spacing w:val="-3"/>
          <w:sz w:val="32"/>
          <w:szCs w:val="32"/>
        </w:rPr>
        <w:t>3</w:t>
      </w:r>
      <w:r w:rsidR="00C26623" w:rsidRPr="00325D70">
        <w:rPr>
          <w:rFonts w:cs="Calibri"/>
          <w:b/>
          <w:bCs/>
          <w:iCs/>
          <w:spacing w:val="-3"/>
          <w:sz w:val="32"/>
          <w:szCs w:val="32"/>
        </w:rPr>
        <w:t xml:space="preserve">. godine   </w:t>
      </w:r>
    </w:p>
    <w:tbl>
      <w:tblPr>
        <w:tblpPr w:leftFromText="180" w:rightFromText="180" w:vertAnchor="text" w:horzAnchor="margin" w:tblpXSpec="center" w:tblpY="73"/>
        <w:tblW w:w="7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95B3D7"/>
        <w:tblLook w:val="0000" w:firstRow="0" w:lastRow="0" w:firstColumn="0" w:lastColumn="0" w:noHBand="0" w:noVBand="0"/>
      </w:tblPr>
      <w:tblGrid>
        <w:gridCol w:w="7775"/>
      </w:tblGrid>
      <w:tr w:rsidR="00C26623" w:rsidRPr="00943FB0" w14:paraId="2BE955BE" w14:textId="77777777" w:rsidTr="00C40382">
        <w:trPr>
          <w:trHeight w:val="893"/>
        </w:trPr>
        <w:tc>
          <w:tcPr>
            <w:tcW w:w="7775" w:type="dxa"/>
            <w:tcBorders>
              <w:top w:val="nil"/>
              <w:left w:val="nil"/>
              <w:bottom w:val="nil"/>
              <w:right w:val="nil"/>
            </w:tcBorders>
            <w:shd w:val="clear" w:color="auto" w:fill="FFFFFF" w:themeFill="background1"/>
          </w:tcPr>
          <w:p w14:paraId="7D1BFD4A" w14:textId="4A1B8615" w:rsidR="0023312F" w:rsidRDefault="00C26623" w:rsidP="00DC00CF">
            <w:pPr>
              <w:shd w:val="clear" w:color="auto" w:fill="AEAAAA" w:themeFill="background2" w:themeFillShade="BF"/>
              <w:jc w:val="both"/>
              <w:rPr>
                <w:rFonts w:cs="Calibri"/>
                <w:b/>
                <w:bCs/>
                <w:color w:val="3B3838" w:themeColor="background2" w:themeShade="40"/>
              </w:rPr>
            </w:pPr>
            <w:r w:rsidRPr="00C40382">
              <w:rPr>
                <w:rFonts w:cs="Calibri"/>
                <w:b/>
                <w:bCs/>
                <w:color w:val="3B3838" w:themeColor="background2" w:themeShade="40"/>
              </w:rPr>
              <w:t>JAVNA PRIREDBA</w:t>
            </w:r>
            <w:r w:rsidR="00C40382">
              <w:rPr>
                <w:rFonts w:cs="Calibri"/>
                <w:b/>
                <w:bCs/>
                <w:color w:val="3B3838" w:themeColor="background2" w:themeShade="40"/>
              </w:rPr>
              <w:t xml:space="preserve"> POVODOM DANA</w:t>
            </w:r>
            <w:r w:rsidRPr="00C40382">
              <w:rPr>
                <w:rFonts w:cs="Calibri"/>
                <w:b/>
                <w:bCs/>
                <w:color w:val="3B3838" w:themeColor="background2" w:themeShade="40"/>
              </w:rPr>
              <w:t xml:space="preserve"> ŠKOLE ODRŽAT ĆE SE</w:t>
            </w:r>
            <w:r w:rsidR="00C40382" w:rsidRPr="00C40382">
              <w:rPr>
                <w:rFonts w:cs="Calibri"/>
                <w:b/>
                <w:bCs/>
                <w:color w:val="3B3838" w:themeColor="background2" w:themeShade="40"/>
              </w:rPr>
              <w:t xml:space="preserve"> u petak, 1</w:t>
            </w:r>
            <w:r w:rsidR="00BF0460">
              <w:rPr>
                <w:rFonts w:cs="Calibri"/>
                <w:b/>
                <w:bCs/>
                <w:color w:val="3B3838" w:themeColor="background2" w:themeShade="40"/>
              </w:rPr>
              <w:t>2</w:t>
            </w:r>
            <w:r w:rsidR="00C40382" w:rsidRPr="00C40382">
              <w:rPr>
                <w:rFonts w:cs="Calibri"/>
                <w:b/>
                <w:bCs/>
                <w:color w:val="3B3838" w:themeColor="background2" w:themeShade="40"/>
              </w:rPr>
              <w:t>.05.202</w:t>
            </w:r>
            <w:r w:rsidR="00BF0460">
              <w:rPr>
                <w:rFonts w:cs="Calibri"/>
                <w:b/>
                <w:bCs/>
                <w:color w:val="3B3838" w:themeColor="background2" w:themeShade="40"/>
              </w:rPr>
              <w:t>3</w:t>
            </w:r>
            <w:r w:rsidR="003F48C2" w:rsidRPr="00C40382">
              <w:rPr>
                <w:rFonts w:cs="Calibri"/>
                <w:b/>
                <w:bCs/>
                <w:color w:val="3B3838" w:themeColor="background2" w:themeShade="40"/>
              </w:rPr>
              <w:t>.</w:t>
            </w:r>
            <w:r w:rsidR="00BF0460">
              <w:rPr>
                <w:rFonts w:cs="Calibri"/>
                <w:b/>
                <w:bCs/>
                <w:color w:val="3B3838" w:themeColor="background2" w:themeShade="40"/>
              </w:rPr>
              <w:t xml:space="preserve"> </w:t>
            </w:r>
            <w:r w:rsidR="003F48C2" w:rsidRPr="00C40382">
              <w:rPr>
                <w:rFonts w:cs="Calibri"/>
                <w:b/>
                <w:bCs/>
                <w:color w:val="3B3838" w:themeColor="background2" w:themeShade="40"/>
              </w:rPr>
              <w:t xml:space="preserve">godine </w:t>
            </w:r>
          </w:p>
          <w:p w14:paraId="35D0F239" w14:textId="77777777" w:rsidR="00C26623" w:rsidRPr="00C40382" w:rsidRDefault="00C26623" w:rsidP="00DC00CF">
            <w:pPr>
              <w:shd w:val="clear" w:color="auto" w:fill="AEAAAA" w:themeFill="background2" w:themeFillShade="BF"/>
              <w:jc w:val="both"/>
              <w:rPr>
                <w:b/>
                <w:color w:val="3B3838" w:themeColor="background2" w:themeShade="40"/>
              </w:rPr>
            </w:pPr>
            <w:r w:rsidRPr="00C40382">
              <w:rPr>
                <w:rFonts w:cs="Calibri"/>
                <w:b/>
                <w:bCs/>
                <w:color w:val="3B3838" w:themeColor="background2" w:themeShade="40"/>
              </w:rPr>
              <w:t xml:space="preserve"> U 18,00 SATI </w:t>
            </w:r>
            <w:r w:rsidR="00C40382" w:rsidRPr="00C40382">
              <w:rPr>
                <w:rFonts w:cs="Calibri"/>
                <w:b/>
                <w:bCs/>
                <w:color w:val="3B3838" w:themeColor="background2" w:themeShade="40"/>
              </w:rPr>
              <w:t xml:space="preserve"> </w:t>
            </w:r>
            <w:r w:rsidRPr="00C40382">
              <w:rPr>
                <w:b/>
                <w:color w:val="3B3838" w:themeColor="background2" w:themeShade="40"/>
              </w:rPr>
              <w:t xml:space="preserve">                             </w:t>
            </w:r>
            <w:r w:rsidR="00C40382" w:rsidRPr="00C40382">
              <w:rPr>
                <w:b/>
                <w:color w:val="3B3838" w:themeColor="background2" w:themeShade="40"/>
              </w:rPr>
              <w:t xml:space="preserve"> </w:t>
            </w:r>
          </w:p>
        </w:tc>
      </w:tr>
    </w:tbl>
    <w:p w14:paraId="318B161E" w14:textId="77777777" w:rsidR="00C26623" w:rsidRPr="00943FB0" w:rsidRDefault="00C26623" w:rsidP="00C26623">
      <w:pPr>
        <w:tabs>
          <w:tab w:val="left" w:pos="-720"/>
        </w:tabs>
        <w:suppressAutoHyphens/>
        <w:jc w:val="both"/>
        <w:rPr>
          <w:rFonts w:cs="Calibri"/>
          <w:b/>
          <w:spacing w:val="-3"/>
          <w:highlight w:val="yellow"/>
        </w:rPr>
      </w:pPr>
    </w:p>
    <w:p w14:paraId="3FDC4A4D" w14:textId="77777777" w:rsidR="00C26623" w:rsidRPr="00943FB0" w:rsidRDefault="00C26623" w:rsidP="00C26623">
      <w:pPr>
        <w:tabs>
          <w:tab w:val="left" w:pos="-720"/>
        </w:tabs>
        <w:suppressAutoHyphens/>
        <w:jc w:val="both"/>
        <w:rPr>
          <w:rFonts w:cs="Calibri"/>
          <w:b/>
          <w:spacing w:val="-3"/>
        </w:rPr>
      </w:pPr>
    </w:p>
    <w:p w14:paraId="011B37CE" w14:textId="03450ABD" w:rsidR="00D36568" w:rsidRDefault="00C26623" w:rsidP="1DB8600B">
      <w:pPr>
        <w:suppressAutoHyphens/>
        <w:rPr>
          <w:rFonts w:cs="Calibri"/>
          <w:spacing w:val="-3"/>
          <w:highlight w:val="yellow"/>
        </w:rPr>
      </w:pPr>
      <w:r w:rsidRPr="1DB8600B">
        <w:rPr>
          <w:rFonts w:cs="Calibri"/>
          <w:b/>
          <w:bCs/>
          <w:spacing w:val="-3"/>
        </w:rPr>
        <w:t xml:space="preserve"> Napomena: </w:t>
      </w:r>
      <w:r w:rsidRPr="00325D70">
        <w:rPr>
          <w:rFonts w:cs="Calibri"/>
          <w:spacing w:val="-3"/>
        </w:rPr>
        <w:t>Nadnevak proslave Dana škole moguće je izmijeniti zbog društvenih  događanja u lokalnoj zajednici</w:t>
      </w:r>
      <w:bookmarkStart w:id="0" w:name="_Toc402602578"/>
      <w:bookmarkStart w:id="1" w:name="_Toc463248117"/>
      <w:r w:rsidR="00E72470">
        <w:rPr>
          <w:rFonts w:cs="Calibri"/>
          <w:spacing w:val="-3"/>
        </w:rPr>
        <w:t>.</w:t>
      </w:r>
    </w:p>
    <w:p w14:paraId="0C38866C" w14:textId="4145A684" w:rsidR="00C26623" w:rsidRPr="00782ED9" w:rsidRDefault="00C26623" w:rsidP="10A60286">
      <w:pPr>
        <w:pStyle w:val="Naslov6"/>
        <w:shd w:val="clear" w:color="auto" w:fill="AEAAAA" w:themeFill="background2" w:themeFillShade="BF"/>
        <w:rPr>
          <w:rFonts w:ascii="Calibri" w:hAnsi="Calibri" w:cs="Calibri"/>
          <w:b/>
          <w:bCs/>
          <w:i w:val="0"/>
          <w:iCs w:val="0"/>
          <w:color w:val="3B3838" w:themeColor="background2" w:themeShade="40"/>
          <w:sz w:val="32"/>
          <w:szCs w:val="32"/>
        </w:rPr>
      </w:pPr>
      <w:bookmarkStart w:id="2" w:name="_Toc402602580"/>
      <w:bookmarkStart w:id="3" w:name="_Toc402604185"/>
      <w:bookmarkStart w:id="4" w:name="_Toc463248119"/>
      <w:bookmarkEnd w:id="0"/>
      <w:bookmarkEnd w:id="1"/>
      <w:r w:rsidRPr="10A60286">
        <w:rPr>
          <w:rFonts w:ascii="Calibri" w:hAnsi="Calibri" w:cs="Calibri"/>
          <w:b/>
          <w:bCs/>
          <w:i w:val="0"/>
          <w:iCs w:val="0"/>
          <w:color w:val="3B3838" w:themeColor="background2" w:themeShade="40"/>
          <w:sz w:val="32"/>
          <w:szCs w:val="32"/>
        </w:rPr>
        <w:t>4.</w:t>
      </w:r>
      <w:r w:rsidRPr="10A60286">
        <w:rPr>
          <w:rFonts w:ascii="Calibri" w:hAnsi="Calibri" w:cs="Calibri"/>
          <w:b/>
          <w:bCs/>
          <w:i w:val="0"/>
          <w:iCs w:val="0"/>
          <w:color w:val="3B3838" w:themeColor="background2" w:themeShade="40"/>
          <w:sz w:val="32"/>
          <w:szCs w:val="32"/>
          <w:shd w:val="clear" w:color="auto" w:fill="AEAAAA" w:themeFill="background2" w:themeFillShade="BF"/>
        </w:rPr>
        <w:t>3.  PEDAGOŠKI TISAK I PERIODIK</w:t>
      </w:r>
      <w:bookmarkStart w:id="5" w:name="_Toc402602581"/>
      <w:bookmarkStart w:id="6" w:name="_Toc463248120"/>
      <w:bookmarkEnd w:id="2"/>
      <w:bookmarkEnd w:id="3"/>
      <w:bookmarkEnd w:id="4"/>
      <w:r w:rsidR="2D116957" w:rsidRPr="10A60286">
        <w:rPr>
          <w:rFonts w:ascii="Calibri" w:hAnsi="Calibri" w:cs="Calibri"/>
          <w:b/>
          <w:bCs/>
          <w:i w:val="0"/>
          <w:iCs w:val="0"/>
          <w:color w:val="3B3838" w:themeColor="background2" w:themeShade="40"/>
          <w:sz w:val="32"/>
          <w:szCs w:val="32"/>
          <w:shd w:val="clear" w:color="auto" w:fill="AEAAAA" w:themeFill="background2" w:themeFillShade="BF"/>
        </w:rPr>
        <w:t>A</w:t>
      </w:r>
    </w:p>
    <w:p w14:paraId="6F8993A2" w14:textId="77777777" w:rsidR="00C26623" w:rsidRPr="00DC3D1E" w:rsidRDefault="00C26623" w:rsidP="00C26623">
      <w:pPr>
        <w:shd w:val="clear" w:color="auto" w:fill="FFFFFF" w:themeFill="background1"/>
        <w:rPr>
          <w:color w:val="222A35" w:themeColor="text2" w:themeShade="80"/>
          <w:sz w:val="6"/>
          <w:szCs w:val="6"/>
        </w:rPr>
      </w:pPr>
    </w:p>
    <w:tbl>
      <w:tblPr>
        <w:tblStyle w:val="Reetkatablice"/>
        <w:tblW w:w="5529" w:type="dxa"/>
        <w:jc w:val="center"/>
        <w:tblLook w:val="04A0" w:firstRow="1" w:lastRow="0" w:firstColumn="1" w:lastColumn="0" w:noHBand="0" w:noVBand="1"/>
      </w:tblPr>
      <w:tblGrid>
        <w:gridCol w:w="2268"/>
        <w:gridCol w:w="3261"/>
      </w:tblGrid>
      <w:tr w:rsidR="00C26623" w14:paraId="6ACA4515" w14:textId="77777777" w:rsidTr="007246AD">
        <w:trPr>
          <w:jc w:val="center"/>
        </w:trPr>
        <w:tc>
          <w:tcPr>
            <w:tcW w:w="2268" w:type="dxa"/>
            <w:shd w:val="clear" w:color="auto" w:fill="AEAAAA" w:themeFill="background2" w:themeFillShade="BF"/>
          </w:tcPr>
          <w:p w14:paraId="0BF18E40" w14:textId="77777777" w:rsidR="00C26623" w:rsidRPr="00EA6EB2" w:rsidRDefault="00C26623" w:rsidP="003179F5">
            <w:pPr>
              <w:autoSpaceDE w:val="0"/>
              <w:autoSpaceDN w:val="0"/>
              <w:spacing w:after="0" w:line="276" w:lineRule="auto"/>
              <w:jc w:val="center"/>
              <w:rPr>
                <w:rFonts w:asciiTheme="minorHAnsi" w:hAnsiTheme="minorHAnsi" w:cstheme="minorHAnsi"/>
                <w:color w:val="3B3838" w:themeColor="background2" w:themeShade="40"/>
              </w:rPr>
            </w:pPr>
            <w:r w:rsidRPr="00EA6EB2">
              <w:rPr>
                <w:rFonts w:asciiTheme="minorHAnsi" w:hAnsiTheme="minorHAnsi" w:cstheme="minorHAnsi"/>
                <w:color w:val="3B3838" w:themeColor="background2" w:themeShade="40"/>
              </w:rPr>
              <w:t>R.BR.</w:t>
            </w:r>
          </w:p>
        </w:tc>
        <w:tc>
          <w:tcPr>
            <w:tcW w:w="3261" w:type="dxa"/>
            <w:shd w:val="clear" w:color="auto" w:fill="AEAAAA" w:themeFill="background2" w:themeFillShade="BF"/>
          </w:tcPr>
          <w:p w14:paraId="4CEAE7C5" w14:textId="77777777" w:rsidR="00C26623" w:rsidRPr="00EA6EB2" w:rsidRDefault="00C26623" w:rsidP="003179F5">
            <w:pPr>
              <w:autoSpaceDE w:val="0"/>
              <w:autoSpaceDN w:val="0"/>
              <w:spacing w:after="0" w:line="276" w:lineRule="auto"/>
              <w:jc w:val="center"/>
              <w:rPr>
                <w:rFonts w:asciiTheme="minorHAnsi" w:hAnsiTheme="minorHAnsi" w:cstheme="minorHAnsi"/>
                <w:color w:val="3B3838" w:themeColor="background2" w:themeShade="40"/>
                <w:u w:val="single"/>
              </w:rPr>
            </w:pPr>
            <w:r w:rsidRPr="00EA6EB2">
              <w:rPr>
                <w:rFonts w:asciiTheme="minorHAnsi" w:hAnsiTheme="minorHAnsi" w:cstheme="minorHAnsi"/>
                <w:color w:val="3B3838" w:themeColor="background2" w:themeShade="40"/>
                <w:u w:val="single"/>
              </w:rPr>
              <w:t>NASLOVI ČASOPISA</w:t>
            </w:r>
          </w:p>
        </w:tc>
      </w:tr>
      <w:tr w:rsidR="00C26623" w14:paraId="3FD2912E" w14:textId="77777777" w:rsidTr="007246AD">
        <w:trPr>
          <w:jc w:val="center"/>
        </w:trPr>
        <w:tc>
          <w:tcPr>
            <w:tcW w:w="2268" w:type="dxa"/>
          </w:tcPr>
          <w:p w14:paraId="6CC932A2"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1.</w:t>
            </w:r>
          </w:p>
        </w:tc>
        <w:tc>
          <w:tcPr>
            <w:tcW w:w="3261" w:type="dxa"/>
          </w:tcPr>
          <w:p w14:paraId="7DA8625D"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Smib</w:t>
            </w:r>
          </w:p>
        </w:tc>
      </w:tr>
      <w:tr w:rsidR="00C26623" w14:paraId="538312E6" w14:textId="77777777" w:rsidTr="007246AD">
        <w:trPr>
          <w:jc w:val="center"/>
        </w:trPr>
        <w:tc>
          <w:tcPr>
            <w:tcW w:w="2268" w:type="dxa"/>
          </w:tcPr>
          <w:p w14:paraId="0C18743F"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2.</w:t>
            </w:r>
          </w:p>
        </w:tc>
        <w:tc>
          <w:tcPr>
            <w:tcW w:w="3261" w:type="dxa"/>
          </w:tcPr>
          <w:p w14:paraId="213042E5"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Prvi izbor</w:t>
            </w:r>
          </w:p>
        </w:tc>
      </w:tr>
      <w:tr w:rsidR="00C26623" w14:paraId="341F63B0" w14:textId="77777777" w:rsidTr="007246AD">
        <w:trPr>
          <w:jc w:val="center"/>
        </w:trPr>
        <w:tc>
          <w:tcPr>
            <w:tcW w:w="2268" w:type="dxa"/>
          </w:tcPr>
          <w:p w14:paraId="6678D4DF"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3.</w:t>
            </w:r>
          </w:p>
        </w:tc>
        <w:tc>
          <w:tcPr>
            <w:tcW w:w="3261" w:type="dxa"/>
          </w:tcPr>
          <w:p w14:paraId="448B6E9D"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Moj planet</w:t>
            </w:r>
          </w:p>
        </w:tc>
      </w:tr>
      <w:tr w:rsidR="00C26623" w14:paraId="254280A6" w14:textId="77777777" w:rsidTr="007246AD">
        <w:trPr>
          <w:jc w:val="center"/>
        </w:trPr>
        <w:tc>
          <w:tcPr>
            <w:tcW w:w="2268" w:type="dxa"/>
          </w:tcPr>
          <w:p w14:paraId="33402AEF"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lastRenderedPageBreak/>
              <w:t>4.</w:t>
            </w:r>
          </w:p>
        </w:tc>
        <w:tc>
          <w:tcPr>
            <w:tcW w:w="3261" w:type="dxa"/>
          </w:tcPr>
          <w:p w14:paraId="3FBBDE0D"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Modra lasta</w:t>
            </w:r>
          </w:p>
        </w:tc>
      </w:tr>
      <w:tr w:rsidR="00C26623" w14:paraId="12B4DE8A" w14:textId="77777777" w:rsidTr="007246AD">
        <w:trPr>
          <w:jc w:val="center"/>
        </w:trPr>
        <w:tc>
          <w:tcPr>
            <w:tcW w:w="2268" w:type="dxa"/>
          </w:tcPr>
          <w:p w14:paraId="034E37AD" w14:textId="77777777" w:rsidR="00C26623" w:rsidRPr="00EA6EB2" w:rsidRDefault="0023312F"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5</w:t>
            </w:r>
            <w:r w:rsidR="00C26623" w:rsidRPr="00EA6EB2">
              <w:rPr>
                <w:rFonts w:asciiTheme="minorHAnsi" w:hAnsiTheme="minorHAnsi" w:cstheme="minorHAnsi"/>
              </w:rPr>
              <w:t>.</w:t>
            </w:r>
          </w:p>
        </w:tc>
        <w:tc>
          <w:tcPr>
            <w:tcW w:w="3261" w:type="dxa"/>
          </w:tcPr>
          <w:p w14:paraId="6ABA9361" w14:textId="77777777" w:rsidR="00C26623" w:rsidRPr="00EA6EB2" w:rsidRDefault="00CF6018"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Ekološki glasnik</w:t>
            </w:r>
          </w:p>
        </w:tc>
      </w:tr>
      <w:tr w:rsidR="00C26623" w14:paraId="32E351C8" w14:textId="77777777" w:rsidTr="007246AD">
        <w:trPr>
          <w:jc w:val="center"/>
        </w:trPr>
        <w:tc>
          <w:tcPr>
            <w:tcW w:w="2268" w:type="dxa"/>
          </w:tcPr>
          <w:p w14:paraId="3FCA06A3" w14:textId="77777777" w:rsidR="00C26623" w:rsidRPr="00EA6EB2" w:rsidRDefault="0023312F"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6</w:t>
            </w:r>
            <w:r w:rsidR="00C26623" w:rsidRPr="00EA6EB2">
              <w:rPr>
                <w:rFonts w:asciiTheme="minorHAnsi" w:hAnsiTheme="minorHAnsi" w:cstheme="minorHAnsi"/>
              </w:rPr>
              <w:t>.</w:t>
            </w:r>
          </w:p>
        </w:tc>
        <w:tc>
          <w:tcPr>
            <w:tcW w:w="3261" w:type="dxa"/>
          </w:tcPr>
          <w:p w14:paraId="446D5F06"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Meridijani</w:t>
            </w:r>
          </w:p>
        </w:tc>
      </w:tr>
      <w:tr w:rsidR="00C26623" w14:paraId="63D22AA4" w14:textId="77777777" w:rsidTr="007246AD">
        <w:trPr>
          <w:jc w:val="center"/>
        </w:trPr>
        <w:tc>
          <w:tcPr>
            <w:tcW w:w="2268" w:type="dxa"/>
          </w:tcPr>
          <w:p w14:paraId="55C52F03" w14:textId="77777777" w:rsidR="00C26623" w:rsidRPr="00EA6EB2" w:rsidRDefault="0023312F"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7</w:t>
            </w:r>
            <w:r w:rsidR="00C26623" w:rsidRPr="00EA6EB2">
              <w:rPr>
                <w:rFonts w:asciiTheme="minorHAnsi" w:hAnsiTheme="minorHAnsi" w:cstheme="minorHAnsi"/>
              </w:rPr>
              <w:t>.</w:t>
            </w:r>
          </w:p>
        </w:tc>
        <w:tc>
          <w:tcPr>
            <w:tcW w:w="3261" w:type="dxa"/>
          </w:tcPr>
          <w:p w14:paraId="08A95944"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 xml:space="preserve">Priroda </w:t>
            </w:r>
          </w:p>
        </w:tc>
      </w:tr>
      <w:tr w:rsidR="00C26623" w14:paraId="4F098229" w14:textId="77777777" w:rsidTr="007246AD">
        <w:trPr>
          <w:jc w:val="center"/>
        </w:trPr>
        <w:tc>
          <w:tcPr>
            <w:tcW w:w="2268" w:type="dxa"/>
          </w:tcPr>
          <w:p w14:paraId="10BAC47A" w14:textId="77777777" w:rsidR="00C26623" w:rsidRPr="00EA6EB2" w:rsidRDefault="0023312F"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8</w:t>
            </w:r>
            <w:r w:rsidR="00C26623" w:rsidRPr="00EA6EB2">
              <w:rPr>
                <w:rFonts w:asciiTheme="minorHAnsi" w:hAnsiTheme="minorHAnsi" w:cstheme="minorHAnsi"/>
              </w:rPr>
              <w:t>.</w:t>
            </w:r>
          </w:p>
        </w:tc>
        <w:tc>
          <w:tcPr>
            <w:tcW w:w="3261" w:type="dxa"/>
          </w:tcPr>
          <w:p w14:paraId="68102933"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Dijete, obitelj, škola</w:t>
            </w:r>
          </w:p>
        </w:tc>
      </w:tr>
      <w:tr w:rsidR="00C26623" w14:paraId="50FC5FC6" w14:textId="77777777" w:rsidTr="007246AD">
        <w:trPr>
          <w:jc w:val="center"/>
        </w:trPr>
        <w:tc>
          <w:tcPr>
            <w:tcW w:w="2268" w:type="dxa"/>
          </w:tcPr>
          <w:p w14:paraId="3AD349AB" w14:textId="77777777" w:rsidR="00C26623" w:rsidRPr="00EA6EB2" w:rsidRDefault="0023312F"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9</w:t>
            </w:r>
            <w:r w:rsidR="00C26623" w:rsidRPr="00EA6EB2">
              <w:rPr>
                <w:rFonts w:asciiTheme="minorHAnsi" w:hAnsiTheme="minorHAnsi" w:cstheme="minorHAnsi"/>
              </w:rPr>
              <w:t>.</w:t>
            </w:r>
          </w:p>
        </w:tc>
        <w:tc>
          <w:tcPr>
            <w:tcW w:w="3261" w:type="dxa"/>
          </w:tcPr>
          <w:p w14:paraId="56BDF8BD"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Bjelovarski učitelj</w:t>
            </w:r>
          </w:p>
        </w:tc>
      </w:tr>
      <w:tr w:rsidR="00C26623" w14:paraId="26A09BFC" w14:textId="77777777" w:rsidTr="007246AD">
        <w:trPr>
          <w:jc w:val="center"/>
        </w:trPr>
        <w:tc>
          <w:tcPr>
            <w:tcW w:w="2268" w:type="dxa"/>
          </w:tcPr>
          <w:p w14:paraId="7CF30518" w14:textId="77777777" w:rsidR="00C26623" w:rsidRPr="00EA6EB2" w:rsidRDefault="00C26623" w:rsidP="0023312F">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1</w:t>
            </w:r>
            <w:r w:rsidR="0023312F" w:rsidRPr="00EA6EB2">
              <w:rPr>
                <w:rFonts w:asciiTheme="minorHAnsi" w:hAnsiTheme="minorHAnsi" w:cstheme="minorHAnsi"/>
              </w:rPr>
              <w:t>0</w:t>
            </w:r>
            <w:r w:rsidRPr="00EA6EB2">
              <w:rPr>
                <w:rFonts w:asciiTheme="minorHAnsi" w:hAnsiTheme="minorHAnsi" w:cstheme="minorHAnsi"/>
              </w:rPr>
              <w:t>.</w:t>
            </w:r>
          </w:p>
        </w:tc>
        <w:tc>
          <w:tcPr>
            <w:tcW w:w="3261" w:type="dxa"/>
          </w:tcPr>
          <w:p w14:paraId="12176594"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Zrno</w:t>
            </w:r>
          </w:p>
        </w:tc>
      </w:tr>
      <w:tr w:rsidR="00C26623" w14:paraId="276B413F" w14:textId="77777777" w:rsidTr="007246AD">
        <w:trPr>
          <w:jc w:val="center"/>
        </w:trPr>
        <w:tc>
          <w:tcPr>
            <w:tcW w:w="2268" w:type="dxa"/>
          </w:tcPr>
          <w:p w14:paraId="7A8CD561" w14:textId="77777777" w:rsidR="00C26623" w:rsidRPr="00EA6EB2" w:rsidRDefault="00C26623" w:rsidP="0023312F">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1</w:t>
            </w:r>
            <w:r w:rsidR="0023312F" w:rsidRPr="00EA6EB2">
              <w:rPr>
                <w:rFonts w:asciiTheme="minorHAnsi" w:hAnsiTheme="minorHAnsi" w:cstheme="minorHAnsi"/>
              </w:rPr>
              <w:t>1</w:t>
            </w:r>
            <w:r w:rsidRPr="00EA6EB2">
              <w:rPr>
                <w:rFonts w:asciiTheme="minorHAnsi" w:hAnsiTheme="minorHAnsi" w:cstheme="minorHAnsi"/>
              </w:rPr>
              <w:t>.</w:t>
            </w:r>
          </w:p>
        </w:tc>
        <w:tc>
          <w:tcPr>
            <w:tcW w:w="3261" w:type="dxa"/>
          </w:tcPr>
          <w:p w14:paraId="07E2EB58"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Napredak</w:t>
            </w:r>
          </w:p>
        </w:tc>
      </w:tr>
      <w:tr w:rsidR="00C26623" w14:paraId="4E5F9495" w14:textId="77777777" w:rsidTr="007246AD">
        <w:trPr>
          <w:jc w:val="center"/>
        </w:trPr>
        <w:tc>
          <w:tcPr>
            <w:tcW w:w="2268" w:type="dxa"/>
          </w:tcPr>
          <w:p w14:paraId="58B2E327" w14:textId="77777777" w:rsidR="00C26623" w:rsidRPr="00EA6EB2" w:rsidRDefault="00C26623" w:rsidP="0023312F">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1</w:t>
            </w:r>
            <w:r w:rsidR="0023312F" w:rsidRPr="00EA6EB2">
              <w:rPr>
                <w:rFonts w:asciiTheme="minorHAnsi" w:hAnsiTheme="minorHAnsi" w:cstheme="minorHAnsi"/>
              </w:rPr>
              <w:t>2</w:t>
            </w:r>
            <w:r w:rsidRPr="00EA6EB2">
              <w:rPr>
                <w:rFonts w:asciiTheme="minorHAnsi" w:hAnsiTheme="minorHAnsi" w:cstheme="minorHAnsi"/>
              </w:rPr>
              <w:t>.</w:t>
            </w:r>
          </w:p>
        </w:tc>
        <w:tc>
          <w:tcPr>
            <w:tcW w:w="3261" w:type="dxa"/>
          </w:tcPr>
          <w:p w14:paraId="61C14421"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Dijete i društvo</w:t>
            </w:r>
          </w:p>
        </w:tc>
      </w:tr>
      <w:tr w:rsidR="00C26623" w14:paraId="573722E8" w14:textId="77777777" w:rsidTr="007246AD">
        <w:trPr>
          <w:jc w:val="center"/>
        </w:trPr>
        <w:tc>
          <w:tcPr>
            <w:tcW w:w="2268" w:type="dxa"/>
          </w:tcPr>
          <w:p w14:paraId="43D3F5DD" w14:textId="77777777" w:rsidR="00C26623" w:rsidRPr="00EA6EB2" w:rsidRDefault="00C26623" w:rsidP="0023312F">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1</w:t>
            </w:r>
            <w:r w:rsidR="0023312F" w:rsidRPr="00EA6EB2">
              <w:rPr>
                <w:rFonts w:asciiTheme="minorHAnsi" w:hAnsiTheme="minorHAnsi" w:cstheme="minorHAnsi"/>
              </w:rPr>
              <w:t>3</w:t>
            </w:r>
            <w:r w:rsidRPr="00EA6EB2">
              <w:rPr>
                <w:rFonts w:asciiTheme="minorHAnsi" w:hAnsiTheme="minorHAnsi" w:cstheme="minorHAnsi"/>
              </w:rPr>
              <w:t>.</w:t>
            </w:r>
          </w:p>
        </w:tc>
        <w:tc>
          <w:tcPr>
            <w:tcW w:w="3261" w:type="dxa"/>
          </w:tcPr>
          <w:p w14:paraId="358C020B"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Hrvatske šume</w:t>
            </w:r>
          </w:p>
        </w:tc>
      </w:tr>
      <w:tr w:rsidR="00C26623" w14:paraId="719AAECE" w14:textId="77777777" w:rsidTr="007246AD">
        <w:trPr>
          <w:jc w:val="center"/>
        </w:trPr>
        <w:tc>
          <w:tcPr>
            <w:tcW w:w="2268" w:type="dxa"/>
          </w:tcPr>
          <w:p w14:paraId="7942FFFC" w14:textId="77777777" w:rsidR="00C26623" w:rsidRPr="00EA6EB2" w:rsidRDefault="00C26623" w:rsidP="003179F5">
            <w:pPr>
              <w:autoSpaceDE w:val="0"/>
              <w:autoSpaceDN w:val="0"/>
              <w:spacing w:after="0" w:line="276" w:lineRule="auto"/>
              <w:jc w:val="center"/>
              <w:rPr>
                <w:rFonts w:asciiTheme="minorHAnsi" w:hAnsiTheme="minorHAnsi" w:cstheme="minorHAnsi"/>
              </w:rPr>
            </w:pPr>
          </w:p>
        </w:tc>
        <w:tc>
          <w:tcPr>
            <w:tcW w:w="3261" w:type="dxa"/>
          </w:tcPr>
          <w:p w14:paraId="1A63615B" w14:textId="77777777" w:rsidR="00C26623" w:rsidRPr="00EA6EB2" w:rsidRDefault="00C26623" w:rsidP="003179F5">
            <w:pPr>
              <w:autoSpaceDE w:val="0"/>
              <w:autoSpaceDN w:val="0"/>
              <w:spacing w:after="0" w:line="276" w:lineRule="auto"/>
              <w:jc w:val="center"/>
              <w:rPr>
                <w:rFonts w:asciiTheme="minorHAnsi" w:hAnsiTheme="minorHAnsi" w:cstheme="minorHAnsi"/>
                <w:u w:val="single"/>
              </w:rPr>
            </w:pPr>
            <w:r w:rsidRPr="00EA6EB2">
              <w:rPr>
                <w:rFonts w:asciiTheme="minorHAnsi" w:hAnsiTheme="minorHAnsi" w:cstheme="minorHAnsi"/>
                <w:u w:val="single"/>
              </w:rPr>
              <w:t>NASLOVI TJEDNIKA</w:t>
            </w:r>
          </w:p>
        </w:tc>
      </w:tr>
      <w:tr w:rsidR="00C26623" w14:paraId="07E7EED4" w14:textId="77777777" w:rsidTr="007246AD">
        <w:trPr>
          <w:jc w:val="center"/>
        </w:trPr>
        <w:tc>
          <w:tcPr>
            <w:tcW w:w="2268" w:type="dxa"/>
          </w:tcPr>
          <w:p w14:paraId="5631115E"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1.</w:t>
            </w:r>
          </w:p>
        </w:tc>
        <w:tc>
          <w:tcPr>
            <w:tcW w:w="3261" w:type="dxa"/>
          </w:tcPr>
          <w:p w14:paraId="337418CB" w14:textId="77777777" w:rsidR="00C26623" w:rsidRPr="00EA6EB2" w:rsidRDefault="00C26623" w:rsidP="003179F5">
            <w:pPr>
              <w:autoSpaceDE w:val="0"/>
              <w:autoSpaceDN w:val="0"/>
              <w:spacing w:after="0" w:line="276" w:lineRule="auto"/>
              <w:jc w:val="center"/>
              <w:rPr>
                <w:rFonts w:asciiTheme="minorHAnsi" w:hAnsiTheme="minorHAnsi" w:cstheme="minorHAnsi"/>
              </w:rPr>
            </w:pPr>
            <w:r w:rsidRPr="00EA6EB2">
              <w:rPr>
                <w:rFonts w:asciiTheme="minorHAnsi" w:hAnsiTheme="minorHAnsi" w:cstheme="minorHAnsi"/>
              </w:rPr>
              <w:t>Školske novine</w:t>
            </w:r>
          </w:p>
        </w:tc>
      </w:tr>
    </w:tbl>
    <w:p w14:paraId="67C1EEA4" w14:textId="77777777" w:rsidR="00C26623" w:rsidRDefault="00C26623" w:rsidP="00C26623"/>
    <w:p w14:paraId="15ECE931" w14:textId="359BDB77" w:rsidR="00C26623" w:rsidRPr="00C40382" w:rsidRDefault="00C26623" w:rsidP="00C40382">
      <w:pPr>
        <w:shd w:val="clear" w:color="auto" w:fill="AEAAAA" w:themeFill="background2" w:themeFillShade="BF"/>
        <w:rPr>
          <w:rFonts w:cs="Calibri"/>
          <w:b/>
          <w:bCs/>
          <w:color w:val="3B3838" w:themeColor="background2" w:themeShade="40"/>
          <w:sz w:val="36"/>
          <w:szCs w:val="36"/>
        </w:rPr>
      </w:pPr>
      <w:r w:rsidRPr="00C40382">
        <w:rPr>
          <w:rFonts w:cs="Calibri"/>
          <w:b/>
          <w:bCs/>
          <w:color w:val="3B3838" w:themeColor="background2" w:themeShade="40"/>
          <w:sz w:val="36"/>
          <w:szCs w:val="36"/>
        </w:rPr>
        <w:t xml:space="preserve">            </w:t>
      </w:r>
      <w:r w:rsidRPr="00C40382">
        <w:rPr>
          <w:rFonts w:cs="Calibri"/>
          <w:b/>
          <w:bCs/>
          <w:color w:val="3B3838" w:themeColor="background2" w:themeShade="40"/>
          <w:sz w:val="36"/>
          <w:szCs w:val="36"/>
          <w:shd w:val="clear" w:color="auto" w:fill="AEAAAA" w:themeFill="background2" w:themeFillShade="BF"/>
        </w:rPr>
        <w:t>V. PLAN ZDRAVSTVENE I SOCIJALNE ZAŠTITE UČENIKA</w:t>
      </w:r>
      <w:r w:rsidR="00782ED9">
        <w:rPr>
          <w:rFonts w:cs="Calibri"/>
          <w:b/>
          <w:bCs/>
          <w:color w:val="3B3838" w:themeColor="background2" w:themeShade="40"/>
          <w:sz w:val="36"/>
          <w:szCs w:val="36"/>
          <w:shd w:val="clear" w:color="auto" w:fill="AEAAAA" w:themeFill="background2" w:themeFillShade="BF"/>
        </w:rPr>
        <w:t xml:space="preserve"> </w:t>
      </w:r>
    </w:p>
    <w:p w14:paraId="3CBAA796" w14:textId="77777777" w:rsidR="00C26623" w:rsidRPr="00AF7CE8" w:rsidRDefault="00C26623" w:rsidP="00C26623">
      <w:pPr>
        <w:shd w:val="clear" w:color="auto" w:fill="FFFFFF" w:themeFill="background1"/>
        <w:rPr>
          <w:rFonts w:cs="Calibri"/>
          <w:b/>
          <w:bCs/>
          <w:color w:val="222A35" w:themeColor="text2" w:themeShade="80"/>
          <w:sz w:val="36"/>
          <w:szCs w:val="36"/>
        </w:rPr>
      </w:pPr>
      <w:r>
        <w:rPr>
          <w:rFonts w:cs="Calibri"/>
          <w:b/>
          <w:bCs/>
          <w:color w:val="222A35" w:themeColor="text2" w:themeShade="80"/>
          <w:sz w:val="36"/>
          <w:szCs w:val="36"/>
        </w:rPr>
        <w:t xml:space="preserve">    </w:t>
      </w:r>
    </w:p>
    <w:p w14:paraId="5FBBF477" w14:textId="35B8B022" w:rsidR="00C26623" w:rsidRPr="00782ED9" w:rsidRDefault="00C26623" w:rsidP="00C40382">
      <w:pPr>
        <w:shd w:val="clear" w:color="auto" w:fill="AEAAAA" w:themeFill="background2" w:themeFillShade="BF"/>
        <w:ind w:left="2268" w:hanging="2268"/>
        <w:rPr>
          <w:rFonts w:cs="Calibri"/>
          <w:b/>
          <w:bCs/>
          <w:color w:val="833C0B" w:themeColor="accent2" w:themeShade="80"/>
          <w:sz w:val="32"/>
          <w:szCs w:val="28"/>
        </w:rPr>
      </w:pPr>
      <w:r w:rsidRPr="00782ED9">
        <w:rPr>
          <w:rFonts w:cs="Calibri"/>
          <w:b/>
          <w:bCs/>
          <w:color w:val="3B3838" w:themeColor="background2" w:themeShade="40"/>
          <w:sz w:val="32"/>
          <w:szCs w:val="28"/>
          <w:shd w:val="clear" w:color="auto" w:fill="AEAAAA" w:themeFill="background2" w:themeFillShade="BF"/>
        </w:rPr>
        <w:t>5.1. PLAN ZDRAVSTVENO - SOCIJALNE I EKOLOŠKE ZAŠTITE</w:t>
      </w:r>
      <w:r w:rsidR="00782ED9">
        <w:rPr>
          <w:rFonts w:cs="Calibri"/>
          <w:b/>
          <w:bCs/>
          <w:color w:val="3B3838" w:themeColor="background2" w:themeShade="40"/>
          <w:sz w:val="32"/>
          <w:szCs w:val="28"/>
          <w:shd w:val="clear" w:color="auto" w:fill="AEAAAA" w:themeFill="background2" w:themeFillShade="BF"/>
        </w:rPr>
        <w:t xml:space="preserve"> </w:t>
      </w:r>
      <w:r w:rsidRPr="00782ED9">
        <w:rPr>
          <w:rFonts w:cs="Calibri"/>
          <w:b/>
          <w:bCs/>
          <w:color w:val="3B3838" w:themeColor="background2" w:themeShade="40"/>
          <w:sz w:val="32"/>
          <w:szCs w:val="28"/>
          <w:shd w:val="clear" w:color="auto" w:fill="AEAAAA" w:themeFill="background2" w:themeFillShade="BF"/>
        </w:rPr>
        <w:t>UČENIKA</w:t>
      </w:r>
      <w:bookmarkEnd w:id="5"/>
      <w:bookmarkEnd w:id="6"/>
      <w:r w:rsidRPr="00782ED9">
        <w:rPr>
          <w:rFonts w:cs="Calibri"/>
          <w:b/>
          <w:bCs/>
          <w:color w:val="833C0B" w:themeColor="accent2" w:themeShade="80"/>
          <w:sz w:val="32"/>
          <w:szCs w:val="28"/>
          <w:shd w:val="clear" w:color="auto" w:fill="00B050"/>
        </w:rPr>
        <w:t xml:space="preserve">    </w:t>
      </w:r>
    </w:p>
    <w:p w14:paraId="489E644E" w14:textId="77777777" w:rsidR="00C26623" w:rsidRDefault="00C26623" w:rsidP="00C26623">
      <w:pPr>
        <w:shd w:val="clear" w:color="auto" w:fill="FFFFFF"/>
        <w:tabs>
          <w:tab w:val="left" w:pos="-720"/>
        </w:tabs>
        <w:suppressAutoHyphens/>
        <w:spacing w:line="240" w:lineRule="auto"/>
        <w:jc w:val="both"/>
        <w:rPr>
          <w:rFonts w:cs="Calibri"/>
          <w:b/>
          <w:spacing w:val="-3"/>
        </w:rPr>
      </w:pPr>
    </w:p>
    <w:p w14:paraId="7F7ACD76" w14:textId="77777777" w:rsidR="00C26623" w:rsidRPr="007246AD" w:rsidRDefault="00C26623" w:rsidP="007246AD">
      <w:pPr>
        <w:spacing w:line="360" w:lineRule="auto"/>
        <w:jc w:val="both"/>
      </w:pPr>
      <w:r w:rsidRPr="007246AD">
        <w:t xml:space="preserve">Zdravstveni odgoj učenika sastavni je dio zdravstvene zaštite, a provodit će se cjelokupnim odgojnim radom u školi, ali i kroz sat razrednika u skladu s Planom i programom zdravstvenog odgoja. Za učenike od 3. do 8.r. na satu razrednika razreda predviđeni su sadržaju kroz 4 modula: </w:t>
      </w:r>
    </w:p>
    <w:p w14:paraId="252932DC" w14:textId="77777777" w:rsidR="00C26623" w:rsidRPr="007246AD" w:rsidRDefault="00C26623" w:rsidP="007246AD">
      <w:pPr>
        <w:spacing w:line="360" w:lineRule="auto"/>
        <w:jc w:val="both"/>
      </w:pPr>
      <w:r w:rsidRPr="007246AD">
        <w:t xml:space="preserve">1.Živjeti zdravo </w:t>
      </w:r>
    </w:p>
    <w:p w14:paraId="3890F9AA" w14:textId="77777777" w:rsidR="00C26623" w:rsidRPr="007246AD" w:rsidRDefault="00C26623" w:rsidP="007246AD">
      <w:pPr>
        <w:spacing w:line="360" w:lineRule="auto"/>
        <w:jc w:val="both"/>
      </w:pPr>
      <w:r w:rsidRPr="007246AD">
        <w:t xml:space="preserve">2.Prevencija ovisnosti </w:t>
      </w:r>
    </w:p>
    <w:p w14:paraId="2CC6BD22" w14:textId="77777777" w:rsidR="00C26623" w:rsidRPr="007246AD" w:rsidRDefault="00C26623" w:rsidP="007246AD">
      <w:pPr>
        <w:spacing w:line="360" w:lineRule="auto"/>
        <w:jc w:val="both"/>
      </w:pPr>
      <w:r w:rsidRPr="007246AD">
        <w:t xml:space="preserve">3.Prevencija nasilničkog ponašanja </w:t>
      </w:r>
    </w:p>
    <w:p w14:paraId="5F529B0A" w14:textId="77777777" w:rsidR="00C26623" w:rsidRPr="007246AD" w:rsidRDefault="00C26623" w:rsidP="007246AD">
      <w:pPr>
        <w:spacing w:line="360" w:lineRule="auto"/>
        <w:jc w:val="both"/>
      </w:pPr>
      <w:r w:rsidRPr="007246AD">
        <w:t>4.Spolno/rodna ravnopravnost i odgovorno spolno ponašanje (za učenike od 2- 8. razreda) i kroz tri modula za učenike 1.  i  2. razreda:</w:t>
      </w:r>
    </w:p>
    <w:p w14:paraId="7F12B8BA" w14:textId="77777777" w:rsidR="00C26623" w:rsidRPr="007246AD" w:rsidRDefault="00C26623" w:rsidP="007246AD">
      <w:pPr>
        <w:spacing w:line="360" w:lineRule="auto"/>
        <w:jc w:val="both"/>
      </w:pPr>
      <w:r w:rsidRPr="007246AD">
        <w:t xml:space="preserve">1.Živjeti zdravo </w:t>
      </w:r>
    </w:p>
    <w:p w14:paraId="0C45BF92" w14:textId="77777777" w:rsidR="00C26623" w:rsidRPr="007246AD" w:rsidRDefault="00C26623" w:rsidP="007246AD">
      <w:pPr>
        <w:spacing w:line="360" w:lineRule="auto"/>
        <w:jc w:val="both"/>
      </w:pPr>
      <w:r w:rsidRPr="007246AD">
        <w:t xml:space="preserve">2.Prevencija ovisnosti </w:t>
      </w:r>
    </w:p>
    <w:p w14:paraId="6AD2EB39" w14:textId="77777777" w:rsidR="00C26623" w:rsidRPr="007246AD" w:rsidRDefault="00C26623" w:rsidP="007246AD">
      <w:pPr>
        <w:spacing w:line="360" w:lineRule="auto"/>
        <w:jc w:val="both"/>
      </w:pPr>
      <w:r w:rsidRPr="007246AD">
        <w:t>3.Prevencija nasilničkog ponašanja</w:t>
      </w:r>
    </w:p>
    <w:p w14:paraId="3896E9D6" w14:textId="77777777" w:rsidR="00C26623" w:rsidRPr="007246AD" w:rsidRDefault="00C26623" w:rsidP="007246AD">
      <w:pPr>
        <w:spacing w:line="360" w:lineRule="auto"/>
        <w:jc w:val="both"/>
      </w:pPr>
      <w:r w:rsidRPr="007246AD">
        <w:t xml:space="preserve"> Za rad razrednika u provedbi Programa zdravstvenog odgoja tiskan  je i priručnik za rad s detaljno razrađenim nastavnim temama.</w:t>
      </w:r>
    </w:p>
    <w:p w14:paraId="10958199" w14:textId="77777777" w:rsidR="00C26623" w:rsidRPr="007246AD" w:rsidRDefault="00C26623" w:rsidP="007246AD">
      <w:pPr>
        <w:spacing w:line="360" w:lineRule="auto"/>
        <w:jc w:val="both"/>
      </w:pPr>
      <w:r w:rsidRPr="007246AD">
        <w:t>Dio sadržaja provodit će i djelatnici školske medicine (liječnici i medicinske sestre). Za ovu školsku godinu za tu suradnju  predviđeni su sadržaji za 1. 3., i 5. razred osnovne škole. Dogovor o realizaciji napravit će se neposrednim kontaktom s razrednicima.</w:t>
      </w:r>
    </w:p>
    <w:p w14:paraId="52998FAA" w14:textId="77777777" w:rsidR="00C26623" w:rsidRPr="007246AD" w:rsidRDefault="00C26623" w:rsidP="007246AD">
      <w:pPr>
        <w:spacing w:line="360" w:lineRule="auto"/>
        <w:jc w:val="both"/>
      </w:pPr>
      <w:r w:rsidRPr="007246AD">
        <w:t>U nastavi svih predmeta, a osobito tjelesno-zdravstvene kulture, prirode i biologije te grupa izvannastavnih i izvanškolskih aktivnosti također će se voditi skrb o zdravstveno-socijalno-ekološkoj zaštiti učenika.</w:t>
      </w:r>
    </w:p>
    <w:p w14:paraId="682958BA" w14:textId="77777777" w:rsidR="00C26623" w:rsidRPr="007246AD" w:rsidRDefault="00C26623" w:rsidP="007246AD">
      <w:pPr>
        <w:spacing w:line="360" w:lineRule="auto"/>
        <w:jc w:val="both"/>
      </w:pPr>
      <w:r w:rsidRPr="007246AD">
        <w:lastRenderedPageBreak/>
        <w:t>Zdravstveni odgoj učenika sastavni je dio zdravstvene zaštite, a provodit će se cjelokupnim odgojnim radom u školi, u nastavi svih predmeta, a osobito tjelesno-zdravstvene kulture, te grupa izvannastavnih i izvanškolskih aktivnosti. Realizirat će se i posebni zadaci:</w:t>
      </w:r>
    </w:p>
    <w:p w14:paraId="153DCDF6" w14:textId="77777777" w:rsidR="00DB5FED" w:rsidRDefault="00DB5FED" w:rsidP="00C26623">
      <w:pPr>
        <w:shd w:val="clear" w:color="auto" w:fill="FFFFFF"/>
        <w:tabs>
          <w:tab w:val="left" w:pos="-720"/>
        </w:tabs>
        <w:suppressAutoHyphens/>
        <w:jc w:val="both"/>
        <w:rPr>
          <w:rFonts w:cs="Calibri"/>
          <w:spacing w:val="-3"/>
        </w:rPr>
      </w:pPr>
    </w:p>
    <w:p w14:paraId="1861F5A9" w14:textId="7560F916" w:rsidR="00C26623" w:rsidRPr="00782ED9" w:rsidRDefault="00C26623" w:rsidP="00782ED9">
      <w:pPr>
        <w:shd w:val="clear" w:color="auto" w:fill="AEAAAA" w:themeFill="background2" w:themeFillShade="BF"/>
        <w:ind w:left="360"/>
        <w:rPr>
          <w:rFonts w:cs="Calibri"/>
          <w:b/>
          <w:bCs/>
          <w:color w:val="3B3838" w:themeColor="background2" w:themeShade="40"/>
          <w:sz w:val="32"/>
          <w:szCs w:val="28"/>
          <w:shd w:val="clear" w:color="auto" w:fill="AEAAAA" w:themeFill="background2" w:themeFillShade="BF"/>
        </w:rPr>
      </w:pPr>
      <w:r w:rsidRPr="00782ED9">
        <w:rPr>
          <w:rFonts w:cs="Calibri"/>
          <w:b/>
          <w:bCs/>
          <w:color w:val="3B3838" w:themeColor="background2" w:themeShade="40"/>
          <w:sz w:val="32"/>
          <w:szCs w:val="28"/>
          <w:shd w:val="clear" w:color="auto" w:fill="AEAAAA" w:themeFill="background2" w:themeFillShade="BF"/>
        </w:rPr>
        <w:t>5.2. SURADNJA SA SLUŽBOM ZA ŠKOLSKU MEDICINU</w:t>
      </w:r>
      <w:r w:rsidR="00782ED9" w:rsidRPr="00782ED9">
        <w:rPr>
          <w:rFonts w:cs="Calibri"/>
          <w:b/>
          <w:bCs/>
          <w:color w:val="3B3838" w:themeColor="background2" w:themeShade="40"/>
          <w:sz w:val="32"/>
          <w:szCs w:val="28"/>
          <w:shd w:val="clear" w:color="auto" w:fill="AEAAAA" w:themeFill="background2" w:themeFillShade="BF"/>
        </w:rPr>
        <w:t xml:space="preserve"> </w:t>
      </w:r>
      <w:r w:rsidRPr="00782ED9">
        <w:rPr>
          <w:rFonts w:cs="Calibri"/>
          <w:b/>
          <w:bCs/>
          <w:color w:val="3B3838" w:themeColor="background2" w:themeShade="40"/>
          <w:sz w:val="32"/>
          <w:szCs w:val="28"/>
          <w:shd w:val="clear" w:color="auto" w:fill="AEAAAA" w:themeFill="background2" w:themeFillShade="BF"/>
        </w:rPr>
        <w:t>BJELOVARSKO-BILOGORSKE ŽUPANIJE U ŠK.</w:t>
      </w:r>
      <w:r w:rsidR="00C40382" w:rsidRPr="00782ED9">
        <w:rPr>
          <w:rFonts w:cs="Calibri"/>
          <w:b/>
          <w:bCs/>
          <w:color w:val="3B3838" w:themeColor="background2" w:themeShade="40"/>
          <w:sz w:val="32"/>
          <w:szCs w:val="28"/>
          <w:shd w:val="clear" w:color="auto" w:fill="AEAAAA" w:themeFill="background2" w:themeFillShade="BF"/>
        </w:rPr>
        <w:t>GOD.</w:t>
      </w:r>
      <w:r w:rsidR="00BF0460">
        <w:rPr>
          <w:rFonts w:cs="Calibri"/>
          <w:b/>
          <w:bCs/>
          <w:color w:val="3B3838" w:themeColor="background2" w:themeShade="40"/>
          <w:sz w:val="32"/>
          <w:szCs w:val="28"/>
          <w:shd w:val="clear" w:color="auto" w:fill="AEAAAA" w:themeFill="background2" w:themeFillShade="BF"/>
        </w:rPr>
        <w:t xml:space="preserve"> </w:t>
      </w:r>
      <w:r w:rsidR="00C40382" w:rsidRPr="00782ED9">
        <w:rPr>
          <w:rFonts w:cs="Calibri"/>
          <w:b/>
          <w:bCs/>
          <w:color w:val="3B3838" w:themeColor="background2" w:themeShade="40"/>
          <w:sz w:val="32"/>
          <w:szCs w:val="28"/>
          <w:shd w:val="clear" w:color="auto" w:fill="AEAAAA" w:themeFill="background2" w:themeFillShade="BF"/>
        </w:rPr>
        <w:t>202</w:t>
      </w:r>
      <w:r w:rsidR="00BF0460">
        <w:rPr>
          <w:rFonts w:cs="Calibri"/>
          <w:b/>
          <w:bCs/>
          <w:color w:val="3B3838" w:themeColor="background2" w:themeShade="40"/>
          <w:sz w:val="32"/>
          <w:szCs w:val="28"/>
          <w:shd w:val="clear" w:color="auto" w:fill="AEAAAA" w:themeFill="background2" w:themeFillShade="BF"/>
        </w:rPr>
        <w:t>2</w:t>
      </w:r>
      <w:r w:rsidR="00C40382" w:rsidRPr="00782ED9">
        <w:rPr>
          <w:rFonts w:cs="Calibri"/>
          <w:b/>
          <w:bCs/>
          <w:color w:val="3B3838" w:themeColor="background2" w:themeShade="40"/>
          <w:sz w:val="32"/>
          <w:szCs w:val="28"/>
          <w:shd w:val="clear" w:color="auto" w:fill="AEAAAA" w:themeFill="background2" w:themeFillShade="BF"/>
        </w:rPr>
        <w:t>./202</w:t>
      </w:r>
      <w:r w:rsidR="00BF0460">
        <w:rPr>
          <w:rFonts w:cs="Calibri"/>
          <w:b/>
          <w:bCs/>
          <w:color w:val="3B3838" w:themeColor="background2" w:themeShade="40"/>
          <w:sz w:val="32"/>
          <w:szCs w:val="28"/>
          <w:shd w:val="clear" w:color="auto" w:fill="AEAAAA" w:themeFill="background2" w:themeFillShade="BF"/>
        </w:rPr>
        <w:t>3</w:t>
      </w:r>
      <w:r w:rsidRPr="00782ED9">
        <w:rPr>
          <w:rFonts w:cs="Calibri"/>
          <w:b/>
          <w:bCs/>
          <w:color w:val="3B3838" w:themeColor="background2" w:themeShade="40"/>
          <w:sz w:val="32"/>
          <w:szCs w:val="28"/>
          <w:shd w:val="clear" w:color="auto" w:fill="AEAAAA" w:themeFill="background2" w:themeFillShade="BF"/>
        </w:rPr>
        <w:t>.</w:t>
      </w:r>
    </w:p>
    <w:p w14:paraId="011A180F" w14:textId="77777777" w:rsidR="00C26623" w:rsidRPr="00782ED9" w:rsidRDefault="00C26623">
      <w:pPr>
        <w:pStyle w:val="Odlomakpopisa"/>
        <w:numPr>
          <w:ilvl w:val="0"/>
          <w:numId w:val="19"/>
        </w:numPr>
        <w:tabs>
          <w:tab w:val="left" w:pos="-720"/>
        </w:tabs>
        <w:suppressAutoHyphens/>
        <w:spacing w:after="0" w:line="360" w:lineRule="auto"/>
        <w:jc w:val="both"/>
        <w:rPr>
          <w:rFonts w:cs="Calibri"/>
          <w:spacing w:val="-3"/>
        </w:rPr>
      </w:pPr>
      <w:r w:rsidRPr="00782ED9">
        <w:rPr>
          <w:rFonts w:cs="Calibri"/>
          <w:spacing w:val="-3"/>
        </w:rPr>
        <w:t>Organizirati predavanja u vezi s realizacijom ŠPP-a  u  suradnji sa školskom medicinom</w:t>
      </w:r>
    </w:p>
    <w:p w14:paraId="6119ABBF" w14:textId="77777777" w:rsidR="00C26623" w:rsidRPr="003F7EC6" w:rsidRDefault="00C26623">
      <w:pPr>
        <w:numPr>
          <w:ilvl w:val="0"/>
          <w:numId w:val="18"/>
        </w:numPr>
        <w:tabs>
          <w:tab w:val="left" w:pos="-720"/>
        </w:tabs>
        <w:suppressAutoHyphens/>
        <w:spacing w:after="0" w:line="360" w:lineRule="auto"/>
        <w:jc w:val="both"/>
        <w:rPr>
          <w:rFonts w:cs="Calibri"/>
          <w:spacing w:val="-3"/>
          <w:u w:val="single"/>
        </w:rPr>
      </w:pPr>
      <w:r w:rsidRPr="003F7EC6">
        <w:rPr>
          <w:rFonts w:cs="Calibri"/>
          <w:spacing w:val="-3"/>
        </w:rPr>
        <w:t xml:space="preserve">Organizirati predavanja u vezi sa zdravstvenim odgojem u  suradnji sa školskom medicinom </w:t>
      </w:r>
    </w:p>
    <w:p w14:paraId="30DEB659" w14:textId="77777777" w:rsidR="00C26623" w:rsidRPr="003F7EC6"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Poduzimati sve preventivne mjere u zaštiti zdravlja učenika i u tu svrhu provoditi sistematske preglede,  zakonska cijepljenja  protiv zaraznih bolesti u suradnji sa Zavodom za javno zdravstvo.</w:t>
      </w:r>
    </w:p>
    <w:p w14:paraId="6B065237" w14:textId="77777777" w:rsidR="00C26623" w:rsidRPr="003F7EC6"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U korištenje školske kuhinje uključiti što veći broj učenika,  a za učenike slabijeg imovins</w:t>
      </w:r>
      <w:r w:rsidR="00E93FFF">
        <w:rPr>
          <w:rFonts w:cs="Calibri"/>
          <w:spacing w:val="-3"/>
        </w:rPr>
        <w:t xml:space="preserve">kog stanja i </w:t>
      </w:r>
      <w:r w:rsidRPr="003F7EC6">
        <w:rPr>
          <w:rFonts w:cs="Calibri"/>
          <w:spacing w:val="-3"/>
        </w:rPr>
        <w:t xml:space="preserve">  učenike</w:t>
      </w:r>
      <w:r w:rsidR="00E93FFF">
        <w:rPr>
          <w:rFonts w:cs="Calibri"/>
          <w:spacing w:val="-3"/>
        </w:rPr>
        <w:t xml:space="preserve"> iz obitelji u riziku od siromaštva,</w:t>
      </w:r>
      <w:r w:rsidRPr="003F7EC6">
        <w:rPr>
          <w:rFonts w:cs="Calibri"/>
          <w:spacing w:val="-3"/>
        </w:rPr>
        <w:t xml:space="preserve"> osigurati  besplatnu prehranu</w:t>
      </w:r>
      <w:r w:rsidR="00E93FFF">
        <w:rPr>
          <w:rFonts w:cs="Calibri"/>
          <w:spacing w:val="-3"/>
        </w:rPr>
        <w:t xml:space="preserve"> </w:t>
      </w:r>
      <w:r w:rsidRPr="003F7EC6">
        <w:rPr>
          <w:rFonts w:cs="Calibri"/>
          <w:spacing w:val="-3"/>
        </w:rPr>
        <w:t xml:space="preserve"> </w:t>
      </w:r>
    </w:p>
    <w:p w14:paraId="6C8CF8AC" w14:textId="77777777" w:rsidR="00C26623" w:rsidRPr="003F7EC6"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Organiz</w:t>
      </w:r>
      <w:r>
        <w:rPr>
          <w:rFonts w:cs="Calibri"/>
          <w:spacing w:val="-3"/>
        </w:rPr>
        <w:t xml:space="preserve">irati među razredima </w:t>
      </w:r>
      <w:r w:rsidRPr="003F7EC6">
        <w:rPr>
          <w:rFonts w:cs="Calibri"/>
          <w:spacing w:val="-3"/>
        </w:rPr>
        <w:t xml:space="preserve"> sportska natjecan</w:t>
      </w:r>
      <w:r>
        <w:rPr>
          <w:rFonts w:cs="Calibri"/>
          <w:spacing w:val="-3"/>
        </w:rPr>
        <w:t>ja</w:t>
      </w:r>
    </w:p>
    <w:p w14:paraId="772CBF83" w14:textId="77777777" w:rsidR="00C26623" w:rsidRPr="003F7EC6"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Biti konstantno u vezi s Centrom za socijalnu skrb i Gradskim društvom Crvenog  križa zbog socijalno ugroženih i nedovoljno  zbrinutih učenika</w:t>
      </w:r>
    </w:p>
    <w:p w14:paraId="0ABC0D7D" w14:textId="77777777" w:rsidR="00C26623"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U školi provoditi sve akcije Podmlatka Crvenog križa i uključiti se u njihovu realizaciju</w:t>
      </w:r>
    </w:p>
    <w:p w14:paraId="6B5E227D" w14:textId="77777777" w:rsidR="00C26623" w:rsidRPr="003F7EC6"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 xml:space="preserve">Organizirati tijekom školske godine jednodnevne izlete i terensku nastavu. </w:t>
      </w:r>
    </w:p>
    <w:p w14:paraId="155E0A73" w14:textId="77777777" w:rsidR="00C26623" w:rsidRPr="003F7EC6"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U suradnji s osnivačem organizirati ljetovanja naši</w:t>
      </w:r>
      <w:r w:rsidR="004855C9">
        <w:rPr>
          <w:rFonts w:cs="Calibri"/>
          <w:spacing w:val="-3"/>
        </w:rPr>
        <w:t>h učenika u  Hostelu „Bjelovar“</w:t>
      </w:r>
      <w:r w:rsidRPr="003F7EC6">
        <w:rPr>
          <w:rFonts w:cs="Calibri"/>
          <w:spacing w:val="-3"/>
        </w:rPr>
        <w:t xml:space="preserve"> u Novom Vinodolskom, te petodnevnu Školu u prirodi za učenike trećih razreda </w:t>
      </w:r>
      <w:r w:rsidRPr="003F7EC6">
        <w:rPr>
          <w:rFonts w:cs="Calibri"/>
          <w:spacing w:val="-3"/>
        </w:rPr>
        <w:tab/>
      </w:r>
    </w:p>
    <w:p w14:paraId="53C3AD20" w14:textId="4062D8A9" w:rsidR="00C26623" w:rsidRDefault="00C26623">
      <w:pPr>
        <w:numPr>
          <w:ilvl w:val="0"/>
          <w:numId w:val="18"/>
        </w:numPr>
        <w:tabs>
          <w:tab w:val="left" w:pos="-720"/>
        </w:tabs>
        <w:suppressAutoHyphens/>
        <w:spacing w:after="0" w:line="360" w:lineRule="auto"/>
        <w:jc w:val="both"/>
        <w:rPr>
          <w:rFonts w:cs="Calibri"/>
          <w:spacing w:val="-3"/>
        </w:rPr>
      </w:pPr>
      <w:r w:rsidRPr="003F7EC6">
        <w:rPr>
          <w:rFonts w:cs="Calibri"/>
          <w:spacing w:val="-3"/>
        </w:rPr>
        <w:t>Voditi posebnu pažnju o zdravstveno - higijenskim uvjetim</w:t>
      </w:r>
      <w:r>
        <w:rPr>
          <w:rFonts w:cs="Calibri"/>
          <w:spacing w:val="-3"/>
        </w:rPr>
        <w:t>a škole</w:t>
      </w:r>
    </w:p>
    <w:p w14:paraId="14D58C2E" w14:textId="77777777" w:rsidR="00C26623" w:rsidRDefault="00C26623" w:rsidP="00C26623">
      <w:pPr>
        <w:tabs>
          <w:tab w:val="left" w:pos="-720"/>
        </w:tabs>
        <w:suppressAutoHyphens/>
        <w:spacing w:after="0" w:line="240" w:lineRule="auto"/>
        <w:ind w:left="780"/>
        <w:rPr>
          <w:rFonts w:cs="Calibri"/>
          <w:spacing w:val="-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C26623" w:rsidRPr="00191C78" w14:paraId="34C80108" w14:textId="77777777" w:rsidTr="007246AD">
        <w:trPr>
          <w:trHeight w:val="642"/>
          <w:jc w:val="center"/>
        </w:trPr>
        <w:tc>
          <w:tcPr>
            <w:tcW w:w="4722" w:type="dxa"/>
            <w:shd w:val="clear" w:color="auto" w:fill="FFFFFF"/>
          </w:tcPr>
          <w:p w14:paraId="5F6F753C" w14:textId="77777777" w:rsidR="00C26623" w:rsidRPr="00191C78" w:rsidRDefault="00C26623" w:rsidP="003179F5">
            <w:pPr>
              <w:rPr>
                <w:rFonts w:cs="Calibri"/>
              </w:rPr>
            </w:pPr>
            <w:r w:rsidRPr="00191C78">
              <w:rPr>
                <w:rFonts w:cs="Calibri"/>
              </w:rPr>
              <w:t>Upisi učenika u 1. razred</w:t>
            </w:r>
          </w:p>
        </w:tc>
        <w:tc>
          <w:tcPr>
            <w:tcW w:w="4723" w:type="dxa"/>
            <w:shd w:val="clear" w:color="auto" w:fill="FFFFFF"/>
          </w:tcPr>
          <w:p w14:paraId="51F1654C" w14:textId="77777777" w:rsidR="00C26623" w:rsidRPr="00191C78" w:rsidRDefault="00C26623" w:rsidP="003179F5">
            <w:pPr>
              <w:rPr>
                <w:rFonts w:cs="Calibri"/>
              </w:rPr>
            </w:pPr>
            <w:r w:rsidRPr="00191C78">
              <w:rPr>
                <w:rFonts w:cs="Calibri"/>
              </w:rPr>
              <w:t>Od 2. mjeseca tekuće godine do početka nastavne godine</w:t>
            </w:r>
          </w:p>
        </w:tc>
      </w:tr>
      <w:tr w:rsidR="00C26623" w:rsidRPr="00191C78" w14:paraId="2F156E35" w14:textId="77777777" w:rsidTr="007246AD">
        <w:trPr>
          <w:jc w:val="center"/>
        </w:trPr>
        <w:tc>
          <w:tcPr>
            <w:tcW w:w="4722" w:type="dxa"/>
            <w:shd w:val="clear" w:color="auto" w:fill="FFFFFF"/>
          </w:tcPr>
          <w:p w14:paraId="77DC6360" w14:textId="77777777" w:rsidR="00C26623" w:rsidRPr="00191C78" w:rsidRDefault="00C26623" w:rsidP="003179F5">
            <w:pPr>
              <w:rPr>
                <w:rFonts w:cs="Calibri"/>
              </w:rPr>
            </w:pPr>
            <w:r w:rsidRPr="00191C78">
              <w:rPr>
                <w:rFonts w:cs="Calibri"/>
              </w:rPr>
              <w:t>Sistematski pregledi učenika 5. i 8. razreda</w:t>
            </w:r>
          </w:p>
        </w:tc>
        <w:tc>
          <w:tcPr>
            <w:tcW w:w="4723" w:type="dxa"/>
            <w:shd w:val="clear" w:color="auto" w:fill="FFFFFF"/>
          </w:tcPr>
          <w:p w14:paraId="5CDD410D" w14:textId="77777777" w:rsidR="00C26623" w:rsidRPr="00191C78" w:rsidRDefault="00C26623" w:rsidP="003179F5">
            <w:pPr>
              <w:rPr>
                <w:rFonts w:cs="Calibri"/>
              </w:rPr>
            </w:pPr>
            <w:r w:rsidRPr="00191C78">
              <w:rPr>
                <w:rFonts w:cs="Calibri"/>
              </w:rPr>
              <w:t>Tijekom nastavne godine (I. polugodište)</w:t>
            </w:r>
          </w:p>
        </w:tc>
      </w:tr>
      <w:tr w:rsidR="00C26623" w:rsidRPr="00191C78" w14:paraId="0A3C37FD" w14:textId="77777777" w:rsidTr="007246AD">
        <w:trPr>
          <w:jc w:val="center"/>
        </w:trPr>
        <w:tc>
          <w:tcPr>
            <w:tcW w:w="4722" w:type="dxa"/>
            <w:vMerge w:val="restart"/>
            <w:shd w:val="clear" w:color="auto" w:fill="FFFFFF"/>
          </w:tcPr>
          <w:p w14:paraId="6431C2F7" w14:textId="77777777" w:rsidR="00C26623" w:rsidRPr="00191C78" w:rsidRDefault="00C26623" w:rsidP="003179F5">
            <w:pPr>
              <w:rPr>
                <w:rFonts w:cs="Calibri"/>
              </w:rPr>
            </w:pPr>
            <w:r w:rsidRPr="00191C78">
              <w:rPr>
                <w:rFonts w:cs="Calibri"/>
              </w:rPr>
              <w:t>Obavezna imunizacija učenika</w:t>
            </w:r>
          </w:p>
        </w:tc>
        <w:tc>
          <w:tcPr>
            <w:tcW w:w="4723" w:type="dxa"/>
            <w:shd w:val="clear" w:color="auto" w:fill="FFFFFF"/>
          </w:tcPr>
          <w:p w14:paraId="64116428" w14:textId="77777777" w:rsidR="00C26623" w:rsidRPr="00191C78" w:rsidRDefault="00C26623" w:rsidP="003179F5">
            <w:pPr>
              <w:rPr>
                <w:rFonts w:cs="Calibri"/>
              </w:rPr>
            </w:pPr>
            <w:r w:rsidRPr="00191C78">
              <w:rPr>
                <w:rFonts w:cs="Calibri"/>
              </w:rPr>
              <w:t>Upisi u 1. razred – MO-PA-RU, rubeola, parotitis)</w:t>
            </w:r>
          </w:p>
        </w:tc>
      </w:tr>
      <w:tr w:rsidR="00C26623" w:rsidRPr="00191C78" w14:paraId="1185E0E3" w14:textId="77777777" w:rsidTr="007246AD">
        <w:trPr>
          <w:jc w:val="center"/>
        </w:trPr>
        <w:tc>
          <w:tcPr>
            <w:tcW w:w="4722" w:type="dxa"/>
            <w:vMerge/>
            <w:shd w:val="clear" w:color="auto" w:fill="FFFFFF"/>
          </w:tcPr>
          <w:p w14:paraId="433C9623" w14:textId="77777777" w:rsidR="00C26623" w:rsidRPr="00191C78" w:rsidRDefault="00C26623" w:rsidP="003179F5">
            <w:pPr>
              <w:rPr>
                <w:rFonts w:cs="Calibri"/>
              </w:rPr>
            </w:pPr>
          </w:p>
        </w:tc>
        <w:tc>
          <w:tcPr>
            <w:tcW w:w="4723" w:type="dxa"/>
            <w:shd w:val="clear" w:color="auto" w:fill="FFFFFF"/>
          </w:tcPr>
          <w:p w14:paraId="0658A385" w14:textId="1D1D5A11" w:rsidR="00C26623" w:rsidRPr="00191C78" w:rsidRDefault="00C26623" w:rsidP="003179F5">
            <w:pPr>
              <w:rPr>
                <w:rFonts w:cs="Calibri"/>
              </w:rPr>
            </w:pPr>
            <w:r w:rsidRPr="00191C78">
              <w:rPr>
                <w:rFonts w:cs="Calibri"/>
              </w:rPr>
              <w:t>1. razred DI-TE+IPV</w:t>
            </w:r>
          </w:p>
        </w:tc>
      </w:tr>
      <w:tr w:rsidR="00C26623" w:rsidRPr="00191C78" w14:paraId="56ABE576" w14:textId="77777777" w:rsidTr="007246AD">
        <w:trPr>
          <w:jc w:val="center"/>
        </w:trPr>
        <w:tc>
          <w:tcPr>
            <w:tcW w:w="4722" w:type="dxa"/>
            <w:vMerge/>
            <w:shd w:val="clear" w:color="auto" w:fill="FFFFFF"/>
          </w:tcPr>
          <w:p w14:paraId="58112773" w14:textId="77777777" w:rsidR="00C26623" w:rsidRPr="00191C78" w:rsidRDefault="00C26623" w:rsidP="003179F5">
            <w:pPr>
              <w:rPr>
                <w:rFonts w:cs="Calibri"/>
              </w:rPr>
            </w:pPr>
          </w:p>
        </w:tc>
        <w:tc>
          <w:tcPr>
            <w:tcW w:w="4723" w:type="dxa"/>
            <w:shd w:val="clear" w:color="auto" w:fill="FFFFFF"/>
          </w:tcPr>
          <w:p w14:paraId="25234F74" w14:textId="0A14FDCB" w:rsidR="00C26623" w:rsidRPr="00191C78" w:rsidRDefault="00C26623" w:rsidP="003179F5">
            <w:pPr>
              <w:rPr>
                <w:rFonts w:cs="Calibri"/>
              </w:rPr>
            </w:pPr>
            <w:r w:rsidRPr="00191C78">
              <w:rPr>
                <w:rFonts w:cs="Calibri"/>
              </w:rPr>
              <w:t>6. razred – HEP B – tri doze</w:t>
            </w:r>
          </w:p>
        </w:tc>
      </w:tr>
      <w:tr w:rsidR="00C26623" w:rsidRPr="00191C78" w14:paraId="744234C0" w14:textId="77777777" w:rsidTr="007246AD">
        <w:trPr>
          <w:jc w:val="center"/>
        </w:trPr>
        <w:tc>
          <w:tcPr>
            <w:tcW w:w="4722" w:type="dxa"/>
            <w:vMerge/>
            <w:shd w:val="clear" w:color="auto" w:fill="FFFFFF"/>
          </w:tcPr>
          <w:p w14:paraId="1B8ED548" w14:textId="77777777" w:rsidR="00C26623" w:rsidRPr="00191C78" w:rsidRDefault="00C26623" w:rsidP="003179F5">
            <w:pPr>
              <w:rPr>
                <w:rFonts w:cs="Calibri"/>
              </w:rPr>
            </w:pPr>
          </w:p>
        </w:tc>
        <w:tc>
          <w:tcPr>
            <w:tcW w:w="4723" w:type="dxa"/>
            <w:shd w:val="clear" w:color="auto" w:fill="FFFFFF"/>
          </w:tcPr>
          <w:p w14:paraId="5198F6D5" w14:textId="77777777" w:rsidR="00C26623" w:rsidRPr="00191C78" w:rsidRDefault="00C26623" w:rsidP="003179F5">
            <w:pPr>
              <w:rPr>
                <w:rFonts w:cs="Calibri"/>
              </w:rPr>
            </w:pPr>
            <w:r w:rsidRPr="00191C78">
              <w:rPr>
                <w:rFonts w:cs="Calibri"/>
              </w:rPr>
              <w:t>7. razredi – PPD + BCG</w:t>
            </w:r>
          </w:p>
        </w:tc>
      </w:tr>
      <w:tr w:rsidR="00C26623" w:rsidRPr="00191C78" w14:paraId="71E4FB23" w14:textId="77777777" w:rsidTr="007246AD">
        <w:trPr>
          <w:jc w:val="center"/>
        </w:trPr>
        <w:tc>
          <w:tcPr>
            <w:tcW w:w="4722" w:type="dxa"/>
            <w:vMerge/>
            <w:shd w:val="clear" w:color="auto" w:fill="FFFFFF"/>
          </w:tcPr>
          <w:p w14:paraId="2AEE8EC1" w14:textId="77777777" w:rsidR="00C26623" w:rsidRPr="00191C78" w:rsidRDefault="00C26623" w:rsidP="003179F5">
            <w:pPr>
              <w:rPr>
                <w:rFonts w:cs="Calibri"/>
              </w:rPr>
            </w:pPr>
          </w:p>
        </w:tc>
        <w:tc>
          <w:tcPr>
            <w:tcW w:w="4723" w:type="dxa"/>
            <w:shd w:val="clear" w:color="auto" w:fill="FFFFFF"/>
          </w:tcPr>
          <w:p w14:paraId="1CE75643" w14:textId="77777777" w:rsidR="00C26623" w:rsidRPr="00191C78" w:rsidRDefault="00C26623" w:rsidP="003179F5">
            <w:pPr>
              <w:rPr>
                <w:rFonts w:cs="Calibri"/>
              </w:rPr>
            </w:pPr>
            <w:r w:rsidRPr="00191C78">
              <w:rPr>
                <w:rFonts w:cs="Calibri"/>
              </w:rPr>
              <w:t>8. razredi – DI-TE-IPV</w:t>
            </w:r>
          </w:p>
        </w:tc>
      </w:tr>
      <w:tr w:rsidR="00C26623" w:rsidRPr="00191C78" w14:paraId="2FF87CCE" w14:textId="77777777" w:rsidTr="007246AD">
        <w:trPr>
          <w:jc w:val="center"/>
        </w:trPr>
        <w:tc>
          <w:tcPr>
            <w:tcW w:w="4722" w:type="dxa"/>
            <w:shd w:val="clear" w:color="auto" w:fill="FFFFFF"/>
          </w:tcPr>
          <w:p w14:paraId="788373C2" w14:textId="77777777" w:rsidR="00C26623" w:rsidRPr="00191C78" w:rsidRDefault="00C26623" w:rsidP="003179F5">
            <w:pPr>
              <w:rPr>
                <w:rFonts w:cs="Calibri"/>
              </w:rPr>
            </w:pPr>
            <w:r w:rsidRPr="00191C78">
              <w:rPr>
                <w:rFonts w:cs="Calibri"/>
              </w:rPr>
              <w:t>Zdravstveni odgoj i promicanje zdravlja</w:t>
            </w:r>
          </w:p>
        </w:tc>
        <w:tc>
          <w:tcPr>
            <w:tcW w:w="4723" w:type="dxa"/>
            <w:shd w:val="clear" w:color="auto" w:fill="FFFFFF"/>
          </w:tcPr>
          <w:p w14:paraId="65FCD807" w14:textId="77777777" w:rsidR="00C26623" w:rsidRPr="00191C78" w:rsidRDefault="00C26623" w:rsidP="003179F5">
            <w:pPr>
              <w:rPr>
                <w:rFonts w:cs="Calibri"/>
              </w:rPr>
            </w:pPr>
            <w:r w:rsidRPr="00191C78">
              <w:rPr>
                <w:rFonts w:cs="Calibri"/>
              </w:rPr>
              <w:t>Tijekom cijele godine svi učenici</w:t>
            </w:r>
          </w:p>
        </w:tc>
      </w:tr>
      <w:tr w:rsidR="00C26623" w:rsidRPr="00191C78" w14:paraId="6D90D5E9" w14:textId="77777777" w:rsidTr="007246AD">
        <w:trPr>
          <w:jc w:val="center"/>
        </w:trPr>
        <w:tc>
          <w:tcPr>
            <w:tcW w:w="4722" w:type="dxa"/>
            <w:shd w:val="clear" w:color="auto" w:fill="FFFFFF"/>
          </w:tcPr>
          <w:p w14:paraId="6AD8B2C4" w14:textId="77777777" w:rsidR="00C26623" w:rsidRPr="00191C78" w:rsidRDefault="00C26623" w:rsidP="003179F5">
            <w:pPr>
              <w:rPr>
                <w:rFonts w:cs="Calibri"/>
              </w:rPr>
            </w:pPr>
            <w:r w:rsidRPr="00191C78">
              <w:rPr>
                <w:rFonts w:cs="Calibri"/>
              </w:rPr>
              <w:t>Savjetodavni rad</w:t>
            </w:r>
          </w:p>
        </w:tc>
        <w:tc>
          <w:tcPr>
            <w:tcW w:w="4723" w:type="dxa"/>
            <w:shd w:val="clear" w:color="auto" w:fill="FFFFFF"/>
          </w:tcPr>
          <w:p w14:paraId="164EF16E" w14:textId="77777777" w:rsidR="00C26623" w:rsidRPr="00191C78" w:rsidRDefault="00C26623" w:rsidP="003179F5">
            <w:pPr>
              <w:rPr>
                <w:rFonts w:cs="Calibri"/>
              </w:rPr>
            </w:pPr>
            <w:r w:rsidRPr="00191C78">
              <w:rPr>
                <w:rFonts w:cs="Calibri"/>
              </w:rPr>
              <w:t>Tijekom cijele godine svi učenici</w:t>
            </w:r>
          </w:p>
        </w:tc>
      </w:tr>
    </w:tbl>
    <w:p w14:paraId="686B3A63" w14:textId="77777777" w:rsidR="00C26623" w:rsidRDefault="00C26623" w:rsidP="00C26623">
      <w:pPr>
        <w:tabs>
          <w:tab w:val="left" w:pos="-720"/>
        </w:tabs>
        <w:suppressAutoHyphens/>
        <w:spacing w:after="0" w:line="240" w:lineRule="auto"/>
        <w:rPr>
          <w:rFonts w:cs="Calibri"/>
          <w:spacing w:val="-3"/>
        </w:rPr>
      </w:pPr>
    </w:p>
    <w:p w14:paraId="494BE51B" w14:textId="77777777" w:rsidR="00EA6EB2" w:rsidRDefault="00EA6EB2" w:rsidP="009C4D2E">
      <w:pPr>
        <w:shd w:val="clear" w:color="auto" w:fill="FFFFFF" w:themeFill="background1"/>
        <w:tabs>
          <w:tab w:val="left" w:pos="-720"/>
        </w:tabs>
        <w:suppressAutoHyphens/>
        <w:rPr>
          <w:rFonts w:cs="Calibri"/>
          <w:b/>
          <w:bCs/>
          <w:color w:val="222A35" w:themeColor="text2" w:themeShade="80"/>
          <w:spacing w:val="-3"/>
        </w:rPr>
      </w:pPr>
    </w:p>
    <w:p w14:paraId="5F736C8E" w14:textId="1EBE2443" w:rsidR="00C26623" w:rsidRPr="00782ED9" w:rsidRDefault="00C26623" w:rsidP="00782ED9">
      <w:pPr>
        <w:shd w:val="clear" w:color="auto" w:fill="FFFFFF" w:themeFill="background1"/>
        <w:tabs>
          <w:tab w:val="left" w:pos="-720"/>
        </w:tabs>
        <w:suppressAutoHyphens/>
        <w:jc w:val="center"/>
        <w:rPr>
          <w:rFonts w:cs="Calibri"/>
          <w:b/>
          <w:bCs/>
          <w:color w:val="222A35" w:themeColor="text2" w:themeShade="80"/>
          <w:spacing w:val="-3"/>
        </w:rPr>
      </w:pPr>
      <w:r>
        <w:rPr>
          <w:rFonts w:cs="Calibri"/>
          <w:b/>
          <w:bCs/>
          <w:color w:val="222A35" w:themeColor="text2" w:themeShade="80"/>
          <w:spacing w:val="-3"/>
        </w:rPr>
        <w:t xml:space="preserve"> </w:t>
      </w:r>
    </w:p>
    <w:p w14:paraId="47F7FFE7" w14:textId="7F81E3A5" w:rsidR="0023312F" w:rsidRPr="00782ED9" w:rsidRDefault="00C26623" w:rsidP="00782ED9">
      <w:pPr>
        <w:shd w:val="clear" w:color="auto" w:fill="AEAAAA" w:themeFill="background2" w:themeFillShade="BF"/>
        <w:rPr>
          <w:rFonts w:cs="Calibri"/>
          <w:b/>
          <w:bCs/>
          <w:color w:val="3B3838" w:themeColor="background2" w:themeShade="40"/>
          <w:sz w:val="32"/>
          <w:szCs w:val="28"/>
        </w:rPr>
      </w:pPr>
      <w:r w:rsidRPr="00782ED9">
        <w:rPr>
          <w:rFonts w:cs="Calibri"/>
          <w:b/>
          <w:bCs/>
          <w:color w:val="3B3838" w:themeColor="background2" w:themeShade="40"/>
          <w:sz w:val="32"/>
          <w:szCs w:val="28"/>
        </w:rPr>
        <w:t>5.3.  UČENICI KOJI OSTVARUJU PRAVO NA BESPLATNU PREHRANU</w:t>
      </w:r>
    </w:p>
    <w:p w14:paraId="10211391" w14:textId="77777777" w:rsidR="006C6B6A" w:rsidRPr="00E72470" w:rsidRDefault="00E93FFF" w:rsidP="007246AD">
      <w:pPr>
        <w:pStyle w:val="Zaglavlje"/>
        <w:widowControl/>
        <w:tabs>
          <w:tab w:val="clear" w:pos="4320"/>
          <w:tab w:val="clear" w:pos="8640"/>
        </w:tabs>
        <w:jc w:val="both"/>
        <w:rPr>
          <w:rFonts w:asciiTheme="minorHAnsi" w:hAnsiTheme="minorHAnsi" w:cstheme="minorHAnsi"/>
          <w:lang w:val="hr-HR"/>
        </w:rPr>
      </w:pPr>
      <w:r w:rsidRPr="00E72470">
        <w:rPr>
          <w:rFonts w:asciiTheme="minorHAnsi" w:hAnsiTheme="minorHAnsi" w:cstheme="minorHAnsi"/>
          <w:lang w:val="hr-HR"/>
        </w:rPr>
        <w:t xml:space="preserve"> </w:t>
      </w:r>
      <w:r w:rsidR="006C6B6A" w:rsidRPr="00E72470">
        <w:rPr>
          <w:rFonts w:asciiTheme="minorHAnsi" w:hAnsiTheme="minorHAnsi" w:cstheme="minorHAnsi"/>
          <w:lang w:val="hr-HR"/>
        </w:rPr>
        <w:t xml:space="preserve">Pravo na besplatnu prehranu ostvaruju: </w:t>
      </w:r>
    </w:p>
    <w:p w14:paraId="39042975" w14:textId="0B6EA788" w:rsidR="00C81397" w:rsidRPr="00E72470" w:rsidRDefault="00C81397">
      <w:pPr>
        <w:pStyle w:val="Odlomakpopisa"/>
        <w:numPr>
          <w:ilvl w:val="0"/>
          <w:numId w:val="20"/>
        </w:numPr>
        <w:spacing w:after="0"/>
        <w:jc w:val="both"/>
        <w:rPr>
          <w:rFonts w:cstheme="minorHAnsi"/>
        </w:rPr>
      </w:pPr>
      <w:r w:rsidRPr="00E72470">
        <w:rPr>
          <w:rFonts w:cstheme="minorHAnsi"/>
        </w:rPr>
        <w:t>korisnik doplatka za djecu; dokaz – Rješenje HZMO o doplatku za djecu</w:t>
      </w:r>
    </w:p>
    <w:p w14:paraId="6FB7361B" w14:textId="174AF159" w:rsidR="00C81397" w:rsidRPr="00E72470" w:rsidRDefault="00C81397">
      <w:pPr>
        <w:pStyle w:val="Odlomakpopisa"/>
        <w:numPr>
          <w:ilvl w:val="0"/>
          <w:numId w:val="20"/>
        </w:numPr>
        <w:spacing w:after="0"/>
        <w:jc w:val="both"/>
        <w:rPr>
          <w:rFonts w:cstheme="minorHAnsi"/>
        </w:rPr>
      </w:pPr>
      <w:r w:rsidRPr="00E72470">
        <w:rPr>
          <w:rFonts w:cstheme="minorHAnsi"/>
        </w:rPr>
        <w:lastRenderedPageBreak/>
        <w:t>djeca iz višečlane obitelji (troje i više djece); dokaz – Izjava o članovima zajedničkog kućanstva i rodni listovi djece ili potvrde o školovanju</w:t>
      </w:r>
    </w:p>
    <w:p w14:paraId="3F831F30" w14:textId="77777777" w:rsidR="007246AD" w:rsidRPr="00E72470" w:rsidRDefault="00C81397">
      <w:pPr>
        <w:pStyle w:val="Odlomakpopisa"/>
        <w:numPr>
          <w:ilvl w:val="0"/>
          <w:numId w:val="20"/>
        </w:numPr>
        <w:spacing w:after="0"/>
        <w:jc w:val="both"/>
        <w:rPr>
          <w:rFonts w:cstheme="minorHAnsi"/>
        </w:rPr>
      </w:pPr>
      <w:r w:rsidRPr="00E72470">
        <w:rPr>
          <w:rFonts w:cstheme="minorHAnsi"/>
        </w:rPr>
        <w:t>djeca iz jednoroditeljskih obitelji; dokaz – Rodni list djeteta ili izvadak iz matice rođenih i važeća odluka suda o roditeljskoj skrbi ili smrtni list roditelja ili izvadak iz matice umrlih</w:t>
      </w:r>
    </w:p>
    <w:p w14:paraId="3BCC661E" w14:textId="2CEA9C83" w:rsidR="00C81397" w:rsidRPr="00E72470" w:rsidRDefault="00C81397">
      <w:pPr>
        <w:pStyle w:val="Odlomakpopisa"/>
        <w:numPr>
          <w:ilvl w:val="0"/>
          <w:numId w:val="20"/>
        </w:numPr>
        <w:spacing w:after="0"/>
        <w:jc w:val="both"/>
        <w:rPr>
          <w:rFonts w:cstheme="minorHAnsi"/>
        </w:rPr>
      </w:pPr>
      <w:r w:rsidRPr="00E72470">
        <w:rPr>
          <w:rFonts w:cstheme="minorHAnsi"/>
        </w:rPr>
        <w:t>djeca iz obitelji u riziku od siromaštva (prema procjeni razrednika ili stručnih suradnica)</w:t>
      </w:r>
    </w:p>
    <w:p w14:paraId="6D023DEC" w14:textId="2440C41E" w:rsidR="00C26623" w:rsidRPr="00E72470" w:rsidRDefault="00E93FFF" w:rsidP="007246AD">
      <w:pPr>
        <w:pStyle w:val="Zaglavlje"/>
        <w:widowControl/>
        <w:tabs>
          <w:tab w:val="clear" w:pos="4320"/>
          <w:tab w:val="clear" w:pos="8640"/>
        </w:tabs>
        <w:jc w:val="both"/>
        <w:rPr>
          <w:rFonts w:asciiTheme="minorHAnsi" w:hAnsiTheme="minorHAnsi" w:cstheme="minorHAnsi"/>
          <w:noProof/>
          <w:lang w:val="hr-HR"/>
        </w:rPr>
      </w:pPr>
      <w:r w:rsidRPr="00E72470">
        <w:rPr>
          <w:rFonts w:asciiTheme="minorHAnsi" w:eastAsiaTheme="minorHAnsi" w:hAnsiTheme="minorHAnsi" w:cstheme="minorHAnsi"/>
          <w:noProof/>
          <w:lang w:val="hr-HR" w:eastAsia="en-US"/>
        </w:rPr>
        <w:t xml:space="preserve"> </w:t>
      </w:r>
      <w:r w:rsidR="00D400B6" w:rsidRPr="00E72470">
        <w:rPr>
          <w:rFonts w:asciiTheme="minorHAnsi" w:hAnsiTheme="minorHAnsi" w:cstheme="minorHAnsi"/>
          <w:noProof/>
          <w:lang w:val="hr-HR"/>
        </w:rPr>
        <w:t xml:space="preserve"> </w:t>
      </w:r>
      <w:r w:rsidR="007774FF" w:rsidRPr="00E72470">
        <w:rPr>
          <w:rFonts w:asciiTheme="minorHAnsi" w:hAnsiTheme="minorHAnsi" w:cstheme="minorHAnsi"/>
          <w:noProof/>
          <w:lang w:val="hr-HR"/>
        </w:rPr>
        <w:t>Besplat</w:t>
      </w:r>
      <w:r w:rsidR="00C81397" w:rsidRPr="00E72470">
        <w:rPr>
          <w:rFonts w:asciiTheme="minorHAnsi" w:hAnsiTheme="minorHAnsi" w:cstheme="minorHAnsi"/>
          <w:noProof/>
          <w:lang w:val="hr-HR"/>
        </w:rPr>
        <w:t>na prehrana učenika se financira iz projekta Djetinjstvo bez gledi (FEAD).</w:t>
      </w:r>
    </w:p>
    <w:p w14:paraId="63B087F1" w14:textId="3BF1511D" w:rsidR="00BF0460" w:rsidRPr="00375AB7" w:rsidRDefault="00BF0460" w:rsidP="00E72470">
      <w:pPr>
        <w:pStyle w:val="Zaglavlje"/>
        <w:widowControl/>
        <w:numPr>
          <w:ilvl w:val="0"/>
          <w:numId w:val="84"/>
        </w:numPr>
        <w:tabs>
          <w:tab w:val="clear" w:pos="4320"/>
          <w:tab w:val="clear" w:pos="8640"/>
        </w:tabs>
        <w:jc w:val="both"/>
        <w:rPr>
          <w:rFonts w:asciiTheme="minorHAnsi" w:hAnsiTheme="minorHAnsi" w:cstheme="minorHAnsi"/>
          <w:noProof/>
          <w:sz w:val="22"/>
          <w:szCs w:val="22"/>
          <w:lang w:val="hr-HR"/>
        </w:rPr>
      </w:pPr>
      <w:r w:rsidRPr="00E72470">
        <w:rPr>
          <w:rFonts w:asciiTheme="minorHAnsi" w:hAnsiTheme="minorHAnsi" w:cstheme="minorHAnsi"/>
          <w:noProof/>
          <w:lang w:val="hr-HR"/>
        </w:rPr>
        <w:t>djeca iz Ukrajine</w:t>
      </w:r>
    </w:p>
    <w:p w14:paraId="2D586C1F" w14:textId="77777777" w:rsidR="00F930AD" w:rsidRDefault="00F930AD" w:rsidP="00AE31DF">
      <w:pPr>
        <w:pStyle w:val="Zaglavlje"/>
        <w:widowControl/>
        <w:tabs>
          <w:tab w:val="clear" w:pos="4320"/>
          <w:tab w:val="clear" w:pos="8640"/>
        </w:tabs>
        <w:rPr>
          <w:rFonts w:asciiTheme="minorHAnsi" w:eastAsiaTheme="minorHAnsi" w:hAnsiTheme="minorHAnsi" w:cstheme="minorHAnsi"/>
          <w:noProof/>
          <w:lang w:val="hr-HR" w:eastAsia="en-US"/>
        </w:rPr>
      </w:pPr>
    </w:p>
    <w:p w14:paraId="34389F01" w14:textId="77777777" w:rsidR="00AE31DF" w:rsidRPr="00AE31DF" w:rsidRDefault="00AE31DF" w:rsidP="00AE31DF">
      <w:pPr>
        <w:pStyle w:val="Zaglavlje"/>
        <w:widowControl/>
        <w:tabs>
          <w:tab w:val="clear" w:pos="4320"/>
          <w:tab w:val="clear" w:pos="8640"/>
        </w:tabs>
        <w:rPr>
          <w:rFonts w:asciiTheme="minorHAnsi" w:eastAsiaTheme="minorHAnsi" w:hAnsiTheme="minorHAnsi" w:cstheme="minorHAnsi"/>
          <w:noProof/>
          <w:lang w:val="hr-HR" w:eastAsia="en-US"/>
        </w:rPr>
      </w:pPr>
    </w:p>
    <w:p w14:paraId="7B38B69C" w14:textId="77777777" w:rsidR="00C50E8A" w:rsidRPr="00117A93" w:rsidRDefault="00C50E8A" w:rsidP="007774FF">
      <w:pPr>
        <w:shd w:val="clear" w:color="auto" w:fill="AEAAAA" w:themeFill="background2" w:themeFillShade="BF"/>
        <w:jc w:val="center"/>
        <w:rPr>
          <w:rFonts w:cs="Calibri"/>
          <w:b/>
          <w:bCs/>
          <w:color w:val="3B3838" w:themeColor="background2" w:themeShade="40"/>
          <w:sz w:val="36"/>
          <w:szCs w:val="40"/>
        </w:rPr>
      </w:pPr>
      <w:r w:rsidRPr="00117A93">
        <w:rPr>
          <w:rFonts w:cs="Calibri"/>
          <w:b/>
          <w:bCs/>
          <w:color w:val="3B3838" w:themeColor="background2" w:themeShade="40"/>
          <w:sz w:val="36"/>
          <w:szCs w:val="40"/>
        </w:rPr>
        <w:t>VI. PLANOVI INTERNOG STRUČNOG USAVRŠAVANJA</w:t>
      </w:r>
    </w:p>
    <w:p w14:paraId="49C2894A" w14:textId="18531F6B" w:rsidR="00C26623" w:rsidRPr="00117A93" w:rsidRDefault="00C50E8A" w:rsidP="007246AD">
      <w:pPr>
        <w:shd w:val="clear" w:color="auto" w:fill="AEAAAA" w:themeFill="background2" w:themeFillShade="BF"/>
        <w:rPr>
          <w:rFonts w:cs="Calibri"/>
          <w:b/>
          <w:bCs/>
          <w:color w:val="3B3838" w:themeColor="background2" w:themeShade="40"/>
          <w:sz w:val="32"/>
          <w:szCs w:val="28"/>
        </w:rPr>
      </w:pPr>
      <w:r w:rsidRPr="00117A93">
        <w:rPr>
          <w:rFonts w:cs="Calibri"/>
          <w:b/>
          <w:bCs/>
          <w:color w:val="3B3838" w:themeColor="background2" w:themeShade="40"/>
          <w:sz w:val="32"/>
          <w:szCs w:val="28"/>
        </w:rPr>
        <w:t xml:space="preserve">6.1. </w:t>
      </w:r>
      <w:r w:rsidR="007246AD" w:rsidRPr="00117A93">
        <w:rPr>
          <w:rFonts w:cs="Calibri"/>
          <w:b/>
          <w:bCs/>
          <w:color w:val="3B3838" w:themeColor="background2" w:themeShade="40"/>
          <w:spacing w:val="-3"/>
          <w:sz w:val="32"/>
          <w:szCs w:val="28"/>
        </w:rPr>
        <w:t>P</w:t>
      </w:r>
      <w:r w:rsidRPr="00117A93">
        <w:rPr>
          <w:rFonts w:cs="Calibri"/>
          <w:b/>
          <w:bCs/>
          <w:color w:val="3B3838" w:themeColor="background2" w:themeShade="40"/>
          <w:spacing w:val="-3"/>
          <w:sz w:val="32"/>
          <w:szCs w:val="28"/>
        </w:rPr>
        <w:t xml:space="preserve">LAN STRUČNOG USAVRŠAVANJA UČITELJA I </w:t>
      </w:r>
      <w:r w:rsidR="00CE2E41" w:rsidRPr="00117A93">
        <w:rPr>
          <w:rFonts w:cs="Calibri"/>
          <w:b/>
          <w:bCs/>
          <w:color w:val="3B3838" w:themeColor="background2" w:themeShade="40"/>
          <w:spacing w:val="-3"/>
          <w:sz w:val="32"/>
          <w:szCs w:val="28"/>
        </w:rPr>
        <w:t>STRUČNIH SURADNIKA U ŠK.GOD.</w:t>
      </w:r>
      <w:r w:rsidR="00BF0460">
        <w:rPr>
          <w:rFonts w:cs="Calibri"/>
          <w:b/>
          <w:bCs/>
          <w:color w:val="3B3838" w:themeColor="background2" w:themeShade="40"/>
          <w:spacing w:val="-3"/>
          <w:sz w:val="32"/>
          <w:szCs w:val="28"/>
        </w:rPr>
        <w:t xml:space="preserve"> </w:t>
      </w:r>
      <w:r w:rsidR="00CE2E41" w:rsidRPr="00117A93">
        <w:rPr>
          <w:rFonts w:cs="Calibri"/>
          <w:b/>
          <w:bCs/>
          <w:color w:val="3B3838" w:themeColor="background2" w:themeShade="40"/>
          <w:spacing w:val="-3"/>
          <w:sz w:val="32"/>
          <w:szCs w:val="28"/>
        </w:rPr>
        <w:t>202</w:t>
      </w:r>
      <w:r w:rsidR="00BF0460">
        <w:rPr>
          <w:rFonts w:cs="Calibri"/>
          <w:b/>
          <w:bCs/>
          <w:color w:val="3B3838" w:themeColor="background2" w:themeShade="40"/>
          <w:spacing w:val="-3"/>
          <w:sz w:val="32"/>
          <w:szCs w:val="28"/>
        </w:rPr>
        <w:t>2</w:t>
      </w:r>
      <w:r w:rsidR="00CE2E41" w:rsidRPr="00117A93">
        <w:rPr>
          <w:rFonts w:cs="Calibri"/>
          <w:b/>
          <w:bCs/>
          <w:color w:val="3B3838" w:themeColor="background2" w:themeShade="40"/>
          <w:spacing w:val="-3"/>
          <w:sz w:val="32"/>
          <w:szCs w:val="28"/>
        </w:rPr>
        <w:t>./202</w:t>
      </w:r>
      <w:r w:rsidR="00BF0460">
        <w:rPr>
          <w:rFonts w:cs="Calibri"/>
          <w:b/>
          <w:bCs/>
          <w:color w:val="3B3838" w:themeColor="background2" w:themeShade="40"/>
          <w:spacing w:val="-3"/>
          <w:sz w:val="32"/>
          <w:szCs w:val="28"/>
        </w:rPr>
        <w:t>3</w:t>
      </w:r>
      <w:r w:rsidRPr="00117A93">
        <w:rPr>
          <w:rFonts w:cs="Calibri"/>
          <w:b/>
          <w:bCs/>
          <w:color w:val="3B3838" w:themeColor="background2" w:themeShade="40"/>
          <w:spacing w:val="-3"/>
          <w:sz w:val="32"/>
          <w:szCs w:val="28"/>
        </w:rPr>
        <w:t>.</w:t>
      </w:r>
    </w:p>
    <w:p w14:paraId="4719B738" w14:textId="77777777" w:rsidR="009264EC" w:rsidRPr="00E72470" w:rsidRDefault="009264EC" w:rsidP="007246AD">
      <w:pPr>
        <w:tabs>
          <w:tab w:val="left" w:pos="-720"/>
        </w:tabs>
        <w:suppressAutoHyphens/>
        <w:spacing w:after="40" w:line="360" w:lineRule="auto"/>
        <w:jc w:val="both"/>
        <w:rPr>
          <w:rFonts w:cs="Calibri"/>
          <w:b/>
          <w:bCs/>
          <w:spacing w:val="-3"/>
        </w:rPr>
      </w:pPr>
      <w:r w:rsidRPr="00E72470">
        <w:rPr>
          <w:rFonts w:cs="Calibri"/>
          <w:b/>
          <w:bCs/>
          <w:spacing w:val="-3"/>
        </w:rPr>
        <w:t xml:space="preserve">U školi djeluju školska stručna vijeća: </w:t>
      </w:r>
    </w:p>
    <w:p w14:paraId="4096C94B" w14:textId="77777777"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1. kulturno-umjetničke skupine nastavnih predmeta (hrvatski jezik, likovna i glazbena kultura,</w:t>
      </w:r>
      <w:r w:rsidR="004855C9" w:rsidRPr="00E72470">
        <w:rPr>
          <w:rFonts w:cs="Calibri"/>
          <w:spacing w:val="-3"/>
        </w:rPr>
        <w:t xml:space="preserve"> </w:t>
      </w:r>
      <w:r w:rsidRPr="00E72470">
        <w:rPr>
          <w:rFonts w:cs="Calibri"/>
          <w:spacing w:val="-3"/>
        </w:rPr>
        <w:t>češki jezik i kultura)</w:t>
      </w:r>
    </w:p>
    <w:p w14:paraId="73B515F0" w14:textId="77777777"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2. stranog jezika (engleski i njemački jezik)</w:t>
      </w:r>
    </w:p>
    <w:p w14:paraId="05179446" w14:textId="77777777"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3. matematike, fizike, informatike i tehničke kulture</w:t>
      </w:r>
    </w:p>
    <w:p w14:paraId="749FED1C" w14:textId="77777777"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4. povijesti i geografije</w:t>
      </w:r>
    </w:p>
    <w:p w14:paraId="36584767" w14:textId="77777777"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5. prirode, biologije,</w:t>
      </w:r>
      <w:r w:rsidR="004855C9" w:rsidRPr="00E72470">
        <w:rPr>
          <w:rFonts w:cs="Calibri"/>
          <w:spacing w:val="-3"/>
        </w:rPr>
        <w:t xml:space="preserve"> </w:t>
      </w:r>
      <w:r w:rsidRPr="00E72470">
        <w:rPr>
          <w:rFonts w:cs="Calibri"/>
          <w:spacing w:val="-3"/>
        </w:rPr>
        <w:t>kemije i tjelesno-zdravstvene kulture</w:t>
      </w:r>
    </w:p>
    <w:p w14:paraId="73B81A8C" w14:textId="77777777"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6. razredne nastave I. II. III. i  IV. razreda - 4  podvijeća</w:t>
      </w:r>
    </w:p>
    <w:p w14:paraId="78DF6EC8" w14:textId="77777777"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 xml:space="preserve">Tijekom školske godine planira se održati  najmanje 3  sjednice svakog školskog stručnog  vijeća.    </w:t>
      </w:r>
    </w:p>
    <w:p w14:paraId="2EA9EDA9" w14:textId="1D210DE4" w:rsidR="009264EC" w:rsidRPr="00E72470" w:rsidRDefault="009264EC" w:rsidP="007246AD">
      <w:pPr>
        <w:tabs>
          <w:tab w:val="left" w:pos="-720"/>
        </w:tabs>
        <w:suppressAutoHyphens/>
        <w:spacing w:after="40" w:line="360" w:lineRule="auto"/>
        <w:jc w:val="both"/>
        <w:rPr>
          <w:rFonts w:cs="Calibri"/>
          <w:spacing w:val="-3"/>
        </w:rPr>
      </w:pPr>
      <w:r w:rsidRPr="00E72470">
        <w:rPr>
          <w:rFonts w:cs="Calibri"/>
          <w:spacing w:val="-3"/>
        </w:rPr>
        <w:t>Tijekom školske godine organizirat će se i provoditi individualno usavršavanje učitelja, skupno usavršavanje u školi putem školskih stručnih vijeća i učiteljskog vijeća, te kolegija za usustavljivanje razredne i školske discipline. Također,</w:t>
      </w:r>
      <w:r w:rsidR="004855C9" w:rsidRPr="00E72470">
        <w:rPr>
          <w:rFonts w:cs="Calibri"/>
          <w:spacing w:val="-3"/>
        </w:rPr>
        <w:t xml:space="preserve"> </w:t>
      </w:r>
      <w:r w:rsidRPr="00E72470">
        <w:rPr>
          <w:rFonts w:cs="Calibri"/>
          <w:spacing w:val="-3"/>
        </w:rPr>
        <w:t>u organizaciji Agencije za odgoj i obrazovanje organiziraju se i skupna stručna usavršavanja izvan škole.  Za provođenje  permanentnog individualnog  stručnog usavršavanja škola će  učiteljima i stručnim suradnicima kao i pripravnicima u skladu s mogućnostima osigurati stručnu metodičko-pedagoško-psihološku literaturu</w:t>
      </w:r>
      <w:r w:rsidR="007246AD" w:rsidRPr="00E72470">
        <w:rPr>
          <w:rFonts w:cs="Calibri"/>
          <w:spacing w:val="-3"/>
        </w:rPr>
        <w:t>.</w:t>
      </w:r>
    </w:p>
    <w:p w14:paraId="0C59C53B" w14:textId="77777777" w:rsidR="00790D67" w:rsidRPr="00CF6018" w:rsidRDefault="00790D67" w:rsidP="00E85E2F">
      <w:pPr>
        <w:shd w:val="clear" w:color="auto" w:fill="FFFFFF" w:themeFill="background1"/>
        <w:ind w:right="-1686"/>
        <w:rPr>
          <w:rFonts w:cs="Calibri"/>
          <w:b/>
          <w:color w:val="FF0000"/>
          <w:sz w:val="16"/>
          <w:szCs w:val="16"/>
        </w:rPr>
      </w:pPr>
    </w:p>
    <w:p w14:paraId="1AE9AE9C" w14:textId="3DA5A6A6" w:rsidR="009264EC" w:rsidRPr="00117A93" w:rsidRDefault="009264EC" w:rsidP="00117A93">
      <w:pPr>
        <w:shd w:val="clear" w:color="auto" w:fill="AEAAAA" w:themeFill="background2" w:themeFillShade="BF"/>
        <w:tabs>
          <w:tab w:val="left" w:pos="-720"/>
        </w:tabs>
        <w:suppressAutoHyphens/>
        <w:rPr>
          <w:rFonts w:cs="Calibri"/>
          <w:b/>
          <w:color w:val="3B3838" w:themeColor="background2" w:themeShade="40"/>
          <w:spacing w:val="-3"/>
          <w:sz w:val="32"/>
          <w:szCs w:val="28"/>
        </w:rPr>
      </w:pPr>
      <w:r w:rsidRPr="00117A93">
        <w:rPr>
          <w:rFonts w:cs="Calibri"/>
          <w:b/>
          <w:color w:val="3B3838" w:themeColor="background2" w:themeShade="40"/>
          <w:spacing w:val="-3"/>
          <w:sz w:val="32"/>
          <w:szCs w:val="28"/>
        </w:rPr>
        <w:t>6.2</w:t>
      </w:r>
      <w:r w:rsidR="006B6CEB">
        <w:rPr>
          <w:rFonts w:cs="Calibri"/>
          <w:b/>
          <w:color w:val="3B3838" w:themeColor="background2" w:themeShade="40"/>
          <w:spacing w:val="-3"/>
          <w:sz w:val="32"/>
          <w:szCs w:val="28"/>
        </w:rPr>
        <w:t>.</w:t>
      </w:r>
      <w:r w:rsidRPr="00117A93">
        <w:rPr>
          <w:rFonts w:cs="Calibri"/>
          <w:b/>
          <w:color w:val="3B3838" w:themeColor="background2" w:themeShade="40"/>
          <w:spacing w:val="-3"/>
          <w:sz w:val="32"/>
          <w:szCs w:val="28"/>
        </w:rPr>
        <w:t xml:space="preserve"> UČITELJI I STRUČNI SURADNICI PROMAKNUTI </w:t>
      </w:r>
      <w:r w:rsidR="003177A0" w:rsidRPr="00117A93">
        <w:rPr>
          <w:rFonts w:cs="Calibri"/>
          <w:b/>
          <w:color w:val="3B3838" w:themeColor="background2" w:themeShade="40"/>
          <w:spacing w:val="-3"/>
          <w:sz w:val="32"/>
          <w:szCs w:val="28"/>
        </w:rPr>
        <w:t xml:space="preserve"> </w:t>
      </w:r>
      <w:r w:rsidRPr="00117A93">
        <w:rPr>
          <w:rFonts w:cs="Calibri"/>
          <w:b/>
          <w:color w:val="3B3838" w:themeColor="background2" w:themeShade="40"/>
          <w:spacing w:val="-3"/>
          <w:sz w:val="32"/>
          <w:szCs w:val="28"/>
        </w:rPr>
        <w:t xml:space="preserve"> U  ZVANJ</w:t>
      </w:r>
      <w:r w:rsidR="00117A93" w:rsidRPr="00117A93">
        <w:rPr>
          <w:rFonts w:cs="Calibri"/>
          <w:b/>
          <w:color w:val="3B3838" w:themeColor="background2" w:themeShade="40"/>
          <w:spacing w:val="-3"/>
          <w:sz w:val="32"/>
          <w:szCs w:val="28"/>
        </w:rPr>
        <w:t xml:space="preserve">E </w:t>
      </w:r>
      <w:r w:rsidRPr="00117A93">
        <w:rPr>
          <w:rFonts w:cs="Calibri"/>
          <w:b/>
          <w:color w:val="3B3838" w:themeColor="background2" w:themeShade="40"/>
          <w:spacing w:val="-3"/>
          <w:sz w:val="32"/>
          <w:szCs w:val="28"/>
        </w:rPr>
        <w:t>MENTORA /</w:t>
      </w:r>
      <w:r w:rsidR="00117A93" w:rsidRPr="00117A93">
        <w:rPr>
          <w:rFonts w:cs="Calibri"/>
          <w:b/>
          <w:color w:val="3B3838" w:themeColor="background2" w:themeShade="40"/>
          <w:spacing w:val="-3"/>
          <w:sz w:val="32"/>
          <w:szCs w:val="28"/>
        </w:rPr>
        <w:t xml:space="preserve"> </w:t>
      </w:r>
      <w:r w:rsidRPr="00117A93">
        <w:rPr>
          <w:rFonts w:cs="Calibri"/>
          <w:b/>
          <w:color w:val="3B3838" w:themeColor="background2" w:themeShade="40"/>
          <w:spacing w:val="-3"/>
          <w:sz w:val="32"/>
          <w:szCs w:val="28"/>
        </w:rPr>
        <w:t>SAVJETNIKA</w:t>
      </w:r>
      <w:r w:rsidR="00117A93" w:rsidRPr="00117A93">
        <w:rPr>
          <w:rFonts w:cs="Calibri"/>
          <w:b/>
          <w:color w:val="3B3838" w:themeColor="background2" w:themeShade="40"/>
          <w:spacing w:val="-3"/>
          <w:sz w:val="32"/>
          <w:szCs w:val="28"/>
        </w:rPr>
        <w:t>/ IZVRSNOG SAVJETNIKA</w:t>
      </w:r>
    </w:p>
    <w:tbl>
      <w:tblPr>
        <w:tblpPr w:leftFromText="180" w:rightFromText="180" w:vertAnchor="text" w:horzAnchor="margin" w:tblpXSpec="center" w:tblpY="210"/>
        <w:tblOverlap w:val="never"/>
        <w:tblW w:w="9608" w:type="dxa"/>
        <w:tblLayout w:type="fixed"/>
        <w:tblLook w:val="01E0" w:firstRow="1" w:lastRow="1" w:firstColumn="1" w:lastColumn="1" w:noHBand="0" w:noVBand="0"/>
      </w:tblPr>
      <w:tblGrid>
        <w:gridCol w:w="3227"/>
        <w:gridCol w:w="3402"/>
        <w:gridCol w:w="2979"/>
      </w:tblGrid>
      <w:tr w:rsidR="009264EC" w:rsidRPr="00191C78" w14:paraId="1C30ECF2" w14:textId="77777777" w:rsidTr="4A91A935">
        <w:tc>
          <w:tcPr>
            <w:tcW w:w="3227" w:type="dxa"/>
            <w:tcBorders>
              <w:top w:val="single" w:sz="4" w:space="0" w:color="auto"/>
              <w:left w:val="single" w:sz="4" w:space="0" w:color="auto"/>
              <w:bottom w:val="single" w:sz="4" w:space="0" w:color="auto"/>
              <w:right w:val="single" w:sz="4" w:space="0" w:color="auto"/>
            </w:tcBorders>
          </w:tcPr>
          <w:p w14:paraId="11DC4F8C"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Mirjana Matenda</w:t>
            </w:r>
          </w:p>
        </w:tc>
        <w:tc>
          <w:tcPr>
            <w:tcW w:w="3402" w:type="dxa"/>
            <w:tcBorders>
              <w:top w:val="single" w:sz="4" w:space="0" w:color="auto"/>
              <w:left w:val="single" w:sz="4" w:space="0" w:color="auto"/>
              <w:bottom w:val="single" w:sz="4" w:space="0" w:color="auto"/>
            </w:tcBorders>
          </w:tcPr>
          <w:p w14:paraId="4BE45C2A"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dipl. učiteljica razredne nastave</w:t>
            </w:r>
          </w:p>
        </w:tc>
        <w:tc>
          <w:tcPr>
            <w:tcW w:w="2979" w:type="dxa"/>
            <w:tcBorders>
              <w:top w:val="single" w:sz="4" w:space="0" w:color="auto"/>
              <w:left w:val="single" w:sz="4" w:space="0" w:color="auto"/>
              <w:bottom w:val="single" w:sz="4" w:space="0" w:color="auto"/>
              <w:right w:val="single" w:sz="4" w:space="0" w:color="auto"/>
            </w:tcBorders>
          </w:tcPr>
          <w:p w14:paraId="12B09AD7" w14:textId="7EC7A565" w:rsidR="009264EC" w:rsidRPr="00191C78" w:rsidRDefault="000432B3" w:rsidP="003179F5">
            <w:pPr>
              <w:overflowPunct w:val="0"/>
              <w:autoSpaceDE w:val="0"/>
              <w:autoSpaceDN w:val="0"/>
              <w:adjustRightInd w:val="0"/>
              <w:spacing w:after="0" w:line="240" w:lineRule="auto"/>
              <w:textAlignment w:val="baseline"/>
              <w:rPr>
                <w:rFonts w:cs="Calibri"/>
              </w:rPr>
            </w:pPr>
            <w:r w:rsidRPr="000432B3">
              <w:rPr>
                <w:rFonts w:cs="Calibri"/>
                <w:highlight w:val="yellow"/>
              </w:rPr>
              <w:t xml:space="preserve">izvrsna </w:t>
            </w:r>
            <w:r w:rsidR="009264EC" w:rsidRPr="000432B3">
              <w:rPr>
                <w:rFonts w:cs="Calibri"/>
                <w:highlight w:val="yellow"/>
              </w:rPr>
              <w:t>savjetnica</w:t>
            </w:r>
          </w:p>
        </w:tc>
      </w:tr>
      <w:tr w:rsidR="009264EC" w:rsidRPr="00191C78" w14:paraId="114C9EFD" w14:textId="77777777" w:rsidTr="4A91A935">
        <w:tc>
          <w:tcPr>
            <w:tcW w:w="3227" w:type="dxa"/>
            <w:tcBorders>
              <w:top w:val="single" w:sz="4" w:space="0" w:color="auto"/>
              <w:left w:val="single" w:sz="4" w:space="0" w:color="auto"/>
              <w:bottom w:val="single" w:sz="4" w:space="0" w:color="auto"/>
              <w:right w:val="single" w:sz="4" w:space="0" w:color="auto"/>
            </w:tcBorders>
          </w:tcPr>
          <w:p w14:paraId="1BFEB44B"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Nataša Ljubić Klemše</w:t>
            </w:r>
          </w:p>
        </w:tc>
        <w:tc>
          <w:tcPr>
            <w:tcW w:w="3402" w:type="dxa"/>
            <w:tcBorders>
              <w:top w:val="single" w:sz="4" w:space="0" w:color="auto"/>
              <w:left w:val="single" w:sz="4" w:space="0" w:color="auto"/>
              <w:bottom w:val="single" w:sz="4" w:space="0" w:color="auto"/>
            </w:tcBorders>
          </w:tcPr>
          <w:p w14:paraId="15575373"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 xml:space="preserve"> mr. odgojnih znanosti</w:t>
            </w:r>
          </w:p>
        </w:tc>
        <w:tc>
          <w:tcPr>
            <w:tcW w:w="2979" w:type="dxa"/>
            <w:tcBorders>
              <w:top w:val="single" w:sz="4" w:space="0" w:color="auto"/>
              <w:left w:val="single" w:sz="4" w:space="0" w:color="auto"/>
              <w:bottom w:val="single" w:sz="4" w:space="0" w:color="auto"/>
              <w:right w:val="single" w:sz="4" w:space="0" w:color="auto"/>
            </w:tcBorders>
          </w:tcPr>
          <w:p w14:paraId="52293114" w14:textId="77777777" w:rsidR="009264EC" w:rsidRPr="00191C78" w:rsidRDefault="009264EC" w:rsidP="003179F5">
            <w:pPr>
              <w:overflowPunct w:val="0"/>
              <w:autoSpaceDE w:val="0"/>
              <w:autoSpaceDN w:val="0"/>
              <w:adjustRightInd w:val="0"/>
              <w:spacing w:after="0" w:line="240" w:lineRule="auto"/>
              <w:textAlignment w:val="baseline"/>
              <w:rPr>
                <w:rFonts w:cs="Calibri"/>
              </w:rPr>
            </w:pPr>
            <w:r w:rsidRPr="00191C78">
              <w:rPr>
                <w:rFonts w:cs="Calibri"/>
              </w:rPr>
              <w:t>savjetnica</w:t>
            </w:r>
          </w:p>
        </w:tc>
      </w:tr>
      <w:tr w:rsidR="009264EC" w:rsidRPr="00191C78" w14:paraId="79ECDBAF" w14:textId="77777777" w:rsidTr="4A91A935">
        <w:tc>
          <w:tcPr>
            <w:tcW w:w="3227" w:type="dxa"/>
            <w:tcBorders>
              <w:top w:val="single" w:sz="4" w:space="0" w:color="auto"/>
              <w:left w:val="single" w:sz="4" w:space="0" w:color="auto"/>
              <w:bottom w:val="single" w:sz="4" w:space="0" w:color="auto"/>
              <w:right w:val="single" w:sz="4" w:space="0" w:color="auto"/>
            </w:tcBorders>
          </w:tcPr>
          <w:p w14:paraId="437C17C4"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Zdenka Brebrić</w:t>
            </w:r>
          </w:p>
        </w:tc>
        <w:tc>
          <w:tcPr>
            <w:tcW w:w="3402" w:type="dxa"/>
            <w:tcBorders>
              <w:top w:val="single" w:sz="4" w:space="0" w:color="auto"/>
              <w:left w:val="single" w:sz="4" w:space="0" w:color="auto"/>
              <w:bottom w:val="single" w:sz="4" w:space="0" w:color="auto"/>
            </w:tcBorders>
          </w:tcPr>
          <w:p w14:paraId="0AA89B77" w14:textId="61E17B52" w:rsidR="009264EC" w:rsidRPr="00191C78" w:rsidRDefault="73B93884" w:rsidP="4A91A935">
            <w:pPr>
              <w:overflowPunct w:val="0"/>
              <w:autoSpaceDE w:val="0"/>
              <w:autoSpaceDN w:val="0"/>
              <w:adjustRightInd w:val="0"/>
              <w:spacing w:after="0" w:line="240" w:lineRule="auto"/>
              <w:textAlignment w:val="baseline"/>
              <w:rPr>
                <w:rFonts w:cs="Calibri"/>
                <w:noProof/>
              </w:rPr>
            </w:pPr>
            <w:r w:rsidRPr="4A91A935">
              <w:rPr>
                <w:rFonts w:cs="Calibri"/>
                <w:noProof/>
              </w:rPr>
              <w:t>dr. sc</w:t>
            </w:r>
            <w:r w:rsidR="009264EC" w:rsidRPr="4A91A935">
              <w:rPr>
                <w:rFonts w:cs="Calibri"/>
                <w:noProof/>
              </w:rPr>
              <w:t xml:space="preserve">. </w:t>
            </w:r>
            <w:r w:rsidR="0C9B5DB1" w:rsidRPr="4A91A935">
              <w:rPr>
                <w:rFonts w:cs="Calibri"/>
                <w:noProof/>
              </w:rPr>
              <w:t>obr.znanosti i dipl. pedagog</w:t>
            </w:r>
          </w:p>
        </w:tc>
        <w:tc>
          <w:tcPr>
            <w:tcW w:w="2979" w:type="dxa"/>
            <w:tcBorders>
              <w:top w:val="single" w:sz="4" w:space="0" w:color="auto"/>
              <w:left w:val="single" w:sz="4" w:space="0" w:color="auto"/>
              <w:bottom w:val="single" w:sz="4" w:space="0" w:color="auto"/>
              <w:right w:val="single" w:sz="4" w:space="0" w:color="auto"/>
            </w:tcBorders>
          </w:tcPr>
          <w:p w14:paraId="0160CEDE" w14:textId="242FE1D6" w:rsidR="009264EC" w:rsidRPr="00191C78" w:rsidRDefault="00C81397" w:rsidP="003179F5">
            <w:pPr>
              <w:overflowPunct w:val="0"/>
              <w:autoSpaceDE w:val="0"/>
              <w:autoSpaceDN w:val="0"/>
              <w:adjustRightInd w:val="0"/>
              <w:spacing w:after="0" w:line="240" w:lineRule="auto"/>
              <w:textAlignment w:val="baseline"/>
              <w:rPr>
                <w:rFonts w:cs="Calibri"/>
              </w:rPr>
            </w:pPr>
            <w:r>
              <w:rPr>
                <w:rFonts w:cs="Calibri"/>
              </w:rPr>
              <w:t xml:space="preserve">izvrsna </w:t>
            </w:r>
            <w:r w:rsidR="009264EC" w:rsidRPr="00191C78">
              <w:rPr>
                <w:rFonts w:cs="Calibri"/>
              </w:rPr>
              <w:t>savjetnica</w:t>
            </w:r>
          </w:p>
        </w:tc>
      </w:tr>
      <w:tr w:rsidR="009264EC" w:rsidRPr="00191C78" w14:paraId="39F1D9AA" w14:textId="77777777" w:rsidTr="4A91A935">
        <w:tc>
          <w:tcPr>
            <w:tcW w:w="3227" w:type="dxa"/>
            <w:tcBorders>
              <w:top w:val="single" w:sz="4" w:space="0" w:color="auto"/>
              <w:left w:val="single" w:sz="4" w:space="0" w:color="auto"/>
              <w:bottom w:val="single" w:sz="4" w:space="0" w:color="auto"/>
              <w:right w:val="single" w:sz="4" w:space="0" w:color="auto"/>
            </w:tcBorders>
          </w:tcPr>
          <w:p w14:paraId="0EB4BBE5"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Pr>
                <w:rFonts w:cs="Calibri"/>
                <w:noProof/>
              </w:rPr>
              <w:t>Renata Horžić</w:t>
            </w:r>
          </w:p>
        </w:tc>
        <w:tc>
          <w:tcPr>
            <w:tcW w:w="3402" w:type="dxa"/>
            <w:tcBorders>
              <w:top w:val="single" w:sz="4" w:space="0" w:color="auto"/>
              <w:left w:val="single" w:sz="4" w:space="0" w:color="auto"/>
              <w:bottom w:val="single" w:sz="4" w:space="0" w:color="auto"/>
            </w:tcBorders>
          </w:tcPr>
          <w:p w14:paraId="4698EDD3"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dipl. učiteljica razredne nastave</w:t>
            </w:r>
          </w:p>
        </w:tc>
        <w:tc>
          <w:tcPr>
            <w:tcW w:w="2979" w:type="dxa"/>
            <w:tcBorders>
              <w:top w:val="single" w:sz="4" w:space="0" w:color="auto"/>
              <w:left w:val="single" w:sz="4" w:space="0" w:color="auto"/>
              <w:bottom w:val="single" w:sz="4" w:space="0" w:color="auto"/>
              <w:right w:val="single" w:sz="4" w:space="0" w:color="auto"/>
            </w:tcBorders>
          </w:tcPr>
          <w:p w14:paraId="73E882E1" w14:textId="77777777" w:rsidR="009264EC" w:rsidRPr="00191C78" w:rsidRDefault="009264EC" w:rsidP="003179F5">
            <w:pPr>
              <w:overflowPunct w:val="0"/>
              <w:autoSpaceDE w:val="0"/>
              <w:autoSpaceDN w:val="0"/>
              <w:adjustRightInd w:val="0"/>
              <w:spacing w:after="0" w:line="240" w:lineRule="auto"/>
              <w:textAlignment w:val="baseline"/>
              <w:rPr>
                <w:rFonts w:cs="Calibri"/>
              </w:rPr>
            </w:pPr>
            <w:r>
              <w:rPr>
                <w:rFonts w:cs="Calibri"/>
              </w:rPr>
              <w:t>savjetnica</w:t>
            </w:r>
          </w:p>
        </w:tc>
      </w:tr>
      <w:tr w:rsidR="009264EC" w:rsidRPr="00191C78" w14:paraId="358E881A" w14:textId="77777777" w:rsidTr="4A91A935">
        <w:tc>
          <w:tcPr>
            <w:tcW w:w="3227" w:type="dxa"/>
            <w:tcBorders>
              <w:top w:val="single" w:sz="4" w:space="0" w:color="auto"/>
              <w:left w:val="single" w:sz="4" w:space="0" w:color="auto"/>
              <w:bottom w:val="single" w:sz="4" w:space="0" w:color="auto"/>
              <w:right w:val="single" w:sz="4" w:space="0" w:color="auto"/>
            </w:tcBorders>
          </w:tcPr>
          <w:p w14:paraId="0E382634"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Sanja Sabljak</w:t>
            </w:r>
          </w:p>
        </w:tc>
        <w:tc>
          <w:tcPr>
            <w:tcW w:w="3402" w:type="dxa"/>
            <w:tcBorders>
              <w:top w:val="single" w:sz="4" w:space="0" w:color="auto"/>
              <w:left w:val="single" w:sz="4" w:space="0" w:color="auto"/>
              <w:bottom w:val="single" w:sz="4" w:space="0" w:color="auto"/>
            </w:tcBorders>
          </w:tcPr>
          <w:p w14:paraId="1B1E4B65" w14:textId="77777777" w:rsidR="009264EC" w:rsidRPr="00191C78" w:rsidRDefault="009264EC" w:rsidP="003179F5">
            <w:pPr>
              <w:overflowPunct w:val="0"/>
              <w:autoSpaceDE w:val="0"/>
              <w:autoSpaceDN w:val="0"/>
              <w:adjustRightInd w:val="0"/>
              <w:spacing w:after="0" w:line="240" w:lineRule="auto"/>
              <w:textAlignment w:val="baseline"/>
              <w:rPr>
                <w:rFonts w:cs="Calibri"/>
                <w:noProof/>
              </w:rPr>
            </w:pPr>
            <w:r w:rsidRPr="00191C78">
              <w:rPr>
                <w:rFonts w:cs="Calibri"/>
                <w:noProof/>
              </w:rPr>
              <w:t>prof. hrvatskog jezika</w:t>
            </w:r>
          </w:p>
        </w:tc>
        <w:tc>
          <w:tcPr>
            <w:tcW w:w="2979" w:type="dxa"/>
            <w:tcBorders>
              <w:top w:val="single" w:sz="4" w:space="0" w:color="auto"/>
              <w:left w:val="single" w:sz="4" w:space="0" w:color="auto"/>
              <w:bottom w:val="single" w:sz="4" w:space="0" w:color="auto"/>
              <w:right w:val="single" w:sz="4" w:space="0" w:color="auto"/>
            </w:tcBorders>
          </w:tcPr>
          <w:p w14:paraId="743F2580" w14:textId="77777777" w:rsidR="009264EC" w:rsidRPr="00191C78" w:rsidRDefault="009264EC" w:rsidP="003179F5">
            <w:pPr>
              <w:overflowPunct w:val="0"/>
              <w:autoSpaceDE w:val="0"/>
              <w:autoSpaceDN w:val="0"/>
              <w:adjustRightInd w:val="0"/>
              <w:spacing w:after="0" w:line="240" w:lineRule="auto"/>
              <w:textAlignment w:val="baseline"/>
              <w:rPr>
                <w:rFonts w:cs="Calibri"/>
              </w:rPr>
            </w:pPr>
            <w:r>
              <w:rPr>
                <w:rFonts w:cs="Calibri"/>
              </w:rPr>
              <w:t>savjetnica</w:t>
            </w:r>
          </w:p>
        </w:tc>
      </w:tr>
      <w:tr w:rsidR="00C81397" w:rsidRPr="00191C78" w14:paraId="49777A2D" w14:textId="77777777" w:rsidTr="4A91A935">
        <w:trPr>
          <w:trHeight w:val="255"/>
        </w:trPr>
        <w:tc>
          <w:tcPr>
            <w:tcW w:w="3227" w:type="dxa"/>
            <w:tcBorders>
              <w:left w:val="single" w:sz="4" w:space="0" w:color="auto"/>
              <w:bottom w:val="single" w:sz="4" w:space="0" w:color="auto"/>
              <w:right w:val="single" w:sz="4" w:space="0" w:color="auto"/>
            </w:tcBorders>
          </w:tcPr>
          <w:p w14:paraId="1BDC95D1" w14:textId="77777777" w:rsidR="00C81397" w:rsidRPr="00191C78" w:rsidRDefault="00C81397" w:rsidP="00C81397">
            <w:pPr>
              <w:overflowPunct w:val="0"/>
              <w:autoSpaceDE w:val="0"/>
              <w:autoSpaceDN w:val="0"/>
              <w:adjustRightInd w:val="0"/>
              <w:spacing w:after="0" w:line="240" w:lineRule="auto"/>
              <w:textAlignment w:val="baseline"/>
              <w:rPr>
                <w:rFonts w:cs="Calibri"/>
                <w:noProof/>
              </w:rPr>
            </w:pPr>
            <w:r>
              <w:rPr>
                <w:rFonts w:cs="Calibri"/>
                <w:noProof/>
              </w:rPr>
              <w:t>Danica Barišić</w:t>
            </w:r>
          </w:p>
        </w:tc>
        <w:tc>
          <w:tcPr>
            <w:tcW w:w="3402" w:type="dxa"/>
            <w:tcBorders>
              <w:left w:val="single" w:sz="4" w:space="0" w:color="auto"/>
              <w:bottom w:val="single" w:sz="4" w:space="0" w:color="auto"/>
            </w:tcBorders>
          </w:tcPr>
          <w:p w14:paraId="786C22BA" w14:textId="77777777" w:rsidR="00C81397" w:rsidRPr="00191C78" w:rsidRDefault="00C81397" w:rsidP="00C81397">
            <w:pPr>
              <w:overflowPunct w:val="0"/>
              <w:autoSpaceDE w:val="0"/>
              <w:autoSpaceDN w:val="0"/>
              <w:adjustRightInd w:val="0"/>
              <w:spacing w:after="0" w:line="240" w:lineRule="auto"/>
              <w:textAlignment w:val="baseline"/>
              <w:rPr>
                <w:rFonts w:cs="Calibri"/>
                <w:noProof/>
              </w:rPr>
            </w:pPr>
            <w:r>
              <w:rPr>
                <w:rFonts w:cs="Calibri"/>
                <w:noProof/>
              </w:rPr>
              <w:t>prof.glazbene kulture</w:t>
            </w:r>
          </w:p>
        </w:tc>
        <w:tc>
          <w:tcPr>
            <w:tcW w:w="2979" w:type="dxa"/>
            <w:tcBorders>
              <w:left w:val="single" w:sz="4" w:space="0" w:color="auto"/>
              <w:bottom w:val="single" w:sz="4" w:space="0" w:color="auto"/>
              <w:right w:val="single" w:sz="4" w:space="0" w:color="auto"/>
            </w:tcBorders>
          </w:tcPr>
          <w:p w14:paraId="677D356D" w14:textId="65CD615F" w:rsidR="00C81397" w:rsidRPr="00191C78" w:rsidRDefault="00C81397" w:rsidP="00C81397">
            <w:pPr>
              <w:overflowPunct w:val="0"/>
              <w:autoSpaceDE w:val="0"/>
              <w:autoSpaceDN w:val="0"/>
              <w:adjustRightInd w:val="0"/>
              <w:spacing w:after="0" w:line="240" w:lineRule="auto"/>
              <w:textAlignment w:val="baseline"/>
              <w:rPr>
                <w:rFonts w:cs="Calibri"/>
              </w:rPr>
            </w:pPr>
            <w:r>
              <w:rPr>
                <w:rFonts w:cs="Calibri"/>
              </w:rPr>
              <w:t>savjetnica</w:t>
            </w:r>
          </w:p>
        </w:tc>
      </w:tr>
      <w:tr w:rsidR="00C81397" w:rsidRPr="00191C78" w14:paraId="6F23AC94" w14:textId="77777777" w:rsidTr="4A91A935">
        <w:trPr>
          <w:trHeight w:val="255"/>
        </w:trPr>
        <w:tc>
          <w:tcPr>
            <w:tcW w:w="3227" w:type="dxa"/>
            <w:tcBorders>
              <w:left w:val="single" w:sz="4" w:space="0" w:color="auto"/>
              <w:bottom w:val="single" w:sz="4" w:space="0" w:color="auto"/>
              <w:right w:val="single" w:sz="4" w:space="0" w:color="auto"/>
            </w:tcBorders>
          </w:tcPr>
          <w:p w14:paraId="378F4688" w14:textId="77777777" w:rsidR="00C81397" w:rsidRPr="00191C78" w:rsidRDefault="00C81397" w:rsidP="00C81397">
            <w:pPr>
              <w:overflowPunct w:val="0"/>
              <w:autoSpaceDE w:val="0"/>
              <w:autoSpaceDN w:val="0"/>
              <w:adjustRightInd w:val="0"/>
              <w:spacing w:after="0" w:line="240" w:lineRule="auto"/>
              <w:textAlignment w:val="baseline"/>
              <w:rPr>
                <w:rFonts w:cs="Calibri"/>
                <w:noProof/>
              </w:rPr>
            </w:pPr>
            <w:r>
              <w:rPr>
                <w:rFonts w:cs="Calibri"/>
                <w:noProof/>
              </w:rPr>
              <w:t>Helena Gustović Ljubić</w:t>
            </w:r>
          </w:p>
        </w:tc>
        <w:tc>
          <w:tcPr>
            <w:tcW w:w="3402" w:type="dxa"/>
            <w:tcBorders>
              <w:left w:val="single" w:sz="4" w:space="0" w:color="auto"/>
              <w:bottom w:val="single" w:sz="4" w:space="0" w:color="auto"/>
            </w:tcBorders>
          </w:tcPr>
          <w:p w14:paraId="0E919744" w14:textId="77777777" w:rsidR="00C81397" w:rsidRPr="00191C78" w:rsidRDefault="00C81397" w:rsidP="00C81397">
            <w:pPr>
              <w:overflowPunct w:val="0"/>
              <w:autoSpaceDE w:val="0"/>
              <w:autoSpaceDN w:val="0"/>
              <w:adjustRightInd w:val="0"/>
              <w:spacing w:after="0" w:line="240" w:lineRule="auto"/>
              <w:textAlignment w:val="baseline"/>
              <w:rPr>
                <w:rFonts w:cs="Calibri"/>
                <w:noProof/>
              </w:rPr>
            </w:pPr>
            <w:r>
              <w:rPr>
                <w:rFonts w:cs="Calibri"/>
                <w:noProof/>
              </w:rPr>
              <w:t>dipl.uč.razredne nastave s pojačanim predmetom engleski jezik</w:t>
            </w:r>
          </w:p>
        </w:tc>
        <w:tc>
          <w:tcPr>
            <w:tcW w:w="2979" w:type="dxa"/>
            <w:tcBorders>
              <w:left w:val="single" w:sz="4" w:space="0" w:color="auto"/>
              <w:bottom w:val="single" w:sz="4" w:space="0" w:color="auto"/>
              <w:right w:val="single" w:sz="4" w:space="0" w:color="auto"/>
            </w:tcBorders>
          </w:tcPr>
          <w:p w14:paraId="0264C69A" w14:textId="165CFE66" w:rsidR="00C81397" w:rsidRPr="00191C78" w:rsidRDefault="00C81397" w:rsidP="00C81397">
            <w:pPr>
              <w:overflowPunct w:val="0"/>
              <w:autoSpaceDE w:val="0"/>
              <w:autoSpaceDN w:val="0"/>
              <w:adjustRightInd w:val="0"/>
              <w:spacing w:after="0" w:line="240" w:lineRule="auto"/>
              <w:textAlignment w:val="baseline"/>
              <w:rPr>
                <w:rFonts w:cs="Calibri"/>
              </w:rPr>
            </w:pPr>
            <w:r>
              <w:rPr>
                <w:rFonts w:cs="Calibri"/>
              </w:rPr>
              <w:t xml:space="preserve">savjetnica </w:t>
            </w:r>
          </w:p>
        </w:tc>
      </w:tr>
      <w:tr w:rsidR="00C81397" w:rsidRPr="00191C78" w14:paraId="5C8E00A7" w14:textId="77777777" w:rsidTr="4A91A935">
        <w:trPr>
          <w:trHeight w:val="390"/>
        </w:trPr>
        <w:tc>
          <w:tcPr>
            <w:tcW w:w="3227" w:type="dxa"/>
            <w:tcBorders>
              <w:left w:val="single" w:sz="4" w:space="0" w:color="auto"/>
              <w:bottom w:val="single" w:sz="4" w:space="0" w:color="auto"/>
              <w:right w:val="single" w:sz="4" w:space="0" w:color="auto"/>
            </w:tcBorders>
          </w:tcPr>
          <w:p w14:paraId="46A0912B" w14:textId="77777777" w:rsidR="00C81397" w:rsidRPr="00191C78" w:rsidRDefault="00C81397" w:rsidP="00C81397">
            <w:pPr>
              <w:overflowPunct w:val="0"/>
              <w:autoSpaceDE w:val="0"/>
              <w:autoSpaceDN w:val="0"/>
              <w:adjustRightInd w:val="0"/>
              <w:spacing w:after="0" w:line="240" w:lineRule="auto"/>
              <w:textAlignment w:val="baseline"/>
              <w:rPr>
                <w:rFonts w:cs="Calibri"/>
              </w:rPr>
            </w:pPr>
            <w:r w:rsidRPr="00191C78">
              <w:rPr>
                <w:rFonts w:cs="Calibri"/>
              </w:rPr>
              <w:t>Ivana Pleskalt</w:t>
            </w:r>
          </w:p>
        </w:tc>
        <w:tc>
          <w:tcPr>
            <w:tcW w:w="3402" w:type="dxa"/>
            <w:tcBorders>
              <w:left w:val="single" w:sz="4" w:space="0" w:color="auto"/>
              <w:bottom w:val="single" w:sz="4" w:space="0" w:color="auto"/>
            </w:tcBorders>
          </w:tcPr>
          <w:p w14:paraId="18EE02A7" w14:textId="77777777" w:rsidR="00C81397" w:rsidRPr="00191C78" w:rsidRDefault="00C81397" w:rsidP="00C81397">
            <w:pPr>
              <w:overflowPunct w:val="0"/>
              <w:autoSpaceDE w:val="0"/>
              <w:autoSpaceDN w:val="0"/>
              <w:adjustRightInd w:val="0"/>
              <w:spacing w:after="0" w:line="240" w:lineRule="auto"/>
              <w:textAlignment w:val="baseline"/>
              <w:rPr>
                <w:rFonts w:cs="Calibri"/>
              </w:rPr>
            </w:pPr>
            <w:r w:rsidRPr="00191C78">
              <w:rPr>
                <w:rFonts w:cs="Calibri"/>
              </w:rPr>
              <w:t>mr. odgojnih znanosti</w:t>
            </w:r>
          </w:p>
        </w:tc>
        <w:tc>
          <w:tcPr>
            <w:tcW w:w="2979" w:type="dxa"/>
            <w:tcBorders>
              <w:left w:val="single" w:sz="4" w:space="0" w:color="auto"/>
              <w:bottom w:val="single" w:sz="4" w:space="0" w:color="auto"/>
              <w:right w:val="single" w:sz="4" w:space="0" w:color="auto"/>
            </w:tcBorders>
          </w:tcPr>
          <w:p w14:paraId="7DE886F2" w14:textId="77777777" w:rsidR="00C81397" w:rsidRPr="00191C78" w:rsidRDefault="00C81397" w:rsidP="00C81397">
            <w:pPr>
              <w:overflowPunct w:val="0"/>
              <w:autoSpaceDE w:val="0"/>
              <w:autoSpaceDN w:val="0"/>
              <w:adjustRightInd w:val="0"/>
              <w:spacing w:after="0" w:line="240" w:lineRule="auto"/>
              <w:textAlignment w:val="baseline"/>
              <w:rPr>
                <w:rFonts w:cs="Calibri"/>
              </w:rPr>
            </w:pPr>
            <w:r>
              <w:rPr>
                <w:rFonts w:cs="Calibri"/>
              </w:rPr>
              <w:t>mentorica</w:t>
            </w:r>
          </w:p>
        </w:tc>
      </w:tr>
    </w:tbl>
    <w:p w14:paraId="4EBBE18E" w14:textId="77777777" w:rsidR="009264EC" w:rsidRDefault="009264EC" w:rsidP="009264EC">
      <w:pPr>
        <w:tabs>
          <w:tab w:val="left" w:pos="-720"/>
        </w:tabs>
        <w:suppressAutoHyphens/>
        <w:rPr>
          <w:rFonts w:ascii="Arial" w:hAnsi="Arial" w:cs="Arial"/>
          <w:spacing w:val="-3"/>
        </w:rPr>
      </w:pPr>
    </w:p>
    <w:p w14:paraId="7DA7554E" w14:textId="733E3FAD" w:rsidR="00F458D7" w:rsidRPr="00117A93" w:rsidRDefault="009264EC" w:rsidP="00117A93">
      <w:pPr>
        <w:shd w:val="clear" w:color="auto" w:fill="AEAAAA" w:themeFill="background2" w:themeFillShade="BF"/>
        <w:rPr>
          <w:rFonts w:cs="Calibri"/>
          <w:b/>
          <w:color w:val="3B3838" w:themeColor="background2" w:themeShade="40"/>
          <w:sz w:val="32"/>
          <w:szCs w:val="28"/>
        </w:rPr>
      </w:pPr>
      <w:r w:rsidRPr="00117A93">
        <w:rPr>
          <w:rFonts w:cs="Calibri"/>
          <w:b/>
          <w:color w:val="3B3838" w:themeColor="background2" w:themeShade="40"/>
          <w:sz w:val="32"/>
          <w:szCs w:val="28"/>
        </w:rPr>
        <w:lastRenderedPageBreak/>
        <w:t xml:space="preserve"> 6.3.GODIŠNJI PLAN I PROGRAM RADA ŠKOLSKOG STRUČNOG VIJEĆA UČITELJA RAZREDNE NASTAVE  </w:t>
      </w:r>
      <w:r w:rsidR="003E007E" w:rsidRPr="00117A93">
        <w:rPr>
          <w:rFonts w:cs="Calibri"/>
          <w:b/>
          <w:color w:val="3B3838" w:themeColor="background2" w:themeShade="40"/>
          <w:sz w:val="32"/>
          <w:szCs w:val="28"/>
        </w:rPr>
        <w:t xml:space="preserve">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7"/>
        <w:gridCol w:w="2219"/>
        <w:gridCol w:w="1464"/>
        <w:gridCol w:w="1508"/>
        <w:gridCol w:w="944"/>
        <w:gridCol w:w="1089"/>
        <w:gridCol w:w="950"/>
      </w:tblGrid>
      <w:tr w:rsidR="00F458D7" w:rsidRPr="0045238C" w14:paraId="0628CA91" w14:textId="77777777" w:rsidTr="00F458D7">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17807B5D"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REDNI</w:t>
            </w:r>
            <w:r w:rsidRPr="0045238C">
              <w:rPr>
                <w:rFonts w:eastAsia="Times New Roman" w:cstheme="minorHAnsi"/>
              </w:rPr>
              <w:t> </w:t>
            </w:r>
          </w:p>
          <w:p w14:paraId="37095329"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BROJ</w:t>
            </w:r>
            <w:r w:rsidRPr="0045238C">
              <w:rPr>
                <w:rFonts w:eastAsia="Times New Roman" w:cstheme="minorHAnsi"/>
              </w:rPr>
              <w:t> </w:t>
            </w:r>
          </w:p>
          <w:p w14:paraId="7BC82475"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STRUČNOG</w:t>
            </w:r>
            <w:r w:rsidRPr="0045238C">
              <w:rPr>
                <w:rFonts w:eastAsia="Times New Roman" w:cstheme="minorHAnsi"/>
              </w:rPr>
              <w:t> </w:t>
            </w:r>
          </w:p>
          <w:p w14:paraId="482B912B"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SKUPA</w:t>
            </w:r>
            <w:r w:rsidRPr="0045238C">
              <w:rPr>
                <w:rFonts w:eastAsia="Times New Roman" w:cstheme="minorHAnsi"/>
              </w:rPr>
              <w:t> </w:t>
            </w:r>
          </w:p>
        </w:tc>
        <w:tc>
          <w:tcPr>
            <w:tcW w:w="3195" w:type="dxa"/>
            <w:tcBorders>
              <w:top w:val="single" w:sz="6" w:space="0" w:color="000000"/>
              <w:left w:val="single" w:sz="6" w:space="0" w:color="000000"/>
              <w:bottom w:val="single" w:sz="6" w:space="0" w:color="000000"/>
              <w:right w:val="single" w:sz="6" w:space="0" w:color="000000"/>
            </w:tcBorders>
            <w:shd w:val="clear" w:color="auto" w:fill="auto"/>
            <w:hideMark/>
          </w:tcPr>
          <w:p w14:paraId="4A6CF16B"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 </w:t>
            </w:r>
          </w:p>
          <w:p w14:paraId="507664B2"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SADRŽAJ RADA – TEME</w:t>
            </w:r>
            <w:r w:rsidRPr="0045238C">
              <w:rPr>
                <w:rFonts w:eastAsia="Times New Roman" w:cstheme="minorHAnsi"/>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6901DDCC"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OBLIK RADA</w:t>
            </w:r>
            <w:r w:rsidRPr="0045238C">
              <w:rPr>
                <w:rFonts w:eastAsia="Times New Roman" w:cstheme="minorHAnsi"/>
              </w:rPr>
              <w:t> </w:t>
            </w:r>
          </w:p>
          <w:p w14:paraId="07A6D2D9"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(predavanje,</w:t>
            </w:r>
            <w:r w:rsidRPr="0045238C">
              <w:rPr>
                <w:rFonts w:eastAsia="Times New Roman" w:cstheme="minorHAnsi"/>
              </w:rPr>
              <w:t> </w:t>
            </w:r>
          </w:p>
          <w:p w14:paraId="25F38C5A"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radionica, pre-</w:t>
            </w:r>
            <w:r w:rsidRPr="0045238C">
              <w:rPr>
                <w:rFonts w:eastAsia="Times New Roman" w:cstheme="minorHAnsi"/>
              </w:rPr>
              <w:t> </w:t>
            </w:r>
          </w:p>
          <w:p w14:paraId="0B5C110C"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davanje i radio-</w:t>
            </w:r>
            <w:r w:rsidRPr="0045238C">
              <w:rPr>
                <w:rFonts w:eastAsia="Times New Roman" w:cstheme="minorHAnsi"/>
              </w:rPr>
              <w:t> </w:t>
            </w:r>
          </w:p>
          <w:p w14:paraId="66069D3F"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nica, prikaz nast.</w:t>
            </w:r>
            <w:r w:rsidRPr="0045238C">
              <w:rPr>
                <w:rFonts w:eastAsia="Times New Roman" w:cstheme="minorHAnsi"/>
              </w:rPr>
              <w:t> </w:t>
            </w:r>
          </w:p>
          <w:p w14:paraId="26CB7A51"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rada, ostalo)</w:t>
            </w:r>
            <w:r w:rsidRPr="0045238C">
              <w:rPr>
                <w:rFonts w:eastAsia="Times New Roman" w:cstheme="minorHAns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672035A3"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PREDAVAČI,</w:t>
            </w:r>
            <w:r w:rsidRPr="0045238C">
              <w:rPr>
                <w:rFonts w:eastAsia="Times New Roman" w:cstheme="minorHAnsi"/>
              </w:rPr>
              <w:t> </w:t>
            </w:r>
          </w:p>
          <w:p w14:paraId="59B6A19A"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VODITELJI</w:t>
            </w:r>
            <w:r w:rsidRPr="0045238C">
              <w:rPr>
                <w:rFonts w:eastAsia="Times New Roman" w:cstheme="minorHAnsi"/>
              </w:rPr>
              <w:t> </w:t>
            </w:r>
          </w:p>
          <w:p w14:paraId="4E6286A8"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RADIONICA I</w:t>
            </w:r>
            <w:r w:rsidRPr="0045238C">
              <w:rPr>
                <w:rFonts w:eastAsia="Times New Roman" w:cstheme="minorHAnsi"/>
              </w:rPr>
              <w:t> </w:t>
            </w:r>
          </w:p>
          <w:p w14:paraId="34D4C295"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DRUGO</w:t>
            </w:r>
            <w:r w:rsidRPr="0045238C">
              <w:rPr>
                <w:rFonts w:eastAsia="Times New Roman" w:cstheme="minorHAnsi"/>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6139A904"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TRAJANJE</w:t>
            </w:r>
            <w:r w:rsidRPr="0045238C">
              <w:rPr>
                <w:rFonts w:eastAsia="Times New Roman" w:cstheme="minorHAnsi"/>
              </w:rPr>
              <w:t> </w:t>
            </w:r>
          </w:p>
          <w:p w14:paraId="7C15E4F4"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RADIONICE,</w:t>
            </w:r>
            <w:r w:rsidRPr="0045238C">
              <w:rPr>
                <w:rFonts w:eastAsia="Times New Roman" w:cstheme="minorHAnsi"/>
              </w:rPr>
              <w:t> </w:t>
            </w:r>
          </w:p>
          <w:p w14:paraId="6EFD510F"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PREDAVA-</w:t>
            </w:r>
            <w:r w:rsidRPr="0045238C">
              <w:rPr>
                <w:rFonts w:eastAsia="Times New Roman" w:cstheme="minorHAnsi"/>
              </w:rPr>
              <w:t> </w:t>
            </w:r>
          </w:p>
          <w:p w14:paraId="071BA65D"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NJA,…</w:t>
            </w:r>
            <w:r w:rsidRPr="0045238C">
              <w:rPr>
                <w:rFonts w:eastAsia="Times New Roman" w:cstheme="minorHAnsi"/>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hideMark/>
          </w:tcPr>
          <w:p w14:paraId="4AC9DF47"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VRIJEME</w:t>
            </w:r>
            <w:r w:rsidRPr="0045238C">
              <w:rPr>
                <w:rFonts w:eastAsia="Times New Roman" w:cstheme="minorHAnsi"/>
              </w:rPr>
              <w:t> </w:t>
            </w:r>
          </w:p>
          <w:p w14:paraId="3D87880D"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ODRŽAVANJA</w:t>
            </w:r>
            <w:r w:rsidRPr="0045238C">
              <w:rPr>
                <w:rFonts w:eastAsia="Times New Roman" w:cstheme="minorHAnsi"/>
              </w:rPr>
              <w:t> </w:t>
            </w:r>
          </w:p>
          <w:p w14:paraId="137B2BB9"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STRUČNOG</w:t>
            </w:r>
            <w:r w:rsidRPr="0045238C">
              <w:rPr>
                <w:rFonts w:eastAsia="Times New Roman" w:cstheme="minorHAnsi"/>
              </w:rPr>
              <w:t> </w:t>
            </w:r>
          </w:p>
          <w:p w14:paraId="7749193E"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b/>
                <w:bCs/>
              </w:rPr>
              <w:t>SKUPA</w:t>
            </w:r>
            <w:r w:rsidRPr="0045238C">
              <w:rPr>
                <w:rFonts w:eastAsia="Times New Roman" w:cstheme="minorHAnsi"/>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4A5A52D6"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NAPOMENA </w:t>
            </w:r>
          </w:p>
        </w:tc>
      </w:tr>
      <w:tr w:rsidR="00F458D7" w:rsidRPr="0045238C" w14:paraId="08E41AA8" w14:textId="77777777" w:rsidTr="00F458D7">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65EFC296"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 </w:t>
            </w:r>
          </w:p>
          <w:p w14:paraId="3A08F140"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1. </w:t>
            </w:r>
          </w:p>
        </w:tc>
        <w:tc>
          <w:tcPr>
            <w:tcW w:w="3195" w:type="dxa"/>
            <w:tcBorders>
              <w:top w:val="single" w:sz="6" w:space="0" w:color="000000"/>
              <w:left w:val="single" w:sz="6" w:space="0" w:color="000000"/>
              <w:bottom w:val="single" w:sz="6" w:space="0" w:color="000000"/>
              <w:right w:val="single" w:sz="6" w:space="0" w:color="000000"/>
            </w:tcBorders>
            <w:shd w:val="clear" w:color="auto" w:fill="auto"/>
            <w:hideMark/>
          </w:tcPr>
          <w:p w14:paraId="041BE84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DAB0FA9" w14:textId="3B723DE3"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Izrada plana i programa rada Školskog stručnog vijeća učitelja RN u šk. god. 202</w:t>
            </w:r>
            <w:r w:rsidR="00BF0460">
              <w:rPr>
                <w:rFonts w:eastAsia="Times New Roman" w:cstheme="minorHAnsi"/>
              </w:rPr>
              <w:t>2</w:t>
            </w:r>
            <w:r w:rsidRPr="0045238C">
              <w:rPr>
                <w:rFonts w:eastAsia="Times New Roman" w:cstheme="minorHAnsi"/>
              </w:rPr>
              <w:t>./2</w:t>
            </w:r>
            <w:r w:rsidR="00BF0460">
              <w:rPr>
                <w:rFonts w:eastAsia="Times New Roman" w:cstheme="minorHAnsi"/>
              </w:rPr>
              <w:t>3</w:t>
            </w:r>
            <w:r w:rsidRPr="0045238C">
              <w:rPr>
                <w:rFonts w:eastAsia="Times New Roman" w:cstheme="minorHAnsi"/>
              </w:rPr>
              <w:t>. </w:t>
            </w:r>
          </w:p>
          <w:p w14:paraId="6684A9B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A70FF0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BF5301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Aktualna problematika:  </w:t>
            </w:r>
          </w:p>
          <w:p w14:paraId="78C015B0" w14:textId="77777777" w:rsidR="00023BF5" w:rsidRDefault="00F458D7" w:rsidP="00F458D7">
            <w:pPr>
              <w:spacing w:after="0" w:line="240" w:lineRule="auto"/>
              <w:textAlignment w:val="baseline"/>
              <w:rPr>
                <w:rFonts w:eastAsia="Times New Roman" w:cstheme="minorHAnsi"/>
              </w:rPr>
            </w:pPr>
            <w:r w:rsidRPr="0045238C">
              <w:rPr>
                <w:rFonts w:eastAsia="Times New Roman" w:cstheme="minorHAnsi"/>
              </w:rPr>
              <w:t>planiranje i programiranje izvanučionične </w:t>
            </w:r>
          </w:p>
          <w:p w14:paraId="78430685" w14:textId="126CF35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nastave, terenske nastave, izleta i škole u prirodi – po razredima </w:t>
            </w:r>
          </w:p>
          <w:p w14:paraId="3E5E1B8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B538DD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F74817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Izrada školskog kurikuluma </w:t>
            </w:r>
          </w:p>
          <w:p w14:paraId="0397735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430CAE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EE4511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Razredni aktivi –  kvalitetno planiranje i programiranje suvremenih nastavnih metoda  i  sadržaja radi primjene u životnim situacijama i cjeloživotnom učenju </w:t>
            </w:r>
          </w:p>
          <w:p w14:paraId="5807A50A"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385347A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DEF9A8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metoda razgovora </w:t>
            </w:r>
          </w:p>
          <w:p w14:paraId="1C08A309"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1263505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70DB256"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337F3E79"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338C6865"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2C8DCCA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metoda razgovora; </w:t>
            </w:r>
          </w:p>
          <w:p w14:paraId="56EFD91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rasprava;  </w:t>
            </w:r>
          </w:p>
          <w:p w14:paraId="4A68EFD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kružna komunikacija </w:t>
            </w:r>
          </w:p>
          <w:p w14:paraId="36C6282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AFF559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08300C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CC2CA5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7D9F7F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rad u grupama </w:t>
            </w:r>
          </w:p>
          <w:p w14:paraId="000BE3E8"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6332EEE8"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7B3D3E41" w14:textId="4D489D12" w:rsidR="00F458D7" w:rsidRPr="0045238C" w:rsidRDefault="00F458D7" w:rsidP="0045238C">
            <w:pPr>
              <w:spacing w:after="0" w:line="240" w:lineRule="auto"/>
              <w:textAlignment w:val="baseline"/>
              <w:rPr>
                <w:rFonts w:eastAsia="Times New Roman" w:cstheme="minorHAnsi"/>
              </w:rPr>
            </w:pPr>
            <w:r w:rsidRPr="0045238C">
              <w:rPr>
                <w:rFonts w:eastAsia="Times New Roman" w:cstheme="minorHAnsi"/>
              </w:rPr>
              <w:t>rad po razrednim  aktivima</w:t>
            </w:r>
          </w:p>
        </w:tc>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778A3FE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DC3016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voditeljica školskog aktiva RN i članovi školskog aktiva RN </w:t>
            </w:r>
          </w:p>
          <w:p w14:paraId="0D19769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4E7D5E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D05BE3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05FC9E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članovi školskog aktiva RN </w:t>
            </w:r>
          </w:p>
          <w:p w14:paraId="45D289E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9011F9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B26827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F6793B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39B1C8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40A1B48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698020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0919B1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članovi aktiva RN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4CF8443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B5E7B1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2 sata </w:t>
            </w:r>
          </w:p>
          <w:p w14:paraId="22A47A7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AFB1D1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E97F0D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5FF611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13D7CC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EE9106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E26E9A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5DF884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B7BAF5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301476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31E501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CF2F8B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03B679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2018B5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2 sata </w:t>
            </w:r>
          </w:p>
        </w:tc>
        <w:tc>
          <w:tcPr>
            <w:tcW w:w="1740" w:type="dxa"/>
            <w:tcBorders>
              <w:top w:val="single" w:sz="6" w:space="0" w:color="000000"/>
              <w:left w:val="single" w:sz="6" w:space="0" w:color="000000"/>
              <w:bottom w:val="single" w:sz="6" w:space="0" w:color="000000"/>
              <w:right w:val="single" w:sz="6" w:space="0" w:color="000000"/>
            </w:tcBorders>
            <w:shd w:val="clear" w:color="auto" w:fill="auto"/>
            <w:hideMark/>
          </w:tcPr>
          <w:p w14:paraId="704B0B4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9FD777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VIII. mjesec </w:t>
            </w:r>
          </w:p>
          <w:p w14:paraId="5BDDF39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CD7BBE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B4F8B8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5A82CA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FC508F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4F685F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07EF79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1EDADB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62EB02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828CFF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0BF791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C956E4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BB55EF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809A94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IX. mjesec </w:t>
            </w:r>
          </w:p>
        </w:tc>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55B12BA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tc>
      </w:tr>
      <w:tr w:rsidR="00F458D7" w:rsidRPr="0045238C" w14:paraId="195FFB8F" w14:textId="77777777" w:rsidTr="00F458D7">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31DF5DF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124E31C"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2. </w:t>
            </w:r>
          </w:p>
          <w:p w14:paraId="5F29983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9C1572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939B04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52CCC0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29C8E9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4B16694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tc>
        <w:tc>
          <w:tcPr>
            <w:tcW w:w="3195" w:type="dxa"/>
            <w:tcBorders>
              <w:top w:val="single" w:sz="6" w:space="0" w:color="000000"/>
              <w:left w:val="single" w:sz="6" w:space="0" w:color="000000"/>
              <w:bottom w:val="single" w:sz="6" w:space="0" w:color="000000"/>
              <w:right w:val="single" w:sz="6" w:space="0" w:color="000000"/>
            </w:tcBorders>
            <w:shd w:val="clear" w:color="auto" w:fill="auto"/>
            <w:hideMark/>
          </w:tcPr>
          <w:p w14:paraId="35D2AF4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E9A19E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Aktualnosti vezane uz školsku praksu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28E0326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BFA1C3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izvještavanje; metoda razgovora; kružna komunikacija </w:t>
            </w:r>
          </w:p>
          <w:p w14:paraId="051852E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13220B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4B1F004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7F5A62C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498D6FD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članovi Povjerenstva za prevenciju nasilja u školi; školski pedagog i defektolog; voditeljica školskog aktiva RN; članovi školskog aktiva RN </w:t>
            </w:r>
          </w:p>
          <w:p w14:paraId="5207B63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CE6172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213DFD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hideMark/>
          </w:tcPr>
          <w:p w14:paraId="7F7FAB7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FE235C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XI. mjesec </w:t>
            </w:r>
          </w:p>
        </w:tc>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0435A74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tc>
      </w:tr>
      <w:tr w:rsidR="00F458D7" w:rsidRPr="0045238C" w14:paraId="00601E11" w14:textId="77777777" w:rsidTr="00F458D7">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12425479"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 </w:t>
            </w:r>
          </w:p>
          <w:p w14:paraId="15AF704A"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3. </w:t>
            </w:r>
          </w:p>
          <w:p w14:paraId="0673818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83DE0A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8E1409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47892D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70A6FB3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100E33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A18CA3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412335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94758A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12101A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26E2482" w14:textId="77777777" w:rsidR="00117A93" w:rsidRDefault="00F458D7" w:rsidP="00117A93">
            <w:pPr>
              <w:spacing w:after="0" w:line="240" w:lineRule="auto"/>
              <w:textAlignment w:val="baseline"/>
              <w:rPr>
                <w:rFonts w:eastAsia="Times New Roman" w:cstheme="minorHAnsi"/>
              </w:rPr>
            </w:pPr>
            <w:r w:rsidRPr="0045238C">
              <w:rPr>
                <w:rFonts w:eastAsia="Times New Roman" w:cstheme="minorHAnsi"/>
              </w:rPr>
              <w:t> </w:t>
            </w:r>
          </w:p>
          <w:p w14:paraId="3774C31B" w14:textId="77777777" w:rsidR="00117A93" w:rsidRDefault="00117A93" w:rsidP="00117A93">
            <w:pPr>
              <w:spacing w:after="0" w:line="240" w:lineRule="auto"/>
              <w:textAlignment w:val="baseline"/>
              <w:rPr>
                <w:rFonts w:eastAsia="Times New Roman" w:cstheme="minorHAnsi"/>
              </w:rPr>
            </w:pPr>
          </w:p>
          <w:p w14:paraId="2F15F087" w14:textId="77777777" w:rsidR="00117A93" w:rsidRDefault="00117A93" w:rsidP="00117A93">
            <w:pPr>
              <w:spacing w:after="0" w:line="240" w:lineRule="auto"/>
              <w:textAlignment w:val="baseline"/>
              <w:rPr>
                <w:rFonts w:eastAsia="Times New Roman" w:cstheme="minorHAnsi"/>
              </w:rPr>
            </w:pPr>
          </w:p>
          <w:p w14:paraId="18862FEF" w14:textId="77777777" w:rsidR="00117A93" w:rsidRDefault="00117A93" w:rsidP="00117A93">
            <w:pPr>
              <w:spacing w:after="0" w:line="240" w:lineRule="auto"/>
              <w:textAlignment w:val="baseline"/>
              <w:rPr>
                <w:rFonts w:eastAsia="Times New Roman" w:cstheme="minorHAnsi"/>
              </w:rPr>
            </w:pPr>
          </w:p>
          <w:p w14:paraId="5EFBF8BD" w14:textId="77B93DD6" w:rsidR="00F458D7" w:rsidRPr="0045238C" w:rsidRDefault="00F458D7" w:rsidP="00117A93">
            <w:pPr>
              <w:spacing w:after="0" w:line="240" w:lineRule="auto"/>
              <w:textAlignment w:val="baseline"/>
              <w:rPr>
                <w:rFonts w:eastAsia="Times New Roman" w:cstheme="minorHAnsi"/>
              </w:rPr>
            </w:pPr>
            <w:r w:rsidRPr="0045238C">
              <w:rPr>
                <w:rFonts w:eastAsia="Times New Roman" w:cstheme="minorHAnsi"/>
              </w:rPr>
              <w:t> </w:t>
            </w:r>
          </w:p>
          <w:p w14:paraId="03825D28"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 </w:t>
            </w:r>
          </w:p>
          <w:p w14:paraId="3B3C69A0" w14:textId="77777777" w:rsidR="00F458D7" w:rsidRPr="0045238C" w:rsidRDefault="00F458D7" w:rsidP="00F458D7">
            <w:pPr>
              <w:spacing w:after="0" w:line="240" w:lineRule="auto"/>
              <w:jc w:val="center"/>
              <w:textAlignment w:val="baseline"/>
              <w:rPr>
                <w:rFonts w:eastAsia="Times New Roman" w:cstheme="minorHAnsi"/>
              </w:rPr>
            </w:pPr>
            <w:r w:rsidRPr="0045238C">
              <w:rPr>
                <w:rFonts w:eastAsia="Times New Roman" w:cstheme="minorHAnsi"/>
              </w:rPr>
              <w:t>4. </w:t>
            </w:r>
          </w:p>
          <w:p w14:paraId="17ACEB6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FCFA4C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BF2839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1AF5BB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F5EAB9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tc>
        <w:tc>
          <w:tcPr>
            <w:tcW w:w="3195" w:type="dxa"/>
            <w:tcBorders>
              <w:top w:val="single" w:sz="6" w:space="0" w:color="000000"/>
              <w:left w:val="single" w:sz="6" w:space="0" w:color="000000"/>
              <w:bottom w:val="single" w:sz="6" w:space="0" w:color="000000"/>
              <w:right w:val="single" w:sz="6" w:space="0" w:color="000000"/>
            </w:tcBorders>
            <w:shd w:val="clear" w:color="auto" w:fill="auto"/>
            <w:hideMark/>
          </w:tcPr>
          <w:p w14:paraId="2CA72C6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xml:space="preserve">Aktualna problematika – analiza uspjeha učenika na kraju I. pol. – osvrt na probleme i teškoće rada u I. pol. sa smjernicama i </w:t>
            </w:r>
            <w:r w:rsidRPr="0045238C">
              <w:rPr>
                <w:rFonts w:eastAsia="Times New Roman" w:cstheme="minorHAnsi"/>
              </w:rPr>
              <w:lastRenderedPageBreak/>
              <w:t>zaključcima za uspješniji rad u II. pol. </w:t>
            </w:r>
          </w:p>
          <w:p w14:paraId="245F8F9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114465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1DBFB3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Kompetencije i profesionalizacija učitelja </w:t>
            </w:r>
          </w:p>
          <w:p w14:paraId="6F41EF0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343F37A" w14:textId="6EE99A98" w:rsidR="00F458D7"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2DCB0F5" w14:textId="377D64AC" w:rsidR="00117A93" w:rsidRDefault="00117A93" w:rsidP="00F458D7">
            <w:pPr>
              <w:spacing w:after="0" w:line="240" w:lineRule="auto"/>
              <w:textAlignment w:val="baseline"/>
              <w:rPr>
                <w:rFonts w:eastAsia="Times New Roman" w:cstheme="minorHAnsi"/>
              </w:rPr>
            </w:pPr>
          </w:p>
          <w:p w14:paraId="608BE0C4" w14:textId="713AA793" w:rsidR="00117A93" w:rsidRDefault="00117A93" w:rsidP="00F458D7">
            <w:pPr>
              <w:spacing w:after="0" w:line="240" w:lineRule="auto"/>
              <w:textAlignment w:val="baseline"/>
              <w:rPr>
                <w:rFonts w:eastAsia="Times New Roman" w:cstheme="minorHAnsi"/>
              </w:rPr>
            </w:pPr>
          </w:p>
          <w:p w14:paraId="723BB393" w14:textId="7765144C" w:rsidR="00117A93" w:rsidRDefault="00117A93" w:rsidP="00F458D7">
            <w:pPr>
              <w:spacing w:after="0" w:line="240" w:lineRule="auto"/>
              <w:textAlignment w:val="baseline"/>
              <w:rPr>
                <w:rFonts w:eastAsia="Times New Roman" w:cstheme="minorHAnsi"/>
              </w:rPr>
            </w:pPr>
          </w:p>
          <w:p w14:paraId="7BC89839" w14:textId="5984C335" w:rsidR="00117A93" w:rsidRDefault="00117A93" w:rsidP="00F458D7">
            <w:pPr>
              <w:spacing w:after="0" w:line="240" w:lineRule="auto"/>
              <w:textAlignment w:val="baseline"/>
              <w:rPr>
                <w:rFonts w:eastAsia="Times New Roman" w:cstheme="minorHAnsi"/>
              </w:rPr>
            </w:pPr>
          </w:p>
          <w:p w14:paraId="5541B5DF" w14:textId="77777777" w:rsidR="00117A93" w:rsidRPr="0045238C" w:rsidRDefault="00117A93" w:rsidP="00F458D7">
            <w:pPr>
              <w:spacing w:after="0" w:line="240" w:lineRule="auto"/>
              <w:textAlignment w:val="baseline"/>
              <w:rPr>
                <w:rFonts w:eastAsia="Times New Roman" w:cstheme="minorHAnsi"/>
              </w:rPr>
            </w:pPr>
          </w:p>
          <w:p w14:paraId="40E07AC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ED29D2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Analiza rada tijekom školske godine i osvrt na uspjeh i postignute rezultate </w:t>
            </w:r>
          </w:p>
          <w:p w14:paraId="70E4975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C8FF10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91F5BF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Analiza postignutih rezultata u redovnom odgojno-obrazovnom procesu, kao i u izvannastavnom procesu u protekloj školskoj godini </w:t>
            </w:r>
          </w:p>
          <w:p w14:paraId="1317B6D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FCE6B71"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7CFC81E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7E10491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metoda razgovora </w:t>
            </w:r>
          </w:p>
          <w:p w14:paraId="51CFFC66"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3312AC33"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6E64DD84"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lastRenderedPageBreak/>
              <w:t> </w:t>
            </w:r>
          </w:p>
          <w:p w14:paraId="2E930B9D"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5A3146D9"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2F77D13E"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22A30C45"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641A774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65DB75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predavanje </w:t>
            </w:r>
          </w:p>
          <w:p w14:paraId="344EECA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2D8B18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E1F8E7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BA93FD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7025E44"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20E71DA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rasprava; debata;  </w:t>
            </w:r>
          </w:p>
          <w:p w14:paraId="5D69B6C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metoda analize </w:t>
            </w:r>
          </w:p>
          <w:p w14:paraId="3B950C9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00FD33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A26DC3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FDA1D4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metoda analize; metoda razgovora; kružna komunikacija </w:t>
            </w:r>
          </w:p>
        </w:tc>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0DA18EE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09F3D53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voditeljica školskog aktiva RN </w:t>
            </w:r>
          </w:p>
          <w:p w14:paraId="6A465ECA"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28AF48B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6786874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F016C7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4ABD73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F6D4B9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EF92F6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89B621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defektologinja </w:t>
            </w:r>
          </w:p>
          <w:p w14:paraId="4C0E317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Tatjana  Landsman i </w:t>
            </w:r>
          </w:p>
          <w:p w14:paraId="578C95C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voditeljica školskog aktiva RN  </w:t>
            </w:r>
          </w:p>
          <w:p w14:paraId="475A83D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681218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2EF2D8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članovi aktiva RN </w:t>
            </w:r>
          </w:p>
          <w:p w14:paraId="3CB16709"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7CCA8E72" w14:textId="77777777" w:rsidR="00F458D7" w:rsidRPr="0045238C" w:rsidRDefault="00F458D7" w:rsidP="00F458D7">
            <w:pPr>
              <w:spacing w:after="0" w:line="240" w:lineRule="auto"/>
              <w:ind w:left="360"/>
              <w:textAlignment w:val="baseline"/>
              <w:rPr>
                <w:rFonts w:eastAsia="Times New Roman" w:cstheme="minorHAnsi"/>
              </w:rPr>
            </w:pPr>
            <w:r w:rsidRPr="0045238C">
              <w:rPr>
                <w:rFonts w:eastAsia="Times New Roman" w:cstheme="minorHAnsi"/>
              </w:rPr>
              <w:t> </w:t>
            </w:r>
          </w:p>
          <w:p w14:paraId="01C7A4E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30CE9C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17197A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DD3545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članovi aktiva RN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2F570DF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39C0381E"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2 sata </w:t>
            </w:r>
          </w:p>
          <w:p w14:paraId="1E3599E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95D5BC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D96B19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928C97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2CC50C7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E7BA9A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928AB5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841CE2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F8E3B5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E87EAB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F43AA4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1E8F43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0ED83D9"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2E7F99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85E296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F686787"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358AEE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C3C01A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517728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F91743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3A25482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2 sata </w:t>
            </w:r>
          </w:p>
        </w:tc>
        <w:tc>
          <w:tcPr>
            <w:tcW w:w="1740" w:type="dxa"/>
            <w:tcBorders>
              <w:top w:val="single" w:sz="6" w:space="0" w:color="000000"/>
              <w:left w:val="single" w:sz="6" w:space="0" w:color="000000"/>
              <w:bottom w:val="single" w:sz="6" w:space="0" w:color="000000"/>
              <w:right w:val="single" w:sz="6" w:space="0" w:color="000000"/>
            </w:tcBorders>
            <w:shd w:val="clear" w:color="auto" w:fill="auto"/>
            <w:hideMark/>
          </w:tcPr>
          <w:p w14:paraId="434D49D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0716C93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II. mjesec </w:t>
            </w:r>
          </w:p>
          <w:p w14:paraId="10325CD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71F478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607766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75568F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p w14:paraId="52A7A92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510776A"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3C1CCD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CDD0C56"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72EEEB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E89F560"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D970B2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6931E73"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503E85C"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1F5EF4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22EA7408"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17721194"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0E1916DD"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738EC352"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46E812FB"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502CFA21"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 </w:t>
            </w:r>
          </w:p>
          <w:p w14:paraId="6884A0BF"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t>V. mjesec </w:t>
            </w:r>
          </w:p>
        </w:tc>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4317BAA5" w14:textId="77777777" w:rsidR="00F458D7" w:rsidRPr="0045238C" w:rsidRDefault="00F458D7" w:rsidP="00F458D7">
            <w:pPr>
              <w:spacing w:after="0" w:line="240" w:lineRule="auto"/>
              <w:textAlignment w:val="baseline"/>
              <w:rPr>
                <w:rFonts w:eastAsia="Times New Roman" w:cstheme="minorHAnsi"/>
              </w:rPr>
            </w:pPr>
            <w:r w:rsidRPr="0045238C">
              <w:rPr>
                <w:rFonts w:eastAsia="Times New Roman" w:cstheme="minorHAnsi"/>
              </w:rPr>
              <w:lastRenderedPageBreak/>
              <w:t> </w:t>
            </w:r>
          </w:p>
        </w:tc>
      </w:tr>
    </w:tbl>
    <w:p w14:paraId="35AFCB11" w14:textId="77777777" w:rsidR="0045238C" w:rsidRPr="006C3B4A" w:rsidRDefault="00E93FFF" w:rsidP="006C3B4A">
      <w:pPr>
        <w:spacing w:line="240" w:lineRule="auto"/>
        <w:jc w:val="right"/>
      </w:pPr>
      <w:r w:rsidRPr="006C3B4A">
        <w:t>Voditeljica</w:t>
      </w:r>
      <w:r w:rsidR="003E007E" w:rsidRPr="006C3B4A">
        <w:t xml:space="preserve"> ŠSV RN:</w:t>
      </w:r>
    </w:p>
    <w:p w14:paraId="3C1308EF" w14:textId="01E3ADCA" w:rsidR="00B349A7" w:rsidRPr="006C3B4A" w:rsidRDefault="00F458D7" w:rsidP="006C3B4A">
      <w:pPr>
        <w:spacing w:line="240" w:lineRule="auto"/>
        <w:jc w:val="right"/>
      </w:pPr>
      <w:r w:rsidRPr="006C3B4A">
        <w:t xml:space="preserve">Renata </w:t>
      </w:r>
      <w:r w:rsidR="00023BF5">
        <w:t>Novalić</w:t>
      </w:r>
      <w:r w:rsidR="003E007E" w:rsidRPr="006C3B4A">
        <w:t xml:space="preserve">, </w:t>
      </w:r>
      <w:r w:rsidR="00AE31DF" w:rsidRPr="006C3B4A">
        <w:t>dipl.uč. savjetnica</w:t>
      </w:r>
    </w:p>
    <w:p w14:paraId="414A9D61" w14:textId="77777777" w:rsidR="007F0070" w:rsidRPr="00AE31DF" w:rsidRDefault="007F0070" w:rsidP="00AE31DF">
      <w:pPr>
        <w:spacing w:after="0" w:line="259" w:lineRule="auto"/>
        <w:rPr>
          <w:rFonts w:eastAsiaTheme="minorHAnsi"/>
          <w:b/>
          <w:noProof/>
          <w:lang w:eastAsia="en-US"/>
        </w:rPr>
      </w:pPr>
    </w:p>
    <w:p w14:paraId="668462EF" w14:textId="77777777" w:rsidR="009B10B3" w:rsidRPr="00117A93" w:rsidRDefault="002E27EC" w:rsidP="00117A93">
      <w:pPr>
        <w:shd w:val="clear" w:color="auto" w:fill="AEAAAA" w:themeFill="background2" w:themeFillShade="BF"/>
        <w:rPr>
          <w:rFonts w:cs="Calibri"/>
          <w:color w:val="3B3838" w:themeColor="background2" w:themeShade="40"/>
          <w:sz w:val="32"/>
          <w:szCs w:val="28"/>
        </w:rPr>
      </w:pPr>
      <w:r w:rsidRPr="00117A93">
        <w:rPr>
          <w:rFonts w:cs="Calibri"/>
          <w:b/>
          <w:color w:val="3B3838" w:themeColor="background2" w:themeShade="40"/>
          <w:sz w:val="32"/>
          <w:szCs w:val="28"/>
        </w:rPr>
        <w:t xml:space="preserve"> </w:t>
      </w:r>
      <w:r w:rsidR="00B349A7" w:rsidRPr="00117A93">
        <w:rPr>
          <w:rFonts w:cs="Calibri"/>
          <w:b/>
          <w:color w:val="3B3838" w:themeColor="background2" w:themeShade="40"/>
          <w:sz w:val="32"/>
          <w:szCs w:val="28"/>
        </w:rPr>
        <w:t>6.4. GODIŠNJI PLAN I PROGRAM RADA ŠKOLSKOG STRUČNOG VIJEĆA VJEROUČITELJA</w:t>
      </w:r>
      <w:r w:rsidR="00425279" w:rsidRPr="00117A93">
        <w:rPr>
          <w:rFonts w:cs="Calibri"/>
          <w:color w:val="3B3838" w:themeColor="background2" w:themeShade="40"/>
          <w:sz w:val="32"/>
          <w:szCs w:val="28"/>
        </w:rPr>
        <w:t xml:space="preserve"> </w:t>
      </w:r>
    </w:p>
    <w:p w14:paraId="697CC4B9" w14:textId="77777777" w:rsidR="007F0070" w:rsidRDefault="00AE31DF" w:rsidP="00AE31DF">
      <w:pPr>
        <w:widowControl w:val="0"/>
        <w:autoSpaceDE w:val="0"/>
        <w:autoSpaceDN w:val="0"/>
        <w:adjustRightInd w:val="0"/>
        <w:spacing w:after="0" w:line="276" w:lineRule="auto"/>
        <w:rPr>
          <w:rFonts w:ascii="Calibri" w:hAnsi="Calibri" w:cs="Calibri"/>
          <w:b/>
        </w:rPr>
      </w:pPr>
      <w:r>
        <w:rPr>
          <w:rFonts w:ascii="Calibri" w:hAnsi="Calibri" w:cs="Calibri"/>
        </w:rPr>
        <w:t xml:space="preserve">                                                                                                                             </w:t>
      </w:r>
      <w:r w:rsidR="00425279">
        <w:rPr>
          <w:rFonts w:ascii="Calibri" w:hAnsi="Calibri" w:cs="Calibri"/>
          <w:b/>
        </w:rPr>
        <w:t xml:space="preserve">   </w:t>
      </w:r>
    </w:p>
    <w:tbl>
      <w:tblPr>
        <w:tblStyle w:val="Reetkatablice"/>
        <w:tblW w:w="0" w:type="auto"/>
        <w:tblLook w:val="04A0" w:firstRow="1" w:lastRow="0" w:firstColumn="1" w:lastColumn="0" w:noHBand="0" w:noVBand="1"/>
      </w:tblPr>
      <w:tblGrid>
        <w:gridCol w:w="4523"/>
        <w:gridCol w:w="4539"/>
      </w:tblGrid>
      <w:tr w:rsidR="002D730F" w:rsidRPr="00E72470" w14:paraId="17C47229" w14:textId="77777777" w:rsidTr="00DE6C6B">
        <w:tc>
          <w:tcPr>
            <w:tcW w:w="4644" w:type="dxa"/>
          </w:tcPr>
          <w:p w14:paraId="45DD69B2"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VRIJEME ODRŽAVANJA</w:t>
            </w:r>
          </w:p>
          <w:p w14:paraId="5A2CAB80" w14:textId="77777777" w:rsidR="002D730F" w:rsidRPr="00E72470" w:rsidRDefault="002D730F" w:rsidP="00DE6C6B">
            <w:pPr>
              <w:rPr>
                <w:rFonts w:asciiTheme="minorHAnsi" w:hAnsiTheme="minorHAnsi" w:cstheme="minorHAnsi"/>
                <w:i/>
              </w:rPr>
            </w:pPr>
          </w:p>
        </w:tc>
        <w:tc>
          <w:tcPr>
            <w:tcW w:w="4644" w:type="dxa"/>
          </w:tcPr>
          <w:p w14:paraId="7EBC4588"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SADRŽAJI RADA ( TEME )</w:t>
            </w:r>
          </w:p>
        </w:tc>
      </w:tr>
      <w:tr w:rsidR="002D730F" w:rsidRPr="00E72470" w14:paraId="3355D179" w14:textId="77777777" w:rsidTr="00DE6C6B">
        <w:tc>
          <w:tcPr>
            <w:tcW w:w="4644" w:type="dxa"/>
          </w:tcPr>
          <w:p w14:paraId="665C5D31" w14:textId="77777777" w:rsidR="002D730F" w:rsidRPr="00E72470" w:rsidRDefault="002D730F" w:rsidP="00DE6C6B">
            <w:pPr>
              <w:jc w:val="center"/>
              <w:rPr>
                <w:rFonts w:asciiTheme="minorHAnsi" w:hAnsiTheme="minorHAnsi" w:cstheme="minorHAnsi"/>
              </w:rPr>
            </w:pPr>
          </w:p>
          <w:p w14:paraId="007019E4"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Početkom 1. polugodišta</w:t>
            </w:r>
          </w:p>
          <w:p w14:paraId="679DE152"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( 05.09. – 09.09. 2022. )</w:t>
            </w:r>
          </w:p>
          <w:p w14:paraId="2ED9E80C" w14:textId="77777777" w:rsidR="002D730F" w:rsidRPr="00E72470" w:rsidRDefault="002D730F" w:rsidP="00DE6C6B">
            <w:pPr>
              <w:jc w:val="center"/>
              <w:rPr>
                <w:rFonts w:asciiTheme="minorHAnsi" w:hAnsiTheme="minorHAnsi" w:cstheme="minorHAnsi"/>
                <w:b/>
              </w:rPr>
            </w:pPr>
          </w:p>
          <w:p w14:paraId="78A7F0D1"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 Planirana 2 sata rada ŠSV-a )</w:t>
            </w:r>
          </w:p>
          <w:p w14:paraId="5DCE87AC" w14:textId="77777777" w:rsidR="002D730F" w:rsidRPr="00E72470" w:rsidRDefault="002D730F" w:rsidP="00DE6C6B">
            <w:pPr>
              <w:rPr>
                <w:rFonts w:asciiTheme="minorHAnsi" w:hAnsiTheme="minorHAnsi" w:cstheme="minorHAnsi"/>
              </w:rPr>
            </w:pPr>
          </w:p>
        </w:tc>
        <w:tc>
          <w:tcPr>
            <w:tcW w:w="4644" w:type="dxa"/>
          </w:tcPr>
          <w:p w14:paraId="5737B42A" w14:textId="77777777" w:rsidR="002D730F" w:rsidRPr="00E72470" w:rsidRDefault="002D730F" w:rsidP="00DE6C6B">
            <w:pPr>
              <w:jc w:val="center"/>
              <w:rPr>
                <w:rFonts w:asciiTheme="minorHAnsi" w:hAnsiTheme="minorHAnsi" w:cstheme="minorHAnsi"/>
              </w:rPr>
            </w:pPr>
          </w:p>
          <w:p w14:paraId="0F079191" w14:textId="77777777" w:rsidR="002D730F" w:rsidRPr="00E72470" w:rsidRDefault="002D730F" w:rsidP="00DE6C6B">
            <w:pPr>
              <w:rPr>
                <w:rFonts w:asciiTheme="minorHAnsi" w:hAnsiTheme="minorHAnsi" w:cstheme="minorHAnsi"/>
              </w:rPr>
            </w:pPr>
          </w:p>
          <w:p w14:paraId="30682724"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 xml:space="preserve">1. Novi kolege ( </w:t>
            </w:r>
            <w:r w:rsidRPr="00E72470">
              <w:rPr>
                <w:rFonts w:asciiTheme="minorHAnsi" w:hAnsiTheme="minorHAnsi" w:cstheme="minorHAnsi"/>
                <w:i/>
              </w:rPr>
              <w:t xml:space="preserve">Ivana Pavlović Mikulić i Mario Špoljarić </w:t>
            </w:r>
            <w:r w:rsidRPr="00E72470">
              <w:rPr>
                <w:rFonts w:asciiTheme="minorHAnsi" w:hAnsiTheme="minorHAnsi" w:cstheme="minorHAnsi"/>
              </w:rPr>
              <w:t>) – uvodni pozdrav i dobrodošlica</w:t>
            </w:r>
          </w:p>
          <w:p w14:paraId="26B26426" w14:textId="77777777" w:rsidR="002D730F" w:rsidRPr="00E72470" w:rsidRDefault="002D730F" w:rsidP="00DE6C6B">
            <w:pPr>
              <w:jc w:val="center"/>
              <w:rPr>
                <w:rFonts w:asciiTheme="minorHAnsi" w:hAnsiTheme="minorHAnsi" w:cstheme="minorHAnsi"/>
              </w:rPr>
            </w:pPr>
          </w:p>
          <w:p w14:paraId="24B8D801"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2. Analiza nastavnih planova i programa te usvajanje Godišnjeg izvedbenog kurikuluma  za vjeronauk</w:t>
            </w:r>
          </w:p>
          <w:p w14:paraId="62435BCD" w14:textId="77777777" w:rsidR="002D730F" w:rsidRPr="00E72470" w:rsidRDefault="002D730F" w:rsidP="00DE6C6B">
            <w:pPr>
              <w:jc w:val="center"/>
              <w:rPr>
                <w:rFonts w:asciiTheme="minorHAnsi" w:hAnsiTheme="minorHAnsi" w:cstheme="minorHAnsi"/>
              </w:rPr>
            </w:pPr>
          </w:p>
          <w:p w14:paraId="4D25C594"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3. Kriteriji vrednovanja</w:t>
            </w:r>
          </w:p>
          <w:p w14:paraId="3D198D24" w14:textId="77777777" w:rsidR="002D730F" w:rsidRPr="00E72470" w:rsidRDefault="002D730F" w:rsidP="00DE6C6B">
            <w:pPr>
              <w:rPr>
                <w:rFonts w:asciiTheme="minorHAnsi" w:hAnsiTheme="minorHAnsi" w:cstheme="minorHAnsi"/>
              </w:rPr>
            </w:pPr>
          </w:p>
          <w:p w14:paraId="184877C5" w14:textId="77777777" w:rsidR="002D730F" w:rsidRPr="00E72470" w:rsidRDefault="002D730F" w:rsidP="00DE6C6B">
            <w:pPr>
              <w:rPr>
                <w:rFonts w:asciiTheme="minorHAnsi" w:hAnsiTheme="minorHAnsi" w:cstheme="minorHAnsi"/>
              </w:rPr>
            </w:pPr>
            <w:r w:rsidRPr="00E72470">
              <w:rPr>
                <w:rFonts w:asciiTheme="minorHAnsi" w:hAnsiTheme="minorHAnsi" w:cstheme="minorHAnsi"/>
              </w:rPr>
              <w:lastRenderedPageBreak/>
              <w:t>4. Stručna usavršavanja u predstojećoj školskoj godini</w:t>
            </w:r>
          </w:p>
          <w:p w14:paraId="2F27844E" w14:textId="77777777" w:rsidR="002D730F" w:rsidRPr="00E72470" w:rsidRDefault="002D730F" w:rsidP="00DE6C6B">
            <w:pPr>
              <w:jc w:val="center"/>
              <w:rPr>
                <w:rFonts w:asciiTheme="minorHAnsi" w:hAnsiTheme="minorHAnsi" w:cstheme="minorHAnsi"/>
              </w:rPr>
            </w:pPr>
          </w:p>
          <w:p w14:paraId="1A0B5F9B"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5. Organizacija i provedba školskog natjecanje iz vjeronauka – Vjeronaučna olimpijada</w:t>
            </w:r>
          </w:p>
          <w:p w14:paraId="415F8AC9" w14:textId="77777777" w:rsidR="002D730F" w:rsidRPr="00E72470" w:rsidRDefault="002D730F" w:rsidP="00DE6C6B">
            <w:pPr>
              <w:jc w:val="center"/>
              <w:rPr>
                <w:rFonts w:asciiTheme="minorHAnsi" w:hAnsiTheme="minorHAnsi" w:cstheme="minorHAnsi"/>
              </w:rPr>
            </w:pPr>
          </w:p>
          <w:p w14:paraId="095C13D2"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6. Organizacija i provedba izvannastavnih aktivnosti i dodatne nastave vjeronauka</w:t>
            </w:r>
          </w:p>
          <w:p w14:paraId="2C7107C0" w14:textId="77777777" w:rsidR="002D730F" w:rsidRPr="00E72470" w:rsidRDefault="002D730F" w:rsidP="00DE6C6B">
            <w:pPr>
              <w:jc w:val="center"/>
              <w:rPr>
                <w:rFonts w:asciiTheme="minorHAnsi" w:hAnsiTheme="minorHAnsi" w:cstheme="minorHAnsi"/>
              </w:rPr>
            </w:pPr>
          </w:p>
          <w:p w14:paraId="07432DE4"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7. Pitanja i prijedlozi</w:t>
            </w:r>
          </w:p>
          <w:p w14:paraId="37442ED6" w14:textId="77777777" w:rsidR="002D730F" w:rsidRPr="00E72470" w:rsidRDefault="002D730F" w:rsidP="00DE6C6B">
            <w:pPr>
              <w:jc w:val="center"/>
              <w:rPr>
                <w:rFonts w:asciiTheme="minorHAnsi" w:hAnsiTheme="minorHAnsi" w:cstheme="minorHAnsi"/>
              </w:rPr>
            </w:pPr>
          </w:p>
          <w:p w14:paraId="4DC5AB9F" w14:textId="77777777" w:rsidR="002D730F" w:rsidRPr="00E72470" w:rsidRDefault="002D730F" w:rsidP="00DE6C6B">
            <w:pPr>
              <w:rPr>
                <w:rFonts w:asciiTheme="minorHAnsi" w:hAnsiTheme="minorHAnsi" w:cstheme="minorHAnsi"/>
              </w:rPr>
            </w:pPr>
          </w:p>
        </w:tc>
      </w:tr>
      <w:tr w:rsidR="002D730F" w:rsidRPr="00E72470" w14:paraId="5785ED1E" w14:textId="77777777" w:rsidTr="00DE6C6B">
        <w:tc>
          <w:tcPr>
            <w:tcW w:w="4644" w:type="dxa"/>
          </w:tcPr>
          <w:p w14:paraId="7E51D935" w14:textId="77777777" w:rsidR="002D730F" w:rsidRPr="00E72470" w:rsidRDefault="002D730F" w:rsidP="00DE6C6B">
            <w:pPr>
              <w:jc w:val="center"/>
              <w:rPr>
                <w:rFonts w:asciiTheme="minorHAnsi" w:hAnsiTheme="minorHAnsi" w:cstheme="minorHAnsi"/>
              </w:rPr>
            </w:pPr>
          </w:p>
          <w:p w14:paraId="2506C6AF"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Završetak 1. polugodišta</w:t>
            </w:r>
          </w:p>
          <w:p w14:paraId="1000E7F1"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( 28.12. – 30.12. 2022. )</w:t>
            </w:r>
          </w:p>
          <w:p w14:paraId="0DCEBD27" w14:textId="77777777" w:rsidR="002D730F" w:rsidRPr="00E72470" w:rsidRDefault="002D730F" w:rsidP="00DE6C6B">
            <w:pPr>
              <w:jc w:val="center"/>
              <w:rPr>
                <w:rFonts w:asciiTheme="minorHAnsi" w:hAnsiTheme="minorHAnsi" w:cstheme="minorHAnsi"/>
                <w:b/>
              </w:rPr>
            </w:pPr>
          </w:p>
          <w:p w14:paraId="4F3B4846" w14:textId="77777777" w:rsidR="002D730F" w:rsidRPr="00E72470" w:rsidRDefault="002D730F" w:rsidP="00DE6C6B">
            <w:pPr>
              <w:jc w:val="center"/>
              <w:rPr>
                <w:rFonts w:asciiTheme="minorHAnsi" w:hAnsiTheme="minorHAnsi" w:cstheme="minorHAnsi"/>
                <w:i/>
              </w:rPr>
            </w:pPr>
            <w:r w:rsidRPr="00E72470">
              <w:rPr>
                <w:rFonts w:asciiTheme="minorHAnsi" w:hAnsiTheme="minorHAnsi" w:cstheme="minorHAnsi"/>
              </w:rPr>
              <w:t>( Planirana 2 sata rada ŠSV-a )</w:t>
            </w:r>
          </w:p>
        </w:tc>
        <w:tc>
          <w:tcPr>
            <w:tcW w:w="4644" w:type="dxa"/>
          </w:tcPr>
          <w:p w14:paraId="30508DBB" w14:textId="77777777" w:rsidR="002D730F" w:rsidRPr="00E72470" w:rsidRDefault="002D730F" w:rsidP="00DE6C6B">
            <w:pPr>
              <w:rPr>
                <w:rFonts w:asciiTheme="minorHAnsi" w:hAnsiTheme="minorHAnsi" w:cstheme="minorHAnsi"/>
              </w:rPr>
            </w:pPr>
          </w:p>
          <w:p w14:paraId="1D5A12C8"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1. Realizacija nastavnih planova i programa tijekom 1. polugodišta</w:t>
            </w:r>
          </w:p>
          <w:p w14:paraId="238F3FF3" w14:textId="77777777" w:rsidR="002D730F" w:rsidRPr="00E72470" w:rsidRDefault="002D730F" w:rsidP="00DE6C6B">
            <w:pPr>
              <w:jc w:val="center"/>
              <w:rPr>
                <w:rFonts w:asciiTheme="minorHAnsi" w:hAnsiTheme="minorHAnsi" w:cstheme="minorHAnsi"/>
              </w:rPr>
            </w:pPr>
          </w:p>
          <w:p w14:paraId="49951715"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2. Izvješće o sudjelovanju na Županijskim stručnim vijećima</w:t>
            </w:r>
          </w:p>
          <w:p w14:paraId="77A3573E" w14:textId="77777777" w:rsidR="002D730F" w:rsidRPr="00E72470" w:rsidRDefault="002D730F" w:rsidP="00DE6C6B">
            <w:pPr>
              <w:jc w:val="center"/>
              <w:rPr>
                <w:rFonts w:asciiTheme="minorHAnsi" w:hAnsiTheme="minorHAnsi" w:cstheme="minorHAnsi"/>
              </w:rPr>
            </w:pPr>
          </w:p>
          <w:p w14:paraId="5056E4D3"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3. Ususret školskom i županijskom natjecanju – Vjeronaučna olimpijada ( Mario Savić )</w:t>
            </w:r>
          </w:p>
          <w:p w14:paraId="309563DF" w14:textId="77777777" w:rsidR="002D730F" w:rsidRPr="00E72470" w:rsidRDefault="002D730F" w:rsidP="00DE6C6B">
            <w:pPr>
              <w:jc w:val="center"/>
              <w:rPr>
                <w:rFonts w:asciiTheme="minorHAnsi" w:hAnsiTheme="minorHAnsi" w:cstheme="minorHAnsi"/>
              </w:rPr>
            </w:pPr>
          </w:p>
          <w:p w14:paraId="6E252718"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 xml:space="preserve">4. Izvješće sa </w:t>
            </w:r>
            <w:r w:rsidRPr="00E72470">
              <w:rPr>
                <w:rFonts w:asciiTheme="minorHAnsi" w:hAnsiTheme="minorHAnsi" w:cstheme="minorHAnsi"/>
                <w:i/>
              </w:rPr>
              <w:t>Zimske katehetske škole</w:t>
            </w:r>
            <w:r w:rsidRPr="00E72470">
              <w:rPr>
                <w:rFonts w:asciiTheme="minorHAnsi" w:hAnsiTheme="minorHAnsi" w:cstheme="minorHAnsi"/>
              </w:rPr>
              <w:t xml:space="preserve"> ( Zagreb )</w:t>
            </w:r>
          </w:p>
          <w:p w14:paraId="2259AFB1" w14:textId="77777777" w:rsidR="002D730F" w:rsidRPr="00E72470" w:rsidRDefault="002D730F" w:rsidP="00DE6C6B">
            <w:pPr>
              <w:jc w:val="center"/>
              <w:rPr>
                <w:rFonts w:asciiTheme="minorHAnsi" w:hAnsiTheme="minorHAnsi" w:cstheme="minorHAnsi"/>
              </w:rPr>
            </w:pPr>
          </w:p>
          <w:p w14:paraId="65B5E966"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 xml:space="preserve">5. Kako uspješno realizirati projekt – </w:t>
            </w:r>
            <w:r w:rsidRPr="00E72470">
              <w:rPr>
                <w:rFonts w:asciiTheme="minorHAnsi" w:hAnsiTheme="minorHAnsi" w:cstheme="minorHAnsi"/>
                <w:i/>
              </w:rPr>
              <w:t>„Sveci“</w:t>
            </w:r>
            <w:r w:rsidRPr="00E72470">
              <w:rPr>
                <w:rFonts w:asciiTheme="minorHAnsi" w:hAnsiTheme="minorHAnsi" w:cstheme="minorHAnsi"/>
              </w:rPr>
              <w:t xml:space="preserve">  ( Ivana Pavlović Mikulić ) – primjer dobre prakse</w:t>
            </w:r>
          </w:p>
          <w:p w14:paraId="0EC7CE91" w14:textId="77777777" w:rsidR="002D730F" w:rsidRPr="00E72470" w:rsidRDefault="002D730F" w:rsidP="00DE6C6B">
            <w:pPr>
              <w:jc w:val="center"/>
              <w:rPr>
                <w:rFonts w:asciiTheme="minorHAnsi" w:hAnsiTheme="minorHAnsi" w:cstheme="minorHAnsi"/>
              </w:rPr>
            </w:pPr>
          </w:p>
          <w:p w14:paraId="224C425B"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6. Pitanja i prijedlozi</w:t>
            </w:r>
          </w:p>
          <w:p w14:paraId="629A60F1" w14:textId="77777777" w:rsidR="002D730F" w:rsidRPr="00E72470" w:rsidRDefault="002D730F" w:rsidP="00DE6C6B">
            <w:pPr>
              <w:rPr>
                <w:rFonts w:asciiTheme="minorHAnsi" w:hAnsiTheme="minorHAnsi" w:cstheme="minorHAnsi"/>
              </w:rPr>
            </w:pPr>
          </w:p>
        </w:tc>
      </w:tr>
      <w:tr w:rsidR="002D730F" w:rsidRPr="00E72470" w14:paraId="686E41C8" w14:textId="77777777" w:rsidTr="00DE6C6B">
        <w:tc>
          <w:tcPr>
            <w:tcW w:w="4644" w:type="dxa"/>
          </w:tcPr>
          <w:p w14:paraId="47E6837F" w14:textId="77777777" w:rsidR="002D730F" w:rsidRPr="00E72470" w:rsidRDefault="002D730F" w:rsidP="00DE6C6B">
            <w:pPr>
              <w:rPr>
                <w:rFonts w:asciiTheme="minorHAnsi" w:hAnsiTheme="minorHAnsi" w:cstheme="minorHAnsi"/>
              </w:rPr>
            </w:pPr>
          </w:p>
          <w:p w14:paraId="714F72AE"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Tijekom 2. polugodišta</w:t>
            </w:r>
          </w:p>
          <w:p w14:paraId="0FEF6B5C"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( 17. 04. – 21. 04. 2023.)</w:t>
            </w:r>
          </w:p>
          <w:p w14:paraId="6EF65C7F" w14:textId="77777777" w:rsidR="002D730F" w:rsidRPr="00E72470" w:rsidRDefault="002D730F" w:rsidP="00DE6C6B">
            <w:pPr>
              <w:rPr>
                <w:rFonts w:asciiTheme="minorHAnsi" w:hAnsiTheme="minorHAnsi" w:cstheme="minorHAnsi"/>
                <w:b/>
              </w:rPr>
            </w:pPr>
          </w:p>
          <w:p w14:paraId="7C475730"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 Planirana 2 sata rada ŠSV-a )</w:t>
            </w:r>
          </w:p>
          <w:p w14:paraId="57E8D1BC" w14:textId="77777777" w:rsidR="002D730F" w:rsidRPr="00E72470" w:rsidRDefault="002D730F" w:rsidP="00DE6C6B">
            <w:pPr>
              <w:rPr>
                <w:rFonts w:asciiTheme="minorHAnsi" w:hAnsiTheme="minorHAnsi" w:cstheme="minorHAnsi"/>
              </w:rPr>
            </w:pPr>
          </w:p>
        </w:tc>
        <w:tc>
          <w:tcPr>
            <w:tcW w:w="4644" w:type="dxa"/>
          </w:tcPr>
          <w:p w14:paraId="19C2F889" w14:textId="77777777" w:rsidR="002D730F" w:rsidRPr="00E72470" w:rsidRDefault="002D730F" w:rsidP="00DE6C6B">
            <w:pPr>
              <w:rPr>
                <w:rFonts w:asciiTheme="minorHAnsi" w:hAnsiTheme="minorHAnsi" w:cstheme="minorHAnsi"/>
              </w:rPr>
            </w:pPr>
          </w:p>
          <w:p w14:paraId="67C54E13" w14:textId="77777777" w:rsidR="002D730F" w:rsidRPr="00E72470" w:rsidRDefault="002D730F" w:rsidP="00DE6C6B">
            <w:pPr>
              <w:pStyle w:val="Odlomakpopisa"/>
              <w:rPr>
                <w:rFonts w:asciiTheme="minorHAnsi" w:hAnsiTheme="minorHAnsi" w:cstheme="minorHAnsi"/>
              </w:rPr>
            </w:pPr>
            <w:r w:rsidRPr="00E72470">
              <w:rPr>
                <w:rFonts w:asciiTheme="minorHAnsi" w:hAnsiTheme="minorHAnsi" w:cstheme="minorHAnsi"/>
              </w:rPr>
              <w:t>1. Školska natjecanja – osvrt i analiza</w:t>
            </w:r>
          </w:p>
          <w:p w14:paraId="1751127C" w14:textId="77777777" w:rsidR="002D730F" w:rsidRPr="00E72470" w:rsidRDefault="002D730F" w:rsidP="00DE6C6B">
            <w:pPr>
              <w:jc w:val="center"/>
              <w:rPr>
                <w:rFonts w:asciiTheme="minorHAnsi" w:hAnsiTheme="minorHAnsi" w:cstheme="minorHAnsi"/>
              </w:rPr>
            </w:pPr>
          </w:p>
          <w:p w14:paraId="1C3EE1E3"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 xml:space="preserve">2. Izvješće sa </w:t>
            </w:r>
            <w:r w:rsidRPr="00E72470">
              <w:rPr>
                <w:rFonts w:asciiTheme="minorHAnsi" w:hAnsiTheme="minorHAnsi" w:cstheme="minorHAnsi"/>
                <w:i/>
              </w:rPr>
              <w:t>Proljetne katehetske škole</w:t>
            </w:r>
            <w:r w:rsidRPr="00E72470">
              <w:rPr>
                <w:rFonts w:asciiTheme="minorHAnsi" w:hAnsiTheme="minorHAnsi" w:cstheme="minorHAnsi"/>
              </w:rPr>
              <w:t xml:space="preserve"> ( Zagreb )</w:t>
            </w:r>
          </w:p>
          <w:p w14:paraId="336C75D7"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3. Izvješće sa ŽSV-a</w:t>
            </w:r>
          </w:p>
          <w:p w14:paraId="62F191AB"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4. Pitanja i prijedlozi</w:t>
            </w:r>
          </w:p>
        </w:tc>
      </w:tr>
      <w:tr w:rsidR="002D730F" w:rsidRPr="00E72470" w14:paraId="2FEBEEEC" w14:textId="77777777" w:rsidTr="00DE6C6B">
        <w:tc>
          <w:tcPr>
            <w:tcW w:w="4644" w:type="dxa"/>
          </w:tcPr>
          <w:p w14:paraId="68DE8EBD" w14:textId="77777777" w:rsidR="002D730F" w:rsidRPr="00E72470" w:rsidRDefault="002D730F" w:rsidP="00DE6C6B">
            <w:pPr>
              <w:jc w:val="center"/>
              <w:rPr>
                <w:rFonts w:asciiTheme="minorHAnsi" w:hAnsiTheme="minorHAnsi" w:cstheme="minorHAnsi"/>
              </w:rPr>
            </w:pPr>
          </w:p>
          <w:p w14:paraId="3D16D6E1" w14:textId="77777777" w:rsidR="002D730F" w:rsidRPr="00E72470" w:rsidRDefault="002D730F" w:rsidP="00DE6C6B">
            <w:pPr>
              <w:jc w:val="center"/>
              <w:rPr>
                <w:rFonts w:asciiTheme="minorHAnsi" w:hAnsiTheme="minorHAnsi" w:cstheme="minorHAnsi"/>
                <w:b/>
              </w:rPr>
            </w:pPr>
          </w:p>
          <w:p w14:paraId="303E56FF"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Nakon završetka nastavne godine</w:t>
            </w:r>
          </w:p>
          <w:p w14:paraId="629C45A2"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lastRenderedPageBreak/>
              <w:t>( 26.06. – 30.06.2023. )</w:t>
            </w:r>
          </w:p>
          <w:p w14:paraId="20283F41" w14:textId="77777777" w:rsidR="002D730F" w:rsidRPr="00E72470" w:rsidRDefault="002D730F" w:rsidP="00DE6C6B">
            <w:pPr>
              <w:rPr>
                <w:rFonts w:asciiTheme="minorHAnsi" w:hAnsiTheme="minorHAnsi" w:cstheme="minorHAnsi"/>
              </w:rPr>
            </w:pPr>
          </w:p>
          <w:p w14:paraId="430F6D91" w14:textId="77777777" w:rsidR="002D730F" w:rsidRPr="00E72470" w:rsidRDefault="002D730F" w:rsidP="00DE6C6B">
            <w:pPr>
              <w:jc w:val="center"/>
              <w:rPr>
                <w:rFonts w:asciiTheme="minorHAnsi" w:hAnsiTheme="minorHAnsi" w:cstheme="minorHAnsi"/>
                <w:i/>
              </w:rPr>
            </w:pPr>
            <w:r w:rsidRPr="00E72470">
              <w:rPr>
                <w:rFonts w:asciiTheme="minorHAnsi" w:hAnsiTheme="minorHAnsi" w:cstheme="minorHAnsi"/>
              </w:rPr>
              <w:t>( Planirana 2 sata rada ŠSV-a )</w:t>
            </w:r>
          </w:p>
        </w:tc>
        <w:tc>
          <w:tcPr>
            <w:tcW w:w="4644" w:type="dxa"/>
          </w:tcPr>
          <w:p w14:paraId="41EB1C0F" w14:textId="77777777" w:rsidR="002D730F" w:rsidRPr="00E72470" w:rsidRDefault="002D730F" w:rsidP="00DE6C6B">
            <w:pPr>
              <w:rPr>
                <w:rFonts w:asciiTheme="minorHAnsi" w:hAnsiTheme="minorHAnsi" w:cstheme="minorHAnsi"/>
              </w:rPr>
            </w:pPr>
          </w:p>
          <w:p w14:paraId="73A030C1" w14:textId="77777777" w:rsidR="002D730F" w:rsidRPr="00E72470" w:rsidRDefault="002D730F" w:rsidP="00DE6C6B">
            <w:pPr>
              <w:rPr>
                <w:rFonts w:asciiTheme="minorHAnsi" w:hAnsiTheme="minorHAnsi" w:cstheme="minorHAnsi"/>
              </w:rPr>
            </w:pPr>
          </w:p>
          <w:p w14:paraId="637B5CFD"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lastRenderedPageBreak/>
              <w:t>1. Realizacija nastavnih planova i programa tijekom nastavne godine 2022./2023.</w:t>
            </w:r>
          </w:p>
          <w:p w14:paraId="0EAB3FF0" w14:textId="77777777" w:rsidR="002D730F" w:rsidRPr="00E72470" w:rsidRDefault="002D730F" w:rsidP="00DE6C6B">
            <w:pPr>
              <w:jc w:val="center"/>
              <w:rPr>
                <w:rFonts w:asciiTheme="minorHAnsi" w:hAnsiTheme="minorHAnsi" w:cstheme="minorHAnsi"/>
              </w:rPr>
            </w:pPr>
          </w:p>
          <w:p w14:paraId="5AC08E7C"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2.Vrednovanje rada učenika i izvješće o zaključnim ocjenama</w:t>
            </w:r>
          </w:p>
          <w:p w14:paraId="28272302" w14:textId="77777777" w:rsidR="002D730F" w:rsidRPr="00E72470" w:rsidRDefault="002D730F" w:rsidP="00DE6C6B">
            <w:pPr>
              <w:jc w:val="center"/>
              <w:rPr>
                <w:rFonts w:asciiTheme="minorHAnsi" w:hAnsiTheme="minorHAnsi" w:cstheme="minorHAnsi"/>
              </w:rPr>
            </w:pPr>
          </w:p>
          <w:p w14:paraId="0076D627"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3. Prijedlog zaduženja vjeroučitelja za narednu školsku godinu</w:t>
            </w:r>
          </w:p>
          <w:p w14:paraId="6A024226" w14:textId="77777777" w:rsidR="002D730F" w:rsidRPr="00E72470" w:rsidRDefault="002D730F" w:rsidP="00DE6C6B">
            <w:pPr>
              <w:jc w:val="center"/>
              <w:rPr>
                <w:rFonts w:asciiTheme="minorHAnsi" w:hAnsiTheme="minorHAnsi" w:cstheme="minorHAnsi"/>
              </w:rPr>
            </w:pPr>
          </w:p>
          <w:p w14:paraId="73B09D8B"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4. Osvrt na sudjelovanje u radu Katehetskih škola ( Zimska, proljetna ) kao i sudjelovanja na ŽSV-ma</w:t>
            </w:r>
          </w:p>
          <w:p w14:paraId="5998DED2" w14:textId="77777777" w:rsidR="002D730F" w:rsidRPr="00E72470" w:rsidRDefault="002D730F" w:rsidP="00DE6C6B">
            <w:pPr>
              <w:jc w:val="center"/>
              <w:rPr>
                <w:rFonts w:asciiTheme="minorHAnsi" w:hAnsiTheme="minorHAnsi" w:cstheme="minorHAnsi"/>
              </w:rPr>
            </w:pPr>
          </w:p>
          <w:p w14:paraId="58A90BE8"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5.Pitanja i prijedlozi</w:t>
            </w:r>
          </w:p>
          <w:p w14:paraId="683AB984" w14:textId="77777777" w:rsidR="002D730F" w:rsidRPr="00E72470" w:rsidRDefault="002D730F" w:rsidP="00DE6C6B">
            <w:pPr>
              <w:rPr>
                <w:rFonts w:asciiTheme="minorHAnsi" w:hAnsiTheme="minorHAnsi" w:cstheme="minorHAnsi"/>
                <w:i/>
              </w:rPr>
            </w:pPr>
          </w:p>
        </w:tc>
      </w:tr>
      <w:tr w:rsidR="002D730F" w:rsidRPr="00E72470" w14:paraId="489817BD" w14:textId="77777777" w:rsidTr="00DE6C6B">
        <w:trPr>
          <w:trHeight w:val="1199"/>
        </w:trPr>
        <w:tc>
          <w:tcPr>
            <w:tcW w:w="4644" w:type="dxa"/>
          </w:tcPr>
          <w:p w14:paraId="093991C7" w14:textId="77777777" w:rsidR="002D730F" w:rsidRPr="00E72470" w:rsidRDefault="002D730F" w:rsidP="00DE6C6B">
            <w:pPr>
              <w:rPr>
                <w:rFonts w:asciiTheme="minorHAnsi" w:hAnsiTheme="minorHAnsi" w:cstheme="minorHAnsi"/>
              </w:rPr>
            </w:pPr>
          </w:p>
          <w:p w14:paraId="009A420F"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Prije početka nove školske godine</w:t>
            </w:r>
          </w:p>
          <w:p w14:paraId="38E4E6DB" w14:textId="77777777" w:rsidR="002D730F" w:rsidRPr="00E72470" w:rsidRDefault="002D730F" w:rsidP="00DE6C6B">
            <w:pPr>
              <w:jc w:val="center"/>
              <w:rPr>
                <w:rFonts w:asciiTheme="minorHAnsi" w:hAnsiTheme="minorHAnsi" w:cstheme="minorHAnsi"/>
                <w:b/>
              </w:rPr>
            </w:pPr>
            <w:r w:rsidRPr="00E72470">
              <w:rPr>
                <w:rFonts w:asciiTheme="minorHAnsi" w:hAnsiTheme="minorHAnsi" w:cstheme="minorHAnsi"/>
                <w:b/>
              </w:rPr>
              <w:t>( 21.08. – 25.08. 2023. )</w:t>
            </w:r>
          </w:p>
          <w:p w14:paraId="40793C3F" w14:textId="77777777" w:rsidR="002D730F" w:rsidRPr="00E72470" w:rsidRDefault="002D730F" w:rsidP="00DE6C6B">
            <w:pPr>
              <w:jc w:val="center"/>
              <w:rPr>
                <w:rFonts w:asciiTheme="minorHAnsi" w:hAnsiTheme="minorHAnsi" w:cstheme="minorHAnsi"/>
                <w:b/>
              </w:rPr>
            </w:pPr>
          </w:p>
          <w:p w14:paraId="06091648" w14:textId="77777777" w:rsidR="002D730F" w:rsidRPr="00E72470" w:rsidRDefault="002D730F" w:rsidP="00DE6C6B">
            <w:pPr>
              <w:jc w:val="center"/>
              <w:rPr>
                <w:rFonts w:asciiTheme="minorHAnsi" w:hAnsiTheme="minorHAnsi" w:cstheme="minorHAnsi"/>
                <w:i/>
              </w:rPr>
            </w:pPr>
            <w:r w:rsidRPr="00E72470">
              <w:rPr>
                <w:rFonts w:asciiTheme="minorHAnsi" w:hAnsiTheme="minorHAnsi" w:cstheme="minorHAnsi"/>
              </w:rPr>
              <w:t xml:space="preserve">( Planirana 2 sata rada ŠSV-a )                            </w:t>
            </w:r>
          </w:p>
        </w:tc>
        <w:tc>
          <w:tcPr>
            <w:tcW w:w="4644" w:type="dxa"/>
          </w:tcPr>
          <w:p w14:paraId="25A87005" w14:textId="77777777" w:rsidR="002D730F" w:rsidRPr="00E72470" w:rsidRDefault="002D730F" w:rsidP="00DE6C6B">
            <w:pPr>
              <w:rPr>
                <w:rFonts w:asciiTheme="minorHAnsi" w:hAnsiTheme="minorHAnsi" w:cstheme="minorHAnsi"/>
                <w:i/>
              </w:rPr>
            </w:pPr>
          </w:p>
          <w:p w14:paraId="49DE3B92"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1. Prijedlog školskog kurikuluma nastavnog predmeta vjeronauk za školsku godinu 2023./2024.</w:t>
            </w:r>
          </w:p>
          <w:p w14:paraId="6DA01C04" w14:textId="77777777" w:rsidR="002D730F" w:rsidRPr="00E72470" w:rsidRDefault="002D730F" w:rsidP="00DE6C6B">
            <w:pPr>
              <w:jc w:val="center"/>
              <w:rPr>
                <w:rFonts w:asciiTheme="minorHAnsi" w:hAnsiTheme="minorHAnsi" w:cstheme="minorHAnsi"/>
              </w:rPr>
            </w:pPr>
          </w:p>
          <w:p w14:paraId="325FA656"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2. Prijedlog plana i programa rada ŠSV-a u 2023./2024.</w:t>
            </w:r>
          </w:p>
          <w:p w14:paraId="1A7D05D7" w14:textId="77777777" w:rsidR="002D730F" w:rsidRPr="00E72470" w:rsidRDefault="002D730F" w:rsidP="00DE6C6B">
            <w:pPr>
              <w:jc w:val="center"/>
              <w:rPr>
                <w:rFonts w:asciiTheme="minorHAnsi" w:hAnsiTheme="minorHAnsi" w:cstheme="minorHAnsi"/>
              </w:rPr>
            </w:pPr>
          </w:p>
          <w:p w14:paraId="4955BF5A"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3. Elementi i kriteriji vrednovanja odgojno-obrazovnih ishoda u nastavi vjeronauka</w:t>
            </w:r>
          </w:p>
          <w:p w14:paraId="799ACD03" w14:textId="77777777" w:rsidR="002D730F" w:rsidRPr="00E72470" w:rsidRDefault="002D730F" w:rsidP="00DE6C6B">
            <w:pPr>
              <w:jc w:val="center"/>
              <w:rPr>
                <w:rFonts w:asciiTheme="minorHAnsi" w:hAnsiTheme="minorHAnsi" w:cstheme="minorHAnsi"/>
              </w:rPr>
            </w:pPr>
          </w:p>
          <w:p w14:paraId="42B7ECD1" w14:textId="77777777" w:rsidR="002D730F" w:rsidRPr="00E72470" w:rsidRDefault="002D730F" w:rsidP="00DE6C6B">
            <w:pPr>
              <w:jc w:val="center"/>
              <w:rPr>
                <w:rFonts w:asciiTheme="minorHAnsi" w:hAnsiTheme="minorHAnsi" w:cstheme="minorHAnsi"/>
              </w:rPr>
            </w:pPr>
            <w:r w:rsidRPr="00E72470">
              <w:rPr>
                <w:rFonts w:asciiTheme="minorHAnsi" w:hAnsiTheme="minorHAnsi" w:cstheme="minorHAnsi"/>
              </w:rPr>
              <w:t>4. Pitanja i prijedlozi</w:t>
            </w:r>
          </w:p>
          <w:p w14:paraId="2504EA2A" w14:textId="77777777" w:rsidR="002D730F" w:rsidRPr="00E72470" w:rsidRDefault="002D730F" w:rsidP="00DE6C6B">
            <w:pPr>
              <w:rPr>
                <w:rFonts w:asciiTheme="minorHAnsi" w:hAnsiTheme="minorHAnsi" w:cstheme="minorHAnsi"/>
                <w:i/>
              </w:rPr>
            </w:pPr>
          </w:p>
        </w:tc>
      </w:tr>
    </w:tbl>
    <w:p w14:paraId="38508FBD" w14:textId="0A15ED16" w:rsidR="0045238C" w:rsidRPr="00E72470" w:rsidRDefault="009B10B3" w:rsidP="0045238C">
      <w:pPr>
        <w:widowControl w:val="0"/>
        <w:autoSpaceDE w:val="0"/>
        <w:autoSpaceDN w:val="0"/>
        <w:adjustRightInd w:val="0"/>
        <w:spacing w:after="0" w:line="276" w:lineRule="auto"/>
        <w:ind w:left="4956" w:firstLine="708"/>
        <w:jc w:val="right"/>
        <w:rPr>
          <w:rFonts w:cstheme="minorHAnsi"/>
        </w:rPr>
      </w:pPr>
      <w:r w:rsidRPr="00E72470">
        <w:rPr>
          <w:rFonts w:cstheme="minorHAnsi"/>
        </w:rPr>
        <w:t>Voditelj Š</w:t>
      </w:r>
      <w:r w:rsidR="00425279" w:rsidRPr="00E72470">
        <w:rPr>
          <w:rFonts w:cstheme="minorHAnsi"/>
        </w:rPr>
        <w:t xml:space="preserve">SV </w:t>
      </w:r>
      <w:r w:rsidRPr="00E72470">
        <w:rPr>
          <w:rFonts w:cstheme="minorHAnsi"/>
        </w:rPr>
        <w:t xml:space="preserve">vjeroučitelja: </w:t>
      </w:r>
    </w:p>
    <w:p w14:paraId="2AA3E4E5" w14:textId="1B648690" w:rsidR="00B349A7" w:rsidRPr="00E72470" w:rsidRDefault="009C4D2E" w:rsidP="0045238C">
      <w:pPr>
        <w:widowControl w:val="0"/>
        <w:autoSpaceDE w:val="0"/>
        <w:autoSpaceDN w:val="0"/>
        <w:adjustRightInd w:val="0"/>
        <w:spacing w:after="0" w:line="276" w:lineRule="auto"/>
        <w:ind w:left="4956" w:firstLine="708"/>
        <w:jc w:val="right"/>
        <w:rPr>
          <w:rFonts w:cstheme="minorHAnsi"/>
        </w:rPr>
      </w:pPr>
      <w:r w:rsidRPr="00E72470">
        <w:rPr>
          <w:rFonts w:cstheme="minorHAnsi"/>
          <w:noProof/>
        </w:rPr>
        <w:t>Mario Savić</w:t>
      </w:r>
      <w:r w:rsidR="009B10B3" w:rsidRPr="00E72470">
        <w:rPr>
          <w:rFonts w:cstheme="minorHAnsi"/>
          <w:noProof/>
        </w:rPr>
        <w:t>,</w:t>
      </w:r>
      <w:r w:rsidR="00425279" w:rsidRPr="00E72470">
        <w:rPr>
          <w:rFonts w:cstheme="minorHAnsi"/>
          <w:noProof/>
        </w:rPr>
        <w:t xml:space="preserve"> </w:t>
      </w:r>
      <w:r w:rsidR="009B10B3" w:rsidRPr="00E72470">
        <w:rPr>
          <w:rFonts w:cstheme="minorHAnsi"/>
          <w:noProof/>
        </w:rPr>
        <w:t>dipl.theol.</w:t>
      </w:r>
      <w:r w:rsidR="009B10B3" w:rsidRPr="00E72470">
        <w:rPr>
          <w:rFonts w:cstheme="minorHAnsi"/>
          <w:color w:val="FF0000"/>
        </w:rPr>
        <w:t xml:space="preserve"> </w:t>
      </w:r>
    </w:p>
    <w:p w14:paraId="0F054511" w14:textId="77777777" w:rsidR="00E27514" w:rsidRPr="00E72470" w:rsidRDefault="00E27514" w:rsidP="0040066E">
      <w:pPr>
        <w:rPr>
          <w:rFonts w:cstheme="minorHAnsi"/>
        </w:rPr>
      </w:pPr>
    </w:p>
    <w:p w14:paraId="5FE6C844" w14:textId="77777777" w:rsidR="00E27514" w:rsidRDefault="00E27514" w:rsidP="0040066E"/>
    <w:p w14:paraId="339DBFE1" w14:textId="37D1A1E9" w:rsidR="0040066E" w:rsidRPr="00117A93" w:rsidRDefault="00E27514" w:rsidP="0040066E">
      <w:pPr>
        <w:shd w:val="clear" w:color="auto" w:fill="AEAAAA" w:themeFill="background2" w:themeFillShade="BF"/>
        <w:rPr>
          <w:rFonts w:cs="Calibri"/>
          <w:b/>
          <w:color w:val="3B3838" w:themeColor="background2" w:themeShade="40"/>
          <w:sz w:val="32"/>
          <w:szCs w:val="28"/>
        </w:rPr>
      </w:pPr>
      <w:r w:rsidRPr="00117A93">
        <w:rPr>
          <w:rFonts w:cs="Calibri"/>
          <w:b/>
          <w:color w:val="3B3838" w:themeColor="background2" w:themeShade="40"/>
          <w:sz w:val="32"/>
          <w:szCs w:val="28"/>
        </w:rPr>
        <w:t>6.5</w:t>
      </w:r>
      <w:r w:rsidR="0040066E" w:rsidRPr="00117A93">
        <w:rPr>
          <w:rFonts w:cs="Calibri"/>
          <w:b/>
          <w:color w:val="3B3838" w:themeColor="background2" w:themeShade="40"/>
          <w:sz w:val="32"/>
          <w:szCs w:val="28"/>
        </w:rPr>
        <w:t>. GODIŠNJI PLAN I  PROGRAM RADA ŠKOLSKOG STRUČNOG VIJEĆA   KEMIJE , PRIRODE/BIOLOGIJE I  TJELESNO ZDRAVSTVENE KULTURE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5767"/>
      </w:tblGrid>
      <w:tr w:rsidR="002D730F" w:rsidRPr="00E72470" w14:paraId="6621E069" w14:textId="77777777" w:rsidTr="00DE6C6B">
        <w:tc>
          <w:tcPr>
            <w:tcW w:w="3403" w:type="dxa"/>
          </w:tcPr>
          <w:p w14:paraId="645357B7" w14:textId="77777777" w:rsidR="002D730F" w:rsidRPr="00E72470" w:rsidRDefault="002D730F" w:rsidP="00DE6C6B">
            <w:pPr>
              <w:jc w:val="center"/>
              <w:rPr>
                <w:rFonts w:cstheme="minorHAnsi"/>
              </w:rPr>
            </w:pPr>
          </w:p>
          <w:p w14:paraId="6C58FA0B" w14:textId="77777777" w:rsidR="002D730F" w:rsidRPr="00E72470" w:rsidRDefault="002D730F" w:rsidP="00DE6C6B">
            <w:pPr>
              <w:jc w:val="center"/>
              <w:rPr>
                <w:rFonts w:cstheme="minorHAnsi"/>
              </w:rPr>
            </w:pPr>
            <w:r w:rsidRPr="00E72470">
              <w:rPr>
                <w:rFonts w:cstheme="minorHAnsi"/>
              </w:rPr>
              <w:t>VRIJEME REALIZACIJE:</w:t>
            </w:r>
          </w:p>
          <w:p w14:paraId="2C7D6DC9" w14:textId="77777777" w:rsidR="002D730F" w:rsidRPr="00E72470" w:rsidRDefault="002D730F" w:rsidP="00DE6C6B">
            <w:pPr>
              <w:jc w:val="center"/>
              <w:rPr>
                <w:rFonts w:cstheme="minorHAnsi"/>
              </w:rPr>
            </w:pPr>
          </w:p>
        </w:tc>
        <w:tc>
          <w:tcPr>
            <w:tcW w:w="5919" w:type="dxa"/>
          </w:tcPr>
          <w:p w14:paraId="62E9802C" w14:textId="77777777" w:rsidR="002D730F" w:rsidRPr="00E72470" w:rsidRDefault="002D730F" w:rsidP="00DE6C6B">
            <w:pPr>
              <w:jc w:val="center"/>
              <w:rPr>
                <w:rFonts w:cstheme="minorHAnsi"/>
              </w:rPr>
            </w:pPr>
          </w:p>
          <w:p w14:paraId="32E7151E" w14:textId="77777777" w:rsidR="002D730F" w:rsidRPr="00E72470" w:rsidRDefault="002D730F" w:rsidP="00DE6C6B">
            <w:pPr>
              <w:jc w:val="center"/>
              <w:rPr>
                <w:rFonts w:cstheme="minorHAnsi"/>
              </w:rPr>
            </w:pPr>
            <w:r w:rsidRPr="00E72470">
              <w:rPr>
                <w:rFonts w:cstheme="minorHAnsi"/>
              </w:rPr>
              <w:t>TEME:</w:t>
            </w:r>
          </w:p>
        </w:tc>
      </w:tr>
      <w:tr w:rsidR="002D730F" w:rsidRPr="00E72470" w14:paraId="431E22B7" w14:textId="77777777" w:rsidTr="00DE6C6B">
        <w:tc>
          <w:tcPr>
            <w:tcW w:w="3403" w:type="dxa"/>
          </w:tcPr>
          <w:p w14:paraId="3CAB050B" w14:textId="77777777" w:rsidR="002D730F" w:rsidRPr="00E72470" w:rsidRDefault="002D730F" w:rsidP="00DE6C6B">
            <w:pPr>
              <w:jc w:val="center"/>
              <w:rPr>
                <w:rFonts w:cstheme="minorHAnsi"/>
              </w:rPr>
            </w:pPr>
          </w:p>
          <w:p w14:paraId="07ED5C3A" w14:textId="77777777" w:rsidR="002D730F" w:rsidRPr="00E72470" w:rsidRDefault="002D730F" w:rsidP="00DE6C6B">
            <w:pPr>
              <w:jc w:val="center"/>
              <w:rPr>
                <w:rFonts w:cstheme="minorHAnsi"/>
              </w:rPr>
            </w:pPr>
          </w:p>
          <w:p w14:paraId="37F7DFC2" w14:textId="77777777" w:rsidR="002D730F" w:rsidRPr="00E72470" w:rsidRDefault="002D730F" w:rsidP="00DE6C6B">
            <w:pPr>
              <w:jc w:val="center"/>
              <w:rPr>
                <w:rFonts w:cstheme="minorHAnsi"/>
              </w:rPr>
            </w:pPr>
          </w:p>
          <w:p w14:paraId="3B4FE247" w14:textId="77777777" w:rsidR="002D730F" w:rsidRPr="00E72470" w:rsidRDefault="002D730F" w:rsidP="00DE6C6B">
            <w:pPr>
              <w:jc w:val="center"/>
              <w:rPr>
                <w:rFonts w:cstheme="minorHAnsi"/>
              </w:rPr>
            </w:pPr>
            <w:r w:rsidRPr="00E72470">
              <w:rPr>
                <w:rFonts w:cstheme="minorHAnsi"/>
              </w:rPr>
              <w:t>Kolovoz, 2022.</w:t>
            </w:r>
          </w:p>
          <w:p w14:paraId="02A89E9B" w14:textId="77777777" w:rsidR="002D730F" w:rsidRPr="00E72470" w:rsidRDefault="002D730F" w:rsidP="00DE6C6B">
            <w:pPr>
              <w:jc w:val="center"/>
              <w:rPr>
                <w:rFonts w:cstheme="minorHAnsi"/>
              </w:rPr>
            </w:pPr>
          </w:p>
        </w:tc>
        <w:tc>
          <w:tcPr>
            <w:tcW w:w="5919" w:type="dxa"/>
          </w:tcPr>
          <w:p w14:paraId="19D94780" w14:textId="77777777" w:rsidR="002D730F" w:rsidRPr="00E72470" w:rsidRDefault="002D730F" w:rsidP="00DE6C6B">
            <w:pPr>
              <w:rPr>
                <w:rFonts w:cstheme="minorHAnsi"/>
              </w:rPr>
            </w:pPr>
          </w:p>
          <w:p w14:paraId="3F98ACE7" w14:textId="0A7BCF4D" w:rsidR="002D730F" w:rsidRPr="00E72470" w:rsidRDefault="002D730F" w:rsidP="00DE6C6B">
            <w:pPr>
              <w:rPr>
                <w:rFonts w:cstheme="minorHAnsi"/>
              </w:rPr>
            </w:pPr>
            <w:r w:rsidRPr="00E72470">
              <w:rPr>
                <w:rFonts w:cstheme="minorHAnsi"/>
              </w:rPr>
              <w:lastRenderedPageBreak/>
              <w:t>1. Prijedlozi za unaprjeđenje rada u šk. god. 2022./2023. (projekti, prijedlozi za nove INA,...), materijalne potrebe</w:t>
            </w:r>
          </w:p>
          <w:p w14:paraId="5F2DFB9F" w14:textId="77777777" w:rsidR="002D730F" w:rsidRPr="00E72470" w:rsidRDefault="002D730F" w:rsidP="00DE6C6B">
            <w:pPr>
              <w:rPr>
                <w:rFonts w:cstheme="minorHAnsi"/>
              </w:rPr>
            </w:pPr>
            <w:r w:rsidRPr="00E72470">
              <w:rPr>
                <w:rFonts w:cstheme="minorHAnsi"/>
              </w:rPr>
              <w:t>2. Plan za GPP 2022./2023.</w:t>
            </w:r>
          </w:p>
          <w:p w14:paraId="021AFD93" w14:textId="77777777" w:rsidR="002D730F" w:rsidRPr="00E72470" w:rsidRDefault="002D730F" w:rsidP="00DE6C6B">
            <w:pPr>
              <w:rPr>
                <w:rFonts w:cstheme="minorHAnsi"/>
              </w:rPr>
            </w:pPr>
            <w:r w:rsidRPr="00E72470">
              <w:rPr>
                <w:rFonts w:cstheme="minorHAnsi"/>
              </w:rPr>
              <w:t>3. Izbor voditelja ŠSV-a</w:t>
            </w:r>
          </w:p>
          <w:p w14:paraId="607E98B6" w14:textId="77777777" w:rsidR="002D730F" w:rsidRPr="00E72470" w:rsidRDefault="002D730F" w:rsidP="00DE6C6B">
            <w:pPr>
              <w:rPr>
                <w:rFonts w:cstheme="minorHAnsi"/>
              </w:rPr>
            </w:pPr>
            <w:r w:rsidRPr="00E72470">
              <w:rPr>
                <w:rFonts w:cstheme="minorHAnsi"/>
              </w:rPr>
              <w:t>4. Kriteriji ocjenjivanja</w:t>
            </w:r>
          </w:p>
          <w:p w14:paraId="73B573AE" w14:textId="77777777" w:rsidR="002D730F" w:rsidRPr="00E72470" w:rsidRDefault="002D730F" w:rsidP="00DE6C6B">
            <w:pPr>
              <w:rPr>
                <w:rFonts w:cstheme="minorHAnsi"/>
              </w:rPr>
            </w:pPr>
            <w:r w:rsidRPr="00E72470">
              <w:rPr>
                <w:rFonts w:cstheme="minorHAnsi"/>
              </w:rPr>
              <w:t>5. Plan stručnog usavršavanja</w:t>
            </w:r>
          </w:p>
          <w:p w14:paraId="1323CAD5" w14:textId="77777777" w:rsidR="002D730F" w:rsidRPr="00E72470" w:rsidRDefault="002D730F" w:rsidP="00DE6C6B">
            <w:pPr>
              <w:rPr>
                <w:rFonts w:cstheme="minorHAnsi"/>
              </w:rPr>
            </w:pPr>
            <w:r w:rsidRPr="00E72470">
              <w:rPr>
                <w:rFonts w:cstheme="minorHAnsi"/>
              </w:rPr>
              <w:t>6. Pitanja i prijedlozi</w:t>
            </w:r>
          </w:p>
          <w:p w14:paraId="5F290127" w14:textId="77777777" w:rsidR="002D730F" w:rsidRPr="00E72470" w:rsidRDefault="002D730F" w:rsidP="00DE6C6B">
            <w:pPr>
              <w:rPr>
                <w:rFonts w:cstheme="minorHAnsi"/>
              </w:rPr>
            </w:pPr>
          </w:p>
        </w:tc>
      </w:tr>
      <w:tr w:rsidR="002D730F" w:rsidRPr="00E72470" w14:paraId="17C0897D" w14:textId="77777777" w:rsidTr="00DE6C6B">
        <w:tc>
          <w:tcPr>
            <w:tcW w:w="3403" w:type="dxa"/>
          </w:tcPr>
          <w:p w14:paraId="76268F62" w14:textId="77777777" w:rsidR="002D730F" w:rsidRPr="00E72470" w:rsidRDefault="002D730F" w:rsidP="00DE6C6B">
            <w:pPr>
              <w:jc w:val="center"/>
              <w:rPr>
                <w:rFonts w:cstheme="minorHAnsi"/>
              </w:rPr>
            </w:pPr>
          </w:p>
          <w:p w14:paraId="405798B0" w14:textId="77777777" w:rsidR="002D730F" w:rsidRPr="00E72470" w:rsidRDefault="002D730F" w:rsidP="00DE6C6B">
            <w:pPr>
              <w:jc w:val="center"/>
              <w:rPr>
                <w:rFonts w:cstheme="minorHAnsi"/>
              </w:rPr>
            </w:pPr>
          </w:p>
          <w:p w14:paraId="7B897BF7" w14:textId="77777777" w:rsidR="002D730F" w:rsidRPr="00E72470" w:rsidRDefault="002D730F" w:rsidP="00DE6C6B">
            <w:pPr>
              <w:jc w:val="center"/>
              <w:rPr>
                <w:rFonts w:cstheme="minorHAnsi"/>
              </w:rPr>
            </w:pPr>
          </w:p>
          <w:p w14:paraId="64659F60" w14:textId="77777777" w:rsidR="002D730F" w:rsidRPr="00E72470" w:rsidRDefault="002D730F" w:rsidP="00DE6C6B">
            <w:pPr>
              <w:jc w:val="center"/>
              <w:rPr>
                <w:rFonts w:cstheme="minorHAnsi"/>
              </w:rPr>
            </w:pPr>
          </w:p>
          <w:p w14:paraId="29A00E67" w14:textId="77777777" w:rsidR="002D730F" w:rsidRPr="00E72470" w:rsidRDefault="002D730F" w:rsidP="00DE6C6B">
            <w:pPr>
              <w:jc w:val="center"/>
              <w:rPr>
                <w:rFonts w:cstheme="minorHAnsi"/>
              </w:rPr>
            </w:pPr>
            <w:r w:rsidRPr="00E72470">
              <w:rPr>
                <w:rFonts w:cstheme="minorHAnsi"/>
              </w:rPr>
              <w:t>Prosinac, 2022.</w:t>
            </w:r>
          </w:p>
        </w:tc>
        <w:tc>
          <w:tcPr>
            <w:tcW w:w="5919" w:type="dxa"/>
          </w:tcPr>
          <w:p w14:paraId="7C5547CD" w14:textId="77777777" w:rsidR="002D730F" w:rsidRPr="00E72470" w:rsidRDefault="002D730F" w:rsidP="00DE6C6B">
            <w:pPr>
              <w:rPr>
                <w:rFonts w:cstheme="minorHAnsi"/>
              </w:rPr>
            </w:pPr>
          </w:p>
          <w:p w14:paraId="6EB08120" w14:textId="77777777" w:rsidR="002D730F" w:rsidRPr="00E72470" w:rsidRDefault="002D730F" w:rsidP="00DE6C6B">
            <w:pPr>
              <w:rPr>
                <w:rFonts w:cstheme="minorHAnsi"/>
              </w:rPr>
            </w:pPr>
            <w:r w:rsidRPr="00E72470">
              <w:rPr>
                <w:rFonts w:cstheme="minorHAnsi"/>
              </w:rPr>
              <w:t>1. Tema: Rad s darovitim učenicima, Mirela Ileković, psihologinja</w:t>
            </w:r>
          </w:p>
          <w:p w14:paraId="045699FF" w14:textId="77777777" w:rsidR="002D730F" w:rsidRPr="00E72470" w:rsidRDefault="002D730F" w:rsidP="00DE6C6B">
            <w:pPr>
              <w:rPr>
                <w:rFonts w:cstheme="minorHAnsi"/>
              </w:rPr>
            </w:pPr>
            <w:r w:rsidRPr="00E72470">
              <w:rPr>
                <w:rFonts w:cstheme="minorHAnsi"/>
              </w:rPr>
              <w:t>2. Tema: Mentalno zdravlje: 3P koraci prve pomoći - radionica – Maja Puc, Klaudija Aušperger</w:t>
            </w:r>
          </w:p>
          <w:p w14:paraId="095E785F" w14:textId="77777777" w:rsidR="002D730F" w:rsidRPr="00E72470" w:rsidRDefault="002D730F" w:rsidP="00DE6C6B">
            <w:pPr>
              <w:rPr>
                <w:rFonts w:cstheme="minorHAnsi"/>
              </w:rPr>
            </w:pPr>
            <w:r w:rsidRPr="00E72470">
              <w:rPr>
                <w:rFonts w:cstheme="minorHAnsi"/>
              </w:rPr>
              <w:t>3. Pitanja i prijedlozi</w:t>
            </w:r>
          </w:p>
          <w:p w14:paraId="083C98DA" w14:textId="77777777" w:rsidR="002D730F" w:rsidRPr="00E72470" w:rsidRDefault="002D730F" w:rsidP="00DE6C6B">
            <w:pPr>
              <w:rPr>
                <w:rFonts w:cstheme="minorHAnsi"/>
              </w:rPr>
            </w:pPr>
          </w:p>
        </w:tc>
      </w:tr>
      <w:tr w:rsidR="002D730F" w:rsidRPr="00E72470" w14:paraId="7656E545" w14:textId="77777777" w:rsidTr="00DE6C6B">
        <w:tc>
          <w:tcPr>
            <w:tcW w:w="3403" w:type="dxa"/>
          </w:tcPr>
          <w:p w14:paraId="50672CEB" w14:textId="77777777" w:rsidR="002D730F" w:rsidRPr="00E72470" w:rsidRDefault="002D730F" w:rsidP="00DE6C6B">
            <w:pPr>
              <w:jc w:val="center"/>
              <w:rPr>
                <w:rFonts w:cstheme="minorHAnsi"/>
              </w:rPr>
            </w:pPr>
          </w:p>
          <w:p w14:paraId="2133092B" w14:textId="77777777" w:rsidR="002D730F" w:rsidRPr="00E72470" w:rsidRDefault="002D730F" w:rsidP="00DE6C6B">
            <w:pPr>
              <w:jc w:val="center"/>
              <w:rPr>
                <w:rFonts w:cstheme="minorHAnsi"/>
              </w:rPr>
            </w:pPr>
          </w:p>
          <w:p w14:paraId="3DF36946" w14:textId="77777777" w:rsidR="002D730F" w:rsidRPr="00E72470" w:rsidRDefault="002D730F" w:rsidP="00DE6C6B">
            <w:pPr>
              <w:jc w:val="center"/>
              <w:rPr>
                <w:rFonts w:cstheme="minorHAnsi"/>
              </w:rPr>
            </w:pPr>
          </w:p>
          <w:p w14:paraId="3E1A742D" w14:textId="77777777" w:rsidR="002D730F" w:rsidRPr="00E72470" w:rsidRDefault="002D730F" w:rsidP="00DE6C6B">
            <w:pPr>
              <w:jc w:val="center"/>
              <w:rPr>
                <w:rFonts w:cstheme="minorHAnsi"/>
              </w:rPr>
            </w:pPr>
          </w:p>
          <w:p w14:paraId="17E7C2B5" w14:textId="77777777" w:rsidR="002D730F" w:rsidRPr="00E72470" w:rsidRDefault="002D730F" w:rsidP="00DE6C6B">
            <w:pPr>
              <w:jc w:val="center"/>
              <w:rPr>
                <w:rFonts w:cstheme="minorHAnsi"/>
              </w:rPr>
            </w:pPr>
            <w:r w:rsidRPr="00E72470">
              <w:rPr>
                <w:rFonts w:cstheme="minorHAnsi"/>
              </w:rPr>
              <w:t>Lipanj, 2023.</w:t>
            </w:r>
          </w:p>
        </w:tc>
        <w:tc>
          <w:tcPr>
            <w:tcW w:w="5919" w:type="dxa"/>
          </w:tcPr>
          <w:p w14:paraId="312563DC" w14:textId="77777777" w:rsidR="002D730F" w:rsidRPr="00E72470" w:rsidRDefault="002D730F" w:rsidP="00DE6C6B">
            <w:pPr>
              <w:rPr>
                <w:rFonts w:cstheme="minorHAnsi"/>
              </w:rPr>
            </w:pPr>
          </w:p>
          <w:p w14:paraId="0274BB0E" w14:textId="77777777" w:rsidR="002D730F" w:rsidRPr="00E72470" w:rsidRDefault="002D730F" w:rsidP="00DE6C6B">
            <w:pPr>
              <w:rPr>
                <w:rFonts w:cstheme="minorHAnsi"/>
              </w:rPr>
            </w:pPr>
            <w:r w:rsidRPr="00E72470">
              <w:rPr>
                <w:rFonts w:cstheme="minorHAnsi"/>
              </w:rPr>
              <w:t>1. Ostvarenost kurikuluma za šk.god. 2022./23.</w:t>
            </w:r>
          </w:p>
          <w:p w14:paraId="5338AA2D" w14:textId="77777777" w:rsidR="002D730F" w:rsidRPr="00E72470" w:rsidRDefault="002D730F" w:rsidP="00DE6C6B">
            <w:pPr>
              <w:rPr>
                <w:rFonts w:cstheme="minorHAnsi"/>
              </w:rPr>
            </w:pPr>
            <w:r w:rsidRPr="00E72470">
              <w:rPr>
                <w:rFonts w:cstheme="minorHAnsi"/>
              </w:rPr>
              <w:t>2. Utvrđivanje prijedloga tjednog zaduženja učitelja / -ica za novu školsku godinu</w:t>
            </w:r>
          </w:p>
          <w:p w14:paraId="3FE572FE" w14:textId="77777777" w:rsidR="002D730F" w:rsidRPr="00E72470" w:rsidRDefault="002D730F" w:rsidP="00DE6C6B">
            <w:pPr>
              <w:rPr>
                <w:rFonts w:cstheme="minorHAnsi"/>
              </w:rPr>
            </w:pPr>
            <w:r w:rsidRPr="00E72470">
              <w:rPr>
                <w:rFonts w:cstheme="minorHAnsi"/>
              </w:rPr>
              <w:t>3. Osvrt na učenička postignuća</w:t>
            </w:r>
          </w:p>
          <w:p w14:paraId="6079414E" w14:textId="77777777" w:rsidR="002D730F" w:rsidRPr="00E72470" w:rsidRDefault="002D730F" w:rsidP="00DE6C6B">
            <w:pPr>
              <w:rPr>
                <w:rFonts w:cstheme="minorHAnsi"/>
              </w:rPr>
            </w:pPr>
            <w:r w:rsidRPr="00E72470">
              <w:rPr>
                <w:rFonts w:cstheme="minorHAnsi"/>
              </w:rPr>
              <w:t>4. Izvješća sa sudjelovanja na stručnim usavršavanjima – primjeri dobre prakse i razmjena ideja</w:t>
            </w:r>
          </w:p>
          <w:p w14:paraId="26CB2EAB" w14:textId="77777777" w:rsidR="002D730F" w:rsidRPr="00E72470" w:rsidRDefault="002D730F" w:rsidP="00DE6C6B">
            <w:pPr>
              <w:rPr>
                <w:rFonts w:cstheme="minorHAnsi"/>
              </w:rPr>
            </w:pPr>
            <w:r w:rsidRPr="00E72470">
              <w:rPr>
                <w:rFonts w:cstheme="minorHAnsi"/>
              </w:rPr>
              <w:t>5. Pitanja i prijedlozi</w:t>
            </w:r>
          </w:p>
          <w:p w14:paraId="5BCA2E16" w14:textId="77777777" w:rsidR="002D730F" w:rsidRPr="00E72470" w:rsidRDefault="002D730F" w:rsidP="00DE6C6B">
            <w:pPr>
              <w:rPr>
                <w:rFonts w:cstheme="minorHAnsi"/>
              </w:rPr>
            </w:pPr>
          </w:p>
        </w:tc>
      </w:tr>
    </w:tbl>
    <w:p w14:paraId="09ED0130" w14:textId="77777777" w:rsidR="002D730F" w:rsidRPr="00E72470" w:rsidRDefault="002D730F" w:rsidP="006C3B4A">
      <w:pPr>
        <w:spacing w:after="0"/>
        <w:jc w:val="right"/>
        <w:rPr>
          <w:rFonts w:cstheme="minorHAnsi"/>
          <w:noProof/>
        </w:rPr>
      </w:pPr>
    </w:p>
    <w:p w14:paraId="0FC8BFB8" w14:textId="2C5D14A0" w:rsidR="006C3B4A" w:rsidRPr="00E72470" w:rsidRDefault="0040066E" w:rsidP="006C3B4A">
      <w:pPr>
        <w:spacing w:after="0"/>
        <w:jc w:val="right"/>
        <w:rPr>
          <w:rFonts w:cstheme="minorHAnsi"/>
          <w:noProof/>
        </w:rPr>
      </w:pPr>
      <w:r w:rsidRPr="00E72470">
        <w:rPr>
          <w:rFonts w:cstheme="minorHAnsi"/>
          <w:noProof/>
        </w:rPr>
        <w:t>Voditeljica ŠSV:</w:t>
      </w:r>
    </w:p>
    <w:p w14:paraId="267F1E1E" w14:textId="0D339ADD" w:rsidR="002E27EC" w:rsidRPr="00E72470" w:rsidRDefault="0040066E" w:rsidP="006C3B4A">
      <w:pPr>
        <w:spacing w:after="0"/>
        <w:jc w:val="right"/>
        <w:rPr>
          <w:rFonts w:cstheme="minorHAnsi"/>
          <w:noProof/>
        </w:rPr>
      </w:pPr>
      <w:r w:rsidRPr="00E72470">
        <w:rPr>
          <w:rFonts w:cstheme="minorHAnsi"/>
          <w:noProof/>
        </w:rPr>
        <w:t>Klaudija Aušperger, dipl.ing.</w:t>
      </w:r>
    </w:p>
    <w:p w14:paraId="75B33166" w14:textId="5B93FEE3" w:rsidR="008C1FC2" w:rsidRDefault="00AE31DF" w:rsidP="00AE31DF">
      <w:pPr>
        <w:spacing w:after="0"/>
        <w:rPr>
          <w:rFonts w:cstheme="minorHAnsi"/>
          <w:b/>
        </w:rPr>
      </w:pPr>
      <w:r>
        <w:rPr>
          <w:rFonts w:cstheme="minorHAnsi"/>
          <w:b/>
        </w:rPr>
        <w:t xml:space="preserve">                                       </w:t>
      </w:r>
    </w:p>
    <w:p w14:paraId="72685945" w14:textId="1BFF26EE" w:rsidR="00835A89" w:rsidRPr="00117A93" w:rsidRDefault="00CE2E41" w:rsidP="00E35A29">
      <w:pPr>
        <w:shd w:val="clear" w:color="auto" w:fill="AEAAAA" w:themeFill="background2" w:themeFillShade="BF"/>
        <w:rPr>
          <w:rFonts w:cs="Calibri"/>
          <w:b/>
          <w:color w:val="3B3838" w:themeColor="background2" w:themeShade="40"/>
          <w:sz w:val="32"/>
          <w:szCs w:val="28"/>
        </w:rPr>
      </w:pPr>
      <w:r w:rsidRPr="00117A93">
        <w:rPr>
          <w:rFonts w:cs="Calibri"/>
          <w:b/>
          <w:color w:val="3B3838" w:themeColor="background2" w:themeShade="40"/>
          <w:sz w:val="32"/>
          <w:szCs w:val="28"/>
        </w:rPr>
        <w:t xml:space="preserve">6.6. </w:t>
      </w:r>
      <w:r w:rsidR="00327232" w:rsidRPr="00117A93">
        <w:rPr>
          <w:rFonts w:cs="Calibri"/>
          <w:b/>
          <w:color w:val="3B3838" w:themeColor="background2" w:themeShade="40"/>
          <w:sz w:val="32"/>
          <w:szCs w:val="28"/>
        </w:rPr>
        <w:t xml:space="preserve">GODIŠNJI PLAN I PROGRAM RADA ŠKOLSKOG STRUČNOG VIJEĆA </w:t>
      </w:r>
      <w:r w:rsidR="00862BEE" w:rsidRPr="00117A93">
        <w:rPr>
          <w:rFonts w:cs="Calibri"/>
          <w:b/>
          <w:color w:val="3B3838" w:themeColor="background2" w:themeShade="40"/>
          <w:sz w:val="32"/>
          <w:szCs w:val="28"/>
        </w:rPr>
        <w:t>POVIJESTI I GEOGRAFIJE</w:t>
      </w:r>
      <w:r w:rsidR="00AE31DF" w:rsidRPr="00117A93">
        <w:rPr>
          <w:rFonts w:eastAsia="Times New Roman" w:cstheme="minorHAnsi"/>
          <w:sz w:val="21"/>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3"/>
        <w:gridCol w:w="5536"/>
        <w:gridCol w:w="2207"/>
      </w:tblGrid>
      <w:tr w:rsidR="002D730F" w:rsidRPr="00E72470" w14:paraId="7D40FCA1" w14:textId="77777777" w:rsidTr="002D730F">
        <w:trPr>
          <w:trHeight w:val="405"/>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93CD72E"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smallCaps/>
                <w:u w:val="single"/>
              </w:rPr>
              <w:t>VRIJEME</w:t>
            </w:r>
            <w:r w:rsidRPr="00E72470">
              <w:rPr>
                <w:rFonts w:eastAsia="Times New Roman" w:cstheme="minorHAnsi"/>
              </w:rPr>
              <w:t> </w:t>
            </w:r>
          </w:p>
        </w:tc>
        <w:tc>
          <w:tcPr>
            <w:tcW w:w="6210" w:type="dxa"/>
            <w:tcBorders>
              <w:top w:val="single" w:sz="6" w:space="0" w:color="auto"/>
              <w:left w:val="nil"/>
              <w:bottom w:val="single" w:sz="6" w:space="0" w:color="auto"/>
              <w:right w:val="single" w:sz="6" w:space="0" w:color="auto"/>
            </w:tcBorders>
            <w:shd w:val="clear" w:color="auto" w:fill="auto"/>
            <w:hideMark/>
          </w:tcPr>
          <w:p w14:paraId="4E17C445"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smallCaps/>
                <w:u w:val="single"/>
              </w:rPr>
              <w:t>SADRŽAJ RADA</w:t>
            </w:r>
            <w:r w:rsidRPr="00E72470">
              <w:rPr>
                <w:rFonts w:eastAsia="Times New Roman" w:cstheme="minorHAnsi"/>
              </w:rPr>
              <w:t> </w:t>
            </w:r>
          </w:p>
        </w:tc>
        <w:tc>
          <w:tcPr>
            <w:tcW w:w="2385" w:type="dxa"/>
            <w:tcBorders>
              <w:top w:val="single" w:sz="6" w:space="0" w:color="auto"/>
              <w:left w:val="nil"/>
              <w:bottom w:val="single" w:sz="6" w:space="0" w:color="auto"/>
              <w:right w:val="single" w:sz="6" w:space="0" w:color="auto"/>
            </w:tcBorders>
            <w:shd w:val="clear" w:color="auto" w:fill="auto"/>
            <w:hideMark/>
          </w:tcPr>
          <w:p w14:paraId="00D16CA1"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smallCaps/>
                <w:u w:val="single"/>
              </w:rPr>
              <w:t>ZADUŽENJA</w:t>
            </w:r>
            <w:r w:rsidRPr="00E72470">
              <w:rPr>
                <w:rFonts w:eastAsia="Times New Roman" w:cstheme="minorHAnsi"/>
              </w:rPr>
              <w:t> </w:t>
            </w:r>
          </w:p>
        </w:tc>
      </w:tr>
      <w:tr w:rsidR="002D730F" w:rsidRPr="00E72470" w14:paraId="5BA89104" w14:textId="77777777" w:rsidTr="002D730F">
        <w:trPr>
          <w:trHeight w:val="2340"/>
        </w:trPr>
        <w:tc>
          <w:tcPr>
            <w:tcW w:w="1395" w:type="dxa"/>
            <w:tcBorders>
              <w:top w:val="nil"/>
              <w:left w:val="single" w:sz="6" w:space="0" w:color="auto"/>
              <w:bottom w:val="single" w:sz="6" w:space="0" w:color="auto"/>
              <w:right w:val="single" w:sz="6" w:space="0" w:color="auto"/>
            </w:tcBorders>
            <w:shd w:val="clear" w:color="auto" w:fill="auto"/>
            <w:hideMark/>
          </w:tcPr>
          <w:p w14:paraId="4128A9C5"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color w:val="000000"/>
              </w:rPr>
              <w:t>IX. mjesec</w:t>
            </w:r>
            <w:r w:rsidRPr="00E72470">
              <w:rPr>
                <w:rFonts w:eastAsia="Times New Roman" w:cstheme="minorHAnsi"/>
                <w:color w:val="000000"/>
              </w:rPr>
              <w:t> </w:t>
            </w:r>
          </w:p>
          <w:p w14:paraId="5005C48E"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p w14:paraId="08525B33"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tc>
        <w:tc>
          <w:tcPr>
            <w:tcW w:w="6210" w:type="dxa"/>
            <w:tcBorders>
              <w:top w:val="nil"/>
              <w:left w:val="nil"/>
              <w:bottom w:val="single" w:sz="6" w:space="0" w:color="auto"/>
              <w:right w:val="single" w:sz="6" w:space="0" w:color="auto"/>
            </w:tcBorders>
            <w:shd w:val="clear" w:color="auto" w:fill="auto"/>
            <w:hideMark/>
          </w:tcPr>
          <w:p w14:paraId="5A815E4F"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1. Godišnji plan i program aktiva </w:t>
            </w:r>
          </w:p>
          <w:p w14:paraId="300BF20A"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2. Izrada kurikuluma povijesti i geografije </w:t>
            </w:r>
          </w:p>
          <w:p w14:paraId="55512E57"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3. Izrada prilagođenih programa u  </w:t>
            </w:r>
          </w:p>
          <w:p w14:paraId="266BAF1A"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nastavi povijesti i geografije </w:t>
            </w:r>
          </w:p>
          <w:p w14:paraId="0C2936B7"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5. Termini stručnih usavršavanja</w:t>
            </w:r>
            <w:r w:rsidRPr="00E72470">
              <w:rPr>
                <w:rFonts w:eastAsia="Times New Roman" w:cstheme="minorHAnsi"/>
                <w:b/>
                <w:bCs/>
                <w:color w:val="000000"/>
              </w:rPr>
              <w:t> </w:t>
            </w:r>
            <w:r w:rsidRPr="00E72470">
              <w:rPr>
                <w:rFonts w:eastAsia="Times New Roman" w:cstheme="minorHAnsi"/>
                <w:color w:val="000000"/>
              </w:rPr>
              <w:t> </w:t>
            </w:r>
          </w:p>
          <w:p w14:paraId="2424BBC9"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6. Terenska nastava </w:t>
            </w:r>
          </w:p>
          <w:p w14:paraId="3044D56D"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tc>
        <w:tc>
          <w:tcPr>
            <w:tcW w:w="2385" w:type="dxa"/>
            <w:tcBorders>
              <w:top w:val="nil"/>
              <w:left w:val="nil"/>
              <w:bottom w:val="single" w:sz="6" w:space="0" w:color="auto"/>
              <w:right w:val="single" w:sz="6" w:space="0" w:color="auto"/>
            </w:tcBorders>
            <w:shd w:val="clear" w:color="auto" w:fill="auto"/>
            <w:hideMark/>
          </w:tcPr>
          <w:p w14:paraId="5BBC9468"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Jonatan Car </w:t>
            </w:r>
          </w:p>
          <w:p w14:paraId="6C964381"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predmetni učitelji </w:t>
            </w:r>
          </w:p>
        </w:tc>
      </w:tr>
      <w:tr w:rsidR="002D730F" w:rsidRPr="00E72470" w14:paraId="660F6542" w14:textId="77777777" w:rsidTr="002D730F">
        <w:trPr>
          <w:trHeight w:val="1140"/>
        </w:trPr>
        <w:tc>
          <w:tcPr>
            <w:tcW w:w="1395" w:type="dxa"/>
            <w:tcBorders>
              <w:top w:val="nil"/>
              <w:left w:val="single" w:sz="6" w:space="0" w:color="auto"/>
              <w:bottom w:val="single" w:sz="6" w:space="0" w:color="auto"/>
              <w:right w:val="single" w:sz="6" w:space="0" w:color="auto"/>
            </w:tcBorders>
            <w:shd w:val="clear" w:color="auto" w:fill="auto"/>
            <w:hideMark/>
          </w:tcPr>
          <w:p w14:paraId="6CD028AF"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color w:val="000000"/>
              </w:rPr>
              <w:lastRenderedPageBreak/>
              <w:t>XI. mjesec</w:t>
            </w:r>
            <w:r w:rsidRPr="00E72470">
              <w:rPr>
                <w:rFonts w:eastAsia="Times New Roman" w:cstheme="minorHAnsi"/>
                <w:color w:val="000000"/>
              </w:rPr>
              <w:t> </w:t>
            </w:r>
          </w:p>
          <w:p w14:paraId="08B5A070"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p w14:paraId="3AD89AAA"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color w:val="FF0000"/>
              </w:rPr>
              <w:t>.</w:t>
            </w:r>
            <w:r w:rsidRPr="00E72470">
              <w:rPr>
                <w:rFonts w:eastAsia="Times New Roman" w:cstheme="minorHAnsi"/>
                <w:color w:val="FF0000"/>
              </w:rPr>
              <w:t> </w:t>
            </w:r>
          </w:p>
        </w:tc>
        <w:tc>
          <w:tcPr>
            <w:tcW w:w="6210" w:type="dxa"/>
            <w:tcBorders>
              <w:top w:val="nil"/>
              <w:left w:val="nil"/>
              <w:bottom w:val="single" w:sz="6" w:space="0" w:color="auto"/>
              <w:right w:val="single" w:sz="6" w:space="0" w:color="auto"/>
            </w:tcBorders>
            <w:shd w:val="clear" w:color="auto" w:fill="auto"/>
            <w:hideMark/>
          </w:tcPr>
          <w:p w14:paraId="22B24B85"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1. Izvješće sa stručnih seminara </w:t>
            </w:r>
          </w:p>
          <w:p w14:paraId="2D07E60A"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2. Multimedija  </w:t>
            </w:r>
          </w:p>
          <w:p w14:paraId="2310D45E"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3. Karta u nastavi </w:t>
            </w:r>
          </w:p>
          <w:p w14:paraId="57AFDF9B"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tc>
        <w:tc>
          <w:tcPr>
            <w:tcW w:w="2385" w:type="dxa"/>
            <w:tcBorders>
              <w:top w:val="nil"/>
              <w:left w:val="nil"/>
              <w:bottom w:val="single" w:sz="6" w:space="0" w:color="auto"/>
              <w:right w:val="single" w:sz="6" w:space="0" w:color="auto"/>
            </w:tcBorders>
            <w:shd w:val="clear" w:color="auto" w:fill="auto"/>
            <w:hideMark/>
          </w:tcPr>
          <w:p w14:paraId="112225C3"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predmetni učitelji </w:t>
            </w:r>
          </w:p>
        </w:tc>
      </w:tr>
      <w:tr w:rsidR="002D730F" w:rsidRPr="00E72470" w14:paraId="23EEFBA3" w14:textId="77777777" w:rsidTr="002D730F">
        <w:trPr>
          <w:trHeight w:val="1935"/>
        </w:trPr>
        <w:tc>
          <w:tcPr>
            <w:tcW w:w="1395" w:type="dxa"/>
            <w:tcBorders>
              <w:top w:val="nil"/>
              <w:left w:val="single" w:sz="6" w:space="0" w:color="auto"/>
              <w:bottom w:val="single" w:sz="6" w:space="0" w:color="auto"/>
              <w:right w:val="single" w:sz="6" w:space="0" w:color="auto"/>
            </w:tcBorders>
            <w:shd w:val="clear" w:color="auto" w:fill="auto"/>
            <w:hideMark/>
          </w:tcPr>
          <w:p w14:paraId="77AC7063"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color w:val="000000"/>
              </w:rPr>
              <w:t>I. mjesec</w:t>
            </w:r>
            <w:r w:rsidRPr="00E72470">
              <w:rPr>
                <w:rFonts w:eastAsia="Times New Roman" w:cstheme="minorHAnsi"/>
                <w:color w:val="000000"/>
              </w:rPr>
              <w:t> </w:t>
            </w:r>
          </w:p>
          <w:p w14:paraId="2D6076E2"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tc>
        <w:tc>
          <w:tcPr>
            <w:tcW w:w="6210" w:type="dxa"/>
            <w:tcBorders>
              <w:top w:val="nil"/>
              <w:left w:val="nil"/>
              <w:bottom w:val="single" w:sz="6" w:space="0" w:color="auto"/>
              <w:right w:val="single" w:sz="6" w:space="0" w:color="auto"/>
            </w:tcBorders>
            <w:shd w:val="clear" w:color="auto" w:fill="auto"/>
            <w:hideMark/>
          </w:tcPr>
          <w:p w14:paraId="68BD8BC0"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1. Izvješće sa stručnih seminara </w:t>
            </w:r>
          </w:p>
          <w:p w14:paraId="4AA721D0"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2.Realizacija nastave povijesti i geografije na kraju  </w:t>
            </w:r>
          </w:p>
          <w:p w14:paraId="08C8F2F8"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prvog polugodišta </w:t>
            </w:r>
          </w:p>
          <w:p w14:paraId="201DD5BC"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3. Korisni programi u nastavi </w:t>
            </w:r>
          </w:p>
          <w:p w14:paraId="339D4545"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4. Multimedija u nastavi povijesti i geografije </w:t>
            </w:r>
          </w:p>
          <w:p w14:paraId="337735D8"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tc>
        <w:tc>
          <w:tcPr>
            <w:tcW w:w="2385" w:type="dxa"/>
            <w:tcBorders>
              <w:top w:val="nil"/>
              <w:left w:val="nil"/>
              <w:bottom w:val="single" w:sz="6" w:space="0" w:color="auto"/>
              <w:right w:val="single" w:sz="6" w:space="0" w:color="auto"/>
            </w:tcBorders>
            <w:shd w:val="clear" w:color="auto" w:fill="auto"/>
            <w:hideMark/>
          </w:tcPr>
          <w:p w14:paraId="7F5967C5"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predmetni učitelji </w:t>
            </w:r>
          </w:p>
        </w:tc>
      </w:tr>
      <w:tr w:rsidR="002D730F" w:rsidRPr="00E72470" w14:paraId="643C749A" w14:textId="77777777" w:rsidTr="002D730F">
        <w:trPr>
          <w:trHeight w:val="2325"/>
        </w:trPr>
        <w:tc>
          <w:tcPr>
            <w:tcW w:w="1395" w:type="dxa"/>
            <w:tcBorders>
              <w:top w:val="nil"/>
              <w:left w:val="single" w:sz="6" w:space="0" w:color="auto"/>
              <w:bottom w:val="single" w:sz="6" w:space="0" w:color="auto"/>
              <w:right w:val="single" w:sz="6" w:space="0" w:color="auto"/>
            </w:tcBorders>
            <w:shd w:val="clear" w:color="auto" w:fill="auto"/>
            <w:hideMark/>
          </w:tcPr>
          <w:p w14:paraId="2238547D"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color w:val="000000"/>
              </w:rPr>
              <w:t>III. mjesec</w:t>
            </w:r>
            <w:r w:rsidRPr="00E72470">
              <w:rPr>
                <w:rFonts w:eastAsia="Times New Roman" w:cstheme="minorHAnsi"/>
                <w:color w:val="000000"/>
              </w:rPr>
              <w:t> </w:t>
            </w:r>
          </w:p>
          <w:p w14:paraId="660E02B2"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 </w:t>
            </w:r>
          </w:p>
          <w:p w14:paraId="428A44D9"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 </w:t>
            </w:r>
          </w:p>
        </w:tc>
        <w:tc>
          <w:tcPr>
            <w:tcW w:w="6210" w:type="dxa"/>
            <w:tcBorders>
              <w:top w:val="nil"/>
              <w:left w:val="nil"/>
              <w:bottom w:val="single" w:sz="6" w:space="0" w:color="auto"/>
              <w:right w:val="single" w:sz="6" w:space="0" w:color="auto"/>
            </w:tcBorders>
            <w:shd w:val="clear" w:color="auto" w:fill="auto"/>
            <w:hideMark/>
          </w:tcPr>
          <w:p w14:paraId="4D801F09"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1.Nastavne metode-primjeri prakse </w:t>
            </w:r>
          </w:p>
          <w:p w14:paraId="47336CD1"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2. Izvješće sa natjecanja </w:t>
            </w:r>
          </w:p>
          <w:p w14:paraId="1AE271E2"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3. Pripreme za natjecanje </w:t>
            </w:r>
          </w:p>
          <w:p w14:paraId="7C37AA6A"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tc>
        <w:tc>
          <w:tcPr>
            <w:tcW w:w="2385" w:type="dxa"/>
            <w:tcBorders>
              <w:top w:val="nil"/>
              <w:left w:val="nil"/>
              <w:bottom w:val="single" w:sz="6" w:space="0" w:color="auto"/>
              <w:right w:val="single" w:sz="6" w:space="0" w:color="auto"/>
            </w:tcBorders>
            <w:shd w:val="clear" w:color="auto" w:fill="auto"/>
            <w:hideMark/>
          </w:tcPr>
          <w:p w14:paraId="7E919100"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predmetni učitelji </w:t>
            </w:r>
          </w:p>
          <w:p w14:paraId="3174ADCE"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 </w:t>
            </w:r>
          </w:p>
        </w:tc>
      </w:tr>
      <w:tr w:rsidR="002D730F" w:rsidRPr="00E72470" w14:paraId="415205D8" w14:textId="77777777" w:rsidTr="002D730F">
        <w:trPr>
          <w:trHeight w:val="1680"/>
        </w:trPr>
        <w:tc>
          <w:tcPr>
            <w:tcW w:w="1395" w:type="dxa"/>
            <w:tcBorders>
              <w:top w:val="nil"/>
              <w:left w:val="single" w:sz="6" w:space="0" w:color="auto"/>
              <w:bottom w:val="single" w:sz="6" w:space="0" w:color="auto"/>
              <w:right w:val="single" w:sz="6" w:space="0" w:color="auto"/>
            </w:tcBorders>
            <w:shd w:val="clear" w:color="auto" w:fill="auto"/>
            <w:hideMark/>
          </w:tcPr>
          <w:p w14:paraId="7E521DB2"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b/>
                <w:bCs/>
                <w:color w:val="000000"/>
              </w:rPr>
              <w:t>V. mjesec</w:t>
            </w:r>
            <w:r w:rsidRPr="00E72470">
              <w:rPr>
                <w:rFonts w:eastAsia="Times New Roman" w:cstheme="minorHAnsi"/>
                <w:color w:val="000000"/>
              </w:rPr>
              <w:t> </w:t>
            </w:r>
          </w:p>
          <w:p w14:paraId="2F4A2921"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w:t>
            </w:r>
          </w:p>
        </w:tc>
        <w:tc>
          <w:tcPr>
            <w:tcW w:w="6210" w:type="dxa"/>
            <w:tcBorders>
              <w:top w:val="nil"/>
              <w:left w:val="nil"/>
              <w:bottom w:val="single" w:sz="6" w:space="0" w:color="auto"/>
              <w:right w:val="single" w:sz="6" w:space="0" w:color="auto"/>
            </w:tcBorders>
            <w:shd w:val="clear" w:color="auto" w:fill="auto"/>
            <w:hideMark/>
          </w:tcPr>
          <w:p w14:paraId="4B18AD61"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1.Realizacija nastave povijesti i geografije na kraju drugog  </w:t>
            </w:r>
          </w:p>
          <w:p w14:paraId="0CC04CA4"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   polugodišta </w:t>
            </w:r>
          </w:p>
          <w:p w14:paraId="4848E05B" w14:textId="77777777" w:rsidR="002D730F" w:rsidRPr="00E72470" w:rsidRDefault="002D730F" w:rsidP="002D730F">
            <w:pPr>
              <w:spacing w:after="0" w:line="240" w:lineRule="auto"/>
              <w:ind w:right="-720"/>
              <w:jc w:val="both"/>
              <w:textAlignment w:val="baseline"/>
              <w:rPr>
                <w:rFonts w:eastAsia="Times New Roman" w:cstheme="minorHAnsi"/>
              </w:rPr>
            </w:pPr>
            <w:r w:rsidRPr="00E72470">
              <w:rPr>
                <w:rFonts w:eastAsia="Times New Roman" w:cstheme="minorHAnsi"/>
                <w:color w:val="000000"/>
              </w:rPr>
              <w:t>2. Osvrt na terensku nastavu  </w:t>
            </w:r>
          </w:p>
          <w:p w14:paraId="2ED3E66A" w14:textId="77777777" w:rsidR="002D730F" w:rsidRPr="00E72470" w:rsidRDefault="002D730F" w:rsidP="002D730F">
            <w:pPr>
              <w:spacing w:after="0" w:line="240" w:lineRule="auto"/>
              <w:ind w:right="-300"/>
              <w:jc w:val="both"/>
              <w:textAlignment w:val="baseline"/>
              <w:rPr>
                <w:rFonts w:eastAsia="Times New Roman" w:cstheme="minorHAnsi"/>
              </w:rPr>
            </w:pPr>
            <w:r w:rsidRPr="00E72470">
              <w:rPr>
                <w:rFonts w:eastAsia="Times New Roman" w:cstheme="minorHAnsi"/>
                <w:color w:val="000000"/>
              </w:rPr>
              <w:t> </w:t>
            </w:r>
          </w:p>
        </w:tc>
        <w:tc>
          <w:tcPr>
            <w:tcW w:w="2385" w:type="dxa"/>
            <w:tcBorders>
              <w:top w:val="nil"/>
              <w:left w:val="nil"/>
              <w:bottom w:val="single" w:sz="6" w:space="0" w:color="auto"/>
              <w:right w:val="single" w:sz="6" w:space="0" w:color="auto"/>
            </w:tcBorders>
            <w:shd w:val="clear" w:color="auto" w:fill="auto"/>
            <w:hideMark/>
          </w:tcPr>
          <w:p w14:paraId="123B44CE"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predmetni učitelji </w:t>
            </w:r>
          </w:p>
          <w:p w14:paraId="06CB5394" w14:textId="77777777" w:rsidR="002D730F" w:rsidRPr="00E72470" w:rsidRDefault="002D730F" w:rsidP="002D730F">
            <w:pPr>
              <w:spacing w:after="0" w:line="240" w:lineRule="auto"/>
              <w:ind w:right="-720"/>
              <w:textAlignment w:val="baseline"/>
              <w:rPr>
                <w:rFonts w:eastAsia="Times New Roman" w:cstheme="minorHAnsi"/>
              </w:rPr>
            </w:pPr>
            <w:r w:rsidRPr="00E72470">
              <w:rPr>
                <w:rFonts w:eastAsia="Times New Roman" w:cstheme="minorHAnsi"/>
                <w:color w:val="000000"/>
              </w:rPr>
              <w:t> </w:t>
            </w:r>
          </w:p>
        </w:tc>
      </w:tr>
    </w:tbl>
    <w:p w14:paraId="2D897962" w14:textId="77777777" w:rsidR="00E35A29" w:rsidRPr="00E72470" w:rsidRDefault="003E007E" w:rsidP="00E35A29">
      <w:pPr>
        <w:spacing w:after="0"/>
        <w:jc w:val="right"/>
        <w:rPr>
          <w:rFonts w:cstheme="minorHAnsi"/>
        </w:rPr>
      </w:pPr>
      <w:r w:rsidRPr="00E72470">
        <w:rPr>
          <w:rFonts w:cstheme="minorHAnsi"/>
        </w:rPr>
        <w:t xml:space="preserve">Voditelj ŠSV </w:t>
      </w:r>
      <w:r w:rsidR="006F454A" w:rsidRPr="00E72470">
        <w:rPr>
          <w:rFonts w:cstheme="minorHAnsi"/>
        </w:rPr>
        <w:t xml:space="preserve"> geografije</w:t>
      </w:r>
      <w:r w:rsidR="00D3606E" w:rsidRPr="00E72470">
        <w:rPr>
          <w:rFonts w:cstheme="minorHAnsi"/>
        </w:rPr>
        <w:t xml:space="preserve"> i povijesti</w:t>
      </w:r>
      <w:r w:rsidR="00425279" w:rsidRPr="00E72470">
        <w:rPr>
          <w:rFonts w:cstheme="minorHAnsi"/>
        </w:rPr>
        <w:t xml:space="preserve"> </w:t>
      </w:r>
      <w:r w:rsidRPr="00E72470">
        <w:rPr>
          <w:rFonts w:cstheme="minorHAnsi"/>
        </w:rPr>
        <w:t xml:space="preserve">: </w:t>
      </w:r>
    </w:p>
    <w:p w14:paraId="75DC552F" w14:textId="6BEDA485" w:rsidR="002E27EC" w:rsidRPr="00E72470" w:rsidRDefault="003E007E" w:rsidP="00E35A29">
      <w:pPr>
        <w:spacing w:after="0"/>
        <w:jc w:val="right"/>
        <w:rPr>
          <w:rFonts w:cstheme="minorHAnsi"/>
        </w:rPr>
      </w:pPr>
      <w:r w:rsidRPr="00E72470">
        <w:rPr>
          <w:rFonts w:cstheme="minorHAnsi"/>
        </w:rPr>
        <w:t>Jonatan Car,</w:t>
      </w:r>
      <w:r w:rsidR="005A088A" w:rsidRPr="00E72470">
        <w:rPr>
          <w:rFonts w:cstheme="minorHAnsi"/>
        </w:rPr>
        <w:t xml:space="preserve"> </w:t>
      </w:r>
      <w:r w:rsidRPr="00E72470">
        <w:rPr>
          <w:rFonts w:cstheme="minorHAnsi"/>
        </w:rPr>
        <w:t>prof.</w:t>
      </w:r>
    </w:p>
    <w:p w14:paraId="16CD855E" w14:textId="77777777" w:rsidR="00117A93" w:rsidRPr="00E35A29" w:rsidRDefault="00117A93" w:rsidP="00E35A29">
      <w:pPr>
        <w:spacing w:after="0"/>
        <w:jc w:val="right"/>
        <w:rPr>
          <w:rFonts w:eastAsia="Times New Roman" w:cstheme="minorHAnsi"/>
        </w:rPr>
      </w:pPr>
    </w:p>
    <w:p w14:paraId="20BCF259" w14:textId="77777777" w:rsidR="00862BEE" w:rsidRPr="00117A93" w:rsidRDefault="00862BEE" w:rsidP="00E35A29">
      <w:pPr>
        <w:shd w:val="clear" w:color="auto" w:fill="AEAAAA" w:themeFill="background2" w:themeFillShade="BF"/>
        <w:rPr>
          <w:rFonts w:cs="Calibri"/>
          <w:b/>
          <w:color w:val="3B3838" w:themeColor="background2" w:themeShade="40"/>
          <w:sz w:val="32"/>
          <w:szCs w:val="28"/>
          <w:shd w:val="clear" w:color="auto" w:fill="FFC000"/>
        </w:rPr>
      </w:pPr>
      <w:r w:rsidRPr="00117A93">
        <w:rPr>
          <w:rFonts w:cs="Calibri"/>
          <w:b/>
          <w:color w:val="3B3838" w:themeColor="background2" w:themeShade="40"/>
          <w:sz w:val="32"/>
          <w:szCs w:val="28"/>
          <w:shd w:val="clear" w:color="auto" w:fill="AEAAAA" w:themeFill="background2" w:themeFillShade="BF"/>
        </w:rPr>
        <w:t>6.7.  GODIŠNJI  PLAN I PROGRAM RADA ŠKOLSKOG STRUČNOG VIJEĆA MATEMATIKE, FIZIKE, TEHNIČKE KULTURE I INFORMATIKE</w:t>
      </w:r>
      <w:r w:rsidRPr="00117A93">
        <w:rPr>
          <w:rFonts w:eastAsia="Dotum" w:cstheme="minorHAnsi"/>
          <w:color w:val="3B3838" w:themeColor="background2" w:themeShade="40"/>
          <w:sz w:val="21"/>
          <w:shd w:val="clear" w:color="auto" w:fill="00B050"/>
        </w:rPr>
        <w:t xml:space="preserve"> </w:t>
      </w:r>
    </w:p>
    <w:p w14:paraId="0BAA06FE" w14:textId="77777777" w:rsidR="00862BEE" w:rsidRDefault="00862BEE" w:rsidP="00102C07">
      <w:pPr>
        <w:ind w:left="708" w:firstLine="708"/>
        <w:rPr>
          <w:rFonts w:cstheme="minorHAnsi"/>
          <w:b/>
        </w:rPr>
      </w:pPr>
    </w:p>
    <w:tbl>
      <w:tblPr>
        <w:tblW w:w="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3960"/>
        <w:gridCol w:w="2115"/>
        <w:gridCol w:w="2850"/>
      </w:tblGrid>
      <w:tr w:rsidR="002D730F" w:rsidRPr="00E72470" w14:paraId="6F0AD553" w14:textId="77777777" w:rsidTr="002D730F">
        <w:trPr>
          <w:trHeight w:val="615"/>
        </w:trPr>
        <w:tc>
          <w:tcPr>
            <w:tcW w:w="705" w:type="dxa"/>
            <w:tcBorders>
              <w:top w:val="single" w:sz="6" w:space="0" w:color="000000"/>
              <w:left w:val="single" w:sz="6" w:space="0" w:color="000000"/>
              <w:bottom w:val="single" w:sz="6" w:space="0" w:color="000000"/>
              <w:right w:val="single" w:sz="6" w:space="0" w:color="000000"/>
            </w:tcBorders>
            <w:shd w:val="clear" w:color="auto" w:fill="auto"/>
            <w:hideMark/>
          </w:tcPr>
          <w:p w14:paraId="201C9055"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b/>
                <w:bCs/>
              </w:rPr>
              <w:t>RED.</w:t>
            </w:r>
            <w:r w:rsidRPr="00E72470">
              <w:rPr>
                <w:rFonts w:eastAsia="Times New Roman" w:cstheme="minorHAnsi"/>
              </w:rPr>
              <w:t> </w:t>
            </w:r>
          </w:p>
          <w:p w14:paraId="02D9D377"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b/>
                <w:bCs/>
              </w:rPr>
              <w:t>BROJ</w:t>
            </w:r>
            <w:r w:rsidRPr="00E72470">
              <w:rPr>
                <w:rFonts w:eastAsia="Times New Roman" w:cstheme="minorHAnsi"/>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799233C0"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b/>
                <w:bCs/>
              </w:rPr>
              <w:t>TEME</w:t>
            </w:r>
            <w:r w:rsidRPr="00E72470">
              <w:rPr>
                <w:rFonts w:eastAsia="Times New Roman" w:cstheme="minorHAnsi"/>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78D83D71"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b/>
                <w:bCs/>
              </w:rPr>
              <w:t>VRIJEME  DOGAĐANJA</w:t>
            </w:r>
            <w:r w:rsidRPr="00E72470">
              <w:rPr>
                <w:rFonts w:eastAsia="Times New Roman" w:cstheme="minorHAnsi"/>
              </w:rPr>
              <w:t> </w:t>
            </w:r>
          </w:p>
        </w:tc>
        <w:tc>
          <w:tcPr>
            <w:tcW w:w="2850" w:type="dxa"/>
            <w:tcBorders>
              <w:top w:val="single" w:sz="6" w:space="0" w:color="000000"/>
              <w:left w:val="single" w:sz="6" w:space="0" w:color="000000"/>
              <w:bottom w:val="single" w:sz="6" w:space="0" w:color="000000"/>
              <w:right w:val="single" w:sz="6" w:space="0" w:color="000000"/>
            </w:tcBorders>
            <w:shd w:val="clear" w:color="auto" w:fill="auto"/>
            <w:hideMark/>
          </w:tcPr>
          <w:p w14:paraId="1ABA102A"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b/>
                <w:bCs/>
              </w:rPr>
              <w:t>NOSITELJI:</w:t>
            </w:r>
            <w:r w:rsidRPr="00E72470">
              <w:rPr>
                <w:rFonts w:eastAsia="Times New Roman" w:cstheme="minorHAnsi"/>
              </w:rPr>
              <w:t> </w:t>
            </w:r>
          </w:p>
        </w:tc>
      </w:tr>
      <w:tr w:rsidR="002D730F" w:rsidRPr="00E72470" w14:paraId="23CF1DE0" w14:textId="77777777" w:rsidTr="002D730F">
        <w:trPr>
          <w:trHeight w:val="360"/>
        </w:trPr>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A6C897"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1. 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526A1103"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Plan i program ŠSV-a </w:t>
            </w:r>
          </w:p>
          <w:p w14:paraId="4A1B76DB"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Kurikulum </w:t>
            </w:r>
          </w:p>
          <w:p w14:paraId="1AAB9670"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Vrednovanje odgojno-obrazovnih ishoda u nastavnom predmetu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43B70939"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rujan 2022. </w:t>
            </w:r>
          </w:p>
        </w:tc>
        <w:tc>
          <w:tcPr>
            <w:tcW w:w="2850" w:type="dxa"/>
            <w:tcBorders>
              <w:top w:val="single" w:sz="6" w:space="0" w:color="000000"/>
              <w:left w:val="single" w:sz="6" w:space="0" w:color="000000"/>
              <w:bottom w:val="single" w:sz="6" w:space="0" w:color="000000"/>
              <w:right w:val="single" w:sz="6" w:space="0" w:color="000000"/>
            </w:tcBorders>
            <w:shd w:val="clear" w:color="auto" w:fill="auto"/>
            <w:hideMark/>
          </w:tcPr>
          <w:p w14:paraId="5FE9B4EF"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Članovi stručnog vijeća </w:t>
            </w:r>
          </w:p>
        </w:tc>
      </w:tr>
      <w:tr w:rsidR="002D730F" w:rsidRPr="00E72470" w14:paraId="2EFF46B4" w14:textId="77777777" w:rsidTr="002D730F">
        <w:trPr>
          <w:trHeight w:val="690"/>
        </w:trPr>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B9E72D"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2. 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05E68A29"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Primjena online alata u nastavi </w:t>
            </w:r>
          </w:p>
          <w:p w14:paraId="784EEE14"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Diseminacija KA1 projekta „Our Rule- Healthier and Greener School“. </w:t>
            </w:r>
          </w:p>
          <w:p w14:paraId="07107566"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Natjecanja učenika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1D746E8C"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Studeni/prosinac 2022. </w:t>
            </w:r>
          </w:p>
        </w:tc>
        <w:tc>
          <w:tcPr>
            <w:tcW w:w="2850" w:type="dxa"/>
            <w:tcBorders>
              <w:top w:val="single" w:sz="6" w:space="0" w:color="000000"/>
              <w:left w:val="single" w:sz="6" w:space="0" w:color="000000"/>
              <w:bottom w:val="single" w:sz="6" w:space="0" w:color="000000"/>
              <w:right w:val="single" w:sz="6" w:space="0" w:color="000000"/>
            </w:tcBorders>
            <w:shd w:val="clear" w:color="auto" w:fill="auto"/>
            <w:hideMark/>
          </w:tcPr>
          <w:p w14:paraId="16C1B5F2"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Članovi stručnog vijeća (informatika) </w:t>
            </w:r>
          </w:p>
          <w:p w14:paraId="206DCA86"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Članovi stručnog vijeća – mentori učenika </w:t>
            </w:r>
          </w:p>
        </w:tc>
      </w:tr>
      <w:tr w:rsidR="002D730F" w:rsidRPr="00E72470" w14:paraId="2881A698" w14:textId="77777777" w:rsidTr="002D730F">
        <w:trPr>
          <w:trHeight w:val="465"/>
        </w:trPr>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840EF"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3. 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78EFC69F"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Alati dinamičke geometrije u nastavi </w:t>
            </w:r>
          </w:p>
          <w:p w14:paraId="21A3ABA3"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1EFC5905"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ožujak 2023. </w:t>
            </w:r>
          </w:p>
        </w:tc>
        <w:tc>
          <w:tcPr>
            <w:tcW w:w="2850" w:type="dxa"/>
            <w:tcBorders>
              <w:top w:val="single" w:sz="6" w:space="0" w:color="000000"/>
              <w:left w:val="single" w:sz="6" w:space="0" w:color="000000"/>
              <w:bottom w:val="single" w:sz="6" w:space="0" w:color="000000"/>
              <w:right w:val="single" w:sz="6" w:space="0" w:color="000000"/>
            </w:tcBorders>
            <w:shd w:val="clear" w:color="auto" w:fill="auto"/>
            <w:hideMark/>
          </w:tcPr>
          <w:p w14:paraId="51EFCF42"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Članovi stručnog vijeća (matematika) </w:t>
            </w:r>
          </w:p>
          <w:p w14:paraId="77EF0AE3"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 </w:t>
            </w:r>
          </w:p>
        </w:tc>
      </w:tr>
      <w:tr w:rsidR="002D730F" w:rsidRPr="00E72470" w14:paraId="6876049A" w14:textId="77777777" w:rsidTr="002D730F">
        <w:trPr>
          <w:trHeight w:val="390"/>
        </w:trPr>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0E013"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4. 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1E00FDFD"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Važnost manualnog rada </w:t>
            </w:r>
          </w:p>
          <w:p w14:paraId="271C9885"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Analiza rada ŠSV tijekom školske godine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0F13F658"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lipanj 2023. </w:t>
            </w:r>
          </w:p>
        </w:tc>
        <w:tc>
          <w:tcPr>
            <w:tcW w:w="2850" w:type="dxa"/>
            <w:tcBorders>
              <w:top w:val="single" w:sz="6" w:space="0" w:color="000000"/>
              <w:left w:val="single" w:sz="6" w:space="0" w:color="000000"/>
              <w:bottom w:val="single" w:sz="6" w:space="0" w:color="000000"/>
              <w:right w:val="single" w:sz="6" w:space="0" w:color="000000"/>
            </w:tcBorders>
            <w:shd w:val="clear" w:color="auto" w:fill="auto"/>
            <w:hideMark/>
          </w:tcPr>
          <w:p w14:paraId="0BDE4126"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Član stručnog vijeća (tehnička kultura) </w:t>
            </w:r>
          </w:p>
        </w:tc>
      </w:tr>
      <w:tr w:rsidR="002D730F" w:rsidRPr="00E72470" w14:paraId="1C84D622" w14:textId="77777777" w:rsidTr="002D730F">
        <w:trPr>
          <w:trHeight w:val="390"/>
        </w:trPr>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B71D2"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5. 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706A5203"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Primjena microbitova </w:t>
            </w:r>
          </w:p>
          <w:p w14:paraId="39D93D4B"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5E1137FE" w14:textId="77777777" w:rsidR="002D730F" w:rsidRPr="00E72470" w:rsidRDefault="002D730F" w:rsidP="002D730F">
            <w:pPr>
              <w:spacing w:after="0" w:line="240" w:lineRule="auto"/>
              <w:jc w:val="center"/>
              <w:textAlignment w:val="baseline"/>
              <w:rPr>
                <w:rFonts w:eastAsia="Times New Roman" w:cstheme="minorHAnsi"/>
              </w:rPr>
            </w:pPr>
            <w:r w:rsidRPr="00E72470">
              <w:rPr>
                <w:rFonts w:eastAsia="Times New Roman" w:cstheme="minorHAnsi"/>
              </w:rPr>
              <w:t>kolovoz 2023. </w:t>
            </w:r>
          </w:p>
        </w:tc>
        <w:tc>
          <w:tcPr>
            <w:tcW w:w="2850" w:type="dxa"/>
            <w:tcBorders>
              <w:top w:val="single" w:sz="6" w:space="0" w:color="000000"/>
              <w:left w:val="single" w:sz="6" w:space="0" w:color="000000"/>
              <w:bottom w:val="single" w:sz="6" w:space="0" w:color="000000"/>
              <w:right w:val="single" w:sz="6" w:space="0" w:color="000000"/>
            </w:tcBorders>
            <w:shd w:val="clear" w:color="auto" w:fill="auto"/>
            <w:hideMark/>
          </w:tcPr>
          <w:p w14:paraId="559DEBA1"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Članovi stručnog vijeća (informatika) </w:t>
            </w:r>
          </w:p>
          <w:p w14:paraId="26656FF5" w14:textId="77777777" w:rsidR="002D730F" w:rsidRPr="00E72470" w:rsidRDefault="002D730F" w:rsidP="002D730F">
            <w:pPr>
              <w:spacing w:after="0" w:line="240" w:lineRule="auto"/>
              <w:textAlignment w:val="baseline"/>
              <w:rPr>
                <w:rFonts w:eastAsia="Times New Roman" w:cstheme="minorHAnsi"/>
              </w:rPr>
            </w:pPr>
            <w:r w:rsidRPr="00E72470">
              <w:rPr>
                <w:rFonts w:eastAsia="Times New Roman" w:cstheme="minorHAnsi"/>
              </w:rPr>
              <w:t> </w:t>
            </w:r>
          </w:p>
        </w:tc>
      </w:tr>
    </w:tbl>
    <w:p w14:paraId="04148502" w14:textId="77777777" w:rsidR="0023312F" w:rsidRPr="00E72470" w:rsidRDefault="00D65065" w:rsidP="00D65065">
      <w:pPr>
        <w:spacing w:after="0"/>
        <w:rPr>
          <w:rFonts w:eastAsia="Dotum" w:cstheme="minorHAnsi"/>
        </w:rPr>
      </w:pPr>
      <w:r w:rsidRPr="00E72470">
        <w:rPr>
          <w:rFonts w:eastAsia="Dotum" w:cstheme="minorHAnsi"/>
          <w:b/>
        </w:rPr>
        <w:t xml:space="preserve">                                                                                                                                                              </w:t>
      </w:r>
    </w:p>
    <w:p w14:paraId="223F630A" w14:textId="77777777" w:rsidR="00DB5FED" w:rsidRPr="00E72470" w:rsidRDefault="00D65065" w:rsidP="00E35A29">
      <w:pPr>
        <w:spacing w:after="0"/>
        <w:ind w:left="6372" w:firstLine="708"/>
        <w:jc w:val="right"/>
        <w:rPr>
          <w:rFonts w:eastAsia="Dotum" w:cstheme="minorHAnsi"/>
        </w:rPr>
      </w:pPr>
      <w:r w:rsidRPr="00E72470">
        <w:rPr>
          <w:rFonts w:eastAsia="Dotum" w:cstheme="minorHAnsi"/>
        </w:rPr>
        <w:lastRenderedPageBreak/>
        <w:t xml:space="preserve">    </w:t>
      </w:r>
      <w:r w:rsidR="00775179" w:rsidRPr="00E72470">
        <w:rPr>
          <w:rFonts w:eastAsia="Dotum" w:cstheme="minorHAnsi"/>
        </w:rPr>
        <w:t xml:space="preserve"> </w:t>
      </w:r>
      <w:r w:rsidR="00DB5FED" w:rsidRPr="00E72470">
        <w:rPr>
          <w:rFonts w:eastAsia="Dotum" w:cstheme="minorHAnsi"/>
        </w:rPr>
        <w:t xml:space="preserve"> </w:t>
      </w:r>
      <w:r w:rsidR="00150CD0" w:rsidRPr="00E72470">
        <w:rPr>
          <w:rFonts w:eastAsia="Dotum" w:cstheme="minorHAnsi"/>
        </w:rPr>
        <w:t xml:space="preserve"> Voditeljica </w:t>
      </w:r>
      <w:r w:rsidR="00425279" w:rsidRPr="00E72470">
        <w:rPr>
          <w:rFonts w:eastAsia="Dotum" w:cstheme="minorHAnsi"/>
        </w:rPr>
        <w:t>ŠSV</w:t>
      </w:r>
      <w:r w:rsidR="00150CD0" w:rsidRPr="00E72470">
        <w:rPr>
          <w:rFonts w:eastAsia="Dotum" w:cstheme="minorHAnsi"/>
        </w:rPr>
        <w:t xml:space="preserve">: </w:t>
      </w:r>
      <w:r w:rsidR="00DB5FED" w:rsidRPr="00E72470">
        <w:rPr>
          <w:rFonts w:eastAsia="Dotum" w:cstheme="minorHAnsi"/>
        </w:rPr>
        <w:t xml:space="preserve"> </w:t>
      </w:r>
    </w:p>
    <w:p w14:paraId="344CEFC5" w14:textId="73F65953" w:rsidR="0023312F" w:rsidRPr="00E72470" w:rsidRDefault="002D730F" w:rsidP="00257080">
      <w:pPr>
        <w:spacing w:after="0"/>
        <w:ind w:left="3540" w:firstLine="708"/>
        <w:jc w:val="right"/>
        <w:rPr>
          <w:rFonts w:eastAsia="Dotum" w:cstheme="minorHAnsi"/>
        </w:rPr>
      </w:pPr>
      <w:r w:rsidRPr="00E72470">
        <w:rPr>
          <w:rFonts w:eastAsia="Dotum" w:cstheme="minorHAnsi"/>
        </w:rPr>
        <w:t>Jela Galunić, dipl.uč.</w:t>
      </w:r>
      <w:r w:rsidR="00150CD0" w:rsidRPr="00E72470">
        <w:rPr>
          <w:rFonts w:eastAsia="Dotum" w:cstheme="minorHAnsi"/>
        </w:rPr>
        <w:t>.</w:t>
      </w:r>
    </w:p>
    <w:p w14:paraId="06972B4B" w14:textId="77777777" w:rsidR="00425279" w:rsidRPr="00E72470" w:rsidRDefault="00425279" w:rsidP="00425279">
      <w:pPr>
        <w:spacing w:after="0"/>
        <w:jc w:val="center"/>
        <w:rPr>
          <w:rFonts w:eastAsia="Dotum" w:cstheme="minorHAnsi"/>
          <w:b/>
        </w:rPr>
      </w:pPr>
    </w:p>
    <w:p w14:paraId="496742F3" w14:textId="77777777" w:rsidR="00CE2E41" w:rsidRPr="00117A93" w:rsidRDefault="00CE2E41" w:rsidP="00257080">
      <w:pPr>
        <w:shd w:val="clear" w:color="auto" w:fill="AEAAAA" w:themeFill="background2" w:themeFillShade="BF"/>
        <w:ind w:left="426"/>
        <w:rPr>
          <w:rFonts w:cs="Calibri"/>
          <w:b/>
          <w:color w:val="3B3838" w:themeColor="background2" w:themeShade="40"/>
          <w:sz w:val="32"/>
          <w:szCs w:val="28"/>
        </w:rPr>
      </w:pPr>
      <w:r w:rsidRPr="00117A93">
        <w:rPr>
          <w:rFonts w:cs="Calibri"/>
          <w:b/>
          <w:color w:val="3B3838" w:themeColor="background2" w:themeShade="40"/>
          <w:sz w:val="32"/>
          <w:szCs w:val="28"/>
        </w:rPr>
        <w:t>6.8. GODIŠNJI PLAN I PROGRAM RADA ŠKOLSKOG STRUČNOG VIJEĆA  STRANIH JEZIKA</w:t>
      </w:r>
    </w:p>
    <w:tbl>
      <w:tblPr>
        <w:tblW w:w="0" w:type="auto"/>
        <w:tblInd w:w="108" w:type="dxa"/>
        <w:tblLayout w:type="fixed"/>
        <w:tblLook w:val="0000" w:firstRow="0" w:lastRow="0" w:firstColumn="0" w:lastColumn="0" w:noHBand="0" w:noVBand="0"/>
      </w:tblPr>
      <w:tblGrid>
        <w:gridCol w:w="2988"/>
        <w:gridCol w:w="6836"/>
      </w:tblGrid>
      <w:tr w:rsidR="00E72470" w:rsidRPr="00E72470" w14:paraId="6747031C" w14:textId="77777777" w:rsidTr="00DE6C6B">
        <w:tc>
          <w:tcPr>
            <w:tcW w:w="2988" w:type="dxa"/>
            <w:tcBorders>
              <w:top w:val="single" w:sz="4" w:space="0" w:color="000000"/>
              <w:left w:val="single" w:sz="4" w:space="0" w:color="000000"/>
              <w:bottom w:val="single" w:sz="4" w:space="0" w:color="000000"/>
              <w:right w:val="single" w:sz="4" w:space="0" w:color="000000"/>
            </w:tcBorders>
            <w:shd w:val="clear" w:color="auto" w:fill="auto"/>
          </w:tcPr>
          <w:p w14:paraId="41594C20" w14:textId="77777777" w:rsidR="002D730F" w:rsidRPr="00E72470" w:rsidRDefault="002D730F" w:rsidP="00DE6C6B">
            <w:pPr>
              <w:jc w:val="center"/>
              <w:rPr>
                <w:rFonts w:cstheme="minorHAnsi"/>
              </w:rPr>
            </w:pPr>
            <w:r w:rsidRPr="00E72470">
              <w:rPr>
                <w:rFonts w:cstheme="minorHAnsi"/>
                <w:b/>
              </w:rPr>
              <w:t>VRIJEME ODRŽAVANJA</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19CA4477" w14:textId="77777777" w:rsidR="002D730F" w:rsidRPr="00E72470" w:rsidRDefault="002D730F" w:rsidP="00DE6C6B">
            <w:pPr>
              <w:jc w:val="center"/>
              <w:rPr>
                <w:rFonts w:cstheme="minorHAnsi"/>
              </w:rPr>
            </w:pPr>
            <w:r w:rsidRPr="00E72470">
              <w:rPr>
                <w:rFonts w:cstheme="minorHAnsi"/>
                <w:b/>
              </w:rPr>
              <w:t>SADRŽAJI RADA</w:t>
            </w:r>
          </w:p>
          <w:p w14:paraId="7FB13EBA" w14:textId="77777777" w:rsidR="002D730F" w:rsidRPr="00E72470" w:rsidRDefault="002D730F" w:rsidP="00DE6C6B">
            <w:pPr>
              <w:jc w:val="center"/>
              <w:rPr>
                <w:rFonts w:cstheme="minorHAnsi"/>
              </w:rPr>
            </w:pPr>
            <w:r w:rsidRPr="00E72470">
              <w:rPr>
                <w:rFonts w:cstheme="minorHAnsi"/>
                <w:b/>
              </w:rPr>
              <w:t>(TEME)</w:t>
            </w:r>
          </w:p>
          <w:p w14:paraId="4DC059EF" w14:textId="77777777" w:rsidR="002D730F" w:rsidRPr="00E72470" w:rsidRDefault="002D730F" w:rsidP="00DE6C6B">
            <w:pPr>
              <w:jc w:val="center"/>
              <w:rPr>
                <w:rFonts w:cstheme="minorHAnsi"/>
                <w:b/>
              </w:rPr>
            </w:pPr>
          </w:p>
        </w:tc>
      </w:tr>
      <w:tr w:rsidR="00E72470" w:rsidRPr="00E72470" w14:paraId="0F985C19" w14:textId="77777777" w:rsidTr="00DE6C6B">
        <w:trPr>
          <w:trHeight w:val="2618"/>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14:paraId="2A4F287B" w14:textId="77777777" w:rsidR="002D730F" w:rsidRPr="00E72470" w:rsidRDefault="002D730F" w:rsidP="00DE6C6B">
            <w:pPr>
              <w:snapToGrid w:val="0"/>
              <w:rPr>
                <w:rFonts w:cstheme="minorHAnsi"/>
                <w:b/>
              </w:rPr>
            </w:pPr>
          </w:p>
          <w:p w14:paraId="39D0D252" w14:textId="77777777" w:rsidR="002D730F" w:rsidRPr="00E72470" w:rsidRDefault="002D730F" w:rsidP="00DE6C6B">
            <w:pPr>
              <w:jc w:val="center"/>
              <w:rPr>
                <w:rFonts w:cstheme="minorHAnsi"/>
              </w:rPr>
            </w:pPr>
            <w:r w:rsidRPr="00E72470">
              <w:rPr>
                <w:rFonts w:cstheme="minorHAnsi"/>
              </w:rPr>
              <w:t>početkom 1. polugodišta</w:t>
            </w:r>
          </w:p>
          <w:p w14:paraId="1B217340" w14:textId="77777777" w:rsidR="002D730F" w:rsidRPr="00E72470" w:rsidRDefault="002D730F" w:rsidP="00DE6C6B">
            <w:pPr>
              <w:jc w:val="center"/>
              <w:rPr>
                <w:rFonts w:cstheme="minorHAnsi"/>
              </w:rPr>
            </w:pPr>
            <w:r w:rsidRPr="00E72470">
              <w:rPr>
                <w:rFonts w:cstheme="minorHAnsi"/>
              </w:rPr>
              <w:t>(19. – 23. 9. 2022.)</w:t>
            </w:r>
          </w:p>
          <w:p w14:paraId="6D4F2175" w14:textId="77777777" w:rsidR="002D730F" w:rsidRPr="00E72470" w:rsidRDefault="002D730F" w:rsidP="00DE6C6B">
            <w:pPr>
              <w:jc w:val="center"/>
              <w:rPr>
                <w:rFonts w:cstheme="minorHAnsi"/>
              </w:rPr>
            </w:pPr>
          </w:p>
          <w:p w14:paraId="0FC38316" w14:textId="77777777" w:rsidR="002D730F" w:rsidRPr="00E72470" w:rsidRDefault="002D730F" w:rsidP="00DE6C6B">
            <w:pPr>
              <w:jc w:val="center"/>
              <w:rPr>
                <w:rFonts w:cstheme="minorHAnsi"/>
              </w:rPr>
            </w:pPr>
            <w:r w:rsidRPr="00E72470">
              <w:rPr>
                <w:rFonts w:cstheme="minorHAnsi"/>
              </w:rPr>
              <w:t>(Planirana su 2 sata rada ŠSVa.)</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5A88A6F3" w14:textId="77777777" w:rsidR="002D730F" w:rsidRPr="00E72470" w:rsidRDefault="002D730F" w:rsidP="00DE6C6B">
            <w:pPr>
              <w:snapToGrid w:val="0"/>
              <w:rPr>
                <w:rFonts w:cstheme="minorHAnsi"/>
              </w:rPr>
            </w:pPr>
          </w:p>
          <w:p w14:paraId="4779AED0" w14:textId="77777777" w:rsidR="002D730F" w:rsidRPr="00E72470" w:rsidRDefault="002D730F">
            <w:pPr>
              <w:numPr>
                <w:ilvl w:val="0"/>
                <w:numId w:val="25"/>
              </w:numPr>
              <w:suppressAutoHyphens/>
              <w:spacing w:after="0" w:line="240" w:lineRule="auto"/>
              <w:rPr>
                <w:rFonts w:cstheme="minorHAnsi"/>
              </w:rPr>
            </w:pPr>
            <w:r w:rsidRPr="00E72470">
              <w:rPr>
                <w:rFonts w:cstheme="minorHAnsi"/>
              </w:rPr>
              <w:t xml:space="preserve">Analiza nastavnih planova i programa te usvajanje </w:t>
            </w:r>
            <w:r w:rsidRPr="00E72470">
              <w:rPr>
                <w:rFonts w:cstheme="minorHAnsi"/>
                <w:i/>
              </w:rPr>
              <w:t>GIK-a za engleski i njemački jezik</w:t>
            </w:r>
            <w:r w:rsidRPr="00E72470">
              <w:rPr>
                <w:rFonts w:cstheme="minorHAnsi"/>
              </w:rPr>
              <w:t xml:space="preserve"> i </w:t>
            </w:r>
            <w:r w:rsidRPr="00E72470">
              <w:rPr>
                <w:rFonts w:cstheme="minorHAnsi"/>
                <w:i/>
              </w:rPr>
              <w:t>Okvirnih planova i programa</w:t>
            </w:r>
            <w:r w:rsidRPr="00E72470">
              <w:rPr>
                <w:rFonts w:cstheme="minorHAnsi"/>
              </w:rPr>
              <w:t xml:space="preserve"> (redovna i izborna nastava)</w:t>
            </w:r>
          </w:p>
          <w:p w14:paraId="2234490A" w14:textId="77777777" w:rsidR="002D730F" w:rsidRPr="00E72470" w:rsidRDefault="002D730F">
            <w:pPr>
              <w:numPr>
                <w:ilvl w:val="0"/>
                <w:numId w:val="25"/>
              </w:numPr>
              <w:suppressAutoHyphens/>
              <w:spacing w:after="0" w:line="240" w:lineRule="auto"/>
              <w:rPr>
                <w:rFonts w:cstheme="minorHAnsi"/>
              </w:rPr>
            </w:pPr>
            <w:r w:rsidRPr="00E72470">
              <w:rPr>
                <w:rFonts w:cstheme="minorHAnsi"/>
              </w:rPr>
              <w:t xml:space="preserve">Projekt </w:t>
            </w:r>
            <w:r w:rsidRPr="00E72470">
              <w:rPr>
                <w:rFonts w:cstheme="minorHAnsi"/>
                <w:i/>
              </w:rPr>
              <w:t>European Day of Languages</w:t>
            </w:r>
            <w:r w:rsidRPr="00E72470">
              <w:rPr>
                <w:rFonts w:cstheme="minorHAnsi"/>
              </w:rPr>
              <w:t xml:space="preserve"> - dogovor o obilježavanju</w:t>
            </w:r>
          </w:p>
          <w:p w14:paraId="4AE2D88D" w14:textId="77777777" w:rsidR="002D730F" w:rsidRPr="00E72470" w:rsidRDefault="002D730F">
            <w:pPr>
              <w:numPr>
                <w:ilvl w:val="0"/>
                <w:numId w:val="25"/>
              </w:numPr>
              <w:suppressAutoHyphens/>
              <w:spacing w:after="0" w:line="240" w:lineRule="auto"/>
              <w:rPr>
                <w:rFonts w:cstheme="minorHAnsi"/>
              </w:rPr>
            </w:pPr>
            <w:r w:rsidRPr="00E72470">
              <w:rPr>
                <w:rFonts w:cstheme="minorHAnsi"/>
              </w:rPr>
              <w:t xml:space="preserve">Stručno usavršavanje – </w:t>
            </w:r>
            <w:r w:rsidRPr="00E72470">
              <w:rPr>
                <w:rFonts w:cstheme="minorHAnsi"/>
                <w:i/>
              </w:rPr>
              <w:t>Environmental education</w:t>
            </w:r>
            <w:r w:rsidRPr="00E72470">
              <w:rPr>
                <w:rFonts w:cstheme="minorHAnsi"/>
              </w:rPr>
              <w:t>, učiteljica engleskoga jezika Helena Gustović Ljubić</w:t>
            </w:r>
          </w:p>
          <w:p w14:paraId="7B9A83D8" w14:textId="77777777" w:rsidR="002D730F" w:rsidRPr="00E72470" w:rsidRDefault="002D730F">
            <w:pPr>
              <w:numPr>
                <w:ilvl w:val="0"/>
                <w:numId w:val="25"/>
              </w:numPr>
              <w:suppressAutoHyphens/>
              <w:spacing w:after="0" w:line="240" w:lineRule="auto"/>
              <w:rPr>
                <w:rFonts w:cstheme="minorHAnsi"/>
              </w:rPr>
            </w:pPr>
            <w:r w:rsidRPr="00E72470">
              <w:rPr>
                <w:rFonts w:cstheme="minorHAnsi"/>
              </w:rPr>
              <w:t xml:space="preserve">Organizacija i provedba školskog natjecanja </w:t>
            </w:r>
            <w:r w:rsidRPr="00E72470">
              <w:rPr>
                <w:rFonts w:cstheme="minorHAnsi"/>
                <w:i/>
                <w:iCs/>
              </w:rPr>
              <w:t>Spelling ELF</w:t>
            </w:r>
          </w:p>
          <w:p w14:paraId="71C0E183" w14:textId="77777777" w:rsidR="002D730F" w:rsidRPr="00E72470" w:rsidRDefault="002D730F">
            <w:pPr>
              <w:numPr>
                <w:ilvl w:val="0"/>
                <w:numId w:val="25"/>
              </w:numPr>
              <w:suppressAutoHyphens/>
              <w:spacing w:after="0" w:line="240" w:lineRule="auto"/>
              <w:rPr>
                <w:rFonts w:cstheme="minorHAnsi"/>
              </w:rPr>
            </w:pPr>
            <w:r w:rsidRPr="00E72470">
              <w:rPr>
                <w:rFonts w:cstheme="minorHAnsi"/>
              </w:rPr>
              <w:t>Pitanja i prijedlozi</w:t>
            </w:r>
          </w:p>
        </w:tc>
      </w:tr>
      <w:tr w:rsidR="00E72470" w:rsidRPr="00E72470" w14:paraId="0C3BE6B3" w14:textId="77777777" w:rsidTr="00DE6C6B">
        <w:tc>
          <w:tcPr>
            <w:tcW w:w="2988" w:type="dxa"/>
            <w:tcBorders>
              <w:top w:val="single" w:sz="4" w:space="0" w:color="000000"/>
              <w:left w:val="single" w:sz="4" w:space="0" w:color="000000"/>
              <w:bottom w:val="single" w:sz="4" w:space="0" w:color="000000"/>
              <w:right w:val="single" w:sz="4" w:space="0" w:color="000000"/>
            </w:tcBorders>
            <w:shd w:val="clear" w:color="auto" w:fill="auto"/>
          </w:tcPr>
          <w:p w14:paraId="6311E826" w14:textId="77777777" w:rsidR="002D730F" w:rsidRPr="00E72470" w:rsidRDefault="002D730F" w:rsidP="00DE6C6B">
            <w:pPr>
              <w:snapToGrid w:val="0"/>
              <w:rPr>
                <w:rFonts w:cstheme="minorHAnsi"/>
                <w:b/>
              </w:rPr>
            </w:pPr>
          </w:p>
          <w:p w14:paraId="4103D511" w14:textId="77777777" w:rsidR="002D730F" w:rsidRPr="00E72470" w:rsidRDefault="002D730F" w:rsidP="00DE6C6B">
            <w:pPr>
              <w:jc w:val="center"/>
              <w:rPr>
                <w:rFonts w:cstheme="minorHAnsi"/>
              </w:rPr>
            </w:pPr>
            <w:r w:rsidRPr="00E72470">
              <w:rPr>
                <w:rFonts w:cstheme="minorHAnsi"/>
              </w:rPr>
              <w:t>krajem 1. polugodišta</w:t>
            </w:r>
          </w:p>
          <w:p w14:paraId="4B11D028" w14:textId="77777777" w:rsidR="002D730F" w:rsidRPr="00E72470" w:rsidRDefault="002D730F" w:rsidP="00DE6C6B">
            <w:pPr>
              <w:jc w:val="center"/>
              <w:rPr>
                <w:rFonts w:cstheme="minorHAnsi"/>
              </w:rPr>
            </w:pPr>
            <w:r w:rsidRPr="00E72470">
              <w:rPr>
                <w:rFonts w:cstheme="minorHAnsi"/>
              </w:rPr>
              <w:t>(12. – 16. 12. 2022.)</w:t>
            </w:r>
          </w:p>
          <w:p w14:paraId="056B665A" w14:textId="77777777" w:rsidR="002D730F" w:rsidRPr="00E72470" w:rsidRDefault="002D730F" w:rsidP="00DE6C6B">
            <w:pPr>
              <w:jc w:val="center"/>
              <w:rPr>
                <w:rFonts w:cstheme="minorHAnsi"/>
              </w:rPr>
            </w:pPr>
          </w:p>
          <w:p w14:paraId="044239AE" w14:textId="77777777" w:rsidR="002D730F" w:rsidRPr="00E72470" w:rsidRDefault="002D730F" w:rsidP="00DE6C6B">
            <w:pPr>
              <w:jc w:val="center"/>
              <w:rPr>
                <w:rFonts w:cstheme="minorHAnsi"/>
              </w:rPr>
            </w:pPr>
            <w:r w:rsidRPr="00E72470">
              <w:rPr>
                <w:rFonts w:cstheme="minorHAnsi"/>
              </w:rPr>
              <w:t>(Planirana su 2 sata rada ŠSVa.)</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7BAB776A" w14:textId="77777777" w:rsidR="002D730F" w:rsidRPr="00E72470" w:rsidRDefault="002D730F">
            <w:pPr>
              <w:numPr>
                <w:ilvl w:val="0"/>
                <w:numId w:val="26"/>
              </w:numPr>
              <w:suppressAutoHyphens/>
              <w:spacing w:after="0" w:line="240" w:lineRule="auto"/>
              <w:rPr>
                <w:rFonts w:cstheme="minorHAnsi"/>
              </w:rPr>
            </w:pPr>
            <w:r w:rsidRPr="00E72470">
              <w:rPr>
                <w:rFonts w:cstheme="minorHAnsi"/>
              </w:rPr>
              <w:t>Realizacija nastavnih planova i programa tijekom 1. polugodišta</w:t>
            </w:r>
          </w:p>
          <w:p w14:paraId="7C1107FA" w14:textId="77777777" w:rsidR="002D730F" w:rsidRPr="00E72470" w:rsidRDefault="002D730F">
            <w:pPr>
              <w:numPr>
                <w:ilvl w:val="0"/>
                <w:numId w:val="26"/>
              </w:numPr>
              <w:suppressAutoHyphens/>
              <w:spacing w:after="0" w:line="240" w:lineRule="auto"/>
              <w:rPr>
                <w:rFonts w:cstheme="minorHAnsi"/>
              </w:rPr>
            </w:pPr>
            <w:r w:rsidRPr="00E72470">
              <w:rPr>
                <w:rFonts w:cstheme="minorHAnsi"/>
              </w:rPr>
              <w:t>Izvješće o sudjelovanju i temama rada Županijskih i Međužupanijskih stručnih vijeća te Državnih skupova</w:t>
            </w:r>
          </w:p>
          <w:p w14:paraId="346C065F" w14:textId="77777777" w:rsidR="002D730F" w:rsidRPr="00E72470" w:rsidRDefault="002D730F">
            <w:pPr>
              <w:numPr>
                <w:ilvl w:val="0"/>
                <w:numId w:val="26"/>
              </w:numPr>
              <w:suppressAutoHyphens/>
              <w:spacing w:after="0" w:line="240" w:lineRule="auto"/>
              <w:rPr>
                <w:rFonts w:cstheme="minorHAnsi"/>
              </w:rPr>
            </w:pPr>
            <w:r w:rsidRPr="00E72470">
              <w:rPr>
                <w:rFonts w:cstheme="minorHAnsi"/>
              </w:rPr>
              <w:t>Školska i županijska natjecanja učenika 8.r. u organizaciji AZOO-a</w:t>
            </w:r>
          </w:p>
          <w:p w14:paraId="2F3D2A6D" w14:textId="77777777" w:rsidR="002D730F" w:rsidRPr="00E72470" w:rsidRDefault="002D730F">
            <w:pPr>
              <w:numPr>
                <w:ilvl w:val="0"/>
                <w:numId w:val="26"/>
              </w:numPr>
              <w:suppressAutoHyphens/>
              <w:spacing w:after="0" w:line="240" w:lineRule="auto"/>
              <w:rPr>
                <w:rFonts w:cstheme="minorHAnsi"/>
              </w:rPr>
            </w:pPr>
            <w:r w:rsidRPr="00E72470">
              <w:rPr>
                <w:rFonts w:cstheme="minorHAnsi"/>
              </w:rPr>
              <w:t xml:space="preserve">Međunarodno natjecanje </w:t>
            </w:r>
            <w:r w:rsidRPr="00E72470">
              <w:rPr>
                <w:rFonts w:cstheme="minorHAnsi"/>
                <w:i/>
              </w:rPr>
              <w:t xml:space="preserve">HIPPO Competition </w:t>
            </w:r>
          </w:p>
          <w:p w14:paraId="58916F1D" w14:textId="77777777" w:rsidR="002D730F" w:rsidRPr="00E72470" w:rsidRDefault="002D730F">
            <w:pPr>
              <w:numPr>
                <w:ilvl w:val="0"/>
                <w:numId w:val="26"/>
              </w:numPr>
              <w:suppressAutoHyphens/>
              <w:spacing w:after="0" w:line="240" w:lineRule="auto"/>
              <w:rPr>
                <w:rFonts w:cstheme="minorHAnsi"/>
              </w:rPr>
            </w:pPr>
            <w:r w:rsidRPr="00E72470">
              <w:rPr>
                <w:rFonts w:cstheme="minorHAnsi"/>
              </w:rPr>
              <w:t xml:space="preserve">Školski projekt </w:t>
            </w:r>
            <w:r w:rsidRPr="00E72470">
              <w:rPr>
                <w:rFonts w:cstheme="minorHAnsi"/>
                <w:i/>
              </w:rPr>
              <w:t xml:space="preserve">Harry Potter Night – </w:t>
            </w:r>
            <w:r w:rsidRPr="00E72470">
              <w:rPr>
                <w:rFonts w:cstheme="minorHAnsi"/>
              </w:rPr>
              <w:t xml:space="preserve">provedba aktivnosti </w:t>
            </w:r>
          </w:p>
          <w:p w14:paraId="5E608B5E" w14:textId="77777777" w:rsidR="002D730F" w:rsidRPr="00E72470" w:rsidRDefault="002D730F">
            <w:pPr>
              <w:numPr>
                <w:ilvl w:val="0"/>
                <w:numId w:val="26"/>
              </w:numPr>
              <w:suppressAutoHyphens/>
              <w:spacing w:after="0" w:line="240" w:lineRule="auto"/>
              <w:rPr>
                <w:rFonts w:cstheme="minorHAnsi"/>
              </w:rPr>
            </w:pPr>
            <w:r w:rsidRPr="00E72470">
              <w:rPr>
                <w:rFonts w:cstheme="minorHAnsi"/>
              </w:rPr>
              <w:t xml:space="preserve">Stručno usavršavanje – </w:t>
            </w:r>
            <w:r w:rsidRPr="00E72470">
              <w:rPr>
                <w:rFonts w:cstheme="minorHAnsi"/>
                <w:i/>
                <w:iCs/>
              </w:rPr>
              <w:t>Musik im Unterricht</w:t>
            </w:r>
            <w:r w:rsidRPr="00E72470">
              <w:rPr>
                <w:rFonts w:cstheme="minorHAnsi"/>
                <w:i/>
              </w:rPr>
              <w:t xml:space="preserve">, </w:t>
            </w:r>
            <w:r w:rsidRPr="00E72470">
              <w:rPr>
                <w:rFonts w:cstheme="minorHAnsi"/>
              </w:rPr>
              <w:t>učiteljica njemačkoga jezika Doris Banušić Duvnjak</w:t>
            </w:r>
          </w:p>
          <w:p w14:paraId="38CF7B34" w14:textId="77777777" w:rsidR="002D730F" w:rsidRPr="00E72470" w:rsidRDefault="002D730F" w:rsidP="00DE6C6B">
            <w:pPr>
              <w:ind w:left="720"/>
              <w:rPr>
                <w:rFonts w:cstheme="minorHAnsi"/>
              </w:rPr>
            </w:pPr>
            <w:r w:rsidRPr="00E72470">
              <w:rPr>
                <w:rFonts w:cstheme="minorHAnsi"/>
                <w:i/>
                <w:iCs/>
              </w:rPr>
              <w:t>Deutsch Lehren Lernen</w:t>
            </w:r>
            <w:r w:rsidRPr="00E72470">
              <w:rPr>
                <w:rFonts w:cstheme="minorHAnsi"/>
              </w:rPr>
              <w:t>, učiteljica njemačkoga jezika Kornelija Pinter</w:t>
            </w:r>
          </w:p>
          <w:p w14:paraId="0AB63C81" w14:textId="77777777" w:rsidR="002D730F" w:rsidRPr="00E72470" w:rsidRDefault="002D730F">
            <w:pPr>
              <w:numPr>
                <w:ilvl w:val="0"/>
                <w:numId w:val="26"/>
              </w:numPr>
              <w:suppressAutoHyphens/>
              <w:spacing w:after="0" w:line="240" w:lineRule="auto"/>
              <w:rPr>
                <w:rFonts w:cstheme="minorHAnsi"/>
              </w:rPr>
            </w:pPr>
            <w:r w:rsidRPr="00E72470">
              <w:rPr>
                <w:rFonts w:cstheme="minorHAnsi"/>
              </w:rPr>
              <w:t>Pitanja i prijedlozi</w:t>
            </w:r>
          </w:p>
        </w:tc>
      </w:tr>
      <w:tr w:rsidR="00E72470" w:rsidRPr="00E72470" w14:paraId="5A2DB774" w14:textId="77777777" w:rsidTr="00DE6C6B">
        <w:tc>
          <w:tcPr>
            <w:tcW w:w="2988" w:type="dxa"/>
            <w:tcBorders>
              <w:top w:val="single" w:sz="4" w:space="0" w:color="000000"/>
              <w:left w:val="single" w:sz="4" w:space="0" w:color="000000"/>
              <w:bottom w:val="single" w:sz="4" w:space="0" w:color="000000"/>
              <w:right w:val="single" w:sz="4" w:space="0" w:color="000000"/>
            </w:tcBorders>
            <w:shd w:val="clear" w:color="auto" w:fill="auto"/>
          </w:tcPr>
          <w:p w14:paraId="710E1F97" w14:textId="77777777" w:rsidR="002D730F" w:rsidRPr="00E72470" w:rsidRDefault="002D730F" w:rsidP="00DE6C6B">
            <w:pPr>
              <w:snapToGrid w:val="0"/>
              <w:rPr>
                <w:rFonts w:cstheme="minorHAnsi"/>
              </w:rPr>
            </w:pPr>
          </w:p>
          <w:p w14:paraId="45DED765" w14:textId="77777777" w:rsidR="002D730F" w:rsidRPr="00E72470" w:rsidRDefault="002D730F" w:rsidP="00DE6C6B">
            <w:pPr>
              <w:jc w:val="center"/>
              <w:rPr>
                <w:rFonts w:cstheme="minorHAnsi"/>
              </w:rPr>
            </w:pPr>
            <w:r w:rsidRPr="00E72470">
              <w:rPr>
                <w:rFonts w:cstheme="minorHAnsi"/>
              </w:rPr>
              <w:t>tijekom 2. polugodišta</w:t>
            </w:r>
          </w:p>
          <w:p w14:paraId="10FA1B21" w14:textId="77777777" w:rsidR="002D730F" w:rsidRPr="00E72470" w:rsidRDefault="002D730F" w:rsidP="00DE6C6B">
            <w:pPr>
              <w:jc w:val="center"/>
              <w:rPr>
                <w:rFonts w:cstheme="minorHAnsi"/>
              </w:rPr>
            </w:pPr>
            <w:r w:rsidRPr="00E72470">
              <w:rPr>
                <w:rFonts w:cstheme="minorHAnsi"/>
              </w:rPr>
              <w:t>(13. – 17. 3. 2023.)</w:t>
            </w:r>
          </w:p>
          <w:p w14:paraId="65EF87DE" w14:textId="77777777" w:rsidR="002D730F" w:rsidRPr="00E72470" w:rsidRDefault="002D730F" w:rsidP="00DE6C6B">
            <w:pPr>
              <w:jc w:val="center"/>
              <w:rPr>
                <w:rFonts w:cstheme="minorHAnsi"/>
              </w:rPr>
            </w:pPr>
          </w:p>
          <w:p w14:paraId="313C4968" w14:textId="77777777" w:rsidR="002D730F" w:rsidRPr="00E72470" w:rsidRDefault="002D730F" w:rsidP="00DE6C6B">
            <w:pPr>
              <w:jc w:val="center"/>
              <w:rPr>
                <w:rFonts w:cstheme="minorHAnsi"/>
              </w:rPr>
            </w:pPr>
            <w:r w:rsidRPr="00E72470">
              <w:rPr>
                <w:rFonts w:cstheme="minorHAnsi"/>
              </w:rPr>
              <w:t>(Planirana su 2 sata rada ŠSVa.)</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70D8FAFD" w14:textId="77777777" w:rsidR="002D730F" w:rsidRPr="00E72470" w:rsidRDefault="002D730F">
            <w:pPr>
              <w:numPr>
                <w:ilvl w:val="0"/>
                <w:numId w:val="27"/>
              </w:numPr>
              <w:suppressAutoHyphens/>
              <w:spacing w:after="0" w:line="240" w:lineRule="auto"/>
              <w:rPr>
                <w:rFonts w:cstheme="minorHAnsi"/>
              </w:rPr>
            </w:pPr>
            <w:r w:rsidRPr="00E72470">
              <w:rPr>
                <w:rFonts w:cstheme="minorHAnsi"/>
              </w:rPr>
              <w:t>Osvrt na školska i županijska natjecanja učenika 8.r.</w:t>
            </w:r>
          </w:p>
          <w:p w14:paraId="4F219E71" w14:textId="77777777" w:rsidR="002D730F" w:rsidRPr="00E72470" w:rsidRDefault="002D730F">
            <w:pPr>
              <w:numPr>
                <w:ilvl w:val="0"/>
                <w:numId w:val="27"/>
              </w:numPr>
              <w:suppressAutoHyphens/>
              <w:spacing w:after="0" w:line="240" w:lineRule="auto"/>
              <w:rPr>
                <w:rFonts w:cstheme="minorHAnsi"/>
              </w:rPr>
            </w:pPr>
            <w:r w:rsidRPr="00E72470">
              <w:rPr>
                <w:rFonts w:cstheme="minorHAnsi"/>
              </w:rPr>
              <w:t xml:space="preserve">Dogovor o provedbi županijskog natjecanja </w:t>
            </w:r>
            <w:r w:rsidRPr="00E72470">
              <w:rPr>
                <w:rFonts w:cstheme="minorHAnsi"/>
                <w:i/>
                <w:iCs/>
              </w:rPr>
              <w:t>Spelling ELF</w:t>
            </w:r>
          </w:p>
          <w:p w14:paraId="57C8297E" w14:textId="77777777" w:rsidR="002D730F" w:rsidRPr="00E72470" w:rsidRDefault="002D730F">
            <w:pPr>
              <w:numPr>
                <w:ilvl w:val="0"/>
                <w:numId w:val="27"/>
              </w:numPr>
              <w:suppressAutoHyphens/>
              <w:spacing w:after="0" w:line="240" w:lineRule="auto"/>
              <w:rPr>
                <w:rFonts w:cstheme="minorHAnsi"/>
              </w:rPr>
            </w:pPr>
            <w:r w:rsidRPr="00E72470">
              <w:rPr>
                <w:rFonts w:cstheme="minorHAnsi"/>
              </w:rPr>
              <w:t xml:space="preserve">Stručno usavršavanje – </w:t>
            </w:r>
            <w:r w:rsidRPr="00E72470">
              <w:rPr>
                <w:rFonts w:cstheme="minorHAnsi"/>
                <w:i/>
                <w:iCs/>
              </w:rPr>
              <w:t>Učenje o tradiciji i kulturama</w:t>
            </w:r>
            <w:r w:rsidRPr="00E72470">
              <w:rPr>
                <w:rFonts w:cstheme="minorHAnsi"/>
                <w:i/>
              </w:rPr>
              <w:t xml:space="preserve"> europskih država te međunarodna suradnja u multimedijskom okružju</w:t>
            </w:r>
            <w:r w:rsidRPr="00E72470">
              <w:rPr>
                <w:rFonts w:cstheme="minorHAnsi"/>
              </w:rPr>
              <w:t>, učiteljica engleskoga jezika Ivana Pleskalt</w:t>
            </w:r>
          </w:p>
          <w:p w14:paraId="34ECBBD0" w14:textId="77777777" w:rsidR="002D730F" w:rsidRPr="00E72470" w:rsidRDefault="002D730F">
            <w:pPr>
              <w:numPr>
                <w:ilvl w:val="0"/>
                <w:numId w:val="27"/>
              </w:numPr>
              <w:suppressAutoHyphens/>
              <w:spacing w:after="0" w:line="240" w:lineRule="auto"/>
              <w:rPr>
                <w:rFonts w:cstheme="minorHAnsi"/>
              </w:rPr>
            </w:pPr>
            <w:r w:rsidRPr="00E72470">
              <w:rPr>
                <w:rFonts w:cstheme="minorHAnsi"/>
              </w:rPr>
              <w:t xml:space="preserve">Erasmus+project </w:t>
            </w:r>
            <w:r w:rsidRPr="00E72470">
              <w:rPr>
                <w:rFonts w:eastAsia="Verdana" w:cstheme="minorHAnsi"/>
                <w:b/>
              </w:rPr>
              <w:t>Our Rule – Healthier and Greener School (KA1)</w:t>
            </w:r>
            <w:r w:rsidRPr="00E72470">
              <w:rPr>
                <w:rFonts w:cstheme="minorHAnsi"/>
              </w:rPr>
              <w:t xml:space="preserve"> zajedničko izlaganje učiteljica engleskoga jezika</w:t>
            </w:r>
          </w:p>
          <w:p w14:paraId="78EDE9C2" w14:textId="77777777" w:rsidR="002D730F" w:rsidRPr="00E72470" w:rsidRDefault="002D730F">
            <w:pPr>
              <w:numPr>
                <w:ilvl w:val="0"/>
                <w:numId w:val="27"/>
              </w:numPr>
              <w:suppressAutoHyphens/>
              <w:spacing w:after="0" w:line="240" w:lineRule="auto"/>
              <w:rPr>
                <w:rFonts w:cstheme="minorHAnsi"/>
              </w:rPr>
            </w:pPr>
            <w:r w:rsidRPr="00E72470">
              <w:rPr>
                <w:rFonts w:cstheme="minorHAnsi"/>
              </w:rPr>
              <w:t>Pitanja i prijedlozi</w:t>
            </w:r>
          </w:p>
        </w:tc>
      </w:tr>
      <w:tr w:rsidR="00E72470" w:rsidRPr="00E72470" w14:paraId="016199F9" w14:textId="77777777" w:rsidTr="00DE6C6B">
        <w:tc>
          <w:tcPr>
            <w:tcW w:w="2988" w:type="dxa"/>
            <w:tcBorders>
              <w:left w:val="single" w:sz="4" w:space="0" w:color="000000"/>
              <w:bottom w:val="single" w:sz="4" w:space="0" w:color="000000"/>
              <w:right w:val="single" w:sz="4" w:space="0" w:color="000000"/>
            </w:tcBorders>
            <w:shd w:val="clear" w:color="auto" w:fill="auto"/>
          </w:tcPr>
          <w:p w14:paraId="26E3C046" w14:textId="77777777" w:rsidR="002D730F" w:rsidRPr="00E72470" w:rsidRDefault="002D730F" w:rsidP="00DE6C6B">
            <w:pPr>
              <w:jc w:val="center"/>
              <w:rPr>
                <w:rFonts w:cstheme="minorHAnsi"/>
              </w:rPr>
            </w:pPr>
          </w:p>
          <w:p w14:paraId="0A53FCD3" w14:textId="77777777" w:rsidR="002D730F" w:rsidRPr="00E72470" w:rsidRDefault="002D730F" w:rsidP="00DE6C6B">
            <w:pPr>
              <w:jc w:val="center"/>
              <w:rPr>
                <w:rFonts w:cstheme="minorHAnsi"/>
              </w:rPr>
            </w:pPr>
            <w:r w:rsidRPr="00E72470">
              <w:rPr>
                <w:rFonts w:cstheme="minorHAnsi"/>
              </w:rPr>
              <w:t>nakon završetka nastavne godine</w:t>
            </w:r>
          </w:p>
          <w:p w14:paraId="5316D164" w14:textId="77777777" w:rsidR="002D730F" w:rsidRPr="00E72470" w:rsidRDefault="002D730F" w:rsidP="00DE6C6B">
            <w:pPr>
              <w:jc w:val="center"/>
              <w:rPr>
                <w:rFonts w:cstheme="minorHAnsi"/>
              </w:rPr>
            </w:pPr>
            <w:r w:rsidRPr="00E72470">
              <w:rPr>
                <w:rFonts w:cstheme="minorHAnsi"/>
              </w:rPr>
              <w:t>(26. – 30. 6. 2023.)</w:t>
            </w:r>
          </w:p>
          <w:p w14:paraId="2D6BBFA6" w14:textId="77777777" w:rsidR="002D730F" w:rsidRPr="00E72470" w:rsidRDefault="002D730F" w:rsidP="00DE6C6B">
            <w:pPr>
              <w:jc w:val="center"/>
              <w:rPr>
                <w:rFonts w:cstheme="minorHAnsi"/>
              </w:rPr>
            </w:pPr>
          </w:p>
          <w:p w14:paraId="19A40060" w14:textId="77777777" w:rsidR="002D730F" w:rsidRPr="00E72470" w:rsidRDefault="002D730F" w:rsidP="00DE6C6B">
            <w:pPr>
              <w:snapToGrid w:val="0"/>
              <w:jc w:val="center"/>
              <w:rPr>
                <w:rFonts w:cstheme="minorHAnsi"/>
              </w:rPr>
            </w:pPr>
            <w:r w:rsidRPr="00E72470">
              <w:rPr>
                <w:rFonts w:cstheme="minorHAnsi"/>
              </w:rPr>
              <w:t>(Planirana su 2 sata rada ŠSVa.)</w:t>
            </w:r>
          </w:p>
        </w:tc>
        <w:tc>
          <w:tcPr>
            <w:tcW w:w="6836" w:type="dxa"/>
            <w:tcBorders>
              <w:left w:val="single" w:sz="4" w:space="0" w:color="000000"/>
              <w:bottom w:val="single" w:sz="4" w:space="0" w:color="000000"/>
              <w:right w:val="single" w:sz="4" w:space="0" w:color="000000"/>
            </w:tcBorders>
            <w:shd w:val="clear" w:color="auto" w:fill="auto"/>
          </w:tcPr>
          <w:p w14:paraId="43AF17C6" w14:textId="77777777" w:rsidR="002D730F" w:rsidRPr="00E72470" w:rsidRDefault="002D730F" w:rsidP="00DE6C6B">
            <w:pPr>
              <w:ind w:left="720"/>
              <w:rPr>
                <w:rFonts w:cstheme="minorHAnsi"/>
              </w:rPr>
            </w:pPr>
            <w:r w:rsidRPr="00E72470">
              <w:rPr>
                <w:rFonts w:cstheme="minorHAnsi"/>
              </w:rPr>
              <w:t>1. Realizacija nastavnih planova i programa tijekom nastavne godine 2022./2023.</w:t>
            </w:r>
          </w:p>
          <w:p w14:paraId="2F2FE9E9" w14:textId="77777777" w:rsidR="002D730F" w:rsidRPr="00E72470" w:rsidRDefault="002D730F" w:rsidP="00DE6C6B">
            <w:pPr>
              <w:ind w:left="720"/>
              <w:rPr>
                <w:rFonts w:cstheme="minorHAnsi"/>
              </w:rPr>
            </w:pPr>
            <w:r w:rsidRPr="00E72470">
              <w:rPr>
                <w:rFonts w:cstheme="minorHAnsi"/>
              </w:rPr>
              <w:t>2. Vrednovanje rada učenika i izvješće o zaključenim ocjenama</w:t>
            </w:r>
          </w:p>
          <w:p w14:paraId="5C2D6776" w14:textId="77777777" w:rsidR="002D730F" w:rsidRPr="00E72470" w:rsidRDefault="002D730F" w:rsidP="00DE6C6B">
            <w:pPr>
              <w:ind w:left="720"/>
              <w:rPr>
                <w:rFonts w:cstheme="minorHAnsi"/>
              </w:rPr>
            </w:pPr>
            <w:r w:rsidRPr="00E72470">
              <w:rPr>
                <w:rFonts w:cstheme="minorHAnsi"/>
              </w:rPr>
              <w:t>3. Dogovor o zaduženjima učiteljica stranih jezika za nastavnu godinu 2023./2024.</w:t>
            </w:r>
          </w:p>
          <w:p w14:paraId="54E6EF36" w14:textId="77777777" w:rsidR="002D730F" w:rsidRPr="00E72470" w:rsidRDefault="002D730F" w:rsidP="00DE6C6B">
            <w:pPr>
              <w:ind w:left="720"/>
              <w:rPr>
                <w:rFonts w:cstheme="minorHAnsi"/>
              </w:rPr>
            </w:pPr>
            <w:r w:rsidRPr="00E72470">
              <w:rPr>
                <w:rFonts w:cstheme="minorHAnsi"/>
              </w:rPr>
              <w:t>4. Izvješće o sudjelovanju i temama rada Županijskih i Međužupanijskih stručnih vijeća te državnih skupova</w:t>
            </w:r>
          </w:p>
          <w:p w14:paraId="3A73C030" w14:textId="77777777" w:rsidR="002D730F" w:rsidRPr="00E72470" w:rsidRDefault="002D730F" w:rsidP="00DE6C6B">
            <w:pPr>
              <w:ind w:left="720"/>
              <w:rPr>
                <w:rFonts w:cstheme="minorHAnsi"/>
              </w:rPr>
            </w:pPr>
            <w:r w:rsidRPr="00E72470">
              <w:rPr>
                <w:rFonts w:cstheme="minorHAnsi"/>
              </w:rPr>
              <w:t xml:space="preserve">5. Stručno usavršavanje – </w:t>
            </w:r>
            <w:r w:rsidRPr="00E72470">
              <w:rPr>
                <w:rFonts w:cstheme="minorHAnsi"/>
                <w:i/>
                <w:iCs/>
              </w:rPr>
              <w:t>Inspirating Healthy Lifestyle – Personality Colours</w:t>
            </w:r>
            <w:r w:rsidRPr="00E72470">
              <w:rPr>
                <w:rFonts w:cstheme="minorHAnsi"/>
              </w:rPr>
              <w:t>, učiteljica engleskoga jezika Petra Turković</w:t>
            </w:r>
          </w:p>
          <w:p w14:paraId="05A0B58D" w14:textId="77777777" w:rsidR="002D730F" w:rsidRPr="00E72470" w:rsidRDefault="002D730F" w:rsidP="00DE6C6B">
            <w:pPr>
              <w:ind w:left="720"/>
              <w:rPr>
                <w:rFonts w:cstheme="minorHAnsi"/>
              </w:rPr>
            </w:pPr>
            <w:r w:rsidRPr="00E72470">
              <w:rPr>
                <w:rFonts w:cstheme="minorHAnsi"/>
              </w:rPr>
              <w:t>6. Pitanja i prijedlozi</w:t>
            </w:r>
          </w:p>
        </w:tc>
      </w:tr>
      <w:tr w:rsidR="00E72470" w:rsidRPr="00E72470" w14:paraId="2D08D5BA" w14:textId="77777777" w:rsidTr="00DE6C6B">
        <w:tc>
          <w:tcPr>
            <w:tcW w:w="2988" w:type="dxa"/>
            <w:tcBorders>
              <w:left w:val="single" w:sz="4" w:space="0" w:color="000000"/>
              <w:bottom w:val="single" w:sz="4" w:space="0" w:color="000000"/>
              <w:right w:val="single" w:sz="4" w:space="0" w:color="000000"/>
            </w:tcBorders>
            <w:shd w:val="clear" w:color="auto" w:fill="auto"/>
          </w:tcPr>
          <w:p w14:paraId="185C9E55" w14:textId="77777777" w:rsidR="002D730F" w:rsidRPr="00E72470" w:rsidRDefault="002D730F" w:rsidP="00DE6C6B">
            <w:pPr>
              <w:jc w:val="center"/>
              <w:rPr>
                <w:rFonts w:cstheme="minorHAnsi"/>
              </w:rPr>
            </w:pPr>
          </w:p>
          <w:p w14:paraId="3432D130" w14:textId="77777777" w:rsidR="002D730F" w:rsidRPr="00E72470" w:rsidRDefault="002D730F" w:rsidP="00DE6C6B">
            <w:pPr>
              <w:jc w:val="center"/>
              <w:rPr>
                <w:rFonts w:cstheme="minorHAnsi"/>
              </w:rPr>
            </w:pPr>
            <w:r w:rsidRPr="00E72470">
              <w:rPr>
                <w:rFonts w:cstheme="minorHAnsi"/>
              </w:rPr>
              <w:lastRenderedPageBreak/>
              <w:t>prije početka nove školske godine</w:t>
            </w:r>
          </w:p>
          <w:p w14:paraId="1C8FE728" w14:textId="77777777" w:rsidR="002D730F" w:rsidRPr="00E72470" w:rsidRDefault="002D730F" w:rsidP="00DE6C6B">
            <w:pPr>
              <w:jc w:val="center"/>
              <w:rPr>
                <w:rFonts w:cstheme="minorHAnsi"/>
              </w:rPr>
            </w:pPr>
            <w:r w:rsidRPr="00E72470">
              <w:rPr>
                <w:rFonts w:cstheme="minorHAnsi"/>
              </w:rPr>
              <w:t>(21. – 25. 8. 2023.)</w:t>
            </w:r>
          </w:p>
          <w:p w14:paraId="57A3BB04" w14:textId="77777777" w:rsidR="002D730F" w:rsidRPr="00E72470" w:rsidRDefault="002D730F" w:rsidP="00DE6C6B">
            <w:pPr>
              <w:jc w:val="center"/>
              <w:rPr>
                <w:rFonts w:cstheme="minorHAnsi"/>
              </w:rPr>
            </w:pPr>
          </w:p>
          <w:p w14:paraId="3F4A639B" w14:textId="77777777" w:rsidR="002D730F" w:rsidRPr="00E72470" w:rsidRDefault="002D730F" w:rsidP="00DE6C6B">
            <w:pPr>
              <w:jc w:val="center"/>
              <w:rPr>
                <w:rFonts w:cstheme="minorHAnsi"/>
              </w:rPr>
            </w:pPr>
            <w:r w:rsidRPr="00E72470">
              <w:rPr>
                <w:rFonts w:cstheme="minorHAnsi"/>
              </w:rPr>
              <w:t>(Planirana su 2 sata rada ŠSVa.)</w:t>
            </w:r>
          </w:p>
        </w:tc>
        <w:tc>
          <w:tcPr>
            <w:tcW w:w="6836" w:type="dxa"/>
            <w:tcBorders>
              <w:left w:val="single" w:sz="4" w:space="0" w:color="000000"/>
              <w:bottom w:val="single" w:sz="4" w:space="0" w:color="000000"/>
              <w:right w:val="single" w:sz="4" w:space="0" w:color="000000"/>
            </w:tcBorders>
            <w:shd w:val="clear" w:color="auto" w:fill="auto"/>
          </w:tcPr>
          <w:p w14:paraId="23DBF6B2" w14:textId="77777777" w:rsidR="002D730F" w:rsidRPr="00E72470" w:rsidRDefault="002D730F" w:rsidP="00DE6C6B">
            <w:pPr>
              <w:ind w:left="720"/>
              <w:rPr>
                <w:rFonts w:cstheme="minorHAnsi"/>
              </w:rPr>
            </w:pPr>
            <w:r w:rsidRPr="00E72470">
              <w:rPr>
                <w:rFonts w:cstheme="minorHAnsi"/>
              </w:rPr>
              <w:lastRenderedPageBreak/>
              <w:t xml:space="preserve">1. Prijedlog </w:t>
            </w:r>
            <w:r w:rsidRPr="00E72470">
              <w:rPr>
                <w:rFonts w:cstheme="minorHAnsi"/>
                <w:i/>
              </w:rPr>
              <w:t>Školskog kurikuluma za strane jezike za šk. god. 2023./2024.</w:t>
            </w:r>
          </w:p>
          <w:p w14:paraId="4893C5C8" w14:textId="77777777" w:rsidR="002D730F" w:rsidRPr="00E72470" w:rsidRDefault="002D730F" w:rsidP="00DE6C6B">
            <w:pPr>
              <w:ind w:left="720"/>
              <w:rPr>
                <w:rFonts w:cstheme="minorHAnsi"/>
              </w:rPr>
            </w:pPr>
            <w:r w:rsidRPr="00E72470">
              <w:rPr>
                <w:rFonts w:cstheme="minorHAnsi"/>
              </w:rPr>
              <w:lastRenderedPageBreak/>
              <w:t xml:space="preserve">2. Prijedlog </w:t>
            </w:r>
            <w:r w:rsidRPr="00E72470">
              <w:rPr>
                <w:rFonts w:cstheme="minorHAnsi"/>
                <w:i/>
              </w:rPr>
              <w:t>Plana i programa rada ŠSVa za šk. god. 2023./2024..</w:t>
            </w:r>
            <w:r w:rsidRPr="00E72470">
              <w:rPr>
                <w:rFonts w:cstheme="minorHAnsi"/>
              </w:rPr>
              <w:t xml:space="preserve"> s odabirom stručno-pedagoških tema</w:t>
            </w:r>
          </w:p>
          <w:p w14:paraId="68176F8E" w14:textId="77777777" w:rsidR="002D730F" w:rsidRPr="00E72470" w:rsidRDefault="002D730F" w:rsidP="00DE6C6B">
            <w:pPr>
              <w:ind w:left="720"/>
              <w:rPr>
                <w:rFonts w:cstheme="minorHAnsi"/>
              </w:rPr>
            </w:pPr>
            <w:r w:rsidRPr="00E72470">
              <w:rPr>
                <w:rFonts w:cstheme="minorHAnsi"/>
              </w:rPr>
              <w:t>3. Elementi i kriteriji vrednovanja odgojno- obrazovnih ishoda u nastavi engleskoga i njemačkoga jezika</w:t>
            </w:r>
          </w:p>
          <w:p w14:paraId="661F9BFC" w14:textId="77777777" w:rsidR="002D730F" w:rsidRPr="00E72470" w:rsidRDefault="002D730F" w:rsidP="00DE6C6B">
            <w:pPr>
              <w:ind w:left="720"/>
              <w:rPr>
                <w:rFonts w:cstheme="minorHAnsi"/>
              </w:rPr>
            </w:pPr>
            <w:r w:rsidRPr="00E72470">
              <w:rPr>
                <w:rFonts w:cstheme="minorHAnsi"/>
              </w:rPr>
              <w:t>4. Stručno usavršavanje –</w:t>
            </w:r>
            <w:r w:rsidRPr="00E72470">
              <w:rPr>
                <w:rFonts w:cstheme="minorHAnsi"/>
                <w:i/>
              </w:rPr>
              <w:t>Integrating Creativity and Innovation into Teaching</w:t>
            </w:r>
            <w:r w:rsidRPr="00E72470">
              <w:rPr>
                <w:rFonts w:cstheme="minorHAnsi"/>
              </w:rPr>
              <w:t>, učiteljica engleskoga jezika Valentina Cepanec</w:t>
            </w:r>
          </w:p>
          <w:p w14:paraId="65B006FC" w14:textId="77777777" w:rsidR="002D730F" w:rsidRPr="00E72470" w:rsidRDefault="002D730F" w:rsidP="00DE6C6B">
            <w:pPr>
              <w:ind w:left="720"/>
              <w:rPr>
                <w:rFonts w:cstheme="minorHAnsi"/>
              </w:rPr>
            </w:pPr>
            <w:r w:rsidRPr="00E72470">
              <w:rPr>
                <w:rFonts w:cstheme="minorHAnsi"/>
              </w:rPr>
              <w:t>5. Pitanja i prijedlozi</w:t>
            </w:r>
          </w:p>
        </w:tc>
      </w:tr>
    </w:tbl>
    <w:p w14:paraId="4ACA5E73" w14:textId="77777777" w:rsidR="00257080" w:rsidRPr="00E72470" w:rsidRDefault="000B5DFD" w:rsidP="00257080">
      <w:pPr>
        <w:jc w:val="right"/>
        <w:rPr>
          <w:rFonts w:cstheme="minorHAnsi"/>
        </w:rPr>
      </w:pPr>
      <w:r w:rsidRPr="00E72470">
        <w:rPr>
          <w:rFonts w:cstheme="minorHAnsi"/>
        </w:rPr>
        <w:lastRenderedPageBreak/>
        <w:t xml:space="preserve">Voditeljica  ŠSV stranih jezika: </w:t>
      </w:r>
    </w:p>
    <w:p w14:paraId="3EC8EDF9" w14:textId="6CB08425" w:rsidR="000B5DFD" w:rsidRPr="00E72470" w:rsidRDefault="000B5DFD" w:rsidP="00257080">
      <w:pPr>
        <w:jc w:val="right"/>
        <w:rPr>
          <w:rFonts w:cstheme="minorHAnsi"/>
        </w:rPr>
      </w:pPr>
      <w:r w:rsidRPr="00E72470">
        <w:rPr>
          <w:rFonts w:cstheme="minorHAnsi"/>
        </w:rPr>
        <w:t>mr. Ivana Pleskalt, uč. mentorica</w:t>
      </w:r>
    </w:p>
    <w:p w14:paraId="3D5E4432" w14:textId="77777777" w:rsidR="00CE2E41" w:rsidRPr="00150CD0" w:rsidRDefault="00CE2E41" w:rsidP="00425279">
      <w:pPr>
        <w:spacing w:after="0"/>
        <w:jc w:val="center"/>
        <w:rPr>
          <w:rFonts w:eastAsia="Dotum" w:cstheme="minorHAnsi"/>
          <w:b/>
        </w:rPr>
      </w:pPr>
    </w:p>
    <w:p w14:paraId="646B0ABA" w14:textId="77777777" w:rsidR="00862BEE" w:rsidRPr="002C21D0" w:rsidRDefault="00862BEE" w:rsidP="00150CD0">
      <w:pPr>
        <w:shd w:val="clear" w:color="auto" w:fill="FFFFFF" w:themeFill="background1"/>
        <w:ind w:left="1440"/>
        <w:jc w:val="both"/>
        <w:rPr>
          <w:rFonts w:cstheme="minorHAnsi"/>
          <w:color w:val="323E4F" w:themeColor="text2" w:themeShade="BF"/>
          <w:sz w:val="6"/>
        </w:rPr>
      </w:pPr>
    </w:p>
    <w:p w14:paraId="7987763B" w14:textId="77777777" w:rsidR="00150CD0" w:rsidRPr="00117A93" w:rsidRDefault="0091262F" w:rsidP="00257080">
      <w:pPr>
        <w:shd w:val="clear" w:color="auto" w:fill="AEAAAA" w:themeFill="background2" w:themeFillShade="BF"/>
        <w:rPr>
          <w:rFonts w:cs="Calibri"/>
          <w:b/>
          <w:color w:val="3B3838" w:themeColor="background2" w:themeShade="40"/>
          <w:sz w:val="32"/>
          <w:szCs w:val="28"/>
        </w:rPr>
      </w:pPr>
      <w:r w:rsidRPr="00117A93">
        <w:rPr>
          <w:rFonts w:cs="Calibri"/>
          <w:b/>
          <w:color w:val="3B3838" w:themeColor="background2" w:themeShade="40"/>
          <w:sz w:val="32"/>
          <w:szCs w:val="28"/>
        </w:rPr>
        <w:t>6.9</w:t>
      </w:r>
      <w:r w:rsidR="00150CD0" w:rsidRPr="00117A93">
        <w:rPr>
          <w:rFonts w:cs="Calibri"/>
          <w:b/>
          <w:color w:val="3B3838" w:themeColor="background2" w:themeShade="40"/>
          <w:sz w:val="32"/>
          <w:szCs w:val="28"/>
        </w:rPr>
        <w:t>. GODIŠNJI PLAN I PROGRAM RADA ŠKOLSKOG STRUČNOG VIJEĆA HRVATSKOG JEZIKA,ČEŠKOG JEZIKA I KULTURE,GLAZBENE KULTURE,LIKOVNE KULTURE</w:t>
      </w:r>
    </w:p>
    <w:p w14:paraId="5D003854" w14:textId="77777777" w:rsidR="002D730F" w:rsidRPr="00E72470" w:rsidRDefault="002D730F" w:rsidP="002D730F">
      <w:pPr>
        <w:pStyle w:val="paragraph"/>
        <w:spacing w:before="0" w:beforeAutospacing="0" w:after="0" w:afterAutospacing="0"/>
        <w:textAlignment w:val="baseline"/>
        <w:rPr>
          <w:rFonts w:asciiTheme="minorHAnsi" w:hAnsiTheme="minorHAnsi" w:cstheme="minorHAnsi"/>
          <w:sz w:val="20"/>
          <w:szCs w:val="20"/>
        </w:rPr>
      </w:pPr>
      <w:r w:rsidRPr="00E72470">
        <w:rPr>
          <w:rStyle w:val="normaltextrun"/>
          <w:rFonts w:asciiTheme="minorHAnsi" w:eastAsiaTheme="majorEastAsia" w:hAnsiTheme="minorHAnsi" w:cstheme="minorHAnsi"/>
          <w:sz w:val="20"/>
          <w:szCs w:val="20"/>
        </w:rPr>
        <w:t>Članovi stručnog vijeća: </w:t>
      </w:r>
      <w:r w:rsidRPr="00E72470">
        <w:rPr>
          <w:rStyle w:val="eop"/>
          <w:rFonts w:asciiTheme="minorHAnsi" w:eastAsiaTheme="majorEastAsia" w:hAnsiTheme="minorHAnsi" w:cstheme="minorHAnsi"/>
          <w:sz w:val="20"/>
          <w:szCs w:val="20"/>
        </w:rPr>
        <w:t> </w:t>
      </w:r>
    </w:p>
    <w:p w14:paraId="6C7DDE28" w14:textId="77777777" w:rsidR="002D730F" w:rsidRPr="00E72470" w:rsidRDefault="002D730F" w:rsidP="002D730F">
      <w:pPr>
        <w:pStyle w:val="paragraph"/>
        <w:spacing w:before="0" w:beforeAutospacing="0" w:after="0" w:afterAutospacing="0"/>
        <w:textAlignment w:val="baseline"/>
        <w:rPr>
          <w:rFonts w:asciiTheme="minorHAnsi" w:hAnsiTheme="minorHAnsi" w:cstheme="minorHAnsi"/>
          <w:sz w:val="20"/>
          <w:szCs w:val="20"/>
        </w:rPr>
      </w:pPr>
      <w:r w:rsidRPr="00E72470">
        <w:rPr>
          <w:rStyle w:val="normaltextrun"/>
          <w:rFonts w:asciiTheme="minorHAnsi" w:eastAsiaTheme="majorEastAsia" w:hAnsiTheme="minorHAnsi" w:cstheme="minorHAnsi"/>
          <w:sz w:val="20"/>
          <w:szCs w:val="20"/>
        </w:rPr>
        <w:t xml:space="preserve">Danica Barišić, prof. glazbene kulture, Sanela </w:t>
      </w:r>
      <w:r w:rsidRPr="00E72470">
        <w:rPr>
          <w:rStyle w:val="spellingerror"/>
          <w:rFonts w:asciiTheme="minorHAnsi" w:eastAsiaTheme="majorEastAsia" w:hAnsiTheme="minorHAnsi" w:cstheme="minorHAnsi"/>
          <w:sz w:val="20"/>
          <w:szCs w:val="20"/>
        </w:rPr>
        <w:t>Derges</w:t>
      </w:r>
      <w:r w:rsidRPr="00E72470">
        <w:rPr>
          <w:rStyle w:val="normaltextrun"/>
          <w:rFonts w:asciiTheme="minorHAnsi" w:eastAsiaTheme="majorEastAsia" w:hAnsiTheme="minorHAnsi" w:cstheme="minorHAnsi"/>
          <w:sz w:val="20"/>
          <w:szCs w:val="20"/>
        </w:rPr>
        <w:t xml:space="preserve">, dipl. učiteljica RN i hrvatskog jezika, Lorena </w:t>
      </w:r>
      <w:r w:rsidRPr="00E72470">
        <w:rPr>
          <w:rStyle w:val="spellingerror"/>
          <w:rFonts w:asciiTheme="minorHAnsi" w:eastAsiaTheme="majorEastAsia" w:hAnsiTheme="minorHAnsi" w:cstheme="minorHAnsi"/>
          <w:sz w:val="20"/>
          <w:szCs w:val="20"/>
        </w:rPr>
        <w:t>Buršić</w:t>
      </w:r>
      <w:r w:rsidRPr="00E72470">
        <w:rPr>
          <w:rStyle w:val="normaltextrun"/>
          <w:rFonts w:asciiTheme="minorHAnsi" w:eastAsiaTheme="majorEastAsia" w:hAnsiTheme="minorHAnsi" w:cstheme="minorHAnsi"/>
          <w:sz w:val="20"/>
          <w:szCs w:val="20"/>
        </w:rPr>
        <w:t xml:space="preserve">-Lukić, prof. likovne kulture, Mirjana </w:t>
      </w:r>
      <w:r w:rsidRPr="00E72470">
        <w:rPr>
          <w:rStyle w:val="spellingerror"/>
          <w:rFonts w:asciiTheme="minorHAnsi" w:eastAsiaTheme="majorEastAsia" w:hAnsiTheme="minorHAnsi" w:cstheme="minorHAnsi"/>
          <w:sz w:val="20"/>
          <w:szCs w:val="20"/>
        </w:rPr>
        <w:t>Ištef</w:t>
      </w:r>
      <w:r w:rsidRPr="00E72470">
        <w:rPr>
          <w:rStyle w:val="normaltextrun"/>
          <w:rFonts w:asciiTheme="minorHAnsi" w:eastAsiaTheme="majorEastAsia" w:hAnsiTheme="minorHAnsi" w:cstheme="minorHAnsi"/>
          <w:sz w:val="20"/>
          <w:szCs w:val="20"/>
        </w:rPr>
        <w:t xml:space="preserve">, prof. hrvatskog jezika i književnosti, Jasna Kalem, dipl. učiteljica RN i hrvatskog jezika, Marina Novosel </w:t>
      </w:r>
      <w:r w:rsidRPr="00E72470">
        <w:rPr>
          <w:rStyle w:val="spellingerror"/>
          <w:rFonts w:asciiTheme="minorHAnsi" w:eastAsiaTheme="majorEastAsia" w:hAnsiTheme="minorHAnsi" w:cstheme="minorHAnsi"/>
          <w:sz w:val="20"/>
          <w:szCs w:val="20"/>
        </w:rPr>
        <w:t>Kolaček</w:t>
      </w:r>
      <w:r w:rsidRPr="00E72470">
        <w:rPr>
          <w:rStyle w:val="normaltextrun"/>
          <w:rFonts w:asciiTheme="minorHAnsi" w:eastAsiaTheme="majorEastAsia" w:hAnsiTheme="minorHAnsi" w:cstheme="minorHAnsi"/>
          <w:sz w:val="20"/>
          <w:szCs w:val="20"/>
        </w:rPr>
        <w:t xml:space="preserve">, prof. češkog jezika i književnosti i povijesti,  Danica </w:t>
      </w:r>
      <w:r w:rsidRPr="00E72470">
        <w:rPr>
          <w:rStyle w:val="spellingerror"/>
          <w:rFonts w:asciiTheme="minorHAnsi" w:eastAsiaTheme="majorEastAsia" w:hAnsiTheme="minorHAnsi" w:cstheme="minorHAnsi"/>
          <w:sz w:val="20"/>
          <w:szCs w:val="20"/>
        </w:rPr>
        <w:t>Popilovski</w:t>
      </w:r>
      <w:r w:rsidRPr="00E72470">
        <w:rPr>
          <w:rStyle w:val="normaltextrun"/>
          <w:rFonts w:asciiTheme="minorHAnsi" w:eastAsiaTheme="majorEastAsia" w:hAnsiTheme="minorHAnsi" w:cstheme="minorHAnsi"/>
          <w:sz w:val="20"/>
          <w:szCs w:val="20"/>
        </w:rPr>
        <w:t xml:space="preserve"> Topalović, dipl. knjižničar,  Sanja Sabljak, prof. hrvatskog jezika i književnosti, učiteljica savjetnica,  Mateja </w:t>
      </w:r>
      <w:r w:rsidRPr="00E72470">
        <w:rPr>
          <w:rStyle w:val="spellingerror"/>
          <w:rFonts w:asciiTheme="minorHAnsi" w:eastAsiaTheme="majorEastAsia" w:hAnsiTheme="minorHAnsi" w:cstheme="minorHAnsi"/>
          <w:sz w:val="20"/>
          <w:szCs w:val="20"/>
        </w:rPr>
        <w:t>Ištok</w:t>
      </w:r>
      <w:r w:rsidRPr="00E72470">
        <w:rPr>
          <w:rStyle w:val="normaltextrun"/>
          <w:rFonts w:asciiTheme="minorHAnsi" w:eastAsiaTheme="majorEastAsia" w:hAnsiTheme="minorHAnsi" w:cstheme="minorHAnsi"/>
          <w:sz w:val="20"/>
          <w:szCs w:val="20"/>
        </w:rPr>
        <w:t>, magistra edukacije hrvatskog jezika i književnosti</w:t>
      </w:r>
      <w:r w:rsidRPr="00E72470">
        <w:rPr>
          <w:rStyle w:val="eop"/>
          <w:rFonts w:asciiTheme="minorHAnsi" w:eastAsiaTheme="majorEastAsia" w:hAnsiTheme="minorHAnsi" w:cstheme="minorHAnsi"/>
          <w:sz w:val="20"/>
          <w:szCs w:val="20"/>
        </w:rPr>
        <w:t> </w:t>
      </w:r>
    </w:p>
    <w:p w14:paraId="33C09719" w14:textId="77777777" w:rsidR="002D730F" w:rsidRPr="00E72470" w:rsidRDefault="002D730F" w:rsidP="002D730F">
      <w:pPr>
        <w:pStyle w:val="paragraph"/>
        <w:spacing w:before="0" w:beforeAutospacing="0" w:after="0" w:afterAutospacing="0"/>
        <w:textAlignment w:val="baseline"/>
        <w:rPr>
          <w:rFonts w:asciiTheme="minorHAnsi" w:hAnsiTheme="minorHAnsi" w:cstheme="minorHAnsi"/>
          <w:sz w:val="20"/>
          <w:szCs w:val="20"/>
        </w:rPr>
      </w:pPr>
      <w:r w:rsidRPr="00E72470">
        <w:rPr>
          <w:rStyle w:val="eop"/>
          <w:rFonts w:asciiTheme="minorHAnsi" w:eastAsiaTheme="majorEastAsia" w:hAnsiTheme="minorHAnsi" w:cstheme="minorHAnsi"/>
          <w:sz w:val="20"/>
          <w:szCs w:val="20"/>
        </w:rPr>
        <w:t> </w:t>
      </w:r>
    </w:p>
    <w:p w14:paraId="7E716994" w14:textId="38808C26" w:rsidR="002D730F" w:rsidRDefault="002D730F" w:rsidP="002D730F">
      <w:pPr>
        <w:pStyle w:val="paragraph"/>
        <w:spacing w:before="0" w:beforeAutospacing="0" w:after="0" w:afterAutospacing="0"/>
        <w:textAlignment w:val="baseline"/>
        <w:rPr>
          <w:rStyle w:val="eop"/>
          <w:rFonts w:ascii="Calibri" w:eastAsiaTheme="majorEastAsia" w:hAnsi="Calibri" w:cs="Calibri"/>
          <w:sz w:val="22"/>
          <w:szCs w:val="22"/>
        </w:rPr>
      </w:pPr>
      <w:r w:rsidRPr="00E72470">
        <w:rPr>
          <w:rStyle w:val="normaltextrun"/>
          <w:rFonts w:asciiTheme="minorHAnsi" w:eastAsiaTheme="majorEastAsia" w:hAnsiTheme="minorHAnsi" w:cstheme="minorHAnsi"/>
          <w:sz w:val="20"/>
          <w:szCs w:val="20"/>
        </w:rPr>
        <w:t>Voditeljica ŠSV-a je Sanja Sabljak, a zamjenica voditeljice Danica Barišić.</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368D63AC" w14:textId="69359D77" w:rsidR="00402AE8" w:rsidRDefault="00402AE8" w:rsidP="002D730F">
      <w:pPr>
        <w:pStyle w:val="paragraph"/>
        <w:spacing w:before="0" w:beforeAutospacing="0" w:after="0" w:afterAutospacing="0"/>
        <w:textAlignment w:val="baseline"/>
        <w:rPr>
          <w:rStyle w:val="eop"/>
          <w:rFonts w:ascii="Calibri" w:eastAsiaTheme="majorEastAsia" w:hAnsi="Calibri" w:cs="Calibr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6"/>
        <w:gridCol w:w="1694"/>
        <w:gridCol w:w="1162"/>
        <w:gridCol w:w="2382"/>
        <w:gridCol w:w="1204"/>
        <w:gridCol w:w="1348"/>
      </w:tblGrid>
      <w:tr w:rsidR="00402AE8" w:rsidRPr="00402AE8" w14:paraId="53605B97"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64774BF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Sadržaj rada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4FAAA71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Ciljevi i zadaci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0D9CF9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Nositelj aktivnosti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1EFD955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Sociološki i komunikacijski oblici rada i načini realizacije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0157215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Vrijeme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06A7E92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Napomena </w:t>
            </w:r>
          </w:p>
          <w:p w14:paraId="72A8DE2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1B91EC19"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32A6986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Prvi sastanak ŠSV-a </w:t>
            </w:r>
          </w:p>
          <w:p w14:paraId="3C30A9F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31F6263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donošenje godišnjih planova </w:t>
            </w:r>
          </w:p>
          <w:p w14:paraId="4B2463D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-izrada kriterija vrednovanja </w:t>
            </w:r>
          </w:p>
          <w:p w14:paraId="4E163B5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-podjela slobodnih aktivnosti </w:t>
            </w:r>
          </w:p>
          <w:p w14:paraId="45EF607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-izrada prijedloga za školski kurikulum </w:t>
            </w:r>
          </w:p>
          <w:p w14:paraId="0B5438E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-izrada plana realizacije GOO-a </w:t>
            </w:r>
          </w:p>
          <w:p w14:paraId="3917CBF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0F77DB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svi članovi ŠSV-a </w:t>
            </w:r>
          </w:p>
          <w:p w14:paraId="119FCDC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3AA5E00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razgovor </w:t>
            </w:r>
          </w:p>
          <w:p w14:paraId="0891124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-pisanje prijedloga za školski kurikulum </w:t>
            </w:r>
          </w:p>
          <w:p w14:paraId="40766F6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1A9BAA5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kolovoz, rujan </w:t>
            </w:r>
          </w:p>
          <w:p w14:paraId="60E1A33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4B4055B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ravnateljicom škole </w:t>
            </w:r>
          </w:p>
          <w:p w14:paraId="7E263A2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701B113F"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481B2D5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Sudjelovanje na likovnim i literarnim natječajima </w:t>
            </w:r>
          </w:p>
          <w:p w14:paraId="55A7F7B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7D60FE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realizirati sudjelovanje svih zainteresiranih učenika na likovnim i literarnim natječajima u organizaciji MZOŠ, AZOO i dr. kroz dodatne sadržaje u nastavi i slobodne aktivnosti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5A2CD92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učitelji likovne kulture, hrvatskog jezika i češkog jezika i kulture </w:t>
            </w:r>
          </w:p>
          <w:p w14:paraId="0593648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0284E4E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w:t>
            </w:r>
          </w:p>
          <w:p w14:paraId="3F4DC1B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-izmjena informacija o prispjelim natječajima </w:t>
            </w:r>
          </w:p>
          <w:p w14:paraId="250E515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-opremanje i slanje radova u suradnji s tajništvom škole </w:t>
            </w:r>
          </w:p>
          <w:p w14:paraId="31546E9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0F23A93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cijele nastavne godine </w:t>
            </w:r>
          </w:p>
          <w:p w14:paraId="661E8CD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3D0D543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voditeljicom Tima za kulturnu i javnu djelatnost škole </w:t>
            </w:r>
          </w:p>
          <w:p w14:paraId="4363B7F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MZOŠ, AZOO, udrugama, školama i drugim kulturnim institucijama  </w:t>
            </w:r>
          </w:p>
          <w:p w14:paraId="6395423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4A027DBB"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59719E1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 </w:t>
            </w:r>
          </w:p>
          <w:p w14:paraId="76CAAA1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Sudjelovanje u programima Gradske knjižnice Petar Preradović  </w:t>
            </w:r>
          </w:p>
          <w:p w14:paraId="57EC87C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822B41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zainteresiranim učenicima odlazak na susrete s književnicima, izložbe, radionice i sl.  </w:t>
            </w:r>
          </w:p>
          <w:p w14:paraId="5663B06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973DF7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7D500BC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školska knjižničarka, ostali učitelji Hrvatskog jezika </w:t>
            </w:r>
          </w:p>
          <w:p w14:paraId="02E1AD3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26BDCBB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w:t>
            </w:r>
          </w:p>
          <w:p w14:paraId="5A3C73E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-organizacija odlaska u suradnji s ravnateljicom i djelatnicima gradske knjižnice </w:t>
            </w:r>
          </w:p>
          <w:p w14:paraId="5C369E7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-oglašavanje o događaju na mrežnim stranicama škole </w:t>
            </w:r>
          </w:p>
          <w:p w14:paraId="366ADEC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3CF1491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cijele nastavne godine </w:t>
            </w:r>
          </w:p>
          <w:p w14:paraId="0F8CE3A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2B0716C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djelatnicima gradske knjižnice i ravnateljicom škole </w:t>
            </w:r>
          </w:p>
        </w:tc>
      </w:tr>
      <w:tr w:rsidR="00402AE8" w:rsidRPr="00402AE8" w14:paraId="5CA788E2"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5C9E3EC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Realizacija izvanučioni -čne nastave u školskoj knjižnici  </w:t>
            </w:r>
          </w:p>
          <w:p w14:paraId="3DDC56C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48FADAE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osigurati svim učenicima izvanučioničnu nastavu na satovima čiji sadržaji prema procjeni učitelja time optimiziraju učenje </w:t>
            </w:r>
          </w:p>
          <w:p w14:paraId="5AABAC8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07057E4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-školska knjižničarka, svi članovi ŠSV-a </w:t>
            </w:r>
          </w:p>
          <w:p w14:paraId="78C9F9C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777F2F0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w:t>
            </w:r>
          </w:p>
          <w:p w14:paraId="653C68E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-dogovori, pripreme predmetnog učitelja i knjižničarke </w:t>
            </w:r>
          </w:p>
          <w:p w14:paraId="599035E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0C71120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Rujan – 5. razredi, tijekom nastavne godine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68CC421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sa školskom knjižničarkom </w:t>
            </w:r>
          </w:p>
          <w:p w14:paraId="7F117AF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2910CE40"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223B2BA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Realizacija susreta s književnicima, prigodnih kvizova, izložbi i sl. u školskoj knjižnici </w:t>
            </w:r>
          </w:p>
          <w:p w14:paraId="53059E0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198D150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-poticati učenike na pozitivniji odnos prema čitanju, osvješćivati učenike o vrijednosti čitanja, stvarati ljubav prema knjizi </w:t>
            </w:r>
          </w:p>
          <w:p w14:paraId="546D02F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7516970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7EAC488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-svi članovi ŠSV-a, školska knjižničarka </w:t>
            </w:r>
          </w:p>
          <w:p w14:paraId="32670F0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36B84AF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dogovori, pripreme predmetnog učitelja i knjižničarke </w:t>
            </w:r>
          </w:p>
          <w:p w14:paraId="5721EF1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-dogovori s ravnateljicom </w:t>
            </w:r>
          </w:p>
          <w:p w14:paraId="4BDEA9D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-dogovori s izdavačima i književnicima </w:t>
            </w:r>
          </w:p>
          <w:p w14:paraId="3825639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w:t>
            </w:r>
          </w:p>
          <w:p w14:paraId="0D6A2ED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3D947EB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cijele nastavne godine </w:t>
            </w:r>
          </w:p>
          <w:p w14:paraId="04CD452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51E30F3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0ECB51E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sa školskom knjižničarkom i izvanškolskim institucijama koje se bave organizacijom književnih susreta </w:t>
            </w:r>
          </w:p>
        </w:tc>
      </w:tr>
      <w:tr w:rsidR="00402AE8" w:rsidRPr="00402AE8" w14:paraId="2294391B"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04C538D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Provođenje aktivnosti za poticanje čitanja: Nacionalni kviz za poticanje čitanja, Čitanje naglas, Kviz „Nađi knjigu“ za učenike 5. razreda i Čitanjem do zvijezda, Međuškolski knj. kviz BBŽ-a za 5. r. </w:t>
            </w:r>
          </w:p>
          <w:p w14:paraId="1D22E79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Manifestacija: Noć knjige i Čitam – dam – sretan sam!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5F1BC1B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poticati učenike na pozitivan odnos prema čitanju, jačati samopouzdanje učenika, razvijati čitalačke i govorničke vještine </w:t>
            </w:r>
          </w:p>
          <w:p w14:paraId="46E3108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0FFDC15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-školska knjižničarka, učitelji hrv. jezika i RN </w:t>
            </w:r>
          </w:p>
          <w:p w14:paraId="14F0011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56660C2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dogovori, pripreme za sve razine natjecanja, organizacija školskih razina, neposreda OO rad s učenicima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23ECC3E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nastavne godine, a prema planu organizatora natjecanja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4D24544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učiteljica HJ i školske knjižničarke, suradnja s Dječjim odjelom Narodne knjižnice Petra Preradovića i s drugim ustanovama u kulturi </w:t>
            </w:r>
          </w:p>
          <w:p w14:paraId="05C2F09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15E89485"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2B5F846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Realizacija posjeta kazališnim i kino predstavama te tematskim izložbama </w:t>
            </w:r>
          </w:p>
          <w:p w14:paraId="0A66EA6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93AADA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učenicima posjet kazališnim i kino predstavama uz stručno vođenje učitelja, razvijati ljubav prema kazalištu </w:t>
            </w:r>
          </w:p>
          <w:p w14:paraId="4B25E49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07C07DA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-učiteljica glazbene kulture </w:t>
            </w:r>
          </w:p>
          <w:p w14:paraId="7EA0697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-učiteljice hrvatskoga jezika </w:t>
            </w:r>
          </w:p>
          <w:p w14:paraId="6AFB149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3D5178D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 suradnji s djelatnicima zagrebačkih kazališnih kuća realizirati gledanje najmanje triju kazališnih predstava </w:t>
            </w:r>
          </w:p>
          <w:p w14:paraId="79967CF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1D440E6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nastavne godine  </w:t>
            </w:r>
          </w:p>
          <w:p w14:paraId="56E9722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54CC980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7F24E2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35AC9AF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39C2A29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kazališnim kućama </w:t>
            </w:r>
          </w:p>
          <w:p w14:paraId="7AE3798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03BA1C9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organizatorima izložbe  </w:t>
            </w:r>
          </w:p>
        </w:tc>
      </w:tr>
      <w:tr w:rsidR="00402AE8" w:rsidRPr="00402AE8" w14:paraId="2428FD83"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169671D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Suradnja s institucijama, udrugama i organizacijama vezanima uz život češke nacionalne manjine u RH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49AB99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učenicima koji pohađaju nastavu češkog jezika i kulture iskustveno učenje, povećati interes učenika za odabrani nastavni predmet </w:t>
            </w:r>
          </w:p>
          <w:p w14:paraId="5ECEF0A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3F3413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61988D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-učiteljica češkog jezika i kulture </w:t>
            </w:r>
          </w:p>
          <w:p w14:paraId="7CA359D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21BBC1F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-dogovori i pripreme s predstavnicima institucija i udruga vezanih uz život češke nacionalne manjine u RH </w:t>
            </w:r>
          </w:p>
          <w:p w14:paraId="3B0BECD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5389564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cijele nastavne godine </w:t>
            </w:r>
          </w:p>
          <w:p w14:paraId="56BFFD1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1E5E567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7BDFE5A5"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539246F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institucijama, udrugama i organizacijama vezanima uz likovno stvaralaštvo djece i mladih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DB9F47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zainteresiranim učenicima sudjelovanje na radionicama u Foto-klubu; sudjelovanje u aktivnostima za djecu (izložbe, radionice) u suradnji s Gradskim muzejom Bjelovar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51E40E3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učiteljica Likovne kulture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35020210" w14:textId="77777777" w:rsidR="00402AE8" w:rsidRPr="00402AE8" w:rsidRDefault="00402AE8" w:rsidP="00402AE8">
            <w:pPr>
              <w:numPr>
                <w:ilvl w:val="0"/>
                <w:numId w:val="85"/>
              </w:numPr>
              <w:spacing w:after="0" w:line="240" w:lineRule="auto"/>
              <w:ind w:left="1080" w:firstLine="0"/>
              <w:textAlignment w:val="baseline"/>
              <w:rPr>
                <w:rFonts w:eastAsia="Times New Roman" w:cstheme="minorHAnsi"/>
              </w:rPr>
            </w:pPr>
            <w:r w:rsidRPr="00402AE8">
              <w:rPr>
                <w:rFonts w:eastAsia="Times New Roman" w:cstheme="minorHAnsi"/>
              </w:rPr>
              <w:t>Dogovori i pripreme s predstavnicima institucija, </w:t>
            </w:r>
          </w:p>
          <w:p w14:paraId="2915EE7D" w14:textId="77777777" w:rsidR="00402AE8" w:rsidRPr="00402AE8" w:rsidRDefault="00402AE8" w:rsidP="00402AE8">
            <w:pPr>
              <w:numPr>
                <w:ilvl w:val="0"/>
                <w:numId w:val="85"/>
              </w:numPr>
              <w:spacing w:after="0" w:line="240" w:lineRule="auto"/>
              <w:ind w:left="1080" w:firstLine="0"/>
              <w:textAlignment w:val="baseline"/>
              <w:rPr>
                <w:rFonts w:eastAsia="Times New Roman" w:cstheme="minorHAnsi"/>
              </w:rPr>
            </w:pPr>
            <w:r w:rsidRPr="00402AE8">
              <w:rPr>
                <w:rFonts w:eastAsia="Times New Roman" w:cstheme="minorHAnsi"/>
              </w:rPr>
              <w:t>Stručni rad s učenicima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496B009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nastavne godine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29033A4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Foto-klubom i Gradskim muzejom  </w:t>
            </w:r>
          </w:p>
        </w:tc>
      </w:tr>
      <w:tr w:rsidR="00402AE8" w:rsidRPr="00402AE8" w14:paraId="3A28124B"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5779F70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Organizacija i provedba Smotre LIDRANO  </w:t>
            </w:r>
          </w:p>
          <w:p w14:paraId="7D07C7B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E85024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darovitim i zainteresiranim učenicima sudjelovanje na smotri dječjeg dramskog, literarnog i novinarskog stvaralaška, trajno poticati darovite učenike  </w:t>
            </w:r>
          </w:p>
          <w:p w14:paraId="3FB55F7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2C1D4EB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-učiteljice hrvatskog jezika </w:t>
            </w:r>
          </w:p>
          <w:p w14:paraId="7B61E2E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754A8DA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na slobodnim aktivnostima i kroz dodatne sadržaje redovne nastave </w:t>
            </w:r>
          </w:p>
          <w:p w14:paraId="4828784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-provedba i organizacije školske razine smotre </w:t>
            </w:r>
          </w:p>
          <w:p w14:paraId="539A784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-sudjelovanje na drugim razinama smotre – međuopćinskoj, županijskoj… </w:t>
            </w:r>
          </w:p>
          <w:p w14:paraId="6805491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učiteljima RN i ravnateljicom škole </w:t>
            </w:r>
          </w:p>
          <w:p w14:paraId="2DD280A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7F9F4DF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cijele nastavne godine </w:t>
            </w:r>
          </w:p>
          <w:p w14:paraId="1D7E731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-školski Lidrano: siječanj </w:t>
            </w:r>
          </w:p>
          <w:p w14:paraId="17111C8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-međuopćinski i županijski: prema planu organizatora smotre </w:t>
            </w:r>
          </w:p>
          <w:p w14:paraId="0680609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0605D91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organizatori-ma međuopćin-ske i županijske smotre Lidrano </w:t>
            </w:r>
          </w:p>
          <w:p w14:paraId="2965501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-rad učitelja u stručnim povjerenstvima školske razine smotre </w:t>
            </w:r>
          </w:p>
          <w:p w14:paraId="2EBD95C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5F21CF1A"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2E528BA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Organizacija i provedba Smotre likovnog stvaralaštva LIK </w:t>
            </w:r>
          </w:p>
          <w:p w14:paraId="2FC47FA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061F86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darovitim i zainteresiranim učenicima sudjelovanje na smotri dječjeg likovnog stvaralaška, trajno poticati darovite učenike </w:t>
            </w:r>
          </w:p>
          <w:p w14:paraId="6983F70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06A9102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 likovne kulture </w:t>
            </w:r>
          </w:p>
          <w:p w14:paraId="1EDC7F2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0C05F73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na redovnoj i dodatnoj nastavi </w:t>
            </w:r>
          </w:p>
          <w:p w14:paraId="5BE9FE3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3AC9E91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Prema vremeniku smotre - veljača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6EFF9C7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organizatorima LIK-a i članovima ŽSV-a likovne kulture i ostalima </w:t>
            </w:r>
          </w:p>
        </w:tc>
      </w:tr>
      <w:tr w:rsidR="00402AE8" w:rsidRPr="00402AE8" w14:paraId="31C25A32"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2F1304D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Estetsko uređenje škole (uređenje panoa, zidnih novina i oslikavanje zidova) </w:t>
            </w:r>
          </w:p>
          <w:p w14:paraId="07AE8C1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4E42421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učenicima da sudjeluju u estetskom oblikovanju školskih prostora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5EEDB14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 likovne kulture </w:t>
            </w:r>
          </w:p>
          <w:p w14:paraId="5FB81EC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-voditelj Novinarske grupe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3582AF6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na redovnoj i dodatnoj nastavi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718F27A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Tijekom nastavne godine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1BF2195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ravnateljicom škole </w:t>
            </w:r>
          </w:p>
        </w:tc>
      </w:tr>
      <w:tr w:rsidR="00402AE8" w:rsidRPr="00402AE8" w14:paraId="540FA5C7"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080B103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xml:space="preserve">Organizacija i provedba natjecanja u </w:t>
            </w:r>
            <w:r w:rsidRPr="00402AE8">
              <w:rPr>
                <w:rFonts w:eastAsia="Times New Roman" w:cstheme="minorHAnsi"/>
              </w:rPr>
              <w:lastRenderedPageBreak/>
              <w:t>poznavanju hrvatskoga jezika (školska i druge razine – prema plasmanu učenika) </w:t>
            </w:r>
          </w:p>
          <w:p w14:paraId="2B7A2F4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0975799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 xml:space="preserve">-omogućiti zainteresiranim učenicima 7. i 8. </w:t>
            </w:r>
            <w:r w:rsidRPr="00402AE8">
              <w:rPr>
                <w:rFonts w:eastAsia="Times New Roman" w:cstheme="minorHAnsi"/>
              </w:rPr>
              <w:lastRenderedPageBreak/>
              <w:t>razreda stjecanje  dodatnih znanja iz područja hrvatskog jezika i omogućiti im sudjelovanje na natjecanjima (školska i druge razine – prema plasmanu) </w:t>
            </w:r>
          </w:p>
          <w:p w14:paraId="7AC6367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2123B42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-učiteljice hrvatskoga jezika </w:t>
            </w:r>
          </w:p>
          <w:p w14:paraId="71C2A55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-školsko stručno povjerenstvo za provedbu i organizaciju natjecanja </w:t>
            </w:r>
          </w:p>
          <w:p w14:paraId="534CDEE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4710330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-stručni rad s učenicima  kroz dodatne sadržaje redovne i dodatne nastave </w:t>
            </w:r>
          </w:p>
          <w:p w14:paraId="5382C86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 </w:t>
            </w:r>
          </w:p>
          <w:p w14:paraId="5B4F9D2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-rad u školskom stručnom povjerenstvu prema propozicijama natjecanja </w:t>
            </w:r>
          </w:p>
          <w:p w14:paraId="184C59F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organizatorima natjecanja na višim razinama </w:t>
            </w:r>
          </w:p>
          <w:p w14:paraId="442494E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A70330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4D62BC0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 xml:space="preserve">-prema vremeniku </w:t>
            </w:r>
            <w:r w:rsidRPr="00402AE8">
              <w:rPr>
                <w:rFonts w:eastAsia="Times New Roman" w:cstheme="minorHAnsi"/>
              </w:rPr>
              <w:lastRenderedPageBreak/>
              <w:t>organizatora natjecanja </w:t>
            </w:r>
          </w:p>
          <w:p w14:paraId="5FD5527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15CA1A0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 xml:space="preserve">-suradnja sa županijskom voditeljicom </w:t>
            </w:r>
            <w:r w:rsidRPr="00402AE8">
              <w:rPr>
                <w:rFonts w:eastAsia="Times New Roman" w:cstheme="minorHAnsi"/>
              </w:rPr>
              <w:lastRenderedPageBreak/>
              <w:t>stručnog vijeća učitelja hrv. jezika </w:t>
            </w:r>
          </w:p>
          <w:p w14:paraId="0554E36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4A5632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organizatorima natjecanja u poznavanju hrvatskoga jezika </w:t>
            </w:r>
          </w:p>
          <w:p w14:paraId="77D99C7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-rad učitelja u stručnim povjerenstvima </w:t>
            </w:r>
          </w:p>
          <w:p w14:paraId="725578F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6722CBC8"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7757A6B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Organizacija i provedba triju školskih priredbi (koordinacija programom na Manifestaciji Advent u Bjelovaru; </w:t>
            </w:r>
          </w:p>
          <w:p w14:paraId="78A3E27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Priredba za Dan škole; </w:t>
            </w:r>
          </w:p>
          <w:p w14:paraId="4233F8B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Program za ispraćaj učenika 8. razreda) </w:t>
            </w:r>
          </w:p>
          <w:p w14:paraId="5ED9B70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614FA85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47F9E3C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-Omogućiti učenicima sudjelovanje u izradi školske priredbe, široj javnosti predstaviti rad škole kroz dramske, plesne i druge ostvaraje učenika </w:t>
            </w:r>
          </w:p>
          <w:p w14:paraId="58A5134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4FE1628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koordinatori priredbi: </w:t>
            </w:r>
          </w:p>
          <w:p w14:paraId="148DF02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442952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Advent u Bjelovaru: Mateja Ištok i Sanela Derges, </w:t>
            </w:r>
          </w:p>
          <w:p w14:paraId="295FFD1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Dan škole: Mirjana Ištef i Anita Unger </w:t>
            </w:r>
          </w:p>
          <w:p w14:paraId="627D169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73D9C59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Ispraćaj učenika 8. razreda: Sanja Sabljak i Jasna Kalem   </w:t>
            </w:r>
          </w:p>
          <w:p w14:paraId="047E77B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-učitelj likovne kulture – poslovi estetskog uređenja priredbi </w:t>
            </w:r>
          </w:p>
          <w:p w14:paraId="02C482E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-svi ostali članovi ŠSV-a – voditelji učenika na nastupima </w:t>
            </w:r>
          </w:p>
          <w:p w14:paraId="47DF7BD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639EB45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-idejno rješenje priredbi, izrada konferanse u suradnji sa svim učiteljima voditeljima učenika, uvježbavanje voditelja priredbi </w:t>
            </w:r>
          </w:p>
          <w:p w14:paraId="5A7A025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-idejno rješenje i realizacija estetskog uređenja pozornica – stručni rad s učenicima </w:t>
            </w:r>
          </w:p>
          <w:p w14:paraId="15B7AF8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rad s učenicima – pripreme za nastupe – učiteljice glazbene kulture, hrvatskog jezika, češkog jezika i kulture </w:t>
            </w:r>
          </w:p>
          <w:p w14:paraId="42D66AB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36C80A8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3348AB0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05D6A23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Pripremni poslovi: tijekom nastavne godine </w:t>
            </w:r>
          </w:p>
          <w:p w14:paraId="1619A39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-Advent u Bjelovaru – prosinac 2022., Dan škole – svibanj 2023.;  </w:t>
            </w:r>
          </w:p>
          <w:p w14:paraId="70A5DDF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Ispraćaj učenika 8. razreda – lipanj 2023.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26419EE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-rad u Timu za kulturnu i javnu djelatnost škole </w:t>
            </w:r>
          </w:p>
          <w:p w14:paraId="3E79F11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-suradnja s učiteljicama RN i ostalim djelatnicima škole (ravnateljica, tajnica, tehničko osoblje…) </w:t>
            </w:r>
          </w:p>
        </w:tc>
      </w:tr>
      <w:tr w:rsidR="00402AE8" w:rsidRPr="00402AE8" w14:paraId="3BF72E7F" w14:textId="77777777" w:rsidTr="00402AE8">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3CF09BF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Drugi sastanak ŠSV-a </w:t>
            </w:r>
          </w:p>
          <w:p w14:paraId="759CF4B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164754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5F4278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Treći i četvrti sastanak ŠSV-a </w:t>
            </w:r>
          </w:p>
        </w:tc>
        <w:tc>
          <w:tcPr>
            <w:tcW w:w="3435" w:type="dxa"/>
            <w:tcBorders>
              <w:top w:val="single" w:sz="6" w:space="0" w:color="000000"/>
              <w:left w:val="single" w:sz="6" w:space="0" w:color="000000"/>
              <w:bottom w:val="single" w:sz="6" w:space="0" w:color="000000"/>
              <w:right w:val="single" w:sz="6" w:space="0" w:color="000000"/>
            </w:tcBorders>
            <w:shd w:val="clear" w:color="auto" w:fill="auto"/>
            <w:hideMark/>
          </w:tcPr>
          <w:p w14:paraId="229DD7E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-izvješće o radu u prvom obrazovnom razdoblju </w:t>
            </w:r>
          </w:p>
          <w:p w14:paraId="1C70EC6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-dogovor o nadolazećim poslovima </w:t>
            </w:r>
          </w:p>
          <w:p w14:paraId="3328D37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-izmjena iskustava i stručno usavršavanje kroz predavanja i radionice </w:t>
            </w:r>
          </w:p>
          <w:p w14:paraId="4045B66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-izvješće o dosadašnjem radu </w:t>
            </w:r>
          </w:p>
          <w:p w14:paraId="4D745BE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-vrednovanje rada i izmjena iskustava </w:t>
            </w:r>
          </w:p>
          <w:p w14:paraId="03F65A6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1CF6DEB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lastRenderedPageBreak/>
              <w:t>- voditeljica ŠSV-a, članovi ŠSV-a  </w:t>
            </w:r>
          </w:p>
          <w:p w14:paraId="45CAB5E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0CB1F55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221E56A3"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razgovor, predavanje, radionice </w:t>
            </w:r>
          </w:p>
          <w:p w14:paraId="00EE75F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573175C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1F7F36D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6E67D79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0C6442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-razgovor, predavanje, radionica, izrada pisanog godišnjeg izvješća o radu </w:t>
            </w:r>
          </w:p>
        </w:tc>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71322C1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Siječanj </w:t>
            </w:r>
          </w:p>
          <w:p w14:paraId="2CD3567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2A8C58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5FADE17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CB093B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0D2081E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3323E59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Travanj </w:t>
            </w:r>
          </w:p>
          <w:p w14:paraId="032AA81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167E7D7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Lipanj  </w:t>
            </w:r>
          </w:p>
        </w:tc>
        <w:tc>
          <w:tcPr>
            <w:tcW w:w="1725" w:type="dxa"/>
            <w:tcBorders>
              <w:top w:val="single" w:sz="6" w:space="0" w:color="000000"/>
              <w:left w:val="single" w:sz="6" w:space="0" w:color="000000"/>
              <w:bottom w:val="single" w:sz="6" w:space="0" w:color="000000"/>
              <w:right w:val="single" w:sz="6" w:space="0" w:color="000000"/>
            </w:tcBorders>
            <w:shd w:val="clear" w:color="auto" w:fill="auto"/>
            <w:hideMark/>
          </w:tcPr>
          <w:p w14:paraId="0D9F867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bl>
    <w:p w14:paraId="48E6D238" w14:textId="77777777" w:rsidR="00402AE8" w:rsidRDefault="00402AE8" w:rsidP="002D730F">
      <w:pPr>
        <w:pStyle w:val="paragraph"/>
        <w:spacing w:before="0" w:beforeAutospacing="0" w:after="0" w:afterAutospacing="0"/>
        <w:textAlignment w:val="baseline"/>
        <w:rPr>
          <w:rFonts w:ascii="Segoe UI" w:hAnsi="Segoe UI" w:cs="Segoe UI"/>
          <w:sz w:val="18"/>
          <w:szCs w:val="18"/>
        </w:rPr>
      </w:pPr>
    </w:p>
    <w:p w14:paraId="0C2A5C86" w14:textId="788685C7" w:rsidR="00E058A2" w:rsidRPr="002D730F" w:rsidRDefault="00EE3A46" w:rsidP="002D730F">
      <w:pPr>
        <w:spacing w:after="0" w:line="240" w:lineRule="auto"/>
        <w:textAlignment w:val="baseline"/>
        <w:rPr>
          <w:rFonts w:eastAsia="Times New Roman" w:cstheme="minorHAnsi"/>
          <w:color w:val="000000" w:themeColor="text1"/>
        </w:rPr>
      </w:pPr>
      <w:r w:rsidRPr="00257080">
        <w:rPr>
          <w:rFonts w:eastAsia="Times New Roman" w:cstheme="minorHAnsi"/>
          <w:color w:val="000000" w:themeColor="text1"/>
        </w:rPr>
        <w:t> </w:t>
      </w:r>
    </w:p>
    <w:p w14:paraId="6A2E4031" w14:textId="3BCAD7FF" w:rsidR="00FC1F77" w:rsidRPr="00E72470" w:rsidRDefault="00FC1F77" w:rsidP="00257080">
      <w:pPr>
        <w:spacing w:after="0"/>
        <w:jc w:val="right"/>
        <w:rPr>
          <w:rFonts w:cstheme="minorHAnsi"/>
          <w:bCs/>
        </w:rPr>
      </w:pPr>
      <w:r w:rsidRPr="00E72470">
        <w:rPr>
          <w:rFonts w:cstheme="minorHAnsi"/>
          <w:bCs/>
        </w:rPr>
        <w:t xml:space="preserve">Voditeljica </w:t>
      </w:r>
      <w:r w:rsidR="00425279" w:rsidRPr="00E72470">
        <w:rPr>
          <w:rFonts w:cstheme="minorHAnsi"/>
          <w:bCs/>
        </w:rPr>
        <w:t xml:space="preserve"> ŠSV</w:t>
      </w:r>
      <w:r w:rsidRPr="00E72470">
        <w:rPr>
          <w:rFonts w:cstheme="minorHAnsi"/>
          <w:bCs/>
        </w:rPr>
        <w:t xml:space="preserve">: </w:t>
      </w:r>
    </w:p>
    <w:p w14:paraId="0B617AEF" w14:textId="6FCD36F0" w:rsidR="00D83705" w:rsidRPr="00E72470" w:rsidRDefault="005C5F64" w:rsidP="00257080">
      <w:pPr>
        <w:spacing w:after="0"/>
        <w:jc w:val="right"/>
        <w:rPr>
          <w:rFonts w:cstheme="minorHAnsi"/>
          <w:bCs/>
        </w:rPr>
      </w:pPr>
      <w:r w:rsidRPr="00E72470">
        <w:rPr>
          <w:rFonts w:cstheme="minorHAnsi"/>
          <w:bCs/>
        </w:rPr>
        <w:t>Sanja Sabljak</w:t>
      </w:r>
      <w:r w:rsidR="00FC1F77" w:rsidRPr="00E72470">
        <w:rPr>
          <w:rFonts w:cstheme="minorHAnsi"/>
          <w:bCs/>
        </w:rPr>
        <w:t xml:space="preserve">, prof. </w:t>
      </w:r>
    </w:p>
    <w:p w14:paraId="35B5E237" w14:textId="7DC74532" w:rsidR="00CE2E41" w:rsidRPr="00E72470" w:rsidRDefault="00CE2E41" w:rsidP="005C5F64">
      <w:pPr>
        <w:spacing w:after="0"/>
        <w:rPr>
          <w:rFonts w:cstheme="minorHAnsi"/>
          <w:bCs/>
        </w:rPr>
      </w:pPr>
    </w:p>
    <w:p w14:paraId="60B697AF" w14:textId="57E5EC9D" w:rsidR="00117A93" w:rsidRDefault="00117A93" w:rsidP="005C5F64">
      <w:pPr>
        <w:spacing w:after="0"/>
        <w:rPr>
          <w:b/>
        </w:rPr>
      </w:pPr>
    </w:p>
    <w:p w14:paraId="2AB32D49" w14:textId="77777777" w:rsidR="00117A93" w:rsidRPr="00982948" w:rsidRDefault="00117A93" w:rsidP="005C5F64">
      <w:pPr>
        <w:spacing w:after="0"/>
        <w:rPr>
          <w:b/>
        </w:rPr>
      </w:pPr>
    </w:p>
    <w:p w14:paraId="1DB42516" w14:textId="77777777" w:rsidR="00D83705" w:rsidRPr="00117A93" w:rsidRDefault="00D83705" w:rsidP="00E058A2">
      <w:pPr>
        <w:shd w:val="clear" w:color="auto" w:fill="AEAAAA" w:themeFill="background2" w:themeFillShade="BF"/>
        <w:jc w:val="center"/>
        <w:rPr>
          <w:rFonts w:cs="Calibri"/>
          <w:b/>
          <w:bCs/>
          <w:color w:val="3B3838" w:themeColor="background2" w:themeShade="40"/>
          <w:sz w:val="36"/>
          <w:szCs w:val="40"/>
        </w:rPr>
      </w:pPr>
      <w:r w:rsidRPr="00117A93">
        <w:rPr>
          <w:rFonts w:cs="Calibri"/>
          <w:b/>
          <w:bCs/>
          <w:color w:val="3B3838" w:themeColor="background2" w:themeShade="40"/>
          <w:sz w:val="36"/>
          <w:szCs w:val="40"/>
        </w:rPr>
        <w:t>VII. PLAN RADA STRUČNIH TIJELA</w:t>
      </w:r>
    </w:p>
    <w:p w14:paraId="22FF6CF3" w14:textId="77777777" w:rsidR="00D83705" w:rsidRPr="00285C62" w:rsidRDefault="00D83705" w:rsidP="00D83705">
      <w:pPr>
        <w:spacing w:after="0" w:line="240" w:lineRule="auto"/>
        <w:jc w:val="center"/>
        <w:rPr>
          <w:rFonts w:cs="Calibri"/>
          <w:b/>
          <w:bCs/>
          <w:sz w:val="16"/>
          <w:szCs w:val="16"/>
        </w:rPr>
      </w:pPr>
    </w:p>
    <w:p w14:paraId="3C036358" w14:textId="77777777" w:rsidR="00D83705" w:rsidRPr="00117A93" w:rsidRDefault="00D83705" w:rsidP="00257080">
      <w:pPr>
        <w:shd w:val="clear" w:color="auto" w:fill="AEAAAA" w:themeFill="background2" w:themeFillShade="BF"/>
        <w:rPr>
          <w:rFonts w:cs="Calibri"/>
          <w:b/>
          <w:bCs/>
          <w:color w:val="3B3838" w:themeColor="background2" w:themeShade="40"/>
          <w:sz w:val="32"/>
          <w:szCs w:val="28"/>
        </w:rPr>
      </w:pPr>
      <w:r w:rsidRPr="00117A93">
        <w:rPr>
          <w:rFonts w:cs="Calibri"/>
          <w:b/>
          <w:bCs/>
          <w:color w:val="3B3838" w:themeColor="background2" w:themeShade="40"/>
          <w:sz w:val="32"/>
          <w:szCs w:val="28"/>
        </w:rPr>
        <w:t xml:space="preserve">7.1. PLAN RADA UČITELJSKOG VIJEĆA, RAZREDNIH VIJEĆA  I  RAZREDNIKA </w:t>
      </w:r>
    </w:p>
    <w:p w14:paraId="6907023B" w14:textId="77777777" w:rsidR="00D83705" w:rsidRPr="00285C62" w:rsidRDefault="00D83705" w:rsidP="00D83705">
      <w:pPr>
        <w:shd w:val="clear" w:color="auto" w:fill="FFFFFF"/>
        <w:rPr>
          <w:rFonts w:cs="Arial"/>
          <w:b/>
          <w:bCs/>
          <w:color w:val="FFFFFF"/>
          <w:sz w:val="16"/>
          <w:szCs w:val="16"/>
        </w:rPr>
      </w:pPr>
      <w:r w:rsidRPr="00285C62">
        <w:rPr>
          <w:rFonts w:cs="Arial"/>
          <w:b/>
          <w:bCs/>
          <w:color w:val="FFFFFF"/>
          <w:sz w:val="16"/>
          <w:szCs w:val="16"/>
        </w:rPr>
        <w:t xml:space="preserve">  </w:t>
      </w:r>
    </w:p>
    <w:tbl>
      <w:tblPr>
        <w:tblStyle w:val="Reetkatablice"/>
        <w:tblW w:w="10774" w:type="dxa"/>
        <w:jc w:val="center"/>
        <w:tblLook w:val="04A0" w:firstRow="1" w:lastRow="0" w:firstColumn="1" w:lastColumn="0" w:noHBand="0" w:noVBand="1"/>
      </w:tblPr>
      <w:tblGrid>
        <w:gridCol w:w="4049"/>
        <w:gridCol w:w="1366"/>
        <w:gridCol w:w="3266"/>
        <w:gridCol w:w="2093"/>
      </w:tblGrid>
      <w:tr w:rsidR="00D83705" w:rsidRPr="00471B7E" w14:paraId="38B8B004" w14:textId="77777777" w:rsidTr="00257080">
        <w:trPr>
          <w:trHeight w:val="330"/>
          <w:jc w:val="center"/>
        </w:trPr>
        <w:tc>
          <w:tcPr>
            <w:tcW w:w="4049" w:type="dxa"/>
            <w:shd w:val="clear" w:color="auto" w:fill="AEAAAA" w:themeFill="background2" w:themeFillShade="BF"/>
          </w:tcPr>
          <w:p w14:paraId="4CED746A" w14:textId="77777777" w:rsidR="00D83705" w:rsidRPr="00636284" w:rsidRDefault="00D83705" w:rsidP="003179F5">
            <w:pPr>
              <w:spacing w:line="240" w:lineRule="auto"/>
              <w:rPr>
                <w:rFonts w:asciiTheme="minorHAnsi" w:hAnsiTheme="minorHAnsi" w:cstheme="minorHAnsi"/>
                <w:b/>
                <w:color w:val="3B3838" w:themeColor="background2" w:themeShade="40"/>
                <w:highlight w:val="yellow"/>
              </w:rPr>
            </w:pPr>
            <w:r w:rsidRPr="00636284">
              <w:rPr>
                <w:rFonts w:asciiTheme="minorHAnsi" w:hAnsiTheme="minorHAnsi" w:cstheme="minorHAnsi"/>
                <w:b/>
                <w:color w:val="3B3838" w:themeColor="background2" w:themeShade="40"/>
              </w:rPr>
              <w:t xml:space="preserve">                   SADRŽAJ RADA</w:t>
            </w:r>
          </w:p>
        </w:tc>
        <w:tc>
          <w:tcPr>
            <w:tcW w:w="1366" w:type="dxa"/>
            <w:shd w:val="clear" w:color="auto" w:fill="AEAAAA" w:themeFill="background2" w:themeFillShade="BF"/>
          </w:tcPr>
          <w:p w14:paraId="4C97DE53" w14:textId="77777777" w:rsidR="00D83705" w:rsidRPr="00636284" w:rsidRDefault="00D83705" w:rsidP="003179F5">
            <w:pPr>
              <w:spacing w:line="240" w:lineRule="auto"/>
              <w:rPr>
                <w:rFonts w:asciiTheme="minorHAnsi" w:hAnsiTheme="minorHAnsi" w:cstheme="minorHAnsi"/>
                <w:b/>
                <w:color w:val="3B3838" w:themeColor="background2" w:themeShade="40"/>
              </w:rPr>
            </w:pPr>
            <w:r w:rsidRPr="00636284">
              <w:rPr>
                <w:rFonts w:asciiTheme="minorHAnsi" w:hAnsiTheme="minorHAnsi" w:cstheme="minorHAnsi"/>
                <w:b/>
                <w:color w:val="3B3838" w:themeColor="background2" w:themeShade="40"/>
              </w:rPr>
              <w:t xml:space="preserve">MJESEC           </w:t>
            </w:r>
          </w:p>
        </w:tc>
        <w:tc>
          <w:tcPr>
            <w:tcW w:w="3266" w:type="dxa"/>
            <w:shd w:val="clear" w:color="auto" w:fill="AEAAAA" w:themeFill="background2" w:themeFillShade="BF"/>
          </w:tcPr>
          <w:p w14:paraId="7938EB7E" w14:textId="77777777" w:rsidR="00D83705" w:rsidRPr="00636284" w:rsidRDefault="00D83705" w:rsidP="003179F5">
            <w:pPr>
              <w:spacing w:line="240" w:lineRule="auto"/>
              <w:rPr>
                <w:rFonts w:asciiTheme="minorHAnsi" w:hAnsiTheme="minorHAnsi" w:cstheme="minorHAnsi"/>
                <w:b/>
                <w:color w:val="3B3838" w:themeColor="background2" w:themeShade="40"/>
              </w:rPr>
            </w:pPr>
            <w:r w:rsidRPr="00636284">
              <w:rPr>
                <w:rFonts w:asciiTheme="minorHAnsi" w:hAnsiTheme="minorHAnsi" w:cstheme="minorHAnsi"/>
                <w:b/>
                <w:color w:val="3B3838" w:themeColor="background2" w:themeShade="40"/>
              </w:rPr>
              <w:t xml:space="preserve">            IZVRŠITELJI</w:t>
            </w:r>
          </w:p>
        </w:tc>
        <w:tc>
          <w:tcPr>
            <w:tcW w:w="2093" w:type="dxa"/>
            <w:shd w:val="clear" w:color="auto" w:fill="AEAAAA" w:themeFill="background2" w:themeFillShade="BF"/>
          </w:tcPr>
          <w:p w14:paraId="17AF3CB5" w14:textId="77777777" w:rsidR="00D83705" w:rsidRPr="00636284" w:rsidRDefault="00D83705" w:rsidP="003179F5">
            <w:pPr>
              <w:spacing w:line="240" w:lineRule="auto"/>
              <w:rPr>
                <w:rFonts w:asciiTheme="minorHAnsi" w:hAnsiTheme="minorHAnsi" w:cstheme="minorHAnsi"/>
                <w:b/>
                <w:color w:val="3B3838" w:themeColor="background2" w:themeShade="40"/>
              </w:rPr>
            </w:pPr>
            <w:r w:rsidRPr="00636284">
              <w:rPr>
                <w:rFonts w:asciiTheme="minorHAnsi" w:hAnsiTheme="minorHAnsi" w:cstheme="minorHAnsi"/>
                <w:b/>
                <w:color w:val="3B3838" w:themeColor="background2" w:themeShade="40"/>
              </w:rPr>
              <w:t xml:space="preserve">  NOSITELJI                        </w:t>
            </w:r>
          </w:p>
        </w:tc>
      </w:tr>
      <w:tr w:rsidR="00D83705" w:rsidRPr="00471B7E" w14:paraId="64777C69" w14:textId="77777777" w:rsidTr="00257080">
        <w:trPr>
          <w:jc w:val="center"/>
        </w:trPr>
        <w:tc>
          <w:tcPr>
            <w:tcW w:w="4049" w:type="dxa"/>
          </w:tcPr>
          <w:p w14:paraId="20454F24"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1.Nacrt Školskog kurikuluma</w:t>
            </w:r>
          </w:p>
          <w:p w14:paraId="1DF9C8B6"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2.Nacrt Godišnjeg plana i programa rada škole</w:t>
            </w:r>
          </w:p>
          <w:p w14:paraId="12959D2D" w14:textId="77777777" w:rsidR="00D83705" w:rsidRPr="00636284" w:rsidRDefault="00725176" w:rsidP="003179F5">
            <w:pPr>
              <w:spacing w:after="0" w:line="240" w:lineRule="auto"/>
              <w:rPr>
                <w:rFonts w:asciiTheme="minorHAnsi" w:hAnsiTheme="minorHAnsi" w:cstheme="minorHAnsi"/>
              </w:rPr>
            </w:pPr>
            <w:r w:rsidRPr="00636284">
              <w:rPr>
                <w:rFonts w:asciiTheme="minorHAnsi" w:hAnsiTheme="minorHAnsi" w:cstheme="minorHAnsi"/>
              </w:rPr>
              <w:t>3</w:t>
            </w:r>
            <w:r w:rsidR="00D83705" w:rsidRPr="00636284">
              <w:rPr>
                <w:rFonts w:asciiTheme="minorHAnsi" w:hAnsiTheme="minorHAnsi" w:cstheme="minorHAnsi"/>
              </w:rPr>
              <w:t>.Plan  individualnog stručnog usavršavanja</w:t>
            </w:r>
          </w:p>
          <w:p w14:paraId="10BB7D86" w14:textId="77777777" w:rsidR="00D83705" w:rsidRPr="00636284" w:rsidRDefault="00725176" w:rsidP="003179F5">
            <w:pPr>
              <w:spacing w:after="0" w:line="240" w:lineRule="auto"/>
              <w:rPr>
                <w:rFonts w:asciiTheme="minorHAnsi" w:hAnsiTheme="minorHAnsi" w:cstheme="minorHAnsi"/>
                <w:highlight w:val="yellow"/>
              </w:rPr>
            </w:pPr>
            <w:r w:rsidRPr="00636284">
              <w:rPr>
                <w:rFonts w:asciiTheme="minorHAnsi" w:hAnsiTheme="minorHAnsi" w:cstheme="minorHAnsi"/>
              </w:rPr>
              <w:t>4</w:t>
            </w:r>
            <w:r w:rsidR="00D83705" w:rsidRPr="00636284">
              <w:rPr>
                <w:rFonts w:asciiTheme="minorHAnsi" w:hAnsiTheme="minorHAnsi" w:cstheme="minorHAnsi"/>
              </w:rPr>
              <w:t>. Godišnji plan i program rada Građanskog odgoja i obrazovanja</w:t>
            </w:r>
          </w:p>
        </w:tc>
        <w:tc>
          <w:tcPr>
            <w:tcW w:w="1366" w:type="dxa"/>
          </w:tcPr>
          <w:p w14:paraId="03CB3DAC" w14:textId="77777777" w:rsidR="00D83705" w:rsidRPr="00636284" w:rsidRDefault="00E058A2" w:rsidP="003179F5">
            <w:pPr>
              <w:spacing w:after="0" w:line="240" w:lineRule="auto"/>
              <w:rPr>
                <w:rFonts w:asciiTheme="minorHAnsi" w:hAnsiTheme="minorHAnsi" w:cstheme="minorHAnsi"/>
              </w:rPr>
            </w:pPr>
            <w:r w:rsidRPr="00636284">
              <w:rPr>
                <w:rFonts w:asciiTheme="minorHAnsi" w:hAnsiTheme="minorHAnsi" w:cstheme="minorHAnsi"/>
              </w:rPr>
              <w:t>r</w:t>
            </w:r>
            <w:r w:rsidR="00D83705" w:rsidRPr="00636284">
              <w:rPr>
                <w:rFonts w:asciiTheme="minorHAnsi" w:hAnsiTheme="minorHAnsi" w:cstheme="minorHAnsi"/>
              </w:rPr>
              <w:t>ujan</w:t>
            </w:r>
            <w:r w:rsidRPr="00636284">
              <w:rPr>
                <w:rFonts w:asciiTheme="minorHAnsi" w:hAnsiTheme="minorHAnsi" w:cstheme="minorHAnsi"/>
              </w:rPr>
              <w:t>/listopad</w:t>
            </w:r>
          </w:p>
        </w:tc>
        <w:tc>
          <w:tcPr>
            <w:tcW w:w="3266" w:type="dxa"/>
          </w:tcPr>
          <w:p w14:paraId="2709A79C"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r w:rsidR="003179F5" w:rsidRPr="00636284">
              <w:rPr>
                <w:rFonts w:asciiTheme="minorHAnsi" w:hAnsiTheme="minorHAnsi" w:cstheme="minorHAnsi"/>
              </w:rPr>
              <w:t xml:space="preserve"> </w:t>
            </w:r>
          </w:p>
        </w:tc>
        <w:tc>
          <w:tcPr>
            <w:tcW w:w="2093" w:type="dxa"/>
          </w:tcPr>
          <w:p w14:paraId="386FC106"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p w14:paraId="324CC33F"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w:t>
            </w:r>
          </w:p>
          <w:p w14:paraId="45EB06FA"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w:t>
            </w:r>
          </w:p>
        </w:tc>
      </w:tr>
      <w:tr w:rsidR="00D83705" w:rsidRPr="00471B7E" w14:paraId="1CAF3764" w14:textId="77777777" w:rsidTr="00257080">
        <w:trPr>
          <w:trHeight w:val="1012"/>
          <w:jc w:val="center"/>
        </w:trPr>
        <w:tc>
          <w:tcPr>
            <w:tcW w:w="4049" w:type="dxa"/>
          </w:tcPr>
          <w:p w14:paraId="117D7494" w14:textId="77777777" w:rsidR="00D83705" w:rsidRPr="00636284" w:rsidRDefault="00982948" w:rsidP="003179F5">
            <w:pPr>
              <w:spacing w:after="0" w:line="240" w:lineRule="auto"/>
              <w:rPr>
                <w:rFonts w:asciiTheme="minorHAnsi" w:hAnsiTheme="minorHAnsi" w:cstheme="minorHAnsi"/>
              </w:rPr>
            </w:pPr>
            <w:r w:rsidRPr="00636284">
              <w:rPr>
                <w:rFonts w:asciiTheme="minorHAnsi" w:hAnsiTheme="minorHAnsi" w:cstheme="minorHAnsi"/>
              </w:rPr>
              <w:t>1.Usustavljiva</w:t>
            </w:r>
            <w:r w:rsidR="00D83705" w:rsidRPr="00636284">
              <w:rPr>
                <w:rFonts w:asciiTheme="minorHAnsi" w:hAnsiTheme="minorHAnsi" w:cstheme="minorHAnsi"/>
              </w:rPr>
              <w:t xml:space="preserve">nje školske i razredne discipline </w:t>
            </w:r>
          </w:p>
          <w:p w14:paraId="14EE16C7"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2.Uspjeh učenika</w:t>
            </w:r>
          </w:p>
          <w:p w14:paraId="0CEC8EF0"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3.Stručno usavršavanje učitelja i stručnih suradnika</w:t>
            </w:r>
          </w:p>
        </w:tc>
        <w:tc>
          <w:tcPr>
            <w:tcW w:w="1366" w:type="dxa"/>
          </w:tcPr>
          <w:p w14:paraId="6A343AF7"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studeni</w:t>
            </w:r>
          </w:p>
        </w:tc>
        <w:tc>
          <w:tcPr>
            <w:tcW w:w="3266" w:type="dxa"/>
          </w:tcPr>
          <w:p w14:paraId="70C71541"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r w:rsidR="003179F5" w:rsidRPr="00636284">
              <w:rPr>
                <w:rFonts w:asciiTheme="minorHAnsi" w:hAnsiTheme="minorHAnsi" w:cstheme="minorHAnsi"/>
              </w:rPr>
              <w:t xml:space="preserve"> </w:t>
            </w:r>
          </w:p>
        </w:tc>
        <w:tc>
          <w:tcPr>
            <w:tcW w:w="2093" w:type="dxa"/>
          </w:tcPr>
          <w:p w14:paraId="208764AA"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p w14:paraId="052D7F97"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w:t>
            </w:r>
          </w:p>
          <w:p w14:paraId="3D846F50"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w:t>
            </w:r>
          </w:p>
        </w:tc>
      </w:tr>
      <w:tr w:rsidR="00D83705" w:rsidRPr="00471B7E" w14:paraId="2E96CB7A" w14:textId="77777777" w:rsidTr="00257080">
        <w:trPr>
          <w:jc w:val="center"/>
        </w:trPr>
        <w:tc>
          <w:tcPr>
            <w:tcW w:w="4049" w:type="dxa"/>
          </w:tcPr>
          <w:p w14:paraId="08ECBD51"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1.Izvješća na kraju I. polugodišta-uspjeh učenika</w:t>
            </w:r>
          </w:p>
          <w:p w14:paraId="7D277290"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tc>
        <w:tc>
          <w:tcPr>
            <w:tcW w:w="1366" w:type="dxa"/>
          </w:tcPr>
          <w:p w14:paraId="6D62E99B"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prosinac</w:t>
            </w:r>
          </w:p>
        </w:tc>
        <w:tc>
          <w:tcPr>
            <w:tcW w:w="3266" w:type="dxa"/>
          </w:tcPr>
          <w:p w14:paraId="06A8E3B6"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18346F19"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RAZREDNO VIJEĆE</w:t>
            </w:r>
          </w:p>
        </w:tc>
      </w:tr>
      <w:tr w:rsidR="00D83705" w:rsidRPr="00471B7E" w14:paraId="7C906CC1" w14:textId="77777777" w:rsidTr="00257080">
        <w:trPr>
          <w:jc w:val="center"/>
        </w:trPr>
        <w:tc>
          <w:tcPr>
            <w:tcW w:w="4049" w:type="dxa"/>
          </w:tcPr>
          <w:p w14:paraId="6A08E667" w14:textId="77777777" w:rsidR="00D83705" w:rsidRPr="00636284" w:rsidRDefault="00725176" w:rsidP="003179F5">
            <w:pPr>
              <w:spacing w:after="0" w:line="240" w:lineRule="auto"/>
              <w:rPr>
                <w:rFonts w:asciiTheme="minorHAnsi" w:hAnsiTheme="minorHAnsi" w:cstheme="minorHAnsi"/>
              </w:rPr>
            </w:pPr>
            <w:r w:rsidRPr="00636284">
              <w:rPr>
                <w:rFonts w:asciiTheme="minorHAnsi" w:hAnsiTheme="minorHAnsi" w:cstheme="minorHAnsi"/>
              </w:rPr>
              <w:t>1</w:t>
            </w:r>
            <w:r w:rsidR="00D83705" w:rsidRPr="00636284">
              <w:rPr>
                <w:rFonts w:asciiTheme="minorHAnsi" w:hAnsiTheme="minorHAnsi" w:cstheme="minorHAnsi"/>
              </w:rPr>
              <w:t>.Stručno usavršavanje učitelja i stručnih suradnika</w:t>
            </w:r>
          </w:p>
          <w:p w14:paraId="727BEA83" w14:textId="77777777" w:rsidR="00D83705" w:rsidRPr="00636284" w:rsidRDefault="00725176" w:rsidP="003179F5">
            <w:pPr>
              <w:spacing w:after="0" w:line="240" w:lineRule="auto"/>
              <w:rPr>
                <w:rFonts w:asciiTheme="minorHAnsi" w:hAnsiTheme="minorHAnsi" w:cstheme="minorHAnsi"/>
              </w:rPr>
            </w:pPr>
            <w:r w:rsidRPr="00636284">
              <w:rPr>
                <w:rFonts w:asciiTheme="minorHAnsi" w:hAnsiTheme="minorHAnsi" w:cstheme="minorHAnsi"/>
              </w:rPr>
              <w:t>2</w:t>
            </w:r>
            <w:r w:rsidR="00D83705" w:rsidRPr="00636284">
              <w:rPr>
                <w:rFonts w:asciiTheme="minorHAnsi" w:hAnsiTheme="minorHAnsi" w:cstheme="minorHAnsi"/>
              </w:rPr>
              <w:t xml:space="preserve">.Usustavljanje školske i razredne discipline </w:t>
            </w:r>
          </w:p>
        </w:tc>
        <w:tc>
          <w:tcPr>
            <w:tcW w:w="1366" w:type="dxa"/>
          </w:tcPr>
          <w:p w14:paraId="16E08F6A"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siječanj</w:t>
            </w:r>
          </w:p>
        </w:tc>
        <w:tc>
          <w:tcPr>
            <w:tcW w:w="3266" w:type="dxa"/>
          </w:tcPr>
          <w:p w14:paraId="3FEA97AB"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25C963DF"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p w14:paraId="3A09394E"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w:t>
            </w:r>
          </w:p>
          <w:p w14:paraId="0EE83044"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D83705" w:rsidRPr="00471B7E" w14:paraId="4DA35BC5" w14:textId="77777777" w:rsidTr="00257080">
        <w:trPr>
          <w:jc w:val="center"/>
        </w:trPr>
        <w:tc>
          <w:tcPr>
            <w:tcW w:w="4049" w:type="dxa"/>
          </w:tcPr>
          <w:p w14:paraId="4BA90FF7"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1.Usustavljanje školske i razredne discipline </w:t>
            </w:r>
          </w:p>
          <w:p w14:paraId="2FD64748"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2.Uspjeh učenika</w:t>
            </w:r>
          </w:p>
        </w:tc>
        <w:tc>
          <w:tcPr>
            <w:tcW w:w="1366" w:type="dxa"/>
          </w:tcPr>
          <w:p w14:paraId="4A7952BF"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veljača</w:t>
            </w:r>
          </w:p>
        </w:tc>
        <w:tc>
          <w:tcPr>
            <w:tcW w:w="3266" w:type="dxa"/>
          </w:tcPr>
          <w:p w14:paraId="2B684F11"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5BAE054F"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RV PN/RN</w:t>
            </w:r>
          </w:p>
          <w:p w14:paraId="3E0E8223"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D83705" w:rsidRPr="00471B7E" w14:paraId="17F8B4D6" w14:textId="77777777" w:rsidTr="00257080">
        <w:trPr>
          <w:jc w:val="center"/>
        </w:trPr>
        <w:tc>
          <w:tcPr>
            <w:tcW w:w="4049" w:type="dxa"/>
          </w:tcPr>
          <w:p w14:paraId="0F04735B"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1.Vanjsko vrednovanje</w:t>
            </w:r>
          </w:p>
          <w:p w14:paraId="38CA14EB"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2.Stručno usavršavanje učitelja i stručnih suradnika</w:t>
            </w:r>
          </w:p>
          <w:p w14:paraId="3B915150"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3.Usustavljanje školske i razredne discipline </w:t>
            </w:r>
          </w:p>
          <w:p w14:paraId="50E95103"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4.Uspjeh učenika</w:t>
            </w:r>
          </w:p>
        </w:tc>
        <w:tc>
          <w:tcPr>
            <w:tcW w:w="1366" w:type="dxa"/>
          </w:tcPr>
          <w:p w14:paraId="21D5CFF6"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ožujak</w:t>
            </w:r>
          </w:p>
        </w:tc>
        <w:tc>
          <w:tcPr>
            <w:tcW w:w="3266" w:type="dxa"/>
          </w:tcPr>
          <w:p w14:paraId="2297CB1D"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3457DA99"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p w14:paraId="2969E8DD" w14:textId="77777777" w:rsidR="00D83705" w:rsidRPr="00636284" w:rsidRDefault="00602156" w:rsidP="003179F5">
            <w:pPr>
              <w:spacing w:after="0" w:line="240" w:lineRule="auto"/>
              <w:rPr>
                <w:rFonts w:asciiTheme="minorHAnsi" w:hAnsiTheme="minorHAnsi" w:cstheme="minorHAnsi"/>
              </w:rPr>
            </w:pPr>
            <w:r w:rsidRPr="00636284">
              <w:rPr>
                <w:rFonts w:asciiTheme="minorHAnsi" w:hAnsiTheme="minorHAnsi" w:cstheme="minorHAnsi"/>
              </w:rPr>
              <w:t>RAZREDNO VIJEĆE</w:t>
            </w:r>
            <w:r w:rsidR="00D83705" w:rsidRPr="00636284">
              <w:rPr>
                <w:rFonts w:asciiTheme="minorHAnsi" w:hAnsiTheme="minorHAnsi" w:cstheme="minorHAnsi"/>
              </w:rPr>
              <w:t xml:space="preserve"> PN/RN</w:t>
            </w:r>
          </w:p>
          <w:p w14:paraId="5F17327C"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D83705" w:rsidRPr="00471B7E" w14:paraId="32D9B958" w14:textId="77777777" w:rsidTr="00257080">
        <w:trPr>
          <w:jc w:val="center"/>
        </w:trPr>
        <w:tc>
          <w:tcPr>
            <w:tcW w:w="4049" w:type="dxa"/>
          </w:tcPr>
          <w:p w14:paraId="3B3E3DE6"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1.Pripreme za Dan škole</w:t>
            </w:r>
          </w:p>
          <w:p w14:paraId="5DD97752"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p w14:paraId="7AC36BAA"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c>
          <w:tcPr>
            <w:tcW w:w="1366" w:type="dxa"/>
          </w:tcPr>
          <w:p w14:paraId="360641A9"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travanj</w:t>
            </w:r>
          </w:p>
        </w:tc>
        <w:tc>
          <w:tcPr>
            <w:tcW w:w="3266" w:type="dxa"/>
          </w:tcPr>
          <w:p w14:paraId="2911AF43"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267D6007"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RV RN/PN</w:t>
            </w:r>
          </w:p>
        </w:tc>
      </w:tr>
      <w:tr w:rsidR="00D83705" w:rsidRPr="00471B7E" w14:paraId="128F67CF" w14:textId="77777777" w:rsidTr="00257080">
        <w:trPr>
          <w:jc w:val="center"/>
        </w:trPr>
        <w:tc>
          <w:tcPr>
            <w:tcW w:w="4049" w:type="dxa"/>
          </w:tcPr>
          <w:p w14:paraId="65A845C6"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1.Odluka o dodjeli nagrade „Zlatno pero“</w:t>
            </w:r>
            <w:r w:rsidR="009F11E5" w:rsidRPr="00636284">
              <w:rPr>
                <w:rFonts w:asciiTheme="minorHAnsi" w:hAnsiTheme="minorHAnsi" w:cstheme="minorHAnsi"/>
              </w:rPr>
              <w:t xml:space="preserve"> </w:t>
            </w:r>
            <w:r w:rsidRPr="00636284">
              <w:rPr>
                <w:rFonts w:asciiTheme="minorHAnsi" w:hAnsiTheme="minorHAnsi" w:cstheme="minorHAnsi"/>
              </w:rPr>
              <w:t>najboljem učeniku/ci generacije osmih razreda</w:t>
            </w:r>
          </w:p>
          <w:p w14:paraId="0389B0D9"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p w14:paraId="5452283B"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3.Uspjeh učenika</w:t>
            </w:r>
          </w:p>
        </w:tc>
        <w:tc>
          <w:tcPr>
            <w:tcW w:w="1366" w:type="dxa"/>
          </w:tcPr>
          <w:p w14:paraId="6EDE507F"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svibanj</w:t>
            </w:r>
          </w:p>
        </w:tc>
        <w:tc>
          <w:tcPr>
            <w:tcW w:w="3266" w:type="dxa"/>
          </w:tcPr>
          <w:p w14:paraId="61C31C02"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15166CF1"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p w14:paraId="185E28D4"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w:t>
            </w:r>
          </w:p>
          <w:p w14:paraId="6F51073B"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 xml:space="preserve"> </w:t>
            </w:r>
          </w:p>
        </w:tc>
      </w:tr>
      <w:tr w:rsidR="00D83705" w:rsidRPr="00471B7E" w14:paraId="2E2644FD" w14:textId="77777777" w:rsidTr="00257080">
        <w:trPr>
          <w:jc w:val="center"/>
        </w:trPr>
        <w:tc>
          <w:tcPr>
            <w:tcW w:w="4049" w:type="dxa"/>
          </w:tcPr>
          <w:p w14:paraId="228E2FF7"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1.Izvješća na kraju II. polugodišta</w:t>
            </w:r>
          </w:p>
          <w:p w14:paraId="43D2E04F"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2.Usustavljanje školske i razredne discipline </w:t>
            </w:r>
          </w:p>
          <w:p w14:paraId="0BF41EC7"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3.Uspjeh učenika</w:t>
            </w:r>
          </w:p>
        </w:tc>
        <w:tc>
          <w:tcPr>
            <w:tcW w:w="1366" w:type="dxa"/>
          </w:tcPr>
          <w:p w14:paraId="2F4D773C"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lipanj</w:t>
            </w:r>
          </w:p>
        </w:tc>
        <w:tc>
          <w:tcPr>
            <w:tcW w:w="3266" w:type="dxa"/>
          </w:tcPr>
          <w:p w14:paraId="49E40273"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4B3EE4D2"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p w14:paraId="46DD2D79"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RAZREDNO VIJEĆE</w:t>
            </w:r>
          </w:p>
        </w:tc>
      </w:tr>
      <w:tr w:rsidR="00D83705" w:rsidRPr="00471B7E" w14:paraId="7F7D209A" w14:textId="77777777" w:rsidTr="00257080">
        <w:trPr>
          <w:jc w:val="center"/>
        </w:trPr>
        <w:tc>
          <w:tcPr>
            <w:tcW w:w="4049" w:type="dxa"/>
          </w:tcPr>
          <w:p w14:paraId="0D316313"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2.Izvješća s  dopunskog rada</w:t>
            </w:r>
          </w:p>
        </w:tc>
        <w:tc>
          <w:tcPr>
            <w:tcW w:w="1366" w:type="dxa"/>
          </w:tcPr>
          <w:p w14:paraId="3AB2761E"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srpanj</w:t>
            </w:r>
          </w:p>
        </w:tc>
        <w:tc>
          <w:tcPr>
            <w:tcW w:w="3266" w:type="dxa"/>
          </w:tcPr>
          <w:p w14:paraId="6B6A28CC"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 xml:space="preserve"> 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62AC1A63"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tc>
      </w:tr>
      <w:tr w:rsidR="00D83705" w:rsidRPr="00471B7E" w14:paraId="2BAE32C0" w14:textId="77777777" w:rsidTr="00257080">
        <w:trPr>
          <w:jc w:val="center"/>
        </w:trPr>
        <w:tc>
          <w:tcPr>
            <w:tcW w:w="4049" w:type="dxa"/>
          </w:tcPr>
          <w:p w14:paraId="7E58AF93"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1.Izvješća s  popravnih ispita</w:t>
            </w:r>
          </w:p>
          <w:p w14:paraId="2B548F84" w14:textId="5B2BDE35"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2.Izvješće o realizaciji GPP</w:t>
            </w:r>
            <w:r w:rsidR="00EE3A46">
              <w:rPr>
                <w:rFonts w:asciiTheme="minorHAnsi" w:hAnsiTheme="minorHAnsi" w:cstheme="minorHAnsi"/>
              </w:rPr>
              <w:t>-a</w:t>
            </w:r>
          </w:p>
          <w:p w14:paraId="66129132"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lastRenderedPageBreak/>
              <w:t>3.Razredno vijeće petih razreda</w:t>
            </w:r>
          </w:p>
          <w:p w14:paraId="7159079F" w14:textId="77777777" w:rsidR="00D83705" w:rsidRPr="00636284" w:rsidRDefault="00D83705" w:rsidP="003179F5">
            <w:pPr>
              <w:spacing w:after="0" w:line="240" w:lineRule="auto"/>
              <w:rPr>
                <w:rFonts w:asciiTheme="minorHAnsi" w:hAnsiTheme="minorHAnsi" w:cstheme="minorHAnsi"/>
                <w:highlight w:val="yellow"/>
              </w:rPr>
            </w:pPr>
            <w:r w:rsidRPr="00636284">
              <w:rPr>
                <w:rFonts w:asciiTheme="minorHAnsi" w:hAnsiTheme="minorHAnsi" w:cstheme="minorHAnsi"/>
              </w:rPr>
              <w:t>4.IOOP,PIPU</w:t>
            </w:r>
          </w:p>
        </w:tc>
        <w:tc>
          <w:tcPr>
            <w:tcW w:w="1366" w:type="dxa"/>
          </w:tcPr>
          <w:p w14:paraId="7F866481"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lastRenderedPageBreak/>
              <w:t>kolovoz</w:t>
            </w:r>
          </w:p>
        </w:tc>
        <w:tc>
          <w:tcPr>
            <w:tcW w:w="3266" w:type="dxa"/>
          </w:tcPr>
          <w:p w14:paraId="61CAB1E8"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ravnateljica,</w:t>
            </w:r>
            <w:r w:rsidR="003179F5" w:rsidRPr="00636284">
              <w:rPr>
                <w:rFonts w:asciiTheme="minorHAnsi" w:hAnsiTheme="minorHAnsi" w:cstheme="minorHAnsi"/>
              </w:rPr>
              <w:t xml:space="preserve"> </w:t>
            </w:r>
            <w:r w:rsidRPr="00636284">
              <w:rPr>
                <w:rFonts w:asciiTheme="minorHAnsi" w:hAnsiTheme="minorHAnsi" w:cstheme="minorHAnsi"/>
              </w:rPr>
              <w:t>stručne suradnice,</w:t>
            </w:r>
            <w:r w:rsidR="003179F5" w:rsidRPr="00636284">
              <w:rPr>
                <w:rFonts w:asciiTheme="minorHAnsi" w:hAnsiTheme="minorHAnsi" w:cstheme="minorHAnsi"/>
              </w:rPr>
              <w:t xml:space="preserve"> </w:t>
            </w:r>
            <w:r w:rsidRPr="00636284">
              <w:rPr>
                <w:rFonts w:asciiTheme="minorHAnsi" w:hAnsiTheme="minorHAnsi" w:cstheme="minorHAnsi"/>
              </w:rPr>
              <w:t>učitelji RN,PN</w:t>
            </w:r>
          </w:p>
        </w:tc>
        <w:tc>
          <w:tcPr>
            <w:tcW w:w="2093" w:type="dxa"/>
          </w:tcPr>
          <w:p w14:paraId="3817F3AA"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UČITELJSKO VIJEĆE</w:t>
            </w:r>
          </w:p>
          <w:p w14:paraId="09EB8732" w14:textId="77777777" w:rsidR="00D83705" w:rsidRPr="00636284" w:rsidRDefault="00D83705" w:rsidP="003179F5">
            <w:pPr>
              <w:spacing w:after="0" w:line="240" w:lineRule="auto"/>
              <w:rPr>
                <w:rFonts w:asciiTheme="minorHAnsi" w:hAnsiTheme="minorHAnsi" w:cstheme="minorHAnsi"/>
              </w:rPr>
            </w:pPr>
            <w:r w:rsidRPr="00636284">
              <w:rPr>
                <w:rFonts w:asciiTheme="minorHAnsi" w:hAnsiTheme="minorHAnsi" w:cstheme="minorHAnsi"/>
              </w:rPr>
              <w:t>RAZREDNO VIJEĆE</w:t>
            </w:r>
          </w:p>
        </w:tc>
      </w:tr>
    </w:tbl>
    <w:p w14:paraId="54DDC252" w14:textId="77777777" w:rsidR="00D83705" w:rsidRPr="00257080" w:rsidRDefault="00D83705" w:rsidP="00257080">
      <w:pPr>
        <w:autoSpaceDE w:val="0"/>
        <w:autoSpaceDN w:val="0"/>
        <w:adjustRightInd w:val="0"/>
        <w:spacing w:line="360" w:lineRule="auto"/>
        <w:jc w:val="both"/>
        <w:rPr>
          <w:rFonts w:cs="Calibri"/>
        </w:rPr>
      </w:pPr>
      <w:r w:rsidRPr="00257080">
        <w:rPr>
          <w:rFonts w:cs="Calibri"/>
          <w:b/>
          <w:bCs/>
          <w:u w:val="single"/>
          <w:shd w:val="clear" w:color="auto" w:fill="FFFFFF" w:themeFill="background1"/>
        </w:rPr>
        <w:t>UČITELJSKO VIJEĆE</w:t>
      </w:r>
      <w:r w:rsidRPr="00257080">
        <w:rPr>
          <w:rFonts w:cs="Calibri"/>
        </w:rPr>
        <w:t xml:space="preserve"> obavlja poslove koji su mu određeni Zakonom o odgoju i obrazovanju u osnovnoj i srednjoj školi, Statutom škole (članak 86.)prema kojemu:  - UV predlaže godišnji plan i program rada Škole i Školski kurikulum; analizira i ocjenjuje odgojno-obrazovni rad; glasuje o kandidatima za ravnatelja Škole; skrbi o primjeni suvremenih oblika i metoda nastavnog rada s učenicima; odlučuje o pedagoškim mjerama sukladno odredbama ovoga statuta a u skladu sa zakonskim odredbama; na prijedlog liječnika primarne zdravstvene zaštite donosi odluku o oslobađanju od pohađanja određenog nastavnog predmeta ili određene aktivnosti ako bi to sudjelovanje štetilo zdravlju učenika; raspravlja i odlučuje o stručnim pitanjima; daje prijedloge Školskom odboru i ravnatelju za unapređivanje organizacije rada; djelatnosti Škole te uvjetima za odvijanje odgojno obrazovnog rada; obavlja druge poslove utvrđene ovim statutom i drugim aktima Škole; sjednice Učiteljskog vijeća saziva i predsjedava im ravnatelj Škole </w:t>
      </w:r>
    </w:p>
    <w:p w14:paraId="5A74A412" w14:textId="77777777" w:rsidR="00D83705" w:rsidRPr="00780FF8" w:rsidRDefault="00D83705" w:rsidP="00257080">
      <w:pPr>
        <w:pStyle w:val="Tijeloteksta"/>
        <w:jc w:val="both"/>
        <w:rPr>
          <w:rFonts w:asciiTheme="minorHAnsi" w:hAnsiTheme="minorHAnsi" w:cstheme="minorHAnsi"/>
          <w:spacing w:val="-3"/>
          <w:sz w:val="20"/>
          <w:szCs w:val="20"/>
        </w:rPr>
      </w:pPr>
      <w:r w:rsidRPr="00257080">
        <w:rPr>
          <w:rFonts w:ascii="Calibri" w:hAnsi="Calibri" w:cs="Calibri"/>
          <w:b/>
          <w:bCs/>
          <w:spacing w:val="-3"/>
          <w:sz w:val="20"/>
          <w:szCs w:val="20"/>
          <w:u w:val="single"/>
          <w:shd w:val="clear" w:color="auto" w:fill="FFFFFF" w:themeFill="background1"/>
        </w:rPr>
        <w:t>RAZREDNO VIJEĆE/KOLEGIJ</w:t>
      </w:r>
      <w:r w:rsidRPr="00257080">
        <w:rPr>
          <w:rFonts w:ascii="Calibri" w:hAnsi="Calibri" w:cs="Calibri"/>
          <w:spacing w:val="-3"/>
          <w:sz w:val="20"/>
          <w:szCs w:val="20"/>
        </w:rPr>
        <w:t xml:space="preserve">   svakog odjela tijekom godine održat će se najmanje dva puta,</w:t>
      </w:r>
      <w:r w:rsidR="003179F5" w:rsidRPr="00257080">
        <w:rPr>
          <w:rFonts w:ascii="Calibri" w:hAnsi="Calibri" w:cs="Calibri"/>
          <w:spacing w:val="-3"/>
          <w:sz w:val="20"/>
          <w:szCs w:val="20"/>
        </w:rPr>
        <w:t xml:space="preserve"> </w:t>
      </w:r>
      <w:r w:rsidRPr="00257080">
        <w:rPr>
          <w:rFonts w:ascii="Calibri" w:hAnsi="Calibri" w:cs="Calibri"/>
          <w:spacing w:val="-3"/>
          <w:sz w:val="20"/>
          <w:szCs w:val="20"/>
        </w:rPr>
        <w:t xml:space="preserve">a prema potrebi pojedinog razrednog odjela i više puta tijekom nastavne godine.  </w:t>
      </w:r>
      <w:r w:rsidR="004F398F" w:rsidRPr="00257080">
        <w:rPr>
          <w:rFonts w:ascii="Calibri" w:hAnsi="Calibri" w:cs="Calibri"/>
          <w:spacing w:val="-3"/>
          <w:sz w:val="20"/>
          <w:szCs w:val="20"/>
        </w:rPr>
        <w:t xml:space="preserve"> Temeljem Statuta Škole </w:t>
      </w:r>
      <w:r w:rsidRPr="00257080">
        <w:rPr>
          <w:rFonts w:ascii="Calibri" w:hAnsi="Calibri" w:cs="Calibri"/>
          <w:spacing w:val="-3"/>
          <w:sz w:val="20"/>
          <w:szCs w:val="20"/>
        </w:rPr>
        <w:t xml:space="preserve"> razredno vijeće ima slijedeće zadatke: </w:t>
      </w:r>
      <w:r w:rsidRPr="00257080">
        <w:rPr>
          <w:rFonts w:asciiTheme="minorHAnsi" w:hAnsiTheme="minorHAnsi" w:cstheme="minorHAnsi"/>
          <w:sz w:val="20"/>
          <w:szCs w:val="20"/>
        </w:rPr>
        <w:t>skrbi o odgoju i obrazovanju učenika u razrednom odjelu;</w:t>
      </w:r>
      <w:r w:rsidR="003179F5" w:rsidRPr="00257080">
        <w:rPr>
          <w:rFonts w:asciiTheme="minorHAnsi" w:hAnsiTheme="minorHAnsi" w:cstheme="minorHAnsi"/>
          <w:sz w:val="20"/>
          <w:szCs w:val="20"/>
        </w:rPr>
        <w:t xml:space="preserve"> </w:t>
      </w:r>
      <w:r w:rsidRPr="00257080">
        <w:rPr>
          <w:rFonts w:asciiTheme="minorHAnsi" w:hAnsiTheme="minorHAnsi" w:cstheme="minorHAnsi"/>
          <w:sz w:val="20"/>
          <w:szCs w:val="20"/>
        </w:rPr>
        <w:t>skrbi o ostvarivanju nastavnog</w:t>
      </w:r>
      <w:r w:rsidRPr="00780FF8">
        <w:rPr>
          <w:rFonts w:asciiTheme="minorHAnsi" w:hAnsiTheme="minorHAnsi" w:cstheme="minorHAnsi"/>
          <w:sz w:val="20"/>
          <w:szCs w:val="20"/>
        </w:rPr>
        <w:t xml:space="preserve"> plana i programa;</w:t>
      </w:r>
      <w:r w:rsidRPr="00780FF8">
        <w:rPr>
          <w:rFonts w:cs="Calibri"/>
          <w:sz w:val="20"/>
          <w:szCs w:val="20"/>
        </w:rPr>
        <w:t xml:space="preserve"> </w:t>
      </w:r>
      <w:r w:rsidRPr="00780FF8">
        <w:rPr>
          <w:rFonts w:asciiTheme="minorHAnsi" w:hAnsiTheme="minorHAnsi" w:cstheme="minorHAnsi"/>
          <w:sz w:val="20"/>
          <w:szCs w:val="20"/>
        </w:rPr>
        <w:t>predlaže izlete razrednog odjela;</w:t>
      </w:r>
      <w:r w:rsidR="003179F5">
        <w:rPr>
          <w:rFonts w:asciiTheme="minorHAnsi" w:hAnsiTheme="minorHAnsi" w:cstheme="minorHAnsi"/>
          <w:sz w:val="20"/>
          <w:szCs w:val="20"/>
        </w:rPr>
        <w:t xml:space="preserve"> </w:t>
      </w:r>
      <w:r w:rsidRPr="00780FF8">
        <w:rPr>
          <w:rFonts w:asciiTheme="minorHAnsi" w:hAnsiTheme="minorHAnsi" w:cstheme="minorHAnsi"/>
          <w:sz w:val="20"/>
          <w:szCs w:val="20"/>
        </w:rPr>
        <w:t>surađuje s roditeljima i skrbnicima učenika;</w:t>
      </w:r>
      <w:r w:rsidR="003179F5">
        <w:rPr>
          <w:rFonts w:asciiTheme="minorHAnsi" w:hAnsiTheme="minorHAnsi" w:cstheme="minorHAnsi"/>
          <w:sz w:val="20"/>
          <w:szCs w:val="20"/>
        </w:rPr>
        <w:t xml:space="preserve"> </w:t>
      </w:r>
      <w:r w:rsidRPr="00780FF8">
        <w:rPr>
          <w:rFonts w:asciiTheme="minorHAnsi" w:hAnsiTheme="minorHAnsi" w:cstheme="minorHAnsi"/>
          <w:sz w:val="20"/>
          <w:szCs w:val="20"/>
        </w:rPr>
        <w:t>obavlja druge poslove određene ovim statutom i drugim aktima Škole</w:t>
      </w:r>
    </w:p>
    <w:p w14:paraId="47C7300A" w14:textId="77777777" w:rsidR="00D83705" w:rsidRDefault="00D83705" w:rsidP="00257080">
      <w:pPr>
        <w:tabs>
          <w:tab w:val="left" w:pos="-720"/>
        </w:tabs>
        <w:suppressAutoHyphens/>
        <w:spacing w:line="360" w:lineRule="auto"/>
        <w:jc w:val="both"/>
        <w:rPr>
          <w:rFonts w:cs="Calibri"/>
          <w:spacing w:val="-3"/>
        </w:rPr>
      </w:pPr>
      <w:r w:rsidRPr="003179F5">
        <w:rPr>
          <w:rFonts w:cs="Calibri"/>
          <w:b/>
          <w:bCs/>
          <w:spacing w:val="-3"/>
          <w:u w:val="single"/>
          <w:shd w:val="clear" w:color="auto" w:fill="FFFFFF" w:themeFill="background1"/>
        </w:rPr>
        <w:t xml:space="preserve">RAZREDNICI  </w:t>
      </w:r>
      <w:r w:rsidRPr="003179F5">
        <w:rPr>
          <w:rFonts w:cs="Calibri"/>
          <w:spacing w:val="-3"/>
          <w:shd w:val="clear" w:color="auto" w:fill="FFFFFF" w:themeFill="background1"/>
        </w:rPr>
        <w:t>t</w:t>
      </w:r>
      <w:r w:rsidRPr="00471B7E">
        <w:rPr>
          <w:rFonts w:cs="Calibri"/>
          <w:spacing w:val="-3"/>
        </w:rPr>
        <w:t>ijekom godine obavljaju  poslove u skladu s Zakonom o odgoju i</w:t>
      </w:r>
      <w:r w:rsidRPr="00471B7E">
        <w:rPr>
          <w:rFonts w:cs="Calibri"/>
          <w:color w:val="FF0000"/>
          <w:spacing w:val="-3"/>
        </w:rPr>
        <w:t xml:space="preserve"> </w:t>
      </w:r>
      <w:r w:rsidRPr="00471B7E">
        <w:rPr>
          <w:rFonts w:cs="Calibri"/>
          <w:spacing w:val="-3"/>
        </w:rPr>
        <w:t>obrazovanju u osnovnoj i srednjoj školi, Kolektivnim ugovorom za zaposlenike u osnovnoškolskim ustanovama, Statutom škole, Planom i programom rada</w:t>
      </w:r>
      <w:r>
        <w:rPr>
          <w:rFonts w:cs="Calibri"/>
          <w:spacing w:val="-3"/>
        </w:rPr>
        <w:t xml:space="preserve"> Škole</w:t>
      </w:r>
      <w:r w:rsidRPr="00471B7E">
        <w:rPr>
          <w:rFonts w:cs="Calibri"/>
          <w:spacing w:val="-3"/>
        </w:rPr>
        <w:t xml:space="preserve"> i dr.</w:t>
      </w:r>
    </w:p>
    <w:p w14:paraId="3F8ABFE2" w14:textId="73FA04A5" w:rsidR="00D83705" w:rsidRPr="00117A93" w:rsidRDefault="00D83705" w:rsidP="00147819">
      <w:pPr>
        <w:pStyle w:val="Naslov6"/>
        <w:shd w:val="clear" w:color="auto" w:fill="AEAAAA" w:themeFill="background2" w:themeFillShade="BF"/>
        <w:rPr>
          <w:rFonts w:ascii="Calibri" w:hAnsi="Calibri" w:cs="Calibri"/>
          <w:b/>
          <w:i w:val="0"/>
          <w:color w:val="3B3838" w:themeColor="background2" w:themeShade="40"/>
          <w:spacing w:val="-3"/>
          <w:sz w:val="32"/>
          <w:szCs w:val="28"/>
        </w:rPr>
      </w:pPr>
      <w:r w:rsidRPr="00117A93">
        <w:rPr>
          <w:rFonts w:ascii="Calibri" w:hAnsi="Calibri" w:cs="Calibri"/>
          <w:b/>
          <w:i w:val="0"/>
          <w:color w:val="3B3838" w:themeColor="background2" w:themeShade="40"/>
          <w:sz w:val="32"/>
          <w:szCs w:val="28"/>
        </w:rPr>
        <w:t>7</w:t>
      </w:r>
      <w:r w:rsidRPr="00117A93">
        <w:rPr>
          <w:rFonts w:ascii="Calibri" w:hAnsi="Calibri" w:cs="Calibri"/>
          <w:b/>
          <w:i w:val="0"/>
          <w:color w:val="3B3838" w:themeColor="background2" w:themeShade="40"/>
          <w:sz w:val="32"/>
          <w:szCs w:val="28"/>
          <w:shd w:val="clear" w:color="auto" w:fill="AEAAAA" w:themeFill="background2" w:themeFillShade="BF"/>
        </w:rPr>
        <w:t>.2.</w:t>
      </w:r>
      <w:r w:rsidR="00257080" w:rsidRPr="00117A93">
        <w:rPr>
          <w:rFonts w:ascii="Calibri" w:hAnsi="Calibri" w:cs="Calibri"/>
          <w:b/>
          <w:i w:val="0"/>
          <w:color w:val="3B3838" w:themeColor="background2" w:themeShade="40"/>
          <w:sz w:val="32"/>
          <w:szCs w:val="28"/>
          <w:shd w:val="clear" w:color="auto" w:fill="AEAAAA" w:themeFill="background2" w:themeFillShade="BF"/>
        </w:rPr>
        <w:t xml:space="preserve"> </w:t>
      </w:r>
      <w:r w:rsidRPr="00117A93">
        <w:rPr>
          <w:rFonts w:ascii="Calibri" w:hAnsi="Calibri" w:cs="Calibri"/>
          <w:b/>
          <w:i w:val="0"/>
          <w:color w:val="3B3838" w:themeColor="background2" w:themeShade="40"/>
          <w:sz w:val="32"/>
          <w:szCs w:val="28"/>
          <w:shd w:val="clear" w:color="auto" w:fill="AEAAAA" w:themeFill="background2" w:themeFillShade="BF"/>
        </w:rPr>
        <w:t>PLAN RADA VIJEĆA RODITELJA</w:t>
      </w:r>
    </w:p>
    <w:tbl>
      <w:tblPr>
        <w:tblpPr w:leftFromText="180" w:rightFromText="180" w:vertAnchor="text" w:horzAnchor="margin" w:tblpXSpec="center" w:tblpY="248"/>
        <w:tblW w:w="9927" w:type="dxa"/>
        <w:tblLook w:val="01E0" w:firstRow="1" w:lastRow="1" w:firstColumn="1" w:lastColumn="1" w:noHBand="0" w:noVBand="0"/>
      </w:tblPr>
      <w:tblGrid>
        <w:gridCol w:w="567"/>
        <w:gridCol w:w="1280"/>
        <w:gridCol w:w="5245"/>
        <w:gridCol w:w="2835"/>
      </w:tblGrid>
      <w:tr w:rsidR="00D83705" w:rsidRPr="00471B7E" w14:paraId="12E9E201" w14:textId="77777777" w:rsidTr="00257080">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8F0092F" w14:textId="77777777" w:rsidR="00D83705" w:rsidRPr="00B1689C" w:rsidRDefault="00D83705" w:rsidP="000B7875">
            <w:pPr>
              <w:overflowPunct w:val="0"/>
              <w:autoSpaceDE w:val="0"/>
              <w:autoSpaceDN w:val="0"/>
              <w:adjustRightInd w:val="0"/>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R. BR.</w:t>
            </w:r>
          </w:p>
        </w:tc>
        <w:tc>
          <w:tcPr>
            <w:tcW w:w="128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B9D1FE0" w14:textId="77777777" w:rsidR="00D83705" w:rsidRPr="00B1689C" w:rsidRDefault="00D83705" w:rsidP="000B7875">
            <w:pPr>
              <w:overflowPunct w:val="0"/>
              <w:autoSpaceDE w:val="0"/>
              <w:autoSpaceDN w:val="0"/>
              <w:adjustRightInd w:val="0"/>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VRIJEME /MJESEC</w:t>
            </w:r>
          </w:p>
        </w:tc>
        <w:tc>
          <w:tcPr>
            <w:tcW w:w="524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5DC9903" w14:textId="77777777" w:rsidR="00D83705" w:rsidRPr="00B1689C" w:rsidRDefault="00D83705" w:rsidP="000B7875">
            <w:pPr>
              <w:overflowPunct w:val="0"/>
              <w:autoSpaceDE w:val="0"/>
              <w:autoSpaceDN w:val="0"/>
              <w:adjustRightInd w:val="0"/>
              <w:jc w:val="center"/>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SADRŽAJ RADA</w:t>
            </w:r>
          </w:p>
        </w:tc>
        <w:tc>
          <w:tcPr>
            <w:tcW w:w="2835" w:type="dxa"/>
            <w:tcBorders>
              <w:top w:val="single" w:sz="4" w:space="0" w:color="auto"/>
              <w:left w:val="single" w:sz="4" w:space="0" w:color="auto"/>
              <w:bottom w:val="single" w:sz="4" w:space="0" w:color="auto"/>
              <w:right w:val="nil"/>
            </w:tcBorders>
            <w:shd w:val="clear" w:color="auto" w:fill="AEAAAA" w:themeFill="background2" w:themeFillShade="BF"/>
          </w:tcPr>
          <w:p w14:paraId="4AE6CA40" w14:textId="77777777" w:rsidR="00D83705" w:rsidRPr="00B1689C" w:rsidRDefault="00D83705" w:rsidP="000B7875">
            <w:pPr>
              <w:overflowPunct w:val="0"/>
              <w:autoSpaceDE w:val="0"/>
              <w:autoSpaceDN w:val="0"/>
              <w:adjustRightInd w:val="0"/>
              <w:jc w:val="center"/>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NOSITELJI</w:t>
            </w:r>
          </w:p>
        </w:tc>
      </w:tr>
      <w:tr w:rsidR="00D83705" w:rsidRPr="00471B7E" w14:paraId="76E23906" w14:textId="77777777" w:rsidTr="00257080">
        <w:trPr>
          <w:trHeight w:val="1075"/>
        </w:trPr>
        <w:tc>
          <w:tcPr>
            <w:tcW w:w="567" w:type="dxa"/>
            <w:tcBorders>
              <w:top w:val="single" w:sz="4" w:space="0" w:color="auto"/>
              <w:left w:val="single" w:sz="4" w:space="0" w:color="auto"/>
              <w:bottom w:val="single" w:sz="4" w:space="0" w:color="auto"/>
              <w:right w:val="single" w:sz="4" w:space="0" w:color="auto"/>
            </w:tcBorders>
          </w:tcPr>
          <w:p w14:paraId="318FF14B"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1.</w:t>
            </w:r>
          </w:p>
          <w:p w14:paraId="7A28952C" w14:textId="77777777" w:rsidR="00D83705" w:rsidRPr="00471B7E" w:rsidRDefault="00D83705" w:rsidP="000B7875">
            <w:pPr>
              <w:overflowPunct w:val="0"/>
              <w:autoSpaceDE w:val="0"/>
              <w:autoSpaceDN w:val="0"/>
              <w:adjustRightInd w:val="0"/>
              <w:spacing w:line="240" w:lineRule="auto"/>
              <w:jc w:val="center"/>
              <w:textAlignment w:val="baseline"/>
              <w:rPr>
                <w:rFonts w:eastAsia="Arial Unicode MS" w:cs="Calibri"/>
                <w:b/>
              </w:rPr>
            </w:pPr>
          </w:p>
          <w:p w14:paraId="01EFAB67" w14:textId="77777777" w:rsidR="00D83705" w:rsidRPr="00471B7E" w:rsidRDefault="00D83705" w:rsidP="000B7875">
            <w:pPr>
              <w:overflowPunct w:val="0"/>
              <w:autoSpaceDE w:val="0"/>
              <w:autoSpaceDN w:val="0"/>
              <w:adjustRightInd w:val="0"/>
              <w:spacing w:line="240" w:lineRule="auto"/>
              <w:jc w:val="center"/>
              <w:textAlignment w:val="baseline"/>
              <w:rPr>
                <w:rFonts w:eastAsia="Arial Unicode MS" w:cs="Calibri"/>
                <w:b/>
              </w:rPr>
            </w:pPr>
          </w:p>
          <w:p w14:paraId="628F4FFA" w14:textId="77777777" w:rsidR="00D83705" w:rsidRPr="00471B7E" w:rsidRDefault="00D83705" w:rsidP="000B7875">
            <w:pPr>
              <w:overflowPunct w:val="0"/>
              <w:autoSpaceDE w:val="0"/>
              <w:autoSpaceDN w:val="0"/>
              <w:adjustRightInd w:val="0"/>
              <w:spacing w:line="240" w:lineRule="auto"/>
              <w:jc w:val="center"/>
              <w:textAlignment w:val="baseline"/>
              <w:rPr>
                <w:rFonts w:eastAsia="Arial Unicode MS" w:cs="Calibri"/>
                <w:b/>
              </w:rPr>
            </w:pPr>
          </w:p>
        </w:tc>
        <w:tc>
          <w:tcPr>
            <w:tcW w:w="1280" w:type="dxa"/>
            <w:tcBorders>
              <w:top w:val="single" w:sz="4" w:space="0" w:color="auto"/>
              <w:left w:val="single" w:sz="4" w:space="0" w:color="auto"/>
              <w:bottom w:val="single" w:sz="4" w:space="0" w:color="auto"/>
              <w:right w:val="single" w:sz="4" w:space="0" w:color="auto"/>
            </w:tcBorders>
          </w:tcPr>
          <w:p w14:paraId="2EFC278E" w14:textId="229031F6" w:rsidR="00D83705" w:rsidRPr="00471B7E" w:rsidRDefault="00B1689C" w:rsidP="000B7875">
            <w:pPr>
              <w:overflowPunct w:val="0"/>
              <w:autoSpaceDE w:val="0"/>
              <w:autoSpaceDN w:val="0"/>
              <w:adjustRightInd w:val="0"/>
              <w:spacing w:line="240" w:lineRule="auto"/>
              <w:textAlignment w:val="baseline"/>
              <w:rPr>
                <w:rFonts w:eastAsia="Arial Unicode MS" w:cs="Calibri"/>
              </w:rPr>
            </w:pPr>
            <w:r>
              <w:rPr>
                <w:rFonts w:eastAsia="Arial Unicode MS" w:cs="Calibri"/>
              </w:rPr>
              <w:t xml:space="preserve">  rujan 202</w:t>
            </w:r>
            <w:r w:rsidR="00EE3A46">
              <w:rPr>
                <w:rFonts w:eastAsia="Arial Unicode MS" w:cs="Calibri"/>
              </w:rPr>
              <w:t>1</w:t>
            </w:r>
            <w:r w:rsidR="00D83705" w:rsidRPr="00471B7E">
              <w:rPr>
                <w:rFonts w:eastAsia="Arial Unicode MS" w:cs="Calibri"/>
              </w:rPr>
              <w:t>.</w:t>
            </w:r>
          </w:p>
        </w:tc>
        <w:tc>
          <w:tcPr>
            <w:tcW w:w="5245" w:type="dxa"/>
            <w:tcBorders>
              <w:top w:val="single" w:sz="4" w:space="0" w:color="auto"/>
              <w:left w:val="single" w:sz="4" w:space="0" w:color="auto"/>
              <w:bottom w:val="single" w:sz="4" w:space="0" w:color="auto"/>
              <w:right w:val="single" w:sz="4" w:space="0" w:color="auto"/>
            </w:tcBorders>
          </w:tcPr>
          <w:p w14:paraId="1A863520" w14:textId="77777777" w:rsidR="00D83705"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-Verifikacija članova</w:t>
            </w:r>
            <w:r>
              <w:rPr>
                <w:rFonts w:eastAsia="Arial Unicode MS" w:cs="Calibri"/>
              </w:rPr>
              <w:t xml:space="preserve"> </w:t>
            </w:r>
            <w:r w:rsidRPr="00471B7E">
              <w:rPr>
                <w:rFonts w:eastAsia="Arial Unicode MS" w:cs="Calibri"/>
              </w:rPr>
              <w:t>Vijeća roditelja</w:t>
            </w:r>
          </w:p>
          <w:p w14:paraId="29B0CB7E" w14:textId="1035904F" w:rsidR="00D83705" w:rsidRPr="00471B7E" w:rsidRDefault="003179F5" w:rsidP="000B7875">
            <w:pPr>
              <w:overflowPunct w:val="0"/>
              <w:autoSpaceDE w:val="0"/>
              <w:autoSpaceDN w:val="0"/>
              <w:adjustRightInd w:val="0"/>
              <w:spacing w:line="240" w:lineRule="auto"/>
              <w:textAlignment w:val="baseline"/>
              <w:rPr>
                <w:rFonts w:eastAsia="Arial Unicode MS" w:cs="Calibri"/>
              </w:rPr>
            </w:pPr>
            <w:r>
              <w:rPr>
                <w:rFonts w:eastAsia="Arial Unicode MS" w:cs="Calibri"/>
              </w:rPr>
              <w:t>- Izvješće GPP-a za šk.</w:t>
            </w:r>
            <w:r w:rsidR="009F11E5">
              <w:rPr>
                <w:rFonts w:eastAsia="Arial Unicode MS" w:cs="Calibri"/>
              </w:rPr>
              <w:t xml:space="preserve"> </w:t>
            </w:r>
            <w:r w:rsidR="00B1689C">
              <w:rPr>
                <w:rFonts w:eastAsia="Arial Unicode MS" w:cs="Calibri"/>
              </w:rPr>
              <w:t>god. 20</w:t>
            </w:r>
            <w:r w:rsidR="00EE3A46">
              <w:rPr>
                <w:rFonts w:eastAsia="Arial Unicode MS" w:cs="Calibri"/>
              </w:rPr>
              <w:t>2</w:t>
            </w:r>
            <w:r w:rsidR="00230F7C">
              <w:rPr>
                <w:rFonts w:eastAsia="Arial Unicode MS" w:cs="Calibri"/>
              </w:rPr>
              <w:t>1</w:t>
            </w:r>
            <w:r w:rsidR="004406D1">
              <w:rPr>
                <w:rFonts w:eastAsia="Arial Unicode MS" w:cs="Calibri"/>
              </w:rPr>
              <w:t>./202</w:t>
            </w:r>
            <w:r w:rsidR="00230F7C">
              <w:rPr>
                <w:rFonts w:eastAsia="Arial Unicode MS" w:cs="Calibri"/>
              </w:rPr>
              <w:t>2</w:t>
            </w:r>
            <w:r w:rsidR="00D83705">
              <w:rPr>
                <w:rFonts w:eastAsia="Arial Unicode MS" w:cs="Calibri"/>
              </w:rPr>
              <w:t>.</w:t>
            </w:r>
          </w:p>
          <w:p w14:paraId="7E7B6375"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Pr>
                <w:rFonts w:eastAsia="Arial Unicode MS" w:cs="Calibri"/>
              </w:rPr>
              <w:t>- Mišljenje o N</w:t>
            </w:r>
            <w:r w:rsidRPr="00471B7E">
              <w:rPr>
                <w:rFonts w:eastAsia="Arial Unicode MS" w:cs="Calibri"/>
              </w:rPr>
              <w:t>acrtu</w:t>
            </w:r>
            <w:r>
              <w:rPr>
                <w:rFonts w:eastAsia="Arial Unicode MS" w:cs="Calibri"/>
              </w:rPr>
              <w:t xml:space="preserve"> </w:t>
            </w:r>
            <w:r w:rsidRPr="00471B7E">
              <w:rPr>
                <w:rFonts w:eastAsia="Arial Unicode MS" w:cs="Calibri"/>
              </w:rPr>
              <w:t>prijedloga Godišnjeg</w:t>
            </w:r>
          </w:p>
          <w:p w14:paraId="5EA372AB" w14:textId="6139FF95"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xml:space="preserve">  plana i programa rada  škole </w:t>
            </w:r>
            <w:r>
              <w:rPr>
                <w:rFonts w:eastAsia="Arial Unicode MS" w:cs="Calibri"/>
              </w:rPr>
              <w:t xml:space="preserve">za šk. </w:t>
            </w:r>
            <w:r w:rsidR="00B1689C">
              <w:rPr>
                <w:rFonts w:eastAsia="Arial Unicode MS" w:cs="Calibri"/>
              </w:rPr>
              <w:t>god.202</w:t>
            </w:r>
            <w:r w:rsidR="00230F7C">
              <w:rPr>
                <w:rFonts w:eastAsia="Arial Unicode MS" w:cs="Calibri"/>
              </w:rPr>
              <w:t>2</w:t>
            </w:r>
            <w:r w:rsidR="00B1689C">
              <w:rPr>
                <w:rFonts w:eastAsia="Arial Unicode MS" w:cs="Calibri"/>
              </w:rPr>
              <w:t>./202</w:t>
            </w:r>
            <w:r w:rsidR="00230F7C">
              <w:rPr>
                <w:rFonts w:eastAsia="Arial Unicode MS" w:cs="Calibri"/>
              </w:rPr>
              <w:t>3</w:t>
            </w:r>
            <w:r w:rsidRPr="00471B7E">
              <w:rPr>
                <w:rFonts w:eastAsia="Arial Unicode MS" w:cs="Calibri"/>
              </w:rPr>
              <w:t xml:space="preserve">.  </w:t>
            </w:r>
            <w:r>
              <w:rPr>
                <w:rFonts w:eastAsia="Arial Unicode MS" w:cs="Calibri"/>
              </w:rPr>
              <w:t xml:space="preserve"> </w:t>
            </w:r>
            <w:r w:rsidRPr="00471B7E">
              <w:rPr>
                <w:rFonts w:eastAsia="Arial Unicode MS" w:cs="Calibri"/>
              </w:rPr>
              <w:t xml:space="preserve">  </w:t>
            </w:r>
          </w:p>
          <w:p w14:paraId="3F72EB01" w14:textId="6C31FEB6"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xml:space="preserve">  -Mišljenje o</w:t>
            </w:r>
            <w:r w:rsidR="00725176">
              <w:rPr>
                <w:rFonts w:eastAsia="Arial Unicode MS" w:cs="Calibri"/>
              </w:rPr>
              <w:t xml:space="preserve"> Nacrtu  prijedloga</w:t>
            </w:r>
            <w:r w:rsidRPr="00471B7E">
              <w:rPr>
                <w:rFonts w:eastAsia="Arial Unicode MS" w:cs="Calibri"/>
              </w:rPr>
              <w:t xml:space="preserve"> Školskog kurikuluma za</w:t>
            </w:r>
            <w:r w:rsidR="0011256C">
              <w:rPr>
                <w:rFonts w:eastAsia="Arial Unicode MS" w:cs="Calibri"/>
              </w:rPr>
              <w:t xml:space="preserve"> </w:t>
            </w:r>
            <w:r>
              <w:rPr>
                <w:rFonts w:eastAsia="Arial Unicode MS" w:cs="Calibri"/>
              </w:rPr>
              <w:t xml:space="preserve">  2</w:t>
            </w:r>
            <w:r w:rsidR="00B1689C">
              <w:rPr>
                <w:rFonts w:eastAsia="Arial Unicode MS" w:cs="Calibri"/>
              </w:rPr>
              <w:t>02</w:t>
            </w:r>
            <w:r w:rsidR="00230F7C">
              <w:rPr>
                <w:rFonts w:eastAsia="Arial Unicode MS" w:cs="Calibri"/>
              </w:rPr>
              <w:t>2</w:t>
            </w:r>
            <w:r w:rsidR="00B1689C">
              <w:rPr>
                <w:rFonts w:eastAsia="Arial Unicode MS" w:cs="Calibri"/>
              </w:rPr>
              <w:t>./202</w:t>
            </w:r>
            <w:r w:rsidR="00230F7C">
              <w:rPr>
                <w:rFonts w:eastAsia="Arial Unicode MS" w:cs="Calibri"/>
              </w:rPr>
              <w:t>3</w:t>
            </w:r>
            <w:r w:rsidRPr="00471B7E">
              <w:rPr>
                <w:rFonts w:eastAsia="Arial Unicode MS" w:cs="Calibri"/>
              </w:rPr>
              <w:t>.</w:t>
            </w:r>
          </w:p>
        </w:tc>
        <w:tc>
          <w:tcPr>
            <w:tcW w:w="2835" w:type="dxa"/>
            <w:tcBorders>
              <w:top w:val="single" w:sz="4" w:space="0" w:color="auto"/>
              <w:left w:val="single" w:sz="4" w:space="0" w:color="auto"/>
              <w:bottom w:val="single" w:sz="4" w:space="0" w:color="auto"/>
              <w:right w:val="single" w:sz="4" w:space="0" w:color="auto"/>
            </w:tcBorders>
          </w:tcPr>
          <w:p w14:paraId="36AE59E2"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ravnateljica</w:t>
            </w:r>
          </w:p>
          <w:p w14:paraId="59BB08BE"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tajnica škole</w:t>
            </w:r>
          </w:p>
          <w:p w14:paraId="774B5276"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stručne   suradnice</w:t>
            </w:r>
          </w:p>
          <w:p w14:paraId="1FA77939"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članovi Vijeća roditelja,</w:t>
            </w:r>
            <w:r w:rsidR="003179F5">
              <w:rPr>
                <w:rFonts w:eastAsia="Arial Unicode MS" w:cs="Calibri"/>
              </w:rPr>
              <w:t xml:space="preserve"> </w:t>
            </w:r>
            <w:r w:rsidRPr="00471B7E">
              <w:rPr>
                <w:rFonts w:eastAsia="Arial Unicode MS" w:cs="Calibri"/>
              </w:rPr>
              <w:t>razrednici</w:t>
            </w:r>
          </w:p>
        </w:tc>
      </w:tr>
      <w:tr w:rsidR="00D83705" w:rsidRPr="00471B7E" w14:paraId="2A597739" w14:textId="77777777" w:rsidTr="00257080">
        <w:tc>
          <w:tcPr>
            <w:tcW w:w="567" w:type="dxa"/>
            <w:tcBorders>
              <w:top w:val="single" w:sz="4" w:space="0" w:color="auto"/>
              <w:left w:val="single" w:sz="4" w:space="0" w:color="auto"/>
              <w:bottom w:val="single" w:sz="4" w:space="0" w:color="auto"/>
              <w:right w:val="single" w:sz="4" w:space="0" w:color="auto"/>
            </w:tcBorders>
          </w:tcPr>
          <w:p w14:paraId="5FB299A8"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2.</w:t>
            </w:r>
          </w:p>
          <w:p w14:paraId="61BDB33F" w14:textId="77777777" w:rsidR="00D83705" w:rsidRPr="00471B7E" w:rsidRDefault="00D83705" w:rsidP="000B7875">
            <w:pPr>
              <w:overflowPunct w:val="0"/>
              <w:autoSpaceDE w:val="0"/>
              <w:autoSpaceDN w:val="0"/>
              <w:adjustRightInd w:val="0"/>
              <w:spacing w:line="240" w:lineRule="auto"/>
              <w:jc w:val="center"/>
              <w:textAlignment w:val="baseline"/>
              <w:rPr>
                <w:rFonts w:eastAsia="Arial Unicode MS" w:cs="Calibri"/>
              </w:rPr>
            </w:pPr>
          </w:p>
          <w:p w14:paraId="45926355" w14:textId="77777777" w:rsidR="00D83705" w:rsidRPr="00471B7E" w:rsidRDefault="00D83705" w:rsidP="000B7875">
            <w:pPr>
              <w:overflowPunct w:val="0"/>
              <w:autoSpaceDE w:val="0"/>
              <w:autoSpaceDN w:val="0"/>
              <w:adjustRightInd w:val="0"/>
              <w:spacing w:line="240" w:lineRule="auto"/>
              <w:jc w:val="center"/>
              <w:textAlignment w:val="baseline"/>
              <w:rPr>
                <w:rFonts w:eastAsia="Arial Unicode MS" w:cs="Calibri"/>
                <w:b/>
              </w:rPr>
            </w:pPr>
          </w:p>
          <w:p w14:paraId="1BF99FDA"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b/>
              </w:rPr>
            </w:pPr>
          </w:p>
        </w:tc>
        <w:tc>
          <w:tcPr>
            <w:tcW w:w="1280" w:type="dxa"/>
            <w:tcBorders>
              <w:top w:val="single" w:sz="4" w:space="0" w:color="auto"/>
              <w:left w:val="single" w:sz="4" w:space="0" w:color="auto"/>
              <w:bottom w:val="single" w:sz="4" w:space="0" w:color="auto"/>
              <w:right w:val="single" w:sz="4" w:space="0" w:color="auto"/>
            </w:tcBorders>
          </w:tcPr>
          <w:p w14:paraId="52763E38"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tijekom školske godine</w:t>
            </w:r>
          </w:p>
        </w:tc>
        <w:tc>
          <w:tcPr>
            <w:tcW w:w="5245" w:type="dxa"/>
            <w:tcBorders>
              <w:top w:val="single" w:sz="4" w:space="0" w:color="auto"/>
              <w:left w:val="single" w:sz="4" w:space="0" w:color="auto"/>
              <w:bottom w:val="single" w:sz="4" w:space="0" w:color="auto"/>
              <w:right w:val="single" w:sz="4" w:space="0" w:color="auto"/>
            </w:tcBorders>
          </w:tcPr>
          <w:p w14:paraId="1D3DC3E3"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Pr>
                <w:rFonts w:eastAsia="Arial Unicode MS" w:cs="Calibri"/>
              </w:rPr>
              <w:t>-p</w:t>
            </w:r>
            <w:r w:rsidRPr="00471B7E">
              <w:rPr>
                <w:rFonts w:eastAsia="Arial Unicode MS" w:cs="Calibri"/>
              </w:rPr>
              <w:t>rema prijedlozima stručnih tijela škole ili članova Vijeća roditelja</w:t>
            </w:r>
          </w:p>
          <w:p w14:paraId="65909143" w14:textId="77777777" w:rsidR="00D83705" w:rsidRPr="00471B7E" w:rsidRDefault="00D83705" w:rsidP="000B7875">
            <w:pPr>
              <w:overflowPunct w:val="0"/>
              <w:autoSpaceDE w:val="0"/>
              <w:autoSpaceDN w:val="0"/>
              <w:adjustRightInd w:val="0"/>
              <w:spacing w:line="240" w:lineRule="auto"/>
              <w:jc w:val="center"/>
              <w:textAlignment w:val="baseline"/>
              <w:rPr>
                <w:rFonts w:eastAsia="Arial Unicode MS" w:cs="Calibri"/>
              </w:rPr>
            </w:pPr>
          </w:p>
        </w:tc>
        <w:tc>
          <w:tcPr>
            <w:tcW w:w="2835" w:type="dxa"/>
            <w:tcBorders>
              <w:top w:val="single" w:sz="4" w:space="0" w:color="auto"/>
              <w:left w:val="single" w:sz="4" w:space="0" w:color="auto"/>
              <w:bottom w:val="single" w:sz="4" w:space="0" w:color="auto"/>
              <w:right w:val="single" w:sz="4" w:space="0" w:color="auto"/>
            </w:tcBorders>
          </w:tcPr>
          <w:p w14:paraId="7621A136"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ravnateljica</w:t>
            </w:r>
          </w:p>
          <w:p w14:paraId="033287B6"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učitelji</w:t>
            </w:r>
          </w:p>
          <w:p w14:paraId="448D0498"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Pr>
                <w:rFonts w:eastAsia="Arial Unicode MS" w:cs="Calibri"/>
              </w:rPr>
              <w:t>- stručne suradnice</w:t>
            </w:r>
          </w:p>
          <w:p w14:paraId="70F60CE4" w14:textId="77777777" w:rsidR="00D83705" w:rsidRPr="00471B7E" w:rsidRDefault="00D83705" w:rsidP="000B7875">
            <w:pPr>
              <w:overflowPunct w:val="0"/>
              <w:autoSpaceDE w:val="0"/>
              <w:autoSpaceDN w:val="0"/>
              <w:adjustRightInd w:val="0"/>
              <w:spacing w:line="240" w:lineRule="auto"/>
              <w:textAlignment w:val="baseline"/>
              <w:rPr>
                <w:rFonts w:eastAsia="Arial Unicode MS" w:cs="Calibri"/>
              </w:rPr>
            </w:pPr>
            <w:r w:rsidRPr="00471B7E">
              <w:rPr>
                <w:rFonts w:eastAsia="Arial Unicode MS" w:cs="Calibri"/>
              </w:rPr>
              <w:t>- članovi Vijeća  roditelja</w:t>
            </w:r>
          </w:p>
        </w:tc>
      </w:tr>
    </w:tbl>
    <w:p w14:paraId="453F8ADE" w14:textId="77777777" w:rsidR="008C1FC2" w:rsidRDefault="008C1FC2" w:rsidP="00D83705">
      <w:pPr>
        <w:tabs>
          <w:tab w:val="left" w:pos="-720"/>
        </w:tabs>
        <w:suppressAutoHyphens/>
        <w:rPr>
          <w:rFonts w:cs="Calibri"/>
          <w:b/>
          <w:bCs/>
          <w:spacing w:val="-3"/>
          <w:shd w:val="clear" w:color="auto" w:fill="FFFFFF" w:themeFill="background1"/>
        </w:rPr>
      </w:pPr>
    </w:p>
    <w:p w14:paraId="2E991629" w14:textId="77777777" w:rsidR="00257080" w:rsidRDefault="00257080" w:rsidP="00257080">
      <w:pPr>
        <w:tabs>
          <w:tab w:val="left" w:pos="-720"/>
        </w:tabs>
        <w:suppressAutoHyphens/>
        <w:spacing w:line="360" w:lineRule="auto"/>
        <w:jc w:val="both"/>
        <w:rPr>
          <w:rFonts w:cs="Calibri"/>
          <w:b/>
          <w:bCs/>
          <w:spacing w:val="-3"/>
          <w:shd w:val="clear" w:color="auto" w:fill="FFFFFF" w:themeFill="background1"/>
        </w:rPr>
      </w:pPr>
    </w:p>
    <w:p w14:paraId="31BF333A" w14:textId="36DD12BA" w:rsidR="009F11E5" w:rsidRDefault="00D83705" w:rsidP="00257080">
      <w:pPr>
        <w:tabs>
          <w:tab w:val="left" w:pos="-720"/>
        </w:tabs>
        <w:suppressAutoHyphens/>
        <w:spacing w:line="360" w:lineRule="auto"/>
        <w:jc w:val="both"/>
        <w:rPr>
          <w:rFonts w:cs="Calibri"/>
        </w:rPr>
      </w:pPr>
      <w:r w:rsidRPr="000C0158">
        <w:rPr>
          <w:rFonts w:cs="Calibri"/>
          <w:b/>
          <w:bCs/>
          <w:spacing w:val="-3"/>
          <w:shd w:val="clear" w:color="auto" w:fill="FFFFFF" w:themeFill="background1"/>
        </w:rPr>
        <w:t>VIJEĆE RODITELJA</w:t>
      </w:r>
      <w:r>
        <w:rPr>
          <w:rFonts w:cs="Calibri"/>
          <w:bCs/>
          <w:spacing w:val="-3"/>
        </w:rPr>
        <w:t xml:space="preserve"> - </w:t>
      </w:r>
      <w:r w:rsidRPr="00471B7E">
        <w:rPr>
          <w:rFonts w:cs="Calibri"/>
          <w:bCs/>
          <w:spacing w:val="-3"/>
        </w:rPr>
        <w:t>Na temelju članka 137. Zakona o odgoju i obrazovanju u osnovnoj i srednjoj školi</w:t>
      </w:r>
      <w:r>
        <w:rPr>
          <w:rFonts w:cs="Calibri"/>
          <w:bCs/>
          <w:spacing w:val="-3"/>
        </w:rPr>
        <w:t>:  (1) U</w:t>
      </w:r>
      <w:r w:rsidRPr="00471B7E">
        <w:rPr>
          <w:rFonts w:cs="Calibri"/>
        </w:rPr>
        <w:t xml:space="preserve"> školi se ustrojava vijeće roditelja</w:t>
      </w:r>
      <w:r>
        <w:rPr>
          <w:rFonts w:cs="Calibri"/>
        </w:rPr>
        <w:t xml:space="preserve">  </w:t>
      </w:r>
      <w:r>
        <w:rPr>
          <w:rFonts w:cs="Calibri"/>
          <w:bCs/>
          <w:spacing w:val="-3"/>
        </w:rPr>
        <w:t xml:space="preserve"> </w:t>
      </w:r>
      <w:r w:rsidRPr="004B55FA">
        <w:rPr>
          <w:rFonts w:cs="Calibri"/>
        </w:rPr>
        <w:t>(2) Roditelji učenika svakog razrednog odjela između sebe biraju jednog člana u vijeće roditelja, a u školama u kojima se  školovanje ne provodi u razrednim odjelima sastav vijeća rod</w:t>
      </w:r>
      <w:r>
        <w:rPr>
          <w:rFonts w:cs="Calibri"/>
        </w:rPr>
        <w:t>itelja uređuje se  statutom.</w:t>
      </w:r>
      <w:r w:rsidRPr="004B55FA">
        <w:rPr>
          <w:rFonts w:cs="Calibri"/>
        </w:rPr>
        <w:t xml:space="preserve"> </w:t>
      </w:r>
      <w:r>
        <w:rPr>
          <w:rFonts w:cs="Calibri"/>
        </w:rPr>
        <w:t xml:space="preserve">  </w:t>
      </w:r>
      <w:r w:rsidRPr="004B55FA">
        <w:rPr>
          <w:rFonts w:cs="Calibri"/>
        </w:rPr>
        <w:t>(3) Vijeće roditelja između sebe bira predsjednik</w:t>
      </w:r>
      <w:r>
        <w:rPr>
          <w:rFonts w:cs="Calibri"/>
        </w:rPr>
        <w:t xml:space="preserve">a i zamjenika predsjednika.  </w:t>
      </w:r>
      <w:r w:rsidRPr="004B55FA">
        <w:rPr>
          <w:rFonts w:cs="Calibri"/>
        </w:rPr>
        <w:t xml:space="preserve">(4) Vijeće roditelja daje </w:t>
      </w:r>
      <w:r w:rsidRPr="004B55FA">
        <w:rPr>
          <w:rFonts w:cs="Calibri"/>
        </w:rPr>
        <w:lastRenderedPageBreak/>
        <w:t xml:space="preserve">mišljenje o prijedlogu školskog kurikuluma, godišnjeg plana i programa rada, raspravlja o izvješćima   ravnatelja o realizaciji školskog kurikuluma, godišnjeg plana i programa rada škole, razmatra pritužbe roditelja u svezi s  odgojno-obrazovnim radom, predlaže mjere za unaprjeđenje obrazovnog rada, predlaže svog člana školskog odbora </w:t>
      </w:r>
      <w:r>
        <w:rPr>
          <w:rFonts w:cs="Calibri"/>
        </w:rPr>
        <w:t xml:space="preserve"> te</w:t>
      </w:r>
      <w:r w:rsidRPr="004B55FA">
        <w:rPr>
          <w:rFonts w:cs="Calibri"/>
        </w:rPr>
        <w:t xml:space="preserve">    obavlja i druge poslove </w:t>
      </w:r>
      <w:r>
        <w:rPr>
          <w:rFonts w:cs="Calibri"/>
        </w:rPr>
        <w:t xml:space="preserve">u skladu sa statutom škole.  </w:t>
      </w:r>
      <w:r w:rsidRPr="004B55FA">
        <w:rPr>
          <w:rFonts w:cs="Calibri"/>
        </w:rPr>
        <w:t>(5) Ravnatelj škole dužan je u najkraćem mogućem roku obavijestiti vijeće roditelja o svim pitanjima od općeg značaja za školu.</w:t>
      </w:r>
      <w:r>
        <w:rPr>
          <w:rFonts w:cs="Calibri"/>
          <w:bCs/>
          <w:spacing w:val="-3"/>
        </w:rPr>
        <w:t xml:space="preserve">  </w:t>
      </w:r>
      <w:r w:rsidRPr="00471B7E">
        <w:rPr>
          <w:rFonts w:cs="Calibri"/>
        </w:rPr>
        <w:t>(6) Ravnatelj škole, školski odbor i osnivač dužni su, u okviru svoje nadležnosti, razmotriti prijedloge roditeljskog vijeća i   pisano ga o tome izvijestiti.</w:t>
      </w:r>
      <w:r>
        <w:rPr>
          <w:rFonts w:cs="Calibri"/>
          <w:bCs/>
          <w:spacing w:val="-3"/>
        </w:rPr>
        <w:t xml:space="preserve"> </w:t>
      </w:r>
      <w:r w:rsidRPr="00471B7E">
        <w:rPr>
          <w:rFonts w:cs="Calibri"/>
        </w:rPr>
        <w:t xml:space="preserve">Pored zakonskih ovlaštenja Vijeće roditelja raspravlja i o pitanjima značajnim za život i rad škole te daje </w:t>
      </w:r>
      <w:r>
        <w:rPr>
          <w:rFonts w:cs="Calibri"/>
        </w:rPr>
        <w:t xml:space="preserve">mišljenje i  prijedloge u svezi: </w:t>
      </w:r>
      <w:r w:rsidRPr="00471B7E">
        <w:rPr>
          <w:rFonts w:cs="Calibri"/>
        </w:rPr>
        <w:t>s radnim vremenom učenika, početkom i završetkom nastave te drugim oblicima odgojno-obrazovnog rada;</w:t>
      </w:r>
      <w:r>
        <w:rPr>
          <w:rFonts w:cs="Calibri"/>
          <w:bCs/>
          <w:spacing w:val="-3"/>
        </w:rPr>
        <w:t xml:space="preserve"> </w:t>
      </w:r>
      <w:r w:rsidRPr="00471B7E">
        <w:rPr>
          <w:rFonts w:cs="Calibri"/>
        </w:rPr>
        <w:t>s organiziranjem izleta, ekskurzija, športskim natjecanj</w:t>
      </w:r>
      <w:r>
        <w:rPr>
          <w:rFonts w:cs="Calibri"/>
        </w:rPr>
        <w:t xml:space="preserve">ima i kulturnim manifestacijama; </w:t>
      </w:r>
      <w:r w:rsidRPr="00471B7E">
        <w:rPr>
          <w:rFonts w:cs="Calibri"/>
        </w:rPr>
        <w:t>s vladanjem i ponašanjem učenika u školi i zvan nje;</w:t>
      </w:r>
      <w:r>
        <w:rPr>
          <w:rFonts w:cs="Calibri"/>
        </w:rPr>
        <w:t xml:space="preserve"> </w:t>
      </w:r>
      <w:r w:rsidRPr="00471B7E">
        <w:rPr>
          <w:rFonts w:cs="Calibri"/>
        </w:rPr>
        <w:t>s osnivanjem i djelatnošću učeničkih udruga te sudjelovanjem učenika u njihovom radu;</w:t>
      </w:r>
      <w:r>
        <w:rPr>
          <w:rFonts w:cs="Calibri"/>
          <w:bCs/>
          <w:spacing w:val="-3"/>
        </w:rPr>
        <w:t xml:space="preserve"> </w:t>
      </w:r>
      <w:r w:rsidRPr="00471B7E">
        <w:rPr>
          <w:rFonts w:cs="Calibri"/>
        </w:rPr>
        <w:t>o socijalno-ekonomskom položaju učenika i pružanjem odgovarajuće pomoći;</w:t>
      </w:r>
      <w:r>
        <w:rPr>
          <w:rFonts w:cs="Calibri"/>
          <w:bCs/>
          <w:spacing w:val="-3"/>
        </w:rPr>
        <w:t xml:space="preserve"> </w:t>
      </w:r>
      <w:r w:rsidRPr="00471B7E">
        <w:rPr>
          <w:rFonts w:cs="Calibri"/>
        </w:rPr>
        <w:t>s organiziranjem nastave, uspjehom učenika u obrazovanom radu, izvannastavn</w:t>
      </w:r>
      <w:r>
        <w:rPr>
          <w:rFonts w:cs="Calibri"/>
        </w:rPr>
        <w:t>i</w:t>
      </w:r>
      <w:r w:rsidR="00D65065">
        <w:rPr>
          <w:rFonts w:cs="Calibri"/>
        </w:rPr>
        <w:t>m i izvanškolskim aktivnostima.</w:t>
      </w:r>
    </w:p>
    <w:p w14:paraId="672E415E" w14:textId="77777777" w:rsidR="00D83705" w:rsidRPr="00117A93" w:rsidRDefault="00D83705" w:rsidP="00257080">
      <w:pPr>
        <w:shd w:val="clear" w:color="auto" w:fill="AEAAAA" w:themeFill="background2" w:themeFillShade="BF"/>
        <w:tabs>
          <w:tab w:val="left" w:pos="7088"/>
        </w:tabs>
        <w:ind w:right="1843"/>
        <w:rPr>
          <w:rFonts w:cs="Calibri"/>
          <w:b/>
          <w:color w:val="3B3838" w:themeColor="background2" w:themeShade="40"/>
          <w:sz w:val="32"/>
          <w:szCs w:val="28"/>
        </w:rPr>
      </w:pPr>
      <w:r w:rsidRPr="00117A93">
        <w:rPr>
          <w:rFonts w:cs="Calibri"/>
          <w:b/>
          <w:color w:val="3B3838" w:themeColor="background2" w:themeShade="40"/>
          <w:sz w:val="32"/>
          <w:szCs w:val="28"/>
        </w:rPr>
        <w:t>7</w:t>
      </w:r>
      <w:r w:rsidRPr="00117A93">
        <w:rPr>
          <w:rFonts w:cs="Calibri"/>
          <w:b/>
          <w:color w:val="3B3838" w:themeColor="background2" w:themeShade="40"/>
          <w:sz w:val="32"/>
          <w:szCs w:val="28"/>
          <w:shd w:val="clear" w:color="auto" w:fill="AEAAAA" w:themeFill="background2" w:themeFillShade="BF"/>
        </w:rPr>
        <w:t>.3.</w:t>
      </w:r>
      <w:r w:rsidRPr="00117A93">
        <w:rPr>
          <w:rFonts w:cs="Calibri"/>
          <w:color w:val="3B3838" w:themeColor="background2" w:themeShade="40"/>
          <w:sz w:val="32"/>
          <w:szCs w:val="28"/>
          <w:shd w:val="clear" w:color="auto" w:fill="AEAAAA" w:themeFill="background2" w:themeFillShade="BF"/>
        </w:rPr>
        <w:t xml:space="preserve">     </w:t>
      </w:r>
      <w:r w:rsidRPr="00117A93">
        <w:rPr>
          <w:rFonts w:cs="Calibri"/>
          <w:b/>
          <w:color w:val="3B3838" w:themeColor="background2" w:themeShade="40"/>
          <w:sz w:val="32"/>
          <w:szCs w:val="28"/>
          <w:shd w:val="clear" w:color="auto" w:fill="AEAAAA" w:themeFill="background2" w:themeFillShade="BF"/>
        </w:rPr>
        <w:t xml:space="preserve"> PLAN RADA VIJEĆA UČENIKA</w:t>
      </w:r>
    </w:p>
    <w:p w14:paraId="748EB226" w14:textId="77777777" w:rsidR="00D83705" w:rsidRPr="00471B7E" w:rsidRDefault="00D83705" w:rsidP="00D83705">
      <w:pPr>
        <w:autoSpaceDE w:val="0"/>
        <w:autoSpaceDN w:val="0"/>
        <w:adjustRightInd w:val="0"/>
        <w:rPr>
          <w:rFonts w:cs="Calibri"/>
        </w:rPr>
      </w:pPr>
      <w:r w:rsidRPr="00471B7E">
        <w:rPr>
          <w:rFonts w:cs="Calibri"/>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655"/>
        <w:gridCol w:w="2520"/>
        <w:gridCol w:w="2640"/>
      </w:tblGrid>
      <w:tr w:rsidR="00402AE8" w:rsidRPr="00402AE8" w14:paraId="5FAF1886" w14:textId="77777777" w:rsidTr="00402AE8">
        <w:tc>
          <w:tcPr>
            <w:tcW w:w="1170" w:type="dxa"/>
            <w:tcBorders>
              <w:top w:val="single" w:sz="6" w:space="0" w:color="auto"/>
              <w:left w:val="single" w:sz="6" w:space="0" w:color="auto"/>
              <w:bottom w:val="single" w:sz="6" w:space="0" w:color="auto"/>
              <w:right w:val="single" w:sz="6" w:space="0" w:color="auto"/>
            </w:tcBorders>
            <w:shd w:val="clear" w:color="auto" w:fill="E7E6E6"/>
            <w:hideMark/>
          </w:tcPr>
          <w:p w14:paraId="3C1CDA5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b/>
                <w:bCs/>
              </w:rPr>
              <w:t>R. BR. SJEDNICE</w:t>
            </w:r>
            <w:r w:rsidRPr="00402AE8">
              <w:rPr>
                <w:rFonts w:eastAsia="Times New Roman" w:cstheme="minorHAnsi"/>
              </w:rPr>
              <w:t>  </w:t>
            </w:r>
          </w:p>
        </w:tc>
        <w:tc>
          <w:tcPr>
            <w:tcW w:w="2655" w:type="dxa"/>
            <w:tcBorders>
              <w:top w:val="single" w:sz="6" w:space="0" w:color="auto"/>
              <w:left w:val="single" w:sz="6" w:space="0" w:color="auto"/>
              <w:bottom w:val="single" w:sz="6" w:space="0" w:color="auto"/>
              <w:right w:val="single" w:sz="6" w:space="0" w:color="auto"/>
            </w:tcBorders>
            <w:shd w:val="clear" w:color="auto" w:fill="E7E6E6"/>
            <w:hideMark/>
          </w:tcPr>
          <w:p w14:paraId="39F1AFC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b/>
                <w:bCs/>
              </w:rPr>
              <w:t>VRIJEME ODRŽAVANJA SJEDNICE</w:t>
            </w:r>
            <w:r w:rsidRPr="00402AE8">
              <w:rPr>
                <w:rFonts w:eastAsia="Times New Roman" w:cstheme="minorHAnsi"/>
              </w:rPr>
              <w:t>  </w:t>
            </w:r>
          </w:p>
        </w:tc>
        <w:tc>
          <w:tcPr>
            <w:tcW w:w="2520" w:type="dxa"/>
            <w:tcBorders>
              <w:top w:val="single" w:sz="6" w:space="0" w:color="auto"/>
              <w:left w:val="single" w:sz="6" w:space="0" w:color="auto"/>
              <w:bottom w:val="single" w:sz="6" w:space="0" w:color="auto"/>
              <w:right w:val="single" w:sz="6" w:space="0" w:color="auto"/>
            </w:tcBorders>
            <w:shd w:val="clear" w:color="auto" w:fill="E7E6E6"/>
            <w:hideMark/>
          </w:tcPr>
          <w:p w14:paraId="07F1FDA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b/>
                <w:bCs/>
              </w:rPr>
              <w:t>SADRŽAJ RADA</w:t>
            </w:r>
            <w:r w:rsidRPr="00402AE8">
              <w:rPr>
                <w:rFonts w:eastAsia="Times New Roman" w:cstheme="minorHAnsi"/>
              </w:rPr>
              <w:t>  </w:t>
            </w:r>
          </w:p>
        </w:tc>
        <w:tc>
          <w:tcPr>
            <w:tcW w:w="2640" w:type="dxa"/>
            <w:tcBorders>
              <w:top w:val="single" w:sz="6" w:space="0" w:color="auto"/>
              <w:left w:val="single" w:sz="6" w:space="0" w:color="auto"/>
              <w:bottom w:val="single" w:sz="6" w:space="0" w:color="auto"/>
              <w:right w:val="single" w:sz="6" w:space="0" w:color="auto"/>
            </w:tcBorders>
            <w:shd w:val="clear" w:color="auto" w:fill="E7E6E6"/>
            <w:hideMark/>
          </w:tcPr>
          <w:p w14:paraId="699DA425"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b/>
                <w:bCs/>
              </w:rPr>
              <w:t>NOSITELJI</w:t>
            </w:r>
            <w:r w:rsidRPr="00402AE8">
              <w:rPr>
                <w:rFonts w:eastAsia="Times New Roman" w:cstheme="minorHAnsi"/>
              </w:rPr>
              <w:t>  </w:t>
            </w:r>
          </w:p>
        </w:tc>
      </w:tr>
      <w:tr w:rsidR="00402AE8" w:rsidRPr="00402AE8" w14:paraId="03172953" w14:textId="77777777" w:rsidTr="00402AE8">
        <w:trPr>
          <w:trHeight w:val="480"/>
        </w:trPr>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B4CBAE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1.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29AAEAD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listopad 2022.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1CFEFE90"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Konstituiranje VU  </w:t>
            </w:r>
          </w:p>
          <w:p w14:paraId="7D789B5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Verifikacija članova VU  </w:t>
            </w:r>
          </w:p>
          <w:p w14:paraId="16EC98A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Planiranje rada Vijeća  </w:t>
            </w:r>
          </w:p>
          <w:p w14:paraId="0DA8E0C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Izvješće o uspjehu učenika za školsku godinu 2021. 2022. </w:t>
            </w:r>
          </w:p>
          <w:p w14:paraId="22C3651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Nastavak projekta K&amp;K s rukovodstvom škole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3D0B064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Članovi Vijeća učenika,  </w:t>
            </w:r>
          </w:p>
          <w:p w14:paraId="6AFD2F4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Koordinatorica pedagoginja  </w:t>
            </w:r>
          </w:p>
          <w:p w14:paraId="0E0BB44D"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suradnik/ca, ravnateljica  </w:t>
            </w:r>
          </w:p>
          <w:p w14:paraId="7210AB0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Koordinatorica psihologinja i pedagoginja  </w:t>
            </w:r>
          </w:p>
          <w:p w14:paraId="047E79E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tc>
      </w:tr>
      <w:tr w:rsidR="00402AE8" w:rsidRPr="00402AE8" w14:paraId="715E0915" w14:textId="77777777" w:rsidTr="00402AE8">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A99148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3.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4DB5E59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siječanj /ožujak  2023.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6360BE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Prema inicijativi učenika ili aktualnosti problema  </w:t>
            </w:r>
          </w:p>
          <w:p w14:paraId="7273774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Rezultati istraživanja Škola budućnosti  </w:t>
            </w:r>
          </w:p>
          <w:p w14:paraId="52B3E13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Prevencija vršnjačkog nasilja – analiza i pojavnosti u razrednim odjelima i načini suočavanja  </w:t>
            </w:r>
          </w:p>
          <w:p w14:paraId="59D4EA8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Samovrednovanje -SWAT -analiza  </w:t>
            </w:r>
          </w:p>
          <w:p w14:paraId="58352EA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Nastavak projekta K&amp;K s rukovodstvom škole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0B4C9E8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Članovi Vijeća učenika, predsjednik/ca Vijeća, Koordinatorica pedagoginja  </w:t>
            </w:r>
          </w:p>
          <w:p w14:paraId="156B8328"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Stručni suradnik/ca  </w:t>
            </w:r>
          </w:p>
          <w:p w14:paraId="589359A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7E2C6B1"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TKV  </w:t>
            </w:r>
          </w:p>
          <w:p w14:paraId="41ED2D2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2EAC5A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3AD7B3F"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Koordinatorica psihologinja i pedagoginja  </w:t>
            </w:r>
          </w:p>
        </w:tc>
      </w:tr>
      <w:tr w:rsidR="00402AE8" w:rsidRPr="00402AE8" w14:paraId="58B1F34C" w14:textId="77777777" w:rsidTr="00402AE8">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F8F6BBB"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4.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7C24BD9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travanj/lipanj 2023.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88985A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Prema inicijativi učenika ili aktualnosti problematike  </w:t>
            </w:r>
          </w:p>
          <w:p w14:paraId="3ED9E63C"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Oproštaj od predstavnika 8. razreda  </w:t>
            </w:r>
          </w:p>
          <w:p w14:paraId="486261F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Razredna klima/ozračje: Na što sam ponosna/an u svom razrednom odjelu, a što trebamo poboljšati?-pričaonica  </w:t>
            </w:r>
          </w:p>
          <w:p w14:paraId="0155163A"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Nastavak projekta K&amp;K s rukovodstvom škole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38426C36"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Članovi Vijeća učenika, predsjednik/ca Vijeća,   </w:t>
            </w:r>
          </w:p>
          <w:p w14:paraId="673E35D9"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Koordinatorica pedagoginja  </w:t>
            </w:r>
          </w:p>
          <w:p w14:paraId="58A4B027"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4106BEB4"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3ACEE6DE"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  </w:t>
            </w:r>
          </w:p>
          <w:p w14:paraId="2E7BA692" w14:textId="77777777" w:rsidR="00402AE8" w:rsidRPr="00402AE8" w:rsidRDefault="00402AE8" w:rsidP="00402AE8">
            <w:pPr>
              <w:spacing w:after="0" w:line="240" w:lineRule="auto"/>
              <w:textAlignment w:val="baseline"/>
              <w:rPr>
                <w:rFonts w:eastAsia="Times New Roman" w:cstheme="minorHAnsi"/>
              </w:rPr>
            </w:pPr>
            <w:r w:rsidRPr="00402AE8">
              <w:rPr>
                <w:rFonts w:eastAsia="Times New Roman" w:cstheme="minorHAnsi"/>
              </w:rPr>
              <w:t>Koordinatorica psihologinja i pedagoginja  </w:t>
            </w:r>
          </w:p>
        </w:tc>
      </w:tr>
    </w:tbl>
    <w:p w14:paraId="7F5DB01B" w14:textId="77777777" w:rsidR="00257080" w:rsidRDefault="00257080" w:rsidP="00257080">
      <w:pPr>
        <w:autoSpaceDE w:val="0"/>
        <w:autoSpaceDN w:val="0"/>
        <w:adjustRightInd w:val="0"/>
        <w:spacing w:line="360" w:lineRule="auto"/>
        <w:jc w:val="both"/>
        <w:rPr>
          <w:rFonts w:cs="Calibri"/>
          <w:b/>
          <w:shd w:val="clear" w:color="auto" w:fill="FFFFFF" w:themeFill="background1"/>
        </w:rPr>
      </w:pPr>
    </w:p>
    <w:p w14:paraId="6CB9C238" w14:textId="6B14285F" w:rsidR="00B1689C" w:rsidRPr="00B1689C" w:rsidRDefault="00B1689C" w:rsidP="00257080">
      <w:pPr>
        <w:autoSpaceDE w:val="0"/>
        <w:autoSpaceDN w:val="0"/>
        <w:adjustRightInd w:val="0"/>
        <w:spacing w:line="360" w:lineRule="auto"/>
        <w:jc w:val="both"/>
        <w:rPr>
          <w:rFonts w:cs="Calibri"/>
          <w:b/>
        </w:rPr>
      </w:pPr>
      <w:r w:rsidRPr="00B1689C">
        <w:rPr>
          <w:rFonts w:cs="Calibri"/>
          <w:b/>
          <w:shd w:val="clear" w:color="auto" w:fill="FFFFFF" w:themeFill="background1"/>
        </w:rPr>
        <w:lastRenderedPageBreak/>
        <w:t>VIJEĆE UČENIKA :</w:t>
      </w:r>
      <w:r w:rsidRPr="00B1689C">
        <w:rPr>
          <w:rFonts w:cs="Calibri"/>
        </w:rPr>
        <w:t xml:space="preserve"> promiče interese učenika i predlaže mjere za poboljšanje prava i interesa učenika</w:t>
      </w:r>
      <w:r w:rsidRPr="00B1689C">
        <w:rPr>
          <w:rFonts w:cs="Calibri"/>
          <w:b/>
        </w:rPr>
        <w:t>;</w:t>
      </w:r>
      <w:r w:rsidRPr="00B1689C">
        <w:rPr>
          <w:rFonts w:cs="Calibri"/>
        </w:rPr>
        <w:t xml:space="preserve"> daje sugestije glede provedbe izleta i ekskurzija</w:t>
      </w:r>
      <w:r w:rsidRPr="00B1689C">
        <w:rPr>
          <w:rFonts w:cs="Calibri"/>
          <w:b/>
        </w:rPr>
        <w:t xml:space="preserve">; </w:t>
      </w:r>
      <w:r w:rsidRPr="00B1689C">
        <w:rPr>
          <w:rFonts w:cs="Calibri"/>
        </w:rPr>
        <w:t>daje prijedloge pri provedbi kućnoga reda</w:t>
      </w:r>
      <w:r w:rsidRPr="00B1689C">
        <w:rPr>
          <w:rFonts w:cs="Calibri"/>
          <w:b/>
        </w:rPr>
        <w:t xml:space="preserve">; </w:t>
      </w:r>
      <w:r w:rsidRPr="00B1689C">
        <w:rPr>
          <w:rFonts w:cs="Calibri"/>
        </w:rPr>
        <w:t>raspravlja o rezultatima odgojno-obrazovnog rada i daje prijedloge za njegovo unapređenje</w:t>
      </w:r>
      <w:r w:rsidRPr="00B1689C">
        <w:rPr>
          <w:rFonts w:cs="Calibri"/>
          <w:b/>
        </w:rPr>
        <w:t xml:space="preserve">; </w:t>
      </w:r>
      <w:r w:rsidRPr="00B1689C">
        <w:rPr>
          <w:rFonts w:cs="Calibri"/>
        </w:rPr>
        <w:t>daje pritužbe ravnatelju Škole, Učiteljskom vijeću i Školskom odboru glede statusa i položaja učenika i poslovanja Škole</w:t>
      </w:r>
      <w:r w:rsidRPr="00B1689C">
        <w:rPr>
          <w:rFonts w:cs="Calibri"/>
          <w:b/>
        </w:rPr>
        <w:t xml:space="preserve">; </w:t>
      </w:r>
      <w:r w:rsidRPr="00B1689C">
        <w:rPr>
          <w:rFonts w:cs="Calibri"/>
        </w:rPr>
        <w:t>raspravlja i daje prijedloge i o drugim pitanjima važnim za prava , obveze i interese učenika</w:t>
      </w:r>
      <w:r w:rsidRPr="00B1689C">
        <w:rPr>
          <w:rFonts w:cs="Calibri"/>
          <w:b/>
        </w:rPr>
        <w:t>.</w:t>
      </w:r>
    </w:p>
    <w:p w14:paraId="2D5CC3F3" w14:textId="77777777" w:rsidR="008C5134" w:rsidRPr="00690971" w:rsidRDefault="008C5134" w:rsidP="00D83705">
      <w:pPr>
        <w:autoSpaceDE w:val="0"/>
        <w:autoSpaceDN w:val="0"/>
        <w:adjustRightInd w:val="0"/>
        <w:jc w:val="both"/>
        <w:rPr>
          <w:rFonts w:cs="Calibri"/>
          <w:b/>
        </w:rPr>
      </w:pPr>
    </w:p>
    <w:p w14:paraId="5AD60071" w14:textId="72945BB2" w:rsidR="00D83705" w:rsidRPr="00B1689C" w:rsidRDefault="00D83705" w:rsidP="00257080">
      <w:pPr>
        <w:pStyle w:val="Naslov6"/>
        <w:shd w:val="clear" w:color="auto" w:fill="AEAAAA" w:themeFill="background2" w:themeFillShade="BF"/>
        <w:tabs>
          <w:tab w:val="left" w:pos="7320"/>
        </w:tabs>
        <w:ind w:right="-284"/>
        <w:rPr>
          <w:rFonts w:ascii="Calibri" w:hAnsi="Calibri" w:cs="Calibri"/>
          <w:b/>
          <w:i w:val="0"/>
          <w:color w:val="3B3838" w:themeColor="background2" w:themeShade="40"/>
          <w:sz w:val="28"/>
          <w:szCs w:val="28"/>
        </w:rPr>
      </w:pPr>
      <w:r w:rsidRPr="00117A93">
        <w:rPr>
          <w:rFonts w:ascii="Calibri" w:hAnsi="Calibri" w:cs="Calibri"/>
          <w:b/>
          <w:i w:val="0"/>
          <w:color w:val="3B3838" w:themeColor="background2" w:themeShade="40"/>
          <w:sz w:val="32"/>
          <w:szCs w:val="28"/>
        </w:rPr>
        <w:t>7.4. PLAN RADA ŠKOLSKOG ODBORA</w:t>
      </w:r>
      <w:r w:rsidR="00D65065" w:rsidRPr="00B1689C">
        <w:rPr>
          <w:rFonts w:ascii="Calibri" w:hAnsi="Calibri" w:cs="Calibri"/>
          <w:b/>
          <w:i w:val="0"/>
          <w:color w:val="3B3838" w:themeColor="background2" w:themeShade="40"/>
          <w:sz w:val="28"/>
          <w:szCs w:val="28"/>
        </w:rPr>
        <w:tab/>
      </w:r>
    </w:p>
    <w:tbl>
      <w:tblPr>
        <w:tblpPr w:leftFromText="180" w:rightFromText="180" w:vertAnchor="text" w:horzAnchor="margin" w:tblpXSpec="center" w:tblpY="206"/>
        <w:tblW w:w="9762" w:type="dxa"/>
        <w:tblLayout w:type="fixed"/>
        <w:tblLook w:val="01E0" w:firstRow="1" w:lastRow="1" w:firstColumn="1" w:lastColumn="1" w:noHBand="0" w:noVBand="0"/>
      </w:tblPr>
      <w:tblGrid>
        <w:gridCol w:w="1129"/>
        <w:gridCol w:w="1418"/>
        <w:gridCol w:w="4651"/>
        <w:gridCol w:w="2564"/>
      </w:tblGrid>
      <w:tr w:rsidR="00D83705" w:rsidRPr="00471B7E" w14:paraId="0FAC0D17" w14:textId="77777777" w:rsidTr="00257080">
        <w:trPr>
          <w:trHeight w:val="781"/>
        </w:trPr>
        <w:tc>
          <w:tcPr>
            <w:tcW w:w="112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EDBCD9C" w14:textId="77777777" w:rsidR="00D83705" w:rsidRPr="00B1689C" w:rsidRDefault="00D83705" w:rsidP="003179F5">
            <w:pPr>
              <w:overflowPunct w:val="0"/>
              <w:autoSpaceDE w:val="0"/>
              <w:autoSpaceDN w:val="0"/>
              <w:adjustRightInd w:val="0"/>
              <w:spacing w:after="0" w:line="240" w:lineRule="auto"/>
              <w:jc w:val="center"/>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R. BR. SJEDNICE</w:t>
            </w:r>
          </w:p>
        </w:tc>
        <w:tc>
          <w:tcPr>
            <w:tcW w:w="141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16BBC5B" w14:textId="77777777" w:rsidR="00D83705" w:rsidRPr="00B1689C" w:rsidRDefault="00D83705" w:rsidP="003179F5">
            <w:pPr>
              <w:overflowPunct w:val="0"/>
              <w:autoSpaceDE w:val="0"/>
              <w:autoSpaceDN w:val="0"/>
              <w:adjustRightInd w:val="0"/>
              <w:spacing w:after="0" w:line="240" w:lineRule="auto"/>
              <w:jc w:val="center"/>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VRIJEME ODRŽAVANJA SJEDNICE</w:t>
            </w:r>
          </w:p>
        </w:tc>
        <w:tc>
          <w:tcPr>
            <w:tcW w:w="465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D25AB01" w14:textId="77777777" w:rsidR="00D83705" w:rsidRPr="00B1689C" w:rsidRDefault="00D83705" w:rsidP="003179F5">
            <w:pPr>
              <w:overflowPunct w:val="0"/>
              <w:autoSpaceDE w:val="0"/>
              <w:autoSpaceDN w:val="0"/>
              <w:adjustRightInd w:val="0"/>
              <w:spacing w:after="0" w:line="240" w:lineRule="auto"/>
              <w:jc w:val="center"/>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SADRŽAJ RADA</w:t>
            </w:r>
          </w:p>
        </w:tc>
        <w:tc>
          <w:tcPr>
            <w:tcW w:w="256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91E04D3" w14:textId="77777777" w:rsidR="00D83705" w:rsidRPr="00B1689C" w:rsidRDefault="00D83705" w:rsidP="003179F5">
            <w:pPr>
              <w:overflowPunct w:val="0"/>
              <w:autoSpaceDE w:val="0"/>
              <w:autoSpaceDN w:val="0"/>
              <w:adjustRightInd w:val="0"/>
              <w:spacing w:after="0" w:line="240" w:lineRule="auto"/>
              <w:jc w:val="center"/>
              <w:textAlignment w:val="baseline"/>
              <w:rPr>
                <w:rFonts w:eastAsia="Arial Unicode MS" w:cs="Calibri"/>
                <w:b/>
                <w:color w:val="3B3838" w:themeColor="background2" w:themeShade="40"/>
              </w:rPr>
            </w:pPr>
            <w:r w:rsidRPr="00B1689C">
              <w:rPr>
                <w:rFonts w:eastAsia="Arial Unicode MS" w:cs="Calibri"/>
                <w:b/>
                <w:color w:val="3B3838" w:themeColor="background2" w:themeShade="40"/>
              </w:rPr>
              <w:t>NOSITELJI</w:t>
            </w:r>
          </w:p>
        </w:tc>
      </w:tr>
      <w:tr w:rsidR="00D83705" w:rsidRPr="00471B7E" w14:paraId="50A2F962" w14:textId="77777777" w:rsidTr="00257080">
        <w:trPr>
          <w:trHeight w:val="766"/>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567ED756" w14:textId="77777777" w:rsidR="00D83705" w:rsidRPr="00471B7E" w:rsidRDefault="00D83705" w:rsidP="003179F5">
            <w:pPr>
              <w:overflowPunct w:val="0"/>
              <w:autoSpaceDE w:val="0"/>
              <w:autoSpaceDN w:val="0"/>
              <w:adjustRightInd w:val="0"/>
              <w:spacing w:after="0" w:line="240" w:lineRule="auto"/>
              <w:jc w:val="center"/>
              <w:textAlignment w:val="baseline"/>
              <w:rPr>
                <w:rFonts w:eastAsia="Arial Unicode MS" w:cs="Calibri"/>
              </w:rPr>
            </w:pPr>
          </w:p>
          <w:p w14:paraId="5B17EFFB" w14:textId="77777777" w:rsidR="00D83705" w:rsidRPr="00471B7E" w:rsidRDefault="00D83705" w:rsidP="003179F5">
            <w:pPr>
              <w:overflowPunct w:val="0"/>
              <w:autoSpaceDE w:val="0"/>
              <w:autoSpaceDN w:val="0"/>
              <w:adjustRightInd w:val="0"/>
              <w:spacing w:after="0" w:line="240" w:lineRule="auto"/>
              <w:jc w:val="center"/>
              <w:textAlignment w:val="baseline"/>
              <w:rPr>
                <w:rFonts w:eastAsia="Arial Unicode MS" w:cs="Calibri"/>
              </w:rPr>
            </w:pPr>
            <w:r w:rsidRPr="00471B7E">
              <w:rPr>
                <w:rFonts w:eastAsia="Arial Unicode MS" w:cs="Calibri"/>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5E660C" w14:textId="77777777" w:rsidR="00D83705" w:rsidRPr="00602156" w:rsidRDefault="00D83705" w:rsidP="003179F5">
            <w:pPr>
              <w:overflowPunct w:val="0"/>
              <w:autoSpaceDE w:val="0"/>
              <w:autoSpaceDN w:val="0"/>
              <w:adjustRightInd w:val="0"/>
              <w:spacing w:after="0" w:line="240" w:lineRule="auto"/>
              <w:jc w:val="center"/>
              <w:textAlignment w:val="baseline"/>
              <w:rPr>
                <w:rFonts w:eastAsia="Arial Unicode MS" w:cs="Calibri"/>
              </w:rPr>
            </w:pPr>
          </w:p>
          <w:p w14:paraId="007DA97D" w14:textId="5245D9BC" w:rsidR="00D83705" w:rsidRPr="00602156" w:rsidRDefault="000C0158" w:rsidP="003179F5">
            <w:pPr>
              <w:overflowPunct w:val="0"/>
              <w:autoSpaceDE w:val="0"/>
              <w:autoSpaceDN w:val="0"/>
              <w:adjustRightInd w:val="0"/>
              <w:spacing w:after="0" w:line="240" w:lineRule="auto"/>
              <w:jc w:val="center"/>
              <w:textAlignment w:val="baseline"/>
              <w:rPr>
                <w:rFonts w:eastAsia="Arial Unicode MS" w:cs="Calibri"/>
              </w:rPr>
            </w:pPr>
            <w:r w:rsidRPr="00602156">
              <w:rPr>
                <w:rFonts w:eastAsia="Arial Unicode MS" w:cs="Calibri"/>
              </w:rPr>
              <w:t xml:space="preserve"> 09.</w:t>
            </w:r>
            <w:r w:rsidR="009F11E5" w:rsidRPr="00602156">
              <w:rPr>
                <w:rFonts w:eastAsia="Arial Unicode MS" w:cs="Calibri"/>
              </w:rPr>
              <w:t>/10.</w:t>
            </w:r>
            <w:r w:rsidR="00B1689C">
              <w:rPr>
                <w:rFonts w:eastAsia="Arial Unicode MS" w:cs="Calibri"/>
              </w:rPr>
              <w:t>202</w:t>
            </w:r>
            <w:r w:rsidR="00230F7C">
              <w:rPr>
                <w:rFonts w:eastAsia="Arial Unicode MS" w:cs="Calibri"/>
              </w:rPr>
              <w:t>2</w:t>
            </w:r>
            <w:r w:rsidR="00D83705" w:rsidRPr="00602156">
              <w:rPr>
                <w:rFonts w:eastAsia="Arial Unicode MS" w:cs="Calibri"/>
              </w:rPr>
              <w:t>.</w:t>
            </w:r>
          </w:p>
        </w:tc>
        <w:tc>
          <w:tcPr>
            <w:tcW w:w="4651" w:type="dxa"/>
            <w:tcBorders>
              <w:top w:val="single" w:sz="4" w:space="0" w:color="auto"/>
              <w:left w:val="single" w:sz="4" w:space="0" w:color="auto"/>
              <w:bottom w:val="single" w:sz="4" w:space="0" w:color="auto"/>
              <w:right w:val="single" w:sz="4" w:space="0" w:color="auto"/>
            </w:tcBorders>
            <w:shd w:val="clear" w:color="auto" w:fill="auto"/>
          </w:tcPr>
          <w:p w14:paraId="6FDBCCB1" w14:textId="03348D22" w:rsidR="00D83705" w:rsidRPr="00471B7E" w:rsidRDefault="00D83705" w:rsidP="00B6534C">
            <w:pPr>
              <w:numPr>
                <w:ilvl w:val="0"/>
                <w:numId w:val="4"/>
              </w:numPr>
              <w:overflowPunct w:val="0"/>
              <w:autoSpaceDE w:val="0"/>
              <w:autoSpaceDN w:val="0"/>
              <w:adjustRightInd w:val="0"/>
              <w:spacing w:after="0" w:line="240" w:lineRule="auto"/>
              <w:jc w:val="both"/>
              <w:textAlignment w:val="baseline"/>
              <w:rPr>
                <w:rFonts w:cs="Calibri"/>
              </w:rPr>
            </w:pPr>
            <w:r w:rsidRPr="00471B7E">
              <w:rPr>
                <w:rFonts w:cs="Calibri"/>
              </w:rPr>
              <w:t>Izvješće o r</w:t>
            </w:r>
            <w:r w:rsidR="000C0158">
              <w:rPr>
                <w:rFonts w:cs="Calibri"/>
              </w:rPr>
              <w:t>ealizaciji GPP-a za šk.</w:t>
            </w:r>
            <w:r w:rsidR="009F11E5">
              <w:rPr>
                <w:rFonts w:cs="Calibri"/>
              </w:rPr>
              <w:t xml:space="preserve"> </w:t>
            </w:r>
            <w:r w:rsidR="00B1689C">
              <w:rPr>
                <w:rFonts w:cs="Calibri"/>
              </w:rPr>
              <w:t>god. 20</w:t>
            </w:r>
            <w:r w:rsidR="00EE3A46">
              <w:rPr>
                <w:rFonts w:cs="Calibri"/>
              </w:rPr>
              <w:t>2</w:t>
            </w:r>
            <w:r w:rsidR="00230F7C">
              <w:rPr>
                <w:rFonts w:cs="Calibri"/>
              </w:rPr>
              <w:t>1</w:t>
            </w:r>
            <w:r w:rsidR="00B1689C">
              <w:rPr>
                <w:rFonts w:cs="Calibri"/>
              </w:rPr>
              <w:t>./202</w:t>
            </w:r>
            <w:r w:rsidR="00230F7C">
              <w:rPr>
                <w:rFonts w:cs="Calibri"/>
              </w:rPr>
              <w:t>2</w:t>
            </w:r>
            <w:r w:rsidRPr="00471B7E">
              <w:rPr>
                <w:rFonts w:cs="Calibri"/>
              </w:rPr>
              <w:t>.</w:t>
            </w:r>
          </w:p>
          <w:p w14:paraId="5E48898D" w14:textId="68A6B9C0" w:rsidR="00D83705" w:rsidRDefault="00D83705" w:rsidP="00B6534C">
            <w:pPr>
              <w:numPr>
                <w:ilvl w:val="0"/>
                <w:numId w:val="5"/>
              </w:numPr>
              <w:overflowPunct w:val="0"/>
              <w:autoSpaceDE w:val="0"/>
              <w:autoSpaceDN w:val="0"/>
              <w:adjustRightInd w:val="0"/>
              <w:spacing w:after="0" w:line="240" w:lineRule="auto"/>
              <w:jc w:val="both"/>
              <w:textAlignment w:val="baseline"/>
              <w:rPr>
                <w:rFonts w:cs="Calibri"/>
              </w:rPr>
            </w:pPr>
            <w:r w:rsidRPr="00471B7E">
              <w:rPr>
                <w:rFonts w:cs="Calibri"/>
              </w:rPr>
              <w:t>Donošenje Škol</w:t>
            </w:r>
            <w:r w:rsidR="00B1689C">
              <w:rPr>
                <w:rFonts w:cs="Calibri"/>
              </w:rPr>
              <w:t>skog kurikuluma za šk. god. 202</w:t>
            </w:r>
            <w:r w:rsidR="00230F7C">
              <w:rPr>
                <w:rFonts w:cs="Calibri"/>
              </w:rPr>
              <w:t>2</w:t>
            </w:r>
            <w:r w:rsidR="00B1689C">
              <w:rPr>
                <w:rFonts w:cs="Calibri"/>
              </w:rPr>
              <w:t>./202</w:t>
            </w:r>
            <w:r w:rsidR="00230F7C">
              <w:rPr>
                <w:rFonts w:cs="Calibri"/>
              </w:rPr>
              <w:t>3</w:t>
            </w:r>
            <w:r>
              <w:rPr>
                <w:rFonts w:cs="Calibri"/>
              </w:rPr>
              <w:t>.</w:t>
            </w:r>
          </w:p>
          <w:p w14:paraId="1FD1D724" w14:textId="6D10066B" w:rsidR="00D83705" w:rsidRDefault="00D83705" w:rsidP="00B6534C">
            <w:pPr>
              <w:numPr>
                <w:ilvl w:val="0"/>
                <w:numId w:val="5"/>
              </w:numPr>
              <w:overflowPunct w:val="0"/>
              <w:autoSpaceDE w:val="0"/>
              <w:autoSpaceDN w:val="0"/>
              <w:adjustRightInd w:val="0"/>
              <w:spacing w:after="0" w:line="240" w:lineRule="auto"/>
              <w:jc w:val="both"/>
              <w:textAlignment w:val="baseline"/>
              <w:rPr>
                <w:rFonts w:cs="Calibri"/>
              </w:rPr>
            </w:pPr>
            <w:r w:rsidRPr="00471B7E">
              <w:rPr>
                <w:rFonts w:cs="Calibri"/>
              </w:rPr>
              <w:t xml:space="preserve"> Donošenje Godišnjeg plana i prog</w:t>
            </w:r>
            <w:r w:rsidR="00B1689C">
              <w:rPr>
                <w:rFonts w:cs="Calibri"/>
              </w:rPr>
              <w:t>rama rada škole za šk. god. 202</w:t>
            </w:r>
            <w:r w:rsidR="00230F7C">
              <w:rPr>
                <w:rFonts w:cs="Calibri"/>
              </w:rPr>
              <w:t>2</w:t>
            </w:r>
            <w:r w:rsidR="00725176">
              <w:rPr>
                <w:rFonts w:cs="Calibri"/>
              </w:rPr>
              <w:t>./</w:t>
            </w:r>
            <w:r w:rsidR="00B1689C">
              <w:rPr>
                <w:rFonts w:cs="Calibri"/>
              </w:rPr>
              <w:t>202</w:t>
            </w:r>
            <w:r w:rsidR="00230F7C">
              <w:rPr>
                <w:rFonts w:cs="Calibri"/>
              </w:rPr>
              <w:t>3</w:t>
            </w:r>
            <w:r w:rsidRPr="00471B7E">
              <w:rPr>
                <w:rFonts w:cs="Calibri"/>
              </w:rPr>
              <w:t>.</w:t>
            </w:r>
          </w:p>
          <w:p w14:paraId="50374FA7" w14:textId="77777777" w:rsidR="00D83705" w:rsidRPr="000C0158" w:rsidRDefault="00D83705" w:rsidP="00B6534C">
            <w:pPr>
              <w:numPr>
                <w:ilvl w:val="0"/>
                <w:numId w:val="5"/>
              </w:numPr>
              <w:overflowPunct w:val="0"/>
              <w:autoSpaceDE w:val="0"/>
              <w:autoSpaceDN w:val="0"/>
              <w:adjustRightInd w:val="0"/>
              <w:spacing w:after="0" w:line="240" w:lineRule="auto"/>
              <w:jc w:val="both"/>
              <w:textAlignment w:val="baseline"/>
              <w:rPr>
                <w:rFonts w:cs="Calibri"/>
              </w:rPr>
            </w:pPr>
            <w:r w:rsidRPr="00690971">
              <w:rPr>
                <w:rFonts w:cs="Calibri"/>
              </w:rPr>
              <w:t xml:space="preserve"> Ostala problematika</w:t>
            </w:r>
          </w:p>
        </w:tc>
        <w:tc>
          <w:tcPr>
            <w:tcW w:w="2564" w:type="dxa"/>
            <w:tcBorders>
              <w:top w:val="single" w:sz="4" w:space="0" w:color="auto"/>
              <w:left w:val="single" w:sz="4" w:space="0" w:color="auto"/>
              <w:bottom w:val="single" w:sz="4" w:space="0" w:color="auto"/>
              <w:right w:val="single" w:sz="4" w:space="0" w:color="auto"/>
            </w:tcBorders>
            <w:shd w:val="clear" w:color="auto" w:fill="auto"/>
          </w:tcPr>
          <w:p w14:paraId="74F78FC2"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Članovi Školskog odbora,</w:t>
            </w:r>
          </w:p>
          <w:p w14:paraId="5852FA5D" w14:textId="77777777" w:rsidR="00D83705"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Ravnateljica škole</w:t>
            </w:r>
          </w:p>
          <w:p w14:paraId="025BA96A"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Pr>
                <w:rFonts w:eastAsia="Arial Unicode MS" w:cs="Calibri"/>
              </w:rPr>
              <w:t>Računovođa</w:t>
            </w:r>
          </w:p>
          <w:p w14:paraId="117F0301" w14:textId="77777777" w:rsidR="00D83705" w:rsidRPr="00471B7E" w:rsidRDefault="00D83705" w:rsidP="003179F5">
            <w:pPr>
              <w:overflowPunct w:val="0"/>
              <w:autoSpaceDE w:val="0"/>
              <w:autoSpaceDN w:val="0"/>
              <w:adjustRightInd w:val="0"/>
              <w:spacing w:after="0" w:line="240" w:lineRule="auto"/>
              <w:jc w:val="center"/>
              <w:textAlignment w:val="baseline"/>
              <w:rPr>
                <w:rFonts w:eastAsia="Arial Unicode MS" w:cs="Calibri"/>
              </w:rPr>
            </w:pPr>
            <w:r w:rsidRPr="00471B7E">
              <w:rPr>
                <w:rFonts w:eastAsia="Arial Unicode MS" w:cs="Calibri"/>
              </w:rPr>
              <w:t xml:space="preserve"> </w:t>
            </w:r>
          </w:p>
        </w:tc>
      </w:tr>
      <w:tr w:rsidR="00D83705" w:rsidRPr="00471B7E" w14:paraId="2603450C" w14:textId="77777777" w:rsidTr="00257080">
        <w:trPr>
          <w:trHeight w:val="747"/>
        </w:trPr>
        <w:tc>
          <w:tcPr>
            <w:tcW w:w="1129" w:type="dxa"/>
            <w:tcBorders>
              <w:top w:val="single" w:sz="4" w:space="0" w:color="auto"/>
              <w:left w:val="single" w:sz="4" w:space="0" w:color="auto"/>
              <w:right w:val="single" w:sz="4" w:space="0" w:color="auto"/>
            </w:tcBorders>
            <w:shd w:val="clear" w:color="auto" w:fill="auto"/>
          </w:tcPr>
          <w:p w14:paraId="1746020A" w14:textId="77777777" w:rsidR="00D83705" w:rsidRPr="00471B7E" w:rsidRDefault="00D83705" w:rsidP="003179F5">
            <w:pPr>
              <w:overflowPunct w:val="0"/>
              <w:autoSpaceDE w:val="0"/>
              <w:autoSpaceDN w:val="0"/>
              <w:adjustRightInd w:val="0"/>
              <w:spacing w:after="0" w:line="240" w:lineRule="auto"/>
              <w:jc w:val="center"/>
              <w:textAlignment w:val="baseline"/>
              <w:rPr>
                <w:rFonts w:eastAsia="Arial Unicode MS" w:cs="Calibri"/>
              </w:rPr>
            </w:pPr>
            <w:r>
              <w:rPr>
                <w:rFonts w:eastAsia="Arial Unicode MS" w:cs="Calibri"/>
              </w:rPr>
              <w:t>2</w:t>
            </w:r>
            <w:r w:rsidRPr="00471B7E">
              <w:rPr>
                <w:rFonts w:eastAsia="Arial Unicode MS" w:cs="Calibri"/>
              </w:rPr>
              <w:t>.</w:t>
            </w:r>
          </w:p>
        </w:tc>
        <w:tc>
          <w:tcPr>
            <w:tcW w:w="1418" w:type="dxa"/>
            <w:tcBorders>
              <w:top w:val="single" w:sz="4" w:space="0" w:color="auto"/>
              <w:left w:val="single" w:sz="4" w:space="0" w:color="auto"/>
              <w:right w:val="single" w:sz="4" w:space="0" w:color="auto"/>
            </w:tcBorders>
            <w:shd w:val="clear" w:color="auto" w:fill="auto"/>
          </w:tcPr>
          <w:p w14:paraId="73C90083" w14:textId="10E6F58E" w:rsidR="00D83705" w:rsidRPr="00602156" w:rsidRDefault="00B1689C" w:rsidP="003179F5">
            <w:pPr>
              <w:overflowPunct w:val="0"/>
              <w:autoSpaceDE w:val="0"/>
              <w:autoSpaceDN w:val="0"/>
              <w:adjustRightInd w:val="0"/>
              <w:spacing w:after="0" w:line="240" w:lineRule="auto"/>
              <w:jc w:val="center"/>
              <w:textAlignment w:val="baseline"/>
              <w:rPr>
                <w:rFonts w:eastAsia="Arial Unicode MS" w:cs="Calibri"/>
              </w:rPr>
            </w:pPr>
            <w:r>
              <w:rPr>
                <w:rFonts w:eastAsia="Arial Unicode MS" w:cs="Calibri"/>
              </w:rPr>
              <w:t>10./11. 20</w:t>
            </w:r>
            <w:r w:rsidR="00230F7C">
              <w:rPr>
                <w:rFonts w:eastAsia="Arial Unicode MS" w:cs="Calibri"/>
              </w:rPr>
              <w:t>22</w:t>
            </w:r>
            <w:r w:rsidR="00D83705" w:rsidRPr="00602156">
              <w:rPr>
                <w:rFonts w:eastAsia="Arial Unicode MS" w:cs="Calibri"/>
              </w:rPr>
              <w:t>.</w:t>
            </w:r>
          </w:p>
        </w:tc>
        <w:tc>
          <w:tcPr>
            <w:tcW w:w="4651" w:type="dxa"/>
            <w:tcBorders>
              <w:top w:val="single" w:sz="4" w:space="0" w:color="auto"/>
              <w:left w:val="single" w:sz="4" w:space="0" w:color="auto"/>
              <w:right w:val="single" w:sz="4" w:space="0" w:color="auto"/>
            </w:tcBorders>
            <w:shd w:val="clear" w:color="auto" w:fill="auto"/>
          </w:tcPr>
          <w:p w14:paraId="01259B5A" w14:textId="77777777" w:rsidR="00D83705" w:rsidRPr="00FD2261" w:rsidRDefault="00D83705">
            <w:pPr>
              <w:pStyle w:val="Odlomakpopisa"/>
              <w:numPr>
                <w:ilvl w:val="0"/>
                <w:numId w:val="14"/>
              </w:numPr>
              <w:overflowPunct w:val="0"/>
              <w:autoSpaceDE w:val="0"/>
              <w:autoSpaceDN w:val="0"/>
              <w:adjustRightInd w:val="0"/>
              <w:jc w:val="both"/>
              <w:textAlignment w:val="baseline"/>
              <w:rPr>
                <w:rFonts w:cstheme="minorHAnsi"/>
              </w:rPr>
            </w:pPr>
            <w:r w:rsidRPr="00FD2261">
              <w:rPr>
                <w:rFonts w:cstheme="minorHAnsi"/>
              </w:rPr>
              <w:t>Aktualna problematika škole</w:t>
            </w:r>
          </w:p>
          <w:p w14:paraId="1AC5859E" w14:textId="1C01E9A1" w:rsidR="00D83705" w:rsidRPr="00FD2261" w:rsidRDefault="00B1689C">
            <w:pPr>
              <w:pStyle w:val="Odlomakpopisa"/>
              <w:numPr>
                <w:ilvl w:val="0"/>
                <w:numId w:val="14"/>
              </w:numPr>
              <w:overflowPunct w:val="0"/>
              <w:autoSpaceDE w:val="0"/>
              <w:autoSpaceDN w:val="0"/>
              <w:adjustRightInd w:val="0"/>
              <w:jc w:val="both"/>
              <w:textAlignment w:val="baseline"/>
              <w:rPr>
                <w:rFonts w:cstheme="minorHAnsi"/>
                <w:sz w:val="22"/>
                <w:szCs w:val="22"/>
              </w:rPr>
            </w:pPr>
            <w:r>
              <w:rPr>
                <w:rFonts w:cstheme="minorHAnsi"/>
              </w:rPr>
              <w:t>Financijski plan Škole za 202</w:t>
            </w:r>
            <w:r w:rsidR="00230F7C">
              <w:rPr>
                <w:rFonts w:cstheme="minorHAnsi"/>
              </w:rPr>
              <w:t>3</w:t>
            </w:r>
            <w:r w:rsidR="00D83705" w:rsidRPr="00FD2261">
              <w:rPr>
                <w:rFonts w:cstheme="minorHAnsi"/>
              </w:rPr>
              <w:t>.</w:t>
            </w:r>
          </w:p>
        </w:tc>
        <w:tc>
          <w:tcPr>
            <w:tcW w:w="2564" w:type="dxa"/>
            <w:tcBorders>
              <w:top w:val="single" w:sz="4" w:space="0" w:color="auto"/>
              <w:left w:val="single" w:sz="4" w:space="0" w:color="auto"/>
              <w:right w:val="single" w:sz="4" w:space="0" w:color="auto"/>
            </w:tcBorders>
            <w:shd w:val="clear" w:color="auto" w:fill="auto"/>
          </w:tcPr>
          <w:p w14:paraId="26A3C18A"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Članovi Školskog odbora</w:t>
            </w:r>
          </w:p>
          <w:p w14:paraId="73448084"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Ravnateljica ško</w:t>
            </w:r>
            <w:r>
              <w:rPr>
                <w:rFonts w:eastAsia="Arial Unicode MS" w:cs="Calibri"/>
              </w:rPr>
              <w:t>le</w:t>
            </w:r>
          </w:p>
        </w:tc>
      </w:tr>
      <w:tr w:rsidR="00D83705" w:rsidRPr="00471B7E" w14:paraId="790C83B3" w14:textId="77777777" w:rsidTr="00257080">
        <w:trPr>
          <w:trHeight w:val="619"/>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667CAD9B" w14:textId="77777777" w:rsidR="00D83705" w:rsidRPr="00471B7E" w:rsidRDefault="00D83705" w:rsidP="003179F5">
            <w:pPr>
              <w:overflowPunct w:val="0"/>
              <w:autoSpaceDE w:val="0"/>
              <w:autoSpaceDN w:val="0"/>
              <w:adjustRightInd w:val="0"/>
              <w:spacing w:after="0" w:line="240" w:lineRule="auto"/>
              <w:jc w:val="center"/>
              <w:textAlignment w:val="baseline"/>
              <w:rPr>
                <w:rFonts w:eastAsia="Arial Unicode MS" w:cs="Calibri"/>
              </w:rPr>
            </w:pPr>
            <w:r w:rsidRPr="00471B7E">
              <w:rPr>
                <w:rFonts w:eastAsia="Arial Unicode MS" w:cs="Calibri"/>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1D01C0" w14:textId="16761141" w:rsidR="00D83705" w:rsidRPr="00602156" w:rsidRDefault="00B1689C" w:rsidP="003179F5">
            <w:pPr>
              <w:overflowPunct w:val="0"/>
              <w:autoSpaceDE w:val="0"/>
              <w:autoSpaceDN w:val="0"/>
              <w:adjustRightInd w:val="0"/>
              <w:spacing w:after="0" w:line="240" w:lineRule="auto"/>
              <w:jc w:val="center"/>
              <w:textAlignment w:val="baseline"/>
              <w:rPr>
                <w:rFonts w:eastAsia="Arial Unicode MS" w:cs="Calibri"/>
              </w:rPr>
            </w:pPr>
            <w:r>
              <w:rPr>
                <w:rFonts w:eastAsia="Arial Unicode MS" w:cs="Calibri"/>
              </w:rPr>
              <w:t>12.202</w:t>
            </w:r>
            <w:r w:rsidR="00230F7C">
              <w:rPr>
                <w:rFonts w:eastAsia="Arial Unicode MS" w:cs="Calibri"/>
              </w:rPr>
              <w:t>2</w:t>
            </w:r>
            <w:r w:rsidR="00D83705" w:rsidRPr="00602156">
              <w:rPr>
                <w:rFonts w:eastAsia="Arial Unicode MS" w:cs="Calibri"/>
              </w:rPr>
              <w:t xml:space="preserve">.  </w:t>
            </w:r>
          </w:p>
          <w:p w14:paraId="6BD918E9" w14:textId="4254D481" w:rsidR="00D83705" w:rsidRPr="00602156" w:rsidRDefault="00B1689C" w:rsidP="003179F5">
            <w:pPr>
              <w:overflowPunct w:val="0"/>
              <w:autoSpaceDE w:val="0"/>
              <w:autoSpaceDN w:val="0"/>
              <w:adjustRightInd w:val="0"/>
              <w:spacing w:after="0" w:line="240" w:lineRule="auto"/>
              <w:jc w:val="center"/>
              <w:textAlignment w:val="baseline"/>
              <w:rPr>
                <w:rFonts w:eastAsia="Arial Unicode MS" w:cs="Calibri"/>
                <w:highlight w:val="yellow"/>
              </w:rPr>
            </w:pPr>
            <w:r>
              <w:rPr>
                <w:rFonts w:eastAsia="Arial Unicode MS" w:cs="Calibri"/>
              </w:rPr>
              <w:t>01. 202</w:t>
            </w:r>
            <w:r w:rsidR="00230F7C">
              <w:rPr>
                <w:rFonts w:eastAsia="Arial Unicode MS" w:cs="Calibri"/>
              </w:rPr>
              <w:t>3</w:t>
            </w:r>
            <w:r w:rsidR="00D83705" w:rsidRPr="00602156">
              <w:rPr>
                <w:rFonts w:eastAsia="Arial Unicode MS" w:cs="Calibri"/>
              </w:rPr>
              <w:t>.</w:t>
            </w:r>
          </w:p>
        </w:tc>
        <w:tc>
          <w:tcPr>
            <w:tcW w:w="4651" w:type="dxa"/>
            <w:tcBorders>
              <w:top w:val="single" w:sz="4" w:space="0" w:color="auto"/>
              <w:left w:val="single" w:sz="4" w:space="0" w:color="auto"/>
              <w:bottom w:val="single" w:sz="4" w:space="0" w:color="auto"/>
              <w:right w:val="single" w:sz="4" w:space="0" w:color="auto"/>
            </w:tcBorders>
            <w:shd w:val="clear" w:color="auto" w:fill="auto"/>
          </w:tcPr>
          <w:p w14:paraId="029D8DA5" w14:textId="2CCE08E1" w:rsidR="00D83705" w:rsidRPr="00471B7E" w:rsidRDefault="00725176" w:rsidP="00B6534C">
            <w:pPr>
              <w:numPr>
                <w:ilvl w:val="0"/>
                <w:numId w:val="6"/>
              </w:numPr>
              <w:overflowPunct w:val="0"/>
              <w:autoSpaceDE w:val="0"/>
              <w:autoSpaceDN w:val="0"/>
              <w:adjustRightInd w:val="0"/>
              <w:spacing w:after="0" w:line="240" w:lineRule="auto"/>
              <w:textAlignment w:val="baseline"/>
              <w:rPr>
                <w:rFonts w:cs="Calibri"/>
              </w:rPr>
            </w:pPr>
            <w:r>
              <w:rPr>
                <w:rFonts w:cs="Calibri"/>
              </w:rPr>
              <w:t>Financijsko izvješće za 20</w:t>
            </w:r>
            <w:r w:rsidR="00B1689C">
              <w:rPr>
                <w:rFonts w:cs="Calibri"/>
              </w:rPr>
              <w:t>2</w:t>
            </w:r>
            <w:r w:rsidR="00230F7C">
              <w:rPr>
                <w:rFonts w:cs="Calibri"/>
              </w:rPr>
              <w:t>2</w:t>
            </w:r>
            <w:r w:rsidR="00D83705" w:rsidRPr="00471B7E">
              <w:rPr>
                <w:rFonts w:cs="Calibri"/>
              </w:rPr>
              <w:t>. god.</w:t>
            </w:r>
          </w:p>
          <w:p w14:paraId="714FB51A" w14:textId="77777777" w:rsidR="00D83705" w:rsidRPr="00471B7E" w:rsidRDefault="00D83705" w:rsidP="003179F5">
            <w:pPr>
              <w:overflowPunct w:val="0"/>
              <w:autoSpaceDE w:val="0"/>
              <w:autoSpaceDN w:val="0"/>
              <w:adjustRightInd w:val="0"/>
              <w:spacing w:after="0" w:line="240" w:lineRule="auto"/>
              <w:ind w:left="720"/>
              <w:textAlignment w:val="baseline"/>
              <w:rPr>
                <w:rFonts w:cs="Calibri"/>
              </w:rPr>
            </w:pPr>
          </w:p>
        </w:tc>
        <w:tc>
          <w:tcPr>
            <w:tcW w:w="2564" w:type="dxa"/>
            <w:tcBorders>
              <w:top w:val="single" w:sz="4" w:space="0" w:color="auto"/>
              <w:left w:val="single" w:sz="4" w:space="0" w:color="auto"/>
              <w:bottom w:val="single" w:sz="4" w:space="0" w:color="auto"/>
              <w:right w:val="single" w:sz="4" w:space="0" w:color="auto"/>
            </w:tcBorders>
            <w:shd w:val="clear" w:color="auto" w:fill="auto"/>
          </w:tcPr>
          <w:p w14:paraId="19E38F33"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Članovi Školskog odbora</w:t>
            </w:r>
          </w:p>
          <w:p w14:paraId="49F95F88" w14:textId="77777777" w:rsidR="00D83705"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Ravnateljica škole</w:t>
            </w:r>
          </w:p>
          <w:p w14:paraId="7ED2D399"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Pr>
                <w:rFonts w:eastAsia="Arial Unicode MS" w:cs="Calibri"/>
              </w:rPr>
              <w:t>Računovođa</w:t>
            </w:r>
          </w:p>
        </w:tc>
      </w:tr>
      <w:tr w:rsidR="00D83705" w:rsidRPr="00471B7E" w14:paraId="63362722" w14:textId="77777777" w:rsidTr="00257080">
        <w:trPr>
          <w:trHeight w:val="619"/>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70255240" w14:textId="77777777" w:rsidR="00D83705" w:rsidRPr="00471B7E" w:rsidRDefault="00D83705" w:rsidP="003179F5">
            <w:pPr>
              <w:overflowPunct w:val="0"/>
              <w:autoSpaceDE w:val="0"/>
              <w:autoSpaceDN w:val="0"/>
              <w:adjustRightInd w:val="0"/>
              <w:spacing w:after="0" w:line="240" w:lineRule="auto"/>
              <w:jc w:val="center"/>
              <w:textAlignment w:val="baseline"/>
              <w:rPr>
                <w:rFonts w:eastAsia="Arial Unicode MS" w:cs="Calibri"/>
              </w:rPr>
            </w:pPr>
            <w:r w:rsidRPr="00471B7E">
              <w:rPr>
                <w:rFonts w:eastAsia="Arial Unicode MS" w:cs="Calibri"/>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D15490" w14:textId="0F7D5B46" w:rsidR="00D83705" w:rsidRPr="00602156" w:rsidRDefault="00B1689C" w:rsidP="003179F5">
            <w:pPr>
              <w:overflowPunct w:val="0"/>
              <w:autoSpaceDE w:val="0"/>
              <w:autoSpaceDN w:val="0"/>
              <w:adjustRightInd w:val="0"/>
              <w:spacing w:after="0" w:line="240" w:lineRule="auto"/>
              <w:jc w:val="center"/>
              <w:textAlignment w:val="baseline"/>
              <w:rPr>
                <w:rFonts w:eastAsia="Arial Unicode MS" w:cs="Calibri"/>
                <w:highlight w:val="yellow"/>
              </w:rPr>
            </w:pPr>
            <w:r>
              <w:rPr>
                <w:rFonts w:eastAsia="Arial Unicode MS" w:cs="Calibri"/>
              </w:rPr>
              <w:t>02.-08.202</w:t>
            </w:r>
            <w:r w:rsidR="00230F7C">
              <w:rPr>
                <w:rFonts w:eastAsia="Arial Unicode MS" w:cs="Calibri"/>
              </w:rPr>
              <w:t>3</w:t>
            </w:r>
            <w:r w:rsidR="00D83705" w:rsidRPr="00602156">
              <w:rPr>
                <w:rFonts w:eastAsia="Arial Unicode MS" w:cs="Calibri"/>
              </w:rPr>
              <w:t>.</w:t>
            </w:r>
          </w:p>
        </w:tc>
        <w:tc>
          <w:tcPr>
            <w:tcW w:w="4651" w:type="dxa"/>
            <w:tcBorders>
              <w:top w:val="single" w:sz="4" w:space="0" w:color="auto"/>
              <w:left w:val="single" w:sz="4" w:space="0" w:color="auto"/>
              <w:bottom w:val="single" w:sz="4" w:space="0" w:color="auto"/>
              <w:right w:val="single" w:sz="4" w:space="0" w:color="auto"/>
            </w:tcBorders>
            <w:shd w:val="clear" w:color="auto" w:fill="auto"/>
          </w:tcPr>
          <w:p w14:paraId="13A60722" w14:textId="77777777" w:rsidR="00D83705" w:rsidRPr="00471B7E" w:rsidRDefault="00D83705" w:rsidP="00B6534C">
            <w:pPr>
              <w:numPr>
                <w:ilvl w:val="0"/>
                <w:numId w:val="7"/>
              </w:numPr>
              <w:overflowPunct w:val="0"/>
              <w:autoSpaceDE w:val="0"/>
              <w:autoSpaceDN w:val="0"/>
              <w:adjustRightInd w:val="0"/>
              <w:spacing w:after="0" w:line="240" w:lineRule="auto"/>
              <w:textAlignment w:val="baseline"/>
              <w:rPr>
                <w:rFonts w:cs="Calibri"/>
              </w:rPr>
            </w:pPr>
            <w:r w:rsidRPr="00471B7E">
              <w:rPr>
                <w:rFonts w:cs="Calibri"/>
              </w:rPr>
              <w:t>Aktualna problematika škole</w:t>
            </w:r>
          </w:p>
        </w:tc>
        <w:tc>
          <w:tcPr>
            <w:tcW w:w="2564" w:type="dxa"/>
            <w:tcBorders>
              <w:top w:val="single" w:sz="4" w:space="0" w:color="auto"/>
              <w:left w:val="single" w:sz="4" w:space="0" w:color="auto"/>
              <w:bottom w:val="single" w:sz="4" w:space="0" w:color="auto"/>
              <w:right w:val="single" w:sz="4" w:space="0" w:color="auto"/>
            </w:tcBorders>
            <w:shd w:val="clear" w:color="auto" w:fill="auto"/>
          </w:tcPr>
          <w:p w14:paraId="636C6FA0"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Članovi Školskog odbora</w:t>
            </w:r>
          </w:p>
          <w:p w14:paraId="520349E1" w14:textId="77777777" w:rsidR="00D83705" w:rsidRPr="00471B7E" w:rsidRDefault="00D83705" w:rsidP="003179F5">
            <w:pPr>
              <w:overflowPunct w:val="0"/>
              <w:autoSpaceDE w:val="0"/>
              <w:autoSpaceDN w:val="0"/>
              <w:adjustRightInd w:val="0"/>
              <w:spacing w:after="0" w:line="240" w:lineRule="auto"/>
              <w:textAlignment w:val="baseline"/>
              <w:rPr>
                <w:rFonts w:eastAsia="Arial Unicode MS" w:cs="Calibri"/>
              </w:rPr>
            </w:pPr>
            <w:r w:rsidRPr="00471B7E">
              <w:rPr>
                <w:rFonts w:eastAsia="Arial Unicode MS" w:cs="Calibri"/>
              </w:rPr>
              <w:t>Ravnateljica škole</w:t>
            </w:r>
          </w:p>
        </w:tc>
      </w:tr>
    </w:tbl>
    <w:p w14:paraId="192CF4EB" w14:textId="408EC349" w:rsidR="00D83705" w:rsidRPr="00257080" w:rsidRDefault="00D83705" w:rsidP="00257080">
      <w:pPr>
        <w:spacing w:after="0"/>
        <w:jc w:val="right"/>
        <w:rPr>
          <w:rFonts w:eastAsia="Arial Unicode MS" w:cs="Calibri"/>
        </w:rPr>
      </w:pPr>
      <w:r w:rsidRPr="00257080">
        <w:rPr>
          <w:rFonts w:eastAsia="Arial Unicode MS" w:cs="Calibri"/>
        </w:rPr>
        <w:t>Predsjednica Školskog odbora:</w:t>
      </w:r>
    </w:p>
    <w:p w14:paraId="17EC3614" w14:textId="0C7BA719" w:rsidR="00D618EE" w:rsidRPr="00257080" w:rsidRDefault="00EE3A46" w:rsidP="00257080">
      <w:pPr>
        <w:spacing w:after="0"/>
        <w:jc w:val="right"/>
        <w:rPr>
          <w:rFonts w:cs="Calibri"/>
        </w:rPr>
      </w:pPr>
      <w:r w:rsidRPr="00257080">
        <w:rPr>
          <w:rFonts w:cs="Calibri"/>
        </w:rPr>
        <w:t>Klaudija Aušperger, dipl.ing.kem., v.r.</w:t>
      </w:r>
    </w:p>
    <w:p w14:paraId="5BE34E58" w14:textId="77777777" w:rsidR="00D618EE" w:rsidRDefault="00D618EE" w:rsidP="00D65065">
      <w:pPr>
        <w:spacing w:after="0"/>
        <w:jc w:val="both"/>
        <w:rPr>
          <w:rFonts w:cs="Calibri"/>
          <w:b/>
        </w:rPr>
      </w:pPr>
    </w:p>
    <w:p w14:paraId="3A415ED6" w14:textId="551DA4DF" w:rsidR="004716C3" w:rsidRPr="00117A93" w:rsidRDefault="004716C3" w:rsidP="4A91A935">
      <w:pPr>
        <w:shd w:val="clear" w:color="auto" w:fill="AEAAAA" w:themeFill="background2" w:themeFillShade="BF"/>
        <w:spacing w:after="0"/>
        <w:jc w:val="both"/>
        <w:rPr>
          <w:rFonts w:cs="Calibri"/>
          <w:b/>
          <w:bCs/>
          <w:color w:val="3B3838" w:themeColor="background2" w:themeShade="40"/>
          <w:sz w:val="32"/>
          <w:szCs w:val="32"/>
        </w:rPr>
      </w:pPr>
      <w:r w:rsidRPr="4A91A935">
        <w:rPr>
          <w:rFonts w:cs="Calibri"/>
          <w:b/>
          <w:bCs/>
          <w:color w:val="3B3838" w:themeColor="background2" w:themeShade="40"/>
          <w:sz w:val="32"/>
          <w:szCs w:val="32"/>
        </w:rPr>
        <w:t xml:space="preserve">7.5. </w:t>
      </w:r>
      <w:r w:rsidRPr="4A91A935">
        <w:rPr>
          <w:rFonts w:cs="Calibri"/>
          <w:b/>
          <w:bCs/>
          <w:sz w:val="32"/>
          <w:szCs w:val="32"/>
        </w:rPr>
        <w:t>GODIŠNJI PLAN I PROGRAM STRUČNOG SURADNIKA PEDAGOGA</w:t>
      </w:r>
    </w:p>
    <w:p w14:paraId="6B2801B1" w14:textId="2914F5ED" w:rsidR="007E0B87" w:rsidRPr="00230F7C" w:rsidRDefault="007E0B87" w:rsidP="1DB8600B">
      <w:pPr>
        <w:spacing w:after="0"/>
        <w:jc w:val="both"/>
        <w:textAlignment w:val="baseline"/>
        <w:rPr>
          <w:rFonts w:ascii="Calibri" w:eastAsia="Times New Roman" w:hAnsi="Calibri" w:cs="Calibri"/>
        </w:rPr>
      </w:pPr>
      <w:r w:rsidRPr="1DB8600B">
        <w:rPr>
          <w:rFonts w:ascii="Calibri" w:eastAsia="Times New Roman" w:hAnsi="Calibri" w:cs="Calibri"/>
        </w:rPr>
        <w:t>  </w:t>
      </w:r>
      <w:r w:rsidR="479B013E" w:rsidRPr="1DB8600B">
        <w:rPr>
          <w:rFonts w:ascii="Calibri" w:eastAsia="Calibri" w:hAnsi="Calibri" w:cs="Calibri"/>
          <w:b/>
          <w:bCs/>
          <w:color w:val="833C0B" w:themeColor="accent2" w:themeShade="80"/>
          <w:sz w:val="28"/>
          <w:szCs w:val="28"/>
        </w:rPr>
        <w:t xml:space="preserve"> </w:t>
      </w:r>
    </w:p>
    <w:tbl>
      <w:tblPr>
        <w:tblStyle w:val="Reetkatablice"/>
        <w:tblW w:w="0" w:type="auto"/>
        <w:tblInd w:w="105" w:type="dxa"/>
        <w:tblLayout w:type="fixed"/>
        <w:tblLook w:val="04A0" w:firstRow="1" w:lastRow="0" w:firstColumn="1" w:lastColumn="0" w:noHBand="0" w:noVBand="1"/>
      </w:tblPr>
      <w:tblGrid>
        <w:gridCol w:w="8004"/>
        <w:gridCol w:w="1056"/>
      </w:tblGrid>
      <w:tr w:rsidR="1DB8600B" w14:paraId="4ECF70E0"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7A011A46" w14:textId="37DB1C41" w:rsidR="1DB8600B" w:rsidRDefault="1DB8600B">
            <w:r w:rsidRPr="1DB8600B">
              <w:rPr>
                <w:rFonts w:ascii="Calibri" w:eastAsia="Calibri" w:hAnsi="Calibri" w:cs="Calibri"/>
                <w:b/>
                <w:bCs/>
              </w:rPr>
              <w:t>NEPOSREDNI STRUČNO RAZVOJNI POSLOVI U ODNOSU NA UČENIKE, UČITELJE I RODITELJE  ( IZVEDBA I PRIPREMA)</w:t>
            </w:r>
          </w:p>
        </w:tc>
        <w:tc>
          <w:tcPr>
            <w:tcW w:w="1056" w:type="dxa"/>
            <w:tcBorders>
              <w:top w:val="single" w:sz="8" w:space="0" w:color="auto"/>
              <w:left w:val="single" w:sz="8" w:space="0" w:color="auto"/>
              <w:bottom w:val="single" w:sz="8" w:space="0" w:color="auto"/>
              <w:right w:val="single" w:sz="8" w:space="0" w:color="auto"/>
            </w:tcBorders>
          </w:tcPr>
          <w:p w14:paraId="6BB0BA98" w14:textId="3206758C" w:rsidR="1DB8600B" w:rsidRDefault="1DB8600B">
            <w:r w:rsidRPr="1DB8600B">
              <w:rPr>
                <w:rFonts w:ascii="Calibri" w:eastAsia="Calibri" w:hAnsi="Calibri" w:cs="Calibri"/>
                <w:b/>
                <w:bCs/>
              </w:rPr>
              <w:t xml:space="preserve">UKUPNO SATI </w:t>
            </w:r>
          </w:p>
          <w:p w14:paraId="71C62D1A" w14:textId="5B1ABBFA" w:rsidR="1DB8600B" w:rsidRDefault="1DB8600B">
            <w:r w:rsidRPr="00E72470">
              <w:rPr>
                <w:rFonts w:ascii="Calibri" w:eastAsia="Calibri" w:hAnsi="Calibri" w:cs="Calibri"/>
                <w:b/>
                <w:bCs/>
              </w:rPr>
              <w:t xml:space="preserve">1326 </w:t>
            </w:r>
          </w:p>
        </w:tc>
      </w:tr>
      <w:tr w:rsidR="1DB8600B" w14:paraId="477A00D5"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5C40EE3A" w14:textId="7773B6DF" w:rsidR="1DB8600B" w:rsidRDefault="1DB8600B">
            <w:r w:rsidRPr="1DB8600B">
              <w:rPr>
                <w:rFonts w:ascii="Calibri" w:eastAsia="Calibri" w:hAnsi="Calibri" w:cs="Calibri"/>
                <w:b/>
                <w:bCs/>
              </w:rPr>
              <w:t>Neposredni  savjetodavni, edukativni i informativni rad s učenicima</w:t>
            </w:r>
          </w:p>
          <w:p w14:paraId="7FC84B25" w14:textId="66A706F1" w:rsidR="1DB8600B" w:rsidRDefault="1DB8600B">
            <w:r w:rsidRPr="1DB8600B">
              <w:rPr>
                <w:rFonts w:ascii="Calibri" w:eastAsia="Calibri" w:hAnsi="Calibri" w:cs="Calibri"/>
                <w:b/>
                <w:bCs/>
              </w:rPr>
              <w:t xml:space="preserve"> </w:t>
            </w:r>
          </w:p>
          <w:p w14:paraId="67F4B767" w14:textId="1BAFF0FD" w:rsidR="1DB8600B" w:rsidRDefault="1DB8600B">
            <w:r w:rsidRPr="1DB8600B">
              <w:rPr>
                <w:rFonts w:ascii="Calibri" w:eastAsia="Calibri" w:hAnsi="Calibri" w:cs="Calibri"/>
                <w:b/>
                <w:bCs/>
              </w:rPr>
              <w:t>1.1.Individualni rad učenicima ili rad u malim skupinama</w:t>
            </w:r>
          </w:p>
          <w:p w14:paraId="55140674" w14:textId="2D38E9BC" w:rsidR="1DB8600B" w:rsidRDefault="1DB8600B">
            <w:r w:rsidRPr="1DB8600B">
              <w:rPr>
                <w:rFonts w:ascii="Calibri" w:eastAsia="Calibri" w:hAnsi="Calibri" w:cs="Calibri"/>
              </w:rPr>
              <w:t>Savjetodavni rad s učenicima upućenima na ponavljanje razreda ili dopunski rad</w:t>
            </w:r>
          </w:p>
          <w:p w14:paraId="21526CCB" w14:textId="729D2AA2" w:rsidR="1DB8600B" w:rsidRDefault="1DB8600B">
            <w:r w:rsidRPr="1DB8600B">
              <w:rPr>
                <w:rFonts w:ascii="Calibri" w:eastAsia="Calibri" w:hAnsi="Calibri" w:cs="Calibri"/>
              </w:rPr>
              <w:t>Savjetodavno edukativni rad s učenicima s izraženim neuspjehom u učenju ( učenici sa slabijim strategijama učenja, nestrukturiranim vremenom za učenje, obiteljskom pedagoškom insuficijencijom)</w:t>
            </w:r>
          </w:p>
          <w:p w14:paraId="3AA3601E" w14:textId="37225E4A" w:rsidR="1DB8600B" w:rsidRDefault="1DB8600B">
            <w:r w:rsidRPr="1DB8600B">
              <w:rPr>
                <w:rFonts w:ascii="Calibri" w:eastAsia="Calibri" w:hAnsi="Calibri" w:cs="Calibri"/>
              </w:rPr>
              <w:t>Savjetodavni i informacijski rad (podrška)  novopridošlim učenicima (12 učenika)</w:t>
            </w:r>
          </w:p>
          <w:p w14:paraId="781C8C8E" w14:textId="2D335000" w:rsidR="1DB8600B" w:rsidRDefault="1DB8600B">
            <w:r w:rsidRPr="1DB8600B">
              <w:rPr>
                <w:rFonts w:ascii="Calibri" w:eastAsia="Calibri" w:hAnsi="Calibri" w:cs="Calibri"/>
              </w:rPr>
              <w:t>Savjetodavno- edukativni rad te vježbe s učenicima s problemima u socijalizaciji, s problemima u ponašanju te njihovo praćenje ( učenici s oformljenim dosjeima za praćenje učenika, učenici upućeni na detaljniju obradu u suportivne ustanove)</w:t>
            </w:r>
          </w:p>
          <w:p w14:paraId="7827ADF7" w14:textId="0B4B2EED" w:rsidR="1DB8600B" w:rsidRDefault="1DB8600B">
            <w:r w:rsidRPr="1DB8600B">
              <w:rPr>
                <w:rFonts w:ascii="Calibri" w:eastAsia="Calibri" w:hAnsi="Calibri" w:cs="Calibri"/>
              </w:rPr>
              <w:lastRenderedPageBreak/>
              <w:t>Savjetodavni rad za potrebe PPIU-a- 8. razredi te elektronskog upisa u srednju školu</w:t>
            </w:r>
          </w:p>
          <w:p w14:paraId="491FA1F6" w14:textId="423D9EED" w:rsidR="1DB8600B" w:rsidRDefault="1DB8600B">
            <w:r w:rsidRPr="1DB8600B">
              <w:rPr>
                <w:rFonts w:ascii="Calibri" w:eastAsia="Calibri" w:hAnsi="Calibri" w:cs="Calibri"/>
              </w:rPr>
              <w:t>Savjetodavni rad s učenicima sa zdravstvenim problemima te trenutnim disciplinskim problemima</w:t>
            </w:r>
          </w:p>
          <w:p w14:paraId="06AE888E" w14:textId="5CCFFDE4" w:rsidR="1DB8600B" w:rsidRDefault="1DB8600B">
            <w:r w:rsidRPr="1DB8600B">
              <w:rPr>
                <w:rFonts w:ascii="Calibri" w:eastAsia="Calibri" w:hAnsi="Calibri" w:cs="Calibri"/>
              </w:rPr>
              <w:t>Opažanje i praćenje i rad s učenicima kojima se procjenjuje potreba utvrđivanja primjerenog oblika obrazovanja</w:t>
            </w:r>
          </w:p>
          <w:p w14:paraId="18508356" w14:textId="1C4F42CE" w:rsidR="1DB8600B" w:rsidRDefault="1DB8600B">
            <w:r w:rsidRPr="1DB8600B">
              <w:rPr>
                <w:rFonts w:ascii="Calibri" w:eastAsia="Calibri" w:hAnsi="Calibri" w:cs="Calibri"/>
              </w:rPr>
              <w:t>Savjetodavni rad i praćenje učenika koji imaju rješenje UOBBŽ-a o primjerenom obliku obrazovanja (uključivanje po potrebi i procjeni razrednika i stručnih suradnica: defektologinje i psihologinje)</w:t>
            </w:r>
          </w:p>
          <w:p w14:paraId="217A2570" w14:textId="4C69EB37" w:rsidR="1DB8600B" w:rsidRDefault="1DB8600B">
            <w:r w:rsidRPr="1DB8600B">
              <w:rPr>
                <w:rFonts w:ascii="Calibri" w:eastAsia="Calibri" w:hAnsi="Calibri" w:cs="Calibri"/>
              </w:rPr>
              <w:t>Savjetodavni rad pri rješavanju slučajeva vršnjačkog sukoba (u daljem tekstu VS) i  vršnjačkog nasilja (u daljem tekstu VN) te ostalih kršenja školske i razredne discipline (medijacijski postupci)</w:t>
            </w:r>
          </w:p>
          <w:p w14:paraId="551CA468" w14:textId="42F13A49" w:rsidR="1DB8600B" w:rsidRDefault="1DB8600B">
            <w:r w:rsidRPr="1DB8600B">
              <w:rPr>
                <w:rFonts w:ascii="Calibri" w:eastAsia="Calibri" w:hAnsi="Calibri" w:cs="Calibri"/>
              </w:rPr>
              <w:t>Pripravnost za rješavanje situacija vezanih za sigurnost učenika i VS VN- 1x tjedno</w:t>
            </w:r>
          </w:p>
          <w:p w14:paraId="21190184" w14:textId="50C7DC29" w:rsidR="1DB8600B" w:rsidRDefault="1DB8600B">
            <w:r w:rsidRPr="1DB8600B">
              <w:rPr>
                <w:rFonts w:ascii="Calibri" w:eastAsia="Calibri" w:hAnsi="Calibri" w:cs="Calibri"/>
              </w:rPr>
              <w:t>Savjetodavni rad s voditeljem/icom Vijeća učenika</w:t>
            </w:r>
          </w:p>
          <w:p w14:paraId="0E48F432" w14:textId="4FC2BA98" w:rsidR="1DB8600B" w:rsidRDefault="1DB8600B">
            <w:r w:rsidRPr="1DB8600B">
              <w:rPr>
                <w:rFonts w:ascii="Calibri" w:eastAsia="Calibri" w:hAnsi="Calibri" w:cs="Calibri"/>
                <w:b/>
                <w:bCs/>
              </w:rPr>
              <w:t>1.2.Skupni rad učenicima  (r. odjel, Vijeće učenika i manje grupe učenika</w:t>
            </w:r>
            <w:r w:rsidRPr="1DB8600B">
              <w:rPr>
                <w:rFonts w:ascii="Calibri" w:eastAsia="Calibri" w:hAnsi="Calibri" w:cs="Calibri"/>
              </w:rPr>
              <w:t>)</w:t>
            </w:r>
          </w:p>
          <w:p w14:paraId="36DA5A29" w14:textId="36A16A00" w:rsidR="1DB8600B" w:rsidRDefault="1DB8600B">
            <w:r w:rsidRPr="1DB8600B">
              <w:rPr>
                <w:rFonts w:ascii="Calibri" w:eastAsia="Calibri" w:hAnsi="Calibri" w:cs="Calibri"/>
              </w:rPr>
              <w:t xml:space="preserve">Održavanje edukativnih predavanja, radionica, pričaonica ili debata u razrednim odjelima u dogovoru s razrednicima </w:t>
            </w:r>
          </w:p>
          <w:p w14:paraId="02125E73" w14:textId="2019843F" w:rsidR="1DB8600B" w:rsidRDefault="1DB8600B">
            <w:r w:rsidRPr="1DB8600B">
              <w:rPr>
                <w:rFonts w:ascii="Calibri" w:eastAsia="Calibri" w:hAnsi="Calibri" w:cs="Calibri"/>
              </w:rPr>
              <w:t xml:space="preserve">Planirani obvezni sadržaji i odjeli </w:t>
            </w:r>
          </w:p>
          <w:p w14:paraId="13AA0771" w14:textId="48EA165F" w:rsidR="1DB8600B" w:rsidRDefault="1DB8600B">
            <w:r w:rsidRPr="1DB8600B">
              <w:rPr>
                <w:rFonts w:ascii="Calibri" w:eastAsia="Calibri" w:hAnsi="Calibri" w:cs="Calibri"/>
              </w:rPr>
              <w:t>Svi 1. razredi, tematika: Opažanje prilagodbe, bazične emocije, vježbe samoregulacije</w:t>
            </w:r>
          </w:p>
          <w:p w14:paraId="3FBB18D1" w14:textId="20AACDE0" w:rsidR="1DB8600B" w:rsidRDefault="1DB8600B">
            <w:r w:rsidRPr="1DB8600B">
              <w:rPr>
                <w:rFonts w:ascii="Calibri" w:eastAsia="Calibri" w:hAnsi="Calibri" w:cs="Calibri"/>
              </w:rPr>
              <w:t>Svi 5. razredi, tematika: Suočavanje s promjenama u 5. razredu, Prevencija nasilja, prevencija školskog neuspjeha,</w:t>
            </w:r>
          </w:p>
          <w:p w14:paraId="5C4BBA9C" w14:textId="1E9591B6" w:rsidR="1DB8600B" w:rsidRDefault="1DB8600B">
            <w:r w:rsidRPr="1DB8600B">
              <w:rPr>
                <w:rFonts w:ascii="Calibri" w:eastAsia="Calibri" w:hAnsi="Calibri" w:cs="Calibri"/>
              </w:rPr>
              <w:t>Svi 8. razredi s tematikom PPIU-a ili PI</w:t>
            </w:r>
          </w:p>
          <w:p w14:paraId="643F36E3" w14:textId="46D9B099" w:rsidR="1DB8600B" w:rsidRDefault="1DB8600B">
            <w:r w:rsidRPr="1DB8600B">
              <w:rPr>
                <w:rFonts w:ascii="Calibri" w:eastAsia="Calibri" w:hAnsi="Calibri" w:cs="Calibri"/>
              </w:rPr>
              <w:t>Ostali razredi po potrebi i odazivu razrednika: učenje učenja, socijalni odnosi u razrednom odjelu, emocionalna inteligencija, samopoštovanje, prevencija nasilja, ekološka tematika. (MPT Osobni i socijalni razvoj, MPT Učenje učenja, MPT Održivi razvoj)</w:t>
            </w:r>
          </w:p>
          <w:p w14:paraId="37113601" w14:textId="61368862" w:rsidR="1DB8600B" w:rsidRDefault="1DB8600B">
            <w:r w:rsidRPr="1DB8600B">
              <w:rPr>
                <w:rFonts w:ascii="Calibri" w:eastAsia="Calibri" w:hAnsi="Calibri" w:cs="Calibri"/>
              </w:rPr>
              <w:t xml:space="preserve"> </w:t>
            </w:r>
          </w:p>
          <w:p w14:paraId="12A22F9A" w14:textId="2578AF3F" w:rsidR="1DB8600B" w:rsidRDefault="1DB8600B">
            <w:r w:rsidRPr="1DB8600B">
              <w:rPr>
                <w:rFonts w:ascii="Calibri" w:eastAsia="Calibri" w:hAnsi="Calibri" w:cs="Calibri"/>
              </w:rPr>
              <w:t>Moderiranje i koordiniranje i vođenje te rad sa svim članovima VU</w:t>
            </w:r>
          </w:p>
          <w:p w14:paraId="4558AE55" w14:textId="3799B5A9" w:rsidR="1DB8600B" w:rsidRDefault="1DB8600B">
            <w:r w:rsidRPr="1DB8600B">
              <w:rPr>
                <w:rFonts w:ascii="Calibri" w:eastAsia="Calibri" w:hAnsi="Calibri" w:cs="Calibri"/>
              </w:rPr>
              <w:t>Koordiniranje projekta VU K &amp;K s rukovodstvom škole</w:t>
            </w:r>
          </w:p>
          <w:p w14:paraId="50A54563" w14:textId="649AD5DA" w:rsidR="1DB8600B" w:rsidRDefault="1DB8600B">
            <w:r w:rsidRPr="1DB8600B">
              <w:rPr>
                <w:rFonts w:ascii="Calibri" w:eastAsia="Calibri" w:hAnsi="Calibri" w:cs="Calibri"/>
              </w:rPr>
              <w:t xml:space="preserve"> </w:t>
            </w:r>
          </w:p>
        </w:tc>
        <w:tc>
          <w:tcPr>
            <w:tcW w:w="1056" w:type="dxa"/>
            <w:tcBorders>
              <w:top w:val="single" w:sz="8" w:space="0" w:color="auto"/>
              <w:left w:val="single" w:sz="8" w:space="0" w:color="auto"/>
              <w:bottom w:val="single" w:sz="8" w:space="0" w:color="auto"/>
              <w:right w:val="single" w:sz="8" w:space="0" w:color="auto"/>
            </w:tcBorders>
          </w:tcPr>
          <w:p w14:paraId="46DDDE30" w14:textId="7D81B357" w:rsidR="1DB8600B" w:rsidRDefault="1DB8600B">
            <w:r w:rsidRPr="1DB8600B">
              <w:rPr>
                <w:rFonts w:ascii="Calibri" w:eastAsia="Calibri" w:hAnsi="Calibri" w:cs="Calibri"/>
                <w:b/>
                <w:bCs/>
              </w:rPr>
              <w:lastRenderedPageBreak/>
              <w:t>Ukupno sati</w:t>
            </w:r>
          </w:p>
          <w:p w14:paraId="67E6D19B" w14:textId="2BAA5A09" w:rsidR="1DB8600B" w:rsidRDefault="1DB8600B">
            <w:r w:rsidRPr="1DB8600B">
              <w:rPr>
                <w:rFonts w:ascii="Calibri" w:eastAsia="Calibri" w:hAnsi="Calibri" w:cs="Calibri"/>
                <w:b/>
                <w:bCs/>
              </w:rPr>
              <w:t xml:space="preserve">500 </w:t>
            </w:r>
            <w:r w:rsidRPr="00E72470">
              <w:rPr>
                <w:rFonts w:ascii="Calibri" w:eastAsia="Calibri" w:hAnsi="Calibri" w:cs="Calibri"/>
                <w:b/>
                <w:bCs/>
              </w:rPr>
              <w:t>(400)*</w:t>
            </w:r>
          </w:p>
        </w:tc>
      </w:tr>
      <w:tr w:rsidR="1DB8600B" w14:paraId="3C31506B"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73E578F9" w14:textId="25097E44" w:rsidR="1DB8600B" w:rsidRDefault="1DB8600B">
            <w:r w:rsidRPr="1DB8600B">
              <w:rPr>
                <w:rFonts w:ascii="Calibri" w:eastAsia="Calibri" w:hAnsi="Calibri" w:cs="Calibri"/>
                <w:b/>
                <w:bCs/>
              </w:rPr>
              <w:t>Neposredni  savjetodavni, edukativni i informativni rad s učiteljima i suradnja (str. suradnicima, ravnateljem te ostalim djelatnicima škole te suradnja izvan škole)</w:t>
            </w:r>
          </w:p>
          <w:p w14:paraId="414C2AFD" w14:textId="29BE9263" w:rsidR="1DB8600B" w:rsidRDefault="1DB8600B">
            <w:r w:rsidRPr="1DB8600B">
              <w:rPr>
                <w:rFonts w:ascii="Calibri" w:eastAsia="Calibri" w:hAnsi="Calibri" w:cs="Calibri"/>
                <w:b/>
                <w:bCs/>
              </w:rPr>
              <w:t xml:space="preserve"> </w:t>
            </w:r>
          </w:p>
          <w:p w14:paraId="7DAE4098" w14:textId="51836655" w:rsidR="1DB8600B" w:rsidRDefault="1DB8600B">
            <w:r w:rsidRPr="1DB8600B">
              <w:rPr>
                <w:rFonts w:ascii="Calibri" w:eastAsia="Calibri" w:hAnsi="Calibri" w:cs="Calibri"/>
                <w:b/>
                <w:bCs/>
              </w:rPr>
              <w:t>1</w:t>
            </w:r>
            <w:r w:rsidRPr="1DB8600B">
              <w:rPr>
                <w:rFonts w:ascii="Calibri" w:eastAsia="Calibri" w:hAnsi="Calibri" w:cs="Calibri"/>
              </w:rPr>
              <w:t>.1.</w:t>
            </w:r>
            <w:r w:rsidRPr="1DB8600B">
              <w:rPr>
                <w:rFonts w:ascii="Calibri" w:eastAsia="Calibri" w:hAnsi="Calibri" w:cs="Calibri"/>
                <w:b/>
                <w:bCs/>
              </w:rPr>
              <w:t>Rad s novopridošlim učiteljima, pripravnicima, učiteljima  te učiteljima na nestručnim zamjenama</w:t>
            </w:r>
          </w:p>
          <w:p w14:paraId="1B6AD8C3" w14:textId="7A9C5129" w:rsidR="1DB8600B" w:rsidRDefault="1DB8600B">
            <w:r w:rsidRPr="1DB8600B">
              <w:rPr>
                <w:rFonts w:ascii="Calibri" w:eastAsia="Calibri" w:hAnsi="Calibri" w:cs="Calibri"/>
              </w:rPr>
              <w:t>Pomoć pri: planiranju i programiranju rada, suradnji s roditeljima, str. usavršavanju, realizaciji neposrednog rada, razredničkim poslovima, praćenje i vrednovanje rada pripravnika  (pripravnik M.Š. VJER i nestručno zastupljena nastava iz matematike, 3 učitelja), trajna dispozicija u bilo koje vrijeme.</w:t>
            </w:r>
          </w:p>
          <w:p w14:paraId="37F94AE0" w14:textId="7DA78AFB" w:rsidR="1DB8600B" w:rsidRDefault="1DB8600B">
            <w:r w:rsidRPr="1DB8600B">
              <w:rPr>
                <w:rFonts w:ascii="Calibri" w:eastAsia="Calibri" w:hAnsi="Calibri" w:cs="Calibri"/>
                <w:b/>
                <w:bCs/>
              </w:rPr>
              <w:t>1.2.Rad s razrednicima</w:t>
            </w:r>
          </w:p>
          <w:p w14:paraId="05129161" w14:textId="33B81CC5" w:rsidR="1DB8600B" w:rsidRDefault="1DB8600B">
            <w:r w:rsidRPr="1DB8600B">
              <w:rPr>
                <w:rFonts w:ascii="Calibri" w:eastAsia="Calibri" w:hAnsi="Calibri" w:cs="Calibri"/>
              </w:rPr>
              <w:t xml:space="preserve">Savjetovanje i suradnja: kod planiranja i izvođenja sata razrednika, RV-a, kod VS i VN, kod poticanja zdrave klime u RO-u, kod istraživanja, opažanja i praćenja učenika, kod procjene odg.- obr. klime u RO-u, kod str. usavršavanja te osobnog razvoja, kod RS, vrednovanja rada </w:t>
            </w:r>
            <w:r w:rsidRPr="1DB8600B">
              <w:rPr>
                <w:rFonts w:ascii="Calibri" w:eastAsia="Calibri" w:hAnsi="Calibri" w:cs="Calibri"/>
              </w:rPr>
              <w:lastRenderedPageBreak/>
              <w:t>razrednika, kod poučavanja n. predmeta te statističkih poslova. Kod izrade PIPU-a za učenike te rad i koordiniranje priprema za sjednice i zadaće VU.</w:t>
            </w:r>
          </w:p>
          <w:p w14:paraId="49D6E7F6" w14:textId="3B5E0D30" w:rsidR="1DB8600B" w:rsidRDefault="1DB8600B">
            <w:r w:rsidRPr="1DB8600B">
              <w:rPr>
                <w:rFonts w:ascii="Calibri" w:eastAsia="Calibri" w:hAnsi="Calibri" w:cs="Calibri"/>
                <w:b/>
                <w:bCs/>
              </w:rPr>
              <w:t>1.3. Rad s ostalim učiteljima</w:t>
            </w:r>
          </w:p>
          <w:p w14:paraId="1FBBAFD7" w14:textId="5CE56391" w:rsidR="1DB8600B" w:rsidRDefault="1DB8600B">
            <w:r w:rsidRPr="1DB8600B">
              <w:rPr>
                <w:rFonts w:ascii="Calibri" w:eastAsia="Calibri" w:hAnsi="Calibri" w:cs="Calibri"/>
              </w:rPr>
              <w:t>Savjetovanje, podrška i pomoć u: rješavanju problema razredne discipline, ocjenjivanja i praćenja učenika, planiranja rada, planiranja i izvedbe neposrednog rada, vrednovanja neposrednog rada učitelja, str. usavršavanja, kod izrade PIPU-a i drugih edukativnih materijala za učenike, kod pripreme za napredovanje, kod dilema, nedoumica, kontroverzi i uopće rada tijekom godine. Savjetovanje o tematici rada ŠSV (po interesu i pozivu voditelja)</w:t>
            </w:r>
          </w:p>
          <w:p w14:paraId="1ED82556" w14:textId="32812015" w:rsidR="1DB8600B" w:rsidRDefault="1DB8600B">
            <w:r w:rsidRPr="1DB8600B">
              <w:rPr>
                <w:rFonts w:ascii="Calibri" w:eastAsia="Calibri" w:hAnsi="Calibri" w:cs="Calibri"/>
              </w:rPr>
              <w:t xml:space="preserve">Ove </w:t>
            </w:r>
            <w:r w:rsidRPr="1DB8600B">
              <w:rPr>
                <w:rFonts w:ascii="Calibri" w:eastAsia="Calibri" w:hAnsi="Calibri" w:cs="Calibri"/>
                <w:b/>
                <w:bCs/>
              </w:rPr>
              <w:t xml:space="preserve">školske cjeloviti uvid </w:t>
            </w:r>
            <w:r w:rsidRPr="1DB8600B">
              <w:rPr>
                <w:rFonts w:ascii="Calibri" w:eastAsia="Calibri" w:hAnsi="Calibri" w:cs="Calibri"/>
              </w:rPr>
              <w:t>u neposredni rad učitelja u samom razredu pedagoginja  planira u dogovoru s ravnateljicom i str. suradnicima za učitelje koji imaju problema u upravljanju razredom, učitelje koji su u postupku pripravništva i oni koji napreduju u zvanja sukladno Pravilniku.</w:t>
            </w:r>
          </w:p>
          <w:p w14:paraId="74D79D7E" w14:textId="3285C6F2" w:rsidR="1DB8600B" w:rsidRDefault="1DB8600B">
            <w:r w:rsidRPr="1DB8600B">
              <w:rPr>
                <w:rFonts w:ascii="Calibri" w:eastAsia="Calibri" w:hAnsi="Calibri" w:cs="Calibri"/>
                <w:b/>
                <w:bCs/>
              </w:rPr>
              <w:t>1.4. Suradnja (školska i vanjska)</w:t>
            </w:r>
          </w:p>
          <w:p w14:paraId="7E6D47F1" w14:textId="4BFD99A9" w:rsidR="1DB8600B" w:rsidRDefault="1DB8600B">
            <w:r w:rsidRPr="1DB8600B">
              <w:rPr>
                <w:rFonts w:ascii="Calibri" w:eastAsia="Calibri" w:hAnsi="Calibri" w:cs="Calibri"/>
              </w:rPr>
              <w:t>Suradnja s ravnateljicom i tajnicom, stručnim suradnicama kod poslova organizacije rada škole, timsko praćenje, unutarnja preraspodjela rada stručnih suradnica,  suradnja s voditeljima PŠO, suradnja s voditeljicama PB i ŠSV-a.</w:t>
            </w:r>
          </w:p>
          <w:p w14:paraId="5BAB5088" w14:textId="4E2C3DA9" w:rsidR="1DB8600B" w:rsidRDefault="1DB8600B">
            <w:r w:rsidRPr="1DB8600B">
              <w:rPr>
                <w:rFonts w:ascii="Calibri" w:eastAsia="Calibri" w:hAnsi="Calibri" w:cs="Calibri"/>
              </w:rPr>
              <w:t>Suradnja sa suportivnim ustanovama te ostalim institucijama (CZS, PU, UOBBŽ, MZO, ŠM, HZJZ, AZOO), suradnja s drugim osnovnim i srednjim školama  (mišljenja za učenike, diseminacija primjera DP)</w:t>
            </w:r>
          </w:p>
          <w:p w14:paraId="5EAD4658" w14:textId="7202E2B3" w:rsidR="1DB8600B" w:rsidRDefault="1DB8600B">
            <w:r w:rsidRPr="1DB8600B">
              <w:rPr>
                <w:rFonts w:ascii="Calibri" w:eastAsia="Calibri" w:hAnsi="Calibri" w:cs="Calibri"/>
              </w:rPr>
              <w:t xml:space="preserve"> </w:t>
            </w:r>
          </w:p>
        </w:tc>
        <w:tc>
          <w:tcPr>
            <w:tcW w:w="1056" w:type="dxa"/>
            <w:tcBorders>
              <w:top w:val="single" w:sz="8" w:space="0" w:color="auto"/>
              <w:left w:val="single" w:sz="8" w:space="0" w:color="auto"/>
              <w:bottom w:val="single" w:sz="8" w:space="0" w:color="auto"/>
              <w:right w:val="single" w:sz="8" w:space="0" w:color="auto"/>
            </w:tcBorders>
          </w:tcPr>
          <w:p w14:paraId="1798F105" w14:textId="7E7AC9C7" w:rsidR="1DB8600B" w:rsidRDefault="1DB8600B">
            <w:r w:rsidRPr="1DB8600B">
              <w:rPr>
                <w:rFonts w:ascii="Calibri" w:eastAsia="Calibri" w:hAnsi="Calibri" w:cs="Calibri"/>
                <w:b/>
                <w:bCs/>
              </w:rPr>
              <w:lastRenderedPageBreak/>
              <w:t>Ukupno sati</w:t>
            </w:r>
          </w:p>
          <w:p w14:paraId="37DBED75" w14:textId="2C603E4A" w:rsidR="1DB8600B" w:rsidRDefault="1DB8600B">
            <w:r w:rsidRPr="1DB8600B">
              <w:rPr>
                <w:rFonts w:ascii="Calibri" w:eastAsia="Calibri" w:hAnsi="Calibri" w:cs="Calibri"/>
                <w:b/>
                <w:bCs/>
              </w:rPr>
              <w:t>400 (300)**</w:t>
            </w:r>
          </w:p>
        </w:tc>
      </w:tr>
      <w:tr w:rsidR="1DB8600B" w14:paraId="78722F06"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3879C887" w14:textId="3BE81CD8" w:rsidR="1DB8600B" w:rsidRDefault="1DB8600B">
            <w:r w:rsidRPr="1DB8600B">
              <w:rPr>
                <w:rFonts w:ascii="Calibri" w:eastAsia="Calibri" w:hAnsi="Calibri" w:cs="Calibri"/>
                <w:b/>
                <w:bCs/>
              </w:rPr>
              <w:t>Neposredni  savjetodavni, edukativni i informativni rad s roditeljima i starateljima</w:t>
            </w:r>
          </w:p>
          <w:p w14:paraId="4FABBC38" w14:textId="6E5F6FAC" w:rsidR="1DB8600B" w:rsidRDefault="1DB8600B">
            <w:r w:rsidRPr="1DB8600B">
              <w:rPr>
                <w:rFonts w:ascii="Calibri" w:eastAsia="Calibri" w:hAnsi="Calibri" w:cs="Calibri"/>
                <w:b/>
                <w:bCs/>
              </w:rPr>
              <w:t xml:space="preserve"> </w:t>
            </w:r>
          </w:p>
          <w:p w14:paraId="1841F5FC" w14:textId="0FA90B28" w:rsidR="1DB8600B" w:rsidRDefault="1DB8600B" w:rsidP="1DB8600B">
            <w:pPr>
              <w:pStyle w:val="Odlomakpopisa"/>
              <w:numPr>
                <w:ilvl w:val="1"/>
                <w:numId w:val="1"/>
              </w:numPr>
              <w:rPr>
                <w:b/>
                <w:bCs/>
              </w:rPr>
            </w:pPr>
            <w:r w:rsidRPr="1DB8600B">
              <w:rPr>
                <w:b/>
                <w:bCs/>
              </w:rPr>
              <w:t>Individualni rad</w:t>
            </w:r>
          </w:p>
          <w:p w14:paraId="3DE4FB1F" w14:textId="44BC6BCE" w:rsidR="1DB8600B" w:rsidRDefault="1DB8600B">
            <w:r>
              <w:t>Aktualni sat u školi „Četvrtkom za roditelje“ pomoć i savjetovanje roditeljima kod problematike: školskog neuspjeha, odrastanja uopće, roditeljstva i roditeljskih dilema, upisa u srednju školu, raznih vrsta prilagodbi, stjecanju socijalnih vještina, problema nasilja i sukoba te podrška roditelju ( informativna, psihološka).</w:t>
            </w:r>
          </w:p>
          <w:p w14:paraId="1E9F8AFD" w14:textId="015FD31A" w:rsidR="1DB8600B" w:rsidRDefault="1DB8600B">
            <w:r>
              <w:t>Uz aktualni sat dnevna dispozicija za problematiku po potrebi  kroz redovito svakodnevno savjetovanje i potpora ovisno o učeničkoj problematici ponajviše kod zdravstvenih problema, neuspjeha u učenju, nepoštivanju školskih i razrednih pravila i neredovitog polaženja nastave</w:t>
            </w:r>
          </w:p>
          <w:p w14:paraId="2F600D26" w14:textId="0C4FDC20" w:rsidR="1DB8600B" w:rsidRDefault="1DB8600B">
            <w:r w:rsidRPr="1DB8600B">
              <w:rPr>
                <w:rFonts w:ascii="Calibri" w:eastAsia="Calibri" w:hAnsi="Calibri" w:cs="Calibri"/>
              </w:rPr>
              <w:t xml:space="preserve"> </w:t>
            </w:r>
          </w:p>
          <w:p w14:paraId="010A29F0" w14:textId="6C3C29A2" w:rsidR="1DB8600B" w:rsidRDefault="1DB8600B" w:rsidP="1DB8600B">
            <w:pPr>
              <w:pStyle w:val="Odlomakpopisa"/>
              <w:numPr>
                <w:ilvl w:val="1"/>
                <w:numId w:val="1"/>
              </w:numPr>
            </w:pPr>
            <w:r w:rsidRPr="1DB8600B">
              <w:rPr>
                <w:b/>
                <w:bCs/>
              </w:rPr>
              <w:t>Skupni rad te roditeljski sastanci</w:t>
            </w:r>
            <w:r>
              <w:t xml:space="preserve"> (Savjetodavno-medijacijski rad kod rješavanja VN, VS </w:t>
            </w:r>
          </w:p>
          <w:p w14:paraId="342CE61D" w14:textId="699D6A30" w:rsidR="1DB8600B" w:rsidRDefault="1DB8600B">
            <w:r w:rsidRPr="1DB8600B">
              <w:rPr>
                <w:rFonts w:ascii="Calibri" w:eastAsia="Calibri" w:hAnsi="Calibri" w:cs="Calibri"/>
              </w:rPr>
              <w:t>Tematski rod. sastanci u suradnji s razrednicima kroz projekt: „Četvrtkom za roditelje“- svi razredni odjeli i tematika po dogovoru</w:t>
            </w:r>
          </w:p>
          <w:p w14:paraId="3EE05431" w14:textId="40A7389B" w:rsidR="1DB8600B" w:rsidRDefault="1DB8600B">
            <w:r w:rsidRPr="1DB8600B">
              <w:rPr>
                <w:rFonts w:ascii="Calibri" w:eastAsia="Calibri" w:hAnsi="Calibri" w:cs="Calibri"/>
              </w:rPr>
              <w:t xml:space="preserve"> </w:t>
            </w:r>
          </w:p>
          <w:p w14:paraId="15FEA350" w14:textId="025A537E" w:rsidR="1DB8600B" w:rsidRDefault="1DB8600B">
            <w:r w:rsidRPr="1DB8600B">
              <w:rPr>
                <w:rFonts w:ascii="Calibri" w:eastAsia="Calibri" w:hAnsi="Calibri" w:cs="Calibri"/>
              </w:rPr>
              <w:t xml:space="preserve"> </w:t>
            </w:r>
          </w:p>
        </w:tc>
        <w:tc>
          <w:tcPr>
            <w:tcW w:w="1056" w:type="dxa"/>
            <w:tcBorders>
              <w:top w:val="single" w:sz="8" w:space="0" w:color="auto"/>
              <w:left w:val="single" w:sz="8" w:space="0" w:color="auto"/>
              <w:bottom w:val="single" w:sz="8" w:space="0" w:color="auto"/>
              <w:right w:val="single" w:sz="8" w:space="0" w:color="auto"/>
            </w:tcBorders>
          </w:tcPr>
          <w:p w14:paraId="4D153517" w14:textId="6B9ABC08" w:rsidR="1DB8600B" w:rsidRDefault="1DB8600B">
            <w:r w:rsidRPr="1DB8600B">
              <w:rPr>
                <w:rFonts w:ascii="Calibri" w:eastAsia="Calibri" w:hAnsi="Calibri" w:cs="Calibri"/>
                <w:b/>
                <w:bCs/>
              </w:rPr>
              <w:t>Ukupno sati</w:t>
            </w:r>
          </w:p>
          <w:p w14:paraId="61629FEA" w14:textId="3FFE6459" w:rsidR="1DB8600B" w:rsidRDefault="1DB8600B">
            <w:r w:rsidRPr="1DB8600B">
              <w:rPr>
                <w:rFonts w:ascii="Calibri" w:eastAsia="Calibri" w:hAnsi="Calibri" w:cs="Calibri"/>
                <w:b/>
                <w:bCs/>
              </w:rPr>
              <w:t>150</w:t>
            </w:r>
          </w:p>
        </w:tc>
      </w:tr>
      <w:tr w:rsidR="1DB8600B" w14:paraId="18622AB9"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62A8E2CC" w14:textId="2171CE0E" w:rsidR="1DB8600B" w:rsidRDefault="1DB8600B">
            <w:r w:rsidRPr="1DB8600B">
              <w:rPr>
                <w:rFonts w:ascii="Calibri" w:eastAsia="Calibri" w:hAnsi="Calibri" w:cs="Calibri"/>
                <w:b/>
                <w:bCs/>
              </w:rPr>
              <w:t>POSLOVI PRIPREME ZA NEPOSREDNI RAD</w:t>
            </w:r>
          </w:p>
        </w:tc>
        <w:tc>
          <w:tcPr>
            <w:tcW w:w="1056" w:type="dxa"/>
            <w:tcBorders>
              <w:top w:val="single" w:sz="8" w:space="0" w:color="auto"/>
              <w:left w:val="single" w:sz="8" w:space="0" w:color="auto"/>
              <w:bottom w:val="single" w:sz="8" w:space="0" w:color="auto"/>
              <w:right w:val="single" w:sz="8" w:space="0" w:color="auto"/>
            </w:tcBorders>
          </w:tcPr>
          <w:p w14:paraId="6BE918C0" w14:textId="58FAF392" w:rsidR="1DB8600B" w:rsidRDefault="1DB8600B">
            <w:r w:rsidRPr="1DB8600B">
              <w:rPr>
                <w:rFonts w:ascii="Calibri" w:eastAsia="Calibri" w:hAnsi="Calibri" w:cs="Calibri"/>
                <w:b/>
                <w:bCs/>
              </w:rPr>
              <w:t>326 sati</w:t>
            </w:r>
          </w:p>
        </w:tc>
      </w:tr>
      <w:tr w:rsidR="1DB8600B" w14:paraId="69324912"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614978CC" w14:textId="3E179073" w:rsidR="1DB8600B" w:rsidRDefault="1DB8600B">
            <w:r w:rsidRPr="1DB8600B">
              <w:rPr>
                <w:rFonts w:ascii="Calibri" w:eastAsia="Calibri" w:hAnsi="Calibri" w:cs="Calibri"/>
                <w:b/>
                <w:bCs/>
              </w:rPr>
              <w:t>OSTALI POSLOVI KOJI PROIZLAZE IZ NEPOSREDNOG RADA</w:t>
            </w:r>
          </w:p>
        </w:tc>
        <w:tc>
          <w:tcPr>
            <w:tcW w:w="1056" w:type="dxa"/>
            <w:tcBorders>
              <w:top w:val="single" w:sz="8" w:space="0" w:color="auto"/>
              <w:left w:val="single" w:sz="8" w:space="0" w:color="auto"/>
              <w:bottom w:val="single" w:sz="8" w:space="0" w:color="auto"/>
              <w:right w:val="single" w:sz="8" w:space="0" w:color="auto"/>
            </w:tcBorders>
          </w:tcPr>
          <w:p w14:paraId="2DFFABA1" w14:textId="303F3C9D" w:rsidR="1DB8600B" w:rsidRDefault="1DB8600B">
            <w:r w:rsidRPr="1DB8600B">
              <w:rPr>
                <w:rFonts w:ascii="Calibri" w:eastAsia="Calibri" w:hAnsi="Calibri" w:cs="Calibri"/>
                <w:b/>
                <w:bCs/>
              </w:rPr>
              <w:t xml:space="preserve">UKUPNO SATI </w:t>
            </w:r>
          </w:p>
          <w:p w14:paraId="164204A7" w14:textId="11632215" w:rsidR="1DB8600B" w:rsidRDefault="1DB8600B">
            <w:r w:rsidRPr="00E72470">
              <w:rPr>
                <w:rFonts w:ascii="Calibri" w:eastAsia="Calibri" w:hAnsi="Calibri" w:cs="Calibri"/>
                <w:b/>
                <w:bCs/>
              </w:rPr>
              <w:t>442</w:t>
            </w:r>
          </w:p>
        </w:tc>
      </w:tr>
      <w:tr w:rsidR="1DB8600B" w14:paraId="44D8FF6B"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5A131701" w14:textId="0749378F" w:rsidR="1DB8600B" w:rsidRDefault="1DB8600B">
            <w:r w:rsidRPr="1DB8600B">
              <w:rPr>
                <w:rFonts w:ascii="Calibri" w:eastAsia="Calibri" w:hAnsi="Calibri" w:cs="Calibri"/>
                <w:b/>
                <w:bCs/>
              </w:rPr>
              <w:t>Poslovi planiranja i programiranja rada</w:t>
            </w:r>
          </w:p>
          <w:p w14:paraId="471A562D" w14:textId="7F730C87" w:rsidR="1DB8600B" w:rsidRDefault="1DB8600B">
            <w:r w:rsidRPr="1DB8600B">
              <w:rPr>
                <w:rFonts w:ascii="Calibri" w:eastAsia="Calibri" w:hAnsi="Calibri" w:cs="Calibri"/>
                <w:b/>
                <w:bCs/>
              </w:rPr>
              <w:t xml:space="preserve"> </w:t>
            </w:r>
          </w:p>
          <w:p w14:paraId="74EDC202" w14:textId="30983582" w:rsidR="1DB8600B" w:rsidRDefault="1DB8600B">
            <w:r w:rsidRPr="1DB8600B">
              <w:rPr>
                <w:rFonts w:ascii="Calibri" w:eastAsia="Calibri" w:hAnsi="Calibri" w:cs="Calibri"/>
              </w:rPr>
              <w:lastRenderedPageBreak/>
              <w:t>Sudjelovanje u planiranju GPPŠ</w:t>
            </w:r>
          </w:p>
          <w:p w14:paraId="2682CC65" w14:textId="2737B4E1" w:rsidR="1DB8600B" w:rsidRDefault="1DB8600B">
            <w:r w:rsidRPr="1DB8600B">
              <w:rPr>
                <w:rFonts w:ascii="Calibri" w:eastAsia="Calibri" w:hAnsi="Calibri" w:cs="Calibri"/>
              </w:rPr>
              <w:t>Sudjelovanje u planiranju ostalih školskih dokumenata</w:t>
            </w:r>
          </w:p>
          <w:p w14:paraId="27710C0B" w14:textId="3DF90AC6" w:rsidR="1DB8600B" w:rsidRDefault="1DB8600B">
            <w:r w:rsidRPr="1DB8600B">
              <w:rPr>
                <w:rFonts w:ascii="Calibri" w:eastAsia="Calibri" w:hAnsi="Calibri" w:cs="Calibri"/>
              </w:rPr>
              <w:t>Sudjelovanje u planiranju kalendara školskih aktivnosti</w:t>
            </w:r>
          </w:p>
          <w:p w14:paraId="36F63EE1" w14:textId="03B82C35" w:rsidR="1DB8600B" w:rsidRDefault="1DB8600B">
            <w:r w:rsidRPr="1DB8600B">
              <w:rPr>
                <w:rFonts w:ascii="Calibri" w:eastAsia="Calibri" w:hAnsi="Calibri" w:cs="Calibri"/>
              </w:rPr>
              <w:t>Planiranje GPP pedagoga</w:t>
            </w:r>
          </w:p>
          <w:p w14:paraId="11C984C6" w14:textId="7194EB4C" w:rsidR="1DB8600B" w:rsidRDefault="1DB8600B">
            <w:r w:rsidRPr="1DB8600B">
              <w:rPr>
                <w:rFonts w:ascii="Calibri" w:eastAsia="Calibri" w:hAnsi="Calibri" w:cs="Calibri"/>
              </w:rPr>
              <w:t>Mjesečno ili tjedno planiranje rada pedagoga</w:t>
            </w:r>
          </w:p>
          <w:p w14:paraId="70211BD0" w14:textId="05A37221" w:rsidR="1DB8600B" w:rsidRDefault="1DB8600B">
            <w:r w:rsidRPr="1DB8600B">
              <w:rPr>
                <w:rFonts w:ascii="Calibri" w:eastAsia="Calibri" w:hAnsi="Calibri" w:cs="Calibri"/>
              </w:rPr>
              <w:t>Planiranje timskog rada str. službe kroz zajedničke aktivnosti i razgraničenja</w:t>
            </w:r>
          </w:p>
          <w:p w14:paraId="7A99D75A" w14:textId="27081D81" w:rsidR="1DB8600B" w:rsidRDefault="1DB8600B">
            <w:r w:rsidRPr="1DB8600B">
              <w:rPr>
                <w:rFonts w:ascii="Calibri" w:eastAsia="Calibri" w:hAnsi="Calibri" w:cs="Calibri"/>
              </w:rPr>
              <w:t>Planiranje rada Tima za kvalitetu-koordinacija</w:t>
            </w:r>
          </w:p>
          <w:p w14:paraId="0BFEBF7C" w14:textId="27F490DD" w:rsidR="1DB8600B" w:rsidRDefault="1DB8600B">
            <w:r w:rsidRPr="1DB8600B">
              <w:rPr>
                <w:rFonts w:ascii="Calibri" w:eastAsia="Calibri" w:hAnsi="Calibri" w:cs="Calibri"/>
              </w:rPr>
              <w:t>Planiranje rada Vijeća učenika</w:t>
            </w:r>
          </w:p>
          <w:p w14:paraId="5604FB33" w14:textId="62E72DAB" w:rsidR="1DB8600B" w:rsidRDefault="1DB8600B">
            <w:r w:rsidRPr="1DB8600B">
              <w:rPr>
                <w:rFonts w:ascii="Calibri" w:eastAsia="Calibri" w:hAnsi="Calibri" w:cs="Calibri"/>
              </w:rPr>
              <w:t>Planiranje SU i ISU-a</w:t>
            </w:r>
          </w:p>
          <w:p w14:paraId="4CBF271D" w14:textId="2733AF91" w:rsidR="1DB8600B" w:rsidRDefault="1DB8600B">
            <w:r w:rsidRPr="1DB8600B">
              <w:rPr>
                <w:rFonts w:ascii="Calibri" w:eastAsia="Calibri" w:hAnsi="Calibri" w:cs="Calibri"/>
                <w:b/>
                <w:bCs/>
              </w:rPr>
              <w:t xml:space="preserve"> </w:t>
            </w:r>
          </w:p>
          <w:p w14:paraId="221914C8" w14:textId="5D2958CE" w:rsidR="1DB8600B" w:rsidRDefault="1DB8600B">
            <w:r w:rsidRPr="1DB8600B">
              <w:rPr>
                <w:rFonts w:ascii="Calibri" w:eastAsia="Calibri" w:hAnsi="Calibri" w:cs="Calibri"/>
                <w:b/>
                <w:bCs/>
              </w:rPr>
              <w:t>Sudjelovanje u radu u kolegijalnim tijelima, timovima, stručnim tijelima te povjerenstvima – priprema i izvedba</w:t>
            </w:r>
          </w:p>
          <w:p w14:paraId="63E0B62A" w14:textId="0706D96A" w:rsidR="1DB8600B" w:rsidRDefault="1DB8600B">
            <w:r w:rsidRPr="1DB8600B">
              <w:rPr>
                <w:rFonts w:ascii="Calibri" w:eastAsia="Calibri" w:hAnsi="Calibri" w:cs="Calibri"/>
              </w:rPr>
              <w:t xml:space="preserve"> </w:t>
            </w:r>
          </w:p>
          <w:p w14:paraId="43FA5EB5" w14:textId="5B6FF175" w:rsidR="1DB8600B" w:rsidRDefault="1DB8600B">
            <w:r w:rsidRPr="1DB8600B">
              <w:rPr>
                <w:rFonts w:ascii="Calibri" w:eastAsia="Calibri" w:hAnsi="Calibri" w:cs="Calibri"/>
              </w:rPr>
              <w:t xml:space="preserve">Sudjelovanje/ članstvo/koordinacija u radu  Tima za kvalitetu </w:t>
            </w:r>
          </w:p>
          <w:p w14:paraId="197F9972" w14:textId="462885C2" w:rsidR="1DB8600B" w:rsidRDefault="1DB8600B">
            <w:r w:rsidRPr="1DB8600B">
              <w:rPr>
                <w:rFonts w:ascii="Calibri" w:eastAsia="Calibri" w:hAnsi="Calibri" w:cs="Calibri"/>
              </w:rPr>
              <w:t xml:space="preserve">Rad u školskom povjerenstvu za utvrđivanje primjerenog oblika školovanja te spremnosti za početak školovanja </w:t>
            </w:r>
          </w:p>
          <w:p w14:paraId="7170744E" w14:textId="4EE8FCE2" w:rsidR="1DB8600B" w:rsidRDefault="1DB8600B">
            <w:r w:rsidRPr="1DB8600B">
              <w:rPr>
                <w:rFonts w:ascii="Calibri" w:eastAsia="Calibri" w:hAnsi="Calibri" w:cs="Calibri"/>
              </w:rPr>
              <w:t>Pregled za upis u 1. razred- 120 djece (dva radna tjedna 80h)</w:t>
            </w:r>
          </w:p>
          <w:p w14:paraId="16419202" w14:textId="0FC6179B" w:rsidR="1DB8600B" w:rsidRDefault="1DB8600B">
            <w:r w:rsidRPr="1DB8600B">
              <w:rPr>
                <w:rFonts w:ascii="Calibri" w:eastAsia="Calibri" w:hAnsi="Calibri" w:cs="Calibri"/>
              </w:rPr>
              <w:t>Rad  u povjerenstvu UOBBŽ -a za utvrđivanje primjerenog oblika školovanja te spremnosti za početak školovanja,  5-10 dana 40- do 80 h</w:t>
            </w:r>
          </w:p>
          <w:p w14:paraId="597ACBB4" w14:textId="13DDA65C" w:rsidR="1DB8600B" w:rsidRDefault="1DB8600B">
            <w:r w:rsidRPr="1DB8600B">
              <w:rPr>
                <w:rFonts w:ascii="Calibri" w:eastAsia="Calibri" w:hAnsi="Calibri" w:cs="Calibri"/>
              </w:rPr>
              <w:t>Rad  u županijskom povjerenstvu za GOO- koordinacija za 1.OŠ</w:t>
            </w:r>
          </w:p>
          <w:p w14:paraId="6641C604" w14:textId="2449462C" w:rsidR="1DB8600B" w:rsidRDefault="1DB8600B">
            <w:r w:rsidRPr="1DB8600B">
              <w:rPr>
                <w:rFonts w:ascii="Calibri" w:eastAsia="Calibri" w:hAnsi="Calibri" w:cs="Calibri"/>
              </w:rPr>
              <w:t>Rad u povjerenstvu za formiranje 1. i 5. razreda</w:t>
            </w:r>
          </w:p>
          <w:p w14:paraId="22D7330D" w14:textId="48FBDA7A" w:rsidR="1DB8600B" w:rsidRDefault="1DB8600B">
            <w:r w:rsidRPr="1DB8600B">
              <w:rPr>
                <w:rFonts w:ascii="Calibri" w:eastAsia="Calibri" w:hAnsi="Calibri" w:cs="Calibri"/>
              </w:rPr>
              <w:t>Sudjelovanje u radu UV-a</w:t>
            </w:r>
          </w:p>
          <w:p w14:paraId="5319CFF0" w14:textId="61B941E6" w:rsidR="1DB8600B" w:rsidRDefault="1DB8600B">
            <w:r w:rsidRPr="1DB8600B">
              <w:rPr>
                <w:rFonts w:ascii="Calibri" w:eastAsia="Calibri" w:hAnsi="Calibri" w:cs="Calibri"/>
              </w:rPr>
              <w:t>Moderiranje te sudjelovanje u radu RV-a 3 x 42  sjednice, 15 h</w:t>
            </w:r>
          </w:p>
          <w:p w14:paraId="48A6A111" w14:textId="0B1C5360" w:rsidR="1DB8600B" w:rsidRDefault="1DB8600B">
            <w:r w:rsidRPr="1DB8600B">
              <w:rPr>
                <w:rFonts w:ascii="Calibri" w:eastAsia="Calibri" w:hAnsi="Calibri" w:cs="Calibri"/>
              </w:rPr>
              <w:t>Pripremanje za SRV</w:t>
            </w:r>
          </w:p>
          <w:p w14:paraId="655375E4" w14:textId="74D2166E" w:rsidR="1DB8600B" w:rsidRDefault="1DB8600B">
            <w:r w:rsidRPr="1DB8600B">
              <w:rPr>
                <w:rFonts w:ascii="Calibri" w:eastAsia="Calibri" w:hAnsi="Calibri" w:cs="Calibri"/>
              </w:rPr>
              <w:t xml:space="preserve"> </w:t>
            </w:r>
          </w:p>
          <w:p w14:paraId="013490DC" w14:textId="36D62379" w:rsidR="1DB8600B" w:rsidRDefault="1DB8600B">
            <w:r w:rsidRPr="1DB8600B">
              <w:rPr>
                <w:rFonts w:ascii="Calibri" w:eastAsia="Calibri" w:hAnsi="Calibri" w:cs="Calibri"/>
                <w:b/>
                <w:bCs/>
              </w:rPr>
              <w:t xml:space="preserve">INDOK-ST-  projekti, statistike, evaluacija, analize, izvješća, protokoli, upute, istraživanja te ostali poslovi po zaduženju </w:t>
            </w:r>
          </w:p>
          <w:p w14:paraId="3AD51A74" w14:textId="4D462AB5" w:rsidR="1DB8600B" w:rsidRDefault="1DB8600B">
            <w:r w:rsidRPr="1DB8600B">
              <w:rPr>
                <w:rFonts w:ascii="Calibri" w:eastAsia="Calibri" w:hAnsi="Calibri" w:cs="Calibri"/>
                <w:b/>
                <w:bCs/>
              </w:rPr>
              <w:t xml:space="preserve"> </w:t>
            </w:r>
          </w:p>
          <w:p w14:paraId="51ED7E51" w14:textId="3C91628B" w:rsidR="1DB8600B" w:rsidRDefault="1DB8600B">
            <w:r w:rsidRPr="1DB8600B">
              <w:rPr>
                <w:rFonts w:ascii="Calibri" w:eastAsia="Calibri" w:hAnsi="Calibri" w:cs="Calibri"/>
                <w:b/>
                <w:bCs/>
              </w:rPr>
              <w:t>Izvješća</w:t>
            </w:r>
            <w:r w:rsidRPr="1DB8600B">
              <w:rPr>
                <w:rFonts w:ascii="Calibri" w:eastAsia="Calibri" w:hAnsi="Calibri" w:cs="Calibri"/>
              </w:rPr>
              <w:t xml:space="preserve"> o radu: godišnje izvješće pedagoga, o radu VU, TKV, ISU, te sudjelovanje u izvješću o realizaciji GPP-a (završna statistika o odgojno-obrazovnim rezultatima)</w:t>
            </w:r>
          </w:p>
          <w:p w14:paraId="5E013267" w14:textId="3B23777C" w:rsidR="1DB8600B" w:rsidRDefault="1DB8600B">
            <w:r w:rsidRPr="1DB8600B">
              <w:rPr>
                <w:rFonts w:ascii="Calibri" w:eastAsia="Calibri" w:hAnsi="Calibri" w:cs="Calibri"/>
                <w:b/>
                <w:bCs/>
              </w:rPr>
              <w:t xml:space="preserve">Statističke analize i evaluacije </w:t>
            </w:r>
            <w:r w:rsidRPr="1DB8600B">
              <w:rPr>
                <w:rFonts w:ascii="Calibri" w:eastAsia="Calibri" w:hAnsi="Calibri" w:cs="Calibri"/>
              </w:rPr>
              <w:t>odg.- obr. rezultata na početku i na kraju školske godine, poslovi  prijedloga formiranja r. odjela za sljedeću školsku godinu</w:t>
            </w:r>
          </w:p>
          <w:p w14:paraId="72CD834A" w14:textId="18A3E5D9" w:rsidR="1DB8600B" w:rsidRDefault="1DB8600B">
            <w:r w:rsidRPr="1DB8600B">
              <w:rPr>
                <w:rFonts w:ascii="Calibri" w:eastAsia="Calibri" w:hAnsi="Calibri" w:cs="Calibri"/>
              </w:rPr>
              <w:t>Popisi, protokoli, zapisnici, dopisi, vođenje učeničkih dosjea</w:t>
            </w:r>
          </w:p>
          <w:p w14:paraId="0893EB66" w14:textId="2B5B2416" w:rsidR="1DB8600B" w:rsidRDefault="1DB8600B">
            <w:r w:rsidRPr="1DB8600B">
              <w:rPr>
                <w:rFonts w:ascii="Calibri" w:eastAsia="Calibri" w:hAnsi="Calibri" w:cs="Calibri"/>
              </w:rPr>
              <w:t>P</w:t>
            </w:r>
            <w:r w:rsidRPr="1DB8600B">
              <w:rPr>
                <w:rFonts w:ascii="Calibri" w:eastAsia="Calibri" w:hAnsi="Calibri" w:cs="Calibri"/>
                <w:b/>
                <w:bCs/>
              </w:rPr>
              <w:t>rojekt</w:t>
            </w:r>
            <w:r w:rsidRPr="1DB8600B">
              <w:rPr>
                <w:rFonts w:ascii="Calibri" w:eastAsia="Calibri" w:hAnsi="Calibri" w:cs="Calibri"/>
              </w:rPr>
              <w:t>i – nastavak prijašnjih projekata: edukativne priče,  socijalna slika škole, projekt Pozitivna psihologija i zadovoljstvo školom, Projekt TKV-a „Poticanje profesionalnog razvoja učitelja i stručnih suradnika s naglaskom na poticanje napredovanje u zvanja I projekt unutar VU „K&amp;K s rukovodstvom škole“ u suradnji sa psihologinjom.</w:t>
            </w:r>
          </w:p>
          <w:p w14:paraId="4FFA6B5B" w14:textId="1C72B473" w:rsidR="1DB8600B" w:rsidRDefault="1DB8600B">
            <w:r w:rsidRPr="1DB8600B">
              <w:rPr>
                <w:rFonts w:ascii="Calibri" w:eastAsia="Calibri" w:hAnsi="Calibri" w:cs="Calibri"/>
              </w:rPr>
              <w:t xml:space="preserve"> </w:t>
            </w:r>
          </w:p>
          <w:p w14:paraId="6D84802F" w14:textId="3AB3128F" w:rsidR="1DB8600B" w:rsidRDefault="1DB8600B">
            <w:r w:rsidRPr="1DB8600B">
              <w:rPr>
                <w:rFonts w:ascii="Calibri" w:eastAsia="Calibri" w:hAnsi="Calibri" w:cs="Calibri"/>
                <w:b/>
                <w:bCs/>
              </w:rPr>
              <w:t>Stručno usavršavanje</w:t>
            </w:r>
          </w:p>
          <w:p w14:paraId="24534E01" w14:textId="44E47052" w:rsidR="1DB8600B" w:rsidRDefault="1DB8600B">
            <w:r w:rsidRPr="1DB8600B">
              <w:rPr>
                <w:rFonts w:ascii="Calibri" w:eastAsia="Calibri" w:hAnsi="Calibri" w:cs="Calibri"/>
              </w:rPr>
              <w:lastRenderedPageBreak/>
              <w:t>ISU, Skupno SU, SU za učitelje i stručne suradnike te članove MŽSV pedagoga-izvedba*</w:t>
            </w:r>
          </w:p>
          <w:p w14:paraId="5F8D06F8" w14:textId="59B06AE5" w:rsidR="1DB8600B" w:rsidRDefault="1DB8600B">
            <w:r w:rsidRPr="1DB8600B">
              <w:rPr>
                <w:rFonts w:ascii="Calibri" w:eastAsia="Calibri" w:hAnsi="Calibri" w:cs="Calibri"/>
                <w:b/>
                <w:bCs/>
              </w:rPr>
              <w:t xml:space="preserve"> </w:t>
            </w:r>
          </w:p>
        </w:tc>
        <w:tc>
          <w:tcPr>
            <w:tcW w:w="1056" w:type="dxa"/>
            <w:tcBorders>
              <w:top w:val="single" w:sz="8" w:space="0" w:color="auto"/>
              <w:left w:val="single" w:sz="8" w:space="0" w:color="auto"/>
              <w:bottom w:val="single" w:sz="8" w:space="0" w:color="auto"/>
              <w:right w:val="single" w:sz="8" w:space="0" w:color="auto"/>
            </w:tcBorders>
          </w:tcPr>
          <w:p w14:paraId="0B6C84A8" w14:textId="4DA0688D" w:rsidR="1DB8600B" w:rsidRDefault="1DB8600B">
            <w:r w:rsidRPr="1DB8600B">
              <w:rPr>
                <w:rFonts w:ascii="Calibri" w:eastAsia="Calibri" w:hAnsi="Calibri" w:cs="Calibri"/>
                <w:b/>
                <w:bCs/>
              </w:rPr>
              <w:lastRenderedPageBreak/>
              <w:t xml:space="preserve"> </w:t>
            </w:r>
          </w:p>
          <w:p w14:paraId="0B83081D" w14:textId="26B2C39D" w:rsidR="1DB8600B" w:rsidRDefault="1DB8600B">
            <w:r w:rsidRPr="1DB8600B">
              <w:rPr>
                <w:rFonts w:ascii="Calibri" w:eastAsia="Calibri" w:hAnsi="Calibri" w:cs="Calibri"/>
                <w:b/>
                <w:bCs/>
              </w:rPr>
              <w:t xml:space="preserve"> </w:t>
            </w:r>
          </w:p>
          <w:p w14:paraId="7BE775B3" w14:textId="7370853A" w:rsidR="1DB8600B" w:rsidRDefault="1DB8600B">
            <w:r w:rsidRPr="1DB8600B">
              <w:rPr>
                <w:rFonts w:ascii="Calibri" w:eastAsia="Calibri" w:hAnsi="Calibri" w:cs="Calibri"/>
                <w:b/>
                <w:bCs/>
              </w:rPr>
              <w:lastRenderedPageBreak/>
              <w:t>25</w:t>
            </w:r>
          </w:p>
          <w:p w14:paraId="6542452F" w14:textId="53A17D4C" w:rsidR="1DB8600B" w:rsidRDefault="1DB8600B">
            <w:r w:rsidRPr="1DB8600B">
              <w:rPr>
                <w:rFonts w:ascii="Calibri" w:eastAsia="Calibri" w:hAnsi="Calibri" w:cs="Calibri"/>
                <w:b/>
                <w:bCs/>
              </w:rPr>
              <w:t xml:space="preserve"> </w:t>
            </w:r>
          </w:p>
          <w:p w14:paraId="4C4B030B" w14:textId="7C7D6621" w:rsidR="1DB8600B" w:rsidRDefault="1DB8600B">
            <w:r w:rsidRPr="1DB8600B">
              <w:rPr>
                <w:rFonts w:ascii="Calibri" w:eastAsia="Calibri" w:hAnsi="Calibri" w:cs="Calibri"/>
                <w:b/>
                <w:bCs/>
              </w:rPr>
              <w:t xml:space="preserve"> </w:t>
            </w:r>
          </w:p>
          <w:p w14:paraId="4A55CFDF" w14:textId="5266BA50" w:rsidR="1DB8600B" w:rsidRDefault="1DB8600B">
            <w:r w:rsidRPr="1DB8600B">
              <w:rPr>
                <w:rFonts w:ascii="Calibri" w:eastAsia="Calibri" w:hAnsi="Calibri" w:cs="Calibri"/>
                <w:b/>
                <w:bCs/>
              </w:rPr>
              <w:t xml:space="preserve"> </w:t>
            </w:r>
          </w:p>
          <w:p w14:paraId="3EA02F78" w14:textId="17D199D5" w:rsidR="1DB8600B" w:rsidRDefault="1DB8600B">
            <w:r w:rsidRPr="1DB8600B">
              <w:rPr>
                <w:rFonts w:ascii="Calibri" w:eastAsia="Calibri" w:hAnsi="Calibri" w:cs="Calibri"/>
                <w:b/>
                <w:bCs/>
              </w:rPr>
              <w:t xml:space="preserve"> </w:t>
            </w:r>
          </w:p>
          <w:p w14:paraId="7DFDF941" w14:textId="2F7E323F" w:rsidR="1DB8600B" w:rsidRDefault="1DB8600B">
            <w:r w:rsidRPr="1DB8600B">
              <w:rPr>
                <w:rFonts w:ascii="Calibri" w:eastAsia="Calibri" w:hAnsi="Calibri" w:cs="Calibri"/>
                <w:b/>
                <w:bCs/>
              </w:rPr>
              <w:t xml:space="preserve"> </w:t>
            </w:r>
          </w:p>
          <w:p w14:paraId="11AC7ADF" w14:textId="7267DB23" w:rsidR="1DB8600B" w:rsidRDefault="1DB8600B">
            <w:r w:rsidRPr="1DB8600B">
              <w:rPr>
                <w:rFonts w:ascii="Calibri" w:eastAsia="Calibri" w:hAnsi="Calibri" w:cs="Calibri"/>
                <w:b/>
                <w:bCs/>
              </w:rPr>
              <w:t xml:space="preserve"> </w:t>
            </w:r>
          </w:p>
          <w:p w14:paraId="383D2817" w14:textId="53A64348" w:rsidR="1DB8600B" w:rsidRDefault="1DB8600B">
            <w:r w:rsidRPr="1DB8600B">
              <w:rPr>
                <w:rFonts w:ascii="Calibri" w:eastAsia="Calibri" w:hAnsi="Calibri" w:cs="Calibri"/>
                <w:b/>
                <w:bCs/>
              </w:rPr>
              <w:t xml:space="preserve"> </w:t>
            </w:r>
          </w:p>
          <w:p w14:paraId="1DDCA625" w14:textId="69AFBE92" w:rsidR="1DB8600B" w:rsidRDefault="1DB8600B">
            <w:r w:rsidRPr="1DB8600B">
              <w:rPr>
                <w:rFonts w:ascii="Calibri" w:eastAsia="Calibri" w:hAnsi="Calibri" w:cs="Calibri"/>
                <w:b/>
                <w:bCs/>
              </w:rPr>
              <w:t xml:space="preserve"> </w:t>
            </w:r>
          </w:p>
          <w:p w14:paraId="3CD855BA" w14:textId="5B754B1C" w:rsidR="1DB8600B" w:rsidRDefault="1DB8600B">
            <w:r w:rsidRPr="1DB8600B">
              <w:rPr>
                <w:rFonts w:ascii="Calibri" w:eastAsia="Calibri" w:hAnsi="Calibri" w:cs="Calibri"/>
                <w:b/>
                <w:bCs/>
              </w:rPr>
              <w:t xml:space="preserve"> </w:t>
            </w:r>
          </w:p>
          <w:p w14:paraId="0367507A" w14:textId="00554440" w:rsidR="1DB8600B" w:rsidRDefault="1DB8600B">
            <w:r w:rsidRPr="1DB8600B">
              <w:rPr>
                <w:rFonts w:ascii="Calibri" w:eastAsia="Calibri" w:hAnsi="Calibri" w:cs="Calibri"/>
                <w:b/>
                <w:bCs/>
              </w:rPr>
              <w:t xml:space="preserve"> </w:t>
            </w:r>
          </w:p>
          <w:p w14:paraId="734576CC" w14:textId="5D10E9D2" w:rsidR="1DB8600B" w:rsidRDefault="1DB8600B">
            <w:r w:rsidRPr="1DB8600B">
              <w:rPr>
                <w:rFonts w:ascii="Calibri" w:eastAsia="Calibri" w:hAnsi="Calibri" w:cs="Calibri"/>
                <w:b/>
                <w:bCs/>
              </w:rPr>
              <w:t>200</w:t>
            </w:r>
          </w:p>
          <w:p w14:paraId="70296ABB" w14:textId="21E51010" w:rsidR="1DB8600B" w:rsidRDefault="1DB8600B">
            <w:r w:rsidRPr="1DB8600B">
              <w:rPr>
                <w:rFonts w:ascii="Calibri" w:eastAsia="Calibri" w:hAnsi="Calibri" w:cs="Calibri"/>
                <w:b/>
                <w:bCs/>
              </w:rPr>
              <w:t xml:space="preserve"> </w:t>
            </w:r>
          </w:p>
          <w:p w14:paraId="66194A4B" w14:textId="370E8F80" w:rsidR="1DB8600B" w:rsidRDefault="1DB8600B">
            <w:r w:rsidRPr="1DB8600B">
              <w:rPr>
                <w:rFonts w:ascii="Calibri" w:eastAsia="Calibri" w:hAnsi="Calibri" w:cs="Calibri"/>
                <w:b/>
                <w:bCs/>
              </w:rPr>
              <w:t xml:space="preserve"> </w:t>
            </w:r>
          </w:p>
          <w:p w14:paraId="17781CAE" w14:textId="40CB5D45" w:rsidR="1DB8600B" w:rsidRDefault="1DB8600B">
            <w:r w:rsidRPr="1DB8600B">
              <w:rPr>
                <w:rFonts w:ascii="Calibri" w:eastAsia="Calibri" w:hAnsi="Calibri" w:cs="Calibri"/>
                <w:b/>
                <w:bCs/>
              </w:rPr>
              <w:t xml:space="preserve"> </w:t>
            </w:r>
          </w:p>
          <w:p w14:paraId="314C3576" w14:textId="728AE4F9" w:rsidR="1DB8600B" w:rsidRDefault="1DB8600B">
            <w:r w:rsidRPr="1DB8600B">
              <w:rPr>
                <w:rFonts w:ascii="Calibri" w:eastAsia="Calibri" w:hAnsi="Calibri" w:cs="Calibri"/>
                <w:b/>
                <w:bCs/>
              </w:rPr>
              <w:t xml:space="preserve"> </w:t>
            </w:r>
          </w:p>
          <w:p w14:paraId="17EF20C3" w14:textId="14DE64E5" w:rsidR="1DB8600B" w:rsidRDefault="1DB8600B">
            <w:r w:rsidRPr="1DB8600B">
              <w:rPr>
                <w:rFonts w:ascii="Calibri" w:eastAsia="Calibri" w:hAnsi="Calibri" w:cs="Calibri"/>
                <w:b/>
                <w:bCs/>
              </w:rPr>
              <w:t xml:space="preserve"> </w:t>
            </w:r>
          </w:p>
          <w:p w14:paraId="403C5C60" w14:textId="691FA51C" w:rsidR="1DB8600B" w:rsidRDefault="1DB8600B">
            <w:r w:rsidRPr="1DB8600B">
              <w:rPr>
                <w:rFonts w:ascii="Calibri" w:eastAsia="Calibri" w:hAnsi="Calibri" w:cs="Calibri"/>
                <w:b/>
                <w:bCs/>
              </w:rPr>
              <w:t xml:space="preserve"> </w:t>
            </w:r>
          </w:p>
          <w:p w14:paraId="78C936AF" w14:textId="2A25BEC7" w:rsidR="1DB8600B" w:rsidRDefault="1DB8600B">
            <w:r w:rsidRPr="1DB8600B">
              <w:rPr>
                <w:rFonts w:ascii="Calibri" w:eastAsia="Calibri" w:hAnsi="Calibri" w:cs="Calibri"/>
                <w:b/>
                <w:bCs/>
              </w:rPr>
              <w:t xml:space="preserve"> </w:t>
            </w:r>
          </w:p>
          <w:p w14:paraId="6B65C75C" w14:textId="7A09E1AE" w:rsidR="1DB8600B" w:rsidRDefault="1DB8600B">
            <w:r w:rsidRPr="1DB8600B">
              <w:rPr>
                <w:rFonts w:ascii="Calibri" w:eastAsia="Calibri" w:hAnsi="Calibri" w:cs="Calibri"/>
                <w:b/>
                <w:bCs/>
              </w:rPr>
              <w:t xml:space="preserve"> </w:t>
            </w:r>
          </w:p>
          <w:p w14:paraId="4BA56A48" w14:textId="4DEA913C" w:rsidR="1DB8600B" w:rsidRDefault="1DB8600B">
            <w:r w:rsidRPr="1DB8600B">
              <w:rPr>
                <w:rFonts w:ascii="Calibri" w:eastAsia="Calibri" w:hAnsi="Calibri" w:cs="Calibri"/>
                <w:b/>
                <w:bCs/>
              </w:rPr>
              <w:t xml:space="preserve"> </w:t>
            </w:r>
          </w:p>
          <w:p w14:paraId="313C5A10" w14:textId="701BAFC9" w:rsidR="1DB8600B" w:rsidRDefault="1DB8600B">
            <w:r w:rsidRPr="1DB8600B">
              <w:rPr>
                <w:rFonts w:ascii="Calibri" w:eastAsia="Calibri" w:hAnsi="Calibri" w:cs="Calibri"/>
                <w:b/>
                <w:bCs/>
              </w:rPr>
              <w:t xml:space="preserve"> </w:t>
            </w:r>
          </w:p>
          <w:p w14:paraId="33AA93D5" w14:textId="6017D0AF" w:rsidR="1DB8600B" w:rsidRDefault="1DB8600B">
            <w:r w:rsidRPr="1DB8600B">
              <w:rPr>
                <w:rFonts w:ascii="Calibri" w:eastAsia="Calibri" w:hAnsi="Calibri" w:cs="Calibri"/>
                <w:b/>
                <w:bCs/>
              </w:rPr>
              <w:t xml:space="preserve"> </w:t>
            </w:r>
          </w:p>
          <w:p w14:paraId="182B312C" w14:textId="025F379C" w:rsidR="1DB8600B" w:rsidRDefault="1DB8600B">
            <w:r w:rsidRPr="1DB8600B">
              <w:rPr>
                <w:rFonts w:ascii="Calibri" w:eastAsia="Calibri" w:hAnsi="Calibri" w:cs="Calibri"/>
                <w:b/>
                <w:bCs/>
              </w:rPr>
              <w:t xml:space="preserve"> </w:t>
            </w:r>
          </w:p>
          <w:p w14:paraId="65021F04" w14:textId="3F5BE32F" w:rsidR="1DB8600B" w:rsidRDefault="1DB8600B">
            <w:r w:rsidRPr="1DB8600B">
              <w:rPr>
                <w:rFonts w:ascii="Calibri" w:eastAsia="Calibri" w:hAnsi="Calibri" w:cs="Calibri"/>
                <w:b/>
                <w:bCs/>
              </w:rPr>
              <w:t xml:space="preserve"> </w:t>
            </w:r>
          </w:p>
          <w:p w14:paraId="4C0F2B55" w14:textId="364A50CA" w:rsidR="1DB8600B" w:rsidRDefault="1DB8600B">
            <w:r w:rsidRPr="1DB8600B">
              <w:rPr>
                <w:rFonts w:ascii="Calibri" w:eastAsia="Calibri" w:hAnsi="Calibri" w:cs="Calibri"/>
                <w:b/>
                <w:bCs/>
              </w:rPr>
              <w:t xml:space="preserve"> </w:t>
            </w:r>
          </w:p>
          <w:p w14:paraId="4ACBD086" w14:textId="189FC5E2" w:rsidR="1DB8600B" w:rsidRDefault="1DB8600B">
            <w:r w:rsidRPr="1DB8600B">
              <w:rPr>
                <w:rFonts w:ascii="Calibri" w:eastAsia="Calibri" w:hAnsi="Calibri" w:cs="Calibri"/>
                <w:b/>
                <w:bCs/>
              </w:rPr>
              <w:t xml:space="preserve"> </w:t>
            </w:r>
          </w:p>
          <w:p w14:paraId="5D4D35CF" w14:textId="419DDA14" w:rsidR="1DB8600B" w:rsidRDefault="1DB8600B">
            <w:r w:rsidRPr="1DB8600B">
              <w:rPr>
                <w:rFonts w:ascii="Calibri" w:eastAsia="Calibri" w:hAnsi="Calibri" w:cs="Calibri"/>
                <w:b/>
                <w:bCs/>
              </w:rPr>
              <w:t>150</w:t>
            </w:r>
          </w:p>
          <w:p w14:paraId="16868F18" w14:textId="5F674A4E" w:rsidR="1DB8600B" w:rsidRDefault="1DB8600B">
            <w:r w:rsidRPr="1DB8600B">
              <w:rPr>
                <w:rFonts w:ascii="Calibri" w:eastAsia="Calibri" w:hAnsi="Calibri" w:cs="Calibri"/>
                <w:b/>
                <w:bCs/>
              </w:rPr>
              <w:t xml:space="preserve"> </w:t>
            </w:r>
          </w:p>
          <w:p w14:paraId="6FC8E869" w14:textId="3E66AFCA" w:rsidR="1DB8600B" w:rsidRDefault="1DB8600B">
            <w:r w:rsidRPr="1DB8600B">
              <w:rPr>
                <w:rFonts w:ascii="Calibri" w:eastAsia="Calibri" w:hAnsi="Calibri" w:cs="Calibri"/>
                <w:b/>
                <w:bCs/>
              </w:rPr>
              <w:t xml:space="preserve"> </w:t>
            </w:r>
          </w:p>
          <w:p w14:paraId="793C8849" w14:textId="7D8EFB65" w:rsidR="1DB8600B" w:rsidRDefault="1DB8600B">
            <w:r w:rsidRPr="1DB8600B">
              <w:rPr>
                <w:rFonts w:ascii="Calibri" w:eastAsia="Calibri" w:hAnsi="Calibri" w:cs="Calibri"/>
                <w:b/>
                <w:bCs/>
              </w:rPr>
              <w:t xml:space="preserve"> </w:t>
            </w:r>
          </w:p>
          <w:p w14:paraId="32E84813" w14:textId="0A2C95EB" w:rsidR="1DB8600B" w:rsidRDefault="1DB8600B">
            <w:r w:rsidRPr="1DB8600B">
              <w:rPr>
                <w:rFonts w:ascii="Calibri" w:eastAsia="Calibri" w:hAnsi="Calibri" w:cs="Calibri"/>
                <w:b/>
                <w:bCs/>
              </w:rPr>
              <w:t xml:space="preserve"> </w:t>
            </w:r>
          </w:p>
          <w:p w14:paraId="70BF3A9C" w14:textId="1BEF5DB0" w:rsidR="1DB8600B" w:rsidRDefault="1DB8600B">
            <w:r w:rsidRPr="1DB8600B">
              <w:rPr>
                <w:rFonts w:ascii="Calibri" w:eastAsia="Calibri" w:hAnsi="Calibri" w:cs="Calibri"/>
                <w:b/>
                <w:bCs/>
              </w:rPr>
              <w:t xml:space="preserve"> </w:t>
            </w:r>
          </w:p>
          <w:p w14:paraId="0AA17D96" w14:textId="1C165051" w:rsidR="1DB8600B" w:rsidRDefault="1DB8600B">
            <w:r w:rsidRPr="1DB8600B">
              <w:rPr>
                <w:rFonts w:ascii="Calibri" w:eastAsia="Calibri" w:hAnsi="Calibri" w:cs="Calibri"/>
                <w:b/>
                <w:bCs/>
              </w:rPr>
              <w:t xml:space="preserve"> </w:t>
            </w:r>
          </w:p>
          <w:p w14:paraId="5B96277F" w14:textId="794087E1" w:rsidR="1DB8600B" w:rsidRDefault="1DB8600B">
            <w:r w:rsidRPr="1DB8600B">
              <w:rPr>
                <w:rFonts w:ascii="Calibri" w:eastAsia="Calibri" w:hAnsi="Calibri" w:cs="Calibri"/>
                <w:b/>
                <w:bCs/>
              </w:rPr>
              <w:t xml:space="preserve"> </w:t>
            </w:r>
          </w:p>
          <w:p w14:paraId="5E08D76B" w14:textId="00E29CC7" w:rsidR="1DB8600B" w:rsidRDefault="1DB8600B">
            <w:r w:rsidRPr="1DB8600B">
              <w:rPr>
                <w:rFonts w:ascii="Calibri" w:eastAsia="Calibri" w:hAnsi="Calibri" w:cs="Calibri"/>
                <w:b/>
                <w:bCs/>
              </w:rPr>
              <w:t xml:space="preserve"> </w:t>
            </w:r>
          </w:p>
          <w:p w14:paraId="581B7168" w14:textId="2D32419A" w:rsidR="1DB8600B" w:rsidRDefault="1DB8600B">
            <w:r w:rsidRPr="1DB8600B">
              <w:rPr>
                <w:rFonts w:ascii="Calibri" w:eastAsia="Calibri" w:hAnsi="Calibri" w:cs="Calibri"/>
                <w:b/>
                <w:bCs/>
              </w:rPr>
              <w:t xml:space="preserve"> </w:t>
            </w:r>
          </w:p>
          <w:p w14:paraId="204ED468" w14:textId="52A0BBCC" w:rsidR="1DB8600B" w:rsidRDefault="1DB8600B">
            <w:r w:rsidRPr="1DB8600B">
              <w:rPr>
                <w:rFonts w:ascii="Calibri" w:eastAsia="Calibri" w:hAnsi="Calibri" w:cs="Calibri"/>
                <w:b/>
                <w:bCs/>
              </w:rPr>
              <w:lastRenderedPageBreak/>
              <w:t xml:space="preserve"> </w:t>
            </w:r>
          </w:p>
          <w:p w14:paraId="6C41398E" w14:textId="7D07EC8C" w:rsidR="1DB8600B" w:rsidRDefault="1DB8600B">
            <w:r w:rsidRPr="1DB8600B">
              <w:rPr>
                <w:rFonts w:ascii="Calibri" w:eastAsia="Calibri" w:hAnsi="Calibri" w:cs="Calibri"/>
                <w:b/>
                <w:bCs/>
              </w:rPr>
              <w:t xml:space="preserve"> </w:t>
            </w:r>
          </w:p>
          <w:p w14:paraId="31A6F20A" w14:textId="3E83E7E8" w:rsidR="1DB8600B" w:rsidRDefault="1DB8600B">
            <w:r w:rsidRPr="1DB8600B">
              <w:rPr>
                <w:rFonts w:ascii="Calibri" w:eastAsia="Calibri" w:hAnsi="Calibri" w:cs="Calibri"/>
                <w:b/>
                <w:bCs/>
              </w:rPr>
              <w:t xml:space="preserve"> </w:t>
            </w:r>
          </w:p>
          <w:p w14:paraId="634D17D2" w14:textId="639CD121" w:rsidR="1DB8600B" w:rsidRDefault="1DB8600B">
            <w:r w:rsidRPr="1DB8600B">
              <w:rPr>
                <w:rFonts w:ascii="Calibri" w:eastAsia="Calibri" w:hAnsi="Calibri" w:cs="Calibri"/>
                <w:b/>
                <w:bCs/>
              </w:rPr>
              <w:t>67 (200)*</w:t>
            </w:r>
          </w:p>
          <w:p w14:paraId="3B2A376E" w14:textId="5E25D3EC" w:rsidR="1DB8600B" w:rsidRDefault="1DB8600B">
            <w:r w:rsidRPr="1DB8600B">
              <w:rPr>
                <w:rFonts w:ascii="Calibri" w:eastAsia="Calibri" w:hAnsi="Calibri" w:cs="Calibri"/>
                <w:b/>
                <w:bCs/>
              </w:rPr>
              <w:t xml:space="preserve"> </w:t>
            </w:r>
          </w:p>
          <w:p w14:paraId="14D7245D" w14:textId="03EC0302" w:rsidR="1DB8600B" w:rsidRDefault="1DB8600B">
            <w:r w:rsidRPr="1DB8600B">
              <w:rPr>
                <w:rFonts w:ascii="Calibri" w:eastAsia="Calibri" w:hAnsi="Calibri" w:cs="Calibri"/>
                <w:b/>
                <w:bCs/>
              </w:rPr>
              <w:t xml:space="preserve"> </w:t>
            </w:r>
          </w:p>
        </w:tc>
      </w:tr>
      <w:tr w:rsidR="1DB8600B" w14:paraId="5B3A00ED" w14:textId="77777777" w:rsidTr="1DB8600B">
        <w:trPr>
          <w:trHeight w:val="300"/>
        </w:trPr>
        <w:tc>
          <w:tcPr>
            <w:tcW w:w="8004" w:type="dxa"/>
            <w:tcBorders>
              <w:top w:val="single" w:sz="8" w:space="0" w:color="auto"/>
              <w:left w:val="single" w:sz="8" w:space="0" w:color="auto"/>
              <w:bottom w:val="single" w:sz="8" w:space="0" w:color="auto"/>
              <w:right w:val="single" w:sz="8" w:space="0" w:color="auto"/>
            </w:tcBorders>
          </w:tcPr>
          <w:p w14:paraId="5884B176" w14:textId="6DBA5698" w:rsidR="1DB8600B" w:rsidRDefault="1DB8600B">
            <w:r w:rsidRPr="1DB8600B">
              <w:rPr>
                <w:rFonts w:ascii="Calibri" w:eastAsia="Calibri" w:hAnsi="Calibri" w:cs="Calibri"/>
                <w:b/>
                <w:bCs/>
              </w:rPr>
              <w:lastRenderedPageBreak/>
              <w:t xml:space="preserve">SATI NEPOSREDNI RAD (IZVEDBA I PRIPREMA) + OSTALI POSLOVI </w:t>
            </w:r>
          </w:p>
        </w:tc>
        <w:tc>
          <w:tcPr>
            <w:tcW w:w="1056" w:type="dxa"/>
            <w:tcBorders>
              <w:top w:val="single" w:sz="8" w:space="0" w:color="auto"/>
              <w:left w:val="single" w:sz="8" w:space="0" w:color="auto"/>
              <w:bottom w:val="single" w:sz="8" w:space="0" w:color="auto"/>
              <w:right w:val="single" w:sz="8" w:space="0" w:color="auto"/>
            </w:tcBorders>
          </w:tcPr>
          <w:p w14:paraId="31949AA5" w14:textId="6CE5ED88" w:rsidR="1DB8600B" w:rsidRDefault="1DB8600B">
            <w:r w:rsidRPr="1DB8600B">
              <w:rPr>
                <w:rFonts w:ascii="Calibri" w:eastAsia="Calibri" w:hAnsi="Calibri" w:cs="Calibri"/>
                <w:b/>
                <w:bCs/>
              </w:rPr>
              <w:t>1326+ 442</w:t>
            </w:r>
          </w:p>
          <w:p w14:paraId="5DF6657F" w14:textId="75861110" w:rsidR="1DB8600B" w:rsidRDefault="1DB8600B">
            <w:r w:rsidRPr="00E72470">
              <w:rPr>
                <w:rFonts w:ascii="Calibri" w:eastAsia="Calibri" w:hAnsi="Calibri" w:cs="Calibri"/>
                <w:b/>
                <w:bCs/>
              </w:rPr>
              <w:t>1768 –200 = 1568 200**</w:t>
            </w:r>
          </w:p>
        </w:tc>
      </w:tr>
    </w:tbl>
    <w:p w14:paraId="4AE350D2" w14:textId="66B21A65" w:rsidR="007E0B87" w:rsidRPr="00230F7C" w:rsidRDefault="007E0B87" w:rsidP="1DB8600B">
      <w:pPr>
        <w:spacing w:after="0" w:line="240" w:lineRule="auto"/>
        <w:jc w:val="both"/>
        <w:textAlignment w:val="baseline"/>
        <w:rPr>
          <w:rFonts w:ascii="Calibri" w:eastAsia="Times New Roman" w:hAnsi="Calibri" w:cs="Calibri"/>
        </w:rPr>
      </w:pPr>
    </w:p>
    <w:p w14:paraId="22023BA9" w14:textId="77777777" w:rsidR="00230F7C" w:rsidRPr="00230F7C" w:rsidRDefault="00230F7C" w:rsidP="00230F7C">
      <w:pPr>
        <w:pStyle w:val="paragraph"/>
        <w:spacing w:before="0" w:beforeAutospacing="0" w:after="0" w:afterAutospacing="0"/>
        <w:jc w:val="both"/>
        <w:textAlignment w:val="baseline"/>
        <w:rPr>
          <w:rFonts w:ascii="Segoe UI" w:hAnsi="Segoe UI" w:cs="Segoe UI"/>
          <w:sz w:val="18"/>
          <w:szCs w:val="18"/>
        </w:rPr>
      </w:pPr>
      <w:r w:rsidRPr="00230F7C">
        <w:rPr>
          <w:rStyle w:val="normaltextrun"/>
          <w:rFonts w:ascii="Calibri" w:eastAsiaTheme="majorEastAsia" w:hAnsi="Calibri" w:cs="Calibri"/>
          <w:sz w:val="20"/>
          <w:szCs w:val="20"/>
        </w:rPr>
        <w:t>*Zbog strukture neposrednog rada i ostalih poslova (5+3) i nerazmjera ostalih poslova i neposrednog rada prostor za ISU  je znatno smanjen pa će se iznad 67h  individualno stručno usavršavanje odvijati u slobodno vrijeme pedagoginje.</w:t>
      </w:r>
      <w:r w:rsidRPr="00230F7C">
        <w:rPr>
          <w:rStyle w:val="eop"/>
          <w:rFonts w:ascii="Calibri" w:eastAsiaTheme="majorEastAsia" w:hAnsi="Calibri" w:cs="Calibri"/>
          <w:sz w:val="20"/>
          <w:szCs w:val="20"/>
        </w:rPr>
        <w:t> </w:t>
      </w:r>
    </w:p>
    <w:p w14:paraId="4AB78DD9" w14:textId="77777777" w:rsidR="00230F7C" w:rsidRPr="00230F7C" w:rsidRDefault="00230F7C" w:rsidP="00230F7C">
      <w:pPr>
        <w:pStyle w:val="paragraph"/>
        <w:spacing w:before="0" w:beforeAutospacing="0" w:after="0" w:afterAutospacing="0"/>
        <w:jc w:val="both"/>
        <w:textAlignment w:val="baseline"/>
        <w:rPr>
          <w:rFonts w:ascii="Segoe UI" w:hAnsi="Segoe UI" w:cs="Segoe UI"/>
          <w:sz w:val="18"/>
          <w:szCs w:val="18"/>
        </w:rPr>
      </w:pPr>
      <w:r w:rsidRPr="00230F7C">
        <w:rPr>
          <w:rStyle w:val="normaltextrun"/>
          <w:rFonts w:ascii="Calibri" w:eastAsiaTheme="majorEastAsia" w:hAnsi="Calibri" w:cs="Calibri"/>
          <w:sz w:val="20"/>
          <w:szCs w:val="20"/>
        </w:rPr>
        <w:t>** Zbog neiskorištenog godišnjeg odmora (bolovanje, ozljeda na radu od 1. 5. do 23. 8. 2022.) u trajanju od 25 radnih dana, postoji mogućnost da se 200 sati planiranih aktivnosti neće izvesti.</w:t>
      </w:r>
      <w:r w:rsidRPr="00230F7C">
        <w:rPr>
          <w:rStyle w:val="eop"/>
          <w:rFonts w:ascii="Calibri" w:eastAsiaTheme="majorEastAsia" w:hAnsi="Calibri" w:cs="Calibri"/>
          <w:sz w:val="20"/>
          <w:szCs w:val="20"/>
        </w:rPr>
        <w:t> </w:t>
      </w:r>
    </w:p>
    <w:p w14:paraId="7EC9944C" w14:textId="77777777" w:rsidR="00230F7C" w:rsidRPr="00230F7C" w:rsidRDefault="00230F7C" w:rsidP="00230F7C">
      <w:pPr>
        <w:pStyle w:val="paragraph"/>
        <w:spacing w:before="0" w:beforeAutospacing="0" w:after="0" w:afterAutospacing="0"/>
        <w:jc w:val="both"/>
        <w:textAlignment w:val="baseline"/>
        <w:rPr>
          <w:rFonts w:ascii="Segoe UI" w:hAnsi="Segoe UI" w:cs="Segoe UI"/>
          <w:sz w:val="18"/>
          <w:szCs w:val="18"/>
        </w:rPr>
      </w:pPr>
      <w:r w:rsidRPr="00230F7C">
        <w:rPr>
          <w:rStyle w:val="eop"/>
          <w:rFonts w:ascii="Calibri" w:eastAsiaTheme="majorEastAsia" w:hAnsi="Calibri" w:cs="Calibri"/>
          <w:sz w:val="20"/>
          <w:szCs w:val="20"/>
        </w:rPr>
        <w:t> </w:t>
      </w:r>
    </w:p>
    <w:p w14:paraId="164B18FB" w14:textId="5AA60DD4" w:rsidR="00230F7C" w:rsidRPr="00230F7C" w:rsidRDefault="00230F7C" w:rsidP="0D5B3DEA">
      <w:pPr>
        <w:pStyle w:val="paragraph"/>
        <w:spacing w:before="0" w:beforeAutospacing="0" w:after="0" w:afterAutospacing="0"/>
        <w:jc w:val="both"/>
        <w:textAlignment w:val="baseline"/>
        <w:rPr>
          <w:rStyle w:val="eop"/>
          <w:rFonts w:ascii="Calibri" w:eastAsiaTheme="majorEastAsia" w:hAnsi="Calibri" w:cs="Calibri"/>
          <w:sz w:val="20"/>
          <w:szCs w:val="20"/>
        </w:rPr>
      </w:pPr>
      <w:r w:rsidRPr="0D5B3DEA">
        <w:rPr>
          <w:rStyle w:val="eop"/>
          <w:rFonts w:ascii="Calibri" w:eastAsiaTheme="majorEastAsia" w:hAnsi="Calibri" w:cs="Calibri"/>
          <w:sz w:val="20"/>
          <w:szCs w:val="20"/>
        </w:rPr>
        <w:t> </w:t>
      </w:r>
      <w:r w:rsidR="2FFDBE9F" w:rsidRPr="0D5B3DEA">
        <w:rPr>
          <w:rStyle w:val="eop"/>
          <w:rFonts w:ascii="Calibri" w:eastAsiaTheme="majorEastAsia" w:hAnsi="Calibri" w:cs="Calibri"/>
          <w:sz w:val="20"/>
          <w:szCs w:val="20"/>
        </w:rPr>
        <w:t>***Stručna suradnica pedagoginja</w:t>
      </w:r>
      <w:r w:rsidR="4C312FA6" w:rsidRPr="0D5B3DEA">
        <w:rPr>
          <w:rStyle w:val="eop"/>
          <w:rFonts w:ascii="Calibri" w:eastAsiaTheme="majorEastAsia" w:hAnsi="Calibri" w:cs="Calibri"/>
          <w:sz w:val="20"/>
          <w:szCs w:val="20"/>
        </w:rPr>
        <w:t xml:space="preserve"> odlukom ravnateljice</w:t>
      </w:r>
      <w:r w:rsidR="2FFDBE9F" w:rsidRPr="0D5B3DEA">
        <w:rPr>
          <w:rStyle w:val="eop"/>
          <w:rFonts w:ascii="Calibri" w:eastAsiaTheme="majorEastAsia" w:hAnsi="Calibri" w:cs="Calibri"/>
          <w:sz w:val="20"/>
          <w:szCs w:val="20"/>
        </w:rPr>
        <w:t xml:space="preserve"> dežura u matičnoj školi jedanput tjedno</w:t>
      </w:r>
      <w:r w:rsidR="482B418F" w:rsidRPr="0D5B3DEA">
        <w:rPr>
          <w:rStyle w:val="eop"/>
          <w:rFonts w:ascii="Calibri" w:eastAsiaTheme="majorEastAsia" w:hAnsi="Calibri" w:cs="Calibri"/>
          <w:sz w:val="20"/>
          <w:szCs w:val="20"/>
        </w:rPr>
        <w:t xml:space="preserve"> u trajanju</w:t>
      </w:r>
      <w:r w:rsidR="2FFDBE9F" w:rsidRPr="0D5B3DEA">
        <w:rPr>
          <w:rStyle w:val="eop"/>
          <w:rFonts w:ascii="Calibri" w:eastAsiaTheme="majorEastAsia" w:hAnsi="Calibri" w:cs="Calibri"/>
          <w:sz w:val="20"/>
          <w:szCs w:val="20"/>
        </w:rPr>
        <w:t xml:space="preserve"> 3 škol</w:t>
      </w:r>
      <w:r w:rsidR="2EF0D34F" w:rsidRPr="0D5B3DEA">
        <w:rPr>
          <w:rStyle w:val="eop"/>
          <w:rFonts w:ascii="Calibri" w:eastAsiaTheme="majorEastAsia" w:hAnsi="Calibri" w:cs="Calibri"/>
          <w:sz w:val="20"/>
          <w:szCs w:val="20"/>
        </w:rPr>
        <w:t xml:space="preserve">ska sata. </w:t>
      </w:r>
    </w:p>
    <w:p w14:paraId="5A0A01EA" w14:textId="77777777" w:rsidR="00230F7C" w:rsidRPr="00230F7C" w:rsidRDefault="00230F7C" w:rsidP="00230F7C">
      <w:pPr>
        <w:pStyle w:val="paragraph"/>
        <w:spacing w:before="0" w:beforeAutospacing="0" w:after="0" w:afterAutospacing="0"/>
        <w:jc w:val="right"/>
        <w:textAlignment w:val="baseline"/>
        <w:rPr>
          <w:rFonts w:ascii="Segoe UI" w:hAnsi="Segoe UI" w:cs="Segoe UI"/>
          <w:sz w:val="18"/>
          <w:szCs w:val="18"/>
        </w:rPr>
      </w:pPr>
      <w:r w:rsidRPr="00230F7C">
        <w:rPr>
          <w:rStyle w:val="normaltextrun"/>
          <w:rFonts w:ascii="Calibri" w:eastAsiaTheme="majorEastAsia" w:hAnsi="Calibri" w:cs="Calibri"/>
          <w:sz w:val="20"/>
          <w:szCs w:val="20"/>
        </w:rPr>
        <w:t>Stručna suradnica pedagoginja,</w:t>
      </w:r>
      <w:r w:rsidRPr="00230F7C">
        <w:rPr>
          <w:rStyle w:val="eop"/>
          <w:rFonts w:ascii="Calibri" w:eastAsiaTheme="majorEastAsia" w:hAnsi="Calibri" w:cs="Calibri"/>
          <w:sz w:val="20"/>
          <w:szCs w:val="20"/>
        </w:rPr>
        <w:t> </w:t>
      </w:r>
    </w:p>
    <w:p w14:paraId="4CF858B5" w14:textId="77777777" w:rsidR="00230F7C" w:rsidRPr="00230F7C" w:rsidRDefault="00230F7C" w:rsidP="00230F7C">
      <w:pPr>
        <w:pStyle w:val="paragraph"/>
        <w:spacing w:before="0" w:beforeAutospacing="0" w:after="0" w:afterAutospacing="0"/>
        <w:jc w:val="right"/>
        <w:textAlignment w:val="baseline"/>
        <w:rPr>
          <w:rFonts w:ascii="Segoe UI" w:hAnsi="Segoe UI" w:cs="Segoe UI"/>
          <w:sz w:val="18"/>
          <w:szCs w:val="18"/>
        </w:rPr>
      </w:pPr>
      <w:r w:rsidRPr="00230F7C">
        <w:rPr>
          <w:rStyle w:val="normaltextrun"/>
          <w:rFonts w:ascii="Calibri" w:eastAsiaTheme="majorEastAsia" w:hAnsi="Calibri" w:cs="Calibri"/>
          <w:sz w:val="20"/>
          <w:szCs w:val="20"/>
        </w:rPr>
        <w:t>Dr. sc. Zdenka Brebrić</w:t>
      </w:r>
      <w:r w:rsidRPr="00230F7C">
        <w:rPr>
          <w:rStyle w:val="eop"/>
          <w:rFonts w:ascii="Calibri" w:eastAsiaTheme="majorEastAsia" w:hAnsi="Calibri" w:cs="Calibri"/>
          <w:sz w:val="20"/>
          <w:szCs w:val="20"/>
        </w:rPr>
        <w:t> </w:t>
      </w:r>
    </w:p>
    <w:p w14:paraId="7F4AA114" w14:textId="77777777" w:rsidR="008944C9" w:rsidRDefault="008944C9" w:rsidP="00D253DC">
      <w:pPr>
        <w:spacing w:after="0"/>
        <w:rPr>
          <w:rFonts w:cs="Calibri"/>
          <w:b/>
        </w:rPr>
      </w:pPr>
    </w:p>
    <w:p w14:paraId="6D127319" w14:textId="77777777" w:rsidR="008944C9" w:rsidRPr="00117A93" w:rsidRDefault="008944C9" w:rsidP="00C450C3">
      <w:pPr>
        <w:pStyle w:val="Naslov6"/>
        <w:shd w:val="clear" w:color="auto" w:fill="AEAAAA" w:themeFill="background2" w:themeFillShade="BF"/>
        <w:rPr>
          <w:rFonts w:ascii="Calibri" w:hAnsi="Calibri" w:cs="Arial"/>
          <w:b/>
          <w:i w:val="0"/>
          <w:color w:val="3B3838" w:themeColor="background2" w:themeShade="40"/>
          <w:sz w:val="32"/>
          <w:szCs w:val="28"/>
        </w:rPr>
      </w:pPr>
      <w:r w:rsidRPr="00117A93">
        <w:rPr>
          <w:rFonts w:ascii="Calibri" w:hAnsi="Calibri" w:cs="Arial"/>
          <w:b/>
          <w:i w:val="0"/>
          <w:color w:val="3B3838" w:themeColor="background2" w:themeShade="40"/>
          <w:sz w:val="32"/>
          <w:szCs w:val="28"/>
        </w:rPr>
        <w:t>7.6. GODIŠNJI PLAN I PROGRAM RADA STRUČNOG SURADNIKA  KNJIŽNIČARA</w:t>
      </w:r>
    </w:p>
    <w:p w14:paraId="77D68994" w14:textId="77777777" w:rsidR="008944C9" w:rsidRPr="00230F7C" w:rsidRDefault="008944C9" w:rsidP="00D253DC">
      <w:pPr>
        <w:spacing w:after="0"/>
        <w:rPr>
          <w:rFonts w:cs="Calibri"/>
          <w:b/>
        </w:rPr>
      </w:pPr>
    </w:p>
    <w:tbl>
      <w:tblPr>
        <w:tblStyle w:val="Reetkatablice"/>
        <w:tblpPr w:leftFromText="181" w:rightFromText="181" w:vertAnchor="text" w:tblpY="1"/>
        <w:tblOverlap w:val="never"/>
        <w:tblW w:w="9918" w:type="dxa"/>
        <w:tblLook w:val="04A0" w:firstRow="1" w:lastRow="0" w:firstColumn="1" w:lastColumn="0" w:noHBand="0" w:noVBand="1"/>
      </w:tblPr>
      <w:tblGrid>
        <w:gridCol w:w="8075"/>
        <w:gridCol w:w="851"/>
        <w:gridCol w:w="992"/>
      </w:tblGrid>
      <w:tr w:rsidR="00230F7C" w:rsidRPr="00684C9F" w14:paraId="5970725E" w14:textId="77777777" w:rsidTr="00DE6C6B">
        <w:tc>
          <w:tcPr>
            <w:tcW w:w="8075" w:type="dxa"/>
            <w:tcBorders>
              <w:top w:val="single" w:sz="4" w:space="0" w:color="auto"/>
              <w:left w:val="single" w:sz="4" w:space="0" w:color="auto"/>
              <w:bottom w:val="single" w:sz="4" w:space="0" w:color="auto"/>
              <w:right w:val="single" w:sz="4" w:space="0" w:color="auto"/>
            </w:tcBorders>
            <w:vAlign w:val="center"/>
          </w:tcPr>
          <w:p w14:paraId="1088557A" w14:textId="77777777" w:rsidR="00230F7C" w:rsidRPr="00684C9F" w:rsidRDefault="00230F7C" w:rsidP="00DE6C6B">
            <w:pPr>
              <w:rPr>
                <w:rFonts w:asciiTheme="minorHAnsi" w:eastAsia="Times New Roman" w:hAnsiTheme="minorHAnsi" w:cstheme="minorHAnsi"/>
                <w:b/>
              </w:rPr>
            </w:pPr>
            <w:r w:rsidRPr="00684C9F">
              <w:rPr>
                <w:rFonts w:asciiTheme="minorHAnsi" w:eastAsiaTheme="majorEastAsia" w:hAnsiTheme="minorHAnsi" w:cstheme="minorHAnsi"/>
                <w:b/>
                <w:iCs/>
              </w:rPr>
              <w:t>GODIŠNJI PLAN I PROGRAM RADA STRUČNOG SURADNIKA ŠKOLSKOG KNJIŽNIČARA</w:t>
            </w:r>
          </w:p>
        </w:tc>
        <w:tc>
          <w:tcPr>
            <w:tcW w:w="851" w:type="dxa"/>
            <w:tcBorders>
              <w:top w:val="single" w:sz="4" w:space="0" w:color="auto"/>
              <w:left w:val="single" w:sz="4" w:space="0" w:color="auto"/>
              <w:bottom w:val="single" w:sz="4" w:space="0" w:color="auto"/>
              <w:right w:val="single" w:sz="4" w:space="0" w:color="auto"/>
            </w:tcBorders>
          </w:tcPr>
          <w:p w14:paraId="5943EF14" w14:textId="77777777" w:rsidR="00230F7C" w:rsidRPr="00684C9F" w:rsidRDefault="00230F7C" w:rsidP="00DE6C6B">
            <w:pPr>
              <w:jc w:val="right"/>
              <w:rPr>
                <w:rFonts w:asciiTheme="minorHAnsi" w:eastAsia="Times New Roman" w:hAnsiTheme="minorHAnsi" w:cstheme="minorHAnsi"/>
                <w:bCs/>
              </w:rPr>
            </w:pPr>
          </w:p>
        </w:tc>
        <w:tc>
          <w:tcPr>
            <w:tcW w:w="992" w:type="dxa"/>
            <w:tcBorders>
              <w:top w:val="single" w:sz="4" w:space="0" w:color="auto"/>
              <w:left w:val="single" w:sz="4" w:space="0" w:color="auto"/>
              <w:bottom w:val="single" w:sz="4" w:space="0" w:color="auto"/>
              <w:right w:val="single" w:sz="4" w:space="0" w:color="auto"/>
            </w:tcBorders>
          </w:tcPr>
          <w:p w14:paraId="1E37B03A" w14:textId="77777777" w:rsidR="00230F7C" w:rsidRPr="00684C9F" w:rsidRDefault="00230F7C" w:rsidP="00DE6C6B">
            <w:pPr>
              <w:jc w:val="right"/>
              <w:rPr>
                <w:rFonts w:asciiTheme="minorHAnsi" w:eastAsia="Times New Roman" w:hAnsiTheme="minorHAnsi" w:cstheme="minorHAnsi"/>
                <w:bCs/>
              </w:rPr>
            </w:pPr>
          </w:p>
        </w:tc>
      </w:tr>
      <w:tr w:rsidR="00230F7C" w:rsidRPr="00684C9F" w14:paraId="1C9C7DDC" w14:textId="77777777" w:rsidTr="00DE6C6B">
        <w:tc>
          <w:tcPr>
            <w:tcW w:w="8075" w:type="dxa"/>
            <w:tcBorders>
              <w:top w:val="single" w:sz="4" w:space="0" w:color="auto"/>
              <w:left w:val="single" w:sz="4" w:space="0" w:color="auto"/>
              <w:bottom w:val="single" w:sz="4" w:space="0" w:color="auto"/>
              <w:right w:val="single" w:sz="4" w:space="0" w:color="auto"/>
            </w:tcBorders>
            <w:vAlign w:val="center"/>
          </w:tcPr>
          <w:p w14:paraId="49E05D0F" w14:textId="77777777" w:rsidR="00230F7C" w:rsidRPr="00684C9F" w:rsidRDefault="00230F7C" w:rsidP="00DE6C6B">
            <w:pPr>
              <w:rPr>
                <w:rFonts w:asciiTheme="minorHAnsi" w:eastAsia="Times New Roman" w:hAnsiTheme="minorHAnsi" w:cstheme="minorHAnsi"/>
                <w:b/>
              </w:rPr>
            </w:pPr>
            <w:r w:rsidRPr="00684C9F">
              <w:rPr>
                <w:rFonts w:asciiTheme="minorHAnsi" w:eastAsia="Times New Roman" w:hAnsiTheme="minorHAnsi" w:cstheme="minorHAnsi"/>
                <w:b/>
              </w:rPr>
              <w:t>AKTIVNOSTI</w:t>
            </w:r>
          </w:p>
        </w:tc>
        <w:tc>
          <w:tcPr>
            <w:tcW w:w="851" w:type="dxa"/>
            <w:tcBorders>
              <w:top w:val="single" w:sz="4" w:space="0" w:color="auto"/>
              <w:left w:val="single" w:sz="4" w:space="0" w:color="auto"/>
              <w:bottom w:val="single" w:sz="4" w:space="0" w:color="auto"/>
              <w:right w:val="single" w:sz="4" w:space="0" w:color="auto"/>
            </w:tcBorders>
          </w:tcPr>
          <w:p w14:paraId="3F5EEB48" w14:textId="77777777" w:rsidR="00230F7C" w:rsidRPr="00684C9F" w:rsidRDefault="00230F7C" w:rsidP="00DE6C6B">
            <w:pPr>
              <w:jc w:val="right"/>
              <w:rPr>
                <w:rFonts w:asciiTheme="minorHAnsi" w:eastAsia="Times New Roman" w:hAnsiTheme="minorHAnsi" w:cstheme="minorHAnsi"/>
                <w:bCs/>
              </w:rPr>
            </w:pPr>
            <w:r w:rsidRPr="00684C9F">
              <w:rPr>
                <w:rFonts w:asciiTheme="minorHAnsi" w:eastAsia="Times New Roman" w:hAnsiTheme="minorHAnsi" w:cstheme="minorHAnsi"/>
                <w:bCs/>
              </w:rPr>
              <w:t>Sati tjedno</w:t>
            </w:r>
          </w:p>
        </w:tc>
        <w:tc>
          <w:tcPr>
            <w:tcW w:w="992" w:type="dxa"/>
            <w:tcBorders>
              <w:top w:val="single" w:sz="4" w:space="0" w:color="auto"/>
              <w:left w:val="single" w:sz="4" w:space="0" w:color="auto"/>
              <w:bottom w:val="single" w:sz="4" w:space="0" w:color="auto"/>
              <w:right w:val="single" w:sz="4" w:space="0" w:color="auto"/>
            </w:tcBorders>
          </w:tcPr>
          <w:p w14:paraId="3774F309" w14:textId="77777777" w:rsidR="00230F7C" w:rsidRPr="00684C9F" w:rsidRDefault="00230F7C" w:rsidP="00DE6C6B">
            <w:pPr>
              <w:jc w:val="right"/>
              <w:rPr>
                <w:rFonts w:asciiTheme="minorHAnsi" w:eastAsia="Times New Roman" w:hAnsiTheme="minorHAnsi" w:cstheme="minorHAnsi"/>
                <w:bCs/>
              </w:rPr>
            </w:pPr>
            <w:r w:rsidRPr="00684C9F">
              <w:rPr>
                <w:rFonts w:asciiTheme="minorHAnsi" w:eastAsia="Times New Roman" w:hAnsiTheme="minorHAnsi" w:cstheme="minorHAnsi"/>
                <w:bCs/>
              </w:rPr>
              <w:t>Sati godišnje</w:t>
            </w:r>
          </w:p>
        </w:tc>
      </w:tr>
      <w:tr w:rsidR="00230F7C" w:rsidRPr="00684C9F" w14:paraId="2E1F5402" w14:textId="77777777" w:rsidTr="00DE6C6B">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50F61" w14:textId="77777777" w:rsidR="00230F7C" w:rsidRPr="00684C9F" w:rsidRDefault="00230F7C">
            <w:pPr>
              <w:numPr>
                <w:ilvl w:val="0"/>
                <w:numId w:val="28"/>
              </w:numPr>
              <w:spacing w:after="0" w:line="240" w:lineRule="auto"/>
              <w:contextualSpacing/>
              <w:rPr>
                <w:rFonts w:asciiTheme="minorHAnsi" w:eastAsia="Times New Roman" w:hAnsiTheme="minorHAnsi" w:cstheme="minorHAnsi"/>
                <w:b/>
              </w:rPr>
            </w:pPr>
            <w:r w:rsidRPr="00684C9F">
              <w:rPr>
                <w:rFonts w:asciiTheme="minorHAnsi" w:eastAsia="Times New Roman" w:hAnsiTheme="minorHAnsi" w:cstheme="minorHAnsi"/>
                <w:b/>
              </w:rPr>
              <w:t>Neposredna odgojno-obrazovna djelatnost</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BC765" w14:textId="77777777" w:rsidR="00230F7C" w:rsidRPr="00684C9F" w:rsidRDefault="00230F7C" w:rsidP="00DE6C6B">
            <w:pPr>
              <w:jc w:val="right"/>
              <w:rPr>
                <w:rFonts w:asciiTheme="minorHAnsi" w:eastAsia="Times New Roman" w:hAnsiTheme="minorHAnsi" w:cstheme="minorHAnsi"/>
                <w:bCs/>
              </w:rPr>
            </w:pPr>
            <w:r w:rsidRPr="00684C9F">
              <w:rPr>
                <w:rFonts w:asciiTheme="minorHAnsi" w:eastAsia="Times New Roman" w:hAnsiTheme="minorHAnsi" w:cstheme="minorHAnsi"/>
                <w:bCs/>
              </w:rPr>
              <w:t>25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D2849" w14:textId="77777777" w:rsidR="00230F7C" w:rsidRPr="00684C9F" w:rsidRDefault="00230F7C" w:rsidP="00DE6C6B">
            <w:pPr>
              <w:jc w:val="right"/>
              <w:rPr>
                <w:rFonts w:asciiTheme="minorHAnsi" w:eastAsia="Times New Roman" w:hAnsiTheme="minorHAnsi" w:cstheme="minorHAnsi"/>
                <w:bCs/>
              </w:rPr>
            </w:pPr>
            <w:r w:rsidRPr="00684C9F">
              <w:rPr>
                <w:rFonts w:asciiTheme="minorHAnsi" w:eastAsia="Times New Roman" w:hAnsiTheme="minorHAnsi" w:cstheme="minorHAnsi"/>
                <w:bCs/>
              </w:rPr>
              <w:t>1105</w:t>
            </w:r>
          </w:p>
        </w:tc>
      </w:tr>
      <w:tr w:rsidR="00230F7C" w:rsidRPr="00684C9F" w14:paraId="0D5C28EE" w14:textId="77777777" w:rsidTr="00DE6C6B">
        <w:tc>
          <w:tcPr>
            <w:tcW w:w="8075" w:type="dxa"/>
            <w:tcBorders>
              <w:top w:val="single" w:sz="4" w:space="0" w:color="auto"/>
              <w:left w:val="single" w:sz="4" w:space="0" w:color="auto"/>
              <w:bottom w:val="single" w:sz="4" w:space="0" w:color="auto"/>
              <w:right w:val="single" w:sz="4" w:space="0" w:color="auto"/>
            </w:tcBorders>
            <w:vAlign w:val="center"/>
          </w:tcPr>
          <w:p w14:paraId="02E6A241" w14:textId="77777777" w:rsidR="00230F7C" w:rsidRPr="00684C9F" w:rsidRDefault="00230F7C">
            <w:pPr>
              <w:pStyle w:val="Odlomakpopisa"/>
              <w:numPr>
                <w:ilvl w:val="0"/>
                <w:numId w:val="34"/>
              </w:numPr>
              <w:spacing w:after="0" w:line="240" w:lineRule="auto"/>
              <w:rPr>
                <w:rFonts w:asciiTheme="minorHAnsi" w:eastAsia="Times New Roman" w:hAnsiTheme="minorHAnsi" w:cstheme="minorHAnsi"/>
                <w:b/>
              </w:rPr>
            </w:pPr>
            <w:r w:rsidRPr="00684C9F">
              <w:rPr>
                <w:rFonts w:asciiTheme="minorHAnsi" w:eastAsia="Times New Roman" w:hAnsiTheme="minorHAnsi" w:cstheme="minorHAnsi"/>
                <w:b/>
              </w:rPr>
              <w:t>1. rad s učenicima</w:t>
            </w:r>
          </w:p>
        </w:tc>
        <w:tc>
          <w:tcPr>
            <w:tcW w:w="851" w:type="dxa"/>
            <w:tcBorders>
              <w:top w:val="single" w:sz="4" w:space="0" w:color="auto"/>
              <w:left w:val="single" w:sz="4" w:space="0" w:color="auto"/>
              <w:bottom w:val="single" w:sz="4" w:space="0" w:color="auto"/>
              <w:right w:val="single" w:sz="4" w:space="0" w:color="auto"/>
            </w:tcBorders>
          </w:tcPr>
          <w:p w14:paraId="64EB3CB3" w14:textId="77777777" w:rsidR="00230F7C" w:rsidRPr="00684C9F" w:rsidRDefault="00230F7C" w:rsidP="00DE6C6B">
            <w:pPr>
              <w:jc w:val="right"/>
              <w:rPr>
                <w:rFonts w:asciiTheme="minorHAnsi" w:eastAsia="Times New Roman" w:hAnsiTheme="minorHAnsi" w:cstheme="minorHAnsi"/>
                <w:bCs/>
              </w:rPr>
            </w:pPr>
            <w:r w:rsidRPr="00684C9F">
              <w:rPr>
                <w:rFonts w:asciiTheme="minorHAnsi" w:eastAsia="Times New Roman" w:hAnsiTheme="minorHAnsi" w:cstheme="minorHAnsi"/>
                <w:bCs/>
              </w:rPr>
              <w:t>20</w:t>
            </w:r>
          </w:p>
        </w:tc>
        <w:tc>
          <w:tcPr>
            <w:tcW w:w="992" w:type="dxa"/>
            <w:tcBorders>
              <w:top w:val="single" w:sz="4" w:space="0" w:color="auto"/>
              <w:left w:val="single" w:sz="4" w:space="0" w:color="auto"/>
              <w:bottom w:val="single" w:sz="4" w:space="0" w:color="auto"/>
              <w:right w:val="single" w:sz="4" w:space="0" w:color="auto"/>
            </w:tcBorders>
          </w:tcPr>
          <w:p w14:paraId="2F849BDD" w14:textId="77777777" w:rsidR="00230F7C" w:rsidRPr="00684C9F" w:rsidRDefault="00230F7C" w:rsidP="00DE6C6B">
            <w:pPr>
              <w:jc w:val="right"/>
              <w:rPr>
                <w:rFonts w:asciiTheme="minorHAnsi" w:eastAsia="Times New Roman" w:hAnsiTheme="minorHAnsi" w:cstheme="minorHAnsi"/>
                <w:bCs/>
              </w:rPr>
            </w:pPr>
            <w:r w:rsidRPr="00684C9F">
              <w:rPr>
                <w:rFonts w:asciiTheme="minorHAnsi" w:eastAsia="Times New Roman" w:hAnsiTheme="minorHAnsi" w:cstheme="minorHAnsi"/>
                <w:bCs/>
              </w:rPr>
              <w:t>708</w:t>
            </w:r>
          </w:p>
        </w:tc>
      </w:tr>
      <w:tr w:rsidR="00230F7C" w:rsidRPr="00684C9F" w14:paraId="7EC9FA55" w14:textId="77777777" w:rsidTr="00DE6C6B">
        <w:trPr>
          <w:trHeight w:val="966"/>
        </w:trPr>
        <w:tc>
          <w:tcPr>
            <w:tcW w:w="8075" w:type="dxa"/>
            <w:shd w:val="clear" w:color="auto" w:fill="auto"/>
          </w:tcPr>
          <w:p w14:paraId="239AFC6B"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b/>
                <w:bCs/>
              </w:rPr>
              <w:t> </w:t>
            </w:r>
            <w:r w:rsidRPr="00684C9F">
              <w:rPr>
                <w:rFonts w:asciiTheme="minorHAnsi" w:eastAsia="Times New Roman" w:hAnsiTheme="minorHAnsi" w:cstheme="minorHAnsi"/>
              </w:rPr>
              <w:t>Program poticanja čitanja i informacijske pismenosti</w:t>
            </w:r>
          </w:p>
          <w:p w14:paraId="0BD25311" w14:textId="77777777" w:rsidR="00230F7C" w:rsidRPr="00684C9F" w:rsidRDefault="00230F7C">
            <w:pPr>
              <w:numPr>
                <w:ilvl w:val="0"/>
                <w:numId w:val="29"/>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organizirano i sustavno upućivanje učenika u rad knjižnice: prema planu  KIO (knjižnično- informacijsko obrazovanje) za učenike 1. do 8. razreda u suradnji s učiteljicama razredne nastave, Hrvatskog jezika i razrednicima</w:t>
            </w:r>
          </w:p>
        </w:tc>
        <w:tc>
          <w:tcPr>
            <w:tcW w:w="851" w:type="dxa"/>
          </w:tcPr>
          <w:p w14:paraId="1EC95D83" w14:textId="77777777" w:rsidR="00230F7C" w:rsidRPr="00684C9F" w:rsidRDefault="00230F7C" w:rsidP="00DE6C6B">
            <w:pPr>
              <w:rPr>
                <w:rFonts w:asciiTheme="minorHAnsi" w:hAnsiTheme="minorHAnsi" w:cstheme="minorHAnsi"/>
              </w:rPr>
            </w:pPr>
          </w:p>
        </w:tc>
        <w:tc>
          <w:tcPr>
            <w:tcW w:w="992" w:type="dxa"/>
          </w:tcPr>
          <w:p w14:paraId="2E15361E" w14:textId="77777777" w:rsidR="00230F7C" w:rsidRPr="00684C9F" w:rsidRDefault="00230F7C" w:rsidP="00DE6C6B">
            <w:pPr>
              <w:rPr>
                <w:rFonts w:asciiTheme="minorHAnsi" w:hAnsiTheme="minorHAnsi" w:cstheme="minorHAnsi"/>
              </w:rPr>
            </w:pPr>
          </w:p>
        </w:tc>
      </w:tr>
      <w:tr w:rsidR="00230F7C" w:rsidRPr="00684C9F" w14:paraId="28E151FB" w14:textId="77777777" w:rsidTr="00DE6C6B">
        <w:tc>
          <w:tcPr>
            <w:tcW w:w="8075" w:type="dxa"/>
            <w:shd w:val="clear" w:color="auto" w:fill="auto"/>
          </w:tcPr>
          <w:p w14:paraId="25957C20"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Razvijanje čitalačke sposobnosti učenika (tijekom godine)</w:t>
            </w:r>
          </w:p>
          <w:p w14:paraId="72C7AB2B"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osigurati pristup izvorima znanja</w:t>
            </w:r>
          </w:p>
          <w:p w14:paraId="70FE7EC3"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razvijanje samostalnosti u pronalaženju informacija</w:t>
            </w:r>
          </w:p>
          <w:p w14:paraId="6E51FFA4"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upućivanje na knjige kao stalni izvor raznovrsnih znanja</w:t>
            </w:r>
          </w:p>
          <w:p w14:paraId="5AC919B5"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Rad s učenicima na projektima za poticanje čitanja:</w:t>
            </w:r>
          </w:p>
          <w:p w14:paraId="6FEC1A94" w14:textId="77777777" w:rsidR="00230F7C" w:rsidRPr="00684C9F" w:rsidRDefault="00230F7C">
            <w:pPr>
              <w:numPr>
                <w:ilvl w:val="0"/>
                <w:numId w:val="31"/>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Nacionalni kviz za poticanje čitanja</w:t>
            </w:r>
          </w:p>
          <w:p w14:paraId="4FC49A33" w14:textId="77777777" w:rsidR="00230F7C" w:rsidRPr="00684C9F" w:rsidRDefault="00230F7C">
            <w:pPr>
              <w:numPr>
                <w:ilvl w:val="0"/>
                <w:numId w:val="31"/>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Natjecanje Čitanjem do zvijezda</w:t>
            </w:r>
          </w:p>
          <w:p w14:paraId="445C68E0" w14:textId="77777777" w:rsidR="00230F7C" w:rsidRPr="00684C9F" w:rsidRDefault="00230F7C">
            <w:pPr>
              <w:numPr>
                <w:ilvl w:val="0"/>
                <w:numId w:val="31"/>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Natjecanje u čitanju naglas</w:t>
            </w:r>
          </w:p>
          <w:p w14:paraId="283024C1" w14:textId="77777777" w:rsidR="00230F7C" w:rsidRPr="00684C9F" w:rsidRDefault="00230F7C">
            <w:pPr>
              <w:numPr>
                <w:ilvl w:val="0"/>
                <w:numId w:val="31"/>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Međuškolski književni kviz BBŽ-a</w:t>
            </w:r>
          </w:p>
          <w:p w14:paraId="59FECF9C" w14:textId="77777777" w:rsidR="00230F7C" w:rsidRPr="00684C9F" w:rsidRDefault="00230F7C">
            <w:pPr>
              <w:numPr>
                <w:ilvl w:val="0"/>
                <w:numId w:val="31"/>
              </w:numPr>
              <w:spacing w:after="0" w:line="240" w:lineRule="auto"/>
              <w:contextualSpacing/>
              <w:rPr>
                <w:rFonts w:asciiTheme="minorHAnsi" w:eastAsia="Times New Roman" w:hAnsiTheme="minorHAnsi" w:cstheme="minorHAnsi"/>
                <w:bCs/>
              </w:rPr>
            </w:pPr>
            <w:r w:rsidRPr="00684C9F">
              <w:rPr>
                <w:rFonts w:asciiTheme="minorHAnsi" w:eastAsia="Times New Roman" w:hAnsiTheme="minorHAnsi" w:cstheme="minorHAnsi"/>
              </w:rPr>
              <w:t>Nađi knjigu! – natjecanje učenika 5. razreda bjelovarskih osnovnih škola</w:t>
            </w:r>
          </w:p>
          <w:p w14:paraId="1F6F8929" w14:textId="77777777" w:rsidR="00230F7C" w:rsidRPr="00684C9F" w:rsidRDefault="00230F7C">
            <w:pPr>
              <w:numPr>
                <w:ilvl w:val="0"/>
                <w:numId w:val="31"/>
              </w:numPr>
              <w:spacing w:after="0" w:line="240" w:lineRule="auto"/>
              <w:contextualSpacing/>
              <w:rPr>
                <w:rFonts w:asciiTheme="minorHAnsi" w:eastAsia="Times New Roman" w:hAnsiTheme="minorHAnsi" w:cstheme="minorHAnsi"/>
                <w:b/>
                <w:bCs/>
              </w:rPr>
            </w:pPr>
            <w:r w:rsidRPr="00684C9F">
              <w:rPr>
                <w:rFonts w:asciiTheme="minorHAnsi" w:eastAsia="Times New Roman" w:hAnsiTheme="minorHAnsi" w:cstheme="minorHAnsi"/>
              </w:rPr>
              <w:lastRenderedPageBreak/>
              <w:t>Ostali programi i projekti poticanja čitanja po pozivu organizatora</w:t>
            </w:r>
          </w:p>
        </w:tc>
        <w:tc>
          <w:tcPr>
            <w:tcW w:w="851" w:type="dxa"/>
          </w:tcPr>
          <w:p w14:paraId="14EDBC8B" w14:textId="77777777" w:rsidR="00230F7C" w:rsidRPr="00684C9F" w:rsidRDefault="00230F7C" w:rsidP="00DE6C6B">
            <w:pPr>
              <w:rPr>
                <w:rFonts w:asciiTheme="minorHAnsi" w:hAnsiTheme="minorHAnsi" w:cstheme="minorHAnsi"/>
              </w:rPr>
            </w:pPr>
          </w:p>
        </w:tc>
        <w:tc>
          <w:tcPr>
            <w:tcW w:w="992" w:type="dxa"/>
          </w:tcPr>
          <w:p w14:paraId="7F66E161" w14:textId="77777777" w:rsidR="00230F7C" w:rsidRPr="00684C9F" w:rsidRDefault="00230F7C" w:rsidP="00DE6C6B">
            <w:pPr>
              <w:rPr>
                <w:rFonts w:asciiTheme="minorHAnsi" w:hAnsiTheme="minorHAnsi" w:cstheme="minorHAnsi"/>
              </w:rPr>
            </w:pPr>
          </w:p>
        </w:tc>
      </w:tr>
      <w:tr w:rsidR="00230F7C" w:rsidRPr="00684C9F" w14:paraId="2D2A99FD" w14:textId="77777777" w:rsidTr="00DE6C6B">
        <w:tc>
          <w:tcPr>
            <w:tcW w:w="8075" w:type="dxa"/>
            <w:shd w:val="clear" w:color="auto" w:fill="auto"/>
          </w:tcPr>
          <w:p w14:paraId="6712DAE1"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Individualni savjetodavni razgovor s učenikom</w:t>
            </w:r>
          </w:p>
          <w:p w14:paraId="5963DBA1"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pomoć pri izboru knjige i upućivanje u čitanje književnih djela, stručne literature, referentne zbirke i časopisa</w:t>
            </w:r>
          </w:p>
          <w:p w14:paraId="66ED8CEC"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 xml:space="preserve">upućivanje u način i metode rada na istraživačkim zadaćama (upotreba leksikona, enciklopedija, rječnika i dr.) </w:t>
            </w:r>
          </w:p>
          <w:p w14:paraId="424426FB"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rad s učenicima pri korištenju računala za učenje i istraživanje, uz poštivanje pravila na internetu i u suvremenoj komunikaciji</w:t>
            </w:r>
          </w:p>
        </w:tc>
        <w:tc>
          <w:tcPr>
            <w:tcW w:w="851" w:type="dxa"/>
          </w:tcPr>
          <w:p w14:paraId="4B983E94" w14:textId="77777777" w:rsidR="00230F7C" w:rsidRPr="00684C9F" w:rsidRDefault="00230F7C" w:rsidP="00DE6C6B">
            <w:pPr>
              <w:rPr>
                <w:rFonts w:asciiTheme="minorHAnsi" w:hAnsiTheme="minorHAnsi" w:cstheme="minorHAnsi"/>
              </w:rPr>
            </w:pPr>
          </w:p>
        </w:tc>
        <w:tc>
          <w:tcPr>
            <w:tcW w:w="992" w:type="dxa"/>
          </w:tcPr>
          <w:p w14:paraId="2AA593FA" w14:textId="77777777" w:rsidR="00230F7C" w:rsidRPr="00684C9F" w:rsidRDefault="00230F7C" w:rsidP="00DE6C6B">
            <w:pPr>
              <w:rPr>
                <w:rFonts w:asciiTheme="minorHAnsi" w:hAnsiTheme="minorHAnsi" w:cstheme="minorHAnsi"/>
              </w:rPr>
            </w:pPr>
          </w:p>
        </w:tc>
      </w:tr>
      <w:tr w:rsidR="00230F7C" w:rsidRPr="00684C9F" w14:paraId="10EC188D" w14:textId="77777777" w:rsidTr="00DE6C6B">
        <w:tc>
          <w:tcPr>
            <w:tcW w:w="8075" w:type="dxa"/>
            <w:shd w:val="clear" w:color="auto" w:fill="auto"/>
          </w:tcPr>
          <w:p w14:paraId="56625347"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Organizaciju rada s učenicima koji ne pohađaju izborne predmete               </w:t>
            </w:r>
          </w:p>
        </w:tc>
        <w:tc>
          <w:tcPr>
            <w:tcW w:w="851" w:type="dxa"/>
          </w:tcPr>
          <w:p w14:paraId="1521B8DE" w14:textId="77777777" w:rsidR="00230F7C" w:rsidRPr="00684C9F" w:rsidRDefault="00230F7C" w:rsidP="00DE6C6B">
            <w:pPr>
              <w:rPr>
                <w:rFonts w:asciiTheme="minorHAnsi" w:hAnsiTheme="minorHAnsi" w:cstheme="minorHAnsi"/>
              </w:rPr>
            </w:pPr>
          </w:p>
        </w:tc>
        <w:tc>
          <w:tcPr>
            <w:tcW w:w="992" w:type="dxa"/>
          </w:tcPr>
          <w:p w14:paraId="49BDC99B" w14:textId="77777777" w:rsidR="00230F7C" w:rsidRPr="00684C9F" w:rsidRDefault="00230F7C" w:rsidP="00DE6C6B">
            <w:pPr>
              <w:rPr>
                <w:rFonts w:asciiTheme="minorHAnsi" w:hAnsiTheme="minorHAnsi" w:cstheme="minorHAnsi"/>
              </w:rPr>
            </w:pPr>
          </w:p>
        </w:tc>
      </w:tr>
      <w:tr w:rsidR="00230F7C" w:rsidRPr="00684C9F" w14:paraId="65090DEE" w14:textId="77777777" w:rsidTr="00DE6C6B">
        <w:tc>
          <w:tcPr>
            <w:tcW w:w="8075" w:type="dxa"/>
            <w:shd w:val="clear" w:color="auto" w:fill="auto"/>
          </w:tcPr>
          <w:p w14:paraId="4C769983"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bCs/>
              </w:rPr>
              <w:t>R</w:t>
            </w:r>
            <w:r w:rsidRPr="00684C9F">
              <w:rPr>
                <w:rFonts w:asciiTheme="minorHAnsi" w:eastAsia="Times New Roman" w:hAnsiTheme="minorHAnsi" w:cstheme="minorHAnsi"/>
              </w:rPr>
              <w:t xml:space="preserve">ad s učenicima u dopunskoj i dodatnoj nastavi te na satu razredne zajednice   </w:t>
            </w:r>
          </w:p>
          <w:p w14:paraId="7CEC0A95"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po potrebi učitelja, voditelja aktivnosti ili stručnih suradnika – organizacija, priprema izvora i materijala </w:t>
            </w:r>
          </w:p>
        </w:tc>
        <w:tc>
          <w:tcPr>
            <w:tcW w:w="851" w:type="dxa"/>
          </w:tcPr>
          <w:p w14:paraId="065EE7B9" w14:textId="77777777" w:rsidR="00230F7C" w:rsidRPr="00684C9F" w:rsidRDefault="00230F7C" w:rsidP="00DE6C6B">
            <w:pPr>
              <w:rPr>
                <w:rFonts w:asciiTheme="minorHAnsi" w:hAnsiTheme="minorHAnsi" w:cstheme="minorHAnsi"/>
              </w:rPr>
            </w:pPr>
          </w:p>
        </w:tc>
        <w:tc>
          <w:tcPr>
            <w:tcW w:w="992" w:type="dxa"/>
          </w:tcPr>
          <w:p w14:paraId="01EC65C6" w14:textId="77777777" w:rsidR="00230F7C" w:rsidRPr="00684C9F" w:rsidRDefault="00230F7C" w:rsidP="00DE6C6B">
            <w:pPr>
              <w:rPr>
                <w:rFonts w:asciiTheme="minorHAnsi" w:hAnsiTheme="minorHAnsi" w:cstheme="minorHAnsi"/>
              </w:rPr>
            </w:pPr>
          </w:p>
        </w:tc>
      </w:tr>
      <w:tr w:rsidR="00230F7C" w:rsidRPr="00684C9F" w14:paraId="3CD213A0" w14:textId="77777777" w:rsidTr="00DE6C6B">
        <w:tc>
          <w:tcPr>
            <w:tcW w:w="8075" w:type="dxa"/>
            <w:shd w:val="clear" w:color="auto" w:fill="auto"/>
          </w:tcPr>
          <w:p w14:paraId="27685BBA"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 xml:space="preserve">Rad na odgoju i obrazovanju u slobodno vrijeme mladeži       </w:t>
            </w:r>
          </w:p>
          <w:p w14:paraId="6993A724"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  „Što sve mogu u knjižnici?“                   </w:t>
            </w:r>
          </w:p>
        </w:tc>
        <w:tc>
          <w:tcPr>
            <w:tcW w:w="851" w:type="dxa"/>
          </w:tcPr>
          <w:p w14:paraId="607FEF3C" w14:textId="77777777" w:rsidR="00230F7C" w:rsidRPr="00684C9F" w:rsidRDefault="00230F7C" w:rsidP="00DE6C6B">
            <w:pPr>
              <w:rPr>
                <w:rFonts w:asciiTheme="minorHAnsi" w:hAnsiTheme="minorHAnsi" w:cstheme="minorHAnsi"/>
              </w:rPr>
            </w:pPr>
          </w:p>
        </w:tc>
        <w:tc>
          <w:tcPr>
            <w:tcW w:w="992" w:type="dxa"/>
          </w:tcPr>
          <w:p w14:paraId="2709C4DD" w14:textId="77777777" w:rsidR="00230F7C" w:rsidRPr="00684C9F" w:rsidRDefault="00230F7C" w:rsidP="00DE6C6B">
            <w:pPr>
              <w:rPr>
                <w:rFonts w:asciiTheme="minorHAnsi" w:hAnsiTheme="minorHAnsi" w:cstheme="minorHAnsi"/>
              </w:rPr>
            </w:pPr>
          </w:p>
        </w:tc>
      </w:tr>
      <w:tr w:rsidR="00230F7C" w:rsidRPr="00684C9F" w14:paraId="74381B3C" w14:textId="77777777" w:rsidTr="00DE6C6B">
        <w:tc>
          <w:tcPr>
            <w:tcW w:w="8075" w:type="dxa"/>
            <w:shd w:val="clear" w:color="auto" w:fill="auto"/>
          </w:tcPr>
          <w:p w14:paraId="6247A396" w14:textId="77777777" w:rsidR="00230F7C" w:rsidRPr="00684C9F" w:rsidRDefault="00230F7C" w:rsidP="00DE6C6B">
            <w:pPr>
              <w:rPr>
                <w:rFonts w:asciiTheme="minorHAnsi" w:hAnsiTheme="minorHAnsi" w:cstheme="minorHAnsi"/>
              </w:rPr>
            </w:pPr>
            <w:r w:rsidRPr="00684C9F">
              <w:rPr>
                <w:rFonts w:asciiTheme="minorHAnsi" w:hAnsiTheme="minorHAnsi" w:cstheme="minorHAnsi"/>
                <w:bCs/>
              </w:rPr>
              <w:t>Kreativne radionice, estetsko uređenje knjižnice</w:t>
            </w:r>
          </w:p>
        </w:tc>
        <w:tc>
          <w:tcPr>
            <w:tcW w:w="851" w:type="dxa"/>
          </w:tcPr>
          <w:p w14:paraId="715B8FC0" w14:textId="77777777" w:rsidR="00230F7C" w:rsidRPr="00684C9F" w:rsidRDefault="00230F7C" w:rsidP="00DE6C6B">
            <w:pPr>
              <w:rPr>
                <w:rFonts w:asciiTheme="minorHAnsi" w:hAnsiTheme="minorHAnsi" w:cstheme="minorHAnsi"/>
              </w:rPr>
            </w:pPr>
          </w:p>
        </w:tc>
        <w:tc>
          <w:tcPr>
            <w:tcW w:w="992" w:type="dxa"/>
          </w:tcPr>
          <w:p w14:paraId="60A6A5EB" w14:textId="77777777" w:rsidR="00230F7C" w:rsidRPr="00684C9F" w:rsidRDefault="00230F7C" w:rsidP="00DE6C6B">
            <w:pPr>
              <w:rPr>
                <w:rFonts w:asciiTheme="minorHAnsi" w:hAnsiTheme="minorHAnsi" w:cstheme="minorHAnsi"/>
              </w:rPr>
            </w:pPr>
          </w:p>
        </w:tc>
      </w:tr>
      <w:tr w:rsidR="00230F7C" w:rsidRPr="00684C9F" w14:paraId="228AD408" w14:textId="77777777" w:rsidTr="00DE6C6B">
        <w:tc>
          <w:tcPr>
            <w:tcW w:w="8075" w:type="dxa"/>
            <w:shd w:val="clear" w:color="auto" w:fill="auto"/>
          </w:tcPr>
          <w:p w14:paraId="2779B819"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 xml:space="preserve">Organizacija nastavnih sati u knjižnici (timski rad, međupredmetna korelacija); projektni dani…                                                                            </w:t>
            </w:r>
          </w:p>
        </w:tc>
        <w:tc>
          <w:tcPr>
            <w:tcW w:w="851" w:type="dxa"/>
          </w:tcPr>
          <w:p w14:paraId="03984EC2" w14:textId="77777777" w:rsidR="00230F7C" w:rsidRPr="00684C9F" w:rsidRDefault="00230F7C" w:rsidP="00DE6C6B">
            <w:pPr>
              <w:rPr>
                <w:rFonts w:asciiTheme="minorHAnsi" w:hAnsiTheme="minorHAnsi" w:cstheme="minorHAnsi"/>
              </w:rPr>
            </w:pPr>
          </w:p>
        </w:tc>
        <w:tc>
          <w:tcPr>
            <w:tcW w:w="992" w:type="dxa"/>
          </w:tcPr>
          <w:p w14:paraId="05121A62" w14:textId="77777777" w:rsidR="00230F7C" w:rsidRPr="00684C9F" w:rsidRDefault="00230F7C" w:rsidP="00DE6C6B">
            <w:pPr>
              <w:rPr>
                <w:rFonts w:asciiTheme="minorHAnsi" w:hAnsiTheme="minorHAnsi" w:cstheme="minorHAnsi"/>
              </w:rPr>
            </w:pPr>
          </w:p>
        </w:tc>
      </w:tr>
      <w:tr w:rsidR="00230F7C" w:rsidRPr="00684C9F" w14:paraId="5F1B88DC" w14:textId="77777777" w:rsidTr="00DE6C6B">
        <w:tc>
          <w:tcPr>
            <w:tcW w:w="8075" w:type="dxa"/>
            <w:shd w:val="clear" w:color="auto" w:fill="auto"/>
          </w:tcPr>
          <w:p w14:paraId="42F4F3C0"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Upućivanje učenika na korištenje literature i ostalih izvora u svrhu informiranja za profesionalnu orijentaciju </w:t>
            </w:r>
          </w:p>
        </w:tc>
        <w:tc>
          <w:tcPr>
            <w:tcW w:w="851" w:type="dxa"/>
          </w:tcPr>
          <w:p w14:paraId="4A37D31B" w14:textId="77777777" w:rsidR="00230F7C" w:rsidRPr="00684C9F" w:rsidRDefault="00230F7C" w:rsidP="00DE6C6B">
            <w:pPr>
              <w:rPr>
                <w:rFonts w:asciiTheme="minorHAnsi" w:hAnsiTheme="minorHAnsi" w:cstheme="minorHAnsi"/>
              </w:rPr>
            </w:pPr>
          </w:p>
        </w:tc>
        <w:tc>
          <w:tcPr>
            <w:tcW w:w="992" w:type="dxa"/>
          </w:tcPr>
          <w:p w14:paraId="5AAAA227" w14:textId="77777777" w:rsidR="00230F7C" w:rsidRPr="00684C9F" w:rsidRDefault="00230F7C" w:rsidP="00DE6C6B">
            <w:pPr>
              <w:rPr>
                <w:rFonts w:asciiTheme="minorHAnsi" w:hAnsiTheme="minorHAnsi" w:cstheme="minorHAnsi"/>
              </w:rPr>
            </w:pPr>
          </w:p>
        </w:tc>
      </w:tr>
      <w:tr w:rsidR="00230F7C" w:rsidRPr="00684C9F" w14:paraId="760314D4" w14:textId="77777777" w:rsidTr="00DE6C6B">
        <w:tc>
          <w:tcPr>
            <w:tcW w:w="8075" w:type="dxa"/>
            <w:shd w:val="clear" w:color="auto" w:fill="auto"/>
          </w:tcPr>
          <w:p w14:paraId="3E5E3FD5"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Posudba i povrat knjižnične građe                                  </w:t>
            </w:r>
          </w:p>
        </w:tc>
        <w:tc>
          <w:tcPr>
            <w:tcW w:w="851" w:type="dxa"/>
          </w:tcPr>
          <w:p w14:paraId="40C39509" w14:textId="77777777" w:rsidR="00230F7C" w:rsidRPr="00684C9F" w:rsidRDefault="00230F7C" w:rsidP="00DE6C6B">
            <w:pPr>
              <w:rPr>
                <w:rFonts w:asciiTheme="minorHAnsi" w:hAnsiTheme="minorHAnsi" w:cstheme="minorHAnsi"/>
              </w:rPr>
            </w:pPr>
          </w:p>
        </w:tc>
        <w:tc>
          <w:tcPr>
            <w:tcW w:w="992" w:type="dxa"/>
          </w:tcPr>
          <w:p w14:paraId="2A395F20" w14:textId="77777777" w:rsidR="00230F7C" w:rsidRPr="00684C9F" w:rsidRDefault="00230F7C" w:rsidP="00DE6C6B">
            <w:pPr>
              <w:rPr>
                <w:rFonts w:asciiTheme="minorHAnsi" w:hAnsiTheme="minorHAnsi" w:cstheme="minorHAnsi"/>
              </w:rPr>
            </w:pPr>
          </w:p>
        </w:tc>
      </w:tr>
      <w:tr w:rsidR="00230F7C" w:rsidRPr="00684C9F" w14:paraId="67F6AE1E" w14:textId="77777777" w:rsidTr="00DE6C6B">
        <w:tc>
          <w:tcPr>
            <w:tcW w:w="8075" w:type="dxa"/>
            <w:shd w:val="clear" w:color="auto" w:fill="auto"/>
          </w:tcPr>
          <w:p w14:paraId="6F4310C8" w14:textId="77777777" w:rsidR="00230F7C" w:rsidRPr="00684C9F" w:rsidRDefault="00230F7C">
            <w:pPr>
              <w:pStyle w:val="Odlomakpopisa"/>
              <w:numPr>
                <w:ilvl w:val="0"/>
                <w:numId w:val="33"/>
              </w:numPr>
              <w:spacing w:after="0"/>
              <w:rPr>
                <w:rFonts w:asciiTheme="minorHAnsi" w:hAnsiTheme="minorHAnsi" w:cstheme="minorHAnsi"/>
                <w:b/>
              </w:rPr>
            </w:pPr>
            <w:r w:rsidRPr="00684C9F">
              <w:rPr>
                <w:rFonts w:asciiTheme="minorHAnsi" w:hAnsiTheme="minorHAnsi" w:cstheme="minorHAnsi"/>
                <w:b/>
              </w:rPr>
              <w:t>2. suradnja s učiteljima, stručnim suradnicima, ravnateljicom, roditeljima, članovima timova, članovima stručnih vijeća…</w:t>
            </w:r>
          </w:p>
        </w:tc>
        <w:tc>
          <w:tcPr>
            <w:tcW w:w="851" w:type="dxa"/>
            <w:shd w:val="clear" w:color="auto" w:fill="auto"/>
          </w:tcPr>
          <w:p w14:paraId="7AE7CDF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3</w:t>
            </w:r>
          </w:p>
        </w:tc>
        <w:tc>
          <w:tcPr>
            <w:tcW w:w="992" w:type="dxa"/>
            <w:shd w:val="clear" w:color="auto" w:fill="auto"/>
          </w:tcPr>
          <w:p w14:paraId="29D4E8E0"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133</w:t>
            </w:r>
          </w:p>
        </w:tc>
      </w:tr>
      <w:tr w:rsidR="00230F7C" w:rsidRPr="00684C9F" w14:paraId="2A816A61" w14:textId="77777777" w:rsidTr="00DE6C6B">
        <w:tc>
          <w:tcPr>
            <w:tcW w:w="8075" w:type="dxa"/>
            <w:shd w:val="clear" w:color="auto" w:fill="auto"/>
          </w:tcPr>
          <w:p w14:paraId="7D829F7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Dogovori s ravnateljicom i računovotkinjom oko plana nabave građe</w:t>
            </w:r>
          </w:p>
        </w:tc>
        <w:tc>
          <w:tcPr>
            <w:tcW w:w="851" w:type="dxa"/>
          </w:tcPr>
          <w:p w14:paraId="172BBD7F" w14:textId="77777777" w:rsidR="00230F7C" w:rsidRPr="00684C9F" w:rsidRDefault="00230F7C" w:rsidP="00DE6C6B">
            <w:pPr>
              <w:rPr>
                <w:rFonts w:asciiTheme="minorHAnsi" w:hAnsiTheme="minorHAnsi" w:cstheme="minorHAnsi"/>
              </w:rPr>
            </w:pPr>
          </w:p>
        </w:tc>
        <w:tc>
          <w:tcPr>
            <w:tcW w:w="992" w:type="dxa"/>
          </w:tcPr>
          <w:p w14:paraId="041165F7" w14:textId="77777777" w:rsidR="00230F7C" w:rsidRPr="00684C9F" w:rsidRDefault="00230F7C" w:rsidP="00DE6C6B">
            <w:pPr>
              <w:rPr>
                <w:rFonts w:asciiTheme="minorHAnsi" w:hAnsiTheme="minorHAnsi" w:cstheme="minorHAnsi"/>
              </w:rPr>
            </w:pPr>
          </w:p>
        </w:tc>
      </w:tr>
      <w:tr w:rsidR="00230F7C" w:rsidRPr="00684C9F" w14:paraId="3E401AAB" w14:textId="77777777" w:rsidTr="00DE6C6B">
        <w:tc>
          <w:tcPr>
            <w:tcW w:w="8075" w:type="dxa"/>
            <w:shd w:val="clear" w:color="auto" w:fill="auto"/>
          </w:tcPr>
          <w:p w14:paraId="41DAE72D"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Dogovori s učiteljima razredne nastave i nastavnicima hrvatskog jezika oko školske lektire (obavezna i slobodan izbor), nastavnih sati u knjižnici, aktivnosti za poticanje čitanja, sati medijske kulture</w:t>
            </w:r>
          </w:p>
        </w:tc>
        <w:tc>
          <w:tcPr>
            <w:tcW w:w="851" w:type="dxa"/>
          </w:tcPr>
          <w:p w14:paraId="05E37E52" w14:textId="77777777" w:rsidR="00230F7C" w:rsidRPr="00684C9F" w:rsidRDefault="00230F7C" w:rsidP="00DE6C6B">
            <w:pPr>
              <w:rPr>
                <w:rFonts w:asciiTheme="minorHAnsi" w:hAnsiTheme="minorHAnsi" w:cstheme="minorHAnsi"/>
              </w:rPr>
            </w:pPr>
          </w:p>
        </w:tc>
        <w:tc>
          <w:tcPr>
            <w:tcW w:w="992" w:type="dxa"/>
          </w:tcPr>
          <w:p w14:paraId="0371C285" w14:textId="77777777" w:rsidR="00230F7C" w:rsidRPr="00684C9F" w:rsidRDefault="00230F7C" w:rsidP="00DE6C6B">
            <w:pPr>
              <w:rPr>
                <w:rFonts w:asciiTheme="minorHAnsi" w:hAnsiTheme="minorHAnsi" w:cstheme="minorHAnsi"/>
              </w:rPr>
            </w:pPr>
          </w:p>
        </w:tc>
      </w:tr>
      <w:tr w:rsidR="00230F7C" w:rsidRPr="00684C9F" w14:paraId="414D0DE5" w14:textId="77777777" w:rsidTr="00DE6C6B">
        <w:tc>
          <w:tcPr>
            <w:tcW w:w="8075" w:type="dxa"/>
            <w:shd w:val="clear" w:color="auto" w:fill="auto"/>
          </w:tcPr>
          <w:p w14:paraId="3C4BEE5C"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s učiteljima svih nastavnih predmeta i odgojnih područja pri nabavi svih vrsta knjižnične građe</w:t>
            </w:r>
          </w:p>
        </w:tc>
        <w:tc>
          <w:tcPr>
            <w:tcW w:w="851" w:type="dxa"/>
          </w:tcPr>
          <w:p w14:paraId="480409E7" w14:textId="77777777" w:rsidR="00230F7C" w:rsidRPr="00684C9F" w:rsidRDefault="00230F7C" w:rsidP="00DE6C6B">
            <w:pPr>
              <w:rPr>
                <w:rFonts w:asciiTheme="minorHAnsi" w:hAnsiTheme="minorHAnsi" w:cstheme="minorHAnsi"/>
              </w:rPr>
            </w:pPr>
          </w:p>
        </w:tc>
        <w:tc>
          <w:tcPr>
            <w:tcW w:w="992" w:type="dxa"/>
          </w:tcPr>
          <w:p w14:paraId="5DFCAB86" w14:textId="77777777" w:rsidR="00230F7C" w:rsidRPr="00684C9F" w:rsidRDefault="00230F7C" w:rsidP="00DE6C6B">
            <w:pPr>
              <w:rPr>
                <w:rFonts w:asciiTheme="minorHAnsi" w:hAnsiTheme="minorHAnsi" w:cstheme="minorHAnsi"/>
              </w:rPr>
            </w:pPr>
          </w:p>
        </w:tc>
      </w:tr>
      <w:tr w:rsidR="00230F7C" w:rsidRPr="00684C9F" w14:paraId="393C63F3" w14:textId="77777777" w:rsidTr="00DE6C6B">
        <w:tc>
          <w:tcPr>
            <w:tcW w:w="8075" w:type="dxa"/>
            <w:shd w:val="clear" w:color="auto" w:fill="auto"/>
          </w:tcPr>
          <w:p w14:paraId="441AD857"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bCs/>
              </w:rPr>
              <w:t>T</w:t>
            </w:r>
            <w:r w:rsidRPr="00684C9F">
              <w:rPr>
                <w:rFonts w:asciiTheme="minorHAnsi" w:eastAsia="Times New Roman" w:hAnsiTheme="minorHAnsi" w:cstheme="minorHAnsi"/>
              </w:rPr>
              <w:t>imski rad na pripremi nastavnih sati i kreativnih radionica</w:t>
            </w:r>
          </w:p>
          <w:p w14:paraId="54EA6CC1"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suradnja oko projekta „Lektira kroz igru“</w:t>
            </w:r>
          </w:p>
          <w:p w14:paraId="405AF836"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dogovori za projektni dan</w:t>
            </w:r>
          </w:p>
          <w:p w14:paraId="7CF1101F" w14:textId="77777777" w:rsidR="00230F7C" w:rsidRPr="00684C9F" w:rsidRDefault="00230F7C">
            <w:pPr>
              <w:numPr>
                <w:ilvl w:val="0"/>
                <w:numId w:val="30"/>
              </w:numPr>
              <w:spacing w:after="0" w:line="240" w:lineRule="auto"/>
              <w:rPr>
                <w:rFonts w:asciiTheme="minorHAnsi" w:eastAsia="Times New Roman" w:hAnsiTheme="minorHAnsi" w:cstheme="minorHAnsi"/>
              </w:rPr>
            </w:pPr>
            <w:r w:rsidRPr="00684C9F">
              <w:rPr>
                <w:rFonts w:asciiTheme="minorHAnsi" w:eastAsia="Times New Roman" w:hAnsiTheme="minorHAnsi" w:cstheme="minorHAnsi"/>
              </w:rPr>
              <w:t>dogovori s učiteljima Hrvatskog jezika, razredne nastave i voditeljima izvannastavnih aktivnosti oko zajedničkih programa u knjižnici</w:t>
            </w:r>
          </w:p>
          <w:p w14:paraId="470473AA"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 xml:space="preserve">sudjelovanje u školskim projektima </w:t>
            </w:r>
          </w:p>
        </w:tc>
        <w:tc>
          <w:tcPr>
            <w:tcW w:w="851" w:type="dxa"/>
          </w:tcPr>
          <w:p w14:paraId="10D62B16" w14:textId="77777777" w:rsidR="00230F7C" w:rsidRPr="00684C9F" w:rsidRDefault="00230F7C" w:rsidP="00DE6C6B">
            <w:pPr>
              <w:rPr>
                <w:rFonts w:asciiTheme="minorHAnsi" w:hAnsiTheme="minorHAnsi" w:cstheme="minorHAnsi"/>
              </w:rPr>
            </w:pPr>
          </w:p>
        </w:tc>
        <w:tc>
          <w:tcPr>
            <w:tcW w:w="992" w:type="dxa"/>
          </w:tcPr>
          <w:p w14:paraId="033F94CE" w14:textId="77777777" w:rsidR="00230F7C" w:rsidRPr="00684C9F" w:rsidRDefault="00230F7C" w:rsidP="00DE6C6B">
            <w:pPr>
              <w:rPr>
                <w:rFonts w:asciiTheme="minorHAnsi" w:hAnsiTheme="minorHAnsi" w:cstheme="minorHAnsi"/>
              </w:rPr>
            </w:pPr>
          </w:p>
        </w:tc>
      </w:tr>
      <w:tr w:rsidR="00230F7C" w:rsidRPr="00684C9F" w14:paraId="081B0F9B" w14:textId="77777777" w:rsidTr="00DE6C6B">
        <w:tc>
          <w:tcPr>
            <w:tcW w:w="8075" w:type="dxa"/>
            <w:shd w:val="clear" w:color="auto" w:fill="auto"/>
          </w:tcPr>
          <w:p w14:paraId="5CD3353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s ravnateljicom, pedagoginjom, psihologinjom i defektologinjom u vezi nabave stručne  metodičko-pedagoške literature</w:t>
            </w:r>
          </w:p>
        </w:tc>
        <w:tc>
          <w:tcPr>
            <w:tcW w:w="851" w:type="dxa"/>
          </w:tcPr>
          <w:p w14:paraId="2DACC0CB" w14:textId="77777777" w:rsidR="00230F7C" w:rsidRPr="00684C9F" w:rsidRDefault="00230F7C" w:rsidP="00DE6C6B">
            <w:pPr>
              <w:rPr>
                <w:rFonts w:asciiTheme="minorHAnsi" w:hAnsiTheme="minorHAnsi" w:cstheme="minorHAnsi"/>
              </w:rPr>
            </w:pPr>
          </w:p>
        </w:tc>
        <w:tc>
          <w:tcPr>
            <w:tcW w:w="992" w:type="dxa"/>
          </w:tcPr>
          <w:p w14:paraId="576CE85D" w14:textId="77777777" w:rsidR="00230F7C" w:rsidRPr="00684C9F" w:rsidRDefault="00230F7C" w:rsidP="00DE6C6B">
            <w:pPr>
              <w:rPr>
                <w:rFonts w:asciiTheme="minorHAnsi" w:hAnsiTheme="minorHAnsi" w:cstheme="minorHAnsi"/>
              </w:rPr>
            </w:pPr>
          </w:p>
        </w:tc>
      </w:tr>
      <w:tr w:rsidR="00230F7C" w:rsidRPr="00684C9F" w14:paraId="738E5B5B" w14:textId="77777777" w:rsidTr="00DE6C6B">
        <w:tc>
          <w:tcPr>
            <w:tcW w:w="8075" w:type="dxa"/>
            <w:shd w:val="clear" w:color="auto" w:fill="auto"/>
          </w:tcPr>
          <w:p w14:paraId="11325C4B"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s defektologinjom oko izbora lektire za učenike po prilagođenom programu</w:t>
            </w:r>
          </w:p>
        </w:tc>
        <w:tc>
          <w:tcPr>
            <w:tcW w:w="851" w:type="dxa"/>
          </w:tcPr>
          <w:p w14:paraId="540B5873" w14:textId="77777777" w:rsidR="00230F7C" w:rsidRPr="00684C9F" w:rsidRDefault="00230F7C" w:rsidP="00DE6C6B">
            <w:pPr>
              <w:rPr>
                <w:rFonts w:asciiTheme="minorHAnsi" w:hAnsiTheme="minorHAnsi" w:cstheme="minorHAnsi"/>
              </w:rPr>
            </w:pPr>
          </w:p>
        </w:tc>
        <w:tc>
          <w:tcPr>
            <w:tcW w:w="992" w:type="dxa"/>
          </w:tcPr>
          <w:p w14:paraId="524D1E40" w14:textId="77777777" w:rsidR="00230F7C" w:rsidRPr="00684C9F" w:rsidRDefault="00230F7C" w:rsidP="00DE6C6B">
            <w:pPr>
              <w:rPr>
                <w:rFonts w:asciiTheme="minorHAnsi" w:hAnsiTheme="minorHAnsi" w:cstheme="minorHAnsi"/>
              </w:rPr>
            </w:pPr>
          </w:p>
        </w:tc>
      </w:tr>
      <w:tr w:rsidR="00230F7C" w:rsidRPr="00684C9F" w14:paraId="3B0A0766" w14:textId="77777777" w:rsidTr="00DE6C6B">
        <w:tc>
          <w:tcPr>
            <w:tcW w:w="8075" w:type="dxa"/>
            <w:shd w:val="clear" w:color="auto" w:fill="auto"/>
          </w:tcPr>
          <w:p w14:paraId="3753B7A8"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knjižničara i učitelja pri izvođenju pojedinih nastavnih sati</w:t>
            </w:r>
          </w:p>
        </w:tc>
        <w:tc>
          <w:tcPr>
            <w:tcW w:w="851" w:type="dxa"/>
          </w:tcPr>
          <w:p w14:paraId="21B97CC7" w14:textId="77777777" w:rsidR="00230F7C" w:rsidRPr="00684C9F" w:rsidRDefault="00230F7C" w:rsidP="00DE6C6B">
            <w:pPr>
              <w:rPr>
                <w:rFonts w:asciiTheme="minorHAnsi" w:hAnsiTheme="minorHAnsi" w:cstheme="minorHAnsi"/>
              </w:rPr>
            </w:pPr>
          </w:p>
        </w:tc>
        <w:tc>
          <w:tcPr>
            <w:tcW w:w="992" w:type="dxa"/>
          </w:tcPr>
          <w:p w14:paraId="63F4A27A" w14:textId="77777777" w:rsidR="00230F7C" w:rsidRPr="00684C9F" w:rsidRDefault="00230F7C" w:rsidP="00DE6C6B">
            <w:pPr>
              <w:rPr>
                <w:rFonts w:asciiTheme="minorHAnsi" w:hAnsiTheme="minorHAnsi" w:cstheme="minorHAnsi"/>
              </w:rPr>
            </w:pPr>
          </w:p>
        </w:tc>
      </w:tr>
      <w:tr w:rsidR="00230F7C" w:rsidRPr="00684C9F" w14:paraId="2BCDDC85" w14:textId="77777777" w:rsidTr="00DE6C6B">
        <w:tc>
          <w:tcPr>
            <w:tcW w:w="8075" w:type="dxa"/>
            <w:shd w:val="clear" w:color="auto" w:fill="auto"/>
          </w:tcPr>
          <w:p w14:paraId="0ACAAF2C" w14:textId="77777777" w:rsidR="00230F7C" w:rsidRPr="00684C9F" w:rsidRDefault="00230F7C" w:rsidP="00DE6C6B">
            <w:pPr>
              <w:rPr>
                <w:rFonts w:asciiTheme="minorHAnsi" w:hAnsiTheme="minorHAnsi" w:cstheme="minorHAnsi"/>
              </w:rPr>
            </w:pPr>
            <w:r w:rsidRPr="00684C9F">
              <w:rPr>
                <w:rFonts w:asciiTheme="minorHAnsi" w:hAnsiTheme="minorHAnsi" w:cstheme="minorHAnsi"/>
                <w:bCs/>
              </w:rPr>
              <w:t>S</w:t>
            </w:r>
            <w:r w:rsidRPr="00684C9F">
              <w:rPr>
                <w:rFonts w:asciiTheme="minorHAnsi" w:hAnsiTheme="minorHAnsi" w:cstheme="minorHAnsi"/>
              </w:rPr>
              <w:t xml:space="preserve">uradnju s učiteljima i stručnim suradnicama na programima iz područja odgoja mladeži    </w:t>
            </w:r>
          </w:p>
        </w:tc>
        <w:tc>
          <w:tcPr>
            <w:tcW w:w="851" w:type="dxa"/>
          </w:tcPr>
          <w:p w14:paraId="1CAED9AB" w14:textId="77777777" w:rsidR="00230F7C" w:rsidRPr="00684C9F" w:rsidRDefault="00230F7C" w:rsidP="00DE6C6B">
            <w:pPr>
              <w:rPr>
                <w:rFonts w:asciiTheme="minorHAnsi" w:hAnsiTheme="minorHAnsi" w:cstheme="minorHAnsi"/>
              </w:rPr>
            </w:pPr>
          </w:p>
        </w:tc>
        <w:tc>
          <w:tcPr>
            <w:tcW w:w="992" w:type="dxa"/>
          </w:tcPr>
          <w:p w14:paraId="7AE12ED0" w14:textId="77777777" w:rsidR="00230F7C" w:rsidRPr="00684C9F" w:rsidRDefault="00230F7C" w:rsidP="00DE6C6B">
            <w:pPr>
              <w:rPr>
                <w:rFonts w:asciiTheme="minorHAnsi" w:hAnsiTheme="minorHAnsi" w:cstheme="minorHAnsi"/>
              </w:rPr>
            </w:pPr>
          </w:p>
        </w:tc>
      </w:tr>
      <w:tr w:rsidR="00230F7C" w:rsidRPr="00684C9F" w14:paraId="6710E816" w14:textId="77777777" w:rsidTr="00DE6C6B">
        <w:tc>
          <w:tcPr>
            <w:tcW w:w="8075" w:type="dxa"/>
            <w:shd w:val="clear" w:color="auto" w:fill="auto"/>
          </w:tcPr>
          <w:p w14:paraId="1391B70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s područnim odjelima radi organizirane razmjene knjiga (4 PŠ)</w:t>
            </w:r>
          </w:p>
        </w:tc>
        <w:tc>
          <w:tcPr>
            <w:tcW w:w="851" w:type="dxa"/>
          </w:tcPr>
          <w:p w14:paraId="58266F4A" w14:textId="77777777" w:rsidR="00230F7C" w:rsidRPr="00684C9F" w:rsidRDefault="00230F7C" w:rsidP="00DE6C6B">
            <w:pPr>
              <w:rPr>
                <w:rFonts w:asciiTheme="minorHAnsi" w:hAnsiTheme="minorHAnsi" w:cstheme="minorHAnsi"/>
              </w:rPr>
            </w:pPr>
          </w:p>
        </w:tc>
        <w:tc>
          <w:tcPr>
            <w:tcW w:w="992" w:type="dxa"/>
          </w:tcPr>
          <w:p w14:paraId="55884020" w14:textId="77777777" w:rsidR="00230F7C" w:rsidRPr="00684C9F" w:rsidRDefault="00230F7C" w:rsidP="00DE6C6B">
            <w:pPr>
              <w:rPr>
                <w:rFonts w:asciiTheme="minorHAnsi" w:hAnsiTheme="minorHAnsi" w:cstheme="minorHAnsi"/>
              </w:rPr>
            </w:pPr>
          </w:p>
        </w:tc>
      </w:tr>
      <w:tr w:rsidR="00230F7C" w:rsidRPr="00684C9F" w14:paraId="0BCFF7C5" w14:textId="77777777" w:rsidTr="00DE6C6B">
        <w:tc>
          <w:tcPr>
            <w:tcW w:w="8075" w:type="dxa"/>
            <w:shd w:val="clear" w:color="auto" w:fill="auto"/>
          </w:tcPr>
          <w:p w14:paraId="0EA4736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Pripremanje literature i ostale građe za izvođenje nastavnih sati – po potrebi</w:t>
            </w:r>
          </w:p>
        </w:tc>
        <w:tc>
          <w:tcPr>
            <w:tcW w:w="851" w:type="dxa"/>
          </w:tcPr>
          <w:p w14:paraId="55EB0C7B" w14:textId="77777777" w:rsidR="00230F7C" w:rsidRPr="00684C9F" w:rsidRDefault="00230F7C" w:rsidP="00DE6C6B">
            <w:pPr>
              <w:rPr>
                <w:rFonts w:asciiTheme="minorHAnsi" w:hAnsiTheme="minorHAnsi" w:cstheme="minorHAnsi"/>
              </w:rPr>
            </w:pPr>
          </w:p>
        </w:tc>
        <w:tc>
          <w:tcPr>
            <w:tcW w:w="992" w:type="dxa"/>
          </w:tcPr>
          <w:p w14:paraId="354AA606" w14:textId="77777777" w:rsidR="00230F7C" w:rsidRPr="00684C9F" w:rsidRDefault="00230F7C" w:rsidP="00DE6C6B">
            <w:pPr>
              <w:rPr>
                <w:rFonts w:asciiTheme="minorHAnsi" w:hAnsiTheme="minorHAnsi" w:cstheme="minorHAnsi"/>
              </w:rPr>
            </w:pPr>
          </w:p>
        </w:tc>
      </w:tr>
      <w:tr w:rsidR="00230F7C" w:rsidRPr="00684C9F" w14:paraId="0559E731" w14:textId="77777777" w:rsidTr="00DE6C6B">
        <w:tc>
          <w:tcPr>
            <w:tcW w:w="8075" w:type="dxa"/>
            <w:shd w:val="clear" w:color="auto" w:fill="auto"/>
          </w:tcPr>
          <w:p w14:paraId="4460EDE6"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Savjetodavni rad s novim učiteljima, učiteljima pripravnicima, literatura za stručni ispit</w:t>
            </w:r>
          </w:p>
        </w:tc>
        <w:tc>
          <w:tcPr>
            <w:tcW w:w="851" w:type="dxa"/>
          </w:tcPr>
          <w:p w14:paraId="55936646" w14:textId="77777777" w:rsidR="00230F7C" w:rsidRPr="00684C9F" w:rsidRDefault="00230F7C" w:rsidP="00DE6C6B">
            <w:pPr>
              <w:rPr>
                <w:rFonts w:asciiTheme="minorHAnsi" w:hAnsiTheme="minorHAnsi" w:cstheme="minorHAnsi"/>
              </w:rPr>
            </w:pPr>
          </w:p>
        </w:tc>
        <w:tc>
          <w:tcPr>
            <w:tcW w:w="992" w:type="dxa"/>
          </w:tcPr>
          <w:p w14:paraId="12C75D7B" w14:textId="77777777" w:rsidR="00230F7C" w:rsidRPr="00684C9F" w:rsidRDefault="00230F7C" w:rsidP="00DE6C6B">
            <w:pPr>
              <w:rPr>
                <w:rFonts w:asciiTheme="minorHAnsi" w:hAnsiTheme="minorHAnsi" w:cstheme="minorHAnsi"/>
              </w:rPr>
            </w:pPr>
          </w:p>
        </w:tc>
      </w:tr>
      <w:tr w:rsidR="00230F7C" w:rsidRPr="00684C9F" w14:paraId="1EAE339E" w14:textId="77777777" w:rsidTr="00DE6C6B">
        <w:tc>
          <w:tcPr>
            <w:tcW w:w="8075" w:type="dxa"/>
            <w:shd w:val="clear" w:color="auto" w:fill="auto"/>
          </w:tcPr>
          <w:p w14:paraId="6506FC6B" w14:textId="77777777" w:rsidR="00230F7C" w:rsidRPr="00684C9F" w:rsidRDefault="00230F7C" w:rsidP="00DE6C6B">
            <w:pPr>
              <w:rPr>
                <w:rFonts w:asciiTheme="minorHAnsi" w:hAnsiTheme="minorHAnsi" w:cstheme="minorHAnsi"/>
              </w:rPr>
            </w:pPr>
            <w:r w:rsidRPr="00684C9F">
              <w:rPr>
                <w:rFonts w:asciiTheme="minorHAnsi" w:hAnsiTheme="minorHAnsi" w:cstheme="minorHAnsi"/>
                <w:bCs/>
              </w:rPr>
              <w:t xml:space="preserve">Suradnja s članovima timova (Školsko stručno vijeće, Tim za kvalitetu…) </w:t>
            </w:r>
          </w:p>
        </w:tc>
        <w:tc>
          <w:tcPr>
            <w:tcW w:w="851" w:type="dxa"/>
          </w:tcPr>
          <w:p w14:paraId="580E88DC" w14:textId="77777777" w:rsidR="00230F7C" w:rsidRPr="00684C9F" w:rsidRDefault="00230F7C" w:rsidP="00DE6C6B">
            <w:pPr>
              <w:rPr>
                <w:rFonts w:asciiTheme="minorHAnsi" w:hAnsiTheme="minorHAnsi" w:cstheme="minorHAnsi"/>
              </w:rPr>
            </w:pPr>
          </w:p>
        </w:tc>
        <w:tc>
          <w:tcPr>
            <w:tcW w:w="992" w:type="dxa"/>
          </w:tcPr>
          <w:p w14:paraId="40A540A8" w14:textId="77777777" w:rsidR="00230F7C" w:rsidRPr="00684C9F" w:rsidRDefault="00230F7C" w:rsidP="00DE6C6B">
            <w:pPr>
              <w:rPr>
                <w:rFonts w:asciiTheme="minorHAnsi" w:hAnsiTheme="minorHAnsi" w:cstheme="minorHAnsi"/>
              </w:rPr>
            </w:pPr>
          </w:p>
        </w:tc>
      </w:tr>
      <w:tr w:rsidR="00230F7C" w:rsidRPr="00684C9F" w14:paraId="5707ADEC" w14:textId="77777777" w:rsidTr="00DE6C6B">
        <w:tc>
          <w:tcPr>
            <w:tcW w:w="8075" w:type="dxa"/>
            <w:shd w:val="clear" w:color="auto" w:fill="auto"/>
          </w:tcPr>
          <w:p w14:paraId="1BFEEBEC" w14:textId="77777777" w:rsidR="00230F7C" w:rsidRPr="00684C9F" w:rsidRDefault="00230F7C" w:rsidP="00DE6C6B">
            <w:pPr>
              <w:rPr>
                <w:rFonts w:asciiTheme="minorHAnsi" w:hAnsiTheme="minorHAnsi" w:cstheme="minorHAnsi"/>
              </w:rPr>
            </w:pPr>
            <w:r w:rsidRPr="00684C9F">
              <w:rPr>
                <w:rFonts w:asciiTheme="minorHAnsi" w:hAnsiTheme="minorHAnsi" w:cstheme="minorHAnsi"/>
                <w:bCs/>
              </w:rPr>
              <w:lastRenderedPageBreak/>
              <w:t>Suradnja s ravnateljicom i stručnim suradnicama u ostvarenju godišnjeg plana i programa rada škole</w:t>
            </w:r>
          </w:p>
        </w:tc>
        <w:tc>
          <w:tcPr>
            <w:tcW w:w="851" w:type="dxa"/>
          </w:tcPr>
          <w:p w14:paraId="1DAD8711" w14:textId="77777777" w:rsidR="00230F7C" w:rsidRPr="00684C9F" w:rsidRDefault="00230F7C" w:rsidP="00DE6C6B">
            <w:pPr>
              <w:rPr>
                <w:rFonts w:asciiTheme="minorHAnsi" w:hAnsiTheme="minorHAnsi" w:cstheme="minorHAnsi"/>
              </w:rPr>
            </w:pPr>
          </w:p>
        </w:tc>
        <w:tc>
          <w:tcPr>
            <w:tcW w:w="992" w:type="dxa"/>
          </w:tcPr>
          <w:p w14:paraId="252351D9" w14:textId="77777777" w:rsidR="00230F7C" w:rsidRPr="00684C9F" w:rsidRDefault="00230F7C" w:rsidP="00DE6C6B">
            <w:pPr>
              <w:rPr>
                <w:rFonts w:asciiTheme="minorHAnsi" w:hAnsiTheme="minorHAnsi" w:cstheme="minorHAnsi"/>
              </w:rPr>
            </w:pPr>
          </w:p>
        </w:tc>
      </w:tr>
      <w:tr w:rsidR="00230F7C" w:rsidRPr="00684C9F" w14:paraId="74B5CCA0" w14:textId="77777777" w:rsidTr="00DE6C6B">
        <w:tc>
          <w:tcPr>
            <w:tcW w:w="8075" w:type="dxa"/>
            <w:shd w:val="clear" w:color="auto" w:fill="auto"/>
          </w:tcPr>
          <w:p w14:paraId="5CA82A7F"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 xml:space="preserve">Sudjelovanje na stručnim školskim sastancima: školska stručna vijeća, sastanci tima za kvalitetu         </w:t>
            </w:r>
          </w:p>
        </w:tc>
        <w:tc>
          <w:tcPr>
            <w:tcW w:w="851" w:type="dxa"/>
          </w:tcPr>
          <w:p w14:paraId="3A733C54" w14:textId="77777777" w:rsidR="00230F7C" w:rsidRPr="00684C9F" w:rsidRDefault="00230F7C" w:rsidP="00DE6C6B">
            <w:pPr>
              <w:rPr>
                <w:rFonts w:asciiTheme="minorHAnsi" w:hAnsiTheme="minorHAnsi" w:cstheme="minorHAnsi"/>
              </w:rPr>
            </w:pPr>
          </w:p>
        </w:tc>
        <w:tc>
          <w:tcPr>
            <w:tcW w:w="992" w:type="dxa"/>
          </w:tcPr>
          <w:p w14:paraId="71DE3575" w14:textId="77777777" w:rsidR="00230F7C" w:rsidRPr="00684C9F" w:rsidRDefault="00230F7C" w:rsidP="00DE6C6B">
            <w:pPr>
              <w:rPr>
                <w:rFonts w:asciiTheme="minorHAnsi" w:hAnsiTheme="minorHAnsi" w:cstheme="minorHAnsi"/>
              </w:rPr>
            </w:pPr>
          </w:p>
        </w:tc>
      </w:tr>
      <w:tr w:rsidR="00230F7C" w:rsidRPr="00684C9F" w14:paraId="0D688808" w14:textId="77777777" w:rsidTr="00DE6C6B">
        <w:tc>
          <w:tcPr>
            <w:tcW w:w="8075" w:type="dxa"/>
            <w:shd w:val="clear" w:color="auto" w:fill="auto"/>
          </w:tcPr>
          <w:p w14:paraId="7D781187"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s ravnateljicom i stručnim suradnicama u svezi odabira i nabave knjiga za nagrade najboljim učenicima na kraju školske godine</w:t>
            </w:r>
          </w:p>
        </w:tc>
        <w:tc>
          <w:tcPr>
            <w:tcW w:w="851" w:type="dxa"/>
          </w:tcPr>
          <w:p w14:paraId="02456E8B" w14:textId="77777777" w:rsidR="00230F7C" w:rsidRPr="00684C9F" w:rsidRDefault="00230F7C" w:rsidP="00DE6C6B">
            <w:pPr>
              <w:rPr>
                <w:rFonts w:asciiTheme="minorHAnsi" w:hAnsiTheme="minorHAnsi" w:cstheme="minorHAnsi"/>
              </w:rPr>
            </w:pPr>
          </w:p>
        </w:tc>
        <w:tc>
          <w:tcPr>
            <w:tcW w:w="992" w:type="dxa"/>
          </w:tcPr>
          <w:p w14:paraId="3CAE7FC5" w14:textId="77777777" w:rsidR="00230F7C" w:rsidRPr="00684C9F" w:rsidRDefault="00230F7C" w:rsidP="00DE6C6B">
            <w:pPr>
              <w:rPr>
                <w:rFonts w:asciiTheme="minorHAnsi" w:hAnsiTheme="minorHAnsi" w:cstheme="minorHAnsi"/>
              </w:rPr>
            </w:pPr>
          </w:p>
        </w:tc>
      </w:tr>
      <w:tr w:rsidR="00230F7C" w:rsidRPr="00684C9F" w14:paraId="45C4C466" w14:textId="77777777" w:rsidTr="00DE6C6B">
        <w:tc>
          <w:tcPr>
            <w:tcW w:w="8075" w:type="dxa"/>
            <w:shd w:val="clear" w:color="auto" w:fill="FFFFFF" w:themeFill="background1"/>
          </w:tcPr>
          <w:p w14:paraId="7E374EC1" w14:textId="77777777" w:rsidR="00230F7C" w:rsidRPr="00684C9F" w:rsidRDefault="00230F7C">
            <w:pPr>
              <w:pStyle w:val="Odlomakpopisa"/>
              <w:numPr>
                <w:ilvl w:val="0"/>
                <w:numId w:val="32"/>
              </w:numPr>
              <w:spacing w:after="0" w:line="240" w:lineRule="auto"/>
              <w:rPr>
                <w:rFonts w:asciiTheme="minorHAnsi" w:hAnsiTheme="minorHAnsi" w:cstheme="minorHAnsi"/>
                <w:b/>
              </w:rPr>
            </w:pPr>
            <w:r w:rsidRPr="00684C9F">
              <w:rPr>
                <w:rFonts w:asciiTheme="minorHAnsi" w:hAnsiTheme="minorHAnsi" w:cstheme="minorHAnsi"/>
                <w:b/>
              </w:rPr>
              <w:t>3. Pripremanje, planiranje i programiranje odgojno-obrazovnog rada</w:t>
            </w:r>
          </w:p>
        </w:tc>
        <w:tc>
          <w:tcPr>
            <w:tcW w:w="851" w:type="dxa"/>
            <w:shd w:val="clear" w:color="auto" w:fill="FFFFFF" w:themeFill="background1"/>
          </w:tcPr>
          <w:p w14:paraId="2AD536A1"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2</w:t>
            </w:r>
          </w:p>
        </w:tc>
        <w:tc>
          <w:tcPr>
            <w:tcW w:w="992" w:type="dxa"/>
            <w:shd w:val="clear" w:color="auto" w:fill="FFFFFF" w:themeFill="background1"/>
          </w:tcPr>
          <w:p w14:paraId="509D8359"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88</w:t>
            </w:r>
          </w:p>
        </w:tc>
      </w:tr>
      <w:tr w:rsidR="00230F7C" w:rsidRPr="00684C9F" w14:paraId="685E7CF7" w14:textId="77777777" w:rsidTr="00DE6C6B">
        <w:tc>
          <w:tcPr>
            <w:tcW w:w="8075" w:type="dxa"/>
            <w:shd w:val="clear" w:color="auto" w:fill="FFFFFF"/>
          </w:tcPr>
          <w:p w14:paraId="28AF597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Izrada izvedbenog plana i programa rada školske knjižnice </w:t>
            </w:r>
          </w:p>
        </w:tc>
        <w:tc>
          <w:tcPr>
            <w:tcW w:w="851" w:type="dxa"/>
          </w:tcPr>
          <w:p w14:paraId="6A071C77" w14:textId="77777777" w:rsidR="00230F7C" w:rsidRPr="00684C9F" w:rsidRDefault="00230F7C" w:rsidP="00DE6C6B">
            <w:pPr>
              <w:rPr>
                <w:rFonts w:asciiTheme="minorHAnsi" w:hAnsiTheme="minorHAnsi" w:cstheme="minorHAnsi"/>
              </w:rPr>
            </w:pPr>
          </w:p>
        </w:tc>
        <w:tc>
          <w:tcPr>
            <w:tcW w:w="992" w:type="dxa"/>
          </w:tcPr>
          <w:p w14:paraId="2DDBE7F5" w14:textId="77777777" w:rsidR="00230F7C" w:rsidRPr="00684C9F" w:rsidRDefault="00230F7C" w:rsidP="00DE6C6B">
            <w:pPr>
              <w:rPr>
                <w:rFonts w:asciiTheme="minorHAnsi" w:hAnsiTheme="minorHAnsi" w:cstheme="minorHAnsi"/>
              </w:rPr>
            </w:pPr>
          </w:p>
        </w:tc>
      </w:tr>
      <w:tr w:rsidR="00230F7C" w:rsidRPr="00684C9F" w14:paraId="63B7F093" w14:textId="77777777" w:rsidTr="00DE6C6B">
        <w:tc>
          <w:tcPr>
            <w:tcW w:w="8075" w:type="dxa"/>
            <w:shd w:val="clear" w:color="auto" w:fill="auto"/>
          </w:tcPr>
          <w:p w14:paraId="0BECFD34"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Pripremanje za odgojno-obrazovnu djelatnost       </w:t>
            </w:r>
          </w:p>
        </w:tc>
        <w:tc>
          <w:tcPr>
            <w:tcW w:w="851" w:type="dxa"/>
          </w:tcPr>
          <w:p w14:paraId="1DBA75D4" w14:textId="77777777" w:rsidR="00230F7C" w:rsidRPr="00684C9F" w:rsidRDefault="00230F7C" w:rsidP="00DE6C6B">
            <w:pPr>
              <w:rPr>
                <w:rFonts w:asciiTheme="minorHAnsi" w:hAnsiTheme="minorHAnsi" w:cstheme="minorHAnsi"/>
              </w:rPr>
            </w:pPr>
          </w:p>
        </w:tc>
        <w:tc>
          <w:tcPr>
            <w:tcW w:w="992" w:type="dxa"/>
          </w:tcPr>
          <w:p w14:paraId="154719DD" w14:textId="77777777" w:rsidR="00230F7C" w:rsidRPr="00684C9F" w:rsidRDefault="00230F7C" w:rsidP="00DE6C6B">
            <w:pPr>
              <w:rPr>
                <w:rFonts w:asciiTheme="minorHAnsi" w:hAnsiTheme="minorHAnsi" w:cstheme="minorHAnsi"/>
              </w:rPr>
            </w:pPr>
          </w:p>
        </w:tc>
      </w:tr>
      <w:tr w:rsidR="00230F7C" w:rsidRPr="00684C9F" w14:paraId="6D7E5E3C" w14:textId="77777777" w:rsidTr="00DE6C6B">
        <w:tc>
          <w:tcPr>
            <w:tcW w:w="8075" w:type="dxa"/>
            <w:shd w:val="clear" w:color="auto" w:fill="auto"/>
          </w:tcPr>
          <w:p w14:paraId="22952792"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Mjesečno i tjedno  planiranje odgojno-obrazovnog i drugog rada           </w:t>
            </w:r>
          </w:p>
        </w:tc>
        <w:tc>
          <w:tcPr>
            <w:tcW w:w="851" w:type="dxa"/>
          </w:tcPr>
          <w:p w14:paraId="4F1BE2A8" w14:textId="77777777" w:rsidR="00230F7C" w:rsidRPr="00684C9F" w:rsidRDefault="00230F7C" w:rsidP="00DE6C6B">
            <w:pPr>
              <w:rPr>
                <w:rFonts w:asciiTheme="minorHAnsi" w:hAnsiTheme="minorHAnsi" w:cstheme="minorHAnsi"/>
              </w:rPr>
            </w:pPr>
          </w:p>
        </w:tc>
        <w:tc>
          <w:tcPr>
            <w:tcW w:w="992" w:type="dxa"/>
          </w:tcPr>
          <w:p w14:paraId="7BD31FF8" w14:textId="77777777" w:rsidR="00230F7C" w:rsidRPr="00684C9F" w:rsidRDefault="00230F7C" w:rsidP="00DE6C6B">
            <w:pPr>
              <w:rPr>
                <w:rFonts w:asciiTheme="minorHAnsi" w:hAnsiTheme="minorHAnsi" w:cstheme="minorHAnsi"/>
              </w:rPr>
            </w:pPr>
          </w:p>
        </w:tc>
      </w:tr>
      <w:tr w:rsidR="00230F7C" w:rsidRPr="00684C9F" w14:paraId="129B0EE0" w14:textId="77777777" w:rsidTr="00DE6C6B">
        <w:tc>
          <w:tcPr>
            <w:tcW w:w="8075" w:type="dxa"/>
            <w:shd w:val="clear" w:color="auto" w:fill="FFFFFF" w:themeFill="background1"/>
          </w:tcPr>
          <w:p w14:paraId="23F2086D" w14:textId="77777777" w:rsidR="00230F7C" w:rsidRPr="00684C9F" w:rsidRDefault="00230F7C">
            <w:pPr>
              <w:pStyle w:val="Odlomakpopisa"/>
              <w:numPr>
                <w:ilvl w:val="0"/>
                <w:numId w:val="35"/>
              </w:numPr>
              <w:autoSpaceDE w:val="0"/>
              <w:autoSpaceDN w:val="0"/>
              <w:spacing w:after="0" w:line="240" w:lineRule="auto"/>
              <w:rPr>
                <w:rFonts w:asciiTheme="minorHAnsi" w:eastAsia="Times New Roman" w:hAnsiTheme="minorHAnsi" w:cstheme="minorHAnsi"/>
                <w:b/>
              </w:rPr>
            </w:pPr>
            <w:r w:rsidRPr="00684C9F">
              <w:rPr>
                <w:rFonts w:asciiTheme="minorHAnsi" w:eastAsia="Times New Roman" w:hAnsiTheme="minorHAnsi" w:cstheme="minorHAnsi"/>
                <w:b/>
              </w:rPr>
              <w:t>4. Godišnji poslovi koji proizlaze iz odgojno-obrazovnog rada u nenastavne dane</w:t>
            </w:r>
          </w:p>
        </w:tc>
        <w:tc>
          <w:tcPr>
            <w:tcW w:w="851" w:type="dxa"/>
            <w:shd w:val="clear" w:color="auto" w:fill="FFFFFF" w:themeFill="background1"/>
          </w:tcPr>
          <w:p w14:paraId="173A1557" w14:textId="77777777" w:rsidR="00230F7C" w:rsidRPr="00684C9F" w:rsidRDefault="00230F7C" w:rsidP="00DE6C6B">
            <w:pPr>
              <w:jc w:val="right"/>
              <w:rPr>
                <w:rFonts w:asciiTheme="minorHAnsi" w:hAnsiTheme="minorHAnsi" w:cstheme="minorHAnsi"/>
              </w:rPr>
            </w:pPr>
          </w:p>
        </w:tc>
        <w:tc>
          <w:tcPr>
            <w:tcW w:w="992" w:type="dxa"/>
            <w:shd w:val="clear" w:color="auto" w:fill="FFFFFF" w:themeFill="background1"/>
          </w:tcPr>
          <w:p w14:paraId="2A5178FB"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176</w:t>
            </w:r>
          </w:p>
        </w:tc>
      </w:tr>
      <w:tr w:rsidR="00230F7C" w:rsidRPr="00684C9F" w14:paraId="1A754DDC" w14:textId="77777777" w:rsidTr="00DE6C6B">
        <w:tc>
          <w:tcPr>
            <w:tcW w:w="8075" w:type="dxa"/>
            <w:shd w:val="clear" w:color="auto" w:fill="auto"/>
          </w:tcPr>
          <w:p w14:paraId="61966B1C"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godišnjeg plana i programa rada školske knjižnice</w:t>
            </w:r>
          </w:p>
        </w:tc>
        <w:tc>
          <w:tcPr>
            <w:tcW w:w="851" w:type="dxa"/>
          </w:tcPr>
          <w:p w14:paraId="6297F2CD" w14:textId="77777777" w:rsidR="00230F7C" w:rsidRPr="00684C9F" w:rsidRDefault="00230F7C" w:rsidP="00DE6C6B">
            <w:pPr>
              <w:rPr>
                <w:rFonts w:asciiTheme="minorHAnsi" w:hAnsiTheme="minorHAnsi" w:cstheme="minorHAnsi"/>
              </w:rPr>
            </w:pPr>
          </w:p>
        </w:tc>
        <w:tc>
          <w:tcPr>
            <w:tcW w:w="992" w:type="dxa"/>
          </w:tcPr>
          <w:p w14:paraId="7A4A964F" w14:textId="77777777" w:rsidR="00230F7C" w:rsidRPr="00684C9F" w:rsidRDefault="00230F7C" w:rsidP="00DE6C6B">
            <w:pPr>
              <w:rPr>
                <w:rFonts w:asciiTheme="minorHAnsi" w:hAnsiTheme="minorHAnsi" w:cstheme="minorHAnsi"/>
              </w:rPr>
            </w:pPr>
          </w:p>
        </w:tc>
      </w:tr>
      <w:tr w:rsidR="00230F7C" w:rsidRPr="00684C9F" w14:paraId="3BE4CBCE" w14:textId="77777777" w:rsidTr="00DE6C6B">
        <w:tc>
          <w:tcPr>
            <w:tcW w:w="8075" w:type="dxa"/>
            <w:shd w:val="clear" w:color="auto" w:fill="auto"/>
          </w:tcPr>
          <w:p w14:paraId="2138BFD3" w14:textId="77777777" w:rsidR="00230F7C" w:rsidRPr="00684C9F" w:rsidRDefault="00230F7C" w:rsidP="00DE6C6B">
            <w:pPr>
              <w:rPr>
                <w:rFonts w:asciiTheme="minorHAnsi" w:hAnsiTheme="minorHAnsi" w:cstheme="minorHAnsi"/>
              </w:rPr>
            </w:pPr>
            <w:r w:rsidRPr="00684C9F">
              <w:rPr>
                <w:rFonts w:asciiTheme="minorHAnsi" w:hAnsiTheme="minorHAnsi" w:cstheme="minorHAnsi"/>
                <w:color w:val="000000"/>
              </w:rPr>
              <w:t>Izrada izvješća o radu školske knjižnice</w:t>
            </w:r>
          </w:p>
        </w:tc>
        <w:tc>
          <w:tcPr>
            <w:tcW w:w="851" w:type="dxa"/>
          </w:tcPr>
          <w:p w14:paraId="1923BF65" w14:textId="77777777" w:rsidR="00230F7C" w:rsidRPr="00684C9F" w:rsidRDefault="00230F7C" w:rsidP="00DE6C6B">
            <w:pPr>
              <w:rPr>
                <w:rFonts w:asciiTheme="minorHAnsi" w:hAnsiTheme="minorHAnsi" w:cstheme="minorHAnsi"/>
              </w:rPr>
            </w:pPr>
          </w:p>
        </w:tc>
        <w:tc>
          <w:tcPr>
            <w:tcW w:w="992" w:type="dxa"/>
          </w:tcPr>
          <w:p w14:paraId="0B7252F2" w14:textId="77777777" w:rsidR="00230F7C" w:rsidRPr="00684C9F" w:rsidRDefault="00230F7C" w:rsidP="00DE6C6B">
            <w:pPr>
              <w:rPr>
                <w:rFonts w:asciiTheme="minorHAnsi" w:hAnsiTheme="minorHAnsi" w:cstheme="minorHAnsi"/>
              </w:rPr>
            </w:pPr>
          </w:p>
        </w:tc>
      </w:tr>
      <w:tr w:rsidR="00230F7C" w:rsidRPr="00684C9F" w14:paraId="67BA5DA0" w14:textId="77777777" w:rsidTr="00DE6C6B">
        <w:tc>
          <w:tcPr>
            <w:tcW w:w="8075" w:type="dxa"/>
            <w:shd w:val="clear" w:color="auto" w:fill="auto"/>
          </w:tcPr>
          <w:p w14:paraId="536B7906"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izvješća o stručnom usavršavanju</w:t>
            </w:r>
          </w:p>
        </w:tc>
        <w:tc>
          <w:tcPr>
            <w:tcW w:w="851" w:type="dxa"/>
          </w:tcPr>
          <w:p w14:paraId="5D0EB731" w14:textId="77777777" w:rsidR="00230F7C" w:rsidRPr="00684C9F" w:rsidRDefault="00230F7C" w:rsidP="00DE6C6B">
            <w:pPr>
              <w:rPr>
                <w:rFonts w:asciiTheme="minorHAnsi" w:hAnsiTheme="minorHAnsi" w:cstheme="minorHAnsi"/>
              </w:rPr>
            </w:pPr>
          </w:p>
        </w:tc>
        <w:tc>
          <w:tcPr>
            <w:tcW w:w="992" w:type="dxa"/>
          </w:tcPr>
          <w:p w14:paraId="1896AEBE" w14:textId="77777777" w:rsidR="00230F7C" w:rsidRPr="00684C9F" w:rsidRDefault="00230F7C" w:rsidP="00DE6C6B">
            <w:pPr>
              <w:rPr>
                <w:rFonts w:asciiTheme="minorHAnsi" w:hAnsiTheme="minorHAnsi" w:cstheme="minorHAnsi"/>
              </w:rPr>
            </w:pPr>
          </w:p>
        </w:tc>
      </w:tr>
      <w:tr w:rsidR="00230F7C" w:rsidRPr="00684C9F" w14:paraId="2E498A37" w14:textId="77777777" w:rsidTr="00DE6C6B">
        <w:tc>
          <w:tcPr>
            <w:tcW w:w="8075" w:type="dxa"/>
            <w:shd w:val="clear" w:color="auto" w:fill="auto"/>
          </w:tcPr>
          <w:p w14:paraId="73A6C29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statističkih izvješća</w:t>
            </w:r>
          </w:p>
        </w:tc>
        <w:tc>
          <w:tcPr>
            <w:tcW w:w="851" w:type="dxa"/>
          </w:tcPr>
          <w:p w14:paraId="5F83807B" w14:textId="77777777" w:rsidR="00230F7C" w:rsidRPr="00684C9F" w:rsidRDefault="00230F7C" w:rsidP="00DE6C6B">
            <w:pPr>
              <w:rPr>
                <w:rFonts w:asciiTheme="minorHAnsi" w:hAnsiTheme="minorHAnsi" w:cstheme="minorHAnsi"/>
              </w:rPr>
            </w:pPr>
          </w:p>
        </w:tc>
        <w:tc>
          <w:tcPr>
            <w:tcW w:w="992" w:type="dxa"/>
          </w:tcPr>
          <w:p w14:paraId="52E4CAEB" w14:textId="77777777" w:rsidR="00230F7C" w:rsidRPr="00684C9F" w:rsidRDefault="00230F7C" w:rsidP="00DE6C6B">
            <w:pPr>
              <w:rPr>
                <w:rFonts w:asciiTheme="minorHAnsi" w:hAnsiTheme="minorHAnsi" w:cstheme="minorHAnsi"/>
              </w:rPr>
            </w:pPr>
          </w:p>
        </w:tc>
      </w:tr>
      <w:tr w:rsidR="00230F7C" w:rsidRPr="00684C9F" w14:paraId="7C485E10" w14:textId="77777777" w:rsidTr="00DE6C6B">
        <w:tc>
          <w:tcPr>
            <w:tcW w:w="8075" w:type="dxa"/>
            <w:shd w:val="clear" w:color="auto" w:fill="auto"/>
          </w:tcPr>
          <w:p w14:paraId="56482896"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Unos statističkih podataka u sustav online statistike</w:t>
            </w:r>
          </w:p>
        </w:tc>
        <w:tc>
          <w:tcPr>
            <w:tcW w:w="851" w:type="dxa"/>
          </w:tcPr>
          <w:p w14:paraId="2949DCB5" w14:textId="77777777" w:rsidR="00230F7C" w:rsidRPr="00684C9F" w:rsidRDefault="00230F7C" w:rsidP="00DE6C6B">
            <w:pPr>
              <w:rPr>
                <w:rFonts w:asciiTheme="minorHAnsi" w:hAnsiTheme="minorHAnsi" w:cstheme="minorHAnsi"/>
              </w:rPr>
            </w:pPr>
          </w:p>
        </w:tc>
        <w:tc>
          <w:tcPr>
            <w:tcW w:w="992" w:type="dxa"/>
          </w:tcPr>
          <w:p w14:paraId="11A4D9E8" w14:textId="77777777" w:rsidR="00230F7C" w:rsidRPr="00684C9F" w:rsidRDefault="00230F7C" w:rsidP="00DE6C6B">
            <w:pPr>
              <w:rPr>
                <w:rFonts w:asciiTheme="minorHAnsi" w:hAnsiTheme="minorHAnsi" w:cstheme="minorHAnsi"/>
              </w:rPr>
            </w:pPr>
          </w:p>
        </w:tc>
      </w:tr>
      <w:tr w:rsidR="00230F7C" w:rsidRPr="00684C9F" w14:paraId="40E8A715" w14:textId="77777777" w:rsidTr="00DE6C6B">
        <w:tc>
          <w:tcPr>
            <w:tcW w:w="8075" w:type="dxa"/>
            <w:shd w:val="clear" w:color="auto" w:fill="auto"/>
          </w:tcPr>
          <w:p w14:paraId="7F4D8245" w14:textId="77777777" w:rsidR="00230F7C" w:rsidRPr="00684C9F" w:rsidRDefault="00230F7C" w:rsidP="00DE6C6B">
            <w:pPr>
              <w:rPr>
                <w:rFonts w:asciiTheme="minorHAnsi" w:hAnsiTheme="minorHAnsi" w:cstheme="minorHAnsi"/>
              </w:rPr>
            </w:pPr>
            <w:r w:rsidRPr="00684C9F">
              <w:rPr>
                <w:rFonts w:asciiTheme="minorHAnsi" w:hAnsiTheme="minorHAnsi" w:cstheme="minorHAnsi"/>
                <w:color w:val="000000"/>
              </w:rPr>
              <w:t>Sudjelovanje u izradi godišnjeg plana i programa škole i školskog kurikuluma</w:t>
            </w:r>
          </w:p>
        </w:tc>
        <w:tc>
          <w:tcPr>
            <w:tcW w:w="851" w:type="dxa"/>
          </w:tcPr>
          <w:p w14:paraId="5B8B9803" w14:textId="77777777" w:rsidR="00230F7C" w:rsidRPr="00684C9F" w:rsidRDefault="00230F7C" w:rsidP="00DE6C6B">
            <w:pPr>
              <w:rPr>
                <w:rFonts w:asciiTheme="minorHAnsi" w:hAnsiTheme="minorHAnsi" w:cstheme="minorHAnsi"/>
              </w:rPr>
            </w:pPr>
          </w:p>
        </w:tc>
        <w:tc>
          <w:tcPr>
            <w:tcW w:w="992" w:type="dxa"/>
          </w:tcPr>
          <w:p w14:paraId="15538A2D" w14:textId="77777777" w:rsidR="00230F7C" w:rsidRPr="00684C9F" w:rsidRDefault="00230F7C" w:rsidP="00DE6C6B">
            <w:pPr>
              <w:rPr>
                <w:rFonts w:asciiTheme="minorHAnsi" w:hAnsiTheme="minorHAnsi" w:cstheme="minorHAnsi"/>
              </w:rPr>
            </w:pPr>
          </w:p>
        </w:tc>
      </w:tr>
      <w:tr w:rsidR="00230F7C" w:rsidRPr="00684C9F" w14:paraId="050718CC" w14:textId="77777777" w:rsidTr="00DE6C6B">
        <w:tc>
          <w:tcPr>
            <w:tcW w:w="8075" w:type="dxa"/>
            <w:shd w:val="clear" w:color="auto" w:fill="auto"/>
          </w:tcPr>
          <w:p w14:paraId="385E9617" w14:textId="77777777" w:rsidR="00230F7C" w:rsidRPr="00684C9F" w:rsidRDefault="00230F7C" w:rsidP="00DE6C6B">
            <w:pPr>
              <w:rPr>
                <w:rFonts w:asciiTheme="minorHAnsi" w:hAnsiTheme="minorHAnsi" w:cstheme="minorHAnsi"/>
              </w:rPr>
            </w:pPr>
            <w:r w:rsidRPr="00684C9F">
              <w:rPr>
                <w:rFonts w:asciiTheme="minorHAnsi" w:hAnsiTheme="minorHAnsi" w:cstheme="minorHAnsi"/>
                <w:color w:val="000000"/>
              </w:rPr>
              <w:t>Sudjelovanje u planiranju kalendara školskih aktivnosti</w:t>
            </w:r>
          </w:p>
        </w:tc>
        <w:tc>
          <w:tcPr>
            <w:tcW w:w="851" w:type="dxa"/>
          </w:tcPr>
          <w:p w14:paraId="1FB0B272" w14:textId="77777777" w:rsidR="00230F7C" w:rsidRPr="00684C9F" w:rsidRDefault="00230F7C" w:rsidP="00DE6C6B">
            <w:pPr>
              <w:rPr>
                <w:rFonts w:asciiTheme="minorHAnsi" w:hAnsiTheme="minorHAnsi" w:cstheme="minorHAnsi"/>
              </w:rPr>
            </w:pPr>
          </w:p>
        </w:tc>
        <w:tc>
          <w:tcPr>
            <w:tcW w:w="992" w:type="dxa"/>
          </w:tcPr>
          <w:p w14:paraId="58BA7AD5" w14:textId="77777777" w:rsidR="00230F7C" w:rsidRPr="00684C9F" w:rsidRDefault="00230F7C" w:rsidP="00DE6C6B">
            <w:pPr>
              <w:rPr>
                <w:rFonts w:asciiTheme="minorHAnsi" w:hAnsiTheme="minorHAnsi" w:cstheme="minorHAnsi"/>
              </w:rPr>
            </w:pPr>
          </w:p>
        </w:tc>
      </w:tr>
      <w:tr w:rsidR="00230F7C" w:rsidRPr="00684C9F" w14:paraId="63AD35FB" w14:textId="77777777" w:rsidTr="00DE6C6B">
        <w:tc>
          <w:tcPr>
            <w:tcW w:w="8075" w:type="dxa"/>
            <w:shd w:val="clear" w:color="auto" w:fill="auto"/>
          </w:tcPr>
          <w:p w14:paraId="7C4EEE4C" w14:textId="77777777" w:rsidR="00230F7C" w:rsidRPr="00684C9F" w:rsidRDefault="00230F7C" w:rsidP="00DE6C6B">
            <w:pPr>
              <w:rPr>
                <w:rFonts w:asciiTheme="minorHAnsi" w:hAnsiTheme="minorHAnsi" w:cstheme="minorHAnsi"/>
                <w:color w:val="000000"/>
              </w:rPr>
            </w:pPr>
            <w:r w:rsidRPr="00684C9F">
              <w:rPr>
                <w:rFonts w:asciiTheme="minorHAnsi" w:hAnsiTheme="minorHAnsi" w:cstheme="minorHAnsi"/>
                <w:color w:val="000000"/>
              </w:rPr>
              <w:t>Suradnja s učiteljima I stručnim suradnicima oko zajedničkih projekata</w:t>
            </w:r>
          </w:p>
        </w:tc>
        <w:tc>
          <w:tcPr>
            <w:tcW w:w="851" w:type="dxa"/>
          </w:tcPr>
          <w:p w14:paraId="7B18CF8B" w14:textId="77777777" w:rsidR="00230F7C" w:rsidRPr="00684C9F" w:rsidRDefault="00230F7C" w:rsidP="00DE6C6B">
            <w:pPr>
              <w:rPr>
                <w:rFonts w:asciiTheme="minorHAnsi" w:hAnsiTheme="minorHAnsi" w:cstheme="minorHAnsi"/>
              </w:rPr>
            </w:pPr>
          </w:p>
        </w:tc>
        <w:tc>
          <w:tcPr>
            <w:tcW w:w="992" w:type="dxa"/>
          </w:tcPr>
          <w:p w14:paraId="01DF041B" w14:textId="77777777" w:rsidR="00230F7C" w:rsidRPr="00684C9F" w:rsidRDefault="00230F7C" w:rsidP="00DE6C6B">
            <w:pPr>
              <w:rPr>
                <w:rFonts w:asciiTheme="minorHAnsi" w:hAnsiTheme="minorHAnsi" w:cstheme="minorHAnsi"/>
              </w:rPr>
            </w:pPr>
          </w:p>
        </w:tc>
      </w:tr>
      <w:tr w:rsidR="00230F7C" w:rsidRPr="00684C9F" w14:paraId="430CD203" w14:textId="77777777" w:rsidTr="00DE6C6B">
        <w:tc>
          <w:tcPr>
            <w:tcW w:w="8075" w:type="dxa"/>
            <w:shd w:val="clear" w:color="auto" w:fill="auto"/>
          </w:tcPr>
          <w:p w14:paraId="06FCC48B" w14:textId="77777777" w:rsidR="00230F7C" w:rsidRPr="00684C9F" w:rsidRDefault="00230F7C" w:rsidP="00DE6C6B">
            <w:pPr>
              <w:rPr>
                <w:rFonts w:asciiTheme="minorHAnsi" w:hAnsiTheme="minorHAnsi" w:cstheme="minorHAnsi"/>
              </w:rPr>
            </w:pPr>
            <w:r w:rsidRPr="00684C9F">
              <w:rPr>
                <w:rFonts w:asciiTheme="minorHAnsi" w:hAnsiTheme="minorHAnsi" w:cstheme="minorHAnsi"/>
                <w:color w:val="000000"/>
              </w:rPr>
              <w:t>Unošenje podataka o novim članovima (učenici 1. i 5. razreda, novi učenici i djelatnici)</w:t>
            </w:r>
          </w:p>
        </w:tc>
        <w:tc>
          <w:tcPr>
            <w:tcW w:w="851" w:type="dxa"/>
          </w:tcPr>
          <w:p w14:paraId="2A0CB142" w14:textId="77777777" w:rsidR="00230F7C" w:rsidRPr="00684C9F" w:rsidRDefault="00230F7C" w:rsidP="00DE6C6B">
            <w:pPr>
              <w:rPr>
                <w:rFonts w:asciiTheme="minorHAnsi" w:hAnsiTheme="minorHAnsi" w:cstheme="minorHAnsi"/>
              </w:rPr>
            </w:pPr>
          </w:p>
        </w:tc>
        <w:tc>
          <w:tcPr>
            <w:tcW w:w="992" w:type="dxa"/>
          </w:tcPr>
          <w:p w14:paraId="43F9039F" w14:textId="77777777" w:rsidR="00230F7C" w:rsidRPr="00684C9F" w:rsidRDefault="00230F7C" w:rsidP="00DE6C6B">
            <w:pPr>
              <w:rPr>
                <w:rFonts w:asciiTheme="minorHAnsi" w:hAnsiTheme="minorHAnsi" w:cstheme="minorHAnsi"/>
              </w:rPr>
            </w:pPr>
          </w:p>
        </w:tc>
      </w:tr>
      <w:tr w:rsidR="00230F7C" w:rsidRPr="00684C9F" w14:paraId="73915D79" w14:textId="77777777" w:rsidTr="00DE6C6B">
        <w:tc>
          <w:tcPr>
            <w:tcW w:w="8075" w:type="dxa"/>
            <w:shd w:val="clear" w:color="auto" w:fill="auto"/>
          </w:tcPr>
          <w:p w14:paraId="5DE1A277"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iskaznica učenicima 1. i 5. razreda</w:t>
            </w:r>
          </w:p>
        </w:tc>
        <w:tc>
          <w:tcPr>
            <w:tcW w:w="851" w:type="dxa"/>
          </w:tcPr>
          <w:p w14:paraId="3422A638" w14:textId="77777777" w:rsidR="00230F7C" w:rsidRPr="00684C9F" w:rsidRDefault="00230F7C" w:rsidP="00DE6C6B">
            <w:pPr>
              <w:rPr>
                <w:rFonts w:asciiTheme="minorHAnsi" w:hAnsiTheme="minorHAnsi" w:cstheme="minorHAnsi"/>
              </w:rPr>
            </w:pPr>
          </w:p>
        </w:tc>
        <w:tc>
          <w:tcPr>
            <w:tcW w:w="992" w:type="dxa"/>
          </w:tcPr>
          <w:p w14:paraId="304F76E8" w14:textId="77777777" w:rsidR="00230F7C" w:rsidRPr="00684C9F" w:rsidRDefault="00230F7C" w:rsidP="00DE6C6B">
            <w:pPr>
              <w:rPr>
                <w:rFonts w:asciiTheme="minorHAnsi" w:hAnsiTheme="minorHAnsi" w:cstheme="minorHAnsi"/>
              </w:rPr>
            </w:pPr>
          </w:p>
        </w:tc>
      </w:tr>
      <w:tr w:rsidR="00230F7C" w:rsidRPr="00684C9F" w14:paraId="55B970FB" w14:textId="77777777" w:rsidTr="00DE6C6B">
        <w:tc>
          <w:tcPr>
            <w:tcW w:w="8075" w:type="dxa"/>
            <w:shd w:val="clear" w:color="auto" w:fill="auto"/>
          </w:tcPr>
          <w:p w14:paraId="2ABBD7D4"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iskaznica učenicima koji su ih izgubili</w:t>
            </w:r>
          </w:p>
        </w:tc>
        <w:tc>
          <w:tcPr>
            <w:tcW w:w="851" w:type="dxa"/>
          </w:tcPr>
          <w:p w14:paraId="0353B703" w14:textId="77777777" w:rsidR="00230F7C" w:rsidRPr="00684C9F" w:rsidRDefault="00230F7C" w:rsidP="00DE6C6B">
            <w:pPr>
              <w:rPr>
                <w:rFonts w:asciiTheme="minorHAnsi" w:hAnsiTheme="minorHAnsi" w:cstheme="minorHAnsi"/>
              </w:rPr>
            </w:pPr>
          </w:p>
        </w:tc>
        <w:tc>
          <w:tcPr>
            <w:tcW w:w="992" w:type="dxa"/>
          </w:tcPr>
          <w:p w14:paraId="3DA09D25" w14:textId="77777777" w:rsidR="00230F7C" w:rsidRPr="00684C9F" w:rsidRDefault="00230F7C" w:rsidP="00DE6C6B">
            <w:pPr>
              <w:rPr>
                <w:rFonts w:asciiTheme="minorHAnsi" w:hAnsiTheme="minorHAnsi" w:cstheme="minorHAnsi"/>
              </w:rPr>
            </w:pPr>
          </w:p>
        </w:tc>
      </w:tr>
      <w:tr w:rsidR="00230F7C" w:rsidRPr="00684C9F" w14:paraId="4838C703" w14:textId="77777777" w:rsidTr="00DE6C6B">
        <w:tc>
          <w:tcPr>
            <w:tcW w:w="8075" w:type="dxa"/>
            <w:shd w:val="clear" w:color="auto" w:fill="auto"/>
          </w:tcPr>
          <w:p w14:paraId="4630242D"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Priprema popisa lektirnih djela i broja svezaka za izbor učitelja</w:t>
            </w:r>
          </w:p>
        </w:tc>
        <w:tc>
          <w:tcPr>
            <w:tcW w:w="851" w:type="dxa"/>
          </w:tcPr>
          <w:p w14:paraId="3FE8A7C4" w14:textId="77777777" w:rsidR="00230F7C" w:rsidRPr="00684C9F" w:rsidRDefault="00230F7C" w:rsidP="00DE6C6B">
            <w:pPr>
              <w:rPr>
                <w:rFonts w:asciiTheme="minorHAnsi" w:hAnsiTheme="minorHAnsi" w:cstheme="minorHAnsi"/>
              </w:rPr>
            </w:pPr>
          </w:p>
        </w:tc>
        <w:tc>
          <w:tcPr>
            <w:tcW w:w="992" w:type="dxa"/>
          </w:tcPr>
          <w:p w14:paraId="5B78E6BD" w14:textId="77777777" w:rsidR="00230F7C" w:rsidRPr="00684C9F" w:rsidRDefault="00230F7C" w:rsidP="00DE6C6B">
            <w:pPr>
              <w:rPr>
                <w:rFonts w:asciiTheme="minorHAnsi" w:hAnsiTheme="minorHAnsi" w:cstheme="minorHAnsi"/>
              </w:rPr>
            </w:pPr>
          </w:p>
        </w:tc>
      </w:tr>
      <w:tr w:rsidR="00230F7C" w:rsidRPr="00684C9F" w14:paraId="4C9A8FD2" w14:textId="77777777" w:rsidTr="00DE6C6B">
        <w:tc>
          <w:tcPr>
            <w:tcW w:w="8075" w:type="dxa"/>
            <w:shd w:val="clear" w:color="auto" w:fill="auto"/>
          </w:tcPr>
          <w:p w14:paraId="45379C9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popisa lektire i slobodne lektire po razrednim odjelima i mjesecima</w:t>
            </w:r>
          </w:p>
        </w:tc>
        <w:tc>
          <w:tcPr>
            <w:tcW w:w="851" w:type="dxa"/>
          </w:tcPr>
          <w:p w14:paraId="017E8F1E" w14:textId="77777777" w:rsidR="00230F7C" w:rsidRPr="00684C9F" w:rsidRDefault="00230F7C" w:rsidP="00DE6C6B">
            <w:pPr>
              <w:rPr>
                <w:rFonts w:asciiTheme="minorHAnsi" w:hAnsiTheme="minorHAnsi" w:cstheme="minorHAnsi"/>
              </w:rPr>
            </w:pPr>
          </w:p>
        </w:tc>
        <w:tc>
          <w:tcPr>
            <w:tcW w:w="992" w:type="dxa"/>
          </w:tcPr>
          <w:p w14:paraId="6F4531F6" w14:textId="77777777" w:rsidR="00230F7C" w:rsidRPr="00684C9F" w:rsidRDefault="00230F7C" w:rsidP="00DE6C6B">
            <w:pPr>
              <w:rPr>
                <w:rFonts w:asciiTheme="minorHAnsi" w:hAnsiTheme="minorHAnsi" w:cstheme="minorHAnsi"/>
              </w:rPr>
            </w:pPr>
          </w:p>
        </w:tc>
      </w:tr>
      <w:tr w:rsidR="00230F7C" w:rsidRPr="00684C9F" w14:paraId="6E163663" w14:textId="77777777" w:rsidTr="00DE6C6B">
        <w:tc>
          <w:tcPr>
            <w:tcW w:w="8075" w:type="dxa"/>
            <w:shd w:val="clear" w:color="auto" w:fill="auto"/>
          </w:tcPr>
          <w:p w14:paraId="608C4E6B"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Uređenje web stranice školske knjižnice</w:t>
            </w:r>
          </w:p>
        </w:tc>
        <w:tc>
          <w:tcPr>
            <w:tcW w:w="851" w:type="dxa"/>
          </w:tcPr>
          <w:p w14:paraId="01A944A1" w14:textId="77777777" w:rsidR="00230F7C" w:rsidRPr="00684C9F" w:rsidRDefault="00230F7C" w:rsidP="00DE6C6B">
            <w:pPr>
              <w:rPr>
                <w:rFonts w:asciiTheme="minorHAnsi" w:hAnsiTheme="minorHAnsi" w:cstheme="minorHAnsi"/>
              </w:rPr>
            </w:pPr>
          </w:p>
        </w:tc>
        <w:tc>
          <w:tcPr>
            <w:tcW w:w="992" w:type="dxa"/>
          </w:tcPr>
          <w:p w14:paraId="55BA7B3A" w14:textId="77777777" w:rsidR="00230F7C" w:rsidRPr="00684C9F" w:rsidRDefault="00230F7C" w:rsidP="00DE6C6B">
            <w:pPr>
              <w:rPr>
                <w:rFonts w:asciiTheme="minorHAnsi" w:hAnsiTheme="minorHAnsi" w:cstheme="minorHAnsi"/>
              </w:rPr>
            </w:pPr>
          </w:p>
        </w:tc>
      </w:tr>
      <w:tr w:rsidR="00230F7C" w:rsidRPr="00684C9F" w14:paraId="3C7AB99A" w14:textId="77777777" w:rsidTr="00DE6C6B">
        <w:tc>
          <w:tcPr>
            <w:tcW w:w="8075" w:type="dxa"/>
            <w:shd w:val="clear" w:color="auto" w:fill="auto"/>
          </w:tcPr>
          <w:p w14:paraId="653162DB"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Priprema lista za evidenciju korištenja neknjižne građe (igre i računala) u knjižnici</w:t>
            </w:r>
          </w:p>
        </w:tc>
        <w:tc>
          <w:tcPr>
            <w:tcW w:w="851" w:type="dxa"/>
          </w:tcPr>
          <w:p w14:paraId="32AA652B" w14:textId="77777777" w:rsidR="00230F7C" w:rsidRPr="00684C9F" w:rsidRDefault="00230F7C" w:rsidP="00DE6C6B">
            <w:pPr>
              <w:rPr>
                <w:rFonts w:asciiTheme="minorHAnsi" w:hAnsiTheme="minorHAnsi" w:cstheme="minorHAnsi"/>
              </w:rPr>
            </w:pPr>
          </w:p>
        </w:tc>
        <w:tc>
          <w:tcPr>
            <w:tcW w:w="992" w:type="dxa"/>
          </w:tcPr>
          <w:p w14:paraId="4DF7F4E4" w14:textId="77777777" w:rsidR="00230F7C" w:rsidRPr="00684C9F" w:rsidRDefault="00230F7C" w:rsidP="00DE6C6B">
            <w:pPr>
              <w:rPr>
                <w:rFonts w:asciiTheme="minorHAnsi" w:hAnsiTheme="minorHAnsi" w:cstheme="minorHAnsi"/>
              </w:rPr>
            </w:pPr>
          </w:p>
        </w:tc>
      </w:tr>
      <w:tr w:rsidR="00230F7C" w:rsidRPr="00684C9F" w14:paraId="2732F0B3" w14:textId="77777777" w:rsidTr="00DE6C6B">
        <w:tc>
          <w:tcPr>
            <w:tcW w:w="8075" w:type="dxa"/>
            <w:shd w:val="clear" w:color="auto" w:fill="auto"/>
          </w:tcPr>
          <w:p w14:paraId="4B2F1C9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Uvezivanje prošlogodišnjih časopisa i arhiviranje</w:t>
            </w:r>
          </w:p>
        </w:tc>
        <w:tc>
          <w:tcPr>
            <w:tcW w:w="851" w:type="dxa"/>
          </w:tcPr>
          <w:p w14:paraId="6967B56C" w14:textId="77777777" w:rsidR="00230F7C" w:rsidRPr="00684C9F" w:rsidRDefault="00230F7C" w:rsidP="00DE6C6B">
            <w:pPr>
              <w:rPr>
                <w:rFonts w:asciiTheme="minorHAnsi" w:hAnsiTheme="minorHAnsi" w:cstheme="minorHAnsi"/>
              </w:rPr>
            </w:pPr>
          </w:p>
        </w:tc>
        <w:tc>
          <w:tcPr>
            <w:tcW w:w="992" w:type="dxa"/>
          </w:tcPr>
          <w:p w14:paraId="4AA7ECC4" w14:textId="77777777" w:rsidR="00230F7C" w:rsidRPr="00684C9F" w:rsidRDefault="00230F7C" w:rsidP="00DE6C6B">
            <w:pPr>
              <w:rPr>
                <w:rFonts w:asciiTheme="minorHAnsi" w:hAnsiTheme="minorHAnsi" w:cstheme="minorHAnsi"/>
              </w:rPr>
            </w:pPr>
          </w:p>
        </w:tc>
      </w:tr>
      <w:tr w:rsidR="00230F7C" w:rsidRPr="00684C9F" w14:paraId="4FF4FE47" w14:textId="77777777" w:rsidTr="00DE6C6B">
        <w:tc>
          <w:tcPr>
            <w:tcW w:w="8075" w:type="dxa"/>
            <w:shd w:val="clear" w:color="auto" w:fill="auto"/>
          </w:tcPr>
          <w:p w14:paraId="6848C02B"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Uređenje prostora knjižnice</w:t>
            </w:r>
          </w:p>
        </w:tc>
        <w:tc>
          <w:tcPr>
            <w:tcW w:w="851" w:type="dxa"/>
          </w:tcPr>
          <w:p w14:paraId="4A0113DA" w14:textId="77777777" w:rsidR="00230F7C" w:rsidRPr="00684C9F" w:rsidRDefault="00230F7C" w:rsidP="00DE6C6B">
            <w:pPr>
              <w:rPr>
                <w:rFonts w:asciiTheme="minorHAnsi" w:hAnsiTheme="minorHAnsi" w:cstheme="minorHAnsi"/>
              </w:rPr>
            </w:pPr>
          </w:p>
        </w:tc>
        <w:tc>
          <w:tcPr>
            <w:tcW w:w="992" w:type="dxa"/>
          </w:tcPr>
          <w:p w14:paraId="2663710E" w14:textId="77777777" w:rsidR="00230F7C" w:rsidRPr="00684C9F" w:rsidRDefault="00230F7C" w:rsidP="00DE6C6B">
            <w:pPr>
              <w:rPr>
                <w:rFonts w:asciiTheme="minorHAnsi" w:hAnsiTheme="minorHAnsi" w:cstheme="minorHAnsi"/>
              </w:rPr>
            </w:pPr>
          </w:p>
        </w:tc>
      </w:tr>
      <w:tr w:rsidR="00230F7C" w:rsidRPr="00684C9F" w14:paraId="149F1812" w14:textId="77777777" w:rsidTr="00DE6C6B">
        <w:tc>
          <w:tcPr>
            <w:tcW w:w="8075" w:type="dxa"/>
            <w:shd w:val="clear" w:color="auto" w:fill="auto"/>
          </w:tcPr>
          <w:p w14:paraId="04CBBB9E" w14:textId="77777777" w:rsidR="00230F7C" w:rsidRPr="00684C9F" w:rsidRDefault="00230F7C" w:rsidP="00DE6C6B">
            <w:pPr>
              <w:rPr>
                <w:rFonts w:asciiTheme="minorHAnsi" w:hAnsiTheme="minorHAnsi" w:cstheme="minorHAnsi"/>
              </w:rPr>
            </w:pPr>
            <w:r w:rsidRPr="00684C9F">
              <w:rPr>
                <w:rFonts w:asciiTheme="minorHAnsi" w:hAnsiTheme="minorHAnsi" w:cstheme="minorHAnsi"/>
                <w:bCs/>
              </w:rPr>
              <w:t>Istraživački rad s članovima tima za kvalitetu i priprema prezentacijskih materijala</w:t>
            </w:r>
          </w:p>
        </w:tc>
        <w:tc>
          <w:tcPr>
            <w:tcW w:w="851" w:type="dxa"/>
          </w:tcPr>
          <w:p w14:paraId="16E95D5D" w14:textId="77777777" w:rsidR="00230F7C" w:rsidRPr="00684C9F" w:rsidRDefault="00230F7C" w:rsidP="00DE6C6B">
            <w:pPr>
              <w:rPr>
                <w:rFonts w:asciiTheme="minorHAnsi" w:hAnsiTheme="minorHAnsi" w:cstheme="minorHAnsi"/>
              </w:rPr>
            </w:pPr>
          </w:p>
        </w:tc>
        <w:tc>
          <w:tcPr>
            <w:tcW w:w="992" w:type="dxa"/>
          </w:tcPr>
          <w:p w14:paraId="11AF7EC5" w14:textId="77777777" w:rsidR="00230F7C" w:rsidRPr="00684C9F" w:rsidRDefault="00230F7C" w:rsidP="00DE6C6B">
            <w:pPr>
              <w:rPr>
                <w:rFonts w:asciiTheme="minorHAnsi" w:hAnsiTheme="minorHAnsi" w:cstheme="minorHAnsi"/>
              </w:rPr>
            </w:pPr>
          </w:p>
        </w:tc>
      </w:tr>
      <w:tr w:rsidR="00230F7C" w:rsidRPr="00684C9F" w14:paraId="0378F0ED" w14:textId="77777777" w:rsidTr="00DE6C6B">
        <w:tc>
          <w:tcPr>
            <w:tcW w:w="8075" w:type="dxa"/>
            <w:shd w:val="clear" w:color="auto" w:fill="auto"/>
          </w:tcPr>
          <w:p w14:paraId="366B2F79" w14:textId="77777777" w:rsidR="00230F7C" w:rsidRPr="00684C9F" w:rsidRDefault="00230F7C" w:rsidP="00DE6C6B">
            <w:pPr>
              <w:rPr>
                <w:rFonts w:asciiTheme="minorHAnsi" w:hAnsiTheme="minorHAnsi" w:cstheme="minorHAnsi"/>
                <w:bCs/>
              </w:rPr>
            </w:pPr>
            <w:r w:rsidRPr="00684C9F">
              <w:rPr>
                <w:rFonts w:asciiTheme="minorHAnsi" w:hAnsiTheme="minorHAnsi" w:cstheme="minorHAnsi"/>
                <w:bCs/>
              </w:rPr>
              <w:t>Inventura</w:t>
            </w:r>
          </w:p>
        </w:tc>
        <w:tc>
          <w:tcPr>
            <w:tcW w:w="851" w:type="dxa"/>
          </w:tcPr>
          <w:p w14:paraId="490912FE" w14:textId="77777777" w:rsidR="00230F7C" w:rsidRPr="00684C9F" w:rsidRDefault="00230F7C" w:rsidP="00DE6C6B">
            <w:pPr>
              <w:rPr>
                <w:rFonts w:asciiTheme="minorHAnsi" w:hAnsiTheme="minorHAnsi" w:cstheme="minorHAnsi"/>
              </w:rPr>
            </w:pPr>
          </w:p>
        </w:tc>
        <w:tc>
          <w:tcPr>
            <w:tcW w:w="992" w:type="dxa"/>
          </w:tcPr>
          <w:p w14:paraId="7C2A7289" w14:textId="77777777" w:rsidR="00230F7C" w:rsidRPr="00684C9F" w:rsidRDefault="00230F7C" w:rsidP="00DE6C6B">
            <w:pPr>
              <w:rPr>
                <w:rFonts w:asciiTheme="minorHAnsi" w:hAnsiTheme="minorHAnsi" w:cstheme="minorHAnsi"/>
              </w:rPr>
            </w:pPr>
          </w:p>
        </w:tc>
      </w:tr>
      <w:tr w:rsidR="00230F7C" w:rsidRPr="00684C9F" w14:paraId="598D9305" w14:textId="77777777" w:rsidTr="00DE6C6B">
        <w:tc>
          <w:tcPr>
            <w:tcW w:w="8075" w:type="dxa"/>
            <w:shd w:val="clear" w:color="auto" w:fill="auto"/>
          </w:tcPr>
          <w:p w14:paraId="51BF710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Sudjelovanje u radu povjerenstava (po potrebi i nalogu ravnatelja)</w:t>
            </w:r>
          </w:p>
        </w:tc>
        <w:tc>
          <w:tcPr>
            <w:tcW w:w="851" w:type="dxa"/>
          </w:tcPr>
          <w:p w14:paraId="385F73C8" w14:textId="77777777" w:rsidR="00230F7C" w:rsidRPr="00684C9F" w:rsidRDefault="00230F7C" w:rsidP="00DE6C6B">
            <w:pPr>
              <w:rPr>
                <w:rFonts w:asciiTheme="minorHAnsi" w:hAnsiTheme="minorHAnsi" w:cstheme="minorHAnsi"/>
              </w:rPr>
            </w:pPr>
          </w:p>
        </w:tc>
        <w:tc>
          <w:tcPr>
            <w:tcW w:w="992" w:type="dxa"/>
          </w:tcPr>
          <w:p w14:paraId="40E98484" w14:textId="77777777" w:rsidR="00230F7C" w:rsidRPr="00684C9F" w:rsidRDefault="00230F7C" w:rsidP="00DE6C6B">
            <w:pPr>
              <w:rPr>
                <w:rFonts w:asciiTheme="minorHAnsi" w:hAnsiTheme="minorHAnsi" w:cstheme="minorHAnsi"/>
              </w:rPr>
            </w:pPr>
          </w:p>
        </w:tc>
      </w:tr>
      <w:tr w:rsidR="00230F7C" w:rsidRPr="00684C9F" w14:paraId="65D125D9" w14:textId="77777777" w:rsidTr="00DE6C6B">
        <w:tc>
          <w:tcPr>
            <w:tcW w:w="8075" w:type="dxa"/>
            <w:shd w:val="clear" w:color="auto" w:fill="D9D9D9" w:themeFill="background1" w:themeFillShade="D9"/>
          </w:tcPr>
          <w:p w14:paraId="274E0334" w14:textId="77777777" w:rsidR="00230F7C" w:rsidRPr="00684C9F" w:rsidRDefault="00230F7C">
            <w:pPr>
              <w:pStyle w:val="Odlomakpopisa"/>
              <w:numPr>
                <w:ilvl w:val="0"/>
                <w:numId w:val="35"/>
              </w:numPr>
              <w:spacing w:after="0" w:line="240" w:lineRule="auto"/>
              <w:rPr>
                <w:rFonts w:asciiTheme="minorHAnsi" w:hAnsiTheme="minorHAnsi" w:cstheme="minorHAnsi"/>
                <w:b/>
              </w:rPr>
            </w:pPr>
            <w:r w:rsidRPr="00684C9F">
              <w:rPr>
                <w:rFonts w:asciiTheme="minorHAnsi" w:hAnsiTheme="minorHAnsi" w:cstheme="minorHAnsi"/>
                <w:b/>
              </w:rPr>
              <w:t>OSTALI POSLOVI</w:t>
            </w:r>
          </w:p>
        </w:tc>
        <w:tc>
          <w:tcPr>
            <w:tcW w:w="851" w:type="dxa"/>
            <w:shd w:val="clear" w:color="auto" w:fill="D9D9D9" w:themeFill="background1" w:themeFillShade="D9"/>
          </w:tcPr>
          <w:p w14:paraId="76DDBA4E"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15</w:t>
            </w:r>
          </w:p>
        </w:tc>
        <w:tc>
          <w:tcPr>
            <w:tcW w:w="992" w:type="dxa"/>
            <w:shd w:val="clear" w:color="auto" w:fill="D9D9D9" w:themeFill="background1" w:themeFillShade="D9"/>
          </w:tcPr>
          <w:p w14:paraId="33412910"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663</w:t>
            </w:r>
          </w:p>
        </w:tc>
      </w:tr>
      <w:tr w:rsidR="00230F7C" w:rsidRPr="00684C9F" w14:paraId="603FE1F1" w14:textId="77777777" w:rsidTr="00DE6C6B">
        <w:tc>
          <w:tcPr>
            <w:tcW w:w="8075" w:type="dxa"/>
            <w:shd w:val="clear" w:color="auto" w:fill="FFFFFF" w:themeFill="background1"/>
          </w:tcPr>
          <w:p w14:paraId="23A5EA46" w14:textId="77777777" w:rsidR="00230F7C" w:rsidRPr="00684C9F" w:rsidRDefault="00230F7C">
            <w:pPr>
              <w:pStyle w:val="Odlomakpopisa"/>
              <w:numPr>
                <w:ilvl w:val="1"/>
                <w:numId w:val="35"/>
              </w:numPr>
              <w:spacing w:after="0" w:line="240" w:lineRule="auto"/>
              <w:rPr>
                <w:rFonts w:asciiTheme="minorHAnsi" w:hAnsiTheme="minorHAnsi" w:cstheme="minorHAnsi"/>
                <w:b/>
              </w:rPr>
            </w:pPr>
            <w:r w:rsidRPr="00684C9F">
              <w:rPr>
                <w:rFonts w:asciiTheme="minorHAnsi" w:hAnsiTheme="minorHAnsi" w:cstheme="minorHAnsi"/>
                <w:b/>
              </w:rPr>
              <w:t xml:space="preserve"> Stručno-knjižničarski rad i informacijsko-referalna djelatnost </w:t>
            </w:r>
          </w:p>
        </w:tc>
        <w:tc>
          <w:tcPr>
            <w:tcW w:w="851" w:type="dxa"/>
            <w:shd w:val="clear" w:color="auto" w:fill="FFFFFF" w:themeFill="background1"/>
          </w:tcPr>
          <w:p w14:paraId="2F193D3F"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5</w:t>
            </w:r>
          </w:p>
        </w:tc>
        <w:tc>
          <w:tcPr>
            <w:tcW w:w="992" w:type="dxa"/>
            <w:shd w:val="clear" w:color="auto" w:fill="FFFFFF" w:themeFill="background1"/>
          </w:tcPr>
          <w:p w14:paraId="764F6E1A"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221</w:t>
            </w:r>
          </w:p>
        </w:tc>
      </w:tr>
      <w:tr w:rsidR="00230F7C" w:rsidRPr="00684C9F" w14:paraId="6DA9666B" w14:textId="77777777" w:rsidTr="00DE6C6B">
        <w:tc>
          <w:tcPr>
            <w:tcW w:w="8075" w:type="dxa"/>
            <w:shd w:val="clear" w:color="auto" w:fill="auto"/>
          </w:tcPr>
          <w:p w14:paraId="0DCBB63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Organizacija i vođenje rada u knjižnici i čitaonici:</w:t>
            </w:r>
          </w:p>
        </w:tc>
        <w:tc>
          <w:tcPr>
            <w:tcW w:w="851" w:type="dxa"/>
          </w:tcPr>
          <w:p w14:paraId="5B192EE5" w14:textId="77777777" w:rsidR="00230F7C" w:rsidRPr="00684C9F" w:rsidRDefault="00230F7C" w:rsidP="00DE6C6B">
            <w:pPr>
              <w:rPr>
                <w:rFonts w:asciiTheme="minorHAnsi" w:hAnsiTheme="minorHAnsi" w:cstheme="minorHAnsi"/>
              </w:rPr>
            </w:pPr>
          </w:p>
        </w:tc>
        <w:tc>
          <w:tcPr>
            <w:tcW w:w="992" w:type="dxa"/>
          </w:tcPr>
          <w:p w14:paraId="7028F0C3" w14:textId="77777777" w:rsidR="00230F7C" w:rsidRPr="00684C9F" w:rsidRDefault="00230F7C" w:rsidP="00DE6C6B">
            <w:pPr>
              <w:rPr>
                <w:rFonts w:asciiTheme="minorHAnsi" w:hAnsiTheme="minorHAnsi" w:cstheme="minorHAnsi"/>
              </w:rPr>
            </w:pPr>
          </w:p>
        </w:tc>
      </w:tr>
      <w:tr w:rsidR="00230F7C" w:rsidRPr="00684C9F" w14:paraId="060F75A8" w14:textId="77777777" w:rsidTr="00DE6C6B">
        <w:tc>
          <w:tcPr>
            <w:tcW w:w="8075" w:type="dxa"/>
            <w:shd w:val="clear" w:color="auto" w:fill="auto"/>
          </w:tcPr>
          <w:p w14:paraId="16CB0132"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Nabava knjižne i neknjižne građe</w:t>
            </w:r>
          </w:p>
        </w:tc>
        <w:tc>
          <w:tcPr>
            <w:tcW w:w="851" w:type="dxa"/>
          </w:tcPr>
          <w:p w14:paraId="04F9AB6B" w14:textId="77777777" w:rsidR="00230F7C" w:rsidRPr="00684C9F" w:rsidRDefault="00230F7C" w:rsidP="00DE6C6B">
            <w:pPr>
              <w:rPr>
                <w:rFonts w:asciiTheme="minorHAnsi" w:hAnsiTheme="minorHAnsi" w:cstheme="minorHAnsi"/>
              </w:rPr>
            </w:pPr>
          </w:p>
        </w:tc>
        <w:tc>
          <w:tcPr>
            <w:tcW w:w="992" w:type="dxa"/>
          </w:tcPr>
          <w:p w14:paraId="7931C996" w14:textId="77777777" w:rsidR="00230F7C" w:rsidRPr="00684C9F" w:rsidRDefault="00230F7C" w:rsidP="00DE6C6B">
            <w:pPr>
              <w:rPr>
                <w:rFonts w:asciiTheme="minorHAnsi" w:hAnsiTheme="minorHAnsi" w:cstheme="minorHAnsi"/>
              </w:rPr>
            </w:pPr>
          </w:p>
        </w:tc>
      </w:tr>
      <w:tr w:rsidR="00230F7C" w:rsidRPr="00684C9F" w14:paraId="59B7C1C6" w14:textId="77777777" w:rsidTr="00DE6C6B">
        <w:tc>
          <w:tcPr>
            <w:tcW w:w="8075" w:type="dxa"/>
            <w:shd w:val="clear" w:color="auto" w:fill="auto"/>
          </w:tcPr>
          <w:p w14:paraId="1A2172BE"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Stručna obrada nove građe (signiranje, klasifikacija, katalogizacija)</w:t>
            </w:r>
          </w:p>
        </w:tc>
        <w:tc>
          <w:tcPr>
            <w:tcW w:w="851" w:type="dxa"/>
          </w:tcPr>
          <w:p w14:paraId="103BAC28" w14:textId="77777777" w:rsidR="00230F7C" w:rsidRPr="00684C9F" w:rsidRDefault="00230F7C" w:rsidP="00DE6C6B">
            <w:pPr>
              <w:rPr>
                <w:rFonts w:asciiTheme="minorHAnsi" w:hAnsiTheme="minorHAnsi" w:cstheme="minorHAnsi"/>
              </w:rPr>
            </w:pPr>
          </w:p>
        </w:tc>
        <w:tc>
          <w:tcPr>
            <w:tcW w:w="992" w:type="dxa"/>
          </w:tcPr>
          <w:p w14:paraId="5C4838CC" w14:textId="77777777" w:rsidR="00230F7C" w:rsidRPr="00684C9F" w:rsidRDefault="00230F7C" w:rsidP="00DE6C6B">
            <w:pPr>
              <w:rPr>
                <w:rFonts w:asciiTheme="minorHAnsi" w:hAnsiTheme="minorHAnsi" w:cstheme="minorHAnsi"/>
              </w:rPr>
            </w:pPr>
          </w:p>
        </w:tc>
      </w:tr>
      <w:tr w:rsidR="00230F7C" w:rsidRPr="00684C9F" w14:paraId="4ED9A762" w14:textId="77777777" w:rsidTr="00DE6C6B">
        <w:tc>
          <w:tcPr>
            <w:tcW w:w="8075" w:type="dxa"/>
            <w:shd w:val="clear" w:color="auto" w:fill="auto"/>
          </w:tcPr>
          <w:p w14:paraId="7991B6B2"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Tehnička obrada i zaštita novih knjiga</w:t>
            </w:r>
          </w:p>
        </w:tc>
        <w:tc>
          <w:tcPr>
            <w:tcW w:w="851" w:type="dxa"/>
          </w:tcPr>
          <w:p w14:paraId="661ACED6" w14:textId="77777777" w:rsidR="00230F7C" w:rsidRPr="00684C9F" w:rsidRDefault="00230F7C" w:rsidP="00DE6C6B">
            <w:pPr>
              <w:rPr>
                <w:rFonts w:asciiTheme="minorHAnsi" w:hAnsiTheme="minorHAnsi" w:cstheme="minorHAnsi"/>
              </w:rPr>
            </w:pPr>
          </w:p>
        </w:tc>
        <w:tc>
          <w:tcPr>
            <w:tcW w:w="992" w:type="dxa"/>
          </w:tcPr>
          <w:p w14:paraId="2D7DD178" w14:textId="77777777" w:rsidR="00230F7C" w:rsidRPr="00684C9F" w:rsidRDefault="00230F7C" w:rsidP="00DE6C6B">
            <w:pPr>
              <w:rPr>
                <w:rFonts w:asciiTheme="minorHAnsi" w:hAnsiTheme="minorHAnsi" w:cstheme="minorHAnsi"/>
              </w:rPr>
            </w:pPr>
          </w:p>
        </w:tc>
      </w:tr>
      <w:tr w:rsidR="00230F7C" w:rsidRPr="00684C9F" w14:paraId="31E7001D" w14:textId="77777777" w:rsidTr="00DE6C6B">
        <w:tc>
          <w:tcPr>
            <w:tcW w:w="8075" w:type="dxa"/>
            <w:shd w:val="clear" w:color="auto" w:fill="auto"/>
          </w:tcPr>
          <w:p w14:paraId="0EF73CB0"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lastRenderedPageBreak/>
              <w:t xml:space="preserve">Uređenje prostora knjižnice </w:t>
            </w:r>
          </w:p>
        </w:tc>
        <w:tc>
          <w:tcPr>
            <w:tcW w:w="851" w:type="dxa"/>
          </w:tcPr>
          <w:p w14:paraId="3DDFD67F" w14:textId="77777777" w:rsidR="00230F7C" w:rsidRPr="00684C9F" w:rsidRDefault="00230F7C" w:rsidP="00DE6C6B">
            <w:pPr>
              <w:rPr>
                <w:rFonts w:asciiTheme="minorHAnsi" w:hAnsiTheme="minorHAnsi" w:cstheme="minorHAnsi"/>
              </w:rPr>
            </w:pPr>
          </w:p>
        </w:tc>
        <w:tc>
          <w:tcPr>
            <w:tcW w:w="992" w:type="dxa"/>
          </w:tcPr>
          <w:p w14:paraId="4F34A692" w14:textId="77777777" w:rsidR="00230F7C" w:rsidRPr="00684C9F" w:rsidRDefault="00230F7C" w:rsidP="00DE6C6B">
            <w:pPr>
              <w:rPr>
                <w:rFonts w:asciiTheme="minorHAnsi" w:hAnsiTheme="minorHAnsi" w:cstheme="minorHAnsi"/>
              </w:rPr>
            </w:pPr>
          </w:p>
        </w:tc>
      </w:tr>
      <w:tr w:rsidR="00230F7C" w:rsidRPr="00684C9F" w14:paraId="6FA2A737" w14:textId="77777777" w:rsidTr="00DE6C6B">
        <w:tc>
          <w:tcPr>
            <w:tcW w:w="8075" w:type="dxa"/>
            <w:shd w:val="clear" w:color="auto" w:fill="auto"/>
          </w:tcPr>
          <w:p w14:paraId="05FC208C"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Narudžba časopisa</w:t>
            </w:r>
          </w:p>
        </w:tc>
        <w:tc>
          <w:tcPr>
            <w:tcW w:w="851" w:type="dxa"/>
          </w:tcPr>
          <w:p w14:paraId="34793D54" w14:textId="77777777" w:rsidR="00230F7C" w:rsidRPr="00684C9F" w:rsidRDefault="00230F7C" w:rsidP="00DE6C6B">
            <w:pPr>
              <w:rPr>
                <w:rFonts w:asciiTheme="minorHAnsi" w:hAnsiTheme="minorHAnsi" w:cstheme="minorHAnsi"/>
              </w:rPr>
            </w:pPr>
          </w:p>
        </w:tc>
        <w:tc>
          <w:tcPr>
            <w:tcW w:w="992" w:type="dxa"/>
          </w:tcPr>
          <w:p w14:paraId="2A328846" w14:textId="77777777" w:rsidR="00230F7C" w:rsidRPr="00684C9F" w:rsidRDefault="00230F7C" w:rsidP="00DE6C6B">
            <w:pPr>
              <w:rPr>
                <w:rFonts w:asciiTheme="minorHAnsi" w:hAnsiTheme="minorHAnsi" w:cstheme="minorHAnsi"/>
              </w:rPr>
            </w:pPr>
          </w:p>
        </w:tc>
      </w:tr>
      <w:tr w:rsidR="00230F7C" w:rsidRPr="00684C9F" w14:paraId="60DF9579" w14:textId="77777777" w:rsidTr="00DE6C6B">
        <w:tc>
          <w:tcPr>
            <w:tcW w:w="8075" w:type="dxa"/>
            <w:shd w:val="clear" w:color="auto" w:fill="auto"/>
          </w:tcPr>
          <w:p w14:paraId="4DF5D540"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bCs/>
              </w:rPr>
              <w:t>P</w:t>
            </w:r>
            <w:r w:rsidRPr="00684C9F">
              <w:rPr>
                <w:rFonts w:asciiTheme="minorHAnsi" w:eastAsia="Times New Roman" w:hAnsiTheme="minorHAnsi" w:cstheme="minorHAnsi"/>
              </w:rPr>
              <w:t>raćenje i evidencija knjižničnog fonda -  statistički pokazatelji o upotrebi fonda</w:t>
            </w:r>
          </w:p>
        </w:tc>
        <w:tc>
          <w:tcPr>
            <w:tcW w:w="851" w:type="dxa"/>
          </w:tcPr>
          <w:p w14:paraId="6B02E438" w14:textId="77777777" w:rsidR="00230F7C" w:rsidRPr="00684C9F" w:rsidRDefault="00230F7C" w:rsidP="00DE6C6B">
            <w:pPr>
              <w:rPr>
                <w:rFonts w:asciiTheme="minorHAnsi" w:hAnsiTheme="minorHAnsi" w:cstheme="minorHAnsi"/>
              </w:rPr>
            </w:pPr>
          </w:p>
        </w:tc>
        <w:tc>
          <w:tcPr>
            <w:tcW w:w="992" w:type="dxa"/>
          </w:tcPr>
          <w:p w14:paraId="68FA2EBA" w14:textId="77777777" w:rsidR="00230F7C" w:rsidRPr="00684C9F" w:rsidRDefault="00230F7C" w:rsidP="00DE6C6B">
            <w:pPr>
              <w:rPr>
                <w:rFonts w:asciiTheme="minorHAnsi" w:hAnsiTheme="minorHAnsi" w:cstheme="minorHAnsi"/>
              </w:rPr>
            </w:pPr>
          </w:p>
        </w:tc>
      </w:tr>
      <w:tr w:rsidR="00230F7C" w:rsidRPr="00684C9F" w14:paraId="3D5FC1BE" w14:textId="77777777" w:rsidTr="00DE6C6B">
        <w:tc>
          <w:tcPr>
            <w:tcW w:w="8075" w:type="dxa"/>
            <w:shd w:val="clear" w:color="auto" w:fill="auto"/>
          </w:tcPr>
          <w:p w14:paraId="7C761F1E"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Izvješće ravnateljici i računovotkinji o stanju u knjižnici na dan 31. 12.</w:t>
            </w:r>
          </w:p>
        </w:tc>
        <w:tc>
          <w:tcPr>
            <w:tcW w:w="851" w:type="dxa"/>
          </w:tcPr>
          <w:p w14:paraId="5A94ABC5" w14:textId="77777777" w:rsidR="00230F7C" w:rsidRPr="00684C9F" w:rsidRDefault="00230F7C" w:rsidP="00DE6C6B">
            <w:pPr>
              <w:rPr>
                <w:rFonts w:asciiTheme="minorHAnsi" w:hAnsiTheme="minorHAnsi" w:cstheme="minorHAnsi"/>
              </w:rPr>
            </w:pPr>
          </w:p>
        </w:tc>
        <w:tc>
          <w:tcPr>
            <w:tcW w:w="992" w:type="dxa"/>
          </w:tcPr>
          <w:p w14:paraId="148E97BC" w14:textId="77777777" w:rsidR="00230F7C" w:rsidRPr="00684C9F" w:rsidRDefault="00230F7C" w:rsidP="00DE6C6B">
            <w:pPr>
              <w:rPr>
                <w:rFonts w:asciiTheme="minorHAnsi" w:hAnsiTheme="minorHAnsi" w:cstheme="minorHAnsi"/>
              </w:rPr>
            </w:pPr>
          </w:p>
        </w:tc>
      </w:tr>
      <w:tr w:rsidR="00230F7C" w:rsidRPr="00684C9F" w14:paraId="73CFB1BC" w14:textId="77777777" w:rsidTr="00DE6C6B">
        <w:tc>
          <w:tcPr>
            <w:tcW w:w="8075" w:type="dxa"/>
            <w:shd w:val="clear" w:color="auto" w:fill="auto"/>
          </w:tcPr>
          <w:p w14:paraId="1D986394"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Sustavno izvješćivanje učenika te učitelja, nastavnika i stručnih suradnika o novim knjigama i sadržajima stručnih časopisa i razmjena informacijskih materijala – izrada biltena</w:t>
            </w:r>
          </w:p>
        </w:tc>
        <w:tc>
          <w:tcPr>
            <w:tcW w:w="851" w:type="dxa"/>
          </w:tcPr>
          <w:p w14:paraId="7A30D82A" w14:textId="77777777" w:rsidR="00230F7C" w:rsidRPr="00684C9F" w:rsidRDefault="00230F7C" w:rsidP="00DE6C6B">
            <w:pPr>
              <w:rPr>
                <w:rFonts w:asciiTheme="minorHAnsi" w:hAnsiTheme="minorHAnsi" w:cstheme="minorHAnsi"/>
              </w:rPr>
            </w:pPr>
          </w:p>
        </w:tc>
        <w:tc>
          <w:tcPr>
            <w:tcW w:w="992" w:type="dxa"/>
          </w:tcPr>
          <w:p w14:paraId="3EE1B453" w14:textId="77777777" w:rsidR="00230F7C" w:rsidRPr="00684C9F" w:rsidRDefault="00230F7C" w:rsidP="00DE6C6B">
            <w:pPr>
              <w:rPr>
                <w:rFonts w:asciiTheme="minorHAnsi" w:hAnsiTheme="minorHAnsi" w:cstheme="minorHAnsi"/>
              </w:rPr>
            </w:pPr>
          </w:p>
        </w:tc>
      </w:tr>
      <w:tr w:rsidR="00230F7C" w:rsidRPr="00684C9F" w14:paraId="160CB485" w14:textId="77777777" w:rsidTr="00DE6C6B">
        <w:tc>
          <w:tcPr>
            <w:tcW w:w="8075" w:type="dxa"/>
            <w:shd w:val="clear" w:color="auto" w:fill="auto"/>
          </w:tcPr>
          <w:p w14:paraId="01E2747C"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popisa literature i bibliografskih podataka za pojedine nastavne predmete – po potrebi</w:t>
            </w:r>
          </w:p>
        </w:tc>
        <w:tc>
          <w:tcPr>
            <w:tcW w:w="851" w:type="dxa"/>
          </w:tcPr>
          <w:p w14:paraId="679B5DD6" w14:textId="77777777" w:rsidR="00230F7C" w:rsidRPr="00684C9F" w:rsidRDefault="00230F7C" w:rsidP="00DE6C6B">
            <w:pPr>
              <w:rPr>
                <w:rFonts w:asciiTheme="minorHAnsi" w:hAnsiTheme="minorHAnsi" w:cstheme="minorHAnsi"/>
              </w:rPr>
            </w:pPr>
          </w:p>
        </w:tc>
        <w:tc>
          <w:tcPr>
            <w:tcW w:w="992" w:type="dxa"/>
          </w:tcPr>
          <w:p w14:paraId="4E6BBBB4" w14:textId="77777777" w:rsidR="00230F7C" w:rsidRPr="00684C9F" w:rsidRDefault="00230F7C" w:rsidP="00DE6C6B">
            <w:pPr>
              <w:rPr>
                <w:rFonts w:asciiTheme="minorHAnsi" w:hAnsiTheme="minorHAnsi" w:cstheme="minorHAnsi"/>
              </w:rPr>
            </w:pPr>
          </w:p>
        </w:tc>
      </w:tr>
      <w:tr w:rsidR="00230F7C" w:rsidRPr="00684C9F" w14:paraId="72CAB4CD" w14:textId="77777777" w:rsidTr="00DE6C6B">
        <w:tc>
          <w:tcPr>
            <w:tcW w:w="8075" w:type="dxa"/>
            <w:shd w:val="clear" w:color="auto" w:fill="auto"/>
          </w:tcPr>
          <w:p w14:paraId="00761AC7"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Izvještavanje razrednika o učenicima koji nisu vratili knjige na vrijeme      </w:t>
            </w:r>
          </w:p>
        </w:tc>
        <w:tc>
          <w:tcPr>
            <w:tcW w:w="851" w:type="dxa"/>
          </w:tcPr>
          <w:p w14:paraId="4DEDEA35" w14:textId="77777777" w:rsidR="00230F7C" w:rsidRPr="00684C9F" w:rsidRDefault="00230F7C" w:rsidP="00DE6C6B">
            <w:pPr>
              <w:rPr>
                <w:rFonts w:asciiTheme="minorHAnsi" w:hAnsiTheme="minorHAnsi" w:cstheme="minorHAnsi"/>
              </w:rPr>
            </w:pPr>
          </w:p>
        </w:tc>
        <w:tc>
          <w:tcPr>
            <w:tcW w:w="992" w:type="dxa"/>
          </w:tcPr>
          <w:p w14:paraId="3B3EC9A6" w14:textId="77777777" w:rsidR="00230F7C" w:rsidRPr="00684C9F" w:rsidRDefault="00230F7C" w:rsidP="00DE6C6B">
            <w:pPr>
              <w:rPr>
                <w:rFonts w:asciiTheme="minorHAnsi" w:hAnsiTheme="minorHAnsi" w:cstheme="minorHAnsi"/>
              </w:rPr>
            </w:pPr>
          </w:p>
        </w:tc>
      </w:tr>
      <w:tr w:rsidR="00230F7C" w:rsidRPr="00684C9F" w14:paraId="472E25FC" w14:textId="77777777" w:rsidTr="00DE6C6B">
        <w:tc>
          <w:tcPr>
            <w:tcW w:w="8075" w:type="dxa"/>
            <w:shd w:val="clear" w:color="auto" w:fill="auto"/>
          </w:tcPr>
          <w:p w14:paraId="658711F5"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Izvještavanje razrednika o pedagoškoj literaturi – izrada popisa literature za satove razrednih odjela i održavanje roditeljskih sastanaka – po potrebi</w:t>
            </w:r>
          </w:p>
        </w:tc>
        <w:tc>
          <w:tcPr>
            <w:tcW w:w="851" w:type="dxa"/>
          </w:tcPr>
          <w:p w14:paraId="09C8DD04" w14:textId="77777777" w:rsidR="00230F7C" w:rsidRPr="00684C9F" w:rsidRDefault="00230F7C" w:rsidP="00DE6C6B">
            <w:pPr>
              <w:rPr>
                <w:rFonts w:asciiTheme="minorHAnsi" w:hAnsiTheme="minorHAnsi" w:cstheme="minorHAnsi"/>
              </w:rPr>
            </w:pPr>
          </w:p>
        </w:tc>
        <w:tc>
          <w:tcPr>
            <w:tcW w:w="992" w:type="dxa"/>
          </w:tcPr>
          <w:p w14:paraId="79D3A356" w14:textId="77777777" w:rsidR="00230F7C" w:rsidRPr="00684C9F" w:rsidRDefault="00230F7C" w:rsidP="00DE6C6B">
            <w:pPr>
              <w:rPr>
                <w:rFonts w:asciiTheme="minorHAnsi" w:hAnsiTheme="minorHAnsi" w:cstheme="minorHAnsi"/>
              </w:rPr>
            </w:pPr>
          </w:p>
        </w:tc>
      </w:tr>
      <w:tr w:rsidR="00230F7C" w:rsidRPr="00684C9F" w14:paraId="00E9A2CD" w14:textId="77777777" w:rsidTr="00DE6C6B">
        <w:tc>
          <w:tcPr>
            <w:tcW w:w="8075" w:type="dxa"/>
            <w:shd w:val="clear" w:color="auto" w:fill="auto"/>
          </w:tcPr>
          <w:p w14:paraId="5074053E"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popisa neknjižne građe, filmova za medijsku kulturu…</w:t>
            </w:r>
          </w:p>
        </w:tc>
        <w:tc>
          <w:tcPr>
            <w:tcW w:w="851" w:type="dxa"/>
          </w:tcPr>
          <w:p w14:paraId="0DFA0D6B" w14:textId="77777777" w:rsidR="00230F7C" w:rsidRPr="00684C9F" w:rsidRDefault="00230F7C" w:rsidP="00DE6C6B">
            <w:pPr>
              <w:rPr>
                <w:rFonts w:asciiTheme="minorHAnsi" w:hAnsiTheme="minorHAnsi" w:cstheme="minorHAnsi"/>
              </w:rPr>
            </w:pPr>
          </w:p>
        </w:tc>
        <w:tc>
          <w:tcPr>
            <w:tcW w:w="992" w:type="dxa"/>
          </w:tcPr>
          <w:p w14:paraId="4CE178F1" w14:textId="77777777" w:rsidR="00230F7C" w:rsidRPr="00684C9F" w:rsidRDefault="00230F7C" w:rsidP="00DE6C6B">
            <w:pPr>
              <w:rPr>
                <w:rFonts w:asciiTheme="minorHAnsi" w:hAnsiTheme="minorHAnsi" w:cstheme="minorHAnsi"/>
              </w:rPr>
            </w:pPr>
          </w:p>
        </w:tc>
      </w:tr>
      <w:tr w:rsidR="00230F7C" w:rsidRPr="00684C9F" w14:paraId="0CA6BC2C" w14:textId="77777777" w:rsidTr="00DE6C6B">
        <w:tc>
          <w:tcPr>
            <w:tcW w:w="8075" w:type="dxa"/>
            <w:shd w:val="clear" w:color="auto" w:fill="auto"/>
          </w:tcPr>
          <w:p w14:paraId="1E173F82"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Godišnja inventura i otpis</w:t>
            </w:r>
          </w:p>
        </w:tc>
        <w:tc>
          <w:tcPr>
            <w:tcW w:w="851" w:type="dxa"/>
          </w:tcPr>
          <w:p w14:paraId="7CEC1812" w14:textId="77777777" w:rsidR="00230F7C" w:rsidRPr="00684C9F" w:rsidRDefault="00230F7C" w:rsidP="00DE6C6B">
            <w:pPr>
              <w:rPr>
                <w:rFonts w:asciiTheme="minorHAnsi" w:hAnsiTheme="minorHAnsi" w:cstheme="minorHAnsi"/>
              </w:rPr>
            </w:pPr>
          </w:p>
        </w:tc>
        <w:tc>
          <w:tcPr>
            <w:tcW w:w="992" w:type="dxa"/>
          </w:tcPr>
          <w:p w14:paraId="08645893" w14:textId="77777777" w:rsidR="00230F7C" w:rsidRPr="00684C9F" w:rsidRDefault="00230F7C" w:rsidP="00DE6C6B">
            <w:pPr>
              <w:rPr>
                <w:rFonts w:asciiTheme="minorHAnsi" w:hAnsiTheme="minorHAnsi" w:cstheme="minorHAnsi"/>
              </w:rPr>
            </w:pPr>
          </w:p>
        </w:tc>
      </w:tr>
      <w:tr w:rsidR="00230F7C" w:rsidRPr="00684C9F" w14:paraId="20F01105" w14:textId="77777777" w:rsidTr="00DE6C6B">
        <w:tc>
          <w:tcPr>
            <w:tcW w:w="8075" w:type="dxa"/>
            <w:shd w:val="clear" w:color="auto" w:fill="auto"/>
          </w:tcPr>
          <w:p w14:paraId="738DA35F"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Izrada okvirnog financijskog plana knjižnice, narudžbe i nabave u školskoj knjižnici</w:t>
            </w:r>
          </w:p>
        </w:tc>
        <w:tc>
          <w:tcPr>
            <w:tcW w:w="851" w:type="dxa"/>
          </w:tcPr>
          <w:p w14:paraId="1BC166FB" w14:textId="77777777" w:rsidR="00230F7C" w:rsidRPr="00684C9F" w:rsidRDefault="00230F7C" w:rsidP="00DE6C6B">
            <w:pPr>
              <w:rPr>
                <w:rFonts w:asciiTheme="minorHAnsi" w:hAnsiTheme="minorHAnsi" w:cstheme="minorHAnsi"/>
              </w:rPr>
            </w:pPr>
          </w:p>
        </w:tc>
        <w:tc>
          <w:tcPr>
            <w:tcW w:w="992" w:type="dxa"/>
          </w:tcPr>
          <w:p w14:paraId="65985B36" w14:textId="77777777" w:rsidR="00230F7C" w:rsidRPr="00684C9F" w:rsidRDefault="00230F7C" w:rsidP="00DE6C6B">
            <w:pPr>
              <w:rPr>
                <w:rFonts w:asciiTheme="minorHAnsi" w:hAnsiTheme="minorHAnsi" w:cstheme="minorHAnsi"/>
              </w:rPr>
            </w:pPr>
          </w:p>
        </w:tc>
      </w:tr>
      <w:tr w:rsidR="00230F7C" w:rsidRPr="00684C9F" w14:paraId="0E6DADC5" w14:textId="77777777" w:rsidTr="00DE6C6B">
        <w:tc>
          <w:tcPr>
            <w:tcW w:w="8075" w:type="dxa"/>
            <w:shd w:val="clear" w:color="auto" w:fill="auto"/>
          </w:tcPr>
          <w:p w14:paraId="34C99D99"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Organizacijsko-administrativni poslovi</w:t>
            </w:r>
          </w:p>
        </w:tc>
        <w:tc>
          <w:tcPr>
            <w:tcW w:w="851" w:type="dxa"/>
          </w:tcPr>
          <w:p w14:paraId="35AFB393" w14:textId="77777777" w:rsidR="00230F7C" w:rsidRPr="00684C9F" w:rsidRDefault="00230F7C" w:rsidP="00DE6C6B">
            <w:pPr>
              <w:rPr>
                <w:rFonts w:asciiTheme="minorHAnsi" w:hAnsiTheme="minorHAnsi" w:cstheme="minorHAnsi"/>
              </w:rPr>
            </w:pPr>
          </w:p>
        </w:tc>
        <w:tc>
          <w:tcPr>
            <w:tcW w:w="992" w:type="dxa"/>
          </w:tcPr>
          <w:p w14:paraId="3088E2B3" w14:textId="77777777" w:rsidR="00230F7C" w:rsidRPr="00684C9F" w:rsidRDefault="00230F7C" w:rsidP="00DE6C6B">
            <w:pPr>
              <w:rPr>
                <w:rFonts w:asciiTheme="minorHAnsi" w:hAnsiTheme="minorHAnsi" w:cstheme="minorHAnsi"/>
              </w:rPr>
            </w:pPr>
          </w:p>
        </w:tc>
      </w:tr>
      <w:tr w:rsidR="00230F7C" w:rsidRPr="00684C9F" w14:paraId="013D2755" w14:textId="77777777" w:rsidTr="00DE6C6B">
        <w:tc>
          <w:tcPr>
            <w:tcW w:w="8075" w:type="dxa"/>
            <w:shd w:val="clear" w:color="auto" w:fill="FFFFFF" w:themeFill="background1"/>
          </w:tcPr>
          <w:p w14:paraId="20B00FA6" w14:textId="77777777" w:rsidR="00230F7C" w:rsidRPr="00684C9F" w:rsidRDefault="00230F7C" w:rsidP="00DE6C6B">
            <w:pPr>
              <w:rPr>
                <w:rFonts w:asciiTheme="minorHAnsi" w:hAnsiTheme="minorHAnsi" w:cstheme="minorHAnsi"/>
                <w:b/>
              </w:rPr>
            </w:pPr>
            <w:r w:rsidRPr="00684C9F">
              <w:rPr>
                <w:rFonts w:asciiTheme="minorHAnsi" w:hAnsiTheme="minorHAnsi" w:cstheme="minorHAnsi"/>
                <w:b/>
              </w:rPr>
              <w:t xml:space="preserve">        2.   2.   Stručno usavršavanje</w:t>
            </w:r>
          </w:p>
        </w:tc>
        <w:tc>
          <w:tcPr>
            <w:tcW w:w="851" w:type="dxa"/>
            <w:shd w:val="clear" w:color="auto" w:fill="FFFFFF" w:themeFill="background1"/>
          </w:tcPr>
          <w:p w14:paraId="1D5505CF"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4</w:t>
            </w:r>
          </w:p>
        </w:tc>
        <w:tc>
          <w:tcPr>
            <w:tcW w:w="992" w:type="dxa"/>
            <w:shd w:val="clear" w:color="auto" w:fill="FFFFFF" w:themeFill="background1"/>
          </w:tcPr>
          <w:p w14:paraId="61CC9A02"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177</w:t>
            </w:r>
          </w:p>
        </w:tc>
      </w:tr>
      <w:tr w:rsidR="00230F7C" w:rsidRPr="00684C9F" w14:paraId="4636AC08" w14:textId="77777777" w:rsidTr="00DE6C6B">
        <w:tc>
          <w:tcPr>
            <w:tcW w:w="8075" w:type="dxa"/>
            <w:shd w:val="clear" w:color="auto" w:fill="auto"/>
          </w:tcPr>
          <w:p w14:paraId="221A8ADF"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Praćenje literature iz područja knjižničarstva i informacijskih znanosti </w:t>
            </w:r>
          </w:p>
        </w:tc>
        <w:tc>
          <w:tcPr>
            <w:tcW w:w="851" w:type="dxa"/>
          </w:tcPr>
          <w:p w14:paraId="6F4E602E" w14:textId="77777777" w:rsidR="00230F7C" w:rsidRPr="00684C9F" w:rsidRDefault="00230F7C" w:rsidP="00DE6C6B">
            <w:pPr>
              <w:rPr>
                <w:rFonts w:asciiTheme="minorHAnsi" w:hAnsiTheme="minorHAnsi" w:cstheme="minorHAnsi"/>
              </w:rPr>
            </w:pPr>
          </w:p>
        </w:tc>
        <w:tc>
          <w:tcPr>
            <w:tcW w:w="992" w:type="dxa"/>
          </w:tcPr>
          <w:p w14:paraId="2CCCC1E1" w14:textId="77777777" w:rsidR="00230F7C" w:rsidRPr="00684C9F" w:rsidRDefault="00230F7C" w:rsidP="00DE6C6B">
            <w:pPr>
              <w:rPr>
                <w:rFonts w:asciiTheme="minorHAnsi" w:hAnsiTheme="minorHAnsi" w:cstheme="minorHAnsi"/>
              </w:rPr>
            </w:pPr>
          </w:p>
        </w:tc>
      </w:tr>
      <w:tr w:rsidR="00230F7C" w:rsidRPr="00684C9F" w14:paraId="0E59C6FC" w14:textId="77777777" w:rsidTr="00DE6C6B">
        <w:tc>
          <w:tcPr>
            <w:tcW w:w="8075" w:type="dxa"/>
            <w:shd w:val="clear" w:color="auto" w:fill="auto"/>
          </w:tcPr>
          <w:p w14:paraId="3A7279D6"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Praćenje literature iz područja pedagogije </w:t>
            </w:r>
          </w:p>
        </w:tc>
        <w:tc>
          <w:tcPr>
            <w:tcW w:w="851" w:type="dxa"/>
          </w:tcPr>
          <w:p w14:paraId="54B8D2CB" w14:textId="77777777" w:rsidR="00230F7C" w:rsidRPr="00684C9F" w:rsidRDefault="00230F7C" w:rsidP="00DE6C6B">
            <w:pPr>
              <w:rPr>
                <w:rFonts w:asciiTheme="minorHAnsi" w:hAnsiTheme="minorHAnsi" w:cstheme="minorHAnsi"/>
              </w:rPr>
            </w:pPr>
          </w:p>
        </w:tc>
        <w:tc>
          <w:tcPr>
            <w:tcW w:w="992" w:type="dxa"/>
          </w:tcPr>
          <w:p w14:paraId="517B9D99" w14:textId="77777777" w:rsidR="00230F7C" w:rsidRPr="00684C9F" w:rsidRDefault="00230F7C" w:rsidP="00DE6C6B">
            <w:pPr>
              <w:rPr>
                <w:rFonts w:asciiTheme="minorHAnsi" w:hAnsiTheme="minorHAnsi" w:cstheme="minorHAnsi"/>
              </w:rPr>
            </w:pPr>
          </w:p>
        </w:tc>
      </w:tr>
      <w:tr w:rsidR="00230F7C" w:rsidRPr="00684C9F" w14:paraId="1AD8EA61" w14:textId="77777777" w:rsidTr="00DE6C6B">
        <w:tc>
          <w:tcPr>
            <w:tcW w:w="8075" w:type="dxa"/>
            <w:shd w:val="clear" w:color="auto" w:fill="auto"/>
          </w:tcPr>
          <w:p w14:paraId="25336134"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Praćenje dječje literature i literature za mladež </w:t>
            </w:r>
          </w:p>
        </w:tc>
        <w:tc>
          <w:tcPr>
            <w:tcW w:w="851" w:type="dxa"/>
          </w:tcPr>
          <w:p w14:paraId="3F24CF73" w14:textId="77777777" w:rsidR="00230F7C" w:rsidRPr="00684C9F" w:rsidRDefault="00230F7C" w:rsidP="00DE6C6B">
            <w:pPr>
              <w:rPr>
                <w:rFonts w:asciiTheme="minorHAnsi" w:hAnsiTheme="minorHAnsi" w:cstheme="minorHAnsi"/>
              </w:rPr>
            </w:pPr>
          </w:p>
        </w:tc>
        <w:tc>
          <w:tcPr>
            <w:tcW w:w="992" w:type="dxa"/>
          </w:tcPr>
          <w:p w14:paraId="0237342A" w14:textId="77777777" w:rsidR="00230F7C" w:rsidRPr="00684C9F" w:rsidRDefault="00230F7C" w:rsidP="00DE6C6B">
            <w:pPr>
              <w:rPr>
                <w:rFonts w:asciiTheme="minorHAnsi" w:hAnsiTheme="minorHAnsi" w:cstheme="minorHAnsi"/>
              </w:rPr>
            </w:pPr>
          </w:p>
        </w:tc>
      </w:tr>
      <w:tr w:rsidR="00230F7C" w:rsidRPr="00684C9F" w14:paraId="06A5DA42" w14:textId="77777777" w:rsidTr="00DE6C6B">
        <w:tc>
          <w:tcPr>
            <w:tcW w:w="8075" w:type="dxa"/>
            <w:shd w:val="clear" w:color="auto" w:fill="auto"/>
          </w:tcPr>
          <w:p w14:paraId="0EA44AC8"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Sudjelovanje na sjednicama Učiteljskog vijeća</w:t>
            </w:r>
          </w:p>
        </w:tc>
        <w:tc>
          <w:tcPr>
            <w:tcW w:w="851" w:type="dxa"/>
          </w:tcPr>
          <w:p w14:paraId="4FD5A655" w14:textId="77777777" w:rsidR="00230F7C" w:rsidRPr="00684C9F" w:rsidRDefault="00230F7C" w:rsidP="00DE6C6B">
            <w:pPr>
              <w:rPr>
                <w:rFonts w:asciiTheme="minorHAnsi" w:hAnsiTheme="minorHAnsi" w:cstheme="minorHAnsi"/>
              </w:rPr>
            </w:pPr>
          </w:p>
        </w:tc>
        <w:tc>
          <w:tcPr>
            <w:tcW w:w="992" w:type="dxa"/>
          </w:tcPr>
          <w:p w14:paraId="525AF640" w14:textId="77777777" w:rsidR="00230F7C" w:rsidRPr="00684C9F" w:rsidRDefault="00230F7C" w:rsidP="00DE6C6B">
            <w:pPr>
              <w:rPr>
                <w:rFonts w:asciiTheme="minorHAnsi" w:hAnsiTheme="minorHAnsi" w:cstheme="minorHAnsi"/>
              </w:rPr>
            </w:pPr>
          </w:p>
        </w:tc>
      </w:tr>
      <w:tr w:rsidR="00230F7C" w:rsidRPr="00684C9F" w14:paraId="3601FB75" w14:textId="77777777" w:rsidTr="00DE6C6B">
        <w:tc>
          <w:tcPr>
            <w:tcW w:w="8075" w:type="dxa"/>
            <w:shd w:val="clear" w:color="auto" w:fill="auto"/>
          </w:tcPr>
          <w:p w14:paraId="23B2C3C3" w14:textId="77777777" w:rsidR="00230F7C" w:rsidRPr="00684C9F" w:rsidRDefault="00230F7C" w:rsidP="00DE6C6B">
            <w:pPr>
              <w:rPr>
                <w:rFonts w:asciiTheme="minorHAnsi" w:eastAsia="Times New Roman" w:hAnsiTheme="minorHAnsi" w:cstheme="minorHAnsi"/>
              </w:rPr>
            </w:pPr>
            <w:r w:rsidRPr="00684C9F">
              <w:rPr>
                <w:rFonts w:asciiTheme="minorHAnsi" w:eastAsia="Times New Roman" w:hAnsiTheme="minorHAnsi" w:cstheme="minorHAnsi"/>
              </w:rPr>
              <w:t xml:space="preserve">Sudjelovanje na stručnim sastancima školskih knjižničara  3 x 6 sati                            </w:t>
            </w:r>
          </w:p>
        </w:tc>
        <w:tc>
          <w:tcPr>
            <w:tcW w:w="851" w:type="dxa"/>
          </w:tcPr>
          <w:p w14:paraId="1C0CC2A5" w14:textId="77777777" w:rsidR="00230F7C" w:rsidRPr="00684C9F" w:rsidRDefault="00230F7C" w:rsidP="00DE6C6B">
            <w:pPr>
              <w:rPr>
                <w:rFonts w:asciiTheme="minorHAnsi" w:hAnsiTheme="minorHAnsi" w:cstheme="minorHAnsi"/>
              </w:rPr>
            </w:pPr>
          </w:p>
        </w:tc>
        <w:tc>
          <w:tcPr>
            <w:tcW w:w="992" w:type="dxa"/>
          </w:tcPr>
          <w:p w14:paraId="3093ED43" w14:textId="77777777" w:rsidR="00230F7C" w:rsidRPr="00684C9F" w:rsidRDefault="00230F7C" w:rsidP="00DE6C6B">
            <w:pPr>
              <w:rPr>
                <w:rFonts w:asciiTheme="minorHAnsi" w:hAnsiTheme="minorHAnsi" w:cstheme="minorHAnsi"/>
              </w:rPr>
            </w:pPr>
          </w:p>
        </w:tc>
      </w:tr>
      <w:tr w:rsidR="00230F7C" w:rsidRPr="00684C9F" w14:paraId="791E29C3" w14:textId="77777777" w:rsidTr="00DE6C6B">
        <w:tc>
          <w:tcPr>
            <w:tcW w:w="8075" w:type="dxa"/>
            <w:shd w:val="clear" w:color="auto" w:fill="auto"/>
          </w:tcPr>
          <w:p w14:paraId="0518825C"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Sudjelovanje na seminarima i savjetovanjima za školske knjižničare   3 x 8 sati      Proljetna škola školskih knjižničara</w:t>
            </w:r>
          </w:p>
        </w:tc>
        <w:tc>
          <w:tcPr>
            <w:tcW w:w="851" w:type="dxa"/>
          </w:tcPr>
          <w:p w14:paraId="184DC882" w14:textId="77777777" w:rsidR="00230F7C" w:rsidRPr="00684C9F" w:rsidRDefault="00230F7C" w:rsidP="00DE6C6B">
            <w:pPr>
              <w:rPr>
                <w:rFonts w:asciiTheme="minorHAnsi" w:hAnsiTheme="minorHAnsi" w:cstheme="minorHAnsi"/>
              </w:rPr>
            </w:pPr>
          </w:p>
        </w:tc>
        <w:tc>
          <w:tcPr>
            <w:tcW w:w="992" w:type="dxa"/>
          </w:tcPr>
          <w:p w14:paraId="7B11E8D5" w14:textId="77777777" w:rsidR="00230F7C" w:rsidRPr="00684C9F" w:rsidRDefault="00230F7C" w:rsidP="00DE6C6B">
            <w:pPr>
              <w:rPr>
                <w:rFonts w:asciiTheme="minorHAnsi" w:hAnsiTheme="minorHAnsi" w:cstheme="minorHAnsi"/>
              </w:rPr>
            </w:pPr>
          </w:p>
        </w:tc>
      </w:tr>
      <w:tr w:rsidR="00230F7C" w:rsidRPr="00684C9F" w14:paraId="67D592E4" w14:textId="77777777" w:rsidTr="00DE6C6B">
        <w:tc>
          <w:tcPr>
            <w:tcW w:w="8075" w:type="dxa"/>
            <w:shd w:val="clear" w:color="auto" w:fill="auto"/>
          </w:tcPr>
          <w:p w14:paraId="15351DBF"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Posjet drugim vrstama knjižnica (narodne, specijalne, knjižnice drugih osnovnih i srednjih škola, NSK i upoznavanje s posebnim oblicima rada u knjižnicama</w:t>
            </w:r>
          </w:p>
        </w:tc>
        <w:tc>
          <w:tcPr>
            <w:tcW w:w="851" w:type="dxa"/>
          </w:tcPr>
          <w:p w14:paraId="31C2DE43" w14:textId="77777777" w:rsidR="00230F7C" w:rsidRPr="00684C9F" w:rsidRDefault="00230F7C" w:rsidP="00DE6C6B">
            <w:pPr>
              <w:rPr>
                <w:rFonts w:asciiTheme="minorHAnsi" w:hAnsiTheme="minorHAnsi" w:cstheme="minorHAnsi"/>
              </w:rPr>
            </w:pPr>
          </w:p>
        </w:tc>
        <w:tc>
          <w:tcPr>
            <w:tcW w:w="992" w:type="dxa"/>
          </w:tcPr>
          <w:p w14:paraId="1BD57AD2" w14:textId="77777777" w:rsidR="00230F7C" w:rsidRPr="00684C9F" w:rsidRDefault="00230F7C" w:rsidP="00DE6C6B">
            <w:pPr>
              <w:rPr>
                <w:rFonts w:asciiTheme="minorHAnsi" w:hAnsiTheme="minorHAnsi" w:cstheme="minorHAnsi"/>
              </w:rPr>
            </w:pPr>
          </w:p>
        </w:tc>
      </w:tr>
      <w:tr w:rsidR="00230F7C" w:rsidRPr="00684C9F" w14:paraId="12E715C6" w14:textId="77777777" w:rsidTr="00DE6C6B">
        <w:tc>
          <w:tcPr>
            <w:tcW w:w="8075" w:type="dxa"/>
            <w:shd w:val="clear" w:color="auto" w:fill="auto"/>
          </w:tcPr>
          <w:p w14:paraId="07713569"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Usavršavanje za računalnu obradu knjižnične građe i primjena programa METEL WIN za knjižnično poslovanje</w:t>
            </w:r>
          </w:p>
        </w:tc>
        <w:tc>
          <w:tcPr>
            <w:tcW w:w="851" w:type="dxa"/>
          </w:tcPr>
          <w:p w14:paraId="1D1AA4EF" w14:textId="77777777" w:rsidR="00230F7C" w:rsidRPr="00684C9F" w:rsidRDefault="00230F7C" w:rsidP="00DE6C6B">
            <w:pPr>
              <w:rPr>
                <w:rFonts w:asciiTheme="minorHAnsi" w:hAnsiTheme="minorHAnsi" w:cstheme="minorHAnsi"/>
              </w:rPr>
            </w:pPr>
          </w:p>
        </w:tc>
        <w:tc>
          <w:tcPr>
            <w:tcW w:w="992" w:type="dxa"/>
          </w:tcPr>
          <w:p w14:paraId="2236299C" w14:textId="77777777" w:rsidR="00230F7C" w:rsidRPr="00684C9F" w:rsidRDefault="00230F7C" w:rsidP="00DE6C6B">
            <w:pPr>
              <w:rPr>
                <w:rFonts w:asciiTheme="minorHAnsi" w:hAnsiTheme="minorHAnsi" w:cstheme="minorHAnsi"/>
              </w:rPr>
            </w:pPr>
          </w:p>
        </w:tc>
      </w:tr>
      <w:tr w:rsidR="00230F7C" w:rsidRPr="00684C9F" w14:paraId="28E55FAE" w14:textId="77777777" w:rsidTr="00DE6C6B">
        <w:tc>
          <w:tcPr>
            <w:tcW w:w="8075" w:type="dxa"/>
            <w:shd w:val="clear" w:color="auto" w:fill="auto"/>
          </w:tcPr>
          <w:p w14:paraId="463B071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Edukacija u virtualnim učionicama (Loomen)</w:t>
            </w:r>
          </w:p>
        </w:tc>
        <w:tc>
          <w:tcPr>
            <w:tcW w:w="851" w:type="dxa"/>
          </w:tcPr>
          <w:p w14:paraId="618B3BF1" w14:textId="77777777" w:rsidR="00230F7C" w:rsidRPr="00684C9F" w:rsidRDefault="00230F7C" w:rsidP="00DE6C6B">
            <w:pPr>
              <w:rPr>
                <w:rFonts w:asciiTheme="minorHAnsi" w:hAnsiTheme="minorHAnsi" w:cstheme="minorHAnsi"/>
              </w:rPr>
            </w:pPr>
          </w:p>
        </w:tc>
        <w:tc>
          <w:tcPr>
            <w:tcW w:w="992" w:type="dxa"/>
          </w:tcPr>
          <w:p w14:paraId="358776CD" w14:textId="77777777" w:rsidR="00230F7C" w:rsidRPr="00684C9F" w:rsidRDefault="00230F7C" w:rsidP="00DE6C6B">
            <w:pPr>
              <w:rPr>
                <w:rFonts w:asciiTheme="minorHAnsi" w:hAnsiTheme="minorHAnsi" w:cstheme="minorHAnsi"/>
              </w:rPr>
            </w:pPr>
          </w:p>
        </w:tc>
      </w:tr>
      <w:tr w:rsidR="00230F7C" w:rsidRPr="00684C9F" w14:paraId="465A8319" w14:textId="77777777" w:rsidTr="00DE6C6B">
        <w:tc>
          <w:tcPr>
            <w:tcW w:w="8075" w:type="dxa"/>
            <w:shd w:val="clear" w:color="auto" w:fill="auto"/>
          </w:tcPr>
          <w:p w14:paraId="02945B7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Sudjelovanje na književnim susretima</w:t>
            </w:r>
          </w:p>
        </w:tc>
        <w:tc>
          <w:tcPr>
            <w:tcW w:w="851" w:type="dxa"/>
          </w:tcPr>
          <w:p w14:paraId="1084F7F6" w14:textId="77777777" w:rsidR="00230F7C" w:rsidRPr="00684C9F" w:rsidRDefault="00230F7C" w:rsidP="00DE6C6B">
            <w:pPr>
              <w:rPr>
                <w:rFonts w:asciiTheme="minorHAnsi" w:hAnsiTheme="minorHAnsi" w:cstheme="minorHAnsi"/>
              </w:rPr>
            </w:pPr>
          </w:p>
        </w:tc>
        <w:tc>
          <w:tcPr>
            <w:tcW w:w="992" w:type="dxa"/>
          </w:tcPr>
          <w:p w14:paraId="58296026" w14:textId="77777777" w:rsidR="00230F7C" w:rsidRPr="00684C9F" w:rsidRDefault="00230F7C" w:rsidP="00DE6C6B">
            <w:pPr>
              <w:rPr>
                <w:rFonts w:asciiTheme="minorHAnsi" w:hAnsiTheme="minorHAnsi" w:cstheme="minorHAnsi"/>
              </w:rPr>
            </w:pPr>
          </w:p>
        </w:tc>
      </w:tr>
      <w:tr w:rsidR="00230F7C" w:rsidRPr="00684C9F" w14:paraId="4B3CE5E6" w14:textId="77777777" w:rsidTr="00DE6C6B">
        <w:tc>
          <w:tcPr>
            <w:tcW w:w="8075" w:type="dxa"/>
            <w:shd w:val="clear" w:color="auto" w:fill="auto"/>
          </w:tcPr>
          <w:p w14:paraId="1964222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Posjet izložbama, kulturnom i multimedijskom centru, promocijama knjiga u gradu i šire</w:t>
            </w:r>
          </w:p>
        </w:tc>
        <w:tc>
          <w:tcPr>
            <w:tcW w:w="851" w:type="dxa"/>
          </w:tcPr>
          <w:p w14:paraId="317E5A34" w14:textId="77777777" w:rsidR="00230F7C" w:rsidRPr="00684C9F" w:rsidRDefault="00230F7C" w:rsidP="00DE6C6B">
            <w:pPr>
              <w:rPr>
                <w:rFonts w:asciiTheme="minorHAnsi" w:hAnsiTheme="minorHAnsi" w:cstheme="minorHAnsi"/>
              </w:rPr>
            </w:pPr>
          </w:p>
        </w:tc>
        <w:tc>
          <w:tcPr>
            <w:tcW w:w="992" w:type="dxa"/>
          </w:tcPr>
          <w:p w14:paraId="57574D4A" w14:textId="77777777" w:rsidR="00230F7C" w:rsidRPr="00684C9F" w:rsidRDefault="00230F7C" w:rsidP="00DE6C6B">
            <w:pPr>
              <w:rPr>
                <w:rFonts w:asciiTheme="minorHAnsi" w:hAnsiTheme="minorHAnsi" w:cstheme="minorHAnsi"/>
              </w:rPr>
            </w:pPr>
          </w:p>
        </w:tc>
      </w:tr>
      <w:tr w:rsidR="00230F7C" w:rsidRPr="00684C9F" w14:paraId="28B365A8" w14:textId="77777777" w:rsidTr="00DE6C6B">
        <w:tc>
          <w:tcPr>
            <w:tcW w:w="8075" w:type="dxa"/>
            <w:shd w:val="clear" w:color="auto" w:fill="FFFFFF" w:themeFill="background1"/>
          </w:tcPr>
          <w:p w14:paraId="7A4C9679" w14:textId="77777777" w:rsidR="00230F7C" w:rsidRPr="00684C9F" w:rsidRDefault="00230F7C" w:rsidP="00DE6C6B">
            <w:pPr>
              <w:ind w:left="360"/>
              <w:rPr>
                <w:rFonts w:asciiTheme="minorHAnsi" w:hAnsiTheme="minorHAnsi" w:cstheme="minorHAnsi"/>
                <w:b/>
                <w:bCs/>
              </w:rPr>
            </w:pPr>
            <w:r w:rsidRPr="00684C9F">
              <w:rPr>
                <w:rFonts w:asciiTheme="minorHAnsi" w:hAnsiTheme="minorHAnsi" w:cstheme="minorHAnsi"/>
                <w:b/>
                <w:bCs/>
              </w:rPr>
              <w:t>2.3. Kulturna i javna djelatnost te ostali poslovi u školi</w:t>
            </w:r>
          </w:p>
        </w:tc>
        <w:tc>
          <w:tcPr>
            <w:tcW w:w="851" w:type="dxa"/>
            <w:shd w:val="clear" w:color="auto" w:fill="FFFFFF" w:themeFill="background1"/>
          </w:tcPr>
          <w:p w14:paraId="67358BB4" w14:textId="77777777" w:rsidR="00230F7C" w:rsidRPr="00684C9F" w:rsidRDefault="00230F7C" w:rsidP="00DE6C6B">
            <w:pPr>
              <w:jc w:val="right"/>
              <w:rPr>
                <w:rFonts w:asciiTheme="minorHAnsi" w:hAnsiTheme="minorHAnsi" w:cstheme="minorHAnsi"/>
                <w:bCs/>
              </w:rPr>
            </w:pPr>
            <w:r w:rsidRPr="00684C9F">
              <w:rPr>
                <w:rFonts w:asciiTheme="minorHAnsi" w:hAnsiTheme="minorHAnsi" w:cstheme="minorHAnsi"/>
                <w:bCs/>
              </w:rPr>
              <w:t>6</w:t>
            </w:r>
          </w:p>
        </w:tc>
        <w:tc>
          <w:tcPr>
            <w:tcW w:w="992" w:type="dxa"/>
            <w:shd w:val="clear" w:color="auto" w:fill="FFFFFF" w:themeFill="background1"/>
          </w:tcPr>
          <w:p w14:paraId="0C3D5A07" w14:textId="77777777" w:rsidR="00230F7C" w:rsidRPr="00684C9F" w:rsidRDefault="00230F7C" w:rsidP="00DE6C6B">
            <w:pPr>
              <w:jc w:val="right"/>
              <w:rPr>
                <w:rFonts w:asciiTheme="minorHAnsi" w:hAnsiTheme="minorHAnsi" w:cstheme="minorHAnsi"/>
              </w:rPr>
            </w:pPr>
            <w:r w:rsidRPr="00684C9F">
              <w:rPr>
                <w:rFonts w:asciiTheme="minorHAnsi" w:hAnsiTheme="minorHAnsi" w:cstheme="minorHAnsi"/>
              </w:rPr>
              <w:t>265</w:t>
            </w:r>
          </w:p>
        </w:tc>
      </w:tr>
      <w:tr w:rsidR="00230F7C" w:rsidRPr="00684C9F" w14:paraId="032997E6" w14:textId="77777777" w:rsidTr="00DE6C6B">
        <w:tc>
          <w:tcPr>
            <w:tcW w:w="8075" w:type="dxa"/>
            <w:shd w:val="clear" w:color="auto" w:fill="auto"/>
          </w:tcPr>
          <w:p w14:paraId="054FB0D5"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Planiranje kulturnih sadržaja i projekata za ovu školsku godinu</w:t>
            </w:r>
          </w:p>
        </w:tc>
        <w:tc>
          <w:tcPr>
            <w:tcW w:w="851" w:type="dxa"/>
          </w:tcPr>
          <w:p w14:paraId="5D3F83D7" w14:textId="77777777" w:rsidR="00230F7C" w:rsidRPr="00684C9F" w:rsidRDefault="00230F7C" w:rsidP="00DE6C6B">
            <w:pPr>
              <w:rPr>
                <w:rFonts w:asciiTheme="minorHAnsi" w:hAnsiTheme="minorHAnsi" w:cstheme="minorHAnsi"/>
              </w:rPr>
            </w:pPr>
          </w:p>
        </w:tc>
        <w:tc>
          <w:tcPr>
            <w:tcW w:w="992" w:type="dxa"/>
          </w:tcPr>
          <w:p w14:paraId="68B1AC3D" w14:textId="77777777" w:rsidR="00230F7C" w:rsidRPr="00684C9F" w:rsidRDefault="00230F7C" w:rsidP="00DE6C6B">
            <w:pPr>
              <w:rPr>
                <w:rFonts w:asciiTheme="minorHAnsi" w:hAnsiTheme="minorHAnsi" w:cstheme="minorHAnsi"/>
              </w:rPr>
            </w:pPr>
          </w:p>
        </w:tc>
      </w:tr>
      <w:tr w:rsidR="00230F7C" w:rsidRPr="00684C9F" w14:paraId="7D6BED17" w14:textId="77777777" w:rsidTr="00DE6C6B">
        <w:tc>
          <w:tcPr>
            <w:tcW w:w="8075" w:type="dxa"/>
            <w:shd w:val="clear" w:color="auto" w:fill="auto"/>
          </w:tcPr>
          <w:p w14:paraId="6DB5101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Informiranje učenika o aktivnostima i programima u knjižnici i ostalim institucijama</w:t>
            </w:r>
          </w:p>
        </w:tc>
        <w:tc>
          <w:tcPr>
            <w:tcW w:w="851" w:type="dxa"/>
          </w:tcPr>
          <w:p w14:paraId="56366140" w14:textId="77777777" w:rsidR="00230F7C" w:rsidRPr="00684C9F" w:rsidRDefault="00230F7C" w:rsidP="00DE6C6B">
            <w:pPr>
              <w:rPr>
                <w:rFonts w:asciiTheme="minorHAnsi" w:hAnsiTheme="minorHAnsi" w:cstheme="minorHAnsi"/>
              </w:rPr>
            </w:pPr>
          </w:p>
        </w:tc>
        <w:tc>
          <w:tcPr>
            <w:tcW w:w="992" w:type="dxa"/>
          </w:tcPr>
          <w:p w14:paraId="7F3DB594" w14:textId="77777777" w:rsidR="00230F7C" w:rsidRPr="00684C9F" w:rsidRDefault="00230F7C" w:rsidP="00DE6C6B">
            <w:pPr>
              <w:rPr>
                <w:rFonts w:asciiTheme="minorHAnsi" w:hAnsiTheme="minorHAnsi" w:cstheme="minorHAnsi"/>
              </w:rPr>
            </w:pPr>
          </w:p>
        </w:tc>
      </w:tr>
      <w:tr w:rsidR="00230F7C" w:rsidRPr="00684C9F" w14:paraId="5CC2313D" w14:textId="77777777" w:rsidTr="00DE6C6B">
        <w:tc>
          <w:tcPr>
            <w:tcW w:w="8075" w:type="dxa"/>
            <w:shd w:val="clear" w:color="auto" w:fill="auto"/>
          </w:tcPr>
          <w:p w14:paraId="30739526"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Posjet s učenicima književnim susretima, izložbama, aktivnostima i programima u organizaciji Narodne knjižnice „Petar Preradović“, multimedijalnog centra, gradskog muzeja i ostalih institucija i udruga         – tijekom godine, po pozivu i dogovoru </w:t>
            </w:r>
          </w:p>
        </w:tc>
        <w:tc>
          <w:tcPr>
            <w:tcW w:w="851" w:type="dxa"/>
          </w:tcPr>
          <w:p w14:paraId="5D2DAE24" w14:textId="77777777" w:rsidR="00230F7C" w:rsidRPr="00684C9F" w:rsidRDefault="00230F7C" w:rsidP="00DE6C6B">
            <w:pPr>
              <w:rPr>
                <w:rFonts w:asciiTheme="minorHAnsi" w:hAnsiTheme="minorHAnsi" w:cstheme="minorHAnsi"/>
              </w:rPr>
            </w:pPr>
          </w:p>
        </w:tc>
        <w:tc>
          <w:tcPr>
            <w:tcW w:w="992" w:type="dxa"/>
          </w:tcPr>
          <w:p w14:paraId="3C7E8507" w14:textId="77777777" w:rsidR="00230F7C" w:rsidRPr="00684C9F" w:rsidRDefault="00230F7C" w:rsidP="00DE6C6B">
            <w:pPr>
              <w:rPr>
                <w:rFonts w:asciiTheme="minorHAnsi" w:hAnsiTheme="minorHAnsi" w:cstheme="minorHAnsi"/>
              </w:rPr>
            </w:pPr>
          </w:p>
        </w:tc>
      </w:tr>
      <w:tr w:rsidR="00230F7C" w:rsidRPr="00684C9F" w14:paraId="2C9965F8" w14:textId="77777777" w:rsidTr="00DE6C6B">
        <w:tc>
          <w:tcPr>
            <w:tcW w:w="8075" w:type="dxa"/>
            <w:shd w:val="clear" w:color="auto" w:fill="auto"/>
          </w:tcPr>
          <w:p w14:paraId="20E7C6E1" w14:textId="77777777" w:rsidR="00230F7C" w:rsidRPr="00684C9F" w:rsidRDefault="00230F7C">
            <w:pPr>
              <w:numPr>
                <w:ilvl w:val="0"/>
                <w:numId w:val="36"/>
              </w:numPr>
              <w:autoSpaceDE w:val="0"/>
              <w:autoSpaceDN w:val="0"/>
              <w:spacing w:after="0" w:line="240" w:lineRule="auto"/>
              <w:rPr>
                <w:rFonts w:asciiTheme="minorHAnsi" w:hAnsiTheme="minorHAnsi" w:cstheme="minorHAnsi"/>
              </w:rPr>
            </w:pPr>
            <w:r w:rsidRPr="00684C9F">
              <w:rPr>
                <w:rFonts w:asciiTheme="minorHAnsi" w:hAnsiTheme="minorHAnsi" w:cstheme="minorHAnsi"/>
              </w:rPr>
              <w:t xml:space="preserve">Organizacija, priprema i provedba kulturnih sadržaja: </w:t>
            </w:r>
          </w:p>
          <w:p w14:paraId="76C577C8" w14:textId="77777777" w:rsidR="00230F7C" w:rsidRPr="00684C9F" w:rsidRDefault="00230F7C" w:rsidP="00DE6C6B">
            <w:pPr>
              <w:ind w:left="360"/>
              <w:rPr>
                <w:rFonts w:asciiTheme="minorHAnsi" w:hAnsiTheme="minorHAnsi" w:cstheme="minorHAnsi"/>
                <w:u w:val="single"/>
              </w:rPr>
            </w:pPr>
            <w:r w:rsidRPr="00684C9F">
              <w:rPr>
                <w:rFonts w:asciiTheme="minorHAnsi" w:hAnsiTheme="minorHAnsi" w:cstheme="minorHAnsi"/>
                <w:u w:val="single"/>
              </w:rPr>
              <w:t>Programi u školskoj knjižnici:</w:t>
            </w:r>
          </w:p>
          <w:p w14:paraId="10912FE4"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Književni susreti, promocije knjiga, predstave (prema mogućnostima škole)</w:t>
            </w:r>
          </w:p>
          <w:p w14:paraId="2CE6F799"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lang w:val="nl-NL"/>
              </w:rPr>
              <w:t xml:space="preserve">Sudjelovanje u programu “Noć knjige” </w:t>
            </w:r>
          </w:p>
          <w:p w14:paraId="33B58425"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lang w:val="nl-NL"/>
              </w:rPr>
              <w:lastRenderedPageBreak/>
              <w:t>Kviz</w:t>
            </w:r>
            <w:r w:rsidRPr="00684C9F">
              <w:rPr>
                <w:rFonts w:asciiTheme="minorHAnsi" w:hAnsiTheme="minorHAnsi" w:cstheme="minorHAnsi"/>
              </w:rPr>
              <w:t xml:space="preserve"> </w:t>
            </w:r>
            <w:r w:rsidRPr="00684C9F">
              <w:rPr>
                <w:rFonts w:asciiTheme="minorHAnsi" w:hAnsiTheme="minorHAnsi" w:cstheme="minorHAnsi"/>
                <w:lang w:val="nl-NL"/>
              </w:rPr>
              <w:t>za</w:t>
            </w:r>
            <w:r w:rsidRPr="00684C9F">
              <w:rPr>
                <w:rFonts w:asciiTheme="minorHAnsi" w:hAnsiTheme="minorHAnsi" w:cstheme="minorHAnsi"/>
              </w:rPr>
              <w:t xml:space="preserve"> </w:t>
            </w:r>
            <w:r w:rsidRPr="00684C9F">
              <w:rPr>
                <w:rFonts w:asciiTheme="minorHAnsi" w:hAnsiTheme="minorHAnsi" w:cstheme="minorHAnsi"/>
                <w:lang w:val="nl-NL"/>
              </w:rPr>
              <w:t>u</w:t>
            </w:r>
            <w:r w:rsidRPr="00684C9F">
              <w:rPr>
                <w:rFonts w:asciiTheme="minorHAnsi" w:hAnsiTheme="minorHAnsi" w:cstheme="minorHAnsi"/>
              </w:rPr>
              <w:t>č</w:t>
            </w:r>
            <w:r w:rsidRPr="00684C9F">
              <w:rPr>
                <w:rFonts w:asciiTheme="minorHAnsi" w:hAnsiTheme="minorHAnsi" w:cstheme="minorHAnsi"/>
                <w:lang w:val="nl-NL"/>
              </w:rPr>
              <w:t>enike</w:t>
            </w:r>
            <w:r w:rsidRPr="00684C9F">
              <w:rPr>
                <w:rFonts w:asciiTheme="minorHAnsi" w:hAnsiTheme="minorHAnsi" w:cstheme="minorHAnsi"/>
              </w:rPr>
              <w:t xml:space="preserve"> (</w:t>
            </w:r>
            <w:r w:rsidRPr="00684C9F">
              <w:rPr>
                <w:rFonts w:asciiTheme="minorHAnsi" w:hAnsiTheme="minorHAnsi" w:cstheme="minorHAnsi"/>
                <w:lang w:val="nl-NL"/>
              </w:rPr>
              <w:t>po dogovoru</w:t>
            </w:r>
            <w:r w:rsidRPr="00684C9F">
              <w:rPr>
                <w:rFonts w:asciiTheme="minorHAnsi" w:hAnsiTheme="minorHAnsi" w:cstheme="minorHAnsi"/>
              </w:rPr>
              <w:t>)</w:t>
            </w:r>
          </w:p>
          <w:p w14:paraId="559B57EE"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 Lutkarske predstava lutkarske družine škole (voditeljica N. Hrga) za učenike I. razreda  </w:t>
            </w:r>
          </w:p>
          <w:p w14:paraId="43893328"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Programi izvannastavnih aktivnosti u knjižnici (dramske, lutkarske, recitatorske…)</w:t>
            </w:r>
          </w:p>
          <w:p w14:paraId="017C5C6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Organizacija obilježavanja Valentinova – ljubavna pošta (veljača)</w:t>
            </w:r>
          </w:p>
          <w:p w14:paraId="1AF0965C"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 Sudjelovanje u akciji „Čitam, da, sretan sam!“   </w:t>
            </w:r>
          </w:p>
          <w:p w14:paraId="1AC505D7" w14:textId="77777777" w:rsidR="00230F7C" w:rsidRPr="00684C9F" w:rsidRDefault="00230F7C" w:rsidP="00DE6C6B">
            <w:pPr>
              <w:autoSpaceDE w:val="0"/>
              <w:autoSpaceDN w:val="0"/>
              <w:ind w:left="360"/>
              <w:rPr>
                <w:rFonts w:asciiTheme="minorHAnsi" w:hAnsiTheme="minorHAnsi" w:cstheme="minorHAnsi"/>
                <w:bCs/>
                <w:u w:val="single"/>
              </w:rPr>
            </w:pPr>
            <w:r w:rsidRPr="00684C9F">
              <w:rPr>
                <w:rFonts w:asciiTheme="minorHAnsi" w:hAnsiTheme="minorHAnsi" w:cstheme="minorHAnsi"/>
              </w:rPr>
              <w:t xml:space="preserve">  </w:t>
            </w:r>
            <w:r w:rsidRPr="00684C9F">
              <w:rPr>
                <w:rFonts w:asciiTheme="minorHAnsi" w:hAnsiTheme="minorHAnsi" w:cstheme="minorHAnsi"/>
                <w:bCs/>
              </w:rPr>
              <w:t xml:space="preserve"> </w:t>
            </w:r>
            <w:r w:rsidRPr="00684C9F">
              <w:rPr>
                <w:rFonts w:asciiTheme="minorHAnsi" w:hAnsiTheme="minorHAnsi" w:cstheme="minorHAnsi"/>
                <w:bCs/>
                <w:u w:val="single"/>
              </w:rPr>
              <w:t xml:space="preserve">Projekti za poticanje čitanja </w:t>
            </w:r>
          </w:p>
          <w:p w14:paraId="137DD3D9"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Misli na sebe – čitaj! – Mjesec hrvatske knjige (15. 10. – 15. 11.)</w:t>
            </w:r>
          </w:p>
          <w:p w14:paraId="5D34F9A5"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 xml:space="preserve">Organizacija i sudjelovanje učenika u Nacionalnom kvizu za poticanje čitanja (tema: Nije lako kad si mlad) (12.9. – 25. 10. 2022.) i sudjelovanje pobjednika školske razine na završnoj svečanosti (15. 11. 2022.)           </w:t>
            </w:r>
          </w:p>
          <w:p w14:paraId="545A0DE9"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 xml:space="preserve">Organizacija i provedba školske razine natjecanja u znanju i kreativnosti „Čitanjem do zvijezda“ Tema: Volim London! </w:t>
            </w:r>
          </w:p>
          <w:p w14:paraId="1DD4996F" w14:textId="77777777" w:rsidR="00230F7C" w:rsidRPr="00684C9F" w:rsidRDefault="00230F7C" w:rsidP="00DE6C6B">
            <w:pPr>
              <w:ind w:left="360"/>
              <w:rPr>
                <w:rFonts w:asciiTheme="minorHAnsi" w:hAnsiTheme="minorHAnsi" w:cstheme="minorHAnsi"/>
              </w:rPr>
            </w:pPr>
            <w:r w:rsidRPr="00684C9F">
              <w:rPr>
                <w:rFonts w:asciiTheme="minorHAnsi" w:hAnsiTheme="minorHAnsi" w:cstheme="minorHAnsi"/>
              </w:rPr>
              <w:t xml:space="preserve">           Školska razina: prosinac 2022.</w:t>
            </w:r>
          </w:p>
          <w:p w14:paraId="000EFF7C" w14:textId="77777777" w:rsidR="00230F7C" w:rsidRPr="00684C9F" w:rsidRDefault="00230F7C" w:rsidP="00DE6C6B">
            <w:pPr>
              <w:ind w:left="360"/>
              <w:rPr>
                <w:rFonts w:asciiTheme="minorHAnsi" w:hAnsiTheme="minorHAnsi" w:cstheme="minorHAnsi"/>
              </w:rPr>
            </w:pPr>
            <w:r w:rsidRPr="00684C9F">
              <w:rPr>
                <w:rFonts w:asciiTheme="minorHAnsi" w:hAnsiTheme="minorHAnsi" w:cstheme="minorHAnsi"/>
              </w:rPr>
              <w:t xml:space="preserve">           Županijska razina: ožujak 2023.</w:t>
            </w:r>
          </w:p>
          <w:p w14:paraId="5A6BE873" w14:textId="77777777" w:rsidR="00230F7C" w:rsidRPr="00684C9F" w:rsidRDefault="00230F7C" w:rsidP="00DE6C6B">
            <w:pPr>
              <w:ind w:left="360"/>
              <w:rPr>
                <w:rFonts w:asciiTheme="minorHAnsi" w:hAnsiTheme="minorHAnsi" w:cstheme="minorHAnsi"/>
              </w:rPr>
            </w:pPr>
            <w:r w:rsidRPr="00684C9F">
              <w:rPr>
                <w:rFonts w:asciiTheme="minorHAnsi" w:hAnsiTheme="minorHAnsi" w:cstheme="minorHAnsi"/>
              </w:rPr>
              <w:t xml:space="preserve">           Državna razina: svibanj 2023.</w:t>
            </w:r>
          </w:p>
          <w:p w14:paraId="78C16AA7" w14:textId="77777777" w:rsidR="00230F7C" w:rsidRPr="00684C9F" w:rsidRDefault="00230F7C">
            <w:pPr>
              <w:pStyle w:val="Odlomakpopisa"/>
              <w:numPr>
                <w:ilvl w:val="0"/>
                <w:numId w:val="30"/>
              </w:numPr>
              <w:spacing w:after="0" w:line="240" w:lineRule="auto"/>
              <w:rPr>
                <w:rFonts w:asciiTheme="minorHAnsi" w:hAnsiTheme="minorHAnsi" w:cstheme="minorHAnsi"/>
              </w:rPr>
            </w:pPr>
            <w:r w:rsidRPr="00684C9F">
              <w:rPr>
                <w:rFonts w:asciiTheme="minorHAnsi" w:hAnsiTheme="minorHAnsi" w:cstheme="minorHAnsi"/>
              </w:rPr>
              <w:t>Organizacija i provedba školske razine natjecanja u čitanju naglas</w:t>
            </w:r>
          </w:p>
          <w:p w14:paraId="2F257F35" w14:textId="77777777" w:rsidR="00230F7C" w:rsidRPr="00684C9F" w:rsidRDefault="00230F7C" w:rsidP="00DE6C6B">
            <w:pPr>
              <w:ind w:left="360"/>
              <w:rPr>
                <w:rFonts w:asciiTheme="minorHAnsi" w:hAnsiTheme="minorHAnsi" w:cstheme="minorHAnsi"/>
              </w:rPr>
            </w:pPr>
            <w:r w:rsidRPr="00684C9F">
              <w:rPr>
                <w:rFonts w:asciiTheme="minorHAnsi" w:hAnsiTheme="minorHAnsi" w:cstheme="minorHAnsi"/>
              </w:rPr>
              <w:t xml:space="preserve">         Školska razina (prema vremeniku organizatora)</w:t>
            </w:r>
          </w:p>
          <w:p w14:paraId="4C8DD584" w14:textId="77777777" w:rsidR="00230F7C" w:rsidRPr="00684C9F" w:rsidRDefault="00230F7C" w:rsidP="00DE6C6B">
            <w:pPr>
              <w:ind w:left="360"/>
              <w:rPr>
                <w:rFonts w:asciiTheme="minorHAnsi" w:hAnsiTheme="minorHAnsi" w:cstheme="minorHAnsi"/>
              </w:rPr>
            </w:pPr>
            <w:r w:rsidRPr="00684C9F">
              <w:rPr>
                <w:rFonts w:asciiTheme="minorHAnsi" w:hAnsiTheme="minorHAnsi" w:cstheme="minorHAnsi"/>
              </w:rPr>
              <w:t xml:space="preserve">         Gradska razina (prema vremeniku organizatora)</w:t>
            </w:r>
          </w:p>
          <w:p w14:paraId="78450ACE"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Organizacija školske razine natjecanja Nađi knjigu!</w:t>
            </w:r>
          </w:p>
          <w:p w14:paraId="0BBC8995" w14:textId="77777777" w:rsidR="00230F7C" w:rsidRPr="00684C9F" w:rsidRDefault="00230F7C" w:rsidP="00DE6C6B">
            <w:pPr>
              <w:ind w:left="360"/>
              <w:rPr>
                <w:rFonts w:asciiTheme="minorHAnsi" w:hAnsiTheme="minorHAnsi" w:cstheme="minorHAnsi"/>
              </w:rPr>
            </w:pPr>
            <w:r w:rsidRPr="00684C9F">
              <w:rPr>
                <w:rFonts w:asciiTheme="minorHAnsi" w:hAnsiTheme="minorHAnsi" w:cstheme="minorHAnsi"/>
              </w:rPr>
              <w:t xml:space="preserve">         Školska razina (listopad)</w:t>
            </w:r>
          </w:p>
          <w:p w14:paraId="5AF6DFA3" w14:textId="77777777" w:rsidR="00230F7C" w:rsidRPr="00684C9F" w:rsidRDefault="00230F7C" w:rsidP="00DE6C6B">
            <w:pPr>
              <w:ind w:left="360"/>
              <w:rPr>
                <w:rFonts w:asciiTheme="minorHAnsi" w:hAnsiTheme="minorHAnsi" w:cstheme="minorHAnsi"/>
              </w:rPr>
            </w:pPr>
            <w:r w:rsidRPr="00684C9F">
              <w:rPr>
                <w:rFonts w:asciiTheme="minorHAnsi" w:hAnsiTheme="minorHAnsi" w:cstheme="minorHAnsi"/>
              </w:rPr>
              <w:t xml:space="preserve">         Gradska razina (studeni)</w:t>
            </w:r>
          </w:p>
          <w:p w14:paraId="4BEE4722" w14:textId="77777777" w:rsidR="00230F7C" w:rsidRPr="00684C9F" w:rsidRDefault="00230F7C">
            <w:pPr>
              <w:pStyle w:val="Odlomakpopisa"/>
              <w:numPr>
                <w:ilvl w:val="0"/>
                <w:numId w:val="30"/>
              </w:numPr>
              <w:spacing w:after="0" w:line="240" w:lineRule="auto"/>
              <w:rPr>
                <w:rFonts w:asciiTheme="minorHAnsi" w:hAnsiTheme="minorHAnsi" w:cstheme="minorHAnsi"/>
              </w:rPr>
            </w:pPr>
            <w:r w:rsidRPr="00684C9F">
              <w:rPr>
                <w:rFonts w:asciiTheme="minorHAnsi" w:hAnsiTheme="minorHAnsi" w:cstheme="minorHAnsi"/>
              </w:rPr>
              <w:t>Organizacija školske razine natjecanja za sudjelovanje na Međuškolskom književnom kvizu BBŽ-a – povodom Dana dječje knjige – travanj 2023.</w:t>
            </w:r>
          </w:p>
        </w:tc>
        <w:tc>
          <w:tcPr>
            <w:tcW w:w="851" w:type="dxa"/>
          </w:tcPr>
          <w:p w14:paraId="0F2BB1CE" w14:textId="77777777" w:rsidR="00230F7C" w:rsidRPr="00684C9F" w:rsidRDefault="00230F7C" w:rsidP="00DE6C6B">
            <w:pPr>
              <w:rPr>
                <w:rFonts w:asciiTheme="minorHAnsi" w:hAnsiTheme="minorHAnsi" w:cstheme="minorHAnsi"/>
              </w:rPr>
            </w:pPr>
          </w:p>
        </w:tc>
        <w:tc>
          <w:tcPr>
            <w:tcW w:w="992" w:type="dxa"/>
          </w:tcPr>
          <w:p w14:paraId="1A50E622" w14:textId="77777777" w:rsidR="00230F7C" w:rsidRPr="00684C9F" w:rsidRDefault="00230F7C" w:rsidP="00DE6C6B">
            <w:pPr>
              <w:rPr>
                <w:rFonts w:asciiTheme="minorHAnsi" w:hAnsiTheme="minorHAnsi" w:cstheme="minorHAnsi"/>
              </w:rPr>
            </w:pPr>
          </w:p>
        </w:tc>
      </w:tr>
      <w:tr w:rsidR="00230F7C" w:rsidRPr="00684C9F" w14:paraId="72F33A8E" w14:textId="77777777" w:rsidTr="00DE6C6B">
        <w:tc>
          <w:tcPr>
            <w:tcW w:w="8075" w:type="dxa"/>
            <w:shd w:val="clear" w:color="auto" w:fill="auto"/>
          </w:tcPr>
          <w:p w14:paraId="13E996BD" w14:textId="77777777" w:rsidR="00230F7C" w:rsidRPr="00684C9F" w:rsidRDefault="00230F7C" w:rsidP="00DE6C6B">
            <w:pPr>
              <w:rPr>
                <w:rFonts w:asciiTheme="minorHAnsi" w:hAnsiTheme="minorHAnsi" w:cstheme="minorHAnsi"/>
              </w:rPr>
            </w:pPr>
            <w:r w:rsidRPr="00684C9F">
              <w:rPr>
                <w:rFonts w:asciiTheme="minorHAnsi" w:hAnsiTheme="minorHAnsi" w:cstheme="minorHAnsi"/>
                <w:bCs/>
              </w:rPr>
              <w:t>Sudjelovanje s učenicima na višim razinama natjecanja – po potrebi i nalogu ravnatelja</w:t>
            </w:r>
          </w:p>
        </w:tc>
        <w:tc>
          <w:tcPr>
            <w:tcW w:w="851" w:type="dxa"/>
          </w:tcPr>
          <w:p w14:paraId="03489A9E" w14:textId="77777777" w:rsidR="00230F7C" w:rsidRPr="00684C9F" w:rsidRDefault="00230F7C" w:rsidP="00DE6C6B">
            <w:pPr>
              <w:rPr>
                <w:rFonts w:asciiTheme="minorHAnsi" w:hAnsiTheme="minorHAnsi" w:cstheme="minorHAnsi"/>
              </w:rPr>
            </w:pPr>
          </w:p>
        </w:tc>
        <w:tc>
          <w:tcPr>
            <w:tcW w:w="992" w:type="dxa"/>
          </w:tcPr>
          <w:p w14:paraId="13605D98" w14:textId="77777777" w:rsidR="00230F7C" w:rsidRPr="00684C9F" w:rsidRDefault="00230F7C" w:rsidP="00DE6C6B">
            <w:pPr>
              <w:rPr>
                <w:rFonts w:asciiTheme="minorHAnsi" w:hAnsiTheme="minorHAnsi" w:cstheme="minorHAnsi"/>
              </w:rPr>
            </w:pPr>
          </w:p>
        </w:tc>
      </w:tr>
      <w:tr w:rsidR="00230F7C" w:rsidRPr="00684C9F" w14:paraId="12920604" w14:textId="77777777" w:rsidTr="00DE6C6B">
        <w:tc>
          <w:tcPr>
            <w:tcW w:w="8075" w:type="dxa"/>
            <w:shd w:val="clear" w:color="auto" w:fill="auto"/>
          </w:tcPr>
          <w:p w14:paraId="781A3C1D"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Sati lektire: u suradnji s Dječjim odjelom gradske knjižnice: “Lektira kroz igru”                           Tijekom godine</w:t>
            </w:r>
            <w:r w:rsidRPr="00684C9F">
              <w:rPr>
                <w:rFonts w:asciiTheme="minorHAnsi" w:hAnsiTheme="minorHAnsi" w:cstheme="minorHAnsi"/>
              </w:rPr>
              <w:tab/>
            </w:r>
          </w:p>
        </w:tc>
        <w:tc>
          <w:tcPr>
            <w:tcW w:w="851" w:type="dxa"/>
          </w:tcPr>
          <w:p w14:paraId="21811F58" w14:textId="77777777" w:rsidR="00230F7C" w:rsidRPr="00684C9F" w:rsidRDefault="00230F7C" w:rsidP="00DE6C6B">
            <w:pPr>
              <w:rPr>
                <w:rFonts w:asciiTheme="minorHAnsi" w:hAnsiTheme="minorHAnsi" w:cstheme="minorHAnsi"/>
              </w:rPr>
            </w:pPr>
          </w:p>
        </w:tc>
        <w:tc>
          <w:tcPr>
            <w:tcW w:w="992" w:type="dxa"/>
          </w:tcPr>
          <w:p w14:paraId="719C41B7" w14:textId="77777777" w:rsidR="00230F7C" w:rsidRPr="00684C9F" w:rsidRDefault="00230F7C" w:rsidP="00DE6C6B">
            <w:pPr>
              <w:rPr>
                <w:rFonts w:asciiTheme="minorHAnsi" w:hAnsiTheme="minorHAnsi" w:cstheme="minorHAnsi"/>
              </w:rPr>
            </w:pPr>
          </w:p>
        </w:tc>
      </w:tr>
      <w:tr w:rsidR="00230F7C" w:rsidRPr="00684C9F" w14:paraId="6A77BE35" w14:textId="77777777" w:rsidTr="00DE6C6B">
        <w:tc>
          <w:tcPr>
            <w:tcW w:w="8075" w:type="dxa"/>
            <w:shd w:val="clear" w:color="auto" w:fill="auto"/>
          </w:tcPr>
          <w:p w14:paraId="06FD76BD"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Tematski panoi: predstavljanje knjiga, obilježavanje važnijih datuma – tijekom godine </w:t>
            </w:r>
          </w:p>
          <w:p w14:paraId="44C0D560"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Dječji časopisi (rujan)</w:t>
            </w:r>
          </w:p>
          <w:p w14:paraId="34C69DDD"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15. 10. Mjesec hrvatske knjige. Tema: Misli na sebe – čitaj! Moto: Nije lako kad si mlad!</w:t>
            </w:r>
          </w:p>
          <w:p w14:paraId="42A306E5"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Noviteti u školskoj knjižnici</w:t>
            </w:r>
          </w:p>
          <w:p w14:paraId="034C5058"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16. 11. Međunarodni dan tolerancije (Europska godina mladih 2022.)</w:t>
            </w:r>
          </w:p>
          <w:p w14:paraId="21B2E895"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Obljetnice: Nikola Tesla (7. 1. 1943. – 80 godina smrti)</w:t>
            </w:r>
          </w:p>
          <w:p w14:paraId="679160D7"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14. 2. Valentinovo</w:t>
            </w:r>
          </w:p>
          <w:p w14:paraId="4F3CF83D"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Obljetnice: Marija Jurić Zagorka (2. 3. 1873.  – 150 godina rođenja)</w:t>
            </w:r>
          </w:p>
          <w:p w14:paraId="710C17B8" w14:textId="77777777" w:rsidR="00230F7C" w:rsidRPr="00684C9F" w:rsidRDefault="00230F7C">
            <w:pPr>
              <w:numPr>
                <w:ilvl w:val="0"/>
                <w:numId w:val="30"/>
              </w:numPr>
              <w:autoSpaceDE w:val="0"/>
              <w:autoSpaceDN w:val="0"/>
              <w:spacing w:after="0" w:line="240" w:lineRule="auto"/>
              <w:rPr>
                <w:rFonts w:asciiTheme="minorHAnsi" w:hAnsiTheme="minorHAnsi" w:cstheme="minorHAnsi"/>
              </w:rPr>
            </w:pPr>
            <w:r w:rsidRPr="00684C9F">
              <w:rPr>
                <w:rFonts w:asciiTheme="minorHAnsi" w:hAnsiTheme="minorHAnsi" w:cstheme="minorHAnsi"/>
              </w:rPr>
              <w:t xml:space="preserve">Obljetnice: A. G. Matoš (13. 6. 1873. – 150 godina rođenja) </w:t>
            </w:r>
          </w:p>
        </w:tc>
        <w:tc>
          <w:tcPr>
            <w:tcW w:w="851" w:type="dxa"/>
          </w:tcPr>
          <w:p w14:paraId="77F6ECB2" w14:textId="77777777" w:rsidR="00230F7C" w:rsidRPr="00684C9F" w:rsidRDefault="00230F7C" w:rsidP="00DE6C6B">
            <w:pPr>
              <w:rPr>
                <w:rFonts w:asciiTheme="minorHAnsi" w:hAnsiTheme="minorHAnsi" w:cstheme="minorHAnsi"/>
              </w:rPr>
            </w:pPr>
          </w:p>
        </w:tc>
        <w:tc>
          <w:tcPr>
            <w:tcW w:w="992" w:type="dxa"/>
          </w:tcPr>
          <w:p w14:paraId="56E3566F" w14:textId="77777777" w:rsidR="00230F7C" w:rsidRPr="00684C9F" w:rsidRDefault="00230F7C" w:rsidP="00DE6C6B">
            <w:pPr>
              <w:rPr>
                <w:rFonts w:asciiTheme="minorHAnsi" w:hAnsiTheme="minorHAnsi" w:cstheme="minorHAnsi"/>
              </w:rPr>
            </w:pPr>
          </w:p>
        </w:tc>
      </w:tr>
      <w:tr w:rsidR="00230F7C" w:rsidRPr="00684C9F" w14:paraId="68279EE9" w14:textId="77777777" w:rsidTr="00DE6C6B">
        <w:tc>
          <w:tcPr>
            <w:tcW w:w="8075" w:type="dxa"/>
            <w:shd w:val="clear" w:color="auto" w:fill="auto"/>
          </w:tcPr>
          <w:p w14:paraId="0EC8E7F3"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Filmske i video projekcije   - tijekom godine</w:t>
            </w:r>
          </w:p>
        </w:tc>
        <w:tc>
          <w:tcPr>
            <w:tcW w:w="851" w:type="dxa"/>
          </w:tcPr>
          <w:p w14:paraId="4C770FF2" w14:textId="77777777" w:rsidR="00230F7C" w:rsidRPr="00684C9F" w:rsidRDefault="00230F7C" w:rsidP="00DE6C6B">
            <w:pPr>
              <w:rPr>
                <w:rFonts w:asciiTheme="minorHAnsi" w:hAnsiTheme="minorHAnsi" w:cstheme="minorHAnsi"/>
              </w:rPr>
            </w:pPr>
          </w:p>
        </w:tc>
        <w:tc>
          <w:tcPr>
            <w:tcW w:w="992" w:type="dxa"/>
          </w:tcPr>
          <w:p w14:paraId="0EAB9960" w14:textId="77777777" w:rsidR="00230F7C" w:rsidRPr="00684C9F" w:rsidRDefault="00230F7C" w:rsidP="00DE6C6B">
            <w:pPr>
              <w:rPr>
                <w:rFonts w:asciiTheme="minorHAnsi" w:hAnsiTheme="minorHAnsi" w:cstheme="minorHAnsi"/>
              </w:rPr>
            </w:pPr>
          </w:p>
        </w:tc>
      </w:tr>
      <w:tr w:rsidR="00230F7C" w:rsidRPr="00684C9F" w14:paraId="5A9CC212" w14:textId="77777777" w:rsidTr="00DE6C6B">
        <w:tc>
          <w:tcPr>
            <w:tcW w:w="8075" w:type="dxa"/>
            <w:shd w:val="clear" w:color="auto" w:fill="auto"/>
          </w:tcPr>
          <w:p w14:paraId="530842D6"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Radionice ili prigodna obilježavanja blagdana ili važnijih datuma</w:t>
            </w:r>
          </w:p>
        </w:tc>
        <w:tc>
          <w:tcPr>
            <w:tcW w:w="851" w:type="dxa"/>
          </w:tcPr>
          <w:p w14:paraId="7EF8DEAF" w14:textId="77777777" w:rsidR="00230F7C" w:rsidRPr="00684C9F" w:rsidRDefault="00230F7C" w:rsidP="00DE6C6B">
            <w:pPr>
              <w:rPr>
                <w:rFonts w:asciiTheme="minorHAnsi" w:hAnsiTheme="minorHAnsi" w:cstheme="minorHAnsi"/>
              </w:rPr>
            </w:pPr>
          </w:p>
        </w:tc>
        <w:tc>
          <w:tcPr>
            <w:tcW w:w="992" w:type="dxa"/>
          </w:tcPr>
          <w:p w14:paraId="2C83E2B3" w14:textId="77777777" w:rsidR="00230F7C" w:rsidRPr="00684C9F" w:rsidRDefault="00230F7C" w:rsidP="00DE6C6B">
            <w:pPr>
              <w:rPr>
                <w:rFonts w:asciiTheme="minorHAnsi" w:hAnsiTheme="minorHAnsi" w:cstheme="minorHAnsi"/>
              </w:rPr>
            </w:pPr>
          </w:p>
        </w:tc>
      </w:tr>
      <w:tr w:rsidR="00230F7C" w:rsidRPr="00684C9F" w14:paraId="20E02454" w14:textId="77777777" w:rsidTr="00DE6C6B">
        <w:tc>
          <w:tcPr>
            <w:tcW w:w="8075" w:type="dxa"/>
            <w:shd w:val="clear" w:color="auto" w:fill="auto"/>
          </w:tcPr>
          <w:p w14:paraId="4ACE0C99"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s kulturnim ustanovama koje se bave organiziranim radom s djecom i mladeži u slobodno vrijeme (Gradska knjižnica, udruge, amaterska kazališta, glazbena škola, kinematografi…)   Tijekom godine</w:t>
            </w:r>
          </w:p>
        </w:tc>
        <w:tc>
          <w:tcPr>
            <w:tcW w:w="851" w:type="dxa"/>
          </w:tcPr>
          <w:p w14:paraId="5DC61E2D" w14:textId="77777777" w:rsidR="00230F7C" w:rsidRPr="00684C9F" w:rsidRDefault="00230F7C" w:rsidP="00DE6C6B">
            <w:pPr>
              <w:rPr>
                <w:rFonts w:asciiTheme="minorHAnsi" w:hAnsiTheme="minorHAnsi" w:cstheme="minorHAnsi"/>
              </w:rPr>
            </w:pPr>
          </w:p>
        </w:tc>
        <w:tc>
          <w:tcPr>
            <w:tcW w:w="992" w:type="dxa"/>
          </w:tcPr>
          <w:p w14:paraId="148080F6" w14:textId="77777777" w:rsidR="00230F7C" w:rsidRPr="00684C9F" w:rsidRDefault="00230F7C" w:rsidP="00DE6C6B">
            <w:pPr>
              <w:rPr>
                <w:rFonts w:asciiTheme="minorHAnsi" w:hAnsiTheme="minorHAnsi" w:cstheme="minorHAnsi"/>
              </w:rPr>
            </w:pPr>
          </w:p>
        </w:tc>
      </w:tr>
      <w:tr w:rsidR="00230F7C" w:rsidRPr="00684C9F" w14:paraId="2063B2FC" w14:textId="77777777" w:rsidTr="00DE6C6B">
        <w:tc>
          <w:tcPr>
            <w:tcW w:w="8075" w:type="dxa"/>
            <w:shd w:val="clear" w:color="auto" w:fill="auto"/>
          </w:tcPr>
          <w:p w14:paraId="51DE5E84"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Suradnja s Matičnom službom</w:t>
            </w:r>
          </w:p>
        </w:tc>
        <w:tc>
          <w:tcPr>
            <w:tcW w:w="851" w:type="dxa"/>
          </w:tcPr>
          <w:p w14:paraId="5ADCCA0A" w14:textId="77777777" w:rsidR="00230F7C" w:rsidRPr="00684C9F" w:rsidRDefault="00230F7C" w:rsidP="00DE6C6B">
            <w:pPr>
              <w:rPr>
                <w:rFonts w:asciiTheme="minorHAnsi" w:hAnsiTheme="minorHAnsi" w:cstheme="minorHAnsi"/>
              </w:rPr>
            </w:pPr>
          </w:p>
        </w:tc>
        <w:tc>
          <w:tcPr>
            <w:tcW w:w="992" w:type="dxa"/>
          </w:tcPr>
          <w:p w14:paraId="633FC489" w14:textId="77777777" w:rsidR="00230F7C" w:rsidRPr="00684C9F" w:rsidRDefault="00230F7C" w:rsidP="00DE6C6B">
            <w:pPr>
              <w:rPr>
                <w:rFonts w:asciiTheme="minorHAnsi" w:hAnsiTheme="minorHAnsi" w:cstheme="minorHAnsi"/>
              </w:rPr>
            </w:pPr>
          </w:p>
        </w:tc>
      </w:tr>
      <w:tr w:rsidR="00230F7C" w:rsidRPr="00684C9F" w14:paraId="6A9CFFB4" w14:textId="77777777" w:rsidTr="00DE6C6B">
        <w:tc>
          <w:tcPr>
            <w:tcW w:w="8075" w:type="dxa"/>
            <w:shd w:val="clear" w:color="auto" w:fill="auto"/>
          </w:tcPr>
          <w:p w14:paraId="2BD620A6"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 xml:space="preserve">UKUPNO: </w:t>
            </w:r>
          </w:p>
        </w:tc>
        <w:tc>
          <w:tcPr>
            <w:tcW w:w="851" w:type="dxa"/>
          </w:tcPr>
          <w:p w14:paraId="50AF557F"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40</w:t>
            </w:r>
          </w:p>
        </w:tc>
        <w:tc>
          <w:tcPr>
            <w:tcW w:w="992" w:type="dxa"/>
          </w:tcPr>
          <w:p w14:paraId="716FD721" w14:textId="77777777" w:rsidR="00230F7C" w:rsidRPr="00684C9F" w:rsidRDefault="00230F7C" w:rsidP="00DE6C6B">
            <w:pPr>
              <w:rPr>
                <w:rFonts w:asciiTheme="minorHAnsi" w:hAnsiTheme="minorHAnsi" w:cstheme="minorHAnsi"/>
              </w:rPr>
            </w:pPr>
            <w:r w:rsidRPr="00684C9F">
              <w:rPr>
                <w:rFonts w:asciiTheme="minorHAnsi" w:hAnsiTheme="minorHAnsi" w:cstheme="minorHAnsi"/>
              </w:rPr>
              <w:t>1768</w:t>
            </w:r>
          </w:p>
        </w:tc>
      </w:tr>
    </w:tbl>
    <w:p w14:paraId="6ECCE2D4" w14:textId="77777777" w:rsidR="008944C9" w:rsidRPr="00684C9F" w:rsidRDefault="008944C9" w:rsidP="00D253DC">
      <w:pPr>
        <w:spacing w:after="0"/>
        <w:rPr>
          <w:rFonts w:cstheme="minorHAnsi"/>
          <w:b/>
        </w:rPr>
      </w:pPr>
    </w:p>
    <w:p w14:paraId="4526D0C2" w14:textId="77777777" w:rsidR="003A6CA7" w:rsidRPr="00684C9F" w:rsidRDefault="00D76C97" w:rsidP="00D76C97">
      <w:pPr>
        <w:spacing w:after="0"/>
        <w:jc w:val="right"/>
        <w:rPr>
          <w:rFonts w:cstheme="minorHAnsi"/>
        </w:rPr>
      </w:pPr>
      <w:r w:rsidRPr="00684C9F">
        <w:rPr>
          <w:rFonts w:cstheme="minorHAnsi"/>
        </w:rPr>
        <w:t>Stručna suradnica knjižničarka</w:t>
      </w:r>
      <w:r w:rsidR="00B60823" w:rsidRPr="00684C9F">
        <w:rPr>
          <w:rFonts w:cstheme="minorHAnsi"/>
        </w:rPr>
        <w:t>:</w:t>
      </w:r>
    </w:p>
    <w:p w14:paraId="7D23721F" w14:textId="77777777" w:rsidR="008944C9" w:rsidRPr="00684C9F" w:rsidRDefault="00D76C97" w:rsidP="00694549">
      <w:pPr>
        <w:spacing w:after="0"/>
        <w:jc w:val="right"/>
        <w:rPr>
          <w:rFonts w:cstheme="minorHAnsi"/>
        </w:rPr>
      </w:pPr>
      <w:r w:rsidRPr="00684C9F">
        <w:rPr>
          <w:rFonts w:cstheme="minorHAnsi"/>
        </w:rPr>
        <w:t>Danica Popilovski Topalović</w:t>
      </w:r>
      <w:r w:rsidR="00B60823" w:rsidRPr="00684C9F">
        <w:rPr>
          <w:rFonts w:cstheme="minorHAnsi"/>
        </w:rPr>
        <w:t>, prof.</w:t>
      </w:r>
    </w:p>
    <w:p w14:paraId="53DE12AF" w14:textId="77777777" w:rsidR="008944C9" w:rsidRDefault="008944C9" w:rsidP="00D253DC">
      <w:pPr>
        <w:spacing w:after="0"/>
        <w:rPr>
          <w:rFonts w:cs="Calibri"/>
          <w:b/>
        </w:rPr>
      </w:pPr>
    </w:p>
    <w:p w14:paraId="033C155A" w14:textId="1C9AD819" w:rsidR="000C0158" w:rsidRPr="00117A93" w:rsidRDefault="000C0158" w:rsidP="00694549">
      <w:pPr>
        <w:pStyle w:val="Naslov6"/>
        <w:shd w:val="clear" w:color="auto" w:fill="AEAAAA" w:themeFill="background2" w:themeFillShade="BF"/>
        <w:rPr>
          <w:rFonts w:ascii="Calibri" w:hAnsi="Calibri" w:cs="Arial"/>
          <w:b/>
          <w:i w:val="0"/>
          <w:color w:val="3B3838" w:themeColor="background2" w:themeShade="40"/>
          <w:sz w:val="32"/>
          <w:szCs w:val="28"/>
        </w:rPr>
      </w:pPr>
      <w:r w:rsidRPr="00117A93">
        <w:rPr>
          <w:rFonts w:ascii="Calibri" w:hAnsi="Calibri" w:cs="Arial"/>
          <w:b/>
          <w:i w:val="0"/>
          <w:color w:val="3B3838" w:themeColor="background2" w:themeShade="40"/>
          <w:sz w:val="32"/>
          <w:szCs w:val="28"/>
        </w:rPr>
        <w:t>7.7. GODIŠNJI PLAN I PROGRAM RADA STRUČNOG SURADNIKA</w:t>
      </w:r>
      <w:r w:rsidR="00270568" w:rsidRPr="00117A93">
        <w:rPr>
          <w:rFonts w:ascii="Calibri" w:hAnsi="Calibri" w:cs="Arial"/>
          <w:b/>
          <w:i w:val="0"/>
          <w:color w:val="3B3838" w:themeColor="background2" w:themeShade="40"/>
          <w:sz w:val="32"/>
          <w:szCs w:val="28"/>
        </w:rPr>
        <w:t xml:space="preserve"> </w:t>
      </w:r>
      <w:r w:rsidRPr="00117A93">
        <w:rPr>
          <w:rFonts w:ascii="Calibri" w:hAnsi="Calibri" w:cs="Arial"/>
          <w:b/>
          <w:i w:val="0"/>
          <w:color w:val="3B3838" w:themeColor="background2" w:themeShade="40"/>
          <w:sz w:val="32"/>
          <w:szCs w:val="28"/>
        </w:rPr>
        <w:t>DEFEKTOLOGA</w:t>
      </w:r>
    </w:p>
    <w:p w14:paraId="330BCD6D" w14:textId="77777777" w:rsidR="000C0158" w:rsidRDefault="000C0158" w:rsidP="007753B1">
      <w:pPr>
        <w:shd w:val="clear" w:color="auto" w:fill="FFFFFF" w:themeFill="background1"/>
        <w:rPr>
          <w:color w:val="323E4F" w:themeColor="text2" w:themeShade="B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8"/>
        <w:gridCol w:w="3838"/>
        <w:gridCol w:w="750"/>
        <w:gridCol w:w="930"/>
      </w:tblGrid>
      <w:tr w:rsidR="00230F7C" w:rsidRPr="00230F7C" w14:paraId="7B9FB1A1" w14:textId="77777777" w:rsidTr="00230F7C">
        <w:trPr>
          <w:trHeight w:val="360"/>
        </w:trPr>
        <w:tc>
          <w:tcPr>
            <w:tcW w:w="7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5EDDCD"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color w:val="323E4F"/>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56FCFB2"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b/>
                <w:bCs/>
              </w:rPr>
              <w:t>Sati tjedno</w:t>
            </w:r>
            <w:r w:rsidRPr="00230F7C">
              <w:rPr>
                <w:rFonts w:ascii="Calibri" w:eastAsia="Times New Roman" w:hAnsi="Calibri" w:cs="Calibri"/>
              </w:rPr>
              <w:t>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D7FD1C9"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b/>
                <w:bCs/>
              </w:rPr>
              <w:t>Sati godišnje</w:t>
            </w:r>
            <w:r w:rsidRPr="00230F7C">
              <w:rPr>
                <w:rFonts w:ascii="Calibri" w:eastAsia="Times New Roman" w:hAnsi="Calibri" w:cs="Calibri"/>
              </w:rPr>
              <w:t> </w:t>
            </w:r>
          </w:p>
        </w:tc>
      </w:tr>
      <w:tr w:rsidR="00230F7C" w:rsidRPr="00230F7C" w14:paraId="0F368503" w14:textId="77777777" w:rsidTr="00230F7C">
        <w:trPr>
          <w:trHeight w:val="360"/>
        </w:trPr>
        <w:tc>
          <w:tcPr>
            <w:tcW w:w="7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86E74BC" w14:textId="77777777" w:rsidR="00230F7C" w:rsidRPr="00230F7C" w:rsidRDefault="00230F7C">
            <w:pPr>
              <w:numPr>
                <w:ilvl w:val="0"/>
                <w:numId w:val="37"/>
              </w:numPr>
              <w:spacing w:after="0" w:line="240" w:lineRule="auto"/>
              <w:ind w:left="1080" w:firstLine="0"/>
              <w:jc w:val="both"/>
              <w:textAlignment w:val="baseline"/>
              <w:rPr>
                <w:rFonts w:ascii="Calibri" w:eastAsia="Times New Roman" w:hAnsi="Calibri" w:cs="Calibri"/>
              </w:rPr>
            </w:pPr>
            <w:r w:rsidRPr="00230F7C">
              <w:rPr>
                <w:rFonts w:ascii="Calibri" w:eastAsia="Times New Roman" w:hAnsi="Calibri" w:cs="Calibri"/>
                <w:b/>
                <w:bCs/>
              </w:rPr>
              <w:t>NEPOSREDNI RAD S UČENICIMA</w:t>
            </w:r>
            <w:r w:rsidRPr="00230F7C">
              <w:rPr>
                <w:rFonts w:ascii="Calibri" w:eastAsia="Times New Roman" w:hAnsi="Calibri" w:cs="Calibri"/>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08124E5"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20 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5711B70"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880 </w:t>
            </w:r>
          </w:p>
        </w:tc>
      </w:tr>
      <w:tr w:rsidR="00230F7C" w:rsidRPr="00230F7C" w14:paraId="0A6C1E6E" w14:textId="77777777" w:rsidTr="00230F7C">
        <w:trPr>
          <w:trHeight w:val="1095"/>
        </w:trPr>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399983B4"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1.1.  </w:t>
            </w:r>
          </w:p>
          <w:p w14:paraId="515E7265"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Rad na otkrivanju i procjeni teškoća te prisutnosti čimbenika rizika za razvoj teškoća kod učenika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2F577D03"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4A639A48"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Individualni i grupni rad s djecom prije upisa u prvi razred i tijekom školske godine </w:t>
            </w:r>
          </w:p>
        </w:tc>
        <w:tc>
          <w:tcPr>
            <w:tcW w:w="7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228CDA" w14:textId="77777777" w:rsidR="00230F7C" w:rsidRPr="00230F7C" w:rsidRDefault="00230F7C" w:rsidP="00230F7C">
            <w:pPr>
              <w:spacing w:after="0" w:line="240" w:lineRule="auto"/>
              <w:jc w:val="center"/>
              <w:textAlignment w:val="baseline"/>
              <w:rPr>
                <w:rFonts w:ascii="Segoe UI" w:eastAsia="Times New Roman" w:hAnsi="Segoe UI" w:cs="Segoe UI"/>
                <w:sz w:val="18"/>
                <w:szCs w:val="18"/>
              </w:rPr>
            </w:pPr>
            <w:r w:rsidRPr="00230F7C">
              <w:rPr>
                <w:rFonts w:ascii="Calibri" w:eastAsia="Times New Roman" w:hAnsi="Calibri" w:cs="Calibri"/>
              </w:rPr>
              <w:t> </w:t>
            </w:r>
          </w:p>
        </w:tc>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827916"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 </w:t>
            </w:r>
          </w:p>
        </w:tc>
      </w:tr>
      <w:tr w:rsidR="00230F7C" w:rsidRPr="00230F7C" w14:paraId="089EFE71" w14:textId="77777777" w:rsidTr="00230F7C">
        <w:trPr>
          <w:trHeight w:val="1770"/>
        </w:trPr>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0D828D7"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1.2. </w:t>
            </w:r>
          </w:p>
          <w:p w14:paraId="2FA3B9DE"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Defektološki rad s učenicima koji imaju: </w:t>
            </w:r>
          </w:p>
          <w:p w14:paraId="371E3392" w14:textId="77777777" w:rsidR="00230F7C" w:rsidRPr="00230F7C" w:rsidRDefault="00230F7C">
            <w:pPr>
              <w:numPr>
                <w:ilvl w:val="0"/>
                <w:numId w:val="38"/>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rješenje o primjerenom obliku školovanja  </w:t>
            </w:r>
          </w:p>
          <w:p w14:paraId="1CAD2B2D" w14:textId="77777777" w:rsidR="00230F7C" w:rsidRPr="00230F7C" w:rsidRDefault="00230F7C">
            <w:pPr>
              <w:numPr>
                <w:ilvl w:val="0"/>
                <w:numId w:val="38"/>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teškoće u odrastanju </w:t>
            </w:r>
          </w:p>
          <w:p w14:paraId="3A5E2D99" w14:textId="77777777" w:rsidR="00230F7C" w:rsidRPr="00230F7C" w:rsidRDefault="00230F7C">
            <w:pPr>
              <w:numPr>
                <w:ilvl w:val="0"/>
                <w:numId w:val="38"/>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teškoće uvjetovane odgojnim, socijalnim, </w:t>
            </w:r>
          </w:p>
          <w:p w14:paraId="4A080EAA" w14:textId="77777777" w:rsidR="00230F7C" w:rsidRPr="00230F7C" w:rsidRDefault="00230F7C" w:rsidP="00230F7C">
            <w:pPr>
              <w:spacing w:after="0" w:line="240" w:lineRule="auto"/>
              <w:ind w:left="480"/>
              <w:textAlignment w:val="baseline"/>
              <w:rPr>
                <w:rFonts w:ascii="Segoe UI" w:eastAsia="Times New Roman" w:hAnsi="Segoe UI" w:cs="Segoe UI"/>
                <w:sz w:val="18"/>
                <w:szCs w:val="18"/>
              </w:rPr>
            </w:pPr>
            <w:r w:rsidRPr="00230F7C">
              <w:rPr>
                <w:rFonts w:ascii="Calibri" w:eastAsia="Times New Roman" w:hAnsi="Calibri" w:cs="Calibri"/>
              </w:rPr>
              <w:t>ekonomskim, kulturalnim i jezičnim čimbenicima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32275F8F"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2B89B596"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b/>
                <w:bCs/>
              </w:rPr>
              <w:t>Individualni rad</w:t>
            </w:r>
            <w:r w:rsidRPr="00230F7C">
              <w:rPr>
                <w:rFonts w:ascii="Calibri" w:eastAsia="Times New Roman" w:hAnsi="Calibri" w:cs="Calibri"/>
              </w:rPr>
              <w:t xml:space="preserve"> i </w:t>
            </w:r>
            <w:r w:rsidRPr="00230F7C">
              <w:rPr>
                <w:rFonts w:ascii="Calibri" w:eastAsia="Times New Roman" w:hAnsi="Calibri" w:cs="Calibri"/>
                <w:b/>
                <w:bCs/>
              </w:rPr>
              <w:t>grupni rad</w:t>
            </w:r>
            <w:r w:rsidRPr="00230F7C">
              <w:rPr>
                <w:rFonts w:ascii="Calibri" w:eastAsia="Times New Roman" w:hAnsi="Calibri" w:cs="Calibri"/>
              </w:rPr>
              <w:t> </w:t>
            </w:r>
          </w:p>
          <w:p w14:paraId="5D07FDA7"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169AD86C" w14:textId="77777777" w:rsidR="00230F7C" w:rsidRPr="00230F7C" w:rsidRDefault="00230F7C">
            <w:pPr>
              <w:numPr>
                <w:ilvl w:val="0"/>
                <w:numId w:val="39"/>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edukativna pomoć u svladavanju nastavnog programa učenicima s </w:t>
            </w:r>
          </w:p>
          <w:p w14:paraId="4D6D5829" w14:textId="77777777" w:rsidR="00230F7C" w:rsidRPr="00230F7C" w:rsidRDefault="00230F7C" w:rsidP="00230F7C">
            <w:pPr>
              <w:spacing w:after="0" w:line="240" w:lineRule="auto"/>
              <w:ind w:left="480"/>
              <w:textAlignment w:val="baseline"/>
              <w:rPr>
                <w:rFonts w:ascii="Segoe UI" w:eastAsia="Times New Roman" w:hAnsi="Segoe UI" w:cs="Segoe UI"/>
                <w:sz w:val="18"/>
                <w:szCs w:val="18"/>
              </w:rPr>
            </w:pPr>
            <w:r w:rsidRPr="00230F7C">
              <w:rPr>
                <w:rFonts w:ascii="Calibri" w:eastAsia="Times New Roman" w:hAnsi="Calibri" w:cs="Calibri"/>
              </w:rPr>
              <w:t>teškoćama u učenju  </w:t>
            </w:r>
          </w:p>
          <w:p w14:paraId="76DC0E2F" w14:textId="77777777" w:rsidR="00230F7C" w:rsidRPr="00230F7C" w:rsidRDefault="00230F7C">
            <w:pPr>
              <w:numPr>
                <w:ilvl w:val="0"/>
                <w:numId w:val="40"/>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savjetodavni rad s učenicima    </w:t>
            </w:r>
          </w:p>
          <w:p w14:paraId="7319137D"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0D8A56"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80DCAF"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7F010F19" w14:textId="77777777" w:rsidTr="00230F7C">
        <w:trPr>
          <w:trHeight w:val="840"/>
        </w:trPr>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693F8DC"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1.3.  </w:t>
            </w:r>
          </w:p>
          <w:p w14:paraId="05BEF887"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Preventivni oblici rada (radionice)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0A50F60A" w14:textId="77777777" w:rsidR="00230F7C" w:rsidRPr="00230F7C" w:rsidRDefault="00230F7C">
            <w:pPr>
              <w:numPr>
                <w:ilvl w:val="0"/>
                <w:numId w:val="41"/>
              </w:numPr>
              <w:spacing w:after="0" w:line="240" w:lineRule="auto"/>
              <w:ind w:left="1080" w:firstLine="0"/>
              <w:textAlignment w:val="baseline"/>
              <w:rPr>
                <w:rFonts w:ascii="Calibri" w:eastAsia="Times New Roman" w:hAnsi="Calibri" w:cs="Calibri"/>
              </w:rPr>
            </w:pPr>
            <w:r w:rsidRPr="00230F7C">
              <w:rPr>
                <w:rFonts w:ascii="Calibri" w:eastAsia="Times New Roman" w:hAnsi="Calibri" w:cs="Calibri"/>
              </w:rPr>
              <w:t>aktivnosti iz ŠPP  </w:t>
            </w:r>
          </w:p>
          <w:p w14:paraId="5EFB8A70" w14:textId="77777777" w:rsidR="00230F7C" w:rsidRPr="00230F7C" w:rsidRDefault="00230F7C">
            <w:pPr>
              <w:numPr>
                <w:ilvl w:val="0"/>
                <w:numId w:val="41"/>
              </w:numPr>
              <w:spacing w:after="0" w:line="240" w:lineRule="auto"/>
              <w:ind w:left="1080" w:firstLine="0"/>
              <w:textAlignment w:val="baseline"/>
              <w:rPr>
                <w:rFonts w:ascii="Calibri" w:eastAsia="Times New Roman" w:hAnsi="Calibri" w:cs="Calibri"/>
              </w:rPr>
            </w:pPr>
            <w:r w:rsidRPr="00230F7C">
              <w:rPr>
                <w:rFonts w:ascii="Calibri" w:eastAsia="Times New Roman" w:hAnsi="Calibri" w:cs="Calibri"/>
              </w:rPr>
              <w:t>aktivnosti u suradnji s vanjskim suradnicima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FADC5A"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E45797"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14746E55" w14:textId="77777777" w:rsidTr="00230F7C">
        <w:trPr>
          <w:trHeight w:val="645"/>
        </w:trPr>
        <w:tc>
          <w:tcPr>
            <w:tcW w:w="7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AD2AB7"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b/>
                <w:bCs/>
              </w:rPr>
              <w:t>2. RAD U POVJERENSTVU ZA UTVRÐIVANJE PSIHOFIZIČKOG STANJA DJECE</w:t>
            </w:r>
            <w:r w:rsidRPr="00230F7C">
              <w:rPr>
                <w:rFonts w:ascii="Calibri" w:eastAsia="Times New Roman" w:hAnsi="Calibri" w:cs="Calibri"/>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4C9968"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A5E5FA"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3B35B12F" w14:textId="77777777" w:rsidTr="00230F7C">
        <w:trPr>
          <w:trHeight w:val="990"/>
        </w:trPr>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1B9636F"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1. Učenici s teškoćama u razvoju </w:t>
            </w:r>
          </w:p>
          <w:p w14:paraId="502867C6"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2.  Upisi u 1. razred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3921F797" w14:textId="77777777" w:rsidR="00230F7C" w:rsidRPr="00230F7C" w:rsidRDefault="00230F7C">
            <w:pPr>
              <w:numPr>
                <w:ilvl w:val="0"/>
                <w:numId w:val="42"/>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-stalna suradnja s članovima Povjerenstva tijekom godine </w:t>
            </w:r>
          </w:p>
          <w:p w14:paraId="67241B78" w14:textId="77777777" w:rsidR="00230F7C" w:rsidRPr="00230F7C" w:rsidRDefault="00230F7C">
            <w:pPr>
              <w:numPr>
                <w:ilvl w:val="0"/>
                <w:numId w:val="42"/>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utvrđivanje psihofizičkog stanja djece prije upisa u prvi razred (ožujak- rujan)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3EAC99"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7059E6"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378BE4D5" w14:textId="77777777" w:rsidTr="00230F7C">
        <w:trPr>
          <w:trHeight w:val="630"/>
        </w:trPr>
        <w:tc>
          <w:tcPr>
            <w:tcW w:w="7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DB2FBE"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b/>
                <w:bCs/>
              </w:rPr>
              <w:t>3. POSLOVI KOJI PROIZLAZE IZ NEPOSREDNOG RADA S UČENICIMA</w:t>
            </w:r>
            <w:r w:rsidRPr="00230F7C">
              <w:rPr>
                <w:rFonts w:ascii="Calibri" w:eastAsia="Times New Roman" w:hAnsi="Calibri" w:cs="Calibri"/>
              </w:rPr>
              <w:t> </w:t>
            </w:r>
          </w:p>
          <w:p w14:paraId="14C3536F" w14:textId="77777777" w:rsidR="00230F7C" w:rsidRPr="00230F7C" w:rsidRDefault="00230F7C">
            <w:pPr>
              <w:numPr>
                <w:ilvl w:val="0"/>
                <w:numId w:val="43"/>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izrada Godišnjeg plana i programa rada stručnog suradnika defektologa </w:t>
            </w:r>
          </w:p>
          <w:p w14:paraId="246480C6" w14:textId="77777777" w:rsidR="00230F7C" w:rsidRPr="00230F7C" w:rsidRDefault="00230F7C">
            <w:pPr>
              <w:numPr>
                <w:ilvl w:val="0"/>
                <w:numId w:val="43"/>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planiranje i programiranje individualnog i grupnog rada s učenicima </w:t>
            </w:r>
          </w:p>
          <w:p w14:paraId="3EACEF4A" w14:textId="77777777" w:rsidR="00230F7C" w:rsidRPr="00230F7C" w:rsidRDefault="00230F7C">
            <w:pPr>
              <w:numPr>
                <w:ilvl w:val="0"/>
                <w:numId w:val="43"/>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pripremanje i obrada podataka o učenicima s teškoćama u razvoju  </w:t>
            </w:r>
          </w:p>
          <w:p w14:paraId="0B64CF0A" w14:textId="77777777" w:rsidR="00230F7C" w:rsidRPr="00230F7C" w:rsidRDefault="00230F7C">
            <w:pPr>
              <w:numPr>
                <w:ilvl w:val="0"/>
                <w:numId w:val="43"/>
              </w:numPr>
              <w:spacing w:after="0" w:line="240" w:lineRule="auto"/>
              <w:ind w:left="840" w:firstLine="0"/>
              <w:textAlignment w:val="baseline"/>
              <w:rPr>
                <w:rFonts w:ascii="Calibri" w:eastAsia="Times New Roman" w:hAnsi="Calibri" w:cs="Calibri"/>
              </w:rPr>
            </w:pPr>
            <w:r w:rsidRPr="00230F7C">
              <w:rPr>
                <w:rFonts w:ascii="Calibri" w:eastAsia="Times New Roman" w:hAnsi="Calibri" w:cs="Calibri"/>
              </w:rPr>
              <w:t>pripreme za neposredan rad s učenicima (prikupljanje podataka o učenicima, priprema materijala i uvjeta za rad)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5676E5A"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5 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C01439E"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220 </w:t>
            </w:r>
          </w:p>
        </w:tc>
      </w:tr>
      <w:tr w:rsidR="00230F7C" w:rsidRPr="00230F7C" w14:paraId="2940E6DD" w14:textId="77777777" w:rsidTr="00230F7C">
        <w:trPr>
          <w:trHeight w:val="2745"/>
        </w:trPr>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0CD69074"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3.1. Suradnja s ravnateljem  </w:t>
            </w:r>
          </w:p>
          <w:p w14:paraId="1E707A26"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5C0ACCA2"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255951F9"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Segoe UI" w:eastAsia="Times New Roman" w:hAnsi="Segoe UI" w:cs="Segoe UI"/>
              </w:rPr>
              <w:t>članovima stručnog tima škole  </w:t>
            </w:r>
          </w:p>
          <w:p w14:paraId="6EAA7F3E"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1DE059CC"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42E1ACB8"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učiteljima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66ABDEDD"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1. planiranje i programiranje rada, analiza </w:t>
            </w:r>
          </w:p>
          <w:p w14:paraId="6A91C42F"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uspješnosti, dogovori oko unaprjeđenja odgojno- obrazovnog stanja u školi</w:t>
            </w:r>
            <w:r w:rsidRPr="00230F7C">
              <w:rPr>
                <w:rFonts w:ascii="Calibri" w:eastAsia="Times New Roman" w:hAnsi="Calibri" w:cs="Calibri"/>
              </w:rPr>
              <w:tab/>
              <w:t> </w:t>
            </w:r>
          </w:p>
          <w:p w14:paraId="75204199"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2. dogovori oko ustrojstva rada, formiranja razrednih odjela, dogovori o pedagoškom postupanju, o integraciji djece s teškoćama u razvoju </w:t>
            </w:r>
          </w:p>
          <w:p w14:paraId="71817474"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3. dogovaranje o postupanju s učenicima s teškoćama , održavanje predavanja i radionica na stručnim skupovima, pomoć pri izradi IK, savjetodavni rad </w:t>
            </w:r>
          </w:p>
        </w:tc>
        <w:tc>
          <w:tcPr>
            <w:tcW w:w="7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E5D794F"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tc>
        <w:tc>
          <w:tcPr>
            <w:tcW w:w="90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3038638"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 </w:t>
            </w:r>
          </w:p>
        </w:tc>
      </w:tr>
      <w:tr w:rsidR="00230F7C" w:rsidRPr="00230F7C" w14:paraId="32BA3A6A" w14:textId="77777777" w:rsidTr="00230F7C">
        <w:trPr>
          <w:trHeight w:val="1080"/>
        </w:trPr>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39E581EE"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3.2. Suradnja s roditeljima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34B6528A"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1. individualno savjetovanje </w:t>
            </w:r>
          </w:p>
          <w:p w14:paraId="5189521F"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2. grupni rad </w:t>
            </w:r>
          </w:p>
          <w:p w14:paraId="1C204EDF"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3. predavanja/radionice za roditeljske sastanke </w:t>
            </w:r>
          </w:p>
          <w:p w14:paraId="1E7E9229"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lastRenderedPageBreak/>
              <w:t>4. sudjelovanje u radu Vijeća roditelja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B9FDDE"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4D18B9"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4E3E5A00" w14:textId="77777777" w:rsidTr="00230F7C">
        <w:trPr>
          <w:trHeight w:val="1035"/>
        </w:trPr>
        <w:tc>
          <w:tcPr>
            <w:tcW w:w="7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5FB9BE"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3.3. Pripravnici i pomoćnici u nastavi  </w:t>
            </w:r>
          </w:p>
          <w:p w14:paraId="4C658191"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Suradnja s pripravnicima ostalih profila koji rade u školi unutar  područja svoje struke  </w:t>
            </w:r>
          </w:p>
          <w:p w14:paraId="6D2885D1"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Koordinacija rada pomoćnika u nastavi, praćenje rada, upute za rad s učenikom s TUR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A2A394"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6A39F5"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2C2D9F5D" w14:textId="77777777" w:rsidTr="00230F7C">
        <w:trPr>
          <w:trHeight w:val="240"/>
        </w:trPr>
        <w:tc>
          <w:tcPr>
            <w:tcW w:w="906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90F7E5A" w14:textId="77777777" w:rsidR="00230F7C" w:rsidRPr="00230F7C" w:rsidRDefault="00230F7C" w:rsidP="00230F7C">
            <w:pPr>
              <w:spacing w:after="0" w:line="240" w:lineRule="auto"/>
              <w:ind w:firstLine="720"/>
              <w:textAlignment w:val="baseline"/>
              <w:rPr>
                <w:rFonts w:ascii="Segoe UI" w:eastAsia="Times New Roman" w:hAnsi="Segoe UI" w:cs="Segoe UI"/>
                <w:sz w:val="18"/>
                <w:szCs w:val="18"/>
              </w:rPr>
            </w:pPr>
            <w:r w:rsidRPr="00230F7C">
              <w:rPr>
                <w:rFonts w:ascii="Calibri" w:eastAsia="Times New Roman" w:hAnsi="Calibri" w:cs="Calibri"/>
              </w:rPr>
              <w:t> </w:t>
            </w:r>
          </w:p>
          <w:p w14:paraId="726F200E"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b/>
                <w:bCs/>
              </w:rPr>
              <w:t>4. STRUČNO USAVRŠAVANJE </w:t>
            </w:r>
            <w:r w:rsidRPr="00230F7C">
              <w:rPr>
                <w:rFonts w:ascii="Calibri" w:eastAsia="Times New Roman" w:hAnsi="Calibri" w:cs="Calibri"/>
              </w:rPr>
              <w:t> </w:t>
            </w:r>
          </w:p>
        </w:tc>
      </w:tr>
      <w:tr w:rsidR="00230F7C" w:rsidRPr="00230F7C" w14:paraId="3E7C2020" w14:textId="77777777" w:rsidTr="00230F7C">
        <w:trPr>
          <w:trHeight w:val="300"/>
        </w:trPr>
        <w:tc>
          <w:tcPr>
            <w:tcW w:w="35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D478A60" w14:textId="77777777" w:rsidR="00230F7C" w:rsidRPr="00230F7C" w:rsidRDefault="00230F7C" w:rsidP="00230F7C">
            <w:pPr>
              <w:spacing w:after="0" w:line="240" w:lineRule="auto"/>
              <w:ind w:firstLine="720"/>
              <w:textAlignment w:val="baseline"/>
              <w:rPr>
                <w:rFonts w:ascii="Segoe UI" w:eastAsia="Times New Roman" w:hAnsi="Segoe UI" w:cs="Segoe UI"/>
                <w:sz w:val="18"/>
                <w:szCs w:val="18"/>
              </w:rPr>
            </w:pPr>
            <w:r w:rsidRPr="00230F7C">
              <w:rPr>
                <w:rFonts w:ascii="Calibri" w:eastAsia="Times New Roman" w:hAnsi="Calibri" w:cs="Calibri"/>
              </w:rPr>
              <w:t>Individualno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6C946BAD"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-planiranje i razvoj profesionalne karijere </w:t>
            </w:r>
          </w:p>
        </w:tc>
        <w:tc>
          <w:tcPr>
            <w:tcW w:w="7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4F3ADC8"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4 </w:t>
            </w:r>
          </w:p>
        </w:tc>
        <w:tc>
          <w:tcPr>
            <w:tcW w:w="9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35E94B7"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176 </w:t>
            </w:r>
          </w:p>
        </w:tc>
      </w:tr>
      <w:tr w:rsidR="00230F7C" w:rsidRPr="00230F7C" w14:paraId="6FBFC8B1" w14:textId="77777777" w:rsidTr="00230F7C">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E937D4" w14:textId="77777777" w:rsidR="00230F7C" w:rsidRPr="00230F7C" w:rsidRDefault="00230F7C" w:rsidP="00230F7C">
            <w:pPr>
              <w:spacing w:after="0" w:line="240" w:lineRule="auto"/>
              <w:rPr>
                <w:rFonts w:ascii="Segoe UI" w:eastAsia="Times New Roman" w:hAnsi="Segoe UI" w:cs="Segoe UI"/>
                <w:sz w:val="18"/>
                <w:szCs w:val="18"/>
              </w:rPr>
            </w:pP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200F8F71"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praćenje stručne literature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FEAA36"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D48A06"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703AF2CE" w14:textId="77777777" w:rsidTr="00230F7C">
        <w:trPr>
          <w:trHeight w:val="885"/>
        </w:trPr>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B831734" w14:textId="77777777" w:rsidR="00230F7C" w:rsidRPr="00230F7C" w:rsidRDefault="00230F7C" w:rsidP="00230F7C">
            <w:pPr>
              <w:spacing w:after="0" w:line="240" w:lineRule="auto"/>
              <w:ind w:firstLine="720"/>
              <w:textAlignment w:val="baseline"/>
              <w:rPr>
                <w:rFonts w:ascii="Segoe UI" w:eastAsia="Times New Roman" w:hAnsi="Segoe UI" w:cs="Segoe UI"/>
                <w:sz w:val="18"/>
                <w:szCs w:val="18"/>
              </w:rPr>
            </w:pPr>
            <w:r w:rsidRPr="00230F7C">
              <w:rPr>
                <w:rFonts w:ascii="Calibri" w:eastAsia="Times New Roman" w:hAnsi="Calibri" w:cs="Calibri"/>
              </w:rPr>
              <w:t>Grupno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14:paraId="5F1DE4C1"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sudjelovanje u radu  Županijskog stručnog vijeća edukacijsko-rehabilitacijskih stručnjaka, Stručnog vijeća za preventivne programe  na razini županije ) </w:t>
            </w:r>
          </w:p>
          <w:p w14:paraId="18DDA92A"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sudjelovanje na stručnim skupovima koje organizira Agencija za odgoj i obrazovanje,  MZO te druge stručne organizacije </w:t>
            </w:r>
          </w:p>
          <w:p w14:paraId="0AAF7D10"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suradnja s Upravnim odjelom za poslove državne uprave BBŽ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5D8943"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677687"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2BC5B081" w14:textId="77777777" w:rsidTr="00230F7C">
        <w:trPr>
          <w:trHeight w:val="330"/>
        </w:trPr>
        <w:tc>
          <w:tcPr>
            <w:tcW w:w="906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2081B9E8"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b/>
                <w:bCs/>
              </w:rPr>
              <w:t>5. OSTALI POSLOVI, PLANIRANJE I PRIPREMA </w:t>
            </w:r>
            <w:r w:rsidRPr="00230F7C">
              <w:rPr>
                <w:rFonts w:ascii="Calibri" w:eastAsia="Times New Roman" w:hAnsi="Calibri" w:cs="Calibri"/>
              </w:rPr>
              <w:t> </w:t>
            </w:r>
          </w:p>
        </w:tc>
      </w:tr>
      <w:tr w:rsidR="00230F7C" w:rsidRPr="00230F7C" w14:paraId="0EB6FC7A" w14:textId="77777777" w:rsidTr="00230F7C">
        <w:trPr>
          <w:trHeight w:val="675"/>
        </w:trPr>
        <w:tc>
          <w:tcPr>
            <w:tcW w:w="7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1119AE" w14:textId="77777777" w:rsidR="00230F7C" w:rsidRPr="00230F7C" w:rsidRDefault="00230F7C">
            <w:pPr>
              <w:numPr>
                <w:ilvl w:val="0"/>
                <w:numId w:val="44"/>
              </w:numPr>
              <w:spacing w:after="0" w:line="240" w:lineRule="auto"/>
              <w:ind w:firstLine="0"/>
              <w:textAlignment w:val="baseline"/>
              <w:rPr>
                <w:rFonts w:ascii="Calibri" w:eastAsia="Times New Roman" w:hAnsi="Calibri" w:cs="Calibri"/>
              </w:rPr>
            </w:pPr>
            <w:r w:rsidRPr="00230F7C">
              <w:rPr>
                <w:rFonts w:ascii="Calibri" w:eastAsia="Times New Roman" w:hAnsi="Calibri" w:cs="Calibri"/>
              </w:rPr>
              <w:t>Poslovi koji proizlaze iz defektološko-pedagoškog rada ili su s njim u svezi </w:t>
            </w:r>
          </w:p>
          <w:p w14:paraId="5D1319BA" w14:textId="77777777" w:rsidR="00230F7C" w:rsidRPr="00230F7C" w:rsidRDefault="00230F7C">
            <w:pPr>
              <w:numPr>
                <w:ilvl w:val="0"/>
                <w:numId w:val="45"/>
              </w:numPr>
              <w:spacing w:after="0" w:line="240" w:lineRule="auto"/>
              <w:ind w:firstLine="0"/>
              <w:textAlignment w:val="baseline"/>
              <w:rPr>
                <w:rFonts w:ascii="Calibri" w:eastAsia="Times New Roman" w:hAnsi="Calibri" w:cs="Calibri"/>
              </w:rPr>
            </w:pPr>
            <w:r w:rsidRPr="00230F7C">
              <w:rPr>
                <w:rFonts w:ascii="Calibri" w:eastAsia="Times New Roman" w:hAnsi="Calibri" w:cs="Calibri"/>
              </w:rPr>
              <w:t>Sudjelovanje u kulturnoj i javnoj djelatnosti škole </w:t>
            </w:r>
          </w:p>
          <w:p w14:paraId="40CED587" w14:textId="77777777" w:rsidR="00230F7C" w:rsidRPr="00230F7C" w:rsidRDefault="00230F7C">
            <w:pPr>
              <w:numPr>
                <w:ilvl w:val="0"/>
                <w:numId w:val="46"/>
              </w:numPr>
              <w:spacing w:after="0" w:line="240" w:lineRule="auto"/>
              <w:ind w:firstLine="0"/>
              <w:textAlignment w:val="baseline"/>
              <w:rPr>
                <w:rFonts w:ascii="Calibri" w:eastAsia="Times New Roman" w:hAnsi="Calibri" w:cs="Calibri"/>
              </w:rPr>
            </w:pPr>
            <w:r w:rsidRPr="00230F7C">
              <w:rPr>
                <w:rFonts w:ascii="Calibri" w:eastAsia="Times New Roman" w:hAnsi="Calibri" w:cs="Calibri"/>
              </w:rPr>
              <w:t>Sudjelovanje u radu stručnih tijela škole </w:t>
            </w:r>
          </w:p>
          <w:p w14:paraId="59E27787" w14:textId="77777777" w:rsidR="00230F7C" w:rsidRPr="00230F7C" w:rsidRDefault="00230F7C">
            <w:pPr>
              <w:numPr>
                <w:ilvl w:val="0"/>
                <w:numId w:val="47"/>
              </w:numPr>
              <w:spacing w:after="0" w:line="240" w:lineRule="auto"/>
              <w:ind w:firstLine="0"/>
              <w:textAlignment w:val="baseline"/>
              <w:rPr>
                <w:rFonts w:ascii="Calibri" w:eastAsia="Times New Roman" w:hAnsi="Calibri" w:cs="Calibri"/>
              </w:rPr>
            </w:pPr>
            <w:r w:rsidRPr="00230F7C">
              <w:rPr>
                <w:rFonts w:ascii="Calibri" w:eastAsia="Times New Roman" w:hAnsi="Calibri" w:cs="Calibri"/>
              </w:rPr>
              <w:t>Planiranje i programiranje individualnog i grupnog rada s učenicima </w:t>
            </w:r>
          </w:p>
          <w:p w14:paraId="60106DED" w14:textId="77777777" w:rsidR="00230F7C" w:rsidRPr="00230F7C" w:rsidRDefault="00230F7C">
            <w:pPr>
              <w:numPr>
                <w:ilvl w:val="0"/>
                <w:numId w:val="48"/>
              </w:numPr>
              <w:spacing w:after="0" w:line="240" w:lineRule="auto"/>
              <w:ind w:firstLine="0"/>
              <w:textAlignment w:val="baseline"/>
              <w:rPr>
                <w:rFonts w:ascii="Calibri" w:eastAsia="Times New Roman" w:hAnsi="Calibri" w:cs="Calibri"/>
              </w:rPr>
            </w:pPr>
            <w:r w:rsidRPr="00230F7C">
              <w:rPr>
                <w:rFonts w:ascii="Calibri" w:eastAsia="Times New Roman" w:hAnsi="Calibri" w:cs="Calibri"/>
              </w:rPr>
              <w:t>ostali poslovi prema nalogu ravnatelja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1560EE9"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rPr>
              <w:t>5 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D86FD7A" w14:textId="77777777" w:rsidR="00230F7C" w:rsidRPr="00230F7C" w:rsidRDefault="00230F7C" w:rsidP="00230F7C">
            <w:pPr>
              <w:spacing w:after="0" w:line="240" w:lineRule="auto"/>
              <w:jc w:val="center"/>
              <w:textAlignment w:val="baseline"/>
              <w:rPr>
                <w:rFonts w:ascii="Segoe UI" w:eastAsia="Times New Roman" w:hAnsi="Segoe UI" w:cs="Segoe UI"/>
                <w:sz w:val="18"/>
                <w:szCs w:val="18"/>
              </w:rPr>
            </w:pPr>
            <w:r w:rsidRPr="00230F7C">
              <w:rPr>
                <w:rFonts w:ascii="Calibri" w:eastAsia="Times New Roman" w:hAnsi="Calibri" w:cs="Calibri"/>
              </w:rPr>
              <w:t>222 </w:t>
            </w:r>
          </w:p>
        </w:tc>
      </w:tr>
      <w:tr w:rsidR="00230F7C" w:rsidRPr="00230F7C" w14:paraId="38D613A9" w14:textId="77777777" w:rsidTr="00230F7C">
        <w:trPr>
          <w:trHeight w:val="285"/>
        </w:trPr>
        <w:tc>
          <w:tcPr>
            <w:tcW w:w="906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1D008EEB"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w:t>
            </w:r>
          </w:p>
          <w:p w14:paraId="3977827F" w14:textId="77777777" w:rsidR="00230F7C" w:rsidRPr="00230F7C" w:rsidRDefault="00230F7C">
            <w:pPr>
              <w:numPr>
                <w:ilvl w:val="0"/>
                <w:numId w:val="49"/>
              </w:numPr>
              <w:spacing w:after="0" w:line="240" w:lineRule="auto"/>
              <w:ind w:firstLine="0"/>
              <w:textAlignment w:val="baseline"/>
              <w:rPr>
                <w:rFonts w:ascii="Calibri" w:eastAsia="Times New Roman" w:hAnsi="Calibri" w:cs="Calibri"/>
              </w:rPr>
            </w:pPr>
            <w:r w:rsidRPr="00230F7C">
              <w:rPr>
                <w:rFonts w:ascii="Calibri" w:eastAsia="Times New Roman" w:hAnsi="Calibri" w:cs="Calibri"/>
                <w:b/>
                <w:bCs/>
              </w:rPr>
              <w:t>VOÐENJE DOKUMENTACIJE, SURADNJA</w:t>
            </w:r>
            <w:r w:rsidRPr="00230F7C">
              <w:rPr>
                <w:rFonts w:ascii="Calibri" w:eastAsia="Times New Roman" w:hAnsi="Calibri" w:cs="Calibri"/>
              </w:rPr>
              <w:t> </w:t>
            </w:r>
          </w:p>
        </w:tc>
      </w:tr>
      <w:tr w:rsidR="00230F7C" w:rsidRPr="00230F7C" w14:paraId="009FFC69" w14:textId="77777777" w:rsidTr="00230F7C">
        <w:trPr>
          <w:trHeight w:val="780"/>
        </w:trPr>
        <w:tc>
          <w:tcPr>
            <w:tcW w:w="7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BD05DA" w14:textId="77777777" w:rsidR="00230F7C" w:rsidRPr="00230F7C" w:rsidRDefault="00230F7C" w:rsidP="00230F7C">
            <w:pPr>
              <w:spacing w:after="0" w:line="240" w:lineRule="auto"/>
              <w:ind w:left="720" w:hanging="720"/>
              <w:textAlignment w:val="baseline"/>
              <w:rPr>
                <w:rFonts w:ascii="Segoe UI" w:eastAsia="Times New Roman" w:hAnsi="Segoe UI" w:cs="Segoe UI"/>
                <w:sz w:val="18"/>
                <w:szCs w:val="18"/>
              </w:rPr>
            </w:pPr>
            <w:r w:rsidRPr="00230F7C">
              <w:rPr>
                <w:rFonts w:ascii="Calibri" w:eastAsia="Times New Roman" w:hAnsi="Calibri" w:cs="Calibri"/>
              </w:rPr>
              <w:t>- dnevnik rada </w:t>
            </w:r>
          </w:p>
          <w:p w14:paraId="79962C4C" w14:textId="77777777" w:rsidR="00230F7C" w:rsidRPr="00230F7C" w:rsidRDefault="00230F7C" w:rsidP="00230F7C">
            <w:pPr>
              <w:spacing w:after="0" w:line="240" w:lineRule="auto"/>
              <w:ind w:left="720" w:hanging="720"/>
              <w:textAlignment w:val="baseline"/>
              <w:rPr>
                <w:rFonts w:ascii="Segoe UI" w:eastAsia="Times New Roman" w:hAnsi="Segoe UI" w:cs="Segoe UI"/>
                <w:sz w:val="18"/>
                <w:szCs w:val="18"/>
              </w:rPr>
            </w:pPr>
            <w:r w:rsidRPr="00230F7C">
              <w:rPr>
                <w:rFonts w:ascii="Calibri" w:eastAsia="Times New Roman" w:hAnsi="Calibri" w:cs="Calibri"/>
              </w:rPr>
              <w:t>- dosje učenika </w:t>
            </w:r>
          </w:p>
          <w:p w14:paraId="112E50FB" w14:textId="77777777" w:rsidR="00230F7C" w:rsidRPr="00230F7C" w:rsidRDefault="00230F7C" w:rsidP="00230F7C">
            <w:pPr>
              <w:spacing w:after="0" w:line="240" w:lineRule="auto"/>
              <w:ind w:firstLine="720"/>
              <w:textAlignment w:val="baseline"/>
              <w:rPr>
                <w:rFonts w:ascii="Segoe UI" w:eastAsia="Times New Roman" w:hAnsi="Segoe UI" w:cs="Segoe UI"/>
                <w:sz w:val="18"/>
                <w:szCs w:val="18"/>
              </w:rPr>
            </w:pPr>
            <w:r w:rsidRPr="00230F7C">
              <w:rPr>
                <w:rFonts w:ascii="Calibri" w:eastAsia="Times New Roman" w:hAnsi="Calibri" w:cs="Calibri"/>
              </w:rPr>
              <w:t>- izrada nalaza , mišljenja i preporuka za rad učiteljima za učenike s TUR </w:t>
            </w:r>
          </w:p>
        </w:tc>
        <w:tc>
          <w:tcPr>
            <w:tcW w:w="7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8E559EB" w14:textId="77777777" w:rsidR="00230F7C" w:rsidRPr="00230F7C" w:rsidRDefault="00230F7C" w:rsidP="00230F7C">
            <w:pPr>
              <w:spacing w:after="0" w:line="240" w:lineRule="auto"/>
              <w:jc w:val="center"/>
              <w:textAlignment w:val="baseline"/>
              <w:rPr>
                <w:rFonts w:ascii="Segoe UI" w:eastAsia="Times New Roman" w:hAnsi="Segoe UI" w:cs="Segoe UI"/>
                <w:sz w:val="18"/>
                <w:szCs w:val="18"/>
              </w:rPr>
            </w:pPr>
            <w:r w:rsidRPr="00230F7C">
              <w:rPr>
                <w:rFonts w:ascii="Calibri" w:eastAsia="Times New Roman" w:hAnsi="Calibri" w:cs="Calibri"/>
              </w:rPr>
              <w:t>         6 </w:t>
            </w:r>
          </w:p>
        </w:tc>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B750B4" w14:textId="77777777" w:rsidR="00230F7C" w:rsidRPr="00230F7C" w:rsidRDefault="00230F7C" w:rsidP="00230F7C">
            <w:pPr>
              <w:spacing w:after="0" w:line="240" w:lineRule="auto"/>
              <w:jc w:val="center"/>
              <w:textAlignment w:val="baseline"/>
              <w:rPr>
                <w:rFonts w:ascii="Segoe UI" w:eastAsia="Times New Roman" w:hAnsi="Segoe UI" w:cs="Segoe UI"/>
                <w:sz w:val="18"/>
                <w:szCs w:val="18"/>
              </w:rPr>
            </w:pPr>
            <w:r w:rsidRPr="00230F7C">
              <w:rPr>
                <w:rFonts w:ascii="Calibri" w:eastAsia="Times New Roman" w:hAnsi="Calibri" w:cs="Calibri"/>
              </w:rPr>
              <w:t>270 </w:t>
            </w:r>
          </w:p>
        </w:tc>
      </w:tr>
      <w:tr w:rsidR="00230F7C" w:rsidRPr="00230F7C" w14:paraId="0B0AF774" w14:textId="77777777" w:rsidTr="00230F7C">
        <w:trPr>
          <w:trHeight w:val="405"/>
        </w:trPr>
        <w:tc>
          <w:tcPr>
            <w:tcW w:w="7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A2F4A8" w14:textId="77777777" w:rsidR="00230F7C" w:rsidRPr="00230F7C" w:rsidRDefault="00230F7C" w:rsidP="00230F7C">
            <w:pPr>
              <w:spacing w:after="0" w:line="240" w:lineRule="auto"/>
              <w:ind w:left="360"/>
              <w:textAlignment w:val="baseline"/>
              <w:rPr>
                <w:rFonts w:ascii="Segoe UI" w:eastAsia="Times New Roman" w:hAnsi="Segoe UI" w:cs="Segoe UI"/>
                <w:sz w:val="18"/>
                <w:szCs w:val="18"/>
              </w:rPr>
            </w:pPr>
            <w:r w:rsidRPr="00230F7C">
              <w:rPr>
                <w:rFonts w:ascii="Calibri" w:eastAsia="Times New Roman" w:hAnsi="Calibri" w:cs="Calibri"/>
              </w:rPr>
              <w:t>   Sudjelovanje u planiranju i programiranju rada škole </w:t>
            </w:r>
          </w:p>
          <w:p w14:paraId="4A908076" w14:textId="77777777" w:rsidR="00230F7C" w:rsidRPr="00230F7C" w:rsidRDefault="00230F7C" w:rsidP="00230F7C">
            <w:pPr>
              <w:spacing w:after="0" w:line="240" w:lineRule="auto"/>
              <w:ind w:left="360"/>
              <w:textAlignment w:val="baseline"/>
              <w:rPr>
                <w:rFonts w:ascii="Segoe UI" w:eastAsia="Times New Roman" w:hAnsi="Segoe UI" w:cs="Segoe UI"/>
                <w:sz w:val="18"/>
                <w:szCs w:val="18"/>
              </w:rPr>
            </w:pPr>
            <w:r w:rsidRPr="00230F7C">
              <w:rPr>
                <w:rFonts w:ascii="Calibri" w:eastAsia="Times New Roman" w:hAnsi="Calibri" w:cs="Calibri"/>
              </w:rPr>
              <w:t>   Sudjelovanje u izradi godišnjeg izvješća o radu škole </w:t>
            </w:r>
          </w:p>
          <w:p w14:paraId="249D1363"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Ostali administrativno -statistički  poslovi </w:t>
            </w:r>
          </w:p>
          <w:p w14:paraId="38FD76F6"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           Poslovi planiranja i obrade podataka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C98578"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123F16"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104109FD" w14:textId="77777777" w:rsidTr="00230F7C">
        <w:trPr>
          <w:trHeight w:val="405"/>
        </w:trPr>
        <w:tc>
          <w:tcPr>
            <w:tcW w:w="7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EC3C30E"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rPr>
              <w:t>Suradnja s ustanovama koje skrbe i zdravlju, zaštiti, odgoju i obrazovanju djece i mladih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1EC67A" w14:textId="77777777" w:rsidR="00230F7C" w:rsidRPr="00230F7C" w:rsidRDefault="00230F7C" w:rsidP="00230F7C">
            <w:pPr>
              <w:spacing w:after="0" w:line="240" w:lineRule="auto"/>
              <w:rPr>
                <w:rFonts w:ascii="Segoe UI" w:eastAsia="Times New Roman"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B120B7" w14:textId="77777777" w:rsidR="00230F7C" w:rsidRPr="00230F7C" w:rsidRDefault="00230F7C" w:rsidP="00230F7C">
            <w:pPr>
              <w:spacing w:after="0" w:line="240" w:lineRule="auto"/>
              <w:rPr>
                <w:rFonts w:ascii="Segoe UI" w:eastAsia="Times New Roman" w:hAnsi="Segoe UI" w:cs="Segoe UI"/>
                <w:sz w:val="18"/>
                <w:szCs w:val="18"/>
              </w:rPr>
            </w:pPr>
          </w:p>
        </w:tc>
      </w:tr>
      <w:tr w:rsidR="00230F7C" w:rsidRPr="00230F7C" w14:paraId="7B98198F" w14:textId="77777777" w:rsidTr="00230F7C">
        <w:trPr>
          <w:trHeight w:val="390"/>
        </w:trPr>
        <w:tc>
          <w:tcPr>
            <w:tcW w:w="7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28EBFA" w14:textId="77777777" w:rsidR="00230F7C" w:rsidRPr="00230F7C" w:rsidRDefault="00230F7C" w:rsidP="00230F7C">
            <w:pPr>
              <w:spacing w:after="0" w:line="240" w:lineRule="auto"/>
              <w:jc w:val="right"/>
              <w:textAlignment w:val="baseline"/>
              <w:rPr>
                <w:rFonts w:ascii="Segoe UI" w:eastAsia="Times New Roman" w:hAnsi="Segoe UI" w:cs="Segoe UI"/>
                <w:sz w:val="18"/>
                <w:szCs w:val="18"/>
              </w:rPr>
            </w:pPr>
            <w:r w:rsidRPr="00230F7C">
              <w:rPr>
                <w:rFonts w:ascii="Calibri" w:eastAsia="Times New Roman" w:hAnsi="Calibri" w:cs="Calibri"/>
                <w:b/>
                <w:bCs/>
              </w:rPr>
              <w:t>UKUPNO</w:t>
            </w:r>
            <w:r w:rsidRPr="00230F7C">
              <w:rPr>
                <w:rFonts w:ascii="Calibri" w:eastAsia="Times New Roman" w:hAnsi="Calibri" w:cs="Calibri"/>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F1B114" w14:textId="77777777" w:rsidR="00230F7C" w:rsidRPr="00230F7C" w:rsidRDefault="00230F7C" w:rsidP="00230F7C">
            <w:pPr>
              <w:spacing w:after="0" w:line="240" w:lineRule="auto"/>
              <w:jc w:val="center"/>
              <w:textAlignment w:val="baseline"/>
              <w:rPr>
                <w:rFonts w:ascii="Segoe UI" w:eastAsia="Times New Roman" w:hAnsi="Segoe UI" w:cs="Segoe UI"/>
                <w:sz w:val="18"/>
                <w:szCs w:val="18"/>
              </w:rPr>
            </w:pPr>
            <w:r w:rsidRPr="00230F7C">
              <w:rPr>
                <w:rFonts w:ascii="Calibri" w:eastAsia="Times New Roman" w:hAnsi="Calibri" w:cs="Calibri"/>
                <w:b/>
                <w:bCs/>
              </w:rPr>
              <w:t>40</w:t>
            </w:r>
            <w:r w:rsidRPr="00230F7C">
              <w:rPr>
                <w:rFonts w:ascii="Calibri" w:eastAsia="Times New Roman" w:hAnsi="Calibri" w:cs="Calibri"/>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3559D" w14:textId="77777777" w:rsidR="00230F7C" w:rsidRPr="00230F7C" w:rsidRDefault="00230F7C" w:rsidP="00230F7C">
            <w:pPr>
              <w:spacing w:after="0" w:line="240" w:lineRule="auto"/>
              <w:textAlignment w:val="baseline"/>
              <w:rPr>
                <w:rFonts w:ascii="Segoe UI" w:eastAsia="Times New Roman" w:hAnsi="Segoe UI" w:cs="Segoe UI"/>
                <w:sz w:val="18"/>
                <w:szCs w:val="18"/>
              </w:rPr>
            </w:pPr>
            <w:r w:rsidRPr="00230F7C">
              <w:rPr>
                <w:rFonts w:ascii="Calibri" w:eastAsia="Times New Roman" w:hAnsi="Calibri" w:cs="Calibri"/>
                <w:b/>
                <w:bCs/>
              </w:rPr>
              <w:t>1768</w:t>
            </w:r>
            <w:r w:rsidRPr="00230F7C">
              <w:rPr>
                <w:rFonts w:ascii="Calibri" w:eastAsia="Times New Roman" w:hAnsi="Calibri" w:cs="Calibri"/>
              </w:rPr>
              <w:t> </w:t>
            </w:r>
          </w:p>
        </w:tc>
      </w:tr>
    </w:tbl>
    <w:p w14:paraId="5AE2736B" w14:textId="77777777" w:rsidR="007E0B87" w:rsidRDefault="007E0B87" w:rsidP="007E0B87">
      <w:pPr>
        <w:spacing w:after="0" w:line="240" w:lineRule="auto"/>
        <w:ind w:left="4245" w:firstLine="705"/>
        <w:textAlignment w:val="baseline"/>
        <w:rPr>
          <w:rFonts w:ascii="Calibri" w:eastAsia="Times New Roman" w:hAnsi="Calibri" w:cs="Calibri"/>
          <w:b/>
          <w:bCs/>
          <w:sz w:val="22"/>
          <w:szCs w:val="22"/>
        </w:rPr>
      </w:pPr>
    </w:p>
    <w:p w14:paraId="2A699214" w14:textId="43E59DC5" w:rsidR="007E0B87" w:rsidRPr="00270568" w:rsidRDefault="007E0B87" w:rsidP="00270568">
      <w:pPr>
        <w:spacing w:after="0" w:line="240" w:lineRule="auto"/>
        <w:ind w:left="4245" w:firstLine="705"/>
        <w:jc w:val="right"/>
        <w:textAlignment w:val="baseline"/>
        <w:rPr>
          <w:rFonts w:ascii="Segoe UI" w:eastAsia="Times New Roman" w:hAnsi="Segoe UI" w:cs="Segoe UI"/>
        </w:rPr>
      </w:pPr>
      <w:r w:rsidRPr="00270568">
        <w:rPr>
          <w:rFonts w:ascii="Calibri" w:eastAsia="Times New Roman" w:hAnsi="Calibri" w:cs="Calibri"/>
          <w:bCs/>
        </w:rPr>
        <w:t>Stručna suradnica defektologinja:</w:t>
      </w:r>
      <w:r w:rsidRPr="00270568">
        <w:rPr>
          <w:rFonts w:ascii="Calibri" w:eastAsia="Times New Roman" w:hAnsi="Calibri" w:cs="Calibri"/>
        </w:rPr>
        <w:t> </w:t>
      </w:r>
    </w:p>
    <w:p w14:paraId="2F15DA57" w14:textId="77777777" w:rsidR="007E0B87" w:rsidRPr="00270568" w:rsidRDefault="007E0B87" w:rsidP="00270568">
      <w:pPr>
        <w:spacing w:after="0" w:line="240" w:lineRule="auto"/>
        <w:jc w:val="right"/>
        <w:textAlignment w:val="baseline"/>
        <w:rPr>
          <w:rFonts w:ascii="Segoe UI" w:eastAsia="Times New Roman" w:hAnsi="Segoe UI" w:cs="Segoe UI"/>
        </w:rPr>
      </w:pPr>
      <w:r w:rsidRPr="00270568">
        <w:rPr>
          <w:rFonts w:ascii="Calibri" w:eastAsia="Times New Roman" w:hAnsi="Calibri" w:cs="Calibri"/>
          <w:bCs/>
        </w:rPr>
        <w:t>                                                                                                                        Tatjana Landsman, prof.</w:t>
      </w:r>
      <w:r w:rsidRPr="00270568">
        <w:rPr>
          <w:rFonts w:ascii="Calibri" w:eastAsia="Times New Roman" w:hAnsi="Calibri" w:cs="Calibri"/>
        </w:rPr>
        <w:t> </w:t>
      </w:r>
    </w:p>
    <w:p w14:paraId="4F1A5CA6" w14:textId="77777777" w:rsidR="00D76C97" w:rsidRDefault="00D76C97" w:rsidP="00B077F2">
      <w:pPr>
        <w:spacing w:after="0"/>
        <w:rPr>
          <w:b/>
        </w:rPr>
      </w:pPr>
    </w:p>
    <w:p w14:paraId="416126E5" w14:textId="77777777" w:rsidR="00D76C97" w:rsidRDefault="00D76C97" w:rsidP="00B077F2">
      <w:pPr>
        <w:spacing w:after="0"/>
        <w:rPr>
          <w:b/>
        </w:rPr>
      </w:pPr>
    </w:p>
    <w:p w14:paraId="471DE9D2" w14:textId="77777777" w:rsidR="00D76C97" w:rsidRDefault="00D76C97" w:rsidP="00B077F2">
      <w:pPr>
        <w:spacing w:after="0"/>
        <w:rPr>
          <w:b/>
        </w:rPr>
      </w:pPr>
    </w:p>
    <w:p w14:paraId="505A045A" w14:textId="70C560E6" w:rsidR="000C0158" w:rsidRPr="00117A93" w:rsidRDefault="000C0158" w:rsidP="00715C03">
      <w:pPr>
        <w:shd w:val="clear" w:color="auto" w:fill="AEAAAA" w:themeFill="background2" w:themeFillShade="BF"/>
        <w:rPr>
          <w:b/>
          <w:color w:val="3B3838" w:themeColor="background2" w:themeShade="40"/>
          <w:sz w:val="32"/>
          <w:szCs w:val="28"/>
        </w:rPr>
      </w:pPr>
      <w:r w:rsidRPr="00117A93">
        <w:rPr>
          <w:b/>
          <w:color w:val="3B3838" w:themeColor="background2" w:themeShade="40"/>
          <w:sz w:val="32"/>
          <w:szCs w:val="28"/>
        </w:rPr>
        <w:t>7.8. GODIŠNJI PLAN I PROGRAM RADA STRUČNOG SURADNIKA</w:t>
      </w:r>
      <w:r w:rsidR="00270568" w:rsidRPr="00117A93">
        <w:rPr>
          <w:b/>
          <w:color w:val="3B3838" w:themeColor="background2" w:themeShade="40"/>
          <w:sz w:val="32"/>
          <w:szCs w:val="28"/>
        </w:rPr>
        <w:t xml:space="preserve"> </w:t>
      </w:r>
      <w:r w:rsidRPr="00117A93">
        <w:rPr>
          <w:b/>
          <w:color w:val="3B3838" w:themeColor="background2" w:themeShade="40"/>
          <w:sz w:val="32"/>
          <w:szCs w:val="28"/>
        </w:rPr>
        <w:t>PSIHOLOGA</w:t>
      </w:r>
    </w:p>
    <w:p w14:paraId="1C848DCF" w14:textId="384B255A" w:rsidR="009E50E2" w:rsidRDefault="00AA1FE2" w:rsidP="009A3749">
      <w:pPr>
        <w:spacing w:after="0" w:line="259" w:lineRule="auto"/>
        <w:rPr>
          <w:rFonts w:eastAsiaTheme="minorHAnsi" w:cstheme="minorHAnsi"/>
          <w:b/>
          <w:lang w:eastAsia="en-US"/>
        </w:rPr>
      </w:pPr>
      <w:r>
        <w:rPr>
          <w:rFonts w:eastAsiaTheme="minorHAnsi" w:cstheme="minorHAnsi"/>
          <w:b/>
          <w:lang w:eastAsia="en-US"/>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3884"/>
        <w:gridCol w:w="1694"/>
        <w:gridCol w:w="1154"/>
      </w:tblGrid>
      <w:tr w:rsidR="00460A65" w:rsidRPr="00684C9F" w14:paraId="102EB990" w14:textId="77777777" w:rsidTr="0D5B3DEA">
        <w:tc>
          <w:tcPr>
            <w:tcW w:w="906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1E52E51" w14:textId="77777777" w:rsidR="00460A65" w:rsidRPr="00684C9F" w:rsidRDefault="00460A65">
            <w:pPr>
              <w:numPr>
                <w:ilvl w:val="0"/>
                <w:numId w:val="50"/>
              </w:numPr>
              <w:spacing w:after="0" w:line="240" w:lineRule="auto"/>
              <w:ind w:left="1080" w:firstLine="0"/>
              <w:textAlignment w:val="baseline"/>
              <w:rPr>
                <w:rFonts w:eastAsia="Times New Roman" w:cstheme="minorHAnsi"/>
              </w:rPr>
            </w:pPr>
            <w:r w:rsidRPr="00684C9F">
              <w:rPr>
                <w:rFonts w:eastAsia="Times New Roman" w:cstheme="minorHAnsi"/>
              </w:rPr>
              <w:t>PLANIRANJE I PROGRAMIRANJE ODGOJNO-OBRAZOVNOG RADA </w:t>
            </w:r>
          </w:p>
        </w:tc>
      </w:tr>
      <w:tr w:rsidR="00460A65" w:rsidRPr="00684C9F" w14:paraId="170F0EA4" w14:textId="77777777" w:rsidTr="0D5B3DEA">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B917E8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SVRHA/CILJ </w:t>
            </w:r>
          </w:p>
          <w:p w14:paraId="47AF401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Definiranje i racionalno organiziranje rada škole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93A2D0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ZADAĆE/SADRŽAJ </w:t>
            </w:r>
          </w:p>
          <w:p w14:paraId="37DE901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1.1. Izrada plana i programa rada stručne suradnice psihologinje </w:t>
            </w:r>
          </w:p>
          <w:p w14:paraId="704A38F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A79271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1.2. Sudjelovanje u izradi GPP-a i kurikuluma Škole </w:t>
            </w:r>
          </w:p>
          <w:p w14:paraId="44DC730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8364BD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1.3. Izrada programa rada Tima za kvalitetu u suradnji sa članovima </w:t>
            </w:r>
          </w:p>
          <w:p w14:paraId="3608E8C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ED5DF9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1.4. Sudjelovanje u izradi ŠPP-a </w:t>
            </w:r>
          </w:p>
          <w:p w14:paraId="3DEECB5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CFC9B2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1.5. Planiranje i programiranje neposrednog rada s učenicima, roditeljima, učiteljima </w:t>
            </w:r>
          </w:p>
          <w:p w14:paraId="51D833D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E4A1D7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1.6. Izrada plana školskog projekta „Malci radoznalci“ – obogaćenog programa za darovite učenike razredne nastave  </w:t>
            </w:r>
          </w:p>
          <w:p w14:paraId="2C5A48C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1.7. Sudjelovanje u izradi plana školskog projekta „K&amp;K“ – Kakva i kolači sa rukovodstvom škole </w:t>
            </w:r>
          </w:p>
          <w:p w14:paraId="1EA8058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EE95EE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1.8. Planiranje  eTwenning projekta „Exhale anger, inhale peace“ </w:t>
            </w:r>
          </w:p>
          <w:p w14:paraId="49EA2FE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83CEAB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1.9. Plan nabave dijagnostičkih sredstava i pomagala za rad s učenicima </w:t>
            </w:r>
          </w:p>
          <w:p w14:paraId="1406407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EE4972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VRIJEME RADA </w:t>
            </w:r>
          </w:p>
          <w:p w14:paraId="3286D52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 </w:t>
            </w:r>
          </w:p>
          <w:p w14:paraId="79AB54C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kolovoz/rujan </w:t>
            </w:r>
          </w:p>
          <w:p w14:paraId="3CDFADC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C19BB1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 </w:t>
            </w:r>
          </w:p>
          <w:p w14:paraId="322C97B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3C4057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213825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kolovoz/rujan </w:t>
            </w:r>
          </w:p>
          <w:p w14:paraId="017C669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C77F1D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0868AA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kolovoz/rujan </w:t>
            </w:r>
          </w:p>
          <w:p w14:paraId="0482B03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4AF8B0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školske godine </w:t>
            </w:r>
          </w:p>
          <w:p w14:paraId="7D75128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F54015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4C305B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 </w:t>
            </w:r>
          </w:p>
          <w:p w14:paraId="68C0464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3540B9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 </w:t>
            </w:r>
          </w:p>
          <w:p w14:paraId="3A4DBA3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2ED63F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 </w:t>
            </w:r>
          </w:p>
          <w:p w14:paraId="7821A77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E236AA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FBF9FC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5623D1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 </w:t>
            </w:r>
          </w:p>
          <w:p w14:paraId="44CF398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CDDFE0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B6634A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školske godine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AFF68D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BROJ SATI </w:t>
            </w:r>
          </w:p>
          <w:p w14:paraId="2365454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 </w:t>
            </w:r>
          </w:p>
          <w:p w14:paraId="7F1FEB2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68DAEC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50 </w:t>
            </w:r>
          </w:p>
          <w:p w14:paraId="0477FB1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9E95F0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8F0558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tc>
      </w:tr>
      <w:tr w:rsidR="00460A65" w:rsidRPr="00684C9F" w14:paraId="2C9059A3" w14:textId="77777777" w:rsidTr="0D5B3DEA">
        <w:tc>
          <w:tcPr>
            <w:tcW w:w="906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7B16C31" w14:textId="77777777" w:rsidR="00460A65" w:rsidRPr="00684C9F" w:rsidRDefault="00460A65">
            <w:pPr>
              <w:numPr>
                <w:ilvl w:val="0"/>
                <w:numId w:val="51"/>
              </w:numPr>
              <w:spacing w:after="0" w:line="240" w:lineRule="auto"/>
              <w:ind w:left="1080" w:firstLine="0"/>
              <w:textAlignment w:val="baseline"/>
              <w:rPr>
                <w:rFonts w:eastAsia="Times New Roman" w:cstheme="minorHAnsi"/>
              </w:rPr>
            </w:pPr>
            <w:r w:rsidRPr="00684C9F">
              <w:rPr>
                <w:rFonts w:eastAsia="Times New Roman" w:cstheme="minorHAnsi"/>
              </w:rPr>
              <w:lastRenderedPageBreak/>
              <w:t>POSLOVI NEPOSREDNOG SUDJELOVANJA U ODGOJNO-OBRAZOVNOM PROCESU </w:t>
            </w:r>
          </w:p>
        </w:tc>
      </w:tr>
      <w:tr w:rsidR="00460A65" w:rsidRPr="00684C9F" w14:paraId="162495F6" w14:textId="77777777" w:rsidTr="0D5B3DEA">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8CB80C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SVRHA/CILJ  </w:t>
            </w:r>
          </w:p>
          <w:p w14:paraId="721845D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Povećanje kvalitete odgojno-obrazovnog rada u školi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83BD9A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ZADAĆE/SADRŽAJ </w:t>
            </w:r>
          </w:p>
          <w:p w14:paraId="1B1A2E2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2.1.Individualni rad s učenicima </w:t>
            </w:r>
          </w:p>
          <w:p w14:paraId="5668FDAF" w14:textId="77777777" w:rsidR="00460A65" w:rsidRPr="00684C9F" w:rsidRDefault="00460A65">
            <w:pPr>
              <w:numPr>
                <w:ilvl w:val="0"/>
                <w:numId w:val="52"/>
              </w:numPr>
              <w:spacing w:after="0" w:line="240" w:lineRule="auto"/>
              <w:ind w:left="1080" w:firstLine="0"/>
              <w:textAlignment w:val="baseline"/>
              <w:rPr>
                <w:rFonts w:eastAsia="Times New Roman" w:cstheme="minorHAnsi"/>
              </w:rPr>
            </w:pPr>
            <w:r w:rsidRPr="00684C9F">
              <w:rPr>
                <w:rFonts w:eastAsia="Times New Roman" w:cstheme="minorHAnsi"/>
              </w:rPr>
              <w:t>psihologijske obrade u svrhu procjene intelektualnih sposobnosti, razvijenosti strategija učenja, motivacije, socio-emocionalnog razvoja i dr. </w:t>
            </w:r>
          </w:p>
          <w:p w14:paraId="14D8FDEA" w14:textId="77777777" w:rsidR="00460A65" w:rsidRPr="00684C9F" w:rsidRDefault="00460A65">
            <w:pPr>
              <w:numPr>
                <w:ilvl w:val="0"/>
                <w:numId w:val="52"/>
              </w:numPr>
              <w:spacing w:after="0" w:line="240" w:lineRule="auto"/>
              <w:ind w:left="1080" w:firstLine="0"/>
              <w:textAlignment w:val="baseline"/>
              <w:rPr>
                <w:rFonts w:eastAsia="Times New Roman" w:cstheme="minorHAnsi"/>
              </w:rPr>
            </w:pPr>
            <w:r w:rsidRPr="00684C9F">
              <w:rPr>
                <w:rFonts w:eastAsia="Times New Roman" w:cstheme="minorHAnsi"/>
              </w:rPr>
              <w:t>psihologijske obrade u svrhu procjene učenika s posebnim potrebama </w:t>
            </w:r>
          </w:p>
          <w:p w14:paraId="6391BD97" w14:textId="77777777" w:rsidR="00460A65" w:rsidRPr="00684C9F" w:rsidRDefault="00460A65">
            <w:pPr>
              <w:numPr>
                <w:ilvl w:val="0"/>
                <w:numId w:val="52"/>
              </w:numPr>
              <w:spacing w:after="0" w:line="240" w:lineRule="auto"/>
              <w:ind w:left="1080" w:firstLine="0"/>
              <w:textAlignment w:val="baseline"/>
              <w:rPr>
                <w:rFonts w:eastAsia="Times New Roman" w:cstheme="minorHAnsi"/>
              </w:rPr>
            </w:pPr>
            <w:r w:rsidRPr="00684C9F">
              <w:rPr>
                <w:rFonts w:eastAsia="Times New Roman" w:cstheme="minorHAnsi"/>
              </w:rPr>
              <w:t>psihologijska obrada radi utvrđivanja psihofizičke spremnosti za upis u 1. razred </w:t>
            </w:r>
          </w:p>
          <w:p w14:paraId="692343E9" w14:textId="77777777" w:rsidR="00460A65" w:rsidRPr="00684C9F" w:rsidRDefault="00460A65">
            <w:pPr>
              <w:numPr>
                <w:ilvl w:val="0"/>
                <w:numId w:val="52"/>
              </w:numPr>
              <w:spacing w:after="0" w:line="240" w:lineRule="auto"/>
              <w:ind w:left="1080" w:firstLine="0"/>
              <w:textAlignment w:val="baseline"/>
              <w:rPr>
                <w:rFonts w:eastAsia="Times New Roman" w:cstheme="minorHAnsi"/>
              </w:rPr>
            </w:pPr>
            <w:r w:rsidRPr="00684C9F">
              <w:rPr>
                <w:rFonts w:eastAsia="Times New Roman" w:cstheme="minorHAnsi"/>
              </w:rPr>
              <w:t>rad s učenicima s teškoćama u učenju i/ili ponašanju </w:t>
            </w:r>
          </w:p>
          <w:p w14:paraId="08F13DBB" w14:textId="77777777" w:rsidR="00460A65" w:rsidRPr="00684C9F" w:rsidRDefault="00460A65">
            <w:pPr>
              <w:numPr>
                <w:ilvl w:val="0"/>
                <w:numId w:val="52"/>
              </w:numPr>
              <w:spacing w:after="0" w:line="240" w:lineRule="auto"/>
              <w:ind w:left="1080" w:firstLine="0"/>
              <w:textAlignment w:val="baseline"/>
              <w:rPr>
                <w:rFonts w:eastAsia="Times New Roman" w:cstheme="minorHAnsi"/>
              </w:rPr>
            </w:pPr>
            <w:r w:rsidRPr="00684C9F">
              <w:rPr>
                <w:rFonts w:eastAsia="Times New Roman" w:cstheme="minorHAnsi"/>
              </w:rPr>
              <w:t>rad s učenicima s posebnim potrebama </w:t>
            </w:r>
          </w:p>
          <w:p w14:paraId="29D9DA9E" w14:textId="77777777" w:rsidR="00460A65" w:rsidRPr="00684C9F" w:rsidRDefault="00460A65">
            <w:pPr>
              <w:numPr>
                <w:ilvl w:val="0"/>
                <w:numId w:val="52"/>
              </w:numPr>
              <w:spacing w:after="0" w:line="240" w:lineRule="auto"/>
              <w:ind w:left="1080" w:firstLine="0"/>
              <w:textAlignment w:val="baseline"/>
              <w:rPr>
                <w:rFonts w:eastAsia="Times New Roman" w:cstheme="minorHAnsi"/>
              </w:rPr>
            </w:pPr>
            <w:r w:rsidRPr="00684C9F">
              <w:rPr>
                <w:rFonts w:eastAsia="Times New Roman" w:cstheme="minorHAnsi"/>
              </w:rPr>
              <w:t>rad s učenicima sa emocionalnim poteškoćama i teškoćama prilagodbe </w:t>
            </w:r>
          </w:p>
          <w:p w14:paraId="25A4B545" w14:textId="77777777" w:rsidR="00460A65" w:rsidRPr="00684C9F" w:rsidRDefault="00460A65">
            <w:pPr>
              <w:numPr>
                <w:ilvl w:val="0"/>
                <w:numId w:val="52"/>
              </w:numPr>
              <w:spacing w:after="0" w:line="240" w:lineRule="auto"/>
              <w:ind w:left="1080" w:firstLine="0"/>
              <w:textAlignment w:val="baseline"/>
              <w:rPr>
                <w:rFonts w:eastAsia="Times New Roman" w:cstheme="minorHAnsi"/>
              </w:rPr>
            </w:pPr>
            <w:r w:rsidRPr="00684C9F">
              <w:rPr>
                <w:rFonts w:eastAsia="Times New Roman" w:cstheme="minorHAnsi"/>
              </w:rPr>
              <w:t>identifikacija darovitih učenika 3.  razreda </w:t>
            </w:r>
          </w:p>
          <w:p w14:paraId="3ACAD1B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1DB1A9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2.2. Rad u skupini učenika </w:t>
            </w:r>
          </w:p>
          <w:p w14:paraId="1D96E70C" w14:textId="77777777" w:rsidR="00460A65" w:rsidRPr="00684C9F" w:rsidRDefault="00460A65">
            <w:pPr>
              <w:numPr>
                <w:ilvl w:val="0"/>
                <w:numId w:val="53"/>
              </w:numPr>
              <w:spacing w:after="0" w:line="240" w:lineRule="auto"/>
              <w:ind w:left="1080" w:firstLine="0"/>
              <w:textAlignment w:val="baseline"/>
              <w:rPr>
                <w:rFonts w:eastAsia="Times New Roman" w:cstheme="minorHAnsi"/>
              </w:rPr>
            </w:pPr>
            <w:r w:rsidRPr="00684C9F">
              <w:rPr>
                <w:rFonts w:eastAsia="Times New Roman" w:cstheme="minorHAnsi"/>
              </w:rPr>
              <w:t>koordiniranje rada i rad u skupinama darovitih učenika 3. i 4. razreda </w:t>
            </w:r>
          </w:p>
          <w:p w14:paraId="412A7DF1" w14:textId="77777777" w:rsidR="00460A65" w:rsidRPr="00684C9F" w:rsidRDefault="00460A65">
            <w:pPr>
              <w:numPr>
                <w:ilvl w:val="0"/>
                <w:numId w:val="53"/>
              </w:numPr>
              <w:spacing w:after="0" w:line="240" w:lineRule="auto"/>
              <w:ind w:left="1080" w:firstLine="0"/>
              <w:textAlignment w:val="baseline"/>
              <w:rPr>
                <w:rFonts w:eastAsia="Times New Roman" w:cstheme="minorHAnsi"/>
              </w:rPr>
            </w:pPr>
            <w:r w:rsidRPr="00684C9F">
              <w:rPr>
                <w:rFonts w:eastAsia="Times New Roman" w:cstheme="minorHAnsi"/>
              </w:rPr>
              <w:lastRenderedPageBreak/>
              <w:t>rad u manjim skupinama:“ grupe za učenje i potporu“  </w:t>
            </w:r>
          </w:p>
          <w:p w14:paraId="162E6470" w14:textId="77777777" w:rsidR="00460A65" w:rsidRPr="00684C9F" w:rsidRDefault="00460A65">
            <w:pPr>
              <w:numPr>
                <w:ilvl w:val="0"/>
                <w:numId w:val="53"/>
              </w:numPr>
              <w:spacing w:after="0" w:line="240" w:lineRule="auto"/>
              <w:ind w:left="1080" w:firstLine="0"/>
              <w:textAlignment w:val="baseline"/>
              <w:rPr>
                <w:rFonts w:eastAsia="Times New Roman" w:cstheme="minorHAnsi"/>
              </w:rPr>
            </w:pPr>
            <w:r w:rsidRPr="00684C9F">
              <w:rPr>
                <w:rFonts w:eastAsia="Times New Roman" w:cstheme="minorHAnsi"/>
              </w:rPr>
              <w:t>koordiniranje rada i rad sa skupinama potencijalno darovitih učenika 3. i 4. razreda </w:t>
            </w:r>
          </w:p>
          <w:p w14:paraId="0CCFE705" w14:textId="77777777" w:rsidR="00460A65" w:rsidRPr="00684C9F" w:rsidRDefault="00460A65">
            <w:pPr>
              <w:numPr>
                <w:ilvl w:val="0"/>
                <w:numId w:val="53"/>
              </w:numPr>
              <w:spacing w:after="0" w:line="240" w:lineRule="auto"/>
              <w:ind w:left="1080" w:firstLine="0"/>
              <w:textAlignment w:val="baseline"/>
              <w:rPr>
                <w:rFonts w:eastAsia="Times New Roman" w:cstheme="minorHAnsi"/>
              </w:rPr>
            </w:pPr>
            <w:r w:rsidRPr="00684C9F">
              <w:rPr>
                <w:rFonts w:eastAsia="Times New Roman" w:cstheme="minorHAnsi"/>
              </w:rPr>
              <w:t>rad s učenicima u okviru eTwenning projekta “Exhale anger, inhale peace“ </w:t>
            </w:r>
          </w:p>
          <w:p w14:paraId="1EDE657D" w14:textId="77777777" w:rsidR="00460A65" w:rsidRPr="00684C9F" w:rsidRDefault="00460A65" w:rsidP="00460A65">
            <w:pPr>
              <w:spacing w:after="0" w:line="240" w:lineRule="auto"/>
              <w:ind w:left="720"/>
              <w:textAlignment w:val="baseline"/>
              <w:rPr>
                <w:rFonts w:eastAsia="Times New Roman" w:cstheme="minorHAnsi"/>
              </w:rPr>
            </w:pPr>
            <w:r w:rsidRPr="00684C9F">
              <w:rPr>
                <w:rFonts w:eastAsia="Times New Roman" w:cstheme="minorHAnsi"/>
              </w:rPr>
              <w:t> </w:t>
            </w:r>
          </w:p>
          <w:p w14:paraId="54E82880" w14:textId="77777777" w:rsidR="00460A65" w:rsidRPr="00684C9F" w:rsidRDefault="00460A65">
            <w:pPr>
              <w:numPr>
                <w:ilvl w:val="0"/>
                <w:numId w:val="54"/>
              </w:numPr>
              <w:spacing w:after="0" w:line="240" w:lineRule="auto"/>
              <w:ind w:left="1080" w:firstLine="0"/>
              <w:textAlignment w:val="baseline"/>
              <w:rPr>
                <w:rFonts w:eastAsia="Times New Roman" w:cstheme="minorHAnsi"/>
              </w:rPr>
            </w:pPr>
            <w:r w:rsidRPr="00684C9F">
              <w:rPr>
                <w:rFonts w:eastAsia="Times New Roman" w:cstheme="minorHAnsi"/>
              </w:rPr>
              <w:t>u sklopu Erasmus K1 projekta „Our Rule – Healthier &amp; Greener School“ održati 3 radionice u volonterskom klubu </w:t>
            </w:r>
          </w:p>
          <w:p w14:paraId="6966AA4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29EBE88" w14:textId="77777777" w:rsidR="00460A65" w:rsidRPr="00684C9F" w:rsidRDefault="00460A65">
            <w:pPr>
              <w:numPr>
                <w:ilvl w:val="0"/>
                <w:numId w:val="55"/>
              </w:numPr>
              <w:spacing w:after="0" w:line="240" w:lineRule="auto"/>
              <w:ind w:left="1080" w:firstLine="0"/>
              <w:textAlignment w:val="baseline"/>
              <w:rPr>
                <w:rFonts w:eastAsia="Times New Roman" w:cstheme="minorHAnsi"/>
              </w:rPr>
            </w:pPr>
            <w:r w:rsidRPr="00684C9F">
              <w:rPr>
                <w:rFonts w:eastAsia="Times New Roman" w:cstheme="minorHAnsi"/>
              </w:rPr>
              <w:t>rad na satovima razrednog odjela s temama iz područja emocionalnog razvoja, osobne dobrobiti, komunikacijskih vještina i profesionalne orijentacije učenika </w:t>
            </w:r>
          </w:p>
          <w:p w14:paraId="3F003A5A" w14:textId="77777777" w:rsidR="00460A65" w:rsidRPr="00684C9F" w:rsidRDefault="00460A65" w:rsidP="00460A65">
            <w:pPr>
              <w:spacing w:after="0" w:line="240" w:lineRule="auto"/>
              <w:ind w:left="720"/>
              <w:textAlignment w:val="baseline"/>
              <w:rPr>
                <w:rFonts w:eastAsia="Times New Roman" w:cstheme="minorHAnsi"/>
              </w:rPr>
            </w:pPr>
            <w:r w:rsidRPr="00684C9F">
              <w:rPr>
                <w:rFonts w:eastAsia="Times New Roman" w:cstheme="minorHAnsi"/>
              </w:rPr>
              <w:t> </w:t>
            </w:r>
          </w:p>
          <w:p w14:paraId="06CB6B7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2.3. Rad s učiteljima </w:t>
            </w:r>
          </w:p>
          <w:p w14:paraId="44E63C66" w14:textId="77777777" w:rsidR="00460A65" w:rsidRPr="00684C9F" w:rsidRDefault="00460A65">
            <w:pPr>
              <w:numPr>
                <w:ilvl w:val="0"/>
                <w:numId w:val="56"/>
              </w:numPr>
              <w:spacing w:after="0" w:line="240" w:lineRule="auto"/>
              <w:ind w:left="1080" w:firstLine="0"/>
              <w:textAlignment w:val="baseline"/>
              <w:rPr>
                <w:rFonts w:eastAsia="Times New Roman" w:cstheme="minorHAnsi"/>
              </w:rPr>
            </w:pPr>
            <w:r w:rsidRPr="00684C9F">
              <w:rPr>
                <w:rFonts w:eastAsia="Times New Roman" w:cstheme="minorHAnsi"/>
              </w:rPr>
              <w:t>individualni i skupni savjetodavni rad vezan uz odgojno-obrazovni rad s učenicima </w:t>
            </w:r>
          </w:p>
          <w:p w14:paraId="4FA7E72D" w14:textId="77777777" w:rsidR="00460A65" w:rsidRPr="00684C9F" w:rsidRDefault="00460A65">
            <w:pPr>
              <w:numPr>
                <w:ilvl w:val="0"/>
                <w:numId w:val="56"/>
              </w:numPr>
              <w:spacing w:after="0" w:line="240" w:lineRule="auto"/>
              <w:ind w:left="1080" w:firstLine="0"/>
              <w:textAlignment w:val="baseline"/>
              <w:rPr>
                <w:rFonts w:eastAsia="Times New Roman" w:cstheme="minorHAnsi"/>
              </w:rPr>
            </w:pPr>
            <w:r w:rsidRPr="00684C9F">
              <w:rPr>
                <w:rFonts w:eastAsia="Times New Roman" w:cstheme="minorHAnsi"/>
              </w:rPr>
              <w:t>suradnja s učiteljima 1. razreda u vezi upisa i formiranja razrednih odjela </w:t>
            </w:r>
          </w:p>
          <w:p w14:paraId="775C862E" w14:textId="77777777" w:rsidR="00460A65" w:rsidRPr="00684C9F" w:rsidRDefault="00460A65">
            <w:pPr>
              <w:numPr>
                <w:ilvl w:val="0"/>
                <w:numId w:val="56"/>
              </w:numPr>
              <w:spacing w:after="0" w:line="240" w:lineRule="auto"/>
              <w:ind w:left="1080" w:firstLine="0"/>
              <w:textAlignment w:val="baseline"/>
              <w:rPr>
                <w:rFonts w:eastAsia="Times New Roman" w:cstheme="minorHAnsi"/>
              </w:rPr>
            </w:pPr>
            <w:r w:rsidRPr="00684C9F">
              <w:rPr>
                <w:rFonts w:eastAsia="Times New Roman" w:cstheme="minorHAnsi"/>
              </w:rPr>
              <w:t>suradnja u komunikaciji s roditeljima </w:t>
            </w:r>
          </w:p>
          <w:p w14:paraId="339494F0" w14:textId="77777777" w:rsidR="00460A65" w:rsidRPr="00684C9F" w:rsidRDefault="00460A65">
            <w:pPr>
              <w:numPr>
                <w:ilvl w:val="0"/>
                <w:numId w:val="56"/>
              </w:numPr>
              <w:spacing w:after="0" w:line="240" w:lineRule="auto"/>
              <w:ind w:left="1080" w:firstLine="0"/>
              <w:textAlignment w:val="baseline"/>
              <w:rPr>
                <w:rFonts w:eastAsia="Times New Roman" w:cstheme="minorHAnsi"/>
              </w:rPr>
            </w:pPr>
            <w:r w:rsidRPr="00684C9F">
              <w:rPr>
                <w:rFonts w:eastAsia="Times New Roman" w:cstheme="minorHAnsi"/>
              </w:rPr>
              <w:t>sudjelovanje na razrednim i učiteljskim vijećima </w:t>
            </w:r>
          </w:p>
          <w:p w14:paraId="66228956" w14:textId="77777777" w:rsidR="00460A65" w:rsidRPr="00684C9F" w:rsidRDefault="00460A65">
            <w:pPr>
              <w:numPr>
                <w:ilvl w:val="0"/>
                <w:numId w:val="56"/>
              </w:numPr>
              <w:spacing w:after="0" w:line="240" w:lineRule="auto"/>
              <w:ind w:left="1080" w:firstLine="0"/>
              <w:textAlignment w:val="baseline"/>
              <w:rPr>
                <w:rFonts w:eastAsia="Times New Roman" w:cstheme="minorHAnsi"/>
              </w:rPr>
            </w:pPr>
            <w:r w:rsidRPr="00684C9F">
              <w:rPr>
                <w:rFonts w:eastAsia="Times New Roman" w:cstheme="minorHAnsi"/>
              </w:rPr>
              <w:t>stručna predavanja na Stručnim vijećima učitelja na temu „Pisanje mišljenja učitelja za Povjerenstvo“, „Ispitna anksioznost“ </w:t>
            </w:r>
          </w:p>
          <w:p w14:paraId="55FB9363" w14:textId="77777777" w:rsidR="00460A65" w:rsidRPr="00684C9F" w:rsidRDefault="00460A65" w:rsidP="00460A65">
            <w:pPr>
              <w:spacing w:after="0" w:line="240" w:lineRule="auto"/>
              <w:ind w:left="720"/>
              <w:textAlignment w:val="baseline"/>
              <w:rPr>
                <w:rFonts w:eastAsia="Times New Roman" w:cstheme="minorHAnsi"/>
              </w:rPr>
            </w:pPr>
            <w:r w:rsidRPr="00684C9F">
              <w:rPr>
                <w:rFonts w:eastAsia="Times New Roman" w:cstheme="minorHAnsi"/>
              </w:rPr>
              <w:t> </w:t>
            </w:r>
          </w:p>
          <w:p w14:paraId="2F52336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2.4. Rad s roditeljima  </w:t>
            </w:r>
          </w:p>
          <w:p w14:paraId="7F8BBD1A" w14:textId="77777777" w:rsidR="00460A65" w:rsidRPr="00684C9F" w:rsidRDefault="00460A65">
            <w:pPr>
              <w:numPr>
                <w:ilvl w:val="0"/>
                <w:numId w:val="57"/>
              </w:numPr>
              <w:spacing w:after="0" w:line="240" w:lineRule="auto"/>
              <w:ind w:left="1080" w:firstLine="0"/>
              <w:textAlignment w:val="baseline"/>
              <w:rPr>
                <w:rFonts w:eastAsia="Times New Roman" w:cstheme="minorHAnsi"/>
              </w:rPr>
            </w:pPr>
            <w:r w:rsidRPr="00684C9F">
              <w:rPr>
                <w:rFonts w:eastAsia="Times New Roman" w:cstheme="minorHAnsi"/>
              </w:rPr>
              <w:t>individualno savjetovanje roditelja </w:t>
            </w:r>
          </w:p>
          <w:p w14:paraId="2EE28CDA" w14:textId="77777777" w:rsidR="00460A65" w:rsidRPr="00684C9F" w:rsidRDefault="00460A65">
            <w:pPr>
              <w:numPr>
                <w:ilvl w:val="0"/>
                <w:numId w:val="57"/>
              </w:numPr>
              <w:spacing w:after="0" w:line="240" w:lineRule="auto"/>
              <w:ind w:left="1080" w:firstLine="0"/>
              <w:textAlignment w:val="baseline"/>
              <w:rPr>
                <w:rFonts w:eastAsia="Times New Roman" w:cstheme="minorHAnsi"/>
              </w:rPr>
            </w:pPr>
            <w:r w:rsidRPr="00684C9F">
              <w:rPr>
                <w:rFonts w:eastAsia="Times New Roman" w:cstheme="minorHAnsi"/>
              </w:rPr>
              <w:t>skupno savjetovanje roditelja putem predavanja i radionica na roditeljskim sastancima prema dogovoru sa razrednicima sa temama iz područja roditeljstva, mentalnog zdravlja i učenja </w:t>
            </w:r>
          </w:p>
          <w:p w14:paraId="44424B28" w14:textId="77777777" w:rsidR="00460A65" w:rsidRPr="00684C9F" w:rsidRDefault="00460A65">
            <w:pPr>
              <w:numPr>
                <w:ilvl w:val="0"/>
                <w:numId w:val="57"/>
              </w:numPr>
              <w:spacing w:after="0" w:line="240" w:lineRule="auto"/>
              <w:ind w:left="1080" w:firstLine="0"/>
              <w:textAlignment w:val="baseline"/>
              <w:rPr>
                <w:rFonts w:eastAsia="Times New Roman" w:cstheme="minorHAnsi"/>
              </w:rPr>
            </w:pPr>
            <w:r w:rsidRPr="00684C9F">
              <w:rPr>
                <w:rFonts w:eastAsia="Times New Roman" w:cstheme="minorHAnsi"/>
              </w:rPr>
              <w:t>suradnja s roditeljima darovitih učenika (skupno i individualno) </w:t>
            </w:r>
          </w:p>
          <w:p w14:paraId="3E4A0DB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9FC99D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2.5. Suradnja sa ostalim sudionicima odg.-obraz. procesa: </w:t>
            </w:r>
          </w:p>
          <w:p w14:paraId="2AA7AD92" w14:textId="77777777" w:rsidR="00460A65" w:rsidRPr="00684C9F" w:rsidRDefault="00460A65">
            <w:pPr>
              <w:numPr>
                <w:ilvl w:val="0"/>
                <w:numId w:val="58"/>
              </w:numPr>
              <w:spacing w:after="0" w:line="240" w:lineRule="auto"/>
              <w:ind w:left="1080" w:firstLine="0"/>
              <w:textAlignment w:val="baseline"/>
              <w:rPr>
                <w:rFonts w:eastAsia="Times New Roman" w:cstheme="minorHAnsi"/>
              </w:rPr>
            </w:pPr>
            <w:r w:rsidRPr="00684C9F">
              <w:rPr>
                <w:rFonts w:eastAsia="Times New Roman" w:cstheme="minorHAnsi"/>
              </w:rPr>
              <w:t>suradnja s ravnateljicom </w:t>
            </w:r>
          </w:p>
          <w:p w14:paraId="7DBA7E4C" w14:textId="77777777" w:rsidR="00460A65" w:rsidRPr="00684C9F" w:rsidRDefault="00460A65">
            <w:pPr>
              <w:numPr>
                <w:ilvl w:val="0"/>
                <w:numId w:val="58"/>
              </w:numPr>
              <w:spacing w:after="0" w:line="240" w:lineRule="auto"/>
              <w:ind w:left="1080" w:firstLine="0"/>
              <w:textAlignment w:val="baseline"/>
              <w:rPr>
                <w:rFonts w:eastAsia="Times New Roman" w:cstheme="minorHAnsi"/>
              </w:rPr>
            </w:pPr>
            <w:r w:rsidRPr="00684C9F">
              <w:rPr>
                <w:rFonts w:eastAsia="Times New Roman" w:cstheme="minorHAnsi"/>
              </w:rPr>
              <w:lastRenderedPageBreak/>
              <w:t>suradnja sa stručnim suradnicama: defektologinjom, pedagoginjom, knjižničarkom </w:t>
            </w:r>
          </w:p>
          <w:p w14:paraId="768C15A7" w14:textId="77777777" w:rsidR="00460A65" w:rsidRPr="00684C9F" w:rsidRDefault="00460A65">
            <w:pPr>
              <w:numPr>
                <w:ilvl w:val="0"/>
                <w:numId w:val="58"/>
              </w:numPr>
              <w:spacing w:after="0" w:line="240" w:lineRule="auto"/>
              <w:ind w:left="1080" w:firstLine="0"/>
              <w:textAlignment w:val="baseline"/>
              <w:rPr>
                <w:rFonts w:eastAsia="Times New Roman" w:cstheme="minorHAnsi"/>
              </w:rPr>
            </w:pPr>
            <w:r w:rsidRPr="00684C9F">
              <w:rPr>
                <w:rFonts w:eastAsia="Times New Roman" w:cstheme="minorHAnsi"/>
              </w:rPr>
              <w:t>suradnja u radu Školskog povjerenstva za utvrđivanje psihofizičkog stanja djeteta (predsjednik) </w:t>
            </w:r>
          </w:p>
          <w:p w14:paraId="7727A52B" w14:textId="77777777" w:rsidR="00460A65" w:rsidRPr="00684C9F" w:rsidRDefault="00460A65">
            <w:pPr>
              <w:numPr>
                <w:ilvl w:val="0"/>
                <w:numId w:val="58"/>
              </w:numPr>
              <w:spacing w:after="0" w:line="240" w:lineRule="auto"/>
              <w:ind w:left="1080" w:firstLine="0"/>
              <w:textAlignment w:val="baseline"/>
              <w:rPr>
                <w:rFonts w:eastAsia="Times New Roman" w:cstheme="minorHAnsi"/>
              </w:rPr>
            </w:pPr>
            <w:r w:rsidRPr="00684C9F">
              <w:rPr>
                <w:rFonts w:eastAsia="Times New Roman" w:cstheme="minorHAnsi"/>
              </w:rPr>
              <w:t>suradnja u radu Tima za kvalitetu (koordinator) </w:t>
            </w:r>
          </w:p>
          <w:p w14:paraId="46F86C6A" w14:textId="77777777" w:rsidR="00460A65" w:rsidRPr="00684C9F" w:rsidRDefault="00460A65">
            <w:pPr>
              <w:numPr>
                <w:ilvl w:val="0"/>
                <w:numId w:val="58"/>
              </w:numPr>
              <w:spacing w:after="0" w:line="240" w:lineRule="auto"/>
              <w:ind w:left="1080" w:firstLine="0"/>
              <w:textAlignment w:val="baseline"/>
              <w:rPr>
                <w:rFonts w:eastAsia="Times New Roman" w:cstheme="minorHAnsi"/>
              </w:rPr>
            </w:pPr>
            <w:r w:rsidRPr="00684C9F">
              <w:rPr>
                <w:rFonts w:eastAsia="Times New Roman" w:cstheme="minorHAnsi"/>
              </w:rPr>
              <w:t>suradnja sa izvanškolskim institucijama    (CZSS, PU, OB Bjelovar, Obiteljski centar, Zavod za zapošljavanje, Zavod za javno zdravstvo- školska medicina, Upravni odjel za državne poslove BBŽ, Sigurna kuća i ostale prema potrebi) </w:t>
            </w:r>
          </w:p>
          <w:p w14:paraId="4363F9D8" w14:textId="77777777" w:rsidR="00460A65" w:rsidRPr="00684C9F" w:rsidRDefault="00460A65">
            <w:pPr>
              <w:numPr>
                <w:ilvl w:val="0"/>
                <w:numId w:val="58"/>
              </w:numPr>
              <w:spacing w:after="0" w:line="240" w:lineRule="auto"/>
              <w:ind w:left="1080" w:firstLine="0"/>
              <w:textAlignment w:val="baseline"/>
              <w:rPr>
                <w:rFonts w:eastAsia="Times New Roman" w:cstheme="minorHAnsi"/>
              </w:rPr>
            </w:pPr>
            <w:r w:rsidRPr="00684C9F">
              <w:rPr>
                <w:rFonts w:eastAsia="Times New Roman" w:cstheme="minorHAnsi"/>
              </w:rPr>
              <w:t>sudjelovanje u radu Povjerenstva Upravnog odjela za državne poslove za utvrđivanje psihofizičkog stanja djeteta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D74BD6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VRIJEME RADA </w:t>
            </w:r>
          </w:p>
          <w:p w14:paraId="3293859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077E17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211919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270BDF6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D86EC4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C243D6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554AD2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C8379F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5AEC1AC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ECB465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756447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ožujak - travanj </w:t>
            </w:r>
          </w:p>
          <w:p w14:paraId="538E0A7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B341A4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8E1AFB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35201FE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2C75DCB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0A1C1A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188F2E1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47E6E21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F7C9B1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A56C28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 - prosinac </w:t>
            </w:r>
          </w:p>
          <w:p w14:paraId="1D71BAF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F1D79B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8D3CE0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093CD3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1135902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EE8E13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714F72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listopad- lipanja </w:t>
            </w:r>
          </w:p>
          <w:p w14:paraId="5A59D2B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2F621A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 -lipanj </w:t>
            </w:r>
          </w:p>
          <w:p w14:paraId="7776F09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8F7DB2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79EE6A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rujan-lipanj </w:t>
            </w:r>
          </w:p>
          <w:p w14:paraId="3603175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FA4394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A373C1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409985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rujan-prosinac </w:t>
            </w:r>
          </w:p>
          <w:p w14:paraId="3F256AB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97AC72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6377F4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A1BC68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69AFD4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42F48D4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ADBAA0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816262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4C2AA0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B0235D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ED8951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5DD0D6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1C57946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6E56D3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A9CA8F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70B8DA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14561A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DBF5F4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61B67E4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11679A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644CC3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85A17D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3517B1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7EC992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0ABBEE3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6AEA2A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4A29F0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DBAEE5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757291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35CF75E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2E9E02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149007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8A406B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7A33FE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1CD7401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p w14:paraId="08C2443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FBEC81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BROJ SATI </w:t>
            </w:r>
          </w:p>
          <w:p w14:paraId="7510093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690 </w:t>
            </w:r>
          </w:p>
          <w:p w14:paraId="033DF5B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B0867F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C8A2E1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C1685A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712A0C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0AEB9D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A1CA5A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80BE01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AA1C0A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A69AEA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35CFAA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109B4C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C69591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08C7C1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8803E9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AEEEDD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B27450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C8FAAA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E92C0B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EF792E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ACC90A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4D50DA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C78F2F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230 </w:t>
            </w:r>
          </w:p>
          <w:p w14:paraId="170CE16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42F8B0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EF4586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EEFC28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 </w:t>
            </w:r>
          </w:p>
          <w:p w14:paraId="5F078D5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FC60E9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C2A4B0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D8C869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314E45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387C29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A4088B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8C9FCB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7F00A2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EC39EE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1B3675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A91797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59EE58F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7D7200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2F42D1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C71C96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4495C2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D6110D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FCF1B2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751C9D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7B8FDB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EE95F2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9F4D5B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0B829F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42FE4E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210 </w:t>
            </w:r>
          </w:p>
          <w:p w14:paraId="0C6DD79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CF3F1D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5911A2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AA5E0D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8AEEC8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9B3A8E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C63FE9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32B8C3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8AE5F1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4482B1A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4E6F5C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B702C3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95CE7A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C311D2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140 </w:t>
            </w:r>
          </w:p>
          <w:p w14:paraId="7337852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3FC274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B7B76E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A8C766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79A6E6D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2F1CFF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61C33FA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A6E6B4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1916225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130292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2FA7132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3795DD0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p w14:paraId="0B4CA36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150 </w:t>
            </w:r>
          </w:p>
        </w:tc>
      </w:tr>
      <w:tr w:rsidR="00460A65" w:rsidRPr="00684C9F" w14:paraId="661D8A97" w14:textId="77777777" w:rsidTr="0D5B3DEA">
        <w:tc>
          <w:tcPr>
            <w:tcW w:w="906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499AA0E" w14:textId="77777777" w:rsidR="00460A65" w:rsidRPr="00684C9F" w:rsidRDefault="00460A65">
            <w:pPr>
              <w:numPr>
                <w:ilvl w:val="0"/>
                <w:numId w:val="59"/>
              </w:numPr>
              <w:spacing w:after="0" w:line="240" w:lineRule="auto"/>
              <w:ind w:left="1080" w:firstLine="0"/>
              <w:textAlignment w:val="baseline"/>
              <w:rPr>
                <w:rFonts w:eastAsia="Times New Roman" w:cstheme="minorHAnsi"/>
              </w:rPr>
            </w:pPr>
            <w:r w:rsidRPr="00684C9F">
              <w:rPr>
                <w:rFonts w:eastAsia="Times New Roman" w:cstheme="minorHAnsi"/>
              </w:rPr>
              <w:lastRenderedPageBreak/>
              <w:t>VREDNOVANJE OSTVARENIH REZULTATA </w:t>
            </w:r>
          </w:p>
        </w:tc>
      </w:tr>
      <w:tr w:rsidR="00460A65" w:rsidRPr="00684C9F" w14:paraId="78F07E42" w14:textId="77777777" w:rsidTr="0D5B3DEA">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65AA2D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SVRHA/CILJ </w:t>
            </w:r>
          </w:p>
          <w:p w14:paraId="2E25DFB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Unaprjeđivanje odgojno-obrazovnog rada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7E04E9A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ZADAĆE/SADRŽAJ </w:t>
            </w:r>
          </w:p>
          <w:p w14:paraId="1D850BB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3.1.Sudjelovanje u analizi rezultata odgojno-obrazovnog procesa </w:t>
            </w:r>
          </w:p>
          <w:p w14:paraId="141ED66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prisustvovanjem sjednicama razrednih i učiteljskih vijeća </w:t>
            </w:r>
          </w:p>
          <w:p w14:paraId="7E14EBD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kroz evidenciju izvedenih dijelova plana i programa i praćenje učenika  </w:t>
            </w:r>
          </w:p>
          <w:p w14:paraId="03A9561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3.2. koordinacija rada Tima za kvalitetu škole  </w:t>
            </w:r>
          </w:p>
          <w:p w14:paraId="1257FA2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3.3. Izrada izviješća rada psihologa </w:t>
            </w:r>
          </w:p>
          <w:p w14:paraId="5425AA66"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3.4. Utvrđivanje mjera za unaprjeđenje rada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406F64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VRIJEME RADA </w:t>
            </w:r>
          </w:p>
          <w:p w14:paraId="5A22D8DC"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5E64C5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BROJ SATI </w:t>
            </w:r>
          </w:p>
          <w:p w14:paraId="6F0A4B1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76 </w:t>
            </w:r>
          </w:p>
        </w:tc>
      </w:tr>
      <w:tr w:rsidR="00460A65" w:rsidRPr="00684C9F" w14:paraId="5C437663" w14:textId="77777777" w:rsidTr="0D5B3DEA">
        <w:tc>
          <w:tcPr>
            <w:tcW w:w="906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D28AB61" w14:textId="77777777" w:rsidR="00460A65" w:rsidRPr="00684C9F" w:rsidRDefault="00460A65">
            <w:pPr>
              <w:numPr>
                <w:ilvl w:val="0"/>
                <w:numId w:val="60"/>
              </w:numPr>
              <w:spacing w:after="0" w:line="240" w:lineRule="auto"/>
              <w:ind w:left="1080" w:firstLine="0"/>
              <w:textAlignment w:val="baseline"/>
              <w:rPr>
                <w:rFonts w:eastAsia="Times New Roman" w:cstheme="minorHAnsi"/>
              </w:rPr>
            </w:pPr>
            <w:r w:rsidRPr="00684C9F">
              <w:rPr>
                <w:rFonts w:eastAsia="Times New Roman" w:cstheme="minorHAnsi"/>
              </w:rPr>
              <w:t>STRUČNO USAVRŠAVANJE </w:t>
            </w:r>
          </w:p>
        </w:tc>
      </w:tr>
      <w:tr w:rsidR="00460A65" w:rsidRPr="00684C9F" w14:paraId="20C5C01E" w14:textId="77777777" w:rsidTr="0D5B3DEA">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3219F1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SVRHA/CILJ </w:t>
            </w:r>
          </w:p>
          <w:p w14:paraId="5BE1EBA2"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Povećanje kvalitete odgojno-obrazovnog rada u školi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0519865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ZADAĆE/SADRŽAJ </w:t>
            </w:r>
          </w:p>
          <w:p w14:paraId="3F444F7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4.1. Pomoć u realizaciji individualnog stručnog usavršavanja učitelja </w:t>
            </w:r>
          </w:p>
          <w:p w14:paraId="3AA94C1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4.2. Osobno stručno usavršavanje </w:t>
            </w:r>
          </w:p>
          <w:p w14:paraId="0BD9E41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praćenje stručne literature, pravilnika, smjernica i zakonskih propisa </w:t>
            </w:r>
          </w:p>
          <w:p w14:paraId="4110A50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skupni oblici stručnog usavršavanja u školi i izvan nje </w:t>
            </w:r>
          </w:p>
          <w:p w14:paraId="36986A8B"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usavršavanje u strukovnim udruženjima i udrugama </w:t>
            </w:r>
          </w:p>
          <w:p w14:paraId="103C1E4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priprema za napredovanje u zvanje mentor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D626414"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VRIJEME RADA </w:t>
            </w:r>
          </w:p>
          <w:p w14:paraId="72A64EB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127DC69"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BROJ SATI </w:t>
            </w:r>
          </w:p>
          <w:p w14:paraId="213F9F0F"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100 </w:t>
            </w:r>
          </w:p>
        </w:tc>
      </w:tr>
      <w:tr w:rsidR="00460A65" w:rsidRPr="00684C9F" w14:paraId="7A9B9E15" w14:textId="77777777" w:rsidTr="0D5B3DEA">
        <w:tc>
          <w:tcPr>
            <w:tcW w:w="9060" w:type="dxa"/>
            <w:gridSpan w:val="4"/>
            <w:tcBorders>
              <w:top w:val="single" w:sz="6" w:space="0" w:color="auto"/>
              <w:left w:val="single" w:sz="6" w:space="0" w:color="auto"/>
              <w:bottom w:val="single" w:sz="6" w:space="0" w:color="auto"/>
              <w:right w:val="single" w:sz="6" w:space="0" w:color="auto"/>
            </w:tcBorders>
            <w:shd w:val="clear" w:color="auto" w:fill="auto"/>
            <w:hideMark/>
          </w:tcPr>
          <w:p w14:paraId="5D68052E" w14:textId="77777777" w:rsidR="00460A65" w:rsidRPr="00684C9F" w:rsidRDefault="00460A65">
            <w:pPr>
              <w:numPr>
                <w:ilvl w:val="0"/>
                <w:numId w:val="61"/>
              </w:numPr>
              <w:spacing w:after="0" w:line="240" w:lineRule="auto"/>
              <w:ind w:left="1080" w:firstLine="0"/>
              <w:textAlignment w:val="baseline"/>
              <w:rPr>
                <w:rFonts w:eastAsia="Times New Roman" w:cstheme="minorHAnsi"/>
              </w:rPr>
            </w:pPr>
            <w:r w:rsidRPr="00684C9F">
              <w:rPr>
                <w:rFonts w:eastAsia="Times New Roman" w:cstheme="minorHAnsi"/>
              </w:rPr>
              <w:t>DOKUMENTACIJSKA DJELATNOST </w:t>
            </w:r>
          </w:p>
        </w:tc>
      </w:tr>
      <w:tr w:rsidR="00460A65" w:rsidRPr="00684C9F" w14:paraId="30858465" w14:textId="77777777" w:rsidTr="0D5B3DEA">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F0C8CC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SVRHA/CILJ </w:t>
            </w:r>
          </w:p>
          <w:p w14:paraId="5F829A5E"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Vođenje evidencije rada </w:t>
            </w:r>
          </w:p>
          <w:p w14:paraId="3068F8B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46197165"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ZADAĆE/SADRŽAJ </w:t>
            </w:r>
          </w:p>
          <w:p w14:paraId="59201A6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5.1.Vođenje dokumentacije o učenicima:  </w:t>
            </w:r>
          </w:p>
          <w:p w14:paraId="3FA13AFB" w14:textId="77777777" w:rsidR="00460A65" w:rsidRPr="00684C9F" w:rsidRDefault="00460A65">
            <w:pPr>
              <w:numPr>
                <w:ilvl w:val="0"/>
                <w:numId w:val="62"/>
              </w:numPr>
              <w:spacing w:after="0" w:line="240" w:lineRule="auto"/>
              <w:ind w:left="1800" w:firstLine="0"/>
              <w:textAlignment w:val="baseline"/>
              <w:rPr>
                <w:rFonts w:eastAsia="Times New Roman" w:cstheme="minorHAnsi"/>
              </w:rPr>
            </w:pPr>
            <w:r w:rsidRPr="00684C9F">
              <w:rPr>
                <w:rFonts w:eastAsia="Times New Roman" w:cstheme="minorHAnsi"/>
              </w:rPr>
              <w:t>izrada psihologijskih nalaza i mišljenja </w:t>
            </w:r>
          </w:p>
          <w:p w14:paraId="2760820E" w14:textId="77777777" w:rsidR="00460A65" w:rsidRPr="00684C9F" w:rsidRDefault="00460A65">
            <w:pPr>
              <w:numPr>
                <w:ilvl w:val="0"/>
                <w:numId w:val="62"/>
              </w:numPr>
              <w:spacing w:after="0" w:line="240" w:lineRule="auto"/>
              <w:ind w:left="1800" w:firstLine="0"/>
              <w:textAlignment w:val="baseline"/>
              <w:rPr>
                <w:rFonts w:eastAsia="Times New Roman" w:cstheme="minorHAnsi"/>
              </w:rPr>
            </w:pPr>
            <w:r w:rsidRPr="00684C9F">
              <w:rPr>
                <w:rFonts w:eastAsia="Times New Roman" w:cstheme="minorHAnsi"/>
              </w:rPr>
              <w:t>evidencija učeničkih dosjea </w:t>
            </w:r>
          </w:p>
          <w:p w14:paraId="3C6A28E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5.2. Vođenje dokumentacije o osobnom radu u dnevniku rada i e-dnevniku </w:t>
            </w:r>
          </w:p>
          <w:p w14:paraId="4FAF18C1"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5.3.Vođenje dokumentacije u okviru rada u Povjerenstvu škole za utvrđivanje psihofizičkog stanja djeteta </w:t>
            </w:r>
          </w:p>
          <w:p w14:paraId="0B5575D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5.3. Sastavljanje različitih dopisa za druge ustanove </w:t>
            </w:r>
          </w:p>
          <w:p w14:paraId="68975947"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148E943"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lastRenderedPageBreak/>
              <w:t>VRIJEME RADA </w:t>
            </w:r>
          </w:p>
          <w:p w14:paraId="35297B78"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tijekom godine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372730D"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BROJ SATI </w:t>
            </w:r>
          </w:p>
          <w:p w14:paraId="28B4860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70 </w:t>
            </w:r>
          </w:p>
        </w:tc>
      </w:tr>
      <w:tr w:rsidR="00460A65" w:rsidRPr="00684C9F" w14:paraId="3FB7E8B6" w14:textId="77777777" w:rsidTr="0D5B3DEA">
        <w:tc>
          <w:tcPr>
            <w:tcW w:w="906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D34DABB" w14:textId="77777777" w:rsidR="00460A65" w:rsidRPr="00684C9F" w:rsidRDefault="00460A65">
            <w:pPr>
              <w:numPr>
                <w:ilvl w:val="0"/>
                <w:numId w:val="63"/>
              </w:numPr>
              <w:spacing w:after="0" w:line="240" w:lineRule="auto"/>
              <w:ind w:left="1080" w:firstLine="0"/>
              <w:textAlignment w:val="baseline"/>
              <w:rPr>
                <w:rFonts w:eastAsia="Times New Roman" w:cstheme="minorHAnsi"/>
              </w:rPr>
            </w:pPr>
            <w:r w:rsidRPr="00684C9F">
              <w:rPr>
                <w:rFonts w:eastAsia="Times New Roman" w:cstheme="minorHAnsi"/>
              </w:rPr>
              <w:t>OSTALI POSLOVI </w:t>
            </w:r>
          </w:p>
        </w:tc>
      </w:tr>
      <w:tr w:rsidR="00460A65" w:rsidRPr="00684C9F" w14:paraId="52ABA51B" w14:textId="77777777" w:rsidTr="0D5B3DEA">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0D67717A"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SVRHA/CILJ </w:t>
            </w:r>
          </w:p>
          <w:p w14:paraId="54790340" w14:textId="77777777" w:rsidR="00460A65" w:rsidRPr="00684C9F" w:rsidRDefault="00460A65" w:rsidP="00460A65">
            <w:pPr>
              <w:spacing w:after="0" w:line="240" w:lineRule="auto"/>
              <w:textAlignment w:val="baseline"/>
              <w:rPr>
                <w:rFonts w:eastAsia="Times New Roman" w:cstheme="minorHAnsi"/>
              </w:rPr>
            </w:pPr>
            <w:r w:rsidRPr="00684C9F">
              <w:rPr>
                <w:rFonts w:eastAsia="Times New Roman" w:cstheme="minorHAnsi"/>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417E955A" w14:textId="77777777" w:rsidR="00460A65" w:rsidRPr="00684C9F" w:rsidRDefault="3B4AB5FE" w:rsidP="0D5B3DEA">
            <w:pPr>
              <w:spacing w:after="0" w:line="240" w:lineRule="auto"/>
              <w:textAlignment w:val="baseline"/>
              <w:rPr>
                <w:rFonts w:cstheme="minorHAnsi"/>
              </w:rPr>
            </w:pPr>
            <w:r w:rsidRPr="00684C9F">
              <w:rPr>
                <w:rFonts w:cstheme="minorHAnsi"/>
              </w:rPr>
              <w:t>ZADAĆE/SADRŽAJ </w:t>
            </w:r>
          </w:p>
          <w:p w14:paraId="30347523" w14:textId="77777777" w:rsidR="00460A65" w:rsidRPr="00684C9F" w:rsidRDefault="3B4AB5FE" w:rsidP="0D5B3DEA">
            <w:pPr>
              <w:numPr>
                <w:ilvl w:val="0"/>
                <w:numId w:val="64"/>
              </w:numPr>
              <w:spacing w:after="0" w:line="240" w:lineRule="auto"/>
              <w:ind w:left="1440" w:firstLine="0"/>
              <w:textAlignment w:val="baseline"/>
              <w:rPr>
                <w:rFonts w:cstheme="minorHAnsi"/>
              </w:rPr>
            </w:pPr>
            <w:r w:rsidRPr="00684C9F">
              <w:rPr>
                <w:rFonts w:cstheme="minorHAnsi"/>
              </w:rPr>
              <w:t>obilježavanje Tjedna psihologije </w:t>
            </w:r>
          </w:p>
          <w:p w14:paraId="677E9894" w14:textId="77777777" w:rsidR="00460A65" w:rsidRPr="00684C9F" w:rsidRDefault="3B4AB5FE" w:rsidP="0D5B3DEA">
            <w:pPr>
              <w:numPr>
                <w:ilvl w:val="0"/>
                <w:numId w:val="64"/>
              </w:numPr>
              <w:spacing w:after="0" w:line="240" w:lineRule="auto"/>
              <w:ind w:left="1440" w:firstLine="0"/>
              <w:textAlignment w:val="baseline"/>
              <w:rPr>
                <w:rFonts w:cstheme="minorHAnsi"/>
              </w:rPr>
            </w:pPr>
            <w:r w:rsidRPr="00684C9F">
              <w:rPr>
                <w:rFonts w:cstheme="minorHAnsi"/>
              </w:rPr>
              <w:t>član Povjerenstva Upravnog odjela za državne poslove BBŽ za utvrđivanje psihofizičkog stanja djeteta </w:t>
            </w:r>
          </w:p>
          <w:p w14:paraId="43450257" w14:textId="69814C1B" w:rsidR="00460A65" w:rsidRPr="00684C9F" w:rsidRDefault="3B4AB5FE" w:rsidP="0D5B3DEA">
            <w:pPr>
              <w:numPr>
                <w:ilvl w:val="0"/>
                <w:numId w:val="64"/>
              </w:numPr>
              <w:spacing w:after="0" w:line="240" w:lineRule="auto"/>
              <w:ind w:left="1440" w:firstLine="0"/>
              <w:textAlignment w:val="baseline"/>
              <w:rPr>
                <w:rFonts w:cstheme="minorHAnsi"/>
              </w:rPr>
            </w:pPr>
            <w:r w:rsidRPr="00684C9F">
              <w:rPr>
                <w:rFonts w:cstheme="minorHAnsi"/>
              </w:rPr>
              <w:t>član županijskog  Tima za krizne intervencije u sustavu odgoja i obrazovanja </w:t>
            </w:r>
          </w:p>
          <w:p w14:paraId="7EB04FEF" w14:textId="1F3094D2" w:rsidR="00460A65" w:rsidRPr="00684C9F" w:rsidRDefault="06BCC7F8" w:rsidP="0D5B3DEA">
            <w:pPr>
              <w:numPr>
                <w:ilvl w:val="0"/>
                <w:numId w:val="64"/>
              </w:numPr>
              <w:spacing w:after="0" w:line="240" w:lineRule="auto"/>
              <w:ind w:left="1440" w:firstLine="0"/>
              <w:textAlignment w:val="baseline"/>
              <w:rPr>
                <w:rFonts w:cstheme="minorHAnsi"/>
              </w:rPr>
            </w:pPr>
            <w:r w:rsidRPr="00684C9F">
              <w:rPr>
                <w:rFonts w:cstheme="minorHAnsi"/>
              </w:rPr>
              <w:t>d</w:t>
            </w:r>
            <w:r w:rsidR="2FAA3A71" w:rsidRPr="00684C9F">
              <w:rPr>
                <w:rFonts w:cstheme="minorHAnsi"/>
              </w:rPr>
              <w:t>ežurstvo u matičnoj školi 1 tjedno 3 školska sata</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CF792C9" w14:textId="77777777" w:rsidR="00460A65" w:rsidRPr="00684C9F" w:rsidRDefault="3B4AB5FE" w:rsidP="0D5B3DEA">
            <w:pPr>
              <w:spacing w:after="0" w:line="240" w:lineRule="auto"/>
              <w:textAlignment w:val="baseline"/>
              <w:rPr>
                <w:rFonts w:cstheme="minorHAnsi"/>
              </w:rPr>
            </w:pPr>
            <w:r w:rsidRPr="00684C9F">
              <w:rPr>
                <w:rFonts w:cstheme="minorHAnsi"/>
              </w:rPr>
              <w:t>VRIJEME RADA </w:t>
            </w:r>
          </w:p>
          <w:p w14:paraId="50C718BD" w14:textId="77777777" w:rsidR="00460A65" w:rsidRPr="00684C9F" w:rsidRDefault="3B4AB5FE" w:rsidP="0D5B3DEA">
            <w:pPr>
              <w:spacing w:after="0" w:line="240" w:lineRule="auto"/>
              <w:textAlignment w:val="baseline"/>
              <w:rPr>
                <w:rFonts w:cstheme="minorHAnsi"/>
              </w:rPr>
            </w:pPr>
            <w:r w:rsidRPr="00684C9F">
              <w:rPr>
                <w:rFonts w:cstheme="minorHAnsi"/>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10CDDD6" w14:textId="77777777" w:rsidR="00460A65" w:rsidRPr="00684C9F" w:rsidRDefault="3B4AB5FE" w:rsidP="0D5B3DEA">
            <w:pPr>
              <w:spacing w:after="0" w:line="240" w:lineRule="auto"/>
              <w:textAlignment w:val="baseline"/>
              <w:rPr>
                <w:rFonts w:cstheme="minorHAnsi"/>
              </w:rPr>
            </w:pPr>
            <w:r w:rsidRPr="00684C9F">
              <w:rPr>
                <w:rFonts w:cstheme="minorHAnsi"/>
              </w:rPr>
              <w:t>BROJ SATI </w:t>
            </w:r>
          </w:p>
          <w:p w14:paraId="65A6FFAE" w14:textId="77777777" w:rsidR="00460A65" w:rsidRPr="00684C9F" w:rsidRDefault="3B4AB5FE" w:rsidP="0D5B3DEA">
            <w:pPr>
              <w:spacing w:after="0" w:line="240" w:lineRule="auto"/>
              <w:textAlignment w:val="baseline"/>
              <w:rPr>
                <w:rFonts w:cstheme="minorHAnsi"/>
              </w:rPr>
            </w:pPr>
            <w:r w:rsidRPr="00684C9F">
              <w:rPr>
                <w:rFonts w:cstheme="minorHAnsi"/>
              </w:rPr>
              <w:t>60 </w:t>
            </w:r>
          </w:p>
        </w:tc>
      </w:tr>
      <w:tr w:rsidR="00460A65" w:rsidRPr="00684C9F" w14:paraId="24A27A06" w14:textId="77777777" w:rsidTr="0D5B3DEA">
        <w:tc>
          <w:tcPr>
            <w:tcW w:w="906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DE9DB85" w14:textId="77777777" w:rsidR="00460A65" w:rsidRPr="00684C9F" w:rsidRDefault="34718974" w:rsidP="1DB8600B">
            <w:pPr>
              <w:spacing w:after="0" w:line="240" w:lineRule="auto"/>
              <w:textAlignment w:val="baseline"/>
              <w:rPr>
                <w:rFonts w:eastAsia="Times New Roman" w:cstheme="minorHAnsi"/>
                <w:color w:val="000000" w:themeColor="text1"/>
              </w:rPr>
            </w:pPr>
            <w:r w:rsidRPr="00684C9F">
              <w:rPr>
                <w:rFonts w:eastAsia="Times New Roman" w:cstheme="minorHAnsi"/>
                <w:color w:val="000000" w:themeColor="text1"/>
              </w:rPr>
              <w:t>UKUPNO SATI: </w:t>
            </w:r>
          </w:p>
          <w:p w14:paraId="2F974792" w14:textId="77777777" w:rsidR="00460A65" w:rsidRPr="00684C9F" w:rsidRDefault="34718974" w:rsidP="1DB8600B">
            <w:pPr>
              <w:spacing w:after="0" w:line="240" w:lineRule="auto"/>
              <w:textAlignment w:val="baseline"/>
              <w:rPr>
                <w:rFonts w:eastAsia="Times New Roman" w:cstheme="minorHAnsi"/>
                <w:color w:val="000000" w:themeColor="text1"/>
              </w:rPr>
            </w:pPr>
            <w:r w:rsidRPr="00684C9F">
              <w:rPr>
                <w:rFonts w:eastAsia="Times New Roman" w:cstheme="minorHAnsi"/>
                <w:color w:val="000000" w:themeColor="text1"/>
              </w:rPr>
              <w:t>TJEDNO - 40 </w:t>
            </w:r>
          </w:p>
          <w:p w14:paraId="59A1861A" w14:textId="3CE99155" w:rsidR="00460A65" w:rsidRPr="00684C9F" w:rsidRDefault="3FB5C67F" w:rsidP="1DB8600B">
            <w:pPr>
              <w:spacing w:after="0" w:line="240" w:lineRule="auto"/>
              <w:textAlignment w:val="baseline"/>
              <w:rPr>
                <w:rFonts w:eastAsia="Times New Roman" w:cstheme="minorHAnsi"/>
                <w:color w:val="000000" w:themeColor="text1"/>
              </w:rPr>
            </w:pPr>
            <w:r w:rsidRPr="00684C9F">
              <w:rPr>
                <w:rFonts w:eastAsia="Times New Roman" w:cstheme="minorHAnsi"/>
                <w:color w:val="000000" w:themeColor="text1"/>
              </w:rPr>
              <w:t>GODIŠNJE -  17</w:t>
            </w:r>
            <w:r w:rsidR="22C9A0F9" w:rsidRPr="00684C9F">
              <w:rPr>
                <w:rFonts w:eastAsia="Times New Roman" w:cstheme="minorHAnsi"/>
                <w:color w:val="000000" w:themeColor="text1"/>
              </w:rPr>
              <w:t>68</w:t>
            </w:r>
          </w:p>
        </w:tc>
      </w:tr>
    </w:tbl>
    <w:p w14:paraId="2AE7936F" w14:textId="70A1A21F" w:rsidR="007E0B87" w:rsidRPr="00684C9F" w:rsidRDefault="007E0B87" w:rsidP="1DB8600B">
      <w:pPr>
        <w:spacing w:after="0" w:line="240" w:lineRule="auto"/>
        <w:ind w:left="4245" w:firstLine="705"/>
        <w:jc w:val="right"/>
        <w:textAlignment w:val="baseline"/>
        <w:rPr>
          <w:rFonts w:eastAsia="Times New Roman" w:cstheme="minorHAnsi"/>
          <w:color w:val="000000" w:themeColor="text1"/>
        </w:rPr>
      </w:pPr>
      <w:r w:rsidRPr="00684C9F">
        <w:rPr>
          <w:rFonts w:eastAsia="Times New Roman" w:cstheme="minorHAnsi"/>
          <w:color w:val="000000" w:themeColor="text1"/>
        </w:rPr>
        <w:t>Stručna suradnica psihologinja: </w:t>
      </w:r>
    </w:p>
    <w:p w14:paraId="110FDB26" w14:textId="0207760E" w:rsidR="007E0B87" w:rsidRPr="00684C9F" w:rsidRDefault="007E0B87" w:rsidP="00270568">
      <w:pPr>
        <w:spacing w:after="0" w:line="240" w:lineRule="auto"/>
        <w:jc w:val="right"/>
        <w:textAlignment w:val="baseline"/>
        <w:rPr>
          <w:rFonts w:eastAsia="Times New Roman" w:cstheme="minorHAnsi"/>
        </w:rPr>
      </w:pPr>
      <w:r w:rsidRPr="00684C9F">
        <w:rPr>
          <w:rFonts w:eastAsia="Times New Roman" w:cstheme="minorHAnsi"/>
          <w:color w:val="000000" w:themeColor="text1"/>
        </w:rPr>
        <w:t>                              </w:t>
      </w:r>
      <w:r w:rsidRPr="00684C9F">
        <w:rPr>
          <w:rFonts w:eastAsia="Times New Roman" w:cstheme="minorHAnsi"/>
        </w:rPr>
        <w:t xml:space="preserve">                                                                                          Mirela Ileković, </w:t>
      </w:r>
      <w:r w:rsidR="00885BD8" w:rsidRPr="00684C9F">
        <w:rPr>
          <w:rFonts w:cstheme="minorHAnsi"/>
          <w:noProof/>
          <w:color w:val="000000" w:themeColor="text1"/>
        </w:rPr>
        <w:t>univ.spec.psih.sav.</w:t>
      </w:r>
    </w:p>
    <w:p w14:paraId="285701C5" w14:textId="77777777" w:rsidR="007E0B87" w:rsidRPr="00270568" w:rsidRDefault="007E0B87" w:rsidP="00270568">
      <w:pPr>
        <w:spacing w:after="0"/>
        <w:jc w:val="right"/>
      </w:pPr>
    </w:p>
    <w:p w14:paraId="2440F9C5" w14:textId="77777777" w:rsidR="008944C9" w:rsidRDefault="008944C9" w:rsidP="009A3749">
      <w:pPr>
        <w:spacing w:after="0" w:line="259" w:lineRule="auto"/>
        <w:rPr>
          <w:rFonts w:eastAsiaTheme="minorHAnsi" w:cstheme="minorHAnsi"/>
          <w:b/>
          <w:lang w:eastAsia="en-US"/>
        </w:rPr>
      </w:pPr>
    </w:p>
    <w:p w14:paraId="6BBABD8D" w14:textId="77777777" w:rsidR="008944C9" w:rsidRDefault="008944C9" w:rsidP="009A3749">
      <w:pPr>
        <w:spacing w:after="0" w:line="259" w:lineRule="auto"/>
        <w:rPr>
          <w:rFonts w:eastAsiaTheme="minorHAnsi" w:cstheme="minorHAnsi"/>
          <w:b/>
          <w:lang w:eastAsia="en-US"/>
        </w:rPr>
      </w:pPr>
    </w:p>
    <w:p w14:paraId="7606B2E5" w14:textId="77777777" w:rsidR="00607FB6" w:rsidRPr="007753B1" w:rsidRDefault="00607FB6" w:rsidP="009F11E5">
      <w:pPr>
        <w:rPr>
          <w:rFonts w:ascii="Calibri" w:hAnsi="Calibri" w:cs="Times New Roman"/>
          <w:color w:val="323E4F" w:themeColor="text2" w:themeShade="BF"/>
          <w:sz w:val="22"/>
          <w:szCs w:val="24"/>
        </w:rPr>
      </w:pPr>
    </w:p>
    <w:p w14:paraId="7A09F1F3" w14:textId="65A070A0" w:rsidR="007753B1" w:rsidRPr="000817DF" w:rsidRDefault="000C0158" w:rsidP="00715C03">
      <w:pPr>
        <w:shd w:val="clear" w:color="auto" w:fill="AEAAAA" w:themeFill="background2" w:themeFillShade="BF"/>
        <w:rPr>
          <w:rFonts w:cs="Calibri"/>
          <w:b/>
          <w:color w:val="833C0B" w:themeColor="accent2" w:themeShade="80"/>
          <w:sz w:val="32"/>
          <w:szCs w:val="28"/>
        </w:rPr>
      </w:pPr>
      <w:r w:rsidRPr="000817DF">
        <w:rPr>
          <w:rFonts w:cs="Calibri"/>
          <w:b/>
          <w:color w:val="3B3838" w:themeColor="background2" w:themeShade="40"/>
          <w:sz w:val="32"/>
          <w:szCs w:val="28"/>
          <w:shd w:val="clear" w:color="auto" w:fill="AEAAAA" w:themeFill="background2" w:themeFillShade="BF"/>
        </w:rPr>
        <w:t>7.9. PLAN I PROGRAM RADA RAVNATELJA ŠKOLE</w:t>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498"/>
        <w:gridCol w:w="1426"/>
        <w:gridCol w:w="1502"/>
      </w:tblGrid>
      <w:tr w:rsidR="00FF463B" w:rsidRPr="00684C9F" w14:paraId="7564892F" w14:textId="77777777" w:rsidTr="1DB8600B">
        <w:trPr>
          <w:cantSplit/>
          <w:jc w:val="center"/>
        </w:trPr>
        <w:tc>
          <w:tcPr>
            <w:tcW w:w="7498" w:type="dxa"/>
            <w:tcBorders>
              <w:top w:val="single" w:sz="12" w:space="0" w:color="auto"/>
              <w:left w:val="single" w:sz="12" w:space="0" w:color="000000" w:themeColor="text1"/>
              <w:bottom w:val="single" w:sz="6" w:space="0" w:color="000000" w:themeColor="text1"/>
              <w:right w:val="single" w:sz="6" w:space="0" w:color="000000" w:themeColor="text1"/>
            </w:tcBorders>
            <w:vAlign w:val="center"/>
          </w:tcPr>
          <w:p w14:paraId="189054BC" w14:textId="77777777"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SADRŽAJ RADA</w:t>
            </w:r>
          </w:p>
        </w:tc>
        <w:tc>
          <w:tcPr>
            <w:tcW w:w="1426" w:type="dxa"/>
            <w:tcBorders>
              <w:top w:val="single" w:sz="12" w:space="0" w:color="auto"/>
              <w:left w:val="single" w:sz="6" w:space="0" w:color="000000" w:themeColor="text1"/>
              <w:bottom w:val="single" w:sz="6" w:space="0" w:color="000000" w:themeColor="text1"/>
              <w:right w:val="single" w:sz="12" w:space="0" w:color="000000" w:themeColor="text1"/>
            </w:tcBorders>
            <w:vAlign w:val="center"/>
          </w:tcPr>
          <w:p w14:paraId="740F7B39" w14:textId="77777777"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Predviđeno vrijeme ostvarivanja</w:t>
            </w:r>
          </w:p>
        </w:tc>
        <w:tc>
          <w:tcPr>
            <w:tcW w:w="1502" w:type="dxa"/>
            <w:tcBorders>
              <w:top w:val="single" w:sz="12" w:space="0" w:color="auto"/>
              <w:left w:val="single" w:sz="6" w:space="0" w:color="000000" w:themeColor="text1"/>
              <w:bottom w:val="single" w:sz="6" w:space="0" w:color="000000" w:themeColor="text1"/>
              <w:right w:val="single" w:sz="12" w:space="0" w:color="000000" w:themeColor="text1"/>
            </w:tcBorders>
            <w:vAlign w:val="center"/>
          </w:tcPr>
          <w:p w14:paraId="10F72C20" w14:textId="77777777"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Predviđeno vrijeme u satima</w:t>
            </w:r>
          </w:p>
        </w:tc>
      </w:tr>
      <w:tr w:rsidR="00FF463B" w:rsidRPr="00684C9F" w14:paraId="63A8F98F" w14:textId="77777777" w:rsidTr="1DB8600B">
        <w:trPr>
          <w:cantSplit/>
          <w:trHeight w:val="284"/>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2CEFCDCE" w14:textId="77777777" w:rsidR="00FF463B" w:rsidRPr="00684C9F" w:rsidRDefault="00FF463B">
            <w:pPr>
              <w:numPr>
                <w:ilvl w:val="0"/>
                <w:numId w:val="65"/>
              </w:numPr>
              <w:spacing w:after="0" w:line="240" w:lineRule="auto"/>
              <w:rPr>
                <w:rFonts w:eastAsia="Times New Roman" w:cstheme="minorHAnsi"/>
                <w:b/>
              </w:rPr>
            </w:pPr>
            <w:r w:rsidRPr="00684C9F">
              <w:rPr>
                <w:rFonts w:eastAsia="Times New Roman" w:cstheme="minorHAnsi"/>
                <w:b/>
              </w:rPr>
              <w:t>POSLOVI  PLANIRANJA  I  PROGRAMIRANJA</w:t>
            </w:r>
          </w:p>
          <w:p w14:paraId="06B729E3" w14:textId="77777777" w:rsidR="00FF463B" w:rsidRPr="00684C9F" w:rsidRDefault="00FF463B" w:rsidP="00DE6C6B">
            <w:pPr>
              <w:spacing w:after="0" w:line="240" w:lineRule="auto"/>
              <w:rPr>
                <w:rFonts w:eastAsia="Times New Roman" w:cstheme="minorHAnsi"/>
                <w:b/>
              </w:rPr>
            </w:pPr>
          </w:p>
          <w:p w14:paraId="3BCE98F8"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7FCF4213" w14:textId="77777777" w:rsidR="00FF463B" w:rsidRPr="00684C9F" w:rsidRDefault="00FF463B" w:rsidP="00DE6C6B">
            <w:pPr>
              <w:spacing w:after="0" w:line="240" w:lineRule="auto"/>
              <w:jc w:val="center"/>
              <w:rPr>
                <w:rFonts w:eastAsia="Times New Roman" w:cstheme="minorHAnsi"/>
                <w:b/>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4D26C6E4" w14:textId="5F0CAF21" w:rsidR="00FF463B" w:rsidRPr="00684C9F" w:rsidRDefault="00FF463B" w:rsidP="00DE6C6B">
            <w:pPr>
              <w:spacing w:after="0" w:line="240" w:lineRule="auto"/>
              <w:jc w:val="center"/>
              <w:rPr>
                <w:rFonts w:eastAsia="Times New Roman" w:cstheme="minorHAnsi"/>
                <w:b/>
              </w:rPr>
            </w:pPr>
            <w:r w:rsidRPr="003A03A5">
              <w:rPr>
                <w:rFonts w:eastAsia="Times New Roman" w:cstheme="minorHAnsi"/>
                <w:b/>
              </w:rPr>
              <w:t>3</w:t>
            </w:r>
            <w:r w:rsidR="00600155" w:rsidRPr="003A03A5">
              <w:rPr>
                <w:rFonts w:eastAsia="Times New Roman" w:cstheme="minorHAnsi"/>
                <w:b/>
              </w:rPr>
              <w:t>8</w:t>
            </w:r>
            <w:r w:rsidR="003A03A5">
              <w:rPr>
                <w:rFonts w:eastAsia="Times New Roman" w:cstheme="minorHAnsi"/>
                <w:b/>
              </w:rPr>
              <w:t>5</w:t>
            </w:r>
          </w:p>
        </w:tc>
      </w:tr>
      <w:tr w:rsidR="00FF463B" w:rsidRPr="00684C9F" w14:paraId="0B929F41" w14:textId="77777777" w:rsidTr="1DB8600B">
        <w:trPr>
          <w:cantSplit/>
          <w:trHeight w:val="284"/>
          <w:jc w:val="center"/>
        </w:trPr>
        <w:tc>
          <w:tcPr>
            <w:tcW w:w="7498" w:type="dxa"/>
            <w:tcBorders>
              <w:top w:val="single" w:sz="12" w:space="0" w:color="auto"/>
              <w:left w:val="single" w:sz="12" w:space="0" w:color="000000" w:themeColor="text1"/>
              <w:bottom w:val="single" w:sz="4" w:space="0" w:color="auto"/>
              <w:right w:val="single" w:sz="6" w:space="0" w:color="000000" w:themeColor="text1"/>
            </w:tcBorders>
          </w:tcPr>
          <w:p w14:paraId="647ACFE5"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Izrada Godišnjeg plana i programa rada škole</w:t>
            </w:r>
          </w:p>
        </w:tc>
        <w:tc>
          <w:tcPr>
            <w:tcW w:w="1426" w:type="dxa"/>
            <w:tcBorders>
              <w:top w:val="single" w:sz="12" w:space="0" w:color="auto"/>
              <w:left w:val="single" w:sz="6" w:space="0" w:color="000000" w:themeColor="text1"/>
              <w:bottom w:val="single" w:sz="4" w:space="0" w:color="auto"/>
              <w:right w:val="single" w:sz="12" w:space="0" w:color="000000" w:themeColor="text1"/>
            </w:tcBorders>
            <w:vAlign w:val="center"/>
          </w:tcPr>
          <w:p w14:paraId="5686621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 - IX</w:t>
            </w:r>
          </w:p>
        </w:tc>
        <w:tc>
          <w:tcPr>
            <w:tcW w:w="1502" w:type="dxa"/>
            <w:tcBorders>
              <w:top w:val="single" w:sz="12" w:space="0" w:color="auto"/>
              <w:left w:val="single" w:sz="6" w:space="0" w:color="000000" w:themeColor="text1"/>
              <w:bottom w:val="single" w:sz="4" w:space="0" w:color="auto"/>
              <w:right w:val="single" w:sz="12" w:space="0" w:color="000000" w:themeColor="text1"/>
            </w:tcBorders>
            <w:vAlign w:val="center"/>
          </w:tcPr>
          <w:p w14:paraId="7C6D6397" w14:textId="6B396A95" w:rsidR="00FF463B" w:rsidRPr="00684C9F" w:rsidRDefault="00600155" w:rsidP="00DE6C6B">
            <w:pPr>
              <w:spacing w:after="0" w:line="240" w:lineRule="auto"/>
              <w:jc w:val="center"/>
              <w:rPr>
                <w:rFonts w:eastAsia="Times New Roman" w:cstheme="minorHAnsi"/>
              </w:rPr>
            </w:pPr>
            <w:r>
              <w:rPr>
                <w:rFonts w:eastAsia="Times New Roman" w:cstheme="minorHAnsi"/>
              </w:rPr>
              <w:t>5</w:t>
            </w:r>
            <w:r w:rsidR="00FF463B" w:rsidRPr="00684C9F">
              <w:rPr>
                <w:rFonts w:eastAsia="Times New Roman" w:cstheme="minorHAnsi"/>
              </w:rPr>
              <w:t>0</w:t>
            </w:r>
          </w:p>
        </w:tc>
      </w:tr>
      <w:tr w:rsidR="00FF463B" w:rsidRPr="00684C9F" w14:paraId="7F2D8F91"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12F43CC9"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Izrada plana i programa rada ravnatelja</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3ECC990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4A17694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30</w:t>
            </w:r>
          </w:p>
        </w:tc>
      </w:tr>
      <w:tr w:rsidR="00FF463B" w:rsidRPr="00684C9F" w14:paraId="6FEC5143"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11E9AD48"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Koordinacija u izradi predmetnih kurikuluma</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4CA9638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195BC048" w14:textId="5FFBA656" w:rsidR="00FF463B" w:rsidRPr="00684C9F" w:rsidRDefault="00600155" w:rsidP="00DE6C6B">
            <w:pPr>
              <w:spacing w:after="0" w:line="240" w:lineRule="auto"/>
              <w:jc w:val="center"/>
              <w:rPr>
                <w:rFonts w:eastAsia="Times New Roman" w:cstheme="minorHAnsi"/>
              </w:rPr>
            </w:pPr>
            <w:r>
              <w:rPr>
                <w:rFonts w:eastAsia="Times New Roman" w:cstheme="minorHAnsi"/>
              </w:rPr>
              <w:t>3</w:t>
            </w:r>
            <w:r w:rsidR="00FF463B" w:rsidRPr="00684C9F">
              <w:rPr>
                <w:rFonts w:eastAsia="Times New Roman" w:cstheme="minorHAnsi"/>
              </w:rPr>
              <w:t>0</w:t>
            </w:r>
          </w:p>
        </w:tc>
      </w:tr>
      <w:tr w:rsidR="00FF463B" w:rsidRPr="00684C9F" w14:paraId="0ADB38A3"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57F65FA4"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Izrada školskog kurikuluma</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21BFEA6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5A9114E3" w14:textId="41706BC3" w:rsidR="00FF463B" w:rsidRPr="00684C9F" w:rsidRDefault="00600155" w:rsidP="00DE6C6B">
            <w:pPr>
              <w:spacing w:after="0" w:line="240" w:lineRule="auto"/>
              <w:jc w:val="center"/>
              <w:rPr>
                <w:rFonts w:eastAsia="Times New Roman" w:cstheme="minorHAnsi"/>
              </w:rPr>
            </w:pPr>
            <w:r>
              <w:rPr>
                <w:rFonts w:eastAsia="Times New Roman" w:cstheme="minorHAnsi"/>
              </w:rPr>
              <w:t>5</w:t>
            </w:r>
            <w:r w:rsidR="00FF463B" w:rsidRPr="00684C9F">
              <w:rPr>
                <w:rFonts w:eastAsia="Times New Roman" w:cstheme="minorHAnsi"/>
              </w:rPr>
              <w:t>0</w:t>
            </w:r>
          </w:p>
        </w:tc>
      </w:tr>
      <w:tr w:rsidR="00FF463B" w:rsidRPr="00684C9F" w14:paraId="20036657"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17187579"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Izrada Razvojnog plana i programa škole</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205F558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0461338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25</w:t>
            </w:r>
          </w:p>
        </w:tc>
      </w:tr>
      <w:tr w:rsidR="00FF463B" w:rsidRPr="00684C9F" w14:paraId="620EA73B"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3D79E156"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Planiranje i programiranje rada Učiteljskog i Razrednih vijeća</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07C66FE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62BF5AE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40</w:t>
            </w:r>
          </w:p>
        </w:tc>
      </w:tr>
      <w:tr w:rsidR="00FF463B" w:rsidRPr="00684C9F" w14:paraId="7748EF4A"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67326A6F"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Prijedlog plana i zaduženja učitelja</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142A02A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 – VIII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2AB4DB2C" w14:textId="3833B8AA" w:rsidR="00FF463B" w:rsidRPr="00684C9F" w:rsidRDefault="00600155" w:rsidP="00DE6C6B">
            <w:pPr>
              <w:spacing w:after="0" w:line="240" w:lineRule="auto"/>
              <w:jc w:val="center"/>
              <w:rPr>
                <w:rFonts w:eastAsia="Times New Roman" w:cstheme="minorHAnsi"/>
              </w:rPr>
            </w:pPr>
            <w:r>
              <w:rPr>
                <w:rFonts w:eastAsia="Times New Roman" w:cstheme="minorHAnsi"/>
              </w:rPr>
              <w:t>4</w:t>
            </w:r>
            <w:r w:rsidR="00FF463B" w:rsidRPr="00684C9F">
              <w:rPr>
                <w:rFonts w:eastAsia="Times New Roman" w:cstheme="minorHAnsi"/>
              </w:rPr>
              <w:t>0</w:t>
            </w:r>
          </w:p>
        </w:tc>
      </w:tr>
      <w:tr w:rsidR="00FF463B" w:rsidRPr="00684C9F" w14:paraId="1F1E039E"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4410CE96"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Izrada smjernica i pomoć učiteljima pri tematskim planiranjima</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53D22F2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4166C846" w14:textId="24DF31D3" w:rsidR="00FF463B" w:rsidRPr="00684C9F" w:rsidRDefault="00600155" w:rsidP="00DE6C6B">
            <w:pPr>
              <w:spacing w:after="0" w:line="240" w:lineRule="auto"/>
              <w:jc w:val="center"/>
              <w:rPr>
                <w:rFonts w:eastAsia="Times New Roman" w:cstheme="minorHAnsi"/>
              </w:rPr>
            </w:pPr>
            <w:r>
              <w:rPr>
                <w:rFonts w:eastAsia="Times New Roman" w:cstheme="minorHAnsi"/>
              </w:rPr>
              <w:t>1</w:t>
            </w:r>
            <w:r w:rsidR="003A03A5">
              <w:rPr>
                <w:rFonts w:eastAsia="Times New Roman" w:cstheme="minorHAnsi"/>
              </w:rPr>
              <w:t>0</w:t>
            </w:r>
          </w:p>
        </w:tc>
      </w:tr>
      <w:tr w:rsidR="00FF463B" w:rsidRPr="00684C9F" w14:paraId="1D17446F"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tcPr>
          <w:p w14:paraId="5D7D843C" w14:textId="135DCC34"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 xml:space="preserve">Planiranje i organizacija školskih </w:t>
            </w:r>
            <w:r w:rsidR="00071DAC">
              <w:rPr>
                <w:rFonts w:eastAsia="Times New Roman" w:cstheme="minorHAnsi"/>
              </w:rPr>
              <w:t xml:space="preserve">i međunarodnih </w:t>
            </w:r>
            <w:r w:rsidRPr="00684C9F">
              <w:rPr>
                <w:rFonts w:eastAsia="Times New Roman" w:cstheme="minorHAnsi"/>
              </w:rPr>
              <w:t xml:space="preserve">projekata </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3346E8B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425A4BB5" w14:textId="093CE57E" w:rsidR="00FF463B" w:rsidRPr="00684C9F" w:rsidRDefault="00600155" w:rsidP="00DE6C6B">
            <w:pPr>
              <w:spacing w:after="0" w:line="240" w:lineRule="auto"/>
              <w:jc w:val="center"/>
              <w:rPr>
                <w:rFonts w:eastAsia="Times New Roman" w:cstheme="minorHAnsi"/>
              </w:rPr>
            </w:pPr>
            <w:r>
              <w:rPr>
                <w:rFonts w:eastAsia="Times New Roman" w:cstheme="minorHAnsi"/>
              </w:rPr>
              <w:t>5</w:t>
            </w:r>
            <w:r w:rsidR="00FF463B" w:rsidRPr="00684C9F">
              <w:rPr>
                <w:rFonts w:eastAsia="Times New Roman" w:cstheme="minorHAnsi"/>
              </w:rPr>
              <w:t>0</w:t>
            </w:r>
          </w:p>
        </w:tc>
      </w:tr>
      <w:tr w:rsidR="00FF463B" w:rsidRPr="00684C9F" w14:paraId="6E539717" w14:textId="77777777" w:rsidTr="1DB8600B">
        <w:trPr>
          <w:cantSplit/>
          <w:trHeight w:val="284"/>
          <w:jc w:val="center"/>
        </w:trPr>
        <w:tc>
          <w:tcPr>
            <w:tcW w:w="7498" w:type="dxa"/>
            <w:tcBorders>
              <w:top w:val="single" w:sz="4" w:space="0" w:color="auto"/>
              <w:left w:val="single" w:sz="12" w:space="0" w:color="000000" w:themeColor="text1"/>
              <w:bottom w:val="single" w:sz="12" w:space="0" w:color="auto"/>
              <w:right w:val="single" w:sz="6" w:space="0" w:color="000000" w:themeColor="text1"/>
            </w:tcBorders>
          </w:tcPr>
          <w:p w14:paraId="20A91C76"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1.10.Planiranje i organizacija stručnog usavršavanja</w:t>
            </w:r>
          </w:p>
        </w:tc>
        <w:tc>
          <w:tcPr>
            <w:tcW w:w="1426" w:type="dxa"/>
            <w:tcBorders>
              <w:top w:val="single" w:sz="4" w:space="0" w:color="auto"/>
              <w:left w:val="single" w:sz="6" w:space="0" w:color="000000" w:themeColor="text1"/>
              <w:bottom w:val="single" w:sz="12" w:space="0" w:color="auto"/>
              <w:right w:val="single" w:sz="12" w:space="0" w:color="000000" w:themeColor="text1"/>
            </w:tcBorders>
            <w:vAlign w:val="center"/>
          </w:tcPr>
          <w:p w14:paraId="12B58EF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5A39969B" w14:textId="1181EB63" w:rsidR="00FF463B" w:rsidRPr="00684C9F" w:rsidRDefault="00600155" w:rsidP="00DE6C6B">
            <w:pPr>
              <w:spacing w:after="0" w:line="240" w:lineRule="auto"/>
              <w:jc w:val="center"/>
              <w:rPr>
                <w:rFonts w:eastAsia="Times New Roman" w:cstheme="minorHAnsi"/>
              </w:rPr>
            </w:pPr>
            <w:r>
              <w:rPr>
                <w:rFonts w:eastAsia="Times New Roman" w:cstheme="minorHAnsi"/>
              </w:rPr>
              <w:t>2</w:t>
            </w:r>
            <w:r w:rsidR="00FF463B" w:rsidRPr="00684C9F">
              <w:rPr>
                <w:rFonts w:eastAsia="Times New Roman" w:cstheme="minorHAnsi"/>
              </w:rPr>
              <w:t>0</w:t>
            </w:r>
          </w:p>
        </w:tc>
      </w:tr>
      <w:tr w:rsidR="00FF463B" w:rsidRPr="00684C9F" w14:paraId="6F937013" w14:textId="77777777" w:rsidTr="1DB8600B">
        <w:trPr>
          <w:cantSplit/>
          <w:trHeight w:val="284"/>
          <w:jc w:val="center"/>
        </w:trPr>
        <w:tc>
          <w:tcPr>
            <w:tcW w:w="7498" w:type="dxa"/>
            <w:tcBorders>
              <w:top w:val="single" w:sz="4" w:space="0" w:color="auto"/>
              <w:left w:val="single" w:sz="12" w:space="0" w:color="000000" w:themeColor="text1"/>
              <w:bottom w:val="single" w:sz="12" w:space="0" w:color="auto"/>
              <w:right w:val="single" w:sz="6" w:space="0" w:color="000000" w:themeColor="text1"/>
            </w:tcBorders>
          </w:tcPr>
          <w:p w14:paraId="17D844F2"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 xml:space="preserve">1.11.Planiranje nabave </w:t>
            </w:r>
          </w:p>
        </w:tc>
        <w:tc>
          <w:tcPr>
            <w:tcW w:w="1426" w:type="dxa"/>
            <w:tcBorders>
              <w:top w:val="single" w:sz="4" w:space="0" w:color="auto"/>
              <w:left w:val="single" w:sz="6" w:space="0" w:color="000000" w:themeColor="text1"/>
              <w:bottom w:val="single" w:sz="12" w:space="0" w:color="auto"/>
              <w:right w:val="single" w:sz="12" w:space="0" w:color="000000" w:themeColor="text1"/>
            </w:tcBorders>
            <w:vAlign w:val="center"/>
          </w:tcPr>
          <w:p w14:paraId="5ED9A77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5EFB73B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0512FCFC" w14:textId="77777777" w:rsidTr="1DB8600B">
        <w:trPr>
          <w:cantSplit/>
          <w:trHeight w:val="284"/>
          <w:jc w:val="center"/>
        </w:trPr>
        <w:tc>
          <w:tcPr>
            <w:tcW w:w="7498" w:type="dxa"/>
            <w:tcBorders>
              <w:top w:val="single" w:sz="4" w:space="0" w:color="auto"/>
              <w:left w:val="single" w:sz="12" w:space="0" w:color="000000" w:themeColor="text1"/>
              <w:bottom w:val="single" w:sz="12" w:space="0" w:color="auto"/>
              <w:right w:val="single" w:sz="6" w:space="0" w:color="000000" w:themeColor="text1"/>
            </w:tcBorders>
          </w:tcPr>
          <w:p w14:paraId="063F6A03"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1.12.Planiranje i organizacija uređenja okoliša škole</w:t>
            </w:r>
          </w:p>
        </w:tc>
        <w:tc>
          <w:tcPr>
            <w:tcW w:w="1426" w:type="dxa"/>
            <w:tcBorders>
              <w:top w:val="single" w:sz="4" w:space="0" w:color="auto"/>
              <w:left w:val="single" w:sz="6" w:space="0" w:color="000000" w:themeColor="text1"/>
              <w:bottom w:val="single" w:sz="12" w:space="0" w:color="auto"/>
              <w:right w:val="single" w:sz="12" w:space="0" w:color="000000" w:themeColor="text1"/>
            </w:tcBorders>
            <w:vAlign w:val="center"/>
          </w:tcPr>
          <w:p w14:paraId="49D2B82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33EF797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2A8C6EAF" w14:textId="77777777" w:rsidTr="1DB8600B">
        <w:trPr>
          <w:cantSplit/>
          <w:trHeight w:val="284"/>
          <w:jc w:val="center"/>
        </w:trPr>
        <w:tc>
          <w:tcPr>
            <w:tcW w:w="7498" w:type="dxa"/>
            <w:tcBorders>
              <w:top w:val="single" w:sz="4" w:space="0" w:color="auto"/>
              <w:left w:val="single" w:sz="12" w:space="0" w:color="000000" w:themeColor="text1"/>
              <w:bottom w:val="single" w:sz="12" w:space="0" w:color="auto"/>
              <w:right w:val="single" w:sz="6" w:space="0" w:color="000000" w:themeColor="text1"/>
            </w:tcBorders>
          </w:tcPr>
          <w:p w14:paraId="447FF89C"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1.13.Ostali poslovi</w:t>
            </w:r>
          </w:p>
        </w:tc>
        <w:tc>
          <w:tcPr>
            <w:tcW w:w="1426" w:type="dxa"/>
            <w:tcBorders>
              <w:top w:val="single" w:sz="4" w:space="0" w:color="auto"/>
              <w:left w:val="single" w:sz="6" w:space="0" w:color="000000" w:themeColor="text1"/>
              <w:bottom w:val="single" w:sz="12" w:space="0" w:color="auto"/>
              <w:right w:val="single" w:sz="12" w:space="0" w:color="000000" w:themeColor="text1"/>
            </w:tcBorders>
            <w:vAlign w:val="center"/>
          </w:tcPr>
          <w:p w14:paraId="7C7140D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1FD0DBC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5C01B8B4" w14:textId="77777777" w:rsidTr="1DB8600B">
        <w:trPr>
          <w:cantSplit/>
          <w:trHeight w:val="284"/>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687F000C" w14:textId="77777777" w:rsidR="00FF463B" w:rsidRPr="00684C9F" w:rsidRDefault="00FF463B">
            <w:pPr>
              <w:numPr>
                <w:ilvl w:val="0"/>
                <w:numId w:val="66"/>
              </w:numPr>
              <w:spacing w:after="0" w:line="240" w:lineRule="auto"/>
              <w:rPr>
                <w:rFonts w:eastAsia="Times New Roman" w:cstheme="minorHAnsi"/>
                <w:b/>
              </w:rPr>
            </w:pPr>
            <w:r w:rsidRPr="00684C9F">
              <w:rPr>
                <w:rFonts w:eastAsia="Times New Roman" w:cstheme="minorHAnsi"/>
                <w:b/>
              </w:rPr>
              <w:t>POSLOVI  ORGANIZACIJE  I KOORDINACIJE RADA</w:t>
            </w:r>
          </w:p>
          <w:p w14:paraId="6B31A958" w14:textId="77777777" w:rsidR="00FF463B" w:rsidRPr="00684C9F" w:rsidRDefault="00FF463B" w:rsidP="00DE6C6B">
            <w:pPr>
              <w:spacing w:after="0" w:line="240" w:lineRule="auto"/>
              <w:ind w:left="360"/>
              <w:rPr>
                <w:rFonts w:eastAsia="Times New Roman" w:cstheme="minorHAnsi"/>
                <w:b/>
              </w:rPr>
            </w:pPr>
          </w:p>
          <w:p w14:paraId="6B3A7EC4"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3E1E1153" w14:textId="77777777" w:rsidR="00FF463B" w:rsidRPr="00684C9F" w:rsidRDefault="00FF463B" w:rsidP="00DE6C6B">
            <w:pPr>
              <w:spacing w:after="0" w:line="240" w:lineRule="auto"/>
              <w:rPr>
                <w:rFonts w:eastAsia="Times New Roman" w:cstheme="minorHAnsi"/>
                <w:b/>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228B7B31" w14:textId="1B89C141" w:rsidR="00FF463B" w:rsidRPr="00684C9F" w:rsidRDefault="00FF463B" w:rsidP="00DE6C6B">
            <w:pPr>
              <w:spacing w:after="0" w:line="240" w:lineRule="auto"/>
              <w:jc w:val="center"/>
              <w:rPr>
                <w:rFonts w:eastAsia="Times New Roman" w:cstheme="minorHAnsi"/>
                <w:b/>
              </w:rPr>
            </w:pPr>
            <w:r w:rsidRPr="003A03A5">
              <w:rPr>
                <w:rFonts w:eastAsia="Times New Roman" w:cstheme="minorHAnsi"/>
                <w:b/>
              </w:rPr>
              <w:t>3</w:t>
            </w:r>
            <w:r w:rsidR="00600155" w:rsidRPr="003A03A5">
              <w:rPr>
                <w:rFonts w:eastAsia="Times New Roman" w:cstheme="minorHAnsi"/>
                <w:b/>
              </w:rPr>
              <w:t>1</w:t>
            </w:r>
            <w:r w:rsidRPr="003A03A5">
              <w:rPr>
                <w:rFonts w:eastAsia="Times New Roman" w:cstheme="minorHAnsi"/>
                <w:b/>
              </w:rPr>
              <w:t>2</w:t>
            </w:r>
          </w:p>
        </w:tc>
      </w:tr>
      <w:tr w:rsidR="00FF463B" w:rsidRPr="00684C9F" w14:paraId="78DE48E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4917AA2E"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Izrada prijedloga organizacije rada Škole (broj razrednih odjela, broj učenika po razredu, radno vrijeme smjena, organizacija rada izborne nastave, INA, izrada kompletne organizacije rada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BE889E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2FFC2B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40</w:t>
            </w:r>
          </w:p>
        </w:tc>
      </w:tr>
      <w:tr w:rsidR="00FF463B" w:rsidRPr="00684C9F" w14:paraId="0AA37A38"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02A00FB4"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lastRenderedPageBreak/>
              <w:t>Izrada Godišnjeg kalendara rada škole, izrada rasporeda sati</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1872602" w14:textId="533CB049" w:rsidR="00FF463B" w:rsidRPr="00684C9F" w:rsidRDefault="00071DAC" w:rsidP="00DE6C6B">
            <w:pPr>
              <w:spacing w:after="0" w:line="240" w:lineRule="auto"/>
              <w:jc w:val="center"/>
              <w:rPr>
                <w:rFonts w:eastAsia="Times New Roman" w:cstheme="minorHAnsi"/>
              </w:rPr>
            </w:pPr>
            <w:r>
              <w:rPr>
                <w:rFonts w:eastAsia="Times New Roman" w:cstheme="minorHAnsi"/>
              </w:rPr>
              <w:t>VIII-IX</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8CA0EB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41C757D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3C9473DC"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Izrada strukture radnog vremena i zaduženja učitelja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62D9DA2" w14:textId="293BCF2D"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w:t>
            </w:r>
            <w:r w:rsidR="00071DAC">
              <w:rPr>
                <w:rFonts w:eastAsia="Times New Roman" w:cstheme="minorHAnsi"/>
              </w:rPr>
              <w:t>II</w:t>
            </w:r>
            <w:r w:rsidRPr="00684C9F">
              <w:rPr>
                <w:rFonts w:eastAsia="Times New Roman" w:cstheme="minorHAnsi"/>
              </w:rPr>
              <w:t xml:space="preserve"> – IX</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F051A1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30</w:t>
            </w:r>
          </w:p>
        </w:tc>
      </w:tr>
      <w:tr w:rsidR="00FF463B" w:rsidRPr="00684C9F" w14:paraId="73F92D53"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1782EC97"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Organizacija i koordinacija vanjskog vrednovanja prema planu NCVVO-a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4BB29E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B42927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15</w:t>
            </w:r>
          </w:p>
        </w:tc>
      </w:tr>
      <w:tr w:rsidR="00FF463B" w:rsidRPr="00684C9F" w14:paraId="4F08AF83"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394CCA8E"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Organizacija i koordinacija samovrednovanja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20377BC"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A155271" w14:textId="737663BD" w:rsidR="00FF463B" w:rsidRPr="00684C9F" w:rsidRDefault="00600155" w:rsidP="00DE6C6B">
            <w:pPr>
              <w:spacing w:after="0" w:line="240" w:lineRule="auto"/>
              <w:jc w:val="center"/>
              <w:rPr>
                <w:rFonts w:eastAsia="Times New Roman" w:cstheme="minorHAnsi"/>
              </w:rPr>
            </w:pPr>
            <w:r>
              <w:rPr>
                <w:rFonts w:eastAsia="Times New Roman" w:cstheme="minorHAnsi"/>
              </w:rPr>
              <w:t>1</w:t>
            </w:r>
            <w:r w:rsidR="00FF463B" w:rsidRPr="00684C9F">
              <w:rPr>
                <w:rFonts w:eastAsia="Times New Roman" w:cstheme="minorHAnsi"/>
              </w:rPr>
              <w:t>5</w:t>
            </w:r>
          </w:p>
        </w:tc>
      </w:tr>
      <w:tr w:rsidR="00FF463B" w:rsidRPr="00684C9F" w14:paraId="2BEF55CC"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1B42151A"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Organizacija prijevoza i prehrane učenika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130381F"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1E5E783" w14:textId="06B25D1C" w:rsidR="00FF463B" w:rsidRPr="00684C9F" w:rsidRDefault="00600155" w:rsidP="00DE6C6B">
            <w:pPr>
              <w:spacing w:after="0" w:line="240" w:lineRule="auto"/>
              <w:jc w:val="center"/>
              <w:rPr>
                <w:rFonts w:eastAsia="Times New Roman" w:cstheme="minorHAnsi"/>
              </w:rPr>
            </w:pPr>
            <w:r>
              <w:rPr>
                <w:rFonts w:eastAsia="Times New Roman" w:cstheme="minorHAnsi"/>
              </w:rPr>
              <w:t>1</w:t>
            </w:r>
            <w:r w:rsidR="00FF463B" w:rsidRPr="00684C9F">
              <w:rPr>
                <w:rFonts w:eastAsia="Times New Roman" w:cstheme="minorHAnsi"/>
              </w:rPr>
              <w:t>5</w:t>
            </w:r>
          </w:p>
        </w:tc>
      </w:tr>
      <w:tr w:rsidR="00FF463B" w:rsidRPr="00684C9F" w14:paraId="66426C95"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17BB3859"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Organizacija i koordinacija zdravstvene i socijalne zaštite učenika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046D5B8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25C9EB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5F0208B0"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1D4C8BB0"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Organizacija i priprema izvanučioničke nastave, izleta i ekskurzija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C97A69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0DDFB65" w14:textId="44939824" w:rsidR="00FF463B" w:rsidRPr="00684C9F" w:rsidRDefault="00600155" w:rsidP="00DE6C6B">
            <w:pPr>
              <w:spacing w:after="0" w:line="240" w:lineRule="auto"/>
              <w:jc w:val="center"/>
              <w:rPr>
                <w:rFonts w:eastAsia="Times New Roman" w:cstheme="minorHAnsi"/>
              </w:rPr>
            </w:pPr>
            <w:r>
              <w:rPr>
                <w:rFonts w:eastAsia="Times New Roman" w:cstheme="minorHAnsi"/>
              </w:rPr>
              <w:t>2</w:t>
            </w:r>
            <w:r w:rsidR="00FF463B" w:rsidRPr="00684C9F">
              <w:rPr>
                <w:rFonts w:eastAsia="Times New Roman" w:cstheme="minorHAnsi"/>
              </w:rPr>
              <w:t>0</w:t>
            </w:r>
          </w:p>
        </w:tc>
      </w:tr>
      <w:tr w:rsidR="00FF463B" w:rsidRPr="00684C9F" w14:paraId="638E874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6C142E37" w14:textId="77777777" w:rsidR="00FF463B" w:rsidRPr="00684C9F" w:rsidRDefault="00FF463B">
            <w:pPr>
              <w:numPr>
                <w:ilvl w:val="1"/>
                <w:numId w:val="67"/>
              </w:numPr>
              <w:spacing w:after="0" w:line="240" w:lineRule="auto"/>
              <w:rPr>
                <w:rFonts w:eastAsia="Times New Roman" w:cstheme="minorHAnsi"/>
              </w:rPr>
            </w:pPr>
            <w:r w:rsidRPr="00684C9F">
              <w:rPr>
                <w:rFonts w:eastAsia="Times New Roman" w:cstheme="minorHAnsi"/>
              </w:rPr>
              <w:t>Organizacija i koordinacija rada kolegijalnih tijela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D3DD6F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86C734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55</w:t>
            </w:r>
          </w:p>
        </w:tc>
      </w:tr>
      <w:tr w:rsidR="00FF463B" w:rsidRPr="00684C9F" w14:paraId="3480573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6DE8F354"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2.10.Organizacija i koordinacija upisa učenika u 1. razred</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CCBC85E" w14:textId="7687AC3D"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IV – VII</w:t>
            </w:r>
            <w:r w:rsidR="00071DAC">
              <w:rPr>
                <w:rFonts w:eastAsia="Times New Roman" w:cstheme="minorHAnsi"/>
              </w:rPr>
              <w:t>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0D2728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12</w:t>
            </w:r>
          </w:p>
        </w:tc>
      </w:tr>
      <w:tr w:rsidR="00FF463B" w:rsidRPr="00684C9F" w14:paraId="7B2BC901"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3A9FDA30"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2.11.Organizacija i koordinacija obilježavanja državnih blagdana i praznika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182362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B648AC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6ECACF65"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59CB22B9"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 xml:space="preserve">2.12.Organizacija zamjena nenazočnih učitelja </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0FFFAA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740DF7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29F73E2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758341BC"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 xml:space="preserve">2.13.Organizacija dopunske nastave, popravnih, predmetnih i razrednih ispita </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477DC6C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 i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F4089E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03CEF318"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0D194DB2"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2.14.Organizacija poslova vezana uz  udžbenike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EC6571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V-IX</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A08EF3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5A22B8AA"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3550A3D4"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2.15.Poslovi vezani uz natjecanja učenika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71A9DA1F"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C21DCD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50318645"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01133C4F"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2.16.Organizacija popravaka, uređenja, adaptacija  prostora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9FD616A"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88EFA9F"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013F5145"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16F8DD1C"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2.17.Ostali poslovi</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4473F0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C4AEBA8" w14:textId="5F832B7F" w:rsidR="00FF463B" w:rsidRPr="00684C9F" w:rsidRDefault="00600155" w:rsidP="00DE6C6B">
            <w:pPr>
              <w:spacing w:after="0" w:line="240" w:lineRule="auto"/>
              <w:jc w:val="center"/>
              <w:rPr>
                <w:rFonts w:eastAsia="Times New Roman" w:cstheme="minorHAnsi"/>
              </w:rPr>
            </w:pPr>
            <w:r>
              <w:rPr>
                <w:rFonts w:eastAsia="Times New Roman" w:cstheme="minorHAnsi"/>
              </w:rPr>
              <w:t>1</w:t>
            </w:r>
            <w:r w:rsidR="00FF463B" w:rsidRPr="00684C9F">
              <w:rPr>
                <w:rFonts w:eastAsia="Times New Roman" w:cstheme="minorHAnsi"/>
              </w:rPr>
              <w:t>0</w:t>
            </w:r>
          </w:p>
        </w:tc>
      </w:tr>
      <w:tr w:rsidR="00FF463B" w:rsidRPr="00684C9F" w14:paraId="3341FFC6" w14:textId="77777777" w:rsidTr="1DB8600B">
        <w:trPr>
          <w:cantSplit/>
          <w:trHeight w:val="284"/>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751D713F" w14:textId="77777777" w:rsidR="00FF463B" w:rsidRPr="00684C9F" w:rsidRDefault="00FF463B">
            <w:pPr>
              <w:numPr>
                <w:ilvl w:val="0"/>
                <w:numId w:val="66"/>
              </w:numPr>
              <w:spacing w:after="0" w:line="240" w:lineRule="auto"/>
              <w:rPr>
                <w:rFonts w:eastAsia="Times New Roman" w:cstheme="minorHAnsi"/>
                <w:b/>
              </w:rPr>
            </w:pPr>
            <w:r w:rsidRPr="00684C9F">
              <w:rPr>
                <w:rFonts w:eastAsia="Times New Roman" w:cstheme="minorHAnsi"/>
                <w:b/>
              </w:rPr>
              <w:t>PRAĆENJE REALIZACIJE PLANIRANOG RADA</w:t>
            </w:r>
          </w:p>
          <w:p w14:paraId="058E6C09" w14:textId="77777777" w:rsidR="00FF463B" w:rsidRPr="00684C9F" w:rsidRDefault="00FF463B" w:rsidP="00DE6C6B">
            <w:pPr>
              <w:spacing w:after="0" w:line="240" w:lineRule="auto"/>
              <w:ind w:left="360"/>
              <w:rPr>
                <w:rFonts w:eastAsia="Times New Roman" w:cstheme="minorHAnsi"/>
                <w:b/>
              </w:rPr>
            </w:pPr>
            <w:r w:rsidRPr="00684C9F">
              <w:rPr>
                <w:rFonts w:eastAsia="Times New Roman" w:cstheme="minorHAnsi"/>
                <w:b/>
              </w:rPr>
              <w:t>ŠKOLE</w:t>
            </w:r>
          </w:p>
          <w:p w14:paraId="43D354BC"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1D66845E" w14:textId="77777777" w:rsidR="00FF463B" w:rsidRPr="00684C9F" w:rsidRDefault="00FF463B" w:rsidP="00DE6C6B">
            <w:pPr>
              <w:spacing w:after="0" w:line="240" w:lineRule="auto"/>
              <w:jc w:val="center"/>
              <w:rPr>
                <w:rFonts w:eastAsia="Times New Roman" w:cstheme="minorHAnsi"/>
                <w:b/>
                <w:bCs/>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00F0DC59" w14:textId="194FED3B"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18</w:t>
            </w:r>
            <w:r w:rsidR="003A03A5">
              <w:rPr>
                <w:rFonts w:eastAsia="Times New Roman" w:cstheme="minorHAnsi"/>
                <w:b/>
                <w:bCs/>
              </w:rPr>
              <w:t>6</w:t>
            </w:r>
          </w:p>
        </w:tc>
      </w:tr>
      <w:tr w:rsidR="00FF463B" w:rsidRPr="00684C9F" w14:paraId="1D3CA7FE" w14:textId="77777777" w:rsidTr="1DB8600B">
        <w:trPr>
          <w:cantSplit/>
          <w:trHeight w:val="284"/>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tcPr>
          <w:p w14:paraId="05FE26AD"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Praćenje i uvid u ostvarenje Plana i programa rada škole</w:t>
            </w: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021E6E5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647CA7C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40</w:t>
            </w:r>
          </w:p>
        </w:tc>
      </w:tr>
      <w:tr w:rsidR="00FF463B" w:rsidRPr="00684C9F" w14:paraId="7FF6A493"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B057A4A"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Vrednovanje i analiza uspjeha na kraju školske godine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C31398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777F4C9" w14:textId="232806C2" w:rsidR="00FF463B" w:rsidRPr="00684C9F" w:rsidRDefault="003A03A5" w:rsidP="00DE6C6B">
            <w:pPr>
              <w:spacing w:after="0" w:line="240" w:lineRule="auto"/>
              <w:jc w:val="center"/>
              <w:rPr>
                <w:rFonts w:eastAsia="Times New Roman" w:cstheme="minorHAnsi"/>
              </w:rPr>
            </w:pPr>
            <w:r>
              <w:rPr>
                <w:rFonts w:eastAsia="Times New Roman" w:cstheme="minorHAnsi"/>
              </w:rPr>
              <w:t>20</w:t>
            </w:r>
          </w:p>
        </w:tc>
      </w:tr>
      <w:tr w:rsidR="00FF463B" w:rsidRPr="00684C9F" w14:paraId="1443F335"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4148846"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Administrativno pedagoško instruktivni rad s učiteljima, stručnim suradnicima i pripravnicima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2BCBC6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D9550A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40</w:t>
            </w:r>
          </w:p>
        </w:tc>
      </w:tr>
      <w:tr w:rsidR="00FF463B" w:rsidRPr="00684C9F" w14:paraId="74BA9050"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0DD5F852"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Praćenje rada školskih povjerenstava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4A420E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78E2F5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014B1DD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43F555C"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Praćenje i koordinacija rada administrativne službe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7CBA6D7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706F75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12</w:t>
            </w:r>
          </w:p>
        </w:tc>
      </w:tr>
      <w:tr w:rsidR="00FF463B" w:rsidRPr="00684C9F" w14:paraId="66A4AEDC"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9C5AB03"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Praćenje i koordinacija rada tehničke službe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F3E520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4DCD35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12</w:t>
            </w:r>
          </w:p>
        </w:tc>
      </w:tr>
      <w:tr w:rsidR="00FF463B" w:rsidRPr="00684C9F" w14:paraId="6CF6111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56D50A3C"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Praćenje i analiza suradnje s institucijama izvan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45F6713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A634260" w14:textId="51C677A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w:t>
            </w:r>
            <w:r w:rsidR="003A03A5">
              <w:rPr>
                <w:rFonts w:eastAsia="Times New Roman" w:cstheme="minorHAnsi"/>
              </w:rPr>
              <w:t>2</w:t>
            </w:r>
          </w:p>
        </w:tc>
      </w:tr>
      <w:tr w:rsidR="00FF463B" w:rsidRPr="00684C9F" w14:paraId="005447DE"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6FADD13"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Kontrola pedagoške dokumentacije, e- dnevnika, uvid u nastavu</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0FFF87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6EAFF6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1DA9DE2D"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C55CD64" w14:textId="77777777" w:rsidR="00FF463B" w:rsidRPr="00684C9F" w:rsidRDefault="00FF463B">
            <w:pPr>
              <w:numPr>
                <w:ilvl w:val="1"/>
                <w:numId w:val="66"/>
              </w:numPr>
              <w:spacing w:after="0" w:line="240" w:lineRule="auto"/>
              <w:rPr>
                <w:rFonts w:eastAsia="Times New Roman" w:cstheme="minorHAnsi"/>
              </w:rPr>
            </w:pPr>
            <w:r w:rsidRPr="00684C9F">
              <w:rPr>
                <w:rFonts w:eastAsia="Times New Roman" w:cstheme="minorHAnsi"/>
              </w:rPr>
              <w:t>Ostali poslovi</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42B5429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EC81A6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669E999D" w14:textId="77777777" w:rsidTr="1DB8600B">
        <w:trPr>
          <w:cantSplit/>
          <w:trHeight w:val="284"/>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18BD2863" w14:textId="77777777" w:rsidR="00FF463B" w:rsidRPr="00684C9F" w:rsidRDefault="00FF463B">
            <w:pPr>
              <w:numPr>
                <w:ilvl w:val="0"/>
                <w:numId w:val="68"/>
              </w:numPr>
              <w:spacing w:after="0" w:line="240" w:lineRule="auto"/>
              <w:rPr>
                <w:rFonts w:eastAsia="Times New Roman" w:cstheme="minorHAnsi"/>
                <w:b/>
                <w:bCs/>
              </w:rPr>
            </w:pPr>
            <w:r w:rsidRPr="00684C9F">
              <w:rPr>
                <w:rFonts w:eastAsia="Times New Roman" w:cstheme="minorHAnsi"/>
                <w:b/>
                <w:bCs/>
              </w:rPr>
              <w:t xml:space="preserve">RAD U STRUČNIM I KOLEGIJALNIM </w:t>
            </w:r>
          </w:p>
          <w:p w14:paraId="2BC30EBF" w14:textId="77777777" w:rsidR="00FF463B" w:rsidRPr="00684C9F" w:rsidRDefault="00FF463B" w:rsidP="00DE6C6B">
            <w:pPr>
              <w:spacing w:after="0" w:line="240" w:lineRule="auto"/>
              <w:rPr>
                <w:rFonts w:eastAsia="Times New Roman" w:cstheme="minorHAnsi"/>
                <w:b/>
                <w:bCs/>
              </w:rPr>
            </w:pPr>
            <w:r w:rsidRPr="00684C9F">
              <w:rPr>
                <w:rFonts w:eastAsia="Times New Roman" w:cstheme="minorHAnsi"/>
                <w:b/>
                <w:bCs/>
              </w:rPr>
              <w:t xml:space="preserve">       TIJELIMA ŠKOLE</w:t>
            </w:r>
          </w:p>
          <w:p w14:paraId="75197260" w14:textId="77777777" w:rsidR="00FF463B" w:rsidRPr="00684C9F" w:rsidRDefault="00FF463B" w:rsidP="00DE6C6B">
            <w:pPr>
              <w:spacing w:after="0" w:line="240" w:lineRule="auto"/>
              <w:rPr>
                <w:rFonts w:eastAsia="Times New Roman" w:cstheme="minorHAnsi"/>
                <w:b/>
                <w:bCs/>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6C45C788" w14:textId="77777777" w:rsidR="00FF463B" w:rsidRPr="00684C9F" w:rsidRDefault="00FF463B" w:rsidP="00DE6C6B">
            <w:pPr>
              <w:spacing w:after="0" w:line="240" w:lineRule="auto"/>
              <w:jc w:val="center"/>
              <w:rPr>
                <w:rFonts w:eastAsia="Times New Roman" w:cstheme="minorHAnsi"/>
                <w:b/>
                <w:bCs/>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4C049395" w14:textId="1532DEE5"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11</w:t>
            </w:r>
            <w:r w:rsidR="003A03A5">
              <w:rPr>
                <w:rFonts w:eastAsia="Times New Roman" w:cstheme="minorHAnsi"/>
                <w:b/>
                <w:bCs/>
              </w:rPr>
              <w:t>5</w:t>
            </w:r>
          </w:p>
        </w:tc>
      </w:tr>
      <w:tr w:rsidR="00FF463B" w:rsidRPr="00684C9F" w14:paraId="2BB2BDEB" w14:textId="77777777" w:rsidTr="1DB8600B">
        <w:trPr>
          <w:cantSplit/>
          <w:trHeight w:val="284"/>
          <w:jc w:val="center"/>
        </w:trPr>
        <w:tc>
          <w:tcPr>
            <w:tcW w:w="7498" w:type="dxa"/>
            <w:tcBorders>
              <w:top w:val="single" w:sz="12" w:space="0" w:color="auto"/>
              <w:left w:val="single" w:sz="12" w:space="0" w:color="000000" w:themeColor="text1"/>
              <w:bottom w:val="single" w:sz="4" w:space="0" w:color="auto"/>
              <w:right w:val="single" w:sz="6" w:space="0" w:color="000000" w:themeColor="text1"/>
            </w:tcBorders>
            <w:vAlign w:val="center"/>
          </w:tcPr>
          <w:p w14:paraId="6D77F7BF" w14:textId="77777777" w:rsidR="00FF463B" w:rsidRPr="00684C9F" w:rsidRDefault="00FF463B">
            <w:pPr>
              <w:numPr>
                <w:ilvl w:val="1"/>
                <w:numId w:val="68"/>
              </w:numPr>
              <w:spacing w:after="0" w:line="240" w:lineRule="auto"/>
              <w:rPr>
                <w:rFonts w:eastAsia="Times New Roman" w:cstheme="minorHAnsi"/>
              </w:rPr>
            </w:pPr>
            <w:r w:rsidRPr="00684C9F">
              <w:rPr>
                <w:rFonts w:eastAsia="Times New Roman" w:cstheme="minorHAnsi"/>
              </w:rPr>
              <w:t>Planiranje, pripremanje i vođenje sjednica kolegijalnih  i stručnih tijela</w:t>
            </w:r>
          </w:p>
        </w:tc>
        <w:tc>
          <w:tcPr>
            <w:tcW w:w="1426" w:type="dxa"/>
            <w:tcBorders>
              <w:top w:val="single" w:sz="12" w:space="0" w:color="auto"/>
              <w:left w:val="single" w:sz="6" w:space="0" w:color="000000" w:themeColor="text1"/>
              <w:bottom w:val="single" w:sz="4" w:space="0" w:color="auto"/>
              <w:right w:val="single" w:sz="12" w:space="0" w:color="000000" w:themeColor="text1"/>
            </w:tcBorders>
            <w:vAlign w:val="center"/>
          </w:tcPr>
          <w:p w14:paraId="2E6840D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12" w:space="0" w:color="auto"/>
              <w:left w:val="single" w:sz="6" w:space="0" w:color="000000" w:themeColor="text1"/>
              <w:bottom w:val="single" w:sz="4" w:space="0" w:color="auto"/>
              <w:right w:val="single" w:sz="12" w:space="0" w:color="000000" w:themeColor="text1"/>
            </w:tcBorders>
            <w:vAlign w:val="center"/>
          </w:tcPr>
          <w:p w14:paraId="708B511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80</w:t>
            </w:r>
          </w:p>
        </w:tc>
      </w:tr>
      <w:tr w:rsidR="00FF463B" w:rsidRPr="00684C9F" w14:paraId="4D2E562C"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vAlign w:val="center"/>
          </w:tcPr>
          <w:p w14:paraId="032C9CD8" w14:textId="77777777" w:rsidR="00FF463B" w:rsidRPr="00684C9F" w:rsidRDefault="00FF463B">
            <w:pPr>
              <w:numPr>
                <w:ilvl w:val="1"/>
                <w:numId w:val="68"/>
              </w:numPr>
              <w:spacing w:after="0" w:line="240" w:lineRule="auto"/>
              <w:rPr>
                <w:rFonts w:eastAsia="Times New Roman" w:cstheme="minorHAnsi"/>
              </w:rPr>
            </w:pPr>
            <w:r w:rsidRPr="00684C9F">
              <w:rPr>
                <w:rFonts w:eastAsia="Times New Roman" w:cstheme="minorHAnsi"/>
              </w:rPr>
              <w:t>Suradnja sa Sindikalnom podružnicom škole</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6189ADFC"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79E47A2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15</w:t>
            </w:r>
          </w:p>
        </w:tc>
      </w:tr>
      <w:tr w:rsidR="00FF463B" w:rsidRPr="00684C9F" w14:paraId="313FEA77" w14:textId="77777777" w:rsidTr="1DB8600B">
        <w:trPr>
          <w:cantSplit/>
          <w:trHeight w:val="284"/>
          <w:jc w:val="center"/>
        </w:trPr>
        <w:tc>
          <w:tcPr>
            <w:tcW w:w="7498" w:type="dxa"/>
            <w:tcBorders>
              <w:top w:val="single" w:sz="4" w:space="0" w:color="auto"/>
              <w:left w:val="single" w:sz="12" w:space="0" w:color="000000" w:themeColor="text1"/>
              <w:bottom w:val="single" w:sz="4" w:space="0" w:color="auto"/>
              <w:right w:val="single" w:sz="6" w:space="0" w:color="000000" w:themeColor="text1"/>
            </w:tcBorders>
            <w:vAlign w:val="center"/>
          </w:tcPr>
          <w:p w14:paraId="05ACBE83" w14:textId="77777777" w:rsidR="00FF463B" w:rsidRPr="00684C9F" w:rsidRDefault="00FF463B">
            <w:pPr>
              <w:numPr>
                <w:ilvl w:val="1"/>
                <w:numId w:val="68"/>
              </w:numPr>
              <w:spacing w:after="0" w:line="240" w:lineRule="auto"/>
              <w:rPr>
                <w:rFonts w:eastAsia="Times New Roman" w:cstheme="minorHAnsi"/>
              </w:rPr>
            </w:pPr>
            <w:r w:rsidRPr="00684C9F">
              <w:rPr>
                <w:rFonts w:eastAsia="Times New Roman" w:cstheme="minorHAnsi"/>
              </w:rPr>
              <w:t>Ostali poslovi</w:t>
            </w:r>
          </w:p>
        </w:tc>
        <w:tc>
          <w:tcPr>
            <w:tcW w:w="1426" w:type="dxa"/>
            <w:tcBorders>
              <w:top w:val="single" w:sz="4" w:space="0" w:color="auto"/>
              <w:left w:val="single" w:sz="6" w:space="0" w:color="000000" w:themeColor="text1"/>
              <w:bottom w:val="single" w:sz="4" w:space="0" w:color="auto"/>
              <w:right w:val="single" w:sz="12" w:space="0" w:color="000000" w:themeColor="text1"/>
            </w:tcBorders>
            <w:vAlign w:val="center"/>
          </w:tcPr>
          <w:p w14:paraId="4F1569FA"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038F731E" w14:textId="5B6C59F8"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w:t>
            </w:r>
            <w:r w:rsidR="003A03A5">
              <w:rPr>
                <w:rFonts w:eastAsia="Times New Roman" w:cstheme="minorHAnsi"/>
              </w:rPr>
              <w:t>0</w:t>
            </w:r>
          </w:p>
        </w:tc>
      </w:tr>
      <w:tr w:rsidR="00FF463B" w:rsidRPr="00684C9F" w14:paraId="650A0426" w14:textId="77777777" w:rsidTr="1DB8600B">
        <w:trPr>
          <w:cantSplit/>
          <w:trHeight w:val="284"/>
          <w:jc w:val="center"/>
        </w:trPr>
        <w:tc>
          <w:tcPr>
            <w:tcW w:w="7498" w:type="dxa"/>
            <w:tcBorders>
              <w:top w:val="single" w:sz="12" w:space="0" w:color="000000" w:themeColor="text1"/>
              <w:left w:val="single" w:sz="12" w:space="0" w:color="000000" w:themeColor="text1"/>
              <w:bottom w:val="single" w:sz="12" w:space="0" w:color="auto"/>
              <w:right w:val="single" w:sz="6" w:space="0" w:color="000000" w:themeColor="text1"/>
            </w:tcBorders>
            <w:vAlign w:val="center"/>
          </w:tcPr>
          <w:p w14:paraId="7C12A348" w14:textId="77777777" w:rsidR="00FF463B" w:rsidRPr="00684C9F" w:rsidRDefault="00FF463B">
            <w:pPr>
              <w:numPr>
                <w:ilvl w:val="0"/>
                <w:numId w:val="68"/>
              </w:numPr>
              <w:spacing w:after="0" w:line="240" w:lineRule="auto"/>
              <w:rPr>
                <w:rFonts w:eastAsia="Times New Roman" w:cstheme="minorHAnsi"/>
                <w:b/>
              </w:rPr>
            </w:pPr>
            <w:r w:rsidRPr="00684C9F">
              <w:rPr>
                <w:rFonts w:eastAsia="Times New Roman" w:cstheme="minorHAnsi"/>
                <w:b/>
                <w:bCs/>
              </w:rPr>
              <w:t>RAD S UČENICIMA, UČITELJIMA, STRUČNIM SURADNICIMA I RODITELJIMA</w:t>
            </w:r>
          </w:p>
          <w:p w14:paraId="720EE901"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000000" w:themeColor="text1"/>
              <w:left w:val="single" w:sz="6" w:space="0" w:color="000000" w:themeColor="text1"/>
              <w:bottom w:val="single" w:sz="12" w:space="0" w:color="auto"/>
              <w:right w:val="single" w:sz="12" w:space="0" w:color="000000" w:themeColor="text1"/>
            </w:tcBorders>
            <w:vAlign w:val="center"/>
          </w:tcPr>
          <w:p w14:paraId="410DC246" w14:textId="77777777" w:rsidR="00FF463B" w:rsidRPr="00684C9F" w:rsidRDefault="00FF463B" w:rsidP="00DE6C6B">
            <w:pPr>
              <w:spacing w:after="0" w:line="240" w:lineRule="auto"/>
              <w:jc w:val="center"/>
              <w:rPr>
                <w:rFonts w:eastAsia="Times New Roman" w:cstheme="minorHAnsi"/>
                <w:b/>
                <w:bCs/>
              </w:rPr>
            </w:pPr>
          </w:p>
        </w:tc>
        <w:tc>
          <w:tcPr>
            <w:tcW w:w="1502" w:type="dxa"/>
            <w:tcBorders>
              <w:top w:val="single" w:sz="12" w:space="0" w:color="000000" w:themeColor="text1"/>
              <w:left w:val="single" w:sz="6" w:space="0" w:color="000000" w:themeColor="text1"/>
              <w:bottom w:val="single" w:sz="12" w:space="0" w:color="auto"/>
              <w:right w:val="single" w:sz="12" w:space="0" w:color="000000" w:themeColor="text1"/>
            </w:tcBorders>
            <w:vAlign w:val="center"/>
          </w:tcPr>
          <w:p w14:paraId="47E2DB75" w14:textId="61A72E1B"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13</w:t>
            </w:r>
            <w:r w:rsidR="003A03A5">
              <w:rPr>
                <w:rFonts w:eastAsia="Times New Roman" w:cstheme="minorHAnsi"/>
                <w:b/>
                <w:bCs/>
              </w:rPr>
              <w:t>8</w:t>
            </w:r>
          </w:p>
        </w:tc>
      </w:tr>
      <w:tr w:rsidR="00FF463B" w:rsidRPr="00684C9F" w14:paraId="343FE929" w14:textId="77777777" w:rsidTr="1DB8600B">
        <w:trPr>
          <w:cantSplit/>
          <w:trHeight w:val="284"/>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vAlign w:val="center"/>
          </w:tcPr>
          <w:p w14:paraId="4C4E0E2E" w14:textId="77777777" w:rsidR="00FF463B" w:rsidRPr="00684C9F" w:rsidRDefault="00FF463B" w:rsidP="00DE6C6B">
            <w:pPr>
              <w:spacing w:after="0" w:line="240" w:lineRule="auto"/>
              <w:rPr>
                <w:rFonts w:eastAsia="Times New Roman" w:cstheme="minorHAnsi"/>
              </w:rPr>
            </w:pP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6982D586" w14:textId="77777777" w:rsidR="00FF463B" w:rsidRPr="00684C9F" w:rsidRDefault="00FF463B" w:rsidP="00DE6C6B">
            <w:pPr>
              <w:spacing w:after="0" w:line="240" w:lineRule="auto"/>
              <w:rPr>
                <w:rFonts w:eastAsia="Times New Roman" w:cstheme="minorHAnsi"/>
              </w:rPr>
            </w:pP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5B465536" w14:textId="77777777" w:rsidR="00FF463B" w:rsidRPr="00684C9F" w:rsidRDefault="00FF463B" w:rsidP="00DE6C6B">
            <w:pPr>
              <w:spacing w:after="0" w:line="240" w:lineRule="auto"/>
              <w:rPr>
                <w:rFonts w:eastAsia="Times New Roman" w:cstheme="minorHAnsi"/>
              </w:rPr>
            </w:pPr>
          </w:p>
        </w:tc>
      </w:tr>
      <w:tr w:rsidR="00FF463B" w:rsidRPr="00684C9F" w14:paraId="4F9B1C06" w14:textId="77777777" w:rsidTr="1DB8600B">
        <w:trPr>
          <w:cantSplit/>
          <w:trHeight w:val="284"/>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vAlign w:val="center"/>
          </w:tcPr>
          <w:p w14:paraId="12E09CFE" w14:textId="069EE88B"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 xml:space="preserve">5.1. Dnevna, tjedna i mjesečna planiranja s učiteljima i </w:t>
            </w:r>
            <w:r w:rsidR="00684C9F">
              <w:rPr>
                <w:rFonts w:eastAsia="Times New Roman" w:cstheme="minorHAnsi"/>
              </w:rPr>
              <w:t xml:space="preserve">stručnim </w:t>
            </w:r>
            <w:r w:rsidRPr="00684C9F">
              <w:rPr>
                <w:rFonts w:eastAsia="Times New Roman" w:cstheme="minorHAnsi"/>
              </w:rPr>
              <w:t>suradnicima</w:t>
            </w: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4DF3809C"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1199AD5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30</w:t>
            </w:r>
          </w:p>
        </w:tc>
      </w:tr>
      <w:tr w:rsidR="00FF463B" w:rsidRPr="00684C9F" w14:paraId="4F61D4B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0C8EE7FA"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5.2. Praćenje rada učeničkih društava, grupa i pomoć pri radu</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166147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42C37B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15</w:t>
            </w:r>
          </w:p>
        </w:tc>
      </w:tr>
      <w:tr w:rsidR="00FF463B" w:rsidRPr="00684C9F" w14:paraId="76B09AF7"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772B93DA"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5.3. Briga o sigurnosti, pravima i obvezama učenika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DD404AF"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9C49C6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15</w:t>
            </w:r>
          </w:p>
        </w:tc>
      </w:tr>
      <w:tr w:rsidR="00FF463B" w:rsidRPr="00684C9F" w14:paraId="6DEDA1B3"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7035F27C"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5.4. Suradnja i pomoć pri realizaciji poslova svih djelatnika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0A4698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E70F181" w14:textId="364EEB73" w:rsidR="00FF463B" w:rsidRPr="00684C9F" w:rsidRDefault="003A03A5" w:rsidP="00DE6C6B">
            <w:pPr>
              <w:spacing w:after="0" w:line="240" w:lineRule="auto"/>
              <w:jc w:val="center"/>
              <w:rPr>
                <w:rFonts w:eastAsia="Times New Roman" w:cstheme="minorHAnsi"/>
              </w:rPr>
            </w:pPr>
            <w:r>
              <w:rPr>
                <w:rFonts w:eastAsia="Times New Roman" w:cstheme="minorHAnsi"/>
              </w:rPr>
              <w:t>20</w:t>
            </w:r>
          </w:p>
        </w:tc>
      </w:tr>
      <w:tr w:rsidR="00FF463B" w:rsidRPr="00684C9F" w14:paraId="28B27580"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506146F0"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5.5. Briga o sigurnosti, pravima i obvezama svih zaposlenika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EEB493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364AFA0" w14:textId="6A1F8135" w:rsidR="00FF463B" w:rsidRPr="00684C9F" w:rsidRDefault="003A03A5" w:rsidP="00DE6C6B">
            <w:pPr>
              <w:spacing w:after="0" w:line="240" w:lineRule="auto"/>
              <w:jc w:val="center"/>
              <w:rPr>
                <w:rFonts w:eastAsia="Times New Roman" w:cstheme="minorHAnsi"/>
              </w:rPr>
            </w:pPr>
            <w:r>
              <w:rPr>
                <w:rFonts w:eastAsia="Times New Roman" w:cstheme="minorHAnsi"/>
              </w:rPr>
              <w:t>20</w:t>
            </w:r>
          </w:p>
        </w:tc>
      </w:tr>
      <w:tr w:rsidR="00FF463B" w:rsidRPr="00684C9F" w14:paraId="29AAF4F0"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61528A50"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5.6. Savjetodavni rad s roditeljima /individualno i skupno/</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690FE9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383FDC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3BAF62B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1E835F99"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5.7. Uvođenje pripravnika u odgojno-obrazovni rad</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0F74434" w14:textId="77777777" w:rsidR="00FF463B" w:rsidRPr="00684C9F" w:rsidRDefault="00FF463B" w:rsidP="00DE6C6B">
            <w:pPr>
              <w:spacing w:after="0" w:line="240" w:lineRule="auto"/>
              <w:jc w:val="center"/>
              <w:rPr>
                <w:rFonts w:eastAsia="Times New Roman" w:cstheme="minorHAnsi"/>
              </w:rPr>
            </w:pP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9004DA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5</w:t>
            </w:r>
          </w:p>
        </w:tc>
      </w:tr>
      <w:tr w:rsidR="00FF463B" w:rsidRPr="00684C9F" w14:paraId="32D2BFF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526C0EE1"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5.8. Poslovi oko napredovanja učitelja i stručnih suradnika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683B13F" w14:textId="77777777" w:rsidR="00FF463B" w:rsidRPr="00684C9F" w:rsidRDefault="00FF463B" w:rsidP="00DE6C6B">
            <w:pPr>
              <w:spacing w:after="0" w:line="240" w:lineRule="auto"/>
              <w:jc w:val="center"/>
              <w:rPr>
                <w:rFonts w:eastAsia="Times New Roman" w:cstheme="minorHAnsi"/>
              </w:rPr>
            </w:pP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53379C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5</w:t>
            </w:r>
          </w:p>
        </w:tc>
      </w:tr>
      <w:tr w:rsidR="00FF463B" w:rsidRPr="00684C9F" w14:paraId="5C2F79B2" w14:textId="77777777" w:rsidTr="1DB8600B">
        <w:trPr>
          <w:cantSplit/>
          <w:trHeight w:val="525"/>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5A1B8BA5"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5.10. Ostali poslovi</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DC9312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A6E7FF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5C6D4493" w14:textId="77777777" w:rsidTr="1DB8600B">
        <w:trPr>
          <w:cantSplit/>
          <w:trHeight w:val="120"/>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245C9B80" w14:textId="77777777" w:rsidR="00FF463B" w:rsidRPr="00684C9F" w:rsidRDefault="00FF463B">
            <w:pPr>
              <w:numPr>
                <w:ilvl w:val="0"/>
                <w:numId w:val="68"/>
              </w:numPr>
              <w:spacing w:after="0" w:line="240" w:lineRule="auto"/>
              <w:rPr>
                <w:rFonts w:eastAsia="Times New Roman" w:cstheme="minorHAnsi"/>
                <w:b/>
              </w:rPr>
            </w:pPr>
            <w:r w:rsidRPr="00684C9F">
              <w:rPr>
                <w:rFonts w:eastAsia="Times New Roman" w:cstheme="minorHAnsi"/>
                <w:b/>
              </w:rPr>
              <w:t>ADMINISTRATIVNO – UPRAVNI I RAČUNOVODSTVENI POSLOVI</w:t>
            </w:r>
          </w:p>
          <w:p w14:paraId="0FC63E51"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43516179" w14:textId="77777777" w:rsidR="00FF463B" w:rsidRPr="00684C9F" w:rsidRDefault="00FF463B" w:rsidP="00DE6C6B">
            <w:pPr>
              <w:spacing w:after="0" w:line="240" w:lineRule="auto"/>
              <w:jc w:val="center"/>
              <w:rPr>
                <w:rFonts w:eastAsia="Times New Roman" w:cstheme="minorHAnsi"/>
                <w:b/>
                <w:bCs/>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241533B4" w14:textId="77777777"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215</w:t>
            </w:r>
          </w:p>
        </w:tc>
      </w:tr>
      <w:tr w:rsidR="00FF463B" w:rsidRPr="00684C9F" w14:paraId="0635943B" w14:textId="77777777" w:rsidTr="1DB8600B">
        <w:trPr>
          <w:cantSplit/>
          <w:trHeight w:val="120"/>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vAlign w:val="center"/>
          </w:tcPr>
          <w:p w14:paraId="66ECA07B" w14:textId="77777777" w:rsidR="00FF463B" w:rsidRPr="00684C9F" w:rsidRDefault="00FF463B">
            <w:pPr>
              <w:numPr>
                <w:ilvl w:val="1"/>
                <w:numId w:val="69"/>
              </w:numPr>
              <w:spacing w:after="0" w:line="240" w:lineRule="auto"/>
              <w:rPr>
                <w:rFonts w:eastAsia="Times New Roman" w:cstheme="minorHAnsi"/>
              </w:rPr>
            </w:pPr>
            <w:r w:rsidRPr="00684C9F">
              <w:rPr>
                <w:rFonts w:eastAsia="Times New Roman" w:cstheme="minorHAnsi"/>
              </w:rPr>
              <w:lastRenderedPageBreak/>
              <w:t>Rad i suradnja s tajnicom škole i  pedagoginjom škole</w:t>
            </w: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1ED569CC"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7C488C2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40</w:t>
            </w:r>
          </w:p>
        </w:tc>
      </w:tr>
      <w:tr w:rsidR="00FF463B" w:rsidRPr="00684C9F" w14:paraId="5C2E8070" w14:textId="77777777" w:rsidTr="1DB8600B">
        <w:trPr>
          <w:cantSplit/>
          <w:trHeight w:val="120"/>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508449D0" w14:textId="77777777" w:rsidR="00FF463B" w:rsidRPr="00684C9F" w:rsidRDefault="00FF463B">
            <w:pPr>
              <w:numPr>
                <w:ilvl w:val="1"/>
                <w:numId w:val="69"/>
              </w:numPr>
              <w:spacing w:after="0" w:line="240" w:lineRule="auto"/>
              <w:rPr>
                <w:rFonts w:eastAsia="Times New Roman" w:cstheme="minorHAnsi"/>
              </w:rPr>
            </w:pPr>
            <w:r w:rsidRPr="00684C9F">
              <w:rPr>
                <w:rFonts w:eastAsia="Times New Roman" w:cstheme="minorHAnsi"/>
              </w:rPr>
              <w:t>Provedba zakonskih i podzakonskih akata te naputaka MZOS-a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7E109B1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E1B664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251E55FD" w14:textId="77777777" w:rsidTr="1DB8600B">
        <w:trPr>
          <w:cantSplit/>
          <w:trHeight w:val="120"/>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7F0224B2" w14:textId="77777777" w:rsidR="00FF463B" w:rsidRPr="00684C9F" w:rsidRDefault="00FF463B">
            <w:pPr>
              <w:numPr>
                <w:ilvl w:val="1"/>
                <w:numId w:val="69"/>
              </w:numPr>
              <w:spacing w:after="0" w:line="240" w:lineRule="auto"/>
              <w:rPr>
                <w:rFonts w:eastAsia="Times New Roman" w:cstheme="minorHAnsi"/>
              </w:rPr>
            </w:pPr>
            <w:r w:rsidRPr="00684C9F">
              <w:rPr>
                <w:rFonts w:eastAsia="Times New Roman" w:cstheme="minorHAnsi"/>
              </w:rPr>
              <w:t>Usklađivanje i provedba općih i pojedinačnih akata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046C2F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5B252C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1971853C" w14:textId="77777777" w:rsidTr="1DB8600B">
        <w:trPr>
          <w:cantSplit/>
          <w:trHeight w:val="120"/>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17D59F82" w14:textId="77777777" w:rsidR="00FF463B" w:rsidRPr="00684C9F" w:rsidRDefault="00FF463B">
            <w:pPr>
              <w:numPr>
                <w:ilvl w:val="1"/>
                <w:numId w:val="69"/>
              </w:numPr>
              <w:spacing w:after="0" w:line="240" w:lineRule="auto"/>
              <w:rPr>
                <w:rFonts w:eastAsia="Times New Roman" w:cstheme="minorHAnsi"/>
              </w:rPr>
            </w:pPr>
            <w:r w:rsidRPr="00684C9F">
              <w:rPr>
                <w:rFonts w:eastAsia="Times New Roman" w:cstheme="minorHAnsi"/>
              </w:rPr>
              <w:t>Provođenje raznih natječaja za potrebe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7954F47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B33B34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5CA57FE8" w14:textId="77777777" w:rsidTr="1DB8600B">
        <w:trPr>
          <w:cantSplit/>
          <w:trHeight w:val="120"/>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33110B7D"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6.5.  Prijem u radni odnos /uz suglasnost Školskog odbora/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FF2993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8EBE46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25</w:t>
            </w:r>
          </w:p>
        </w:tc>
      </w:tr>
      <w:tr w:rsidR="00FF463B" w:rsidRPr="00684C9F" w14:paraId="33910CB1"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5428CE3B" w14:textId="77777777" w:rsidR="00FF463B" w:rsidRPr="00684C9F" w:rsidRDefault="00FF463B">
            <w:pPr>
              <w:numPr>
                <w:ilvl w:val="1"/>
                <w:numId w:val="73"/>
              </w:numPr>
              <w:spacing w:after="0" w:line="240" w:lineRule="auto"/>
              <w:rPr>
                <w:rFonts w:eastAsia="Times New Roman" w:cstheme="minorHAnsi"/>
              </w:rPr>
            </w:pPr>
            <w:r w:rsidRPr="00684C9F">
              <w:rPr>
                <w:rFonts w:eastAsia="Times New Roman" w:cstheme="minorHAnsi"/>
              </w:rPr>
              <w:t xml:space="preserve"> Poslovi zastupanja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C7C9D4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3AB741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25</w:t>
            </w:r>
          </w:p>
        </w:tc>
      </w:tr>
      <w:tr w:rsidR="00FF463B" w:rsidRPr="00684C9F" w14:paraId="2B17CB7E" w14:textId="77777777" w:rsidTr="1DB8600B">
        <w:trPr>
          <w:cantSplit/>
          <w:trHeight w:val="240"/>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5EA0AB94" w14:textId="3AF37E98"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6.7.  Rad i suradnja s računovođom</w:t>
            </w:r>
            <w:r w:rsidR="00684C9F">
              <w:rPr>
                <w:rFonts w:eastAsia="Times New Roman" w:cstheme="minorHAnsi"/>
              </w:rPr>
              <w:t xml:space="preserve">  i računovodstvenim administratorom</w:t>
            </w:r>
            <w:r w:rsidRPr="00684C9F">
              <w:rPr>
                <w:rFonts w:eastAsia="Times New Roman" w:cstheme="minorHAnsi"/>
              </w:rPr>
              <w:t xml:space="preserve">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4E33F54" w14:textId="77777777" w:rsidR="00FF463B" w:rsidRPr="00684C9F" w:rsidRDefault="00FF463B" w:rsidP="00DE6C6B">
            <w:pPr>
              <w:spacing w:after="0" w:line="240" w:lineRule="auto"/>
              <w:rPr>
                <w:rFonts w:eastAsia="Times New Roman" w:cstheme="minorHAnsi"/>
              </w:rPr>
            </w:pPr>
            <w:r w:rsidRPr="00684C9F">
              <w:rPr>
                <w:rFonts w:eastAsia="Times New Roman" w:cstheme="minorHAnsi"/>
              </w:rPr>
              <w:t xml:space="preserve">     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D016F4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40A6705A"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4AE6778A"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6.8.  Izrada financijskog plana škole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0684D00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VIII – IX</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02CC5A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0CABFD71"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vAlign w:val="center"/>
          </w:tcPr>
          <w:p w14:paraId="4C3115BF"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6.9.  Kontrola i nadzor računovodstvenog poslovanja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21C0D3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932CB3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75E81D08"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2" w:space="0" w:color="auto"/>
            </w:tcBorders>
            <w:vAlign w:val="center"/>
          </w:tcPr>
          <w:p w14:paraId="3D268B74"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6.10. Organizacija i provedba inventure</w:t>
            </w:r>
          </w:p>
        </w:tc>
        <w:tc>
          <w:tcPr>
            <w:tcW w:w="1426" w:type="dxa"/>
            <w:tcBorders>
              <w:top w:val="single" w:sz="2" w:space="0" w:color="auto"/>
              <w:left w:val="single" w:sz="2" w:space="0" w:color="auto"/>
              <w:bottom w:val="single" w:sz="2" w:space="0" w:color="auto"/>
              <w:right w:val="single" w:sz="2" w:space="0" w:color="auto"/>
            </w:tcBorders>
            <w:vAlign w:val="center"/>
          </w:tcPr>
          <w:p w14:paraId="0AC0ABD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XII</w:t>
            </w:r>
          </w:p>
        </w:tc>
        <w:tc>
          <w:tcPr>
            <w:tcW w:w="1502" w:type="dxa"/>
            <w:tcBorders>
              <w:top w:val="single" w:sz="2" w:space="0" w:color="auto"/>
              <w:left w:val="single" w:sz="2" w:space="0" w:color="auto"/>
              <w:bottom w:val="single" w:sz="2" w:space="0" w:color="auto"/>
              <w:right w:val="single" w:sz="12" w:space="0" w:color="000000" w:themeColor="text1"/>
            </w:tcBorders>
            <w:vAlign w:val="center"/>
          </w:tcPr>
          <w:p w14:paraId="1C8D5AF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5</w:t>
            </w:r>
          </w:p>
        </w:tc>
      </w:tr>
      <w:tr w:rsidR="00FF463B" w:rsidRPr="00684C9F" w14:paraId="37256F57"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2" w:space="0" w:color="auto"/>
            </w:tcBorders>
            <w:vAlign w:val="center"/>
          </w:tcPr>
          <w:p w14:paraId="64AEB18B"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6.11. Poslovi vezani uz e-matice</w:t>
            </w:r>
          </w:p>
        </w:tc>
        <w:tc>
          <w:tcPr>
            <w:tcW w:w="1426" w:type="dxa"/>
            <w:tcBorders>
              <w:top w:val="single" w:sz="2" w:space="0" w:color="auto"/>
              <w:left w:val="single" w:sz="2" w:space="0" w:color="auto"/>
              <w:bottom w:val="single" w:sz="2" w:space="0" w:color="auto"/>
              <w:right w:val="single" w:sz="2" w:space="0" w:color="auto"/>
            </w:tcBorders>
            <w:vAlign w:val="center"/>
          </w:tcPr>
          <w:p w14:paraId="1CDE023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w:t>
            </w:r>
          </w:p>
        </w:tc>
        <w:tc>
          <w:tcPr>
            <w:tcW w:w="1502" w:type="dxa"/>
            <w:tcBorders>
              <w:top w:val="single" w:sz="2" w:space="0" w:color="auto"/>
              <w:left w:val="single" w:sz="2" w:space="0" w:color="auto"/>
              <w:bottom w:val="single" w:sz="2" w:space="0" w:color="auto"/>
              <w:right w:val="single" w:sz="12" w:space="0" w:color="000000" w:themeColor="text1"/>
            </w:tcBorders>
            <w:vAlign w:val="center"/>
          </w:tcPr>
          <w:p w14:paraId="0C08580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10</w:t>
            </w:r>
          </w:p>
        </w:tc>
      </w:tr>
      <w:tr w:rsidR="00FF463B" w:rsidRPr="00684C9F" w14:paraId="30D981DB"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2" w:space="0" w:color="auto"/>
            </w:tcBorders>
            <w:vAlign w:val="center"/>
          </w:tcPr>
          <w:p w14:paraId="322D26EF"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 xml:space="preserve">6.12. Potpisivanje i provjera svjedodžbi </w:t>
            </w:r>
          </w:p>
        </w:tc>
        <w:tc>
          <w:tcPr>
            <w:tcW w:w="1426" w:type="dxa"/>
            <w:tcBorders>
              <w:top w:val="single" w:sz="2" w:space="0" w:color="auto"/>
              <w:left w:val="single" w:sz="2" w:space="0" w:color="auto"/>
              <w:bottom w:val="single" w:sz="2" w:space="0" w:color="auto"/>
              <w:right w:val="single" w:sz="2" w:space="0" w:color="auto"/>
            </w:tcBorders>
            <w:vAlign w:val="center"/>
          </w:tcPr>
          <w:p w14:paraId="093B7FDC"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VI</w:t>
            </w:r>
          </w:p>
        </w:tc>
        <w:tc>
          <w:tcPr>
            <w:tcW w:w="1502" w:type="dxa"/>
            <w:tcBorders>
              <w:top w:val="single" w:sz="2" w:space="0" w:color="auto"/>
              <w:left w:val="single" w:sz="2" w:space="0" w:color="auto"/>
              <w:bottom w:val="single" w:sz="2" w:space="0" w:color="auto"/>
              <w:right w:val="single" w:sz="12" w:space="0" w:color="000000" w:themeColor="text1"/>
            </w:tcBorders>
            <w:vAlign w:val="center"/>
          </w:tcPr>
          <w:p w14:paraId="4AA4D70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15</w:t>
            </w:r>
          </w:p>
        </w:tc>
      </w:tr>
      <w:tr w:rsidR="00FF463B" w:rsidRPr="00684C9F" w14:paraId="34C5FFD3" w14:textId="77777777" w:rsidTr="1DB8600B">
        <w:trPr>
          <w:cantSplit/>
          <w:trHeight w:val="284"/>
          <w:jc w:val="center"/>
        </w:trPr>
        <w:tc>
          <w:tcPr>
            <w:tcW w:w="7498" w:type="dxa"/>
            <w:tcBorders>
              <w:top w:val="single" w:sz="2" w:space="0" w:color="auto"/>
              <w:left w:val="single" w:sz="12" w:space="0" w:color="000000" w:themeColor="text1"/>
              <w:bottom w:val="single" w:sz="12" w:space="0" w:color="auto"/>
              <w:right w:val="single" w:sz="6" w:space="0" w:color="000000" w:themeColor="text1"/>
            </w:tcBorders>
            <w:vAlign w:val="center"/>
          </w:tcPr>
          <w:p w14:paraId="23577A63"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6.13. Ostali poslovi</w:t>
            </w:r>
          </w:p>
        </w:tc>
        <w:tc>
          <w:tcPr>
            <w:tcW w:w="1426" w:type="dxa"/>
            <w:tcBorders>
              <w:top w:val="single" w:sz="2" w:space="0" w:color="auto"/>
              <w:left w:val="single" w:sz="6" w:space="0" w:color="000000" w:themeColor="text1"/>
              <w:bottom w:val="single" w:sz="12" w:space="0" w:color="auto"/>
              <w:right w:val="single" w:sz="12" w:space="0" w:color="000000" w:themeColor="text1"/>
            </w:tcBorders>
            <w:vAlign w:val="center"/>
          </w:tcPr>
          <w:p w14:paraId="6DFEFAE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69EC996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5</w:t>
            </w:r>
          </w:p>
        </w:tc>
      </w:tr>
      <w:tr w:rsidR="00FF463B" w:rsidRPr="00684C9F" w14:paraId="4DE97288" w14:textId="77777777" w:rsidTr="1DB8600B">
        <w:trPr>
          <w:cantSplit/>
          <w:trHeight w:val="284"/>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2AF421B6" w14:textId="77777777" w:rsidR="00FF463B" w:rsidRPr="00684C9F" w:rsidRDefault="00FF463B">
            <w:pPr>
              <w:numPr>
                <w:ilvl w:val="0"/>
                <w:numId w:val="73"/>
              </w:numPr>
              <w:spacing w:after="0" w:line="240" w:lineRule="auto"/>
              <w:rPr>
                <w:rFonts w:eastAsia="Times New Roman" w:cstheme="minorHAnsi"/>
                <w:b/>
              </w:rPr>
            </w:pPr>
            <w:r w:rsidRPr="00684C9F">
              <w:rPr>
                <w:rFonts w:eastAsia="Times New Roman" w:cstheme="minorHAnsi"/>
                <w:b/>
              </w:rPr>
              <w:t xml:space="preserve">SURADNJA  S  UDRUGAMA, USTANOVAMA I </w:t>
            </w:r>
          </w:p>
          <w:p w14:paraId="72BE17B5" w14:textId="77777777" w:rsidR="00FF463B" w:rsidRPr="00684C9F" w:rsidRDefault="00FF463B" w:rsidP="00DE6C6B">
            <w:pPr>
              <w:spacing w:after="0" w:line="240" w:lineRule="auto"/>
              <w:rPr>
                <w:rFonts w:eastAsia="Times New Roman" w:cstheme="minorHAnsi"/>
                <w:b/>
              </w:rPr>
            </w:pPr>
            <w:r w:rsidRPr="00684C9F">
              <w:rPr>
                <w:rFonts w:eastAsia="Times New Roman" w:cstheme="minorHAnsi"/>
                <w:b/>
              </w:rPr>
              <w:t xml:space="preserve">       INSTITUCIJAMA</w:t>
            </w:r>
          </w:p>
          <w:p w14:paraId="01A07DBC"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050435E5" w14:textId="77777777" w:rsidR="00FF463B" w:rsidRPr="00684C9F" w:rsidRDefault="00FF463B" w:rsidP="00DE6C6B">
            <w:pPr>
              <w:spacing w:after="0" w:line="240" w:lineRule="auto"/>
              <w:jc w:val="center"/>
              <w:rPr>
                <w:rFonts w:eastAsia="Times New Roman" w:cstheme="minorHAnsi"/>
                <w:b/>
                <w:bCs/>
              </w:rPr>
            </w:pPr>
          </w:p>
          <w:p w14:paraId="0D944632" w14:textId="77777777" w:rsidR="00FF463B" w:rsidRPr="00684C9F" w:rsidRDefault="00FF463B" w:rsidP="00DE6C6B">
            <w:pPr>
              <w:spacing w:after="0" w:line="240" w:lineRule="auto"/>
              <w:jc w:val="center"/>
              <w:rPr>
                <w:rFonts w:eastAsia="Times New Roman" w:cstheme="minorHAnsi"/>
                <w:b/>
                <w:bCs/>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0C55AD63" w14:textId="77777777"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152</w:t>
            </w:r>
          </w:p>
        </w:tc>
      </w:tr>
      <w:tr w:rsidR="00FF463B" w:rsidRPr="00684C9F" w14:paraId="2C1768FE" w14:textId="77777777" w:rsidTr="1DB8600B">
        <w:trPr>
          <w:cantSplit/>
          <w:trHeight w:val="284"/>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tcPr>
          <w:p w14:paraId="0FDBA6F4"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Predstavljanje škole</w:t>
            </w: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78A098A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440C6F5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167DD1FC"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1923A7B3" w14:textId="256EA47C"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 Ministarstvom znanosti</w:t>
            </w:r>
            <w:r w:rsidR="00684C9F" w:rsidRPr="00684C9F">
              <w:rPr>
                <w:rFonts w:eastAsia="Times New Roman" w:cstheme="minorHAnsi"/>
              </w:rPr>
              <w:t xml:space="preserve"> i</w:t>
            </w:r>
            <w:r w:rsidRPr="00684C9F">
              <w:rPr>
                <w:rFonts w:eastAsia="Times New Roman" w:cstheme="minorHAnsi"/>
              </w:rPr>
              <w:t xml:space="preserve"> obrazovanja </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07E5463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1C24FD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1E4894BA"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73ED7315"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 Agencijom za odgoj i obrazovanje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7764E8D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546200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3B321E3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617E5CBD"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 Nacionalnim centrom za vanjsko vrednovanje obrazovanja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47B8AF3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32630F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10D15B8D"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0CBF238B"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 Agencijom za mobilnost i programe EU</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BC3380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B485428"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71E1B032"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4AB1DB9B"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 ostalim Agencijama za obrazovanje na državnoj razini</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442A9A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C73CF3A"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27F86E28"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7A315CFB"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 Upravnim odjelima Bjelovarsko-bilogorske županije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2C8FBE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37483FF"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1B539586"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00A6C7EE"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 osnivačem</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950AF4F"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76225D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48582FB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709BE5A2" w14:textId="77777777" w:rsidR="00FF463B" w:rsidRPr="00684C9F" w:rsidRDefault="00FF463B">
            <w:pPr>
              <w:numPr>
                <w:ilvl w:val="1"/>
                <w:numId w:val="70"/>
              </w:numPr>
              <w:spacing w:after="0" w:line="240" w:lineRule="auto"/>
              <w:rPr>
                <w:rFonts w:eastAsia="Times New Roman" w:cstheme="minorHAnsi"/>
              </w:rPr>
            </w:pPr>
            <w:r w:rsidRPr="00684C9F">
              <w:rPr>
                <w:rFonts w:eastAsia="Times New Roman" w:cstheme="minorHAnsi"/>
              </w:rPr>
              <w:t>Suradnja sa Zavodom za zapošljavanje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7C55B49"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94BB47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3033294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7A2B9FE6"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7.10.Suradnja sa Zavodom za javno zdravstvo</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76A236A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816DD43"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455DF411"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5C3961C"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7.11.Suradnja s Centrom za socijalnu skrb, Crvenim križem, MSPM</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B6279A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BE2C2F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43C4A112"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4068F988"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7.12.Suradnja s Obiteljskim centrom</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639A99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D2B5E1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312CA0A7"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696402C8"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7.13.Suradnja s Policijskom upravom</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CCBAB4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C7720A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4A267021"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181BF56C" w14:textId="38A18AD1"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7.14.Suradnja s</w:t>
            </w:r>
            <w:r w:rsidR="00684C9F">
              <w:rPr>
                <w:rFonts w:eastAsia="Times New Roman" w:cstheme="minorHAnsi"/>
              </w:rPr>
              <w:t xml:space="preserve"> Biskupijom</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03A2E00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A79B52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26545D74"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FA88438"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7.15.Suradnja s ostalim osnovnim i srednjim školama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EE5373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auto"/>
            </w:tcBorders>
            <w:vAlign w:val="center"/>
          </w:tcPr>
          <w:p w14:paraId="7A839E14"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45D4692F"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0D91EC1B"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7.16.Suradnja s turističkim agencijama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21B8DC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auto"/>
            </w:tcBorders>
            <w:vAlign w:val="center"/>
          </w:tcPr>
          <w:p w14:paraId="661B713F"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w:t>
            </w:r>
          </w:p>
        </w:tc>
      </w:tr>
      <w:tr w:rsidR="00FF463B" w:rsidRPr="00684C9F" w14:paraId="5E9FD3FD"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00D40E1D"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7.17.Suradnja s kulturnim i sportskim ustanovama i institucijama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622E207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2" w:space="0" w:color="auto"/>
              <w:right w:val="single" w:sz="12" w:space="0" w:color="auto"/>
            </w:tcBorders>
            <w:vAlign w:val="center"/>
          </w:tcPr>
          <w:p w14:paraId="1E9F417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2AF2BEC1"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494759D" w14:textId="0BB034DE"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7.18.Suradnja s lokalnom upravom</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3E70E6AC"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IX--VIII</w:t>
            </w:r>
          </w:p>
        </w:tc>
        <w:tc>
          <w:tcPr>
            <w:tcW w:w="1502" w:type="dxa"/>
            <w:tcBorders>
              <w:top w:val="single" w:sz="2" w:space="0" w:color="auto"/>
              <w:left w:val="single" w:sz="6" w:space="0" w:color="000000" w:themeColor="text1"/>
              <w:bottom w:val="single" w:sz="2" w:space="0" w:color="auto"/>
              <w:right w:val="single" w:sz="12" w:space="0" w:color="auto"/>
            </w:tcBorders>
            <w:vAlign w:val="center"/>
          </w:tcPr>
          <w:p w14:paraId="0C4E17C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1AEF2102"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D8CB1F4" w14:textId="4E4715A4"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 xml:space="preserve">7.19.Suradnja s liječnikom </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5993AE30"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IX--VIII</w:t>
            </w:r>
          </w:p>
        </w:tc>
        <w:tc>
          <w:tcPr>
            <w:tcW w:w="1502" w:type="dxa"/>
            <w:tcBorders>
              <w:top w:val="single" w:sz="2" w:space="0" w:color="auto"/>
              <w:left w:val="single" w:sz="6" w:space="0" w:color="000000" w:themeColor="text1"/>
              <w:bottom w:val="single" w:sz="2" w:space="0" w:color="auto"/>
              <w:right w:val="single" w:sz="12" w:space="0" w:color="auto"/>
            </w:tcBorders>
            <w:vAlign w:val="center"/>
          </w:tcPr>
          <w:p w14:paraId="118E4B6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w:t>
            </w:r>
          </w:p>
        </w:tc>
      </w:tr>
      <w:tr w:rsidR="00FF463B" w:rsidRPr="00684C9F" w14:paraId="292DD01B" w14:textId="77777777" w:rsidTr="1DB8600B">
        <w:trPr>
          <w:cantSplit/>
          <w:trHeight w:val="284"/>
          <w:jc w:val="center"/>
        </w:trPr>
        <w:tc>
          <w:tcPr>
            <w:tcW w:w="7498" w:type="dxa"/>
            <w:tcBorders>
              <w:top w:val="single" w:sz="2" w:space="0" w:color="auto"/>
              <w:left w:val="single" w:sz="12" w:space="0" w:color="000000" w:themeColor="text1"/>
              <w:bottom w:val="single" w:sz="12" w:space="0" w:color="auto"/>
              <w:right w:val="single" w:sz="6" w:space="0" w:color="000000" w:themeColor="text1"/>
            </w:tcBorders>
          </w:tcPr>
          <w:p w14:paraId="62D20FDC" w14:textId="77777777" w:rsidR="00FF463B" w:rsidRPr="00684C9F" w:rsidRDefault="00FF463B" w:rsidP="00DE6C6B">
            <w:pPr>
              <w:spacing w:after="0" w:line="240" w:lineRule="auto"/>
              <w:ind w:left="360"/>
              <w:rPr>
                <w:rFonts w:eastAsia="Times New Roman" w:cstheme="minorHAnsi"/>
              </w:rPr>
            </w:pPr>
            <w:r w:rsidRPr="00684C9F">
              <w:rPr>
                <w:rFonts w:eastAsia="Times New Roman" w:cstheme="minorHAnsi"/>
              </w:rPr>
              <w:t>7.20.Ostali poslovi</w:t>
            </w:r>
          </w:p>
        </w:tc>
        <w:tc>
          <w:tcPr>
            <w:tcW w:w="1426" w:type="dxa"/>
            <w:tcBorders>
              <w:top w:val="single" w:sz="2" w:space="0" w:color="auto"/>
              <w:left w:val="single" w:sz="6" w:space="0" w:color="000000" w:themeColor="text1"/>
              <w:bottom w:val="single" w:sz="12" w:space="0" w:color="auto"/>
              <w:right w:val="single" w:sz="12" w:space="0" w:color="000000" w:themeColor="text1"/>
            </w:tcBorders>
            <w:vAlign w:val="center"/>
          </w:tcPr>
          <w:p w14:paraId="2FB7455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24ECBD7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w:t>
            </w:r>
          </w:p>
        </w:tc>
      </w:tr>
      <w:tr w:rsidR="00FF463B" w:rsidRPr="00684C9F" w14:paraId="472E65C9" w14:textId="77777777" w:rsidTr="1DB8600B">
        <w:trPr>
          <w:cantSplit/>
          <w:trHeight w:val="284"/>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5D956D08" w14:textId="77777777" w:rsidR="00FF463B" w:rsidRPr="00684C9F" w:rsidRDefault="00FF463B">
            <w:pPr>
              <w:numPr>
                <w:ilvl w:val="0"/>
                <w:numId w:val="70"/>
              </w:numPr>
              <w:spacing w:after="0" w:line="240" w:lineRule="auto"/>
              <w:rPr>
                <w:rFonts w:eastAsia="Times New Roman" w:cstheme="minorHAnsi"/>
                <w:b/>
              </w:rPr>
            </w:pPr>
            <w:r w:rsidRPr="00684C9F">
              <w:rPr>
                <w:rFonts w:eastAsia="Times New Roman" w:cstheme="minorHAnsi"/>
                <w:b/>
                <w:bCs/>
              </w:rPr>
              <w:t xml:space="preserve"> STRUČNO USAVRŠAVANJE</w:t>
            </w:r>
          </w:p>
          <w:p w14:paraId="4884A1D9"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2341E8C9" w14:textId="77777777" w:rsidR="00FF463B" w:rsidRPr="00684C9F" w:rsidRDefault="00FF463B" w:rsidP="00DE6C6B">
            <w:pPr>
              <w:spacing w:after="0" w:line="240" w:lineRule="auto"/>
              <w:jc w:val="center"/>
              <w:rPr>
                <w:rFonts w:eastAsia="Times New Roman" w:cstheme="minorHAnsi"/>
                <w:b/>
                <w:bCs/>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328C3086" w14:textId="77777777"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180</w:t>
            </w:r>
          </w:p>
        </w:tc>
      </w:tr>
      <w:tr w:rsidR="00FF463B" w:rsidRPr="00684C9F" w14:paraId="73489712" w14:textId="77777777" w:rsidTr="1DB8600B">
        <w:trPr>
          <w:cantSplit/>
          <w:trHeight w:val="284"/>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tcPr>
          <w:p w14:paraId="5A03B971" w14:textId="0F525DE3" w:rsidR="00FF463B" w:rsidRPr="00684C9F" w:rsidRDefault="00FF463B">
            <w:pPr>
              <w:numPr>
                <w:ilvl w:val="1"/>
                <w:numId w:val="71"/>
              </w:numPr>
              <w:spacing w:after="0" w:line="240" w:lineRule="auto"/>
              <w:rPr>
                <w:rFonts w:eastAsia="Times New Roman" w:cstheme="minorHAnsi"/>
              </w:rPr>
            </w:pPr>
            <w:r w:rsidRPr="00684C9F">
              <w:rPr>
                <w:rFonts w:eastAsia="Times New Roman" w:cstheme="minorHAnsi"/>
              </w:rPr>
              <w:t>Stručno usavršavanje u matičnoj ustanovi ( UV,…)</w:t>
            </w: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5BEE13B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57765FD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72AAEA5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42D87C0F" w14:textId="3003FC3E" w:rsidR="00FF463B" w:rsidRPr="00684C9F" w:rsidRDefault="00FF463B">
            <w:pPr>
              <w:numPr>
                <w:ilvl w:val="1"/>
                <w:numId w:val="71"/>
              </w:numPr>
              <w:spacing w:after="0" w:line="240" w:lineRule="auto"/>
              <w:rPr>
                <w:rFonts w:eastAsia="Times New Roman" w:cstheme="minorHAnsi"/>
              </w:rPr>
            </w:pPr>
            <w:r w:rsidRPr="00684C9F">
              <w:rPr>
                <w:rFonts w:eastAsia="Times New Roman" w:cstheme="minorHAnsi"/>
              </w:rPr>
              <w:t>Stručno usavršavanje u organizaciji ŽSV-a, MZO</w:t>
            </w:r>
            <w:r w:rsidR="00684C9F" w:rsidRPr="00684C9F">
              <w:rPr>
                <w:rFonts w:eastAsia="Times New Roman" w:cstheme="minorHAnsi"/>
              </w:rPr>
              <w:t>-a,</w:t>
            </w:r>
            <w:r w:rsidRPr="00684C9F">
              <w:rPr>
                <w:rFonts w:eastAsia="Times New Roman" w:cstheme="minorHAnsi"/>
              </w:rPr>
              <w:t xml:space="preserve"> AZZO-a, HUROŠ-a</w:t>
            </w:r>
            <w:r w:rsidR="00684C9F">
              <w:rPr>
                <w:rFonts w:eastAsia="Times New Roman" w:cstheme="minorHAnsi"/>
              </w:rPr>
              <w:t xml:space="preserve">, </w:t>
            </w:r>
            <w:r w:rsidRPr="00684C9F">
              <w:rPr>
                <w:rFonts w:eastAsia="Times New Roman" w:cstheme="minorHAnsi"/>
              </w:rPr>
              <w:t>proučavanje izmjena i dopuna zakona i pravilnika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061C224C"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05C5EB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80</w:t>
            </w:r>
          </w:p>
        </w:tc>
      </w:tr>
      <w:tr w:rsidR="00FF463B" w:rsidRPr="00684C9F" w14:paraId="73E2314C"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21ED3DF0" w14:textId="77777777" w:rsidR="00FF463B" w:rsidRPr="00684C9F" w:rsidRDefault="00FF463B">
            <w:pPr>
              <w:numPr>
                <w:ilvl w:val="1"/>
                <w:numId w:val="71"/>
              </w:numPr>
              <w:spacing w:after="0" w:line="240" w:lineRule="auto"/>
              <w:rPr>
                <w:rFonts w:eastAsia="Times New Roman" w:cstheme="minorHAnsi"/>
              </w:rPr>
            </w:pPr>
            <w:r w:rsidRPr="00684C9F">
              <w:rPr>
                <w:rFonts w:eastAsia="Times New Roman" w:cstheme="minorHAnsi"/>
              </w:rPr>
              <w:t>Stručno usavršavanje u organizaciji ostalih ustanova</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256DEDBD"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546456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4F0E0999" w14:textId="77777777" w:rsidTr="1DB8600B">
        <w:trPr>
          <w:cantSplit/>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478A347C" w14:textId="77777777" w:rsidR="00FF463B" w:rsidRPr="00684C9F" w:rsidRDefault="00FF463B">
            <w:pPr>
              <w:numPr>
                <w:ilvl w:val="1"/>
                <w:numId w:val="71"/>
              </w:numPr>
              <w:spacing w:after="0" w:line="240" w:lineRule="auto"/>
              <w:rPr>
                <w:rFonts w:eastAsia="Times New Roman" w:cstheme="minorHAnsi"/>
              </w:rPr>
            </w:pPr>
            <w:r w:rsidRPr="00684C9F">
              <w:rPr>
                <w:rFonts w:eastAsia="Times New Roman" w:cstheme="minorHAnsi"/>
              </w:rPr>
              <w:t>Praćenje suvremene odgojno - obrazovne literature</w:t>
            </w:r>
          </w:p>
        </w:tc>
        <w:tc>
          <w:tcPr>
            <w:tcW w:w="1426" w:type="dxa"/>
            <w:tcBorders>
              <w:top w:val="single" w:sz="2" w:space="0" w:color="auto"/>
              <w:left w:val="single" w:sz="6" w:space="0" w:color="000000" w:themeColor="text1"/>
              <w:bottom w:val="single" w:sz="2" w:space="0" w:color="auto"/>
              <w:right w:val="single" w:sz="12" w:space="0" w:color="000000" w:themeColor="text1"/>
            </w:tcBorders>
            <w:vAlign w:val="center"/>
          </w:tcPr>
          <w:p w14:paraId="1C0C46E6"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E08B4D5"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40</w:t>
            </w:r>
          </w:p>
        </w:tc>
      </w:tr>
      <w:tr w:rsidR="00FF463B" w:rsidRPr="00684C9F" w14:paraId="735677D9" w14:textId="77777777" w:rsidTr="1DB8600B">
        <w:trPr>
          <w:cantSplit/>
          <w:trHeight w:val="284"/>
          <w:jc w:val="center"/>
        </w:trPr>
        <w:tc>
          <w:tcPr>
            <w:tcW w:w="7498" w:type="dxa"/>
            <w:tcBorders>
              <w:top w:val="single" w:sz="2" w:space="0" w:color="auto"/>
              <w:left w:val="single" w:sz="12" w:space="0" w:color="000000" w:themeColor="text1"/>
              <w:bottom w:val="single" w:sz="12" w:space="0" w:color="auto"/>
              <w:right w:val="single" w:sz="6" w:space="0" w:color="000000" w:themeColor="text1"/>
            </w:tcBorders>
          </w:tcPr>
          <w:p w14:paraId="68931197" w14:textId="77777777" w:rsidR="00FF463B" w:rsidRPr="00684C9F" w:rsidRDefault="00FF463B">
            <w:pPr>
              <w:numPr>
                <w:ilvl w:val="1"/>
                <w:numId w:val="71"/>
              </w:numPr>
              <w:spacing w:after="0" w:line="240" w:lineRule="auto"/>
              <w:rPr>
                <w:rFonts w:eastAsia="Times New Roman" w:cstheme="minorHAnsi"/>
              </w:rPr>
            </w:pPr>
            <w:r w:rsidRPr="00684C9F">
              <w:rPr>
                <w:rFonts w:eastAsia="Times New Roman" w:cstheme="minorHAnsi"/>
              </w:rPr>
              <w:t>Ostala stručna usavršavanja</w:t>
            </w:r>
          </w:p>
        </w:tc>
        <w:tc>
          <w:tcPr>
            <w:tcW w:w="1426" w:type="dxa"/>
            <w:tcBorders>
              <w:top w:val="single" w:sz="2" w:space="0" w:color="auto"/>
              <w:left w:val="single" w:sz="6" w:space="0" w:color="000000" w:themeColor="text1"/>
              <w:bottom w:val="single" w:sz="12" w:space="0" w:color="auto"/>
              <w:right w:val="single" w:sz="12" w:space="0" w:color="000000" w:themeColor="text1"/>
            </w:tcBorders>
            <w:vAlign w:val="center"/>
          </w:tcPr>
          <w:p w14:paraId="6D16B3FB"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1B039421"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20</w:t>
            </w:r>
          </w:p>
        </w:tc>
      </w:tr>
      <w:tr w:rsidR="00FF463B" w:rsidRPr="00684C9F" w14:paraId="2098D143" w14:textId="77777777" w:rsidTr="1DB8600B">
        <w:trPr>
          <w:cantSplit/>
          <w:trHeight w:val="284"/>
          <w:jc w:val="center"/>
        </w:trPr>
        <w:tc>
          <w:tcPr>
            <w:tcW w:w="7498" w:type="dxa"/>
            <w:tcBorders>
              <w:top w:val="single" w:sz="12" w:space="0" w:color="auto"/>
              <w:left w:val="single" w:sz="12" w:space="0" w:color="000000" w:themeColor="text1"/>
              <w:bottom w:val="single" w:sz="12" w:space="0" w:color="auto"/>
              <w:right w:val="single" w:sz="6" w:space="0" w:color="000000" w:themeColor="text1"/>
            </w:tcBorders>
            <w:vAlign w:val="center"/>
          </w:tcPr>
          <w:p w14:paraId="5740B312" w14:textId="77777777" w:rsidR="00FF463B" w:rsidRPr="00684C9F" w:rsidRDefault="00FF463B">
            <w:pPr>
              <w:numPr>
                <w:ilvl w:val="0"/>
                <w:numId w:val="71"/>
              </w:numPr>
              <w:spacing w:after="0" w:line="240" w:lineRule="auto"/>
              <w:rPr>
                <w:rFonts w:eastAsia="Times New Roman" w:cstheme="minorHAnsi"/>
                <w:b/>
              </w:rPr>
            </w:pPr>
            <w:r w:rsidRPr="00684C9F">
              <w:rPr>
                <w:rFonts w:eastAsia="Times New Roman" w:cstheme="minorHAnsi"/>
                <w:b/>
                <w:bCs/>
              </w:rPr>
              <w:t>OSTALI POSLOVI RAVNATELJA</w:t>
            </w:r>
          </w:p>
          <w:p w14:paraId="6822A176" w14:textId="77777777" w:rsidR="00FF463B" w:rsidRPr="00684C9F" w:rsidRDefault="00FF463B" w:rsidP="00DE6C6B">
            <w:pPr>
              <w:spacing w:after="0" w:line="240" w:lineRule="auto"/>
              <w:rPr>
                <w:rFonts w:eastAsia="Times New Roman" w:cstheme="minorHAnsi"/>
                <w:b/>
              </w:rPr>
            </w:pPr>
          </w:p>
          <w:p w14:paraId="1399299A" w14:textId="77777777" w:rsidR="00FF463B" w:rsidRPr="00684C9F" w:rsidRDefault="00FF463B" w:rsidP="00DE6C6B">
            <w:pPr>
              <w:spacing w:after="0" w:line="240" w:lineRule="auto"/>
              <w:rPr>
                <w:rFonts w:eastAsia="Times New Roman" w:cstheme="minorHAnsi"/>
                <w:b/>
              </w:rPr>
            </w:pPr>
          </w:p>
        </w:tc>
        <w:tc>
          <w:tcPr>
            <w:tcW w:w="1426" w:type="dxa"/>
            <w:tcBorders>
              <w:top w:val="single" w:sz="12" w:space="0" w:color="auto"/>
              <w:left w:val="single" w:sz="6" w:space="0" w:color="000000" w:themeColor="text1"/>
              <w:bottom w:val="single" w:sz="12" w:space="0" w:color="auto"/>
              <w:right w:val="single" w:sz="12" w:space="0" w:color="000000" w:themeColor="text1"/>
            </w:tcBorders>
            <w:vAlign w:val="center"/>
          </w:tcPr>
          <w:p w14:paraId="75DDA47A" w14:textId="77777777" w:rsidR="00FF463B" w:rsidRPr="00684C9F" w:rsidRDefault="00FF463B" w:rsidP="00DE6C6B">
            <w:pPr>
              <w:spacing w:after="0" w:line="240" w:lineRule="auto"/>
              <w:jc w:val="center"/>
              <w:rPr>
                <w:rFonts w:eastAsia="Times New Roman" w:cstheme="minorHAnsi"/>
                <w:b/>
                <w:bCs/>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52FBCA9D" w14:textId="77777777" w:rsidR="00FF463B" w:rsidRPr="00684C9F" w:rsidRDefault="00FF463B" w:rsidP="00DE6C6B">
            <w:pPr>
              <w:spacing w:after="0" w:line="240" w:lineRule="auto"/>
              <w:jc w:val="center"/>
              <w:rPr>
                <w:rFonts w:eastAsia="Times New Roman" w:cstheme="minorHAnsi"/>
                <w:b/>
                <w:bCs/>
              </w:rPr>
            </w:pPr>
            <w:r w:rsidRPr="00684C9F">
              <w:rPr>
                <w:rFonts w:eastAsia="Times New Roman" w:cstheme="minorHAnsi"/>
                <w:b/>
                <w:bCs/>
              </w:rPr>
              <w:t>85</w:t>
            </w:r>
          </w:p>
        </w:tc>
      </w:tr>
      <w:tr w:rsidR="00FF463B" w:rsidRPr="00684C9F" w14:paraId="78150E6B" w14:textId="77777777" w:rsidTr="1DB8600B">
        <w:trPr>
          <w:cantSplit/>
          <w:trHeight w:val="284"/>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tcPr>
          <w:p w14:paraId="21A0C438" w14:textId="77777777" w:rsidR="00FF463B" w:rsidRPr="00684C9F" w:rsidRDefault="00FF463B">
            <w:pPr>
              <w:numPr>
                <w:ilvl w:val="1"/>
                <w:numId w:val="72"/>
              </w:numPr>
              <w:spacing w:after="0" w:line="240" w:lineRule="auto"/>
              <w:rPr>
                <w:rFonts w:eastAsia="Times New Roman" w:cstheme="minorHAnsi"/>
              </w:rPr>
            </w:pPr>
            <w:r w:rsidRPr="00684C9F">
              <w:rPr>
                <w:rFonts w:eastAsia="Times New Roman" w:cstheme="minorHAnsi"/>
              </w:rPr>
              <w:t>Vođenje evidencija i dokumentacije, izvješća, pisanje spomenice škole, evidencije radnog vremena, zamjena ….</w:t>
            </w: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2F9459C2"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 – VI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694430E7"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45</w:t>
            </w:r>
          </w:p>
        </w:tc>
      </w:tr>
      <w:tr w:rsidR="00FF463B" w:rsidRPr="00684C9F" w14:paraId="54A38043" w14:textId="77777777" w:rsidTr="1DB8600B">
        <w:trPr>
          <w:cantSplit/>
          <w:trHeight w:val="284"/>
          <w:jc w:val="center"/>
        </w:trPr>
        <w:tc>
          <w:tcPr>
            <w:tcW w:w="7498" w:type="dxa"/>
            <w:tcBorders>
              <w:top w:val="single" w:sz="12" w:space="0" w:color="auto"/>
              <w:left w:val="single" w:sz="12" w:space="0" w:color="000000" w:themeColor="text1"/>
              <w:bottom w:val="single" w:sz="2" w:space="0" w:color="auto"/>
              <w:right w:val="single" w:sz="6" w:space="0" w:color="000000" w:themeColor="text1"/>
            </w:tcBorders>
          </w:tcPr>
          <w:p w14:paraId="5AD70C6A" w14:textId="5C5FBECB" w:rsidR="00FF463B" w:rsidRPr="00684C9F" w:rsidRDefault="00FF463B">
            <w:pPr>
              <w:numPr>
                <w:ilvl w:val="1"/>
                <w:numId w:val="72"/>
              </w:numPr>
              <w:spacing w:after="0" w:line="240" w:lineRule="auto"/>
              <w:rPr>
                <w:rFonts w:eastAsia="Times New Roman" w:cstheme="minorHAnsi"/>
              </w:rPr>
            </w:pPr>
            <w:r w:rsidRPr="00684C9F">
              <w:rPr>
                <w:rFonts w:eastAsia="Times New Roman" w:cstheme="minorHAnsi"/>
              </w:rPr>
              <w:t xml:space="preserve">Ostali nepredvidivi poslovi (projekti učeničke prehrane, pomoćnici u nastavi, </w:t>
            </w:r>
            <w:r w:rsidR="00684C9F">
              <w:rPr>
                <w:rFonts w:eastAsia="Times New Roman" w:cstheme="minorHAnsi"/>
              </w:rPr>
              <w:t xml:space="preserve">Erasmus </w:t>
            </w:r>
            <w:r w:rsidRPr="00684C9F">
              <w:rPr>
                <w:rFonts w:eastAsia="Times New Roman" w:cstheme="minorHAnsi"/>
              </w:rPr>
              <w:t>projekt</w:t>
            </w:r>
            <w:r w:rsidR="00684C9F">
              <w:rPr>
                <w:rFonts w:eastAsia="Times New Roman" w:cstheme="minorHAnsi"/>
              </w:rPr>
              <w:t>i</w:t>
            </w:r>
            <w:r w:rsidRPr="00684C9F">
              <w:rPr>
                <w:rFonts w:eastAsia="Times New Roman" w:cstheme="minorHAnsi"/>
              </w:rPr>
              <w:t xml:space="preserve">) </w:t>
            </w:r>
          </w:p>
        </w:tc>
        <w:tc>
          <w:tcPr>
            <w:tcW w:w="1426" w:type="dxa"/>
            <w:tcBorders>
              <w:top w:val="single" w:sz="12" w:space="0" w:color="auto"/>
              <w:left w:val="single" w:sz="6" w:space="0" w:color="000000" w:themeColor="text1"/>
              <w:bottom w:val="single" w:sz="2" w:space="0" w:color="auto"/>
              <w:right w:val="single" w:sz="12" w:space="0" w:color="000000" w:themeColor="text1"/>
            </w:tcBorders>
            <w:vAlign w:val="center"/>
          </w:tcPr>
          <w:p w14:paraId="07042DEE" w14:textId="77777777" w:rsidR="00FF463B" w:rsidRPr="00684C9F" w:rsidRDefault="00FF463B" w:rsidP="00DE6C6B">
            <w:pPr>
              <w:spacing w:after="0" w:line="240" w:lineRule="auto"/>
              <w:jc w:val="center"/>
              <w:rPr>
                <w:rFonts w:eastAsia="Times New Roman" w:cstheme="minorHAnsi"/>
              </w:rPr>
            </w:pPr>
            <w:r w:rsidRPr="00684C9F">
              <w:rPr>
                <w:rFonts w:eastAsia="Times New Roman" w:cstheme="minorHAnsi"/>
              </w:rPr>
              <w:t>IX--VI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4662BAC2" w14:textId="77777777" w:rsidR="00FF463B" w:rsidRPr="00684C9F" w:rsidRDefault="00FF463B" w:rsidP="00DE6C6B">
            <w:pPr>
              <w:spacing w:after="0" w:line="240" w:lineRule="auto"/>
              <w:rPr>
                <w:rFonts w:eastAsia="Times New Roman" w:cstheme="minorHAnsi"/>
              </w:rPr>
            </w:pPr>
            <w:r w:rsidRPr="00684C9F">
              <w:rPr>
                <w:rFonts w:eastAsia="Times New Roman" w:cstheme="minorHAnsi"/>
              </w:rPr>
              <w:t xml:space="preserve">          40</w:t>
            </w:r>
          </w:p>
        </w:tc>
      </w:tr>
      <w:tr w:rsidR="00FF463B" w:rsidRPr="00684C9F" w14:paraId="76912073" w14:textId="77777777" w:rsidTr="1DB8600B">
        <w:trPr>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1F7C77BD" w14:textId="77777777" w:rsidR="00FF463B" w:rsidRPr="00684C9F" w:rsidRDefault="00FF463B" w:rsidP="00DE6C6B">
            <w:pPr>
              <w:spacing w:after="0" w:line="240" w:lineRule="auto"/>
              <w:rPr>
                <w:rFonts w:eastAsia="Times New Roman" w:cstheme="minorHAnsi"/>
                <w:b/>
              </w:rPr>
            </w:pPr>
            <w:r w:rsidRPr="00684C9F">
              <w:rPr>
                <w:rFonts w:eastAsia="Times New Roman" w:cstheme="minorHAnsi"/>
                <w:b/>
              </w:rPr>
              <w:lastRenderedPageBreak/>
              <w:t>UKUPAN BROJ PLANIRANIH SATI RADA GODIŠNJE:</w:t>
            </w:r>
          </w:p>
        </w:tc>
        <w:tc>
          <w:tcPr>
            <w:tcW w:w="2928" w:type="dxa"/>
            <w:gridSpan w:val="2"/>
            <w:tcBorders>
              <w:top w:val="single" w:sz="2" w:space="0" w:color="auto"/>
              <w:left w:val="single" w:sz="4" w:space="0" w:color="auto"/>
              <w:bottom w:val="single" w:sz="2" w:space="0" w:color="auto"/>
              <w:right w:val="single" w:sz="12" w:space="0" w:color="000000" w:themeColor="text1"/>
            </w:tcBorders>
          </w:tcPr>
          <w:p w14:paraId="050A48A2" w14:textId="0D7DBB9C" w:rsidR="00FF463B" w:rsidRPr="00684C9F" w:rsidRDefault="00FF463B" w:rsidP="10A60286">
            <w:pPr>
              <w:spacing w:after="0" w:line="240" w:lineRule="auto"/>
              <w:jc w:val="right"/>
              <w:rPr>
                <w:rFonts w:eastAsia="Times New Roman" w:cstheme="minorHAnsi"/>
                <w:b/>
                <w:bCs/>
              </w:rPr>
            </w:pPr>
            <w:r w:rsidRPr="00684C9F">
              <w:rPr>
                <w:rFonts w:eastAsia="Times New Roman" w:cstheme="minorHAnsi"/>
                <w:b/>
                <w:bCs/>
              </w:rPr>
              <w:t>1</w:t>
            </w:r>
            <w:r w:rsidR="00600155">
              <w:rPr>
                <w:rFonts w:eastAsia="Times New Roman" w:cstheme="minorHAnsi"/>
                <w:b/>
                <w:bCs/>
              </w:rPr>
              <w:t>768</w:t>
            </w:r>
          </w:p>
        </w:tc>
      </w:tr>
      <w:tr w:rsidR="00FF463B" w:rsidRPr="00684C9F" w14:paraId="729F920A" w14:textId="77777777" w:rsidTr="1DB8600B">
        <w:trPr>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3896E56C" w14:textId="77777777" w:rsidR="00FF463B" w:rsidRPr="00684C9F" w:rsidRDefault="00FF463B" w:rsidP="00DE6C6B">
            <w:pPr>
              <w:spacing w:after="0" w:line="240" w:lineRule="auto"/>
              <w:rPr>
                <w:rFonts w:eastAsia="Times New Roman" w:cstheme="minorHAnsi"/>
                <w:b/>
              </w:rPr>
            </w:pPr>
            <w:r w:rsidRPr="00684C9F">
              <w:rPr>
                <w:rFonts w:eastAsia="Times New Roman" w:cstheme="minorHAnsi"/>
                <w:b/>
              </w:rPr>
              <w:t>BLAGDANI I DRŽAVNI PRAZNICI (koji ne padaju na subotu i nedjelju)</w:t>
            </w:r>
          </w:p>
        </w:tc>
        <w:tc>
          <w:tcPr>
            <w:tcW w:w="2928" w:type="dxa"/>
            <w:gridSpan w:val="2"/>
            <w:tcBorders>
              <w:top w:val="single" w:sz="2" w:space="0" w:color="auto"/>
              <w:left w:val="single" w:sz="4" w:space="0" w:color="auto"/>
              <w:bottom w:val="single" w:sz="2" w:space="0" w:color="auto"/>
              <w:right w:val="single" w:sz="12" w:space="0" w:color="000000" w:themeColor="text1"/>
            </w:tcBorders>
          </w:tcPr>
          <w:p w14:paraId="0FEC2DA3" w14:textId="7DDA57E9" w:rsidR="00FF463B" w:rsidRPr="00684C9F" w:rsidRDefault="00FF463B" w:rsidP="10A60286">
            <w:pPr>
              <w:spacing w:after="0" w:line="240" w:lineRule="auto"/>
              <w:jc w:val="right"/>
              <w:rPr>
                <w:rFonts w:eastAsia="Times New Roman" w:cstheme="minorHAnsi"/>
                <w:b/>
                <w:bCs/>
              </w:rPr>
            </w:pPr>
            <w:r w:rsidRPr="00684C9F">
              <w:rPr>
                <w:rFonts w:eastAsia="Times New Roman" w:cstheme="minorHAnsi"/>
                <w:b/>
                <w:bCs/>
              </w:rPr>
              <w:t xml:space="preserve">                 </w:t>
            </w:r>
            <w:r w:rsidR="00071DAC">
              <w:rPr>
                <w:rFonts w:eastAsia="Times New Roman" w:cstheme="minorHAnsi"/>
                <w:b/>
                <w:bCs/>
              </w:rPr>
              <w:t>80</w:t>
            </w:r>
          </w:p>
        </w:tc>
      </w:tr>
      <w:tr w:rsidR="00FF463B" w:rsidRPr="00684C9F" w14:paraId="732495E6" w14:textId="77777777" w:rsidTr="1DB8600B">
        <w:trPr>
          <w:trHeight w:val="284"/>
          <w:jc w:val="center"/>
        </w:trPr>
        <w:tc>
          <w:tcPr>
            <w:tcW w:w="7498" w:type="dxa"/>
            <w:tcBorders>
              <w:top w:val="single" w:sz="2" w:space="0" w:color="auto"/>
              <w:left w:val="single" w:sz="12" w:space="0" w:color="000000" w:themeColor="text1"/>
              <w:bottom w:val="single" w:sz="2" w:space="0" w:color="auto"/>
              <w:right w:val="single" w:sz="6" w:space="0" w:color="000000" w:themeColor="text1"/>
            </w:tcBorders>
          </w:tcPr>
          <w:p w14:paraId="6EB282F0" w14:textId="77777777" w:rsidR="00FF463B" w:rsidRPr="00684C9F" w:rsidRDefault="00FF463B" w:rsidP="00DE6C6B">
            <w:pPr>
              <w:spacing w:after="0" w:line="240" w:lineRule="auto"/>
              <w:rPr>
                <w:rFonts w:eastAsia="Times New Roman" w:cstheme="minorHAnsi"/>
                <w:b/>
              </w:rPr>
            </w:pPr>
            <w:r w:rsidRPr="00684C9F">
              <w:rPr>
                <w:rFonts w:eastAsia="Times New Roman" w:cstheme="minorHAnsi"/>
                <w:b/>
              </w:rPr>
              <w:t>GODIŠNJI ODMOR:</w:t>
            </w:r>
          </w:p>
        </w:tc>
        <w:tc>
          <w:tcPr>
            <w:tcW w:w="2928" w:type="dxa"/>
            <w:gridSpan w:val="2"/>
            <w:tcBorders>
              <w:top w:val="single" w:sz="2" w:space="0" w:color="auto"/>
              <w:left w:val="single" w:sz="4" w:space="0" w:color="auto"/>
              <w:bottom w:val="single" w:sz="2" w:space="0" w:color="auto"/>
              <w:right w:val="single" w:sz="12" w:space="0" w:color="000000" w:themeColor="text1"/>
            </w:tcBorders>
          </w:tcPr>
          <w:p w14:paraId="51563463" w14:textId="097B8BDC" w:rsidR="00FF463B" w:rsidRPr="00684C9F" w:rsidRDefault="003A03A5" w:rsidP="00DE6C6B">
            <w:pPr>
              <w:spacing w:after="0" w:line="240" w:lineRule="auto"/>
              <w:jc w:val="right"/>
              <w:rPr>
                <w:rFonts w:eastAsia="Times New Roman" w:cstheme="minorHAnsi"/>
                <w:b/>
              </w:rPr>
            </w:pPr>
            <w:r>
              <w:rPr>
                <w:rFonts w:eastAsia="Times New Roman" w:cstheme="minorHAnsi"/>
                <w:b/>
              </w:rPr>
              <w:t>240</w:t>
            </w:r>
          </w:p>
        </w:tc>
      </w:tr>
      <w:tr w:rsidR="00FF463B" w:rsidRPr="00684C9F" w14:paraId="0085940C" w14:textId="77777777" w:rsidTr="1DB8600B">
        <w:trPr>
          <w:trHeight w:val="284"/>
          <w:jc w:val="center"/>
        </w:trPr>
        <w:tc>
          <w:tcPr>
            <w:tcW w:w="7498" w:type="dxa"/>
            <w:tcBorders>
              <w:top w:val="single" w:sz="2" w:space="0" w:color="auto"/>
              <w:left w:val="single" w:sz="12" w:space="0" w:color="000000" w:themeColor="text1"/>
              <w:bottom w:val="single" w:sz="12" w:space="0" w:color="000000" w:themeColor="text1"/>
              <w:right w:val="single" w:sz="6" w:space="0" w:color="000000" w:themeColor="text1"/>
            </w:tcBorders>
          </w:tcPr>
          <w:p w14:paraId="5D9793E3" w14:textId="77777777" w:rsidR="00FF463B" w:rsidRPr="00684C9F" w:rsidRDefault="00FF463B" w:rsidP="00DE6C6B">
            <w:pPr>
              <w:spacing w:after="0" w:line="240" w:lineRule="auto"/>
              <w:rPr>
                <w:rFonts w:eastAsia="Times New Roman" w:cstheme="minorHAnsi"/>
                <w:b/>
              </w:rPr>
            </w:pPr>
            <w:r w:rsidRPr="00684C9F">
              <w:rPr>
                <w:rFonts w:eastAsia="Times New Roman" w:cstheme="minorHAnsi"/>
                <w:b/>
              </w:rPr>
              <w:t>UKUPNO:</w:t>
            </w:r>
          </w:p>
        </w:tc>
        <w:tc>
          <w:tcPr>
            <w:tcW w:w="2928" w:type="dxa"/>
            <w:gridSpan w:val="2"/>
            <w:tcBorders>
              <w:top w:val="single" w:sz="2" w:space="0" w:color="auto"/>
              <w:left w:val="single" w:sz="4" w:space="0" w:color="auto"/>
              <w:bottom w:val="single" w:sz="12" w:space="0" w:color="000000" w:themeColor="text1"/>
              <w:right w:val="single" w:sz="12" w:space="0" w:color="000000" w:themeColor="text1"/>
            </w:tcBorders>
          </w:tcPr>
          <w:p w14:paraId="1B1144B5" w14:textId="16149A53" w:rsidR="00FF463B" w:rsidRPr="00684C9F" w:rsidRDefault="003A03A5" w:rsidP="00DE6C6B">
            <w:pPr>
              <w:spacing w:after="0" w:line="240" w:lineRule="auto"/>
              <w:jc w:val="right"/>
              <w:rPr>
                <w:rFonts w:eastAsia="Times New Roman" w:cstheme="minorHAnsi"/>
                <w:b/>
              </w:rPr>
            </w:pPr>
            <w:r>
              <w:rPr>
                <w:rFonts w:eastAsia="Times New Roman" w:cstheme="minorHAnsi"/>
                <w:b/>
              </w:rPr>
              <w:t>2088</w:t>
            </w:r>
          </w:p>
        </w:tc>
      </w:tr>
    </w:tbl>
    <w:p w14:paraId="1E6CFF0A" w14:textId="77777777" w:rsidR="00270568" w:rsidRPr="00684C9F" w:rsidRDefault="009A3749" w:rsidP="00270568">
      <w:pPr>
        <w:spacing w:after="0" w:line="259" w:lineRule="auto"/>
        <w:jc w:val="right"/>
        <w:rPr>
          <w:rFonts w:eastAsiaTheme="minorHAnsi" w:cstheme="minorHAnsi"/>
          <w:lang w:eastAsia="en-US"/>
        </w:rPr>
      </w:pPr>
      <w:r w:rsidRPr="00684C9F">
        <w:rPr>
          <w:rFonts w:eastAsiaTheme="minorHAnsi" w:cstheme="minorHAnsi"/>
          <w:lang w:eastAsia="en-US"/>
        </w:rPr>
        <w:t xml:space="preserve">                                                                                                                                                              Ravnateljica:</w:t>
      </w:r>
    </w:p>
    <w:p w14:paraId="52B4CE96" w14:textId="0C8D2910" w:rsidR="009A3749" w:rsidRPr="00684C9F" w:rsidRDefault="00DE6841" w:rsidP="00270568">
      <w:pPr>
        <w:spacing w:after="0" w:line="259" w:lineRule="auto"/>
        <w:jc w:val="right"/>
        <w:rPr>
          <w:rFonts w:eastAsiaTheme="minorHAnsi" w:cstheme="minorHAnsi"/>
          <w:lang w:eastAsia="en-US"/>
        </w:rPr>
      </w:pPr>
      <w:r w:rsidRPr="00684C9F">
        <w:rPr>
          <w:rFonts w:eastAsiaTheme="minorHAnsi" w:cstheme="minorHAnsi"/>
          <w:lang w:eastAsia="en-US"/>
        </w:rPr>
        <w:t>Martina Supančić, dipl.uč</w:t>
      </w:r>
      <w:r w:rsidR="009A3749" w:rsidRPr="00684C9F">
        <w:rPr>
          <w:rFonts w:eastAsiaTheme="minorHAnsi" w:cstheme="minorHAnsi"/>
          <w:lang w:eastAsia="en-US"/>
        </w:rPr>
        <w:t>.</w:t>
      </w:r>
    </w:p>
    <w:p w14:paraId="7D6642AE" w14:textId="77777777" w:rsidR="00DC1889" w:rsidRDefault="00DC1889" w:rsidP="00DC1889">
      <w:pPr>
        <w:shd w:val="clear" w:color="auto" w:fill="FFFFFF" w:themeFill="background1"/>
        <w:rPr>
          <w:rFonts w:cs="Calibri"/>
          <w:b/>
          <w:color w:val="323E4F" w:themeColor="text2" w:themeShade="BF"/>
          <w:sz w:val="28"/>
          <w:szCs w:val="28"/>
        </w:rPr>
      </w:pPr>
    </w:p>
    <w:p w14:paraId="57190685" w14:textId="7255E750" w:rsidR="000C0158" w:rsidRPr="000817DF" w:rsidRDefault="000C0158" w:rsidP="00270568">
      <w:pPr>
        <w:shd w:val="clear" w:color="auto" w:fill="A6A6A6" w:themeFill="background1" w:themeFillShade="A6"/>
        <w:ind w:left="426" w:right="383" w:hanging="426"/>
        <w:rPr>
          <w:rFonts w:cs="Calibri"/>
          <w:b/>
          <w:color w:val="404040" w:themeColor="text1" w:themeTint="BF"/>
          <w:sz w:val="32"/>
          <w:szCs w:val="28"/>
        </w:rPr>
      </w:pPr>
      <w:r w:rsidRPr="000817DF">
        <w:rPr>
          <w:rFonts w:cs="Calibri"/>
          <w:b/>
          <w:color w:val="404040" w:themeColor="text1" w:themeTint="BF"/>
          <w:sz w:val="32"/>
          <w:szCs w:val="28"/>
        </w:rPr>
        <w:t>7.10.</w:t>
      </w:r>
      <w:r w:rsidR="000817DF" w:rsidRPr="000817DF">
        <w:rPr>
          <w:rFonts w:cs="Calibri"/>
          <w:b/>
          <w:color w:val="404040" w:themeColor="text1" w:themeTint="BF"/>
          <w:sz w:val="32"/>
          <w:szCs w:val="28"/>
        </w:rPr>
        <w:t xml:space="preserve"> </w:t>
      </w:r>
      <w:r w:rsidRPr="000817DF">
        <w:rPr>
          <w:rFonts w:cs="Calibri"/>
          <w:b/>
          <w:color w:val="404040" w:themeColor="text1" w:themeTint="BF"/>
          <w:sz w:val="32"/>
          <w:szCs w:val="28"/>
        </w:rPr>
        <w:t>ŠKOLSKI  PREVENTIVNI  PROGRAM</w:t>
      </w:r>
    </w:p>
    <w:p w14:paraId="761BF926" w14:textId="77777777" w:rsidR="000F7B61" w:rsidRPr="00270568" w:rsidRDefault="000F7B61" w:rsidP="00AA2528">
      <w:pPr>
        <w:spacing w:after="0" w:line="276" w:lineRule="auto"/>
        <w:rPr>
          <w:rFonts w:eastAsiaTheme="minorHAnsi" w:cstheme="minorHAnsi"/>
          <w:b/>
          <w:lang w:eastAsia="en-US"/>
        </w:rPr>
      </w:pPr>
    </w:p>
    <w:p w14:paraId="6213A584" w14:textId="77777777" w:rsidR="00FF463B" w:rsidRDefault="00FF463B" w:rsidP="00FF463B">
      <w:pPr>
        <w:shd w:val="clear" w:color="auto" w:fill="FFFFFF" w:themeFill="background1"/>
        <w:ind w:left="426" w:right="383" w:hanging="426"/>
        <w:rPr>
          <w:rFonts w:cs="Calibri"/>
          <w:b/>
          <w:sz w:val="28"/>
          <w:szCs w:val="28"/>
        </w:rPr>
      </w:pPr>
      <w:r>
        <w:rPr>
          <w:rFonts w:cs="Calibri"/>
          <w:b/>
          <w:sz w:val="28"/>
          <w:szCs w:val="28"/>
        </w:rPr>
        <w:t>I.OSNOVNA ŠKOLA BJELOVAR</w:t>
      </w:r>
    </w:p>
    <w:p w14:paraId="26C1A873" w14:textId="77777777" w:rsidR="00FF463B" w:rsidRDefault="00FF463B" w:rsidP="00FF463B">
      <w:pPr>
        <w:shd w:val="clear" w:color="auto" w:fill="E7E6E6" w:themeFill="background2"/>
        <w:ind w:left="426" w:right="383" w:hanging="426"/>
        <w:jc w:val="center"/>
        <w:rPr>
          <w:rFonts w:cs="Calibri"/>
          <w:b/>
          <w:sz w:val="28"/>
          <w:szCs w:val="28"/>
        </w:rPr>
      </w:pPr>
      <w:r>
        <w:rPr>
          <w:rFonts w:cs="Calibri"/>
          <w:b/>
          <w:sz w:val="28"/>
          <w:szCs w:val="28"/>
        </w:rPr>
        <w:t xml:space="preserve">PRIJEDLOG </w:t>
      </w:r>
      <w:r w:rsidRPr="00C851CB">
        <w:rPr>
          <w:rFonts w:cs="Calibri"/>
          <w:b/>
          <w:sz w:val="28"/>
          <w:szCs w:val="28"/>
        </w:rPr>
        <w:t>PLAN</w:t>
      </w:r>
      <w:r>
        <w:rPr>
          <w:rFonts w:cs="Calibri"/>
          <w:b/>
          <w:sz w:val="28"/>
          <w:szCs w:val="28"/>
        </w:rPr>
        <w:t>A</w:t>
      </w:r>
      <w:r w:rsidRPr="00C851CB">
        <w:rPr>
          <w:rFonts w:cs="Calibri"/>
          <w:b/>
          <w:sz w:val="28"/>
          <w:szCs w:val="28"/>
        </w:rPr>
        <w:t xml:space="preserve"> I PROGRAM</w:t>
      </w:r>
      <w:r>
        <w:rPr>
          <w:rFonts w:cs="Calibri"/>
          <w:b/>
          <w:sz w:val="28"/>
          <w:szCs w:val="28"/>
        </w:rPr>
        <w:t>A</w:t>
      </w:r>
      <w:r w:rsidRPr="00C851CB">
        <w:rPr>
          <w:rFonts w:cs="Calibri"/>
          <w:b/>
          <w:sz w:val="28"/>
          <w:szCs w:val="28"/>
        </w:rPr>
        <w:t xml:space="preserve"> RADA  ŠKOLSKOG  PREVENTIVNOG  PROGRAMA</w:t>
      </w:r>
    </w:p>
    <w:p w14:paraId="6E68020A" w14:textId="77777777" w:rsidR="00FF463B" w:rsidRPr="00C851CB" w:rsidRDefault="00FF463B" w:rsidP="00FF463B">
      <w:pPr>
        <w:shd w:val="clear" w:color="auto" w:fill="E7E6E6" w:themeFill="background2"/>
        <w:ind w:left="426" w:right="383" w:hanging="426"/>
        <w:jc w:val="center"/>
        <w:rPr>
          <w:rFonts w:cs="Calibri"/>
          <w:b/>
          <w:sz w:val="28"/>
          <w:szCs w:val="28"/>
        </w:rPr>
      </w:pPr>
      <w:r>
        <w:rPr>
          <w:rFonts w:cs="Calibri"/>
          <w:b/>
          <w:sz w:val="28"/>
          <w:szCs w:val="28"/>
        </w:rPr>
        <w:t xml:space="preserve"> U ŠK.GOD. 2022./2023.</w:t>
      </w:r>
    </w:p>
    <w:p w14:paraId="272337AA" w14:textId="77777777" w:rsidR="00FF463B" w:rsidRDefault="00FF463B" w:rsidP="00FF463B">
      <w:pPr>
        <w:spacing w:after="0" w:line="276" w:lineRule="auto"/>
        <w:rPr>
          <w:rFonts w:eastAsiaTheme="minorHAnsi" w:cstheme="minorHAnsi"/>
          <w:lang w:eastAsia="en-US"/>
        </w:rPr>
      </w:pPr>
    </w:p>
    <w:p w14:paraId="0D1B3C51" w14:textId="77777777" w:rsidR="00FF463B" w:rsidRPr="000F7B61" w:rsidRDefault="00FF463B" w:rsidP="00FF463B">
      <w:pPr>
        <w:spacing w:after="0" w:line="276" w:lineRule="auto"/>
        <w:ind w:firstLine="708"/>
        <w:jc w:val="both"/>
        <w:rPr>
          <w:rFonts w:eastAsiaTheme="minorHAnsi" w:cstheme="minorHAnsi"/>
          <w:lang w:eastAsia="en-US"/>
        </w:rPr>
      </w:pPr>
      <w:r>
        <w:rPr>
          <w:rFonts w:eastAsiaTheme="minorHAnsi" w:cstheme="minorHAnsi"/>
          <w:lang w:eastAsia="en-US"/>
        </w:rPr>
        <w:t xml:space="preserve"> </w:t>
      </w:r>
    </w:p>
    <w:p w14:paraId="68E5B4CF" w14:textId="77777777" w:rsidR="00FF463B" w:rsidRPr="007F7E5F" w:rsidRDefault="00FF463B" w:rsidP="00FF463B">
      <w:pPr>
        <w:spacing w:after="0" w:line="276" w:lineRule="auto"/>
        <w:rPr>
          <w:rFonts w:eastAsiaTheme="minorHAnsi" w:cstheme="minorHAnsi"/>
          <w:lang w:eastAsia="en-US"/>
        </w:rPr>
      </w:pPr>
      <w:r w:rsidRPr="007F7E5F">
        <w:rPr>
          <w:rFonts w:eastAsiaTheme="minorHAnsi" w:cstheme="minorHAnsi"/>
          <w:lang w:eastAsia="en-US"/>
        </w:rPr>
        <w:t>NAMJENA I CILJEVI PROGRAMA:</w:t>
      </w:r>
    </w:p>
    <w:p w14:paraId="4F564AAE" w14:textId="77777777" w:rsidR="00FF463B" w:rsidRPr="007F7E5F" w:rsidRDefault="00FF463B" w:rsidP="00FF463B">
      <w:pPr>
        <w:spacing w:after="0" w:line="276" w:lineRule="auto"/>
        <w:ind w:firstLine="708"/>
        <w:jc w:val="both"/>
        <w:rPr>
          <w:rFonts w:eastAsiaTheme="minorHAnsi" w:cstheme="minorHAnsi"/>
          <w:lang w:eastAsia="en-US"/>
        </w:rPr>
      </w:pPr>
      <w:r w:rsidRPr="007F7E5F">
        <w:rPr>
          <w:rFonts w:eastAsiaTheme="minorHAnsi" w:cstheme="minorHAnsi"/>
          <w:lang w:eastAsia="en-US"/>
        </w:rPr>
        <w:t xml:space="preserve">Namjena školskog preventivnog programa je usmjeravanje učenika na društveno prihvatljive oblike ponašanja, promicanje zdravih stilova života, odgoj zdravih osoba sposobnih za nošenje sa životnim iskušenjima, a to sve pridonosi povećanju sigurnosti u odgojno - obrazovnim ustanovama i prevenira određene oblike ponašanja. Osnovna namjena našeg školskog preventivnog programa je djelovati odgojno na učenike s već izraženim oblicima problema u ponašanju, zatim djelovati na učenike koji žive u rizičnom okruženju za razvoj problema u ponašanju ili pokazuju neke naznake problema u ponašanju, kao i rad s djecom izvan navedenih kategorija kako bi se preveniralo moguće iskazivanje problema u ponašanju. </w:t>
      </w:r>
    </w:p>
    <w:p w14:paraId="3C7BDB1D" w14:textId="77777777" w:rsidR="00FF463B" w:rsidRPr="007F7E5F" w:rsidRDefault="00FF463B" w:rsidP="00FF463B">
      <w:pPr>
        <w:spacing w:after="0" w:line="276" w:lineRule="auto"/>
        <w:ind w:firstLine="708"/>
        <w:jc w:val="both"/>
        <w:rPr>
          <w:rFonts w:eastAsiaTheme="minorHAnsi" w:cstheme="minorHAnsi"/>
          <w:lang w:eastAsia="en-US"/>
        </w:rPr>
      </w:pPr>
      <w:r w:rsidRPr="007F7E5F">
        <w:rPr>
          <w:rFonts w:eastAsiaTheme="minorHAnsi" w:cstheme="minorHAnsi"/>
          <w:lang w:eastAsia="en-US"/>
        </w:rPr>
        <w:t>Ciljevi školskog preventivnog programa su poticanje samopouzdanja i samopoštovanja kod učenika, razvoj vještina nošenja sa svakodnevnim izazovnim situacijama, poticanje sustava podrške u okruženju obitelji, škole, radnog mjesta te zdravog okružja u zajednici. Sukladno tome, škola će poticati razvoj zaštitnih čimbenika tijekom školovanja učenika (stvaranje pozitivne slike o sebi, podršku od strane učitelja i roditelja, pomoć u rješavanju kriznih situacija, osmišljavanje kvalitetnog slobodnog vremena – ponuda različitih izvannastavnih i izvanškolskih aktivnosti, osposobljavanje za samopomoć i samozaštitu) te nastojati ublažavati utjecaje rizičnih čimbenika (nepovoljne obiteljske okolnosti, školski neuspjeh, poteškoće u ponašanju i dr.).</w:t>
      </w:r>
    </w:p>
    <w:p w14:paraId="7691C292" w14:textId="77777777" w:rsidR="00FF463B" w:rsidRPr="007F7E5F" w:rsidRDefault="00FF463B" w:rsidP="00FF463B">
      <w:pPr>
        <w:spacing w:after="0" w:line="276" w:lineRule="auto"/>
        <w:ind w:firstLine="708"/>
        <w:jc w:val="both"/>
        <w:rPr>
          <w:rFonts w:eastAsiaTheme="minorHAnsi" w:cstheme="minorHAnsi"/>
          <w:lang w:eastAsia="en-US"/>
        </w:rPr>
      </w:pPr>
      <w:r w:rsidRPr="007F7E5F">
        <w:rPr>
          <w:rFonts w:eastAsiaTheme="minorHAnsi" w:cstheme="minorHAnsi"/>
          <w:lang w:eastAsia="en-US"/>
        </w:rPr>
        <w:t>Školski preventivni program obuhvaća rad s učenicima na individualnoj ili grupnoj razini, rad s roditeljima učenika kroz redovito informiranje, pružanje individualnih savjetodavnih sastanaka, grupnih edukacija te poticanja na suradnju s drugim institucijama koje pomažu razvoju i zdravlju djece i mladih. Također, školski preventivni program obuhvaća i rad s učiteljima te stručnim suradnicama kroz redovite edukacije, individualna savjetovanja i pružanje podrške te suradnju s drugim institucijama.</w:t>
      </w:r>
    </w:p>
    <w:p w14:paraId="50E24F7A" w14:textId="77777777" w:rsidR="00FF463B" w:rsidRPr="007F7E5F" w:rsidRDefault="00FF463B" w:rsidP="00FF463B">
      <w:pPr>
        <w:spacing w:after="0" w:line="276" w:lineRule="auto"/>
        <w:ind w:firstLine="708"/>
        <w:jc w:val="both"/>
        <w:rPr>
          <w:rFonts w:eastAsiaTheme="minorHAnsi" w:cstheme="minorHAnsi"/>
          <w:lang w:eastAsia="en-US"/>
        </w:rPr>
      </w:pPr>
    </w:p>
    <w:p w14:paraId="150FDFA7" w14:textId="77777777" w:rsidR="00FF463B" w:rsidRPr="007F7E5F" w:rsidRDefault="00FF463B" w:rsidP="00FF463B">
      <w:pPr>
        <w:spacing w:after="0" w:line="276" w:lineRule="auto"/>
        <w:ind w:firstLine="708"/>
        <w:jc w:val="both"/>
        <w:rPr>
          <w:rFonts w:eastAsiaTheme="minorHAnsi" w:cstheme="minorHAnsi"/>
          <w:lang w:eastAsia="en-US"/>
        </w:rPr>
      </w:pPr>
      <w:r w:rsidRPr="007F7E5F">
        <w:rPr>
          <w:rFonts w:eastAsiaTheme="minorHAnsi" w:cstheme="minorHAnsi"/>
          <w:lang w:eastAsia="en-US"/>
        </w:rPr>
        <w:t>Članovi Povjerenstva za Školski preventivni program u šk.god. 2022./2023.</w:t>
      </w:r>
    </w:p>
    <w:p w14:paraId="1D03C577" w14:textId="77777777" w:rsidR="00FF463B" w:rsidRPr="007F7E5F" w:rsidRDefault="00FF463B" w:rsidP="00FF463B">
      <w:pPr>
        <w:spacing w:after="0" w:line="276" w:lineRule="auto"/>
        <w:ind w:firstLine="708"/>
        <w:rPr>
          <w:rFonts w:eastAsiaTheme="minorHAnsi" w:cstheme="minorHAnsi"/>
          <w:lang w:eastAsia="en-US"/>
        </w:rPr>
      </w:pPr>
      <w:r w:rsidRPr="007F7E5F">
        <w:rPr>
          <w:rFonts w:eastAsiaTheme="minorHAnsi" w:cstheme="minorHAnsi"/>
          <w:lang w:eastAsia="en-US"/>
        </w:rPr>
        <w:t>Tatjana Landsman – voditeljica ŠPP</w:t>
      </w:r>
    </w:p>
    <w:p w14:paraId="34BB17C2" w14:textId="77777777" w:rsidR="00FF463B" w:rsidRPr="007F7E5F" w:rsidRDefault="00FF463B" w:rsidP="00FF463B">
      <w:pPr>
        <w:spacing w:after="0" w:line="276" w:lineRule="auto"/>
        <w:ind w:firstLine="708"/>
        <w:rPr>
          <w:rFonts w:eastAsiaTheme="minorHAnsi" w:cstheme="minorHAnsi"/>
          <w:lang w:eastAsia="en-US"/>
        </w:rPr>
      </w:pPr>
      <w:r w:rsidRPr="007F7E5F">
        <w:rPr>
          <w:rFonts w:eastAsiaTheme="minorHAnsi" w:cstheme="minorHAnsi"/>
          <w:lang w:eastAsia="en-US"/>
        </w:rPr>
        <w:t xml:space="preserve">Mirela Ileković – član </w:t>
      </w:r>
    </w:p>
    <w:p w14:paraId="088B49CB" w14:textId="77777777" w:rsidR="00FF463B" w:rsidRPr="007F7E5F" w:rsidRDefault="00FF463B" w:rsidP="00FF463B">
      <w:pPr>
        <w:spacing w:after="0" w:line="276" w:lineRule="auto"/>
        <w:ind w:firstLine="708"/>
        <w:rPr>
          <w:rFonts w:cstheme="minorHAnsi"/>
          <w:lang w:eastAsia="en-US"/>
        </w:rPr>
      </w:pPr>
      <w:r w:rsidRPr="007F7E5F">
        <w:rPr>
          <w:rFonts w:cstheme="minorHAnsi"/>
          <w:lang w:eastAsia="en-US"/>
        </w:rPr>
        <w:t>Nikolina Puljić– član</w:t>
      </w:r>
    </w:p>
    <w:p w14:paraId="629A9BD4" w14:textId="77777777" w:rsidR="00FF463B" w:rsidRPr="007F7E5F" w:rsidRDefault="00FF463B" w:rsidP="00FF463B">
      <w:pPr>
        <w:spacing w:after="0" w:line="276" w:lineRule="auto"/>
        <w:ind w:firstLine="708"/>
        <w:rPr>
          <w:rFonts w:eastAsiaTheme="minorHAnsi" w:cstheme="minorHAnsi"/>
          <w:lang w:eastAsia="en-US"/>
        </w:rPr>
      </w:pPr>
      <w:r w:rsidRPr="007F7E5F">
        <w:rPr>
          <w:rFonts w:eastAsiaTheme="minorHAnsi" w:cstheme="minorHAnsi"/>
          <w:lang w:eastAsia="en-US"/>
        </w:rPr>
        <w:t>Lea Dolenčić – član</w:t>
      </w:r>
    </w:p>
    <w:p w14:paraId="6058FEDD" w14:textId="77777777" w:rsidR="00FF463B" w:rsidRPr="007F7E5F" w:rsidRDefault="00FF463B" w:rsidP="00FF463B">
      <w:pPr>
        <w:spacing w:after="0" w:line="276" w:lineRule="auto"/>
        <w:ind w:firstLine="708"/>
        <w:rPr>
          <w:rFonts w:cstheme="minorHAnsi"/>
          <w:lang w:eastAsia="en-US"/>
        </w:rPr>
      </w:pPr>
      <w:r w:rsidRPr="007F7E5F">
        <w:rPr>
          <w:rFonts w:cstheme="minorHAnsi"/>
          <w:lang w:eastAsia="en-US"/>
        </w:rPr>
        <w:t>Jasenka Aušperger – član</w:t>
      </w:r>
    </w:p>
    <w:p w14:paraId="51363EDF" w14:textId="77777777" w:rsidR="00FF463B" w:rsidRPr="007F7E5F" w:rsidRDefault="00FF463B" w:rsidP="00FF463B">
      <w:pPr>
        <w:spacing w:after="0" w:line="276" w:lineRule="auto"/>
        <w:ind w:firstLine="708"/>
        <w:rPr>
          <w:rFonts w:cstheme="minorHAnsi"/>
          <w:lang w:eastAsia="en-US"/>
        </w:rPr>
      </w:pPr>
      <w:r w:rsidRPr="007F7E5F">
        <w:rPr>
          <w:rFonts w:cstheme="minorHAnsi"/>
          <w:lang w:eastAsia="en-US"/>
        </w:rPr>
        <w:t>Višnja Čanić – član</w:t>
      </w:r>
    </w:p>
    <w:p w14:paraId="2916E201" w14:textId="77777777" w:rsidR="00FF463B" w:rsidRPr="007F7E5F" w:rsidRDefault="00FF463B" w:rsidP="00FF463B">
      <w:pPr>
        <w:spacing w:after="0" w:line="276" w:lineRule="auto"/>
        <w:ind w:firstLine="708"/>
        <w:rPr>
          <w:rFonts w:cstheme="minorHAnsi"/>
          <w:lang w:eastAsia="en-US"/>
        </w:rPr>
      </w:pPr>
      <w:r w:rsidRPr="007F7E5F">
        <w:rPr>
          <w:rFonts w:cstheme="minorHAnsi"/>
          <w:lang w:eastAsia="en-US"/>
        </w:rPr>
        <w:t>Elizabeta Rajič– član</w:t>
      </w:r>
    </w:p>
    <w:p w14:paraId="6DE916E7" w14:textId="77777777" w:rsidR="00FF463B" w:rsidRPr="007F7E5F" w:rsidRDefault="00FF463B" w:rsidP="00FF463B">
      <w:pPr>
        <w:spacing w:after="0" w:line="276" w:lineRule="auto"/>
        <w:ind w:firstLine="708"/>
        <w:rPr>
          <w:rFonts w:cstheme="minorHAnsi"/>
          <w:lang w:eastAsia="en-US"/>
        </w:rPr>
      </w:pPr>
      <w:r w:rsidRPr="007F7E5F">
        <w:rPr>
          <w:rFonts w:cstheme="minorHAnsi"/>
          <w:lang w:eastAsia="en-US"/>
        </w:rPr>
        <w:t>Matija Novoselec– član</w:t>
      </w:r>
    </w:p>
    <w:p w14:paraId="22209441" w14:textId="77777777" w:rsidR="00FF463B" w:rsidRPr="007F7E5F" w:rsidRDefault="00FF463B" w:rsidP="00FF463B">
      <w:pPr>
        <w:spacing w:after="0" w:line="276" w:lineRule="auto"/>
        <w:ind w:firstLine="708"/>
        <w:rPr>
          <w:rFonts w:eastAsiaTheme="minorHAnsi" w:cstheme="minorHAnsi"/>
          <w:lang w:eastAsia="en-US"/>
        </w:rPr>
      </w:pPr>
      <w:r w:rsidRPr="007F7E5F">
        <w:rPr>
          <w:rFonts w:eastAsiaTheme="minorHAnsi" w:cstheme="minorHAnsi"/>
          <w:lang w:eastAsia="en-US"/>
        </w:rPr>
        <w:t>Anita Unger – član</w:t>
      </w:r>
    </w:p>
    <w:p w14:paraId="56E450A9" w14:textId="77777777" w:rsidR="00FF463B" w:rsidRPr="007F7E5F" w:rsidRDefault="00FF463B" w:rsidP="00FF463B">
      <w:pPr>
        <w:spacing w:after="0" w:line="276" w:lineRule="auto"/>
        <w:ind w:firstLine="708"/>
        <w:rPr>
          <w:rFonts w:eastAsiaTheme="minorHAnsi" w:cstheme="minorHAnsi"/>
          <w:lang w:eastAsia="en-US"/>
        </w:rPr>
      </w:pPr>
      <w:r w:rsidRPr="007F7E5F">
        <w:rPr>
          <w:rFonts w:eastAsiaTheme="minorHAnsi" w:cstheme="minorHAnsi"/>
          <w:lang w:eastAsia="en-US"/>
        </w:rPr>
        <w:lastRenderedPageBreak/>
        <w:t>Vlasta Šveda – član</w:t>
      </w:r>
    </w:p>
    <w:p w14:paraId="0FF75570" w14:textId="77777777" w:rsidR="00FF463B" w:rsidRPr="007F7E5F" w:rsidRDefault="00FF463B" w:rsidP="00FF463B">
      <w:pPr>
        <w:spacing w:after="0" w:line="276" w:lineRule="auto"/>
        <w:ind w:firstLine="708"/>
        <w:rPr>
          <w:rFonts w:cstheme="minorHAnsi"/>
          <w:lang w:eastAsia="en-US"/>
        </w:rPr>
      </w:pPr>
      <w:r w:rsidRPr="007F7E5F">
        <w:rPr>
          <w:rFonts w:cstheme="minorHAnsi"/>
          <w:lang w:eastAsia="en-US"/>
        </w:rPr>
        <w:t>Kristina Nemčević – član</w:t>
      </w:r>
    </w:p>
    <w:p w14:paraId="1E956EB3" w14:textId="77777777" w:rsidR="00FF463B" w:rsidRPr="007F7E5F" w:rsidRDefault="00FF463B" w:rsidP="00FF463B">
      <w:pPr>
        <w:spacing w:after="0" w:line="276" w:lineRule="auto"/>
        <w:ind w:firstLine="708"/>
        <w:rPr>
          <w:rFonts w:cstheme="minorHAnsi"/>
          <w:lang w:eastAsia="en-US"/>
        </w:rPr>
      </w:pPr>
      <w:r w:rsidRPr="007F7E5F">
        <w:rPr>
          <w:rFonts w:cstheme="minorHAnsi"/>
          <w:lang w:eastAsia="en-US"/>
        </w:rPr>
        <w:t>Roditelji: Tomislav Potak, Branka Budimir</w:t>
      </w:r>
    </w:p>
    <w:p w14:paraId="65C487AA" w14:textId="77777777" w:rsidR="00FF463B" w:rsidRPr="007F7E5F" w:rsidRDefault="00FF463B" w:rsidP="00FF463B">
      <w:pPr>
        <w:spacing w:after="0" w:line="276" w:lineRule="auto"/>
        <w:rPr>
          <w:rFonts w:eastAsiaTheme="minorHAnsi" w:cstheme="minorHAnsi"/>
          <w:b/>
          <w:lang w:eastAsia="en-US"/>
        </w:rPr>
        <w:sectPr w:rsidR="00FF463B" w:rsidRPr="007F7E5F" w:rsidSect="00DE6C6B">
          <w:pgSz w:w="11906" w:h="16838"/>
          <w:pgMar w:top="284" w:right="1417" w:bottom="1417" w:left="1417" w:header="708" w:footer="708" w:gutter="0"/>
          <w:cols w:space="708"/>
          <w:docGrid w:linePitch="360"/>
        </w:sectPr>
      </w:pPr>
    </w:p>
    <w:p w14:paraId="3F957F44" w14:textId="77777777" w:rsidR="00FF463B" w:rsidRPr="007F7E5F" w:rsidRDefault="00FF463B" w:rsidP="00FF463B">
      <w:pPr>
        <w:shd w:val="clear" w:color="auto" w:fill="E7E6E6" w:themeFill="background2"/>
        <w:spacing w:after="0" w:line="276" w:lineRule="auto"/>
        <w:jc w:val="both"/>
        <w:rPr>
          <w:rFonts w:eastAsiaTheme="minorHAnsi" w:cstheme="minorHAnsi"/>
          <w:b/>
          <w:lang w:eastAsia="en-US"/>
        </w:rPr>
      </w:pPr>
      <w:r w:rsidRPr="007F7E5F">
        <w:rPr>
          <w:rFonts w:eastAsiaTheme="minorHAnsi" w:cstheme="minorHAnsi"/>
          <w:b/>
          <w:lang w:eastAsia="en-US"/>
        </w:rPr>
        <w:lastRenderedPageBreak/>
        <w:t>AKTIVNOSTI</w:t>
      </w:r>
      <w:r w:rsidRPr="007F7E5F">
        <w:rPr>
          <w:rFonts w:eastAsiaTheme="minorHAnsi" w:cstheme="minorHAnsi"/>
          <w:b/>
          <w:u w:val="single"/>
          <w:shd w:val="clear" w:color="auto" w:fill="FFFFFF" w:themeFill="background1"/>
          <w:lang w:eastAsia="en-US"/>
        </w:rPr>
        <w:t>:   RAD S UČENICIMA</w:t>
      </w:r>
    </w:p>
    <w:tbl>
      <w:tblPr>
        <w:tblStyle w:val="Svijetlatablicareetke111"/>
        <w:tblW w:w="11199" w:type="dxa"/>
        <w:tblInd w:w="-1139" w:type="dxa"/>
        <w:tblLayout w:type="fixed"/>
        <w:tblLook w:val="04A0" w:firstRow="1" w:lastRow="0" w:firstColumn="1" w:lastColumn="0" w:noHBand="0" w:noVBand="1"/>
      </w:tblPr>
      <w:tblGrid>
        <w:gridCol w:w="4395"/>
        <w:gridCol w:w="1701"/>
        <w:gridCol w:w="1559"/>
        <w:gridCol w:w="992"/>
        <w:gridCol w:w="992"/>
        <w:gridCol w:w="1560"/>
      </w:tblGrid>
      <w:tr w:rsidR="00FF463B" w:rsidRPr="007F7E5F" w14:paraId="2A2A0F88" w14:textId="77777777" w:rsidTr="00DE6C6B">
        <w:trPr>
          <w:cnfStyle w:val="100000000000" w:firstRow="1" w:lastRow="0" w:firstColumn="0" w:lastColumn="0" w:oddVBand="0" w:evenVBand="0" w:oddHBand="0"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4395" w:type="dxa"/>
          </w:tcPr>
          <w:p w14:paraId="65402CDE" w14:textId="77777777" w:rsidR="00FF463B" w:rsidRPr="007F7E5F" w:rsidRDefault="00FF463B" w:rsidP="00DE6C6B">
            <w:pPr>
              <w:spacing w:after="0" w:line="240" w:lineRule="auto"/>
              <w:ind w:left="420"/>
              <w:contextualSpacing/>
              <w:jc w:val="both"/>
              <w:rPr>
                <w:rFonts w:eastAsiaTheme="minorHAnsi" w:cstheme="minorHAnsi"/>
                <w:lang w:eastAsia="en-US"/>
              </w:rPr>
            </w:pPr>
          </w:p>
          <w:p w14:paraId="6A062054" w14:textId="77777777" w:rsidR="00FF463B" w:rsidRPr="007F7E5F" w:rsidRDefault="00FF463B" w:rsidP="00DE6C6B">
            <w:pPr>
              <w:spacing w:after="0" w:line="240" w:lineRule="auto"/>
              <w:jc w:val="both"/>
              <w:rPr>
                <w:rFonts w:eastAsiaTheme="minorHAnsi" w:cstheme="minorHAnsi"/>
                <w:lang w:eastAsia="en-US"/>
              </w:rPr>
            </w:pPr>
            <w:r w:rsidRPr="007F7E5F">
              <w:rPr>
                <w:rFonts w:eastAsiaTheme="minorHAnsi" w:cstheme="minorHAnsi"/>
                <w:lang w:eastAsia="en-US"/>
              </w:rPr>
              <w:t xml:space="preserve">Naziv programa/aktivnosti </w:t>
            </w:r>
          </w:p>
          <w:p w14:paraId="08133500" w14:textId="77777777" w:rsidR="00FF463B" w:rsidRPr="007F7E5F" w:rsidRDefault="00FF463B" w:rsidP="00DE6C6B">
            <w:pPr>
              <w:spacing w:after="0" w:line="240" w:lineRule="auto"/>
              <w:jc w:val="both"/>
              <w:rPr>
                <w:rFonts w:eastAsiaTheme="minorHAnsi" w:cstheme="minorHAnsi"/>
                <w:lang w:eastAsia="en-US"/>
              </w:rPr>
            </w:pPr>
            <w:r w:rsidRPr="007F7E5F">
              <w:rPr>
                <w:rFonts w:eastAsiaTheme="minorHAnsi" w:cstheme="minorHAnsi"/>
                <w:lang w:eastAsia="en-US"/>
              </w:rPr>
              <w:t>kratak opis, ciljevi</w:t>
            </w:r>
          </w:p>
        </w:tc>
        <w:tc>
          <w:tcPr>
            <w:tcW w:w="1701" w:type="dxa"/>
            <w:hideMark/>
          </w:tcPr>
          <w:p w14:paraId="63E4E57D" w14:textId="77777777" w:rsidR="00FF463B" w:rsidRPr="007F7E5F" w:rsidRDefault="00FF463B" w:rsidP="00DE6C6B">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Program:</w:t>
            </w:r>
          </w:p>
          <w:p w14:paraId="5F44D7DB" w14:textId="77777777" w:rsidR="00FF463B" w:rsidRPr="007F7E5F" w:rsidRDefault="00FF463B">
            <w:pPr>
              <w:numPr>
                <w:ilvl w:val="0"/>
                <w:numId w:val="74"/>
              </w:numPr>
              <w:spacing w:after="0" w:line="240" w:lineRule="auto"/>
              <w:ind w:left="351"/>
              <w:contextualSpacing/>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evaluiran</w:t>
            </w:r>
          </w:p>
          <w:p w14:paraId="6F19D887" w14:textId="77777777" w:rsidR="00FF463B" w:rsidRPr="007F7E5F" w:rsidRDefault="00FF463B">
            <w:pPr>
              <w:numPr>
                <w:ilvl w:val="0"/>
                <w:numId w:val="74"/>
              </w:numPr>
              <w:spacing w:after="0" w:line="240" w:lineRule="auto"/>
              <w:ind w:left="351"/>
              <w:contextualSpacing/>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ima preporuku</w:t>
            </w:r>
          </w:p>
          <w:p w14:paraId="4D94A96E" w14:textId="77777777" w:rsidR="00FF463B" w:rsidRPr="007F7E5F" w:rsidRDefault="00FF463B">
            <w:pPr>
              <w:numPr>
                <w:ilvl w:val="0"/>
                <w:numId w:val="74"/>
              </w:numPr>
              <w:spacing w:after="0" w:line="240" w:lineRule="auto"/>
              <w:ind w:left="351"/>
              <w:contextualSpacing/>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ništa od navedenog</w:t>
            </w:r>
          </w:p>
        </w:tc>
        <w:tc>
          <w:tcPr>
            <w:tcW w:w="1559" w:type="dxa"/>
            <w:hideMark/>
          </w:tcPr>
          <w:p w14:paraId="5B34BA80" w14:textId="77777777" w:rsidR="00FF463B" w:rsidRPr="007F7E5F" w:rsidRDefault="00FF463B" w:rsidP="00DE6C6B">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 xml:space="preserve">Razina intervencije: </w:t>
            </w:r>
          </w:p>
          <w:p w14:paraId="10E39CAA" w14:textId="77777777" w:rsidR="00FF463B" w:rsidRPr="007F7E5F" w:rsidRDefault="00FF463B" w:rsidP="00DE6C6B">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a) univerzalna</w:t>
            </w:r>
          </w:p>
          <w:p w14:paraId="06FDE946" w14:textId="77777777" w:rsidR="00FF463B" w:rsidRPr="007F7E5F" w:rsidRDefault="00FF463B" w:rsidP="00DE6C6B">
            <w:pPr>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b) selektivna</w:t>
            </w:r>
          </w:p>
          <w:p w14:paraId="55EAC8CB" w14:textId="77777777" w:rsidR="00FF463B" w:rsidRPr="007F7E5F" w:rsidRDefault="00FF463B" w:rsidP="00DE6C6B">
            <w:pPr>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c) indicirana</w:t>
            </w:r>
          </w:p>
        </w:tc>
        <w:tc>
          <w:tcPr>
            <w:tcW w:w="992" w:type="dxa"/>
          </w:tcPr>
          <w:p w14:paraId="2B25ED96" w14:textId="77777777" w:rsidR="00FF463B" w:rsidRPr="007F7E5F" w:rsidRDefault="00FF463B" w:rsidP="00DE6C6B">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Razred</w:t>
            </w:r>
          </w:p>
        </w:tc>
        <w:tc>
          <w:tcPr>
            <w:tcW w:w="992" w:type="dxa"/>
            <w:hideMark/>
          </w:tcPr>
          <w:p w14:paraId="69186529" w14:textId="77777777" w:rsidR="00FF463B" w:rsidRPr="007F7E5F" w:rsidRDefault="00FF463B" w:rsidP="00DE6C6B">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lang w:eastAsia="en-US"/>
              </w:rPr>
              <w:t xml:space="preserve"> Vrijeme provođenja aktivnosti</w:t>
            </w:r>
          </w:p>
        </w:tc>
        <w:tc>
          <w:tcPr>
            <w:tcW w:w="1560" w:type="dxa"/>
            <w:hideMark/>
          </w:tcPr>
          <w:p w14:paraId="67EDD5A5" w14:textId="77777777" w:rsidR="00FF463B" w:rsidRPr="007F7E5F" w:rsidRDefault="00FF463B" w:rsidP="00DE6C6B">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lang w:eastAsia="en-US"/>
              </w:rPr>
              <w:t>Voditelj, suradnici</w:t>
            </w:r>
          </w:p>
        </w:tc>
      </w:tr>
      <w:tr w:rsidR="00FF463B" w:rsidRPr="007F7E5F" w14:paraId="04500A72" w14:textId="77777777" w:rsidTr="00DE6C6B">
        <w:trPr>
          <w:trHeight w:val="505"/>
        </w:trPr>
        <w:tc>
          <w:tcPr>
            <w:cnfStyle w:val="001000000000" w:firstRow="0" w:lastRow="0" w:firstColumn="1" w:lastColumn="0" w:oddVBand="0" w:evenVBand="0" w:oddHBand="0" w:evenHBand="0" w:firstRowFirstColumn="0" w:firstRowLastColumn="0" w:lastRowFirstColumn="0" w:lastRowLastColumn="0"/>
            <w:tcW w:w="4395" w:type="dxa"/>
            <w:hideMark/>
          </w:tcPr>
          <w:p w14:paraId="2AA2A029"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PROJEKT „ZDRAV ZA 5“</w:t>
            </w:r>
          </w:p>
          <w:p w14:paraId="3BE710DF"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MUP, MZO, MZ, MZOP, PU BB</w:t>
            </w:r>
          </w:p>
          <w:p w14:paraId="2A7F1BE5" w14:textId="77777777" w:rsidR="00FF463B" w:rsidRPr="007F7E5F" w:rsidRDefault="00FF463B" w:rsidP="00DE6C6B">
            <w:pPr>
              <w:spacing w:after="0" w:line="240" w:lineRule="auto"/>
              <w:rPr>
                <w:rFonts w:eastAsiaTheme="minorHAnsi" w:cstheme="minorHAnsi"/>
                <w:lang w:eastAsia="en-US"/>
              </w:rPr>
            </w:pPr>
            <w:r w:rsidRPr="007F7E5F">
              <w:rPr>
                <w:rFonts w:eastAsiaTheme="minorHAnsi" w:cstheme="minorHAnsi"/>
                <w:b w:val="0"/>
                <w:lang w:eastAsia="en-US"/>
              </w:rPr>
              <w:t>Nacionalni program prevencije ovisnosti i zaštite okoliša za učenike 8. razreda</w:t>
            </w:r>
          </w:p>
        </w:tc>
        <w:tc>
          <w:tcPr>
            <w:tcW w:w="1701" w:type="dxa"/>
          </w:tcPr>
          <w:p w14:paraId="695DF4B5"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heme="minorHAnsi" w:cstheme="minorHAnsi"/>
                <w:bCs/>
                <w:lang w:eastAsia="en-US"/>
              </w:rPr>
            </w:pPr>
            <w:r w:rsidRPr="007F7E5F">
              <w:rPr>
                <w:rFonts w:eastAsiaTheme="minorHAnsi" w:cstheme="minorHAnsi"/>
                <w:bCs/>
                <w:lang w:eastAsia="en-US"/>
              </w:rPr>
              <w:t xml:space="preserve">evaluiran </w:t>
            </w:r>
          </w:p>
          <w:p w14:paraId="5481BFC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bCs/>
                <w:lang w:eastAsia="en-US"/>
              </w:rPr>
            </w:pPr>
          </w:p>
          <w:p w14:paraId="10A666EC"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p>
        </w:tc>
        <w:tc>
          <w:tcPr>
            <w:tcW w:w="1559" w:type="dxa"/>
            <w:hideMark/>
          </w:tcPr>
          <w:p w14:paraId="5AC71F5C"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selektivna intervencija</w:t>
            </w:r>
          </w:p>
        </w:tc>
        <w:tc>
          <w:tcPr>
            <w:tcW w:w="992" w:type="dxa"/>
          </w:tcPr>
          <w:p w14:paraId="240AEC0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rPr>
              <w:t>8.</w:t>
            </w:r>
          </w:p>
          <w:p w14:paraId="520DC00E"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rPr>
              <w:t>razredi</w:t>
            </w:r>
          </w:p>
        </w:tc>
        <w:tc>
          <w:tcPr>
            <w:tcW w:w="992" w:type="dxa"/>
            <w:hideMark/>
          </w:tcPr>
          <w:p w14:paraId="748DA80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rPr>
              <w:t>Tijekom šk.god.</w:t>
            </w:r>
          </w:p>
        </w:tc>
        <w:tc>
          <w:tcPr>
            <w:tcW w:w="1560" w:type="dxa"/>
            <w:hideMark/>
          </w:tcPr>
          <w:p w14:paraId="79753285"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HAnsi"/>
                <w:bCs/>
                <w:lang w:eastAsia="en-US"/>
              </w:rPr>
            </w:pPr>
            <w:r w:rsidRPr="007F7E5F">
              <w:rPr>
                <w:rFonts w:eastAsiaTheme="minorHAnsi" w:cstheme="minorHAnsi"/>
                <w:bCs/>
                <w:lang w:eastAsia="en-US"/>
              </w:rPr>
              <w:t>predstavnici PU BB</w:t>
            </w:r>
          </w:p>
          <w:p w14:paraId="202007E3"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p>
          <w:p w14:paraId="07DB54C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rPr>
            </w:pPr>
          </w:p>
        </w:tc>
      </w:tr>
      <w:tr w:rsidR="00FF463B" w:rsidRPr="007F7E5F" w14:paraId="48603580" w14:textId="77777777" w:rsidTr="00DE6C6B">
        <w:trPr>
          <w:trHeight w:val="505"/>
        </w:trPr>
        <w:tc>
          <w:tcPr>
            <w:cnfStyle w:val="001000000000" w:firstRow="0" w:lastRow="0" w:firstColumn="1" w:lastColumn="0" w:oddVBand="0" w:evenVBand="0" w:oddHBand="0" w:evenHBand="0" w:firstRowFirstColumn="0" w:firstRowLastColumn="0" w:lastRowFirstColumn="0" w:lastRowLastColumn="0"/>
            <w:tcW w:w="4395" w:type="dxa"/>
            <w:hideMark/>
          </w:tcPr>
          <w:p w14:paraId="0DAD7B14" w14:textId="77777777" w:rsidR="00FF463B" w:rsidRPr="007F7E5F" w:rsidRDefault="00FF463B" w:rsidP="00DE6C6B">
            <w:pPr>
              <w:autoSpaceDE w:val="0"/>
              <w:autoSpaceDN w:val="0"/>
              <w:adjustRightInd w:val="0"/>
              <w:spacing w:after="0" w:line="240" w:lineRule="auto"/>
              <w:rPr>
                <w:rFonts w:eastAsiaTheme="minorHAnsi" w:cstheme="minorHAnsi"/>
                <w:lang w:eastAsia="en-US"/>
              </w:rPr>
            </w:pPr>
            <w:r w:rsidRPr="007F7E5F">
              <w:rPr>
                <w:rFonts w:eastAsiaTheme="minorHAnsi" w:cstheme="minorHAnsi"/>
                <w:lang w:eastAsia="en-US"/>
              </w:rPr>
              <w:t>SIGURNO NA INTERNETU</w:t>
            </w:r>
          </w:p>
          <w:p w14:paraId="53576291" w14:textId="77777777" w:rsidR="00FF463B" w:rsidRPr="007F7E5F" w:rsidRDefault="00FF463B" w:rsidP="00DE6C6B">
            <w:pPr>
              <w:autoSpaceDE w:val="0"/>
              <w:autoSpaceDN w:val="0"/>
              <w:adjustRightInd w:val="0"/>
              <w:spacing w:after="0" w:line="240" w:lineRule="auto"/>
              <w:rPr>
                <w:rFonts w:eastAsiaTheme="minorHAnsi" w:cstheme="minorHAnsi"/>
                <w:b w:val="0"/>
                <w:lang w:eastAsia="en-US"/>
              </w:rPr>
            </w:pPr>
            <w:r w:rsidRPr="007F7E5F">
              <w:rPr>
                <w:rFonts w:eastAsiaTheme="minorHAnsi" w:cstheme="minorHAnsi"/>
                <w:b w:val="0"/>
                <w:lang w:eastAsia="en-US"/>
              </w:rPr>
              <w:t>Projekt MUP-a PU BB .Edukacija učenika o ponašanjima usmjerenim na povećanje razine sigurnosti na Internetu, rizicima i posljedicama komunikacije i prevenciji svih oblika zlostavljanja djece na Internetu</w:t>
            </w:r>
          </w:p>
        </w:tc>
        <w:tc>
          <w:tcPr>
            <w:tcW w:w="1701" w:type="dxa"/>
          </w:tcPr>
          <w:p w14:paraId="5A6D2645"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evaluiran</w:t>
            </w:r>
          </w:p>
        </w:tc>
        <w:tc>
          <w:tcPr>
            <w:tcW w:w="1559" w:type="dxa"/>
            <w:hideMark/>
          </w:tcPr>
          <w:p w14:paraId="28621DDA"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selektivna intervencija</w:t>
            </w:r>
          </w:p>
        </w:tc>
        <w:tc>
          <w:tcPr>
            <w:tcW w:w="992" w:type="dxa"/>
          </w:tcPr>
          <w:p w14:paraId="5720068A"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rPr>
              <w:t>Učenici 7.  r.; roditelji 7.r.</w:t>
            </w:r>
          </w:p>
        </w:tc>
        <w:tc>
          <w:tcPr>
            <w:tcW w:w="992" w:type="dxa"/>
            <w:hideMark/>
          </w:tcPr>
          <w:p w14:paraId="02A7CDE1"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rPr>
              <w:t>Tijekom šk.god.</w:t>
            </w:r>
          </w:p>
        </w:tc>
        <w:tc>
          <w:tcPr>
            <w:tcW w:w="1560" w:type="dxa"/>
            <w:hideMark/>
          </w:tcPr>
          <w:p w14:paraId="7A91D9D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rPr>
            </w:pPr>
            <w:r w:rsidRPr="007F7E5F">
              <w:rPr>
                <w:rFonts w:eastAsiaTheme="minorHAnsi" w:cstheme="minorHAnsi"/>
              </w:rPr>
              <w:t>predstavnici PU BB</w:t>
            </w:r>
          </w:p>
        </w:tc>
      </w:tr>
      <w:tr w:rsidR="00FF463B" w:rsidRPr="007F7E5F" w14:paraId="461EA848" w14:textId="77777777" w:rsidTr="00DE6C6B">
        <w:tc>
          <w:tcPr>
            <w:cnfStyle w:val="001000000000" w:firstRow="0" w:lastRow="0" w:firstColumn="1" w:lastColumn="0" w:oddVBand="0" w:evenVBand="0" w:oddHBand="0" w:evenHBand="0" w:firstRowFirstColumn="0" w:firstRowLastColumn="0" w:lastRowFirstColumn="0" w:lastRowLastColumn="0"/>
            <w:tcW w:w="4395" w:type="dxa"/>
            <w:hideMark/>
          </w:tcPr>
          <w:p w14:paraId="2DF1593A"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POŠTUJTE NAŠE ZNAKOVE</w:t>
            </w:r>
          </w:p>
          <w:p w14:paraId="1EF8C4DD"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 xml:space="preserve">Projekt MUP-a ,PP BB. Edukacija o pravilnom sudjelovanju u prometu uz promotivne materijale učenicima </w:t>
            </w:r>
          </w:p>
        </w:tc>
        <w:tc>
          <w:tcPr>
            <w:tcW w:w="1701" w:type="dxa"/>
          </w:tcPr>
          <w:p w14:paraId="48A50E01"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evaluiran</w:t>
            </w:r>
          </w:p>
        </w:tc>
        <w:tc>
          <w:tcPr>
            <w:tcW w:w="1559" w:type="dxa"/>
          </w:tcPr>
          <w:p w14:paraId="7F170D4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selektivna intervencija</w:t>
            </w:r>
          </w:p>
        </w:tc>
        <w:tc>
          <w:tcPr>
            <w:tcW w:w="992" w:type="dxa"/>
          </w:tcPr>
          <w:p w14:paraId="326589F4"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učenici 1. r., roditelji 1.r.</w:t>
            </w:r>
          </w:p>
        </w:tc>
        <w:tc>
          <w:tcPr>
            <w:tcW w:w="992" w:type="dxa"/>
          </w:tcPr>
          <w:p w14:paraId="7C6A26C9"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09./2022.</w:t>
            </w:r>
          </w:p>
        </w:tc>
        <w:tc>
          <w:tcPr>
            <w:tcW w:w="1560" w:type="dxa"/>
          </w:tcPr>
          <w:p w14:paraId="0F5EE25C"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Predstavnici PP BB</w:t>
            </w:r>
          </w:p>
        </w:tc>
      </w:tr>
      <w:tr w:rsidR="00FF463B" w:rsidRPr="007F7E5F" w14:paraId="3ABFFC2B"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212AA93A"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DJECA, PRIJATELJI U PROMETU</w:t>
            </w:r>
          </w:p>
          <w:p w14:paraId="7CAACC17"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Edukacija o kretanju pješaka u prometu</w:t>
            </w:r>
          </w:p>
        </w:tc>
        <w:tc>
          <w:tcPr>
            <w:tcW w:w="1701" w:type="dxa"/>
          </w:tcPr>
          <w:p w14:paraId="3F648D2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evaluiran</w:t>
            </w:r>
          </w:p>
        </w:tc>
        <w:tc>
          <w:tcPr>
            <w:tcW w:w="1559" w:type="dxa"/>
          </w:tcPr>
          <w:p w14:paraId="0F873815"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univerzalna</w:t>
            </w:r>
          </w:p>
        </w:tc>
        <w:tc>
          <w:tcPr>
            <w:tcW w:w="992" w:type="dxa"/>
          </w:tcPr>
          <w:p w14:paraId="517F323A"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učenici 1. r., roditelji 1.r.</w:t>
            </w:r>
          </w:p>
        </w:tc>
        <w:tc>
          <w:tcPr>
            <w:tcW w:w="992" w:type="dxa"/>
          </w:tcPr>
          <w:p w14:paraId="17B6C88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10./11. 2022.</w:t>
            </w:r>
          </w:p>
        </w:tc>
        <w:tc>
          <w:tcPr>
            <w:tcW w:w="1560" w:type="dxa"/>
          </w:tcPr>
          <w:p w14:paraId="5A383E6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Predstavnici PP BB</w:t>
            </w:r>
          </w:p>
        </w:tc>
      </w:tr>
      <w:tr w:rsidR="00FF463B" w:rsidRPr="007F7E5F" w14:paraId="2CA68272"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7239E146"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VRTIM ZDRAVI FILM</w:t>
            </w:r>
          </w:p>
          <w:p w14:paraId="31842A99"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Program ima cilj educirati učenike sedmih razreda o važnosti pravilne prehrane i važnosti bavljenja tjelesnom aktivnošću</w:t>
            </w:r>
          </w:p>
        </w:tc>
        <w:tc>
          <w:tcPr>
            <w:tcW w:w="1701" w:type="dxa"/>
          </w:tcPr>
          <w:p w14:paraId="36630646"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ima preporuku:</w:t>
            </w:r>
          </w:p>
          <w:p w14:paraId="0FF48B5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MZO,</w:t>
            </w:r>
          </w:p>
          <w:p w14:paraId="33924F44"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Ministarstva zdravlja, AZOO</w:t>
            </w:r>
          </w:p>
        </w:tc>
        <w:tc>
          <w:tcPr>
            <w:tcW w:w="1559" w:type="dxa"/>
          </w:tcPr>
          <w:p w14:paraId="0EF7A23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selektivna intervencija</w:t>
            </w:r>
          </w:p>
        </w:tc>
        <w:tc>
          <w:tcPr>
            <w:tcW w:w="992" w:type="dxa"/>
          </w:tcPr>
          <w:p w14:paraId="4D161E5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7. razredi</w:t>
            </w:r>
          </w:p>
        </w:tc>
        <w:tc>
          <w:tcPr>
            <w:tcW w:w="992" w:type="dxa"/>
          </w:tcPr>
          <w:p w14:paraId="649803E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rPr>
              <w:t>Tijekom šk.god.</w:t>
            </w:r>
          </w:p>
        </w:tc>
        <w:tc>
          <w:tcPr>
            <w:tcW w:w="1560" w:type="dxa"/>
          </w:tcPr>
          <w:p w14:paraId="36DB2D4E"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 xml:space="preserve">Hrvatski školsko-sportski savez, </w:t>
            </w:r>
          </w:p>
          <w:p w14:paraId="1165E87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učitelji TZK</w:t>
            </w:r>
          </w:p>
          <w:p w14:paraId="0D951DD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p>
        </w:tc>
      </w:tr>
      <w:tr w:rsidR="00FF463B" w:rsidRPr="007F7E5F" w14:paraId="599B7D61"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0AE711E1"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PROJEKT „ŠKOLSKI SPORTSKI PRAZNICI“</w:t>
            </w:r>
          </w:p>
        </w:tc>
        <w:tc>
          <w:tcPr>
            <w:tcW w:w="1701" w:type="dxa"/>
          </w:tcPr>
          <w:p w14:paraId="5DA59CA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evaluiran</w:t>
            </w:r>
          </w:p>
        </w:tc>
        <w:tc>
          <w:tcPr>
            <w:tcW w:w="1559" w:type="dxa"/>
          </w:tcPr>
          <w:p w14:paraId="3576E006"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selektivna</w:t>
            </w:r>
          </w:p>
        </w:tc>
        <w:tc>
          <w:tcPr>
            <w:tcW w:w="992" w:type="dxa"/>
          </w:tcPr>
          <w:p w14:paraId="2C7D129C"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1.-4.</w:t>
            </w:r>
          </w:p>
        </w:tc>
        <w:tc>
          <w:tcPr>
            <w:tcW w:w="992" w:type="dxa"/>
          </w:tcPr>
          <w:p w14:paraId="553FA8A3"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07./2023.</w:t>
            </w:r>
          </w:p>
        </w:tc>
        <w:tc>
          <w:tcPr>
            <w:tcW w:w="1560" w:type="dxa"/>
          </w:tcPr>
          <w:p w14:paraId="06355760"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 xml:space="preserve">Hrvatski školsko-sportski savez, </w:t>
            </w:r>
          </w:p>
          <w:p w14:paraId="4765AF6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učitelji TZK</w:t>
            </w:r>
          </w:p>
          <w:p w14:paraId="2306DEB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p>
        </w:tc>
      </w:tr>
      <w:tr w:rsidR="00FF463B" w:rsidRPr="007F7E5F" w14:paraId="0101B978"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3D25DD16"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INDIVIDUALNI RAD S UČENICIMA</w:t>
            </w:r>
          </w:p>
          <w:p w14:paraId="709F6F94"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 xml:space="preserve">identifikacija i individualni rad s učenicima koji su skloni rizičnom ponašanju kao što su izostanci s nastave i učenja, slab školski uspjeh i neispunjavanje školskih obaveza, nezainteresiranost za školske obveze i aktivnosti u domu, hiperaktivnost - sklonost tučnjavi, uništavanju imovine i drugim oblicima agresivnog ponašanja, često povlačenje u sobe - pasivna i izolirana djeca, otpor svakom autoritetu, sklonost identifikacije s kultom droge putem idola, muzike, odjeće, slogana natpisa i sl., sklonost lažima, nagle promjene raspoloženja - od agresije i euforije do apatije i depresije, nezainteresiranost za okolinu, gubitak volje za učenje i rad, prekid starih prijateljstava i uspostava novih kontakata s "čudnim" prijateljima, neplanski i nagli izlasci. Imaju fizičke promjene: bljedilo i bolestan izgled, </w:t>
            </w:r>
            <w:r w:rsidRPr="007F7E5F">
              <w:rPr>
                <w:rFonts w:eastAsiaTheme="minorHAnsi" w:cstheme="minorHAnsi"/>
                <w:b w:val="0"/>
                <w:lang w:eastAsia="en-US"/>
              </w:rPr>
              <w:lastRenderedPageBreak/>
              <w:t>naglo mršavljenje, promjene na koži i očima , neurednost u odijevanju i održavanju higijene, slabljenje otpornosti organizma , učeniku slabi briga za vlastiti fizički izgled, učenik gubi apetit</w:t>
            </w:r>
          </w:p>
        </w:tc>
        <w:tc>
          <w:tcPr>
            <w:tcW w:w="1701" w:type="dxa"/>
          </w:tcPr>
          <w:p w14:paraId="2F8871C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lastRenderedPageBreak/>
              <w:t>ništa od navedenog</w:t>
            </w:r>
          </w:p>
        </w:tc>
        <w:tc>
          <w:tcPr>
            <w:tcW w:w="1559" w:type="dxa"/>
          </w:tcPr>
          <w:p w14:paraId="2080F605"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indicirana intervencija</w:t>
            </w:r>
          </w:p>
        </w:tc>
        <w:tc>
          <w:tcPr>
            <w:tcW w:w="992" w:type="dxa"/>
          </w:tcPr>
          <w:p w14:paraId="0E6AEFC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1-8. razred</w:t>
            </w:r>
          </w:p>
        </w:tc>
        <w:tc>
          <w:tcPr>
            <w:tcW w:w="992" w:type="dxa"/>
          </w:tcPr>
          <w:p w14:paraId="377DE74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prema potrebi</w:t>
            </w:r>
          </w:p>
        </w:tc>
        <w:tc>
          <w:tcPr>
            <w:tcW w:w="1560" w:type="dxa"/>
          </w:tcPr>
          <w:p w14:paraId="741E994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stručne suradnice</w:t>
            </w:r>
          </w:p>
          <w:p w14:paraId="54EA6C9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p>
          <w:p w14:paraId="4054C12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učitelji</w:t>
            </w:r>
          </w:p>
          <w:p w14:paraId="0E840A3C"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p>
          <w:p w14:paraId="7A89515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vanjski suradnici</w:t>
            </w:r>
          </w:p>
        </w:tc>
      </w:tr>
      <w:tr w:rsidR="00FF463B" w:rsidRPr="007F7E5F" w14:paraId="08C771C4"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3A34DBAE"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INDIVIDUALNI i GRUPNI RAD S UČENICIMA S RJEŠENJEM O PRIMJERENOM OBLIKU OBRAZOVANJA (ili su u postupku)</w:t>
            </w:r>
          </w:p>
          <w:p w14:paraId="18DC66B3"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Praćenje, savjetodavni rad, ciljane aktivnosti usmjerene na specifične potrebe učenika, pomoć u učenju, razvoj životnih i socijalnih vještina, upućivanje drugim stručnjacima, pružanje sustavne podrške</w:t>
            </w:r>
          </w:p>
        </w:tc>
        <w:tc>
          <w:tcPr>
            <w:tcW w:w="1701" w:type="dxa"/>
          </w:tcPr>
          <w:p w14:paraId="5A5CA0B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ništa od navedenog</w:t>
            </w:r>
          </w:p>
        </w:tc>
        <w:tc>
          <w:tcPr>
            <w:tcW w:w="1559" w:type="dxa"/>
          </w:tcPr>
          <w:p w14:paraId="2E8E7575"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indicirana intervencija</w:t>
            </w:r>
          </w:p>
        </w:tc>
        <w:tc>
          <w:tcPr>
            <w:tcW w:w="992" w:type="dxa"/>
          </w:tcPr>
          <w:p w14:paraId="2A3CCF5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1.-8. razredi</w:t>
            </w:r>
          </w:p>
        </w:tc>
        <w:tc>
          <w:tcPr>
            <w:tcW w:w="992" w:type="dxa"/>
          </w:tcPr>
          <w:p w14:paraId="79EAFB2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prema potrebi</w:t>
            </w:r>
          </w:p>
        </w:tc>
        <w:tc>
          <w:tcPr>
            <w:tcW w:w="1560" w:type="dxa"/>
          </w:tcPr>
          <w:p w14:paraId="46B29429"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stručne suradnice</w:t>
            </w:r>
          </w:p>
          <w:p w14:paraId="4BEAC654"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p>
        </w:tc>
      </w:tr>
      <w:tr w:rsidR="00FF463B" w:rsidRPr="007F7E5F" w14:paraId="34064E3E"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6664193C"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SATOVI RAZREDNOG ODJELA</w:t>
            </w:r>
          </w:p>
          <w:p w14:paraId="2928F302"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Plan rada razrednog odjela izrađuje razrednik u suradnji sa stručnim suradnicama</w:t>
            </w:r>
          </w:p>
        </w:tc>
        <w:tc>
          <w:tcPr>
            <w:tcW w:w="1701" w:type="dxa"/>
          </w:tcPr>
          <w:p w14:paraId="22FF4FE5"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ništa od navedenog</w:t>
            </w:r>
          </w:p>
        </w:tc>
        <w:tc>
          <w:tcPr>
            <w:tcW w:w="1559" w:type="dxa"/>
          </w:tcPr>
          <w:p w14:paraId="37A8D890"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selektivna intervencija</w:t>
            </w:r>
          </w:p>
        </w:tc>
        <w:tc>
          <w:tcPr>
            <w:tcW w:w="992" w:type="dxa"/>
          </w:tcPr>
          <w:p w14:paraId="6388D404"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1.-8. razredi</w:t>
            </w:r>
          </w:p>
        </w:tc>
        <w:tc>
          <w:tcPr>
            <w:tcW w:w="992" w:type="dxa"/>
          </w:tcPr>
          <w:p w14:paraId="133A9724"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prema potrebi</w:t>
            </w:r>
          </w:p>
        </w:tc>
        <w:tc>
          <w:tcPr>
            <w:tcW w:w="1560" w:type="dxa"/>
          </w:tcPr>
          <w:p w14:paraId="49C4F2F4"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 xml:space="preserve">razrednici, </w:t>
            </w:r>
          </w:p>
          <w:p w14:paraId="23A9614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stručne suradnice</w:t>
            </w:r>
          </w:p>
        </w:tc>
      </w:tr>
      <w:tr w:rsidR="00FF463B" w:rsidRPr="007F7E5F" w14:paraId="309BF876"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70F46BC0"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PROFESIONALNO USMJERAVANJE</w:t>
            </w:r>
          </w:p>
          <w:p w14:paraId="6BD68CAC"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Informiranje i savjetovanje učenika završnih razreda o upisima i odabiru srednjih škola</w:t>
            </w:r>
          </w:p>
        </w:tc>
        <w:tc>
          <w:tcPr>
            <w:tcW w:w="1701" w:type="dxa"/>
          </w:tcPr>
          <w:p w14:paraId="20DFA04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nema podataka</w:t>
            </w:r>
          </w:p>
        </w:tc>
        <w:tc>
          <w:tcPr>
            <w:tcW w:w="1559" w:type="dxa"/>
          </w:tcPr>
          <w:p w14:paraId="3E150FD3"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selektivna intervencija</w:t>
            </w:r>
          </w:p>
        </w:tc>
        <w:tc>
          <w:tcPr>
            <w:tcW w:w="992" w:type="dxa"/>
          </w:tcPr>
          <w:p w14:paraId="490CDC6E"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8. razredi</w:t>
            </w:r>
          </w:p>
        </w:tc>
        <w:tc>
          <w:tcPr>
            <w:tcW w:w="992" w:type="dxa"/>
          </w:tcPr>
          <w:p w14:paraId="0D714C71"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2.pol.</w:t>
            </w:r>
          </w:p>
        </w:tc>
        <w:tc>
          <w:tcPr>
            <w:tcW w:w="1560" w:type="dxa"/>
          </w:tcPr>
          <w:p w14:paraId="4E8E54C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CISOK, HZZ,</w:t>
            </w:r>
          </w:p>
          <w:p w14:paraId="45574C4E"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stručne suradnice,</w:t>
            </w:r>
          </w:p>
          <w:p w14:paraId="41172966"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razrednici</w:t>
            </w:r>
          </w:p>
        </w:tc>
      </w:tr>
      <w:tr w:rsidR="00FF463B" w:rsidRPr="007F7E5F" w14:paraId="3FC7477F"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6A978881"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SUDJELOVANJE UČENIKA U IZVANNASTAVNIM I IZVANŠKOLSKIM AKTIVNOSTIMA</w:t>
            </w:r>
          </w:p>
          <w:p w14:paraId="525C9B32" w14:textId="77777777" w:rsidR="00FF463B" w:rsidRPr="007F7E5F" w:rsidRDefault="00FF463B" w:rsidP="00DE6C6B">
            <w:pPr>
              <w:spacing w:after="0" w:line="276" w:lineRule="auto"/>
              <w:rPr>
                <w:rFonts w:eastAsiaTheme="minorHAnsi" w:cstheme="minorHAnsi"/>
                <w:b w:val="0"/>
                <w:lang w:eastAsia="en-US"/>
              </w:rPr>
            </w:pPr>
            <w:r w:rsidRPr="007F7E5F">
              <w:rPr>
                <w:rFonts w:eastAsiaTheme="minorHAnsi" w:cstheme="minorHAnsi"/>
                <w:b w:val="0"/>
                <w:lang w:eastAsia="en-US"/>
              </w:rPr>
              <w:t xml:space="preserve">Poticanje učenika na uključivanje u INA prema interesu, sklonostima i sposobnostima. Istodobno ih se  potiče na uključivanje u izvanškolske aktivnosti kao mogućeg kvalitetnog i nerizičnog provođenja slobodnog vremena kao alternative za njihovo skretanje prema društvu u kojem se nude mogućnosti za neprihvatljivo ponašanje. </w:t>
            </w:r>
          </w:p>
        </w:tc>
        <w:tc>
          <w:tcPr>
            <w:tcW w:w="1701" w:type="dxa"/>
          </w:tcPr>
          <w:p w14:paraId="45BAC14E"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ništa od navedenog</w:t>
            </w:r>
          </w:p>
        </w:tc>
        <w:tc>
          <w:tcPr>
            <w:tcW w:w="1559" w:type="dxa"/>
          </w:tcPr>
          <w:p w14:paraId="289695A5"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univerzalna intervencija</w:t>
            </w:r>
          </w:p>
        </w:tc>
        <w:tc>
          <w:tcPr>
            <w:tcW w:w="992" w:type="dxa"/>
          </w:tcPr>
          <w:p w14:paraId="33F7994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1.-8.</w:t>
            </w:r>
          </w:p>
          <w:p w14:paraId="3CC03DC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razredi</w:t>
            </w:r>
          </w:p>
        </w:tc>
        <w:tc>
          <w:tcPr>
            <w:tcW w:w="992" w:type="dxa"/>
          </w:tcPr>
          <w:p w14:paraId="360F580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prema potrebi</w:t>
            </w:r>
          </w:p>
        </w:tc>
        <w:tc>
          <w:tcPr>
            <w:tcW w:w="1560" w:type="dxa"/>
          </w:tcPr>
          <w:p w14:paraId="05B1091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 xml:space="preserve">razrednici, </w:t>
            </w:r>
          </w:p>
          <w:p w14:paraId="73B69D8E"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stručne suradnice</w:t>
            </w:r>
          </w:p>
        </w:tc>
      </w:tr>
      <w:tr w:rsidR="00FF463B" w:rsidRPr="007F7E5F" w14:paraId="4B0C45E2" w14:textId="77777777" w:rsidTr="00DE6C6B">
        <w:tc>
          <w:tcPr>
            <w:cnfStyle w:val="001000000000" w:firstRow="0" w:lastRow="0" w:firstColumn="1" w:lastColumn="0" w:oddVBand="0" w:evenVBand="0" w:oddHBand="0" w:evenHBand="0" w:firstRowFirstColumn="0" w:firstRowLastColumn="0" w:lastRowFirstColumn="0" w:lastRowLastColumn="0"/>
            <w:tcW w:w="4395" w:type="dxa"/>
          </w:tcPr>
          <w:p w14:paraId="5B0EB72A"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lang w:eastAsia="en-US"/>
              </w:rPr>
              <w:t>PROJEKTI I AKTIVNOSTI KOJI SE PROVODE TIJEKOM CIJELE ŠKOLSKE GODINE</w:t>
            </w:r>
          </w:p>
          <w:p w14:paraId="5E95B2E7" w14:textId="77777777" w:rsidR="00FF463B" w:rsidRPr="007F7E5F" w:rsidRDefault="00FF463B" w:rsidP="00DE6C6B">
            <w:pPr>
              <w:spacing w:after="0" w:line="276" w:lineRule="auto"/>
              <w:rPr>
                <w:rFonts w:eastAsiaTheme="minorHAnsi" w:cstheme="minorHAnsi"/>
                <w:lang w:eastAsia="en-US"/>
              </w:rPr>
            </w:pPr>
            <w:r w:rsidRPr="007F7E5F">
              <w:rPr>
                <w:rFonts w:eastAsiaTheme="minorHAnsi" w:cstheme="minorHAnsi"/>
                <w:b w:val="0"/>
                <w:lang w:eastAsia="en-US"/>
              </w:rPr>
              <w:t>Projekt socijalna slika učenika u razrednom odjelu (svi razredni odjeli osim 1. razreda)</w:t>
            </w:r>
          </w:p>
        </w:tc>
        <w:tc>
          <w:tcPr>
            <w:tcW w:w="1701" w:type="dxa"/>
          </w:tcPr>
          <w:p w14:paraId="2FFD304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ništa od navedenog</w:t>
            </w:r>
          </w:p>
        </w:tc>
        <w:tc>
          <w:tcPr>
            <w:tcW w:w="1559" w:type="dxa"/>
          </w:tcPr>
          <w:p w14:paraId="1F328810"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univerzalna intervencija</w:t>
            </w:r>
          </w:p>
        </w:tc>
        <w:tc>
          <w:tcPr>
            <w:tcW w:w="992" w:type="dxa"/>
          </w:tcPr>
          <w:p w14:paraId="709A86FB"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1.-8. razredi</w:t>
            </w:r>
          </w:p>
        </w:tc>
        <w:tc>
          <w:tcPr>
            <w:tcW w:w="992" w:type="dxa"/>
          </w:tcPr>
          <w:p w14:paraId="73393BB9"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prema potrebi</w:t>
            </w:r>
          </w:p>
        </w:tc>
        <w:tc>
          <w:tcPr>
            <w:tcW w:w="1560" w:type="dxa"/>
          </w:tcPr>
          <w:p w14:paraId="75B521D0"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 xml:space="preserve">razrednici, </w:t>
            </w:r>
          </w:p>
          <w:p w14:paraId="40DF2146"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stručne suradnice</w:t>
            </w:r>
          </w:p>
        </w:tc>
      </w:tr>
    </w:tbl>
    <w:p w14:paraId="30E1C592" w14:textId="77777777" w:rsidR="00FF463B" w:rsidRPr="007F7E5F" w:rsidRDefault="00FF463B" w:rsidP="00FF463B">
      <w:pPr>
        <w:keepNext/>
        <w:keepLines/>
        <w:shd w:val="clear" w:color="auto" w:fill="E7E6E6" w:themeFill="background2"/>
        <w:spacing w:before="200" w:after="0" w:line="276" w:lineRule="auto"/>
        <w:outlineLvl w:val="3"/>
        <w:rPr>
          <w:rFonts w:eastAsiaTheme="majorEastAsia" w:cstheme="minorHAnsi"/>
          <w:b/>
          <w:bCs/>
          <w:iCs/>
          <w:u w:val="single"/>
        </w:rPr>
      </w:pPr>
      <w:r w:rsidRPr="007F7E5F">
        <w:rPr>
          <w:rFonts w:eastAsiaTheme="majorEastAsia" w:cstheme="minorHAnsi"/>
          <w:b/>
          <w:bCs/>
          <w:iCs/>
          <w:u w:val="single"/>
          <w:lang w:eastAsia="en-US"/>
        </w:rPr>
        <w:t>RAD S RODITELJIMA</w:t>
      </w:r>
    </w:p>
    <w:tbl>
      <w:tblPr>
        <w:tblStyle w:val="Svijetlatablicareetke111"/>
        <w:tblW w:w="10632" w:type="dxa"/>
        <w:tblInd w:w="-856" w:type="dxa"/>
        <w:tblLayout w:type="fixed"/>
        <w:tblLook w:val="04A0" w:firstRow="1" w:lastRow="0" w:firstColumn="1" w:lastColumn="0" w:noHBand="0" w:noVBand="1"/>
      </w:tblPr>
      <w:tblGrid>
        <w:gridCol w:w="2949"/>
        <w:gridCol w:w="1984"/>
        <w:gridCol w:w="1447"/>
        <w:gridCol w:w="1814"/>
        <w:gridCol w:w="992"/>
        <w:gridCol w:w="1446"/>
      </w:tblGrid>
      <w:tr w:rsidR="00FF463B" w:rsidRPr="007F7E5F" w14:paraId="72FF9B24" w14:textId="77777777" w:rsidTr="00DE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hideMark/>
          </w:tcPr>
          <w:p w14:paraId="60653D0A" w14:textId="77777777" w:rsidR="00FF463B" w:rsidRPr="007F7E5F" w:rsidRDefault="00FF463B" w:rsidP="00DE6C6B">
            <w:pPr>
              <w:spacing w:after="0" w:line="276" w:lineRule="auto"/>
              <w:rPr>
                <w:rFonts w:eastAsia="Times New Roman" w:cstheme="minorHAnsi"/>
                <w:lang w:eastAsia="en-US"/>
              </w:rPr>
            </w:pPr>
            <w:r w:rsidRPr="007F7E5F">
              <w:rPr>
                <w:rFonts w:eastAsia="Times New Roman" w:cstheme="minorHAnsi"/>
                <w:lang w:eastAsia="en-US"/>
              </w:rPr>
              <w:t>Oblik rada,  aktivnosti</w:t>
            </w:r>
          </w:p>
          <w:p w14:paraId="26E3A205" w14:textId="77777777" w:rsidR="00FF463B" w:rsidRPr="007F7E5F" w:rsidRDefault="00FF463B">
            <w:pPr>
              <w:numPr>
                <w:ilvl w:val="0"/>
                <w:numId w:val="75"/>
              </w:numPr>
              <w:spacing w:after="0" w:line="276" w:lineRule="auto"/>
              <w:rPr>
                <w:rFonts w:eastAsia="Times New Roman" w:cstheme="minorHAnsi"/>
                <w:lang w:eastAsia="en-US"/>
              </w:rPr>
            </w:pPr>
            <w:r w:rsidRPr="007F7E5F">
              <w:rPr>
                <w:rFonts w:eastAsia="Times New Roman" w:cstheme="minorHAnsi"/>
                <w:lang w:eastAsia="en-US"/>
              </w:rPr>
              <w:t>Individualno savjetovanje</w:t>
            </w:r>
          </w:p>
          <w:p w14:paraId="05CB5730" w14:textId="77777777" w:rsidR="00FF463B" w:rsidRPr="007F7E5F" w:rsidRDefault="00FF463B">
            <w:pPr>
              <w:numPr>
                <w:ilvl w:val="0"/>
                <w:numId w:val="75"/>
              </w:numPr>
              <w:spacing w:after="0" w:line="276" w:lineRule="auto"/>
              <w:rPr>
                <w:rFonts w:eastAsia="Times New Roman" w:cstheme="minorHAnsi"/>
                <w:lang w:eastAsia="en-US"/>
              </w:rPr>
            </w:pPr>
            <w:r w:rsidRPr="007F7E5F">
              <w:rPr>
                <w:rFonts w:eastAsia="Times New Roman" w:cstheme="minorHAnsi"/>
                <w:lang w:eastAsia="en-US"/>
              </w:rPr>
              <w:t>Grupno savjetovanje</w:t>
            </w:r>
          </w:p>
          <w:p w14:paraId="64DC76D8" w14:textId="77777777" w:rsidR="00FF463B" w:rsidRPr="007F7E5F" w:rsidRDefault="00FF463B">
            <w:pPr>
              <w:numPr>
                <w:ilvl w:val="0"/>
                <w:numId w:val="75"/>
              </w:numPr>
              <w:spacing w:after="0" w:line="276" w:lineRule="auto"/>
              <w:rPr>
                <w:rFonts w:eastAsia="Times New Roman" w:cstheme="minorHAnsi"/>
                <w:lang w:eastAsia="en-US"/>
              </w:rPr>
            </w:pPr>
            <w:r w:rsidRPr="007F7E5F">
              <w:rPr>
                <w:rFonts w:eastAsia="Times New Roman" w:cstheme="minorHAnsi"/>
                <w:lang w:eastAsia="en-US"/>
              </w:rPr>
              <w:t>Roditeljski sastanak</w:t>
            </w:r>
          </w:p>
          <w:p w14:paraId="78C83553" w14:textId="77777777" w:rsidR="00FF463B" w:rsidRPr="007F7E5F" w:rsidRDefault="00FF463B">
            <w:pPr>
              <w:numPr>
                <w:ilvl w:val="0"/>
                <w:numId w:val="75"/>
              </w:numPr>
              <w:spacing w:after="0" w:line="276" w:lineRule="auto"/>
              <w:rPr>
                <w:rFonts w:eastAsia="Times New Roman" w:cstheme="minorHAnsi"/>
                <w:lang w:eastAsia="en-US"/>
              </w:rPr>
            </w:pPr>
            <w:r w:rsidRPr="007F7E5F">
              <w:rPr>
                <w:rFonts w:eastAsia="Times New Roman" w:cstheme="minorHAnsi"/>
                <w:lang w:eastAsia="en-US"/>
              </w:rPr>
              <w:t>Vijeće roditelja</w:t>
            </w:r>
          </w:p>
        </w:tc>
        <w:tc>
          <w:tcPr>
            <w:tcW w:w="1984" w:type="dxa"/>
          </w:tcPr>
          <w:p w14:paraId="33B2B0D5"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Razina intervencije</w:t>
            </w:r>
          </w:p>
          <w:p w14:paraId="6936A2A2" w14:textId="77777777" w:rsidR="00FF463B" w:rsidRPr="007F7E5F" w:rsidRDefault="00FF463B">
            <w:pPr>
              <w:numPr>
                <w:ilvl w:val="0"/>
                <w:numId w:val="76"/>
              </w:num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univerzalna</w:t>
            </w:r>
          </w:p>
          <w:p w14:paraId="700A1716" w14:textId="77777777" w:rsidR="00FF463B" w:rsidRPr="007F7E5F" w:rsidRDefault="00FF463B">
            <w:pPr>
              <w:numPr>
                <w:ilvl w:val="0"/>
                <w:numId w:val="76"/>
              </w:num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selektivna</w:t>
            </w:r>
          </w:p>
          <w:p w14:paraId="4E2498F5" w14:textId="77777777" w:rsidR="00FF463B" w:rsidRPr="007F7E5F" w:rsidRDefault="00FF463B">
            <w:pPr>
              <w:numPr>
                <w:ilvl w:val="0"/>
                <w:numId w:val="76"/>
              </w:num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indicirana</w:t>
            </w:r>
          </w:p>
        </w:tc>
        <w:tc>
          <w:tcPr>
            <w:tcW w:w="1447" w:type="dxa"/>
            <w:hideMark/>
          </w:tcPr>
          <w:p w14:paraId="6D0CD37B"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Sudionici </w:t>
            </w:r>
          </w:p>
        </w:tc>
        <w:tc>
          <w:tcPr>
            <w:tcW w:w="1814" w:type="dxa"/>
          </w:tcPr>
          <w:p w14:paraId="201A05C7"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Tema/Naziv radionice/</w:t>
            </w:r>
          </w:p>
          <w:p w14:paraId="215C72F2"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predavanja</w:t>
            </w:r>
          </w:p>
        </w:tc>
        <w:tc>
          <w:tcPr>
            <w:tcW w:w="992" w:type="dxa"/>
            <w:hideMark/>
          </w:tcPr>
          <w:p w14:paraId="72B2649C"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Planirani broj susreta</w:t>
            </w:r>
          </w:p>
        </w:tc>
        <w:tc>
          <w:tcPr>
            <w:tcW w:w="1446" w:type="dxa"/>
            <w:hideMark/>
          </w:tcPr>
          <w:p w14:paraId="40CAA570"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Voditelj/</w:t>
            </w:r>
          </w:p>
          <w:p w14:paraId="3939A1C3"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suradnici</w:t>
            </w:r>
          </w:p>
        </w:tc>
      </w:tr>
      <w:tr w:rsidR="00FF463B" w:rsidRPr="007F7E5F" w14:paraId="2F82DE8B"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52EFA418" w14:textId="77777777" w:rsidR="00FF463B" w:rsidRPr="007F7E5F" w:rsidRDefault="00FF463B" w:rsidP="00DE6C6B">
            <w:pPr>
              <w:spacing w:after="0" w:line="720" w:lineRule="auto"/>
              <w:rPr>
                <w:rFonts w:eastAsia="Times New Roman" w:cstheme="minorHAnsi"/>
                <w:lang w:eastAsia="en-US"/>
              </w:rPr>
            </w:pPr>
            <w:r w:rsidRPr="007F7E5F">
              <w:rPr>
                <w:rFonts w:eastAsia="Times New Roman" w:cstheme="minorHAnsi"/>
                <w:lang w:eastAsia="en-US"/>
              </w:rPr>
              <w:t>Grupno savjetovanje</w:t>
            </w:r>
          </w:p>
          <w:p w14:paraId="4E771BD6" w14:textId="77777777" w:rsidR="00FF463B" w:rsidRPr="007F7E5F" w:rsidRDefault="00FF463B" w:rsidP="00DE6C6B">
            <w:pPr>
              <w:spacing w:after="0" w:line="720" w:lineRule="auto"/>
              <w:rPr>
                <w:rFonts w:eastAsia="Times New Roman" w:cstheme="minorHAnsi"/>
                <w:lang w:eastAsia="en-US"/>
              </w:rPr>
            </w:pPr>
          </w:p>
        </w:tc>
        <w:tc>
          <w:tcPr>
            <w:tcW w:w="1984" w:type="dxa"/>
          </w:tcPr>
          <w:p w14:paraId="4A73C8E4"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selektivna Intervencija</w:t>
            </w:r>
          </w:p>
        </w:tc>
        <w:tc>
          <w:tcPr>
            <w:tcW w:w="1447" w:type="dxa"/>
          </w:tcPr>
          <w:p w14:paraId="56EEBF19"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roditelji učenika 7.  razreda,</w:t>
            </w:r>
          </w:p>
          <w:p w14:paraId="20260DFB"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razrednici 7.  razreda, roditelji 7.r. </w:t>
            </w:r>
          </w:p>
          <w:p w14:paraId="6EF31F3C"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predavači PU</w:t>
            </w:r>
          </w:p>
        </w:tc>
        <w:tc>
          <w:tcPr>
            <w:tcW w:w="1814" w:type="dxa"/>
          </w:tcPr>
          <w:p w14:paraId="000244D3"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US"/>
              </w:rPr>
            </w:pPr>
            <w:r w:rsidRPr="007F7E5F">
              <w:rPr>
                <w:rFonts w:eastAsia="Times New Roman" w:cstheme="minorHAnsi"/>
                <w:b/>
                <w:lang w:eastAsia="en-US"/>
              </w:rPr>
              <w:t>Sigurno na internetu</w:t>
            </w:r>
          </w:p>
          <w:p w14:paraId="72170839"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Edukacija o ponašanjima usmjerenim na povećanje razine sigurnosti na Int., rizicima i posljedicama komunikacije i </w:t>
            </w:r>
            <w:r w:rsidRPr="007F7E5F">
              <w:rPr>
                <w:rFonts w:eastAsia="Times New Roman" w:cstheme="minorHAnsi"/>
                <w:lang w:eastAsia="en-US"/>
              </w:rPr>
              <w:lastRenderedPageBreak/>
              <w:t>prevenciji svih oblika zlostavljanja djece na Intern.</w:t>
            </w:r>
          </w:p>
        </w:tc>
        <w:tc>
          <w:tcPr>
            <w:tcW w:w="992" w:type="dxa"/>
          </w:tcPr>
          <w:p w14:paraId="78A36E0A"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lastRenderedPageBreak/>
              <w:t>1</w:t>
            </w:r>
          </w:p>
        </w:tc>
        <w:tc>
          <w:tcPr>
            <w:tcW w:w="1446" w:type="dxa"/>
          </w:tcPr>
          <w:p w14:paraId="30C15CA9" w14:textId="77777777" w:rsidR="00FF463B" w:rsidRPr="007F7E5F" w:rsidRDefault="00FF463B" w:rsidP="00DE6C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Projekt MUP-a </w:t>
            </w:r>
          </w:p>
          <w:p w14:paraId="050C8FF2" w14:textId="77777777" w:rsidR="00FF463B" w:rsidRPr="007F7E5F" w:rsidRDefault="00FF463B" w:rsidP="00DE6C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PU BB </w:t>
            </w:r>
          </w:p>
          <w:p w14:paraId="4DFAF481"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p>
        </w:tc>
      </w:tr>
      <w:tr w:rsidR="00FF463B" w:rsidRPr="007F7E5F" w14:paraId="51F0DCC2"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4AA040A1" w14:textId="77777777" w:rsidR="00FF463B" w:rsidRPr="007F7E5F" w:rsidRDefault="00FF463B" w:rsidP="00DE6C6B">
            <w:pPr>
              <w:spacing w:after="0" w:line="720" w:lineRule="auto"/>
              <w:rPr>
                <w:rFonts w:eastAsia="Times New Roman" w:cstheme="minorHAnsi"/>
                <w:lang w:eastAsia="en-US"/>
              </w:rPr>
            </w:pPr>
            <w:r w:rsidRPr="007F7E5F">
              <w:rPr>
                <w:rFonts w:eastAsia="Times New Roman" w:cstheme="minorHAnsi"/>
                <w:lang w:eastAsia="en-US"/>
              </w:rPr>
              <w:t>Grupno savjetovanje</w:t>
            </w:r>
          </w:p>
          <w:p w14:paraId="00DC3AEE" w14:textId="77777777" w:rsidR="00FF463B" w:rsidRPr="007F7E5F" w:rsidRDefault="00FF463B" w:rsidP="00DE6C6B">
            <w:pPr>
              <w:spacing w:after="0" w:line="720" w:lineRule="auto"/>
              <w:rPr>
                <w:rFonts w:eastAsia="Times New Roman" w:cstheme="minorHAnsi"/>
                <w:lang w:eastAsia="en-US"/>
              </w:rPr>
            </w:pPr>
          </w:p>
        </w:tc>
        <w:tc>
          <w:tcPr>
            <w:tcW w:w="1984" w:type="dxa"/>
          </w:tcPr>
          <w:p w14:paraId="1BCD7928"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selektivna Intervencija</w:t>
            </w:r>
          </w:p>
        </w:tc>
        <w:tc>
          <w:tcPr>
            <w:tcW w:w="1447" w:type="dxa"/>
          </w:tcPr>
          <w:p w14:paraId="34ADABF4"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roditelji učenika 1. razreda</w:t>
            </w:r>
          </w:p>
        </w:tc>
        <w:tc>
          <w:tcPr>
            <w:tcW w:w="1814" w:type="dxa"/>
          </w:tcPr>
          <w:p w14:paraId="05AA8C5E"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US"/>
              </w:rPr>
            </w:pPr>
            <w:r w:rsidRPr="007F7E5F">
              <w:rPr>
                <w:rFonts w:eastAsia="Times New Roman" w:cstheme="minorHAnsi"/>
                <w:b/>
                <w:lang w:eastAsia="en-US"/>
              </w:rPr>
              <w:t>Poštujte naše znakove</w:t>
            </w:r>
          </w:p>
          <w:p w14:paraId="7AD7B060"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Edukacija o pravilnom sudjelovanju u prometu i podjela promotivnih materijala</w:t>
            </w:r>
          </w:p>
        </w:tc>
        <w:tc>
          <w:tcPr>
            <w:tcW w:w="992" w:type="dxa"/>
          </w:tcPr>
          <w:p w14:paraId="3F963A3D"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1</w:t>
            </w:r>
          </w:p>
        </w:tc>
        <w:tc>
          <w:tcPr>
            <w:tcW w:w="1446" w:type="dxa"/>
          </w:tcPr>
          <w:p w14:paraId="014512DA"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Predstavnici PP Bjelovar</w:t>
            </w:r>
          </w:p>
        </w:tc>
      </w:tr>
      <w:tr w:rsidR="00FF463B" w:rsidRPr="007F7E5F" w14:paraId="70F2150E"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2051D4B9" w14:textId="77777777" w:rsidR="00FF463B" w:rsidRPr="007F7E5F" w:rsidRDefault="00FF463B" w:rsidP="00DE6C6B">
            <w:pPr>
              <w:spacing w:after="0" w:line="720" w:lineRule="auto"/>
              <w:rPr>
                <w:rFonts w:eastAsia="Times New Roman" w:cstheme="minorHAnsi"/>
                <w:lang w:eastAsia="en-US"/>
              </w:rPr>
            </w:pPr>
            <w:r w:rsidRPr="007F7E5F">
              <w:rPr>
                <w:rFonts w:eastAsia="Times New Roman" w:cstheme="minorHAnsi"/>
                <w:lang w:eastAsia="en-US"/>
              </w:rPr>
              <w:t>Grupno savjetovanje</w:t>
            </w:r>
          </w:p>
        </w:tc>
        <w:tc>
          <w:tcPr>
            <w:tcW w:w="1984" w:type="dxa"/>
          </w:tcPr>
          <w:p w14:paraId="7E5A7EC4"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univerzalna intervencija</w:t>
            </w:r>
          </w:p>
        </w:tc>
        <w:tc>
          <w:tcPr>
            <w:tcW w:w="1447" w:type="dxa"/>
          </w:tcPr>
          <w:p w14:paraId="70BE22EE"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roditelji učenika 1.-8. razreda</w:t>
            </w:r>
          </w:p>
        </w:tc>
        <w:tc>
          <w:tcPr>
            <w:tcW w:w="1814" w:type="dxa"/>
          </w:tcPr>
          <w:p w14:paraId="494EFCD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b/>
                <w:lang w:eastAsia="en-US"/>
              </w:rPr>
              <w:t xml:space="preserve">Dijeljenje letaka  </w:t>
            </w:r>
            <w:r w:rsidRPr="007F7E5F">
              <w:rPr>
                <w:rFonts w:eastAsia="Times New Roman" w:cstheme="minorHAnsi"/>
                <w:lang w:eastAsia="en-US"/>
              </w:rPr>
              <w:t>„Seksualno nasilje nad djecom“, „Nasilje među djecom“ i „Elektroničko nasilje“, “Prevencija školskog neuspjeha“</w:t>
            </w:r>
          </w:p>
        </w:tc>
        <w:tc>
          <w:tcPr>
            <w:tcW w:w="992" w:type="dxa"/>
          </w:tcPr>
          <w:p w14:paraId="7647CCF4"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1</w:t>
            </w:r>
          </w:p>
        </w:tc>
        <w:tc>
          <w:tcPr>
            <w:tcW w:w="1446" w:type="dxa"/>
          </w:tcPr>
          <w:p w14:paraId="3B8E9398"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razrednici,</w:t>
            </w:r>
          </w:p>
          <w:p w14:paraId="67C0F7DF"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tc>
      </w:tr>
      <w:tr w:rsidR="00FF463B" w:rsidRPr="007F7E5F" w14:paraId="68B04556"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121E9B45" w14:textId="77777777" w:rsidR="00FF463B" w:rsidRPr="007F7E5F" w:rsidRDefault="00FF463B" w:rsidP="00DE6C6B">
            <w:pPr>
              <w:spacing w:after="0" w:line="720" w:lineRule="auto"/>
              <w:rPr>
                <w:rFonts w:eastAsia="Times New Roman" w:cstheme="minorHAnsi"/>
                <w:lang w:eastAsia="en-US"/>
              </w:rPr>
            </w:pPr>
            <w:r w:rsidRPr="007F7E5F">
              <w:rPr>
                <w:rFonts w:eastAsia="Times New Roman" w:cstheme="minorHAnsi"/>
                <w:lang w:eastAsia="en-US"/>
              </w:rPr>
              <w:t>Grupno savjetovanje</w:t>
            </w:r>
          </w:p>
        </w:tc>
        <w:tc>
          <w:tcPr>
            <w:tcW w:w="1984" w:type="dxa"/>
          </w:tcPr>
          <w:p w14:paraId="3B37702C"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selektivna intervencija</w:t>
            </w:r>
          </w:p>
        </w:tc>
        <w:tc>
          <w:tcPr>
            <w:tcW w:w="1447" w:type="dxa"/>
          </w:tcPr>
          <w:p w14:paraId="58D7141C"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roditelji učenika 1.-8. razreda</w:t>
            </w:r>
          </w:p>
        </w:tc>
        <w:tc>
          <w:tcPr>
            <w:tcW w:w="1814" w:type="dxa"/>
          </w:tcPr>
          <w:p w14:paraId="4E2B64FE"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US"/>
              </w:rPr>
            </w:pPr>
            <w:r w:rsidRPr="007F7E5F">
              <w:rPr>
                <w:rFonts w:eastAsia="Times New Roman" w:cstheme="minorHAnsi"/>
                <w:b/>
                <w:lang w:eastAsia="en-US"/>
              </w:rPr>
              <w:t xml:space="preserve">Tematski roditeljski - prema Pravilniku </w:t>
            </w:r>
            <w:r w:rsidRPr="007F7E5F">
              <w:rPr>
                <w:rFonts w:eastAsia="Times New Roman" w:cstheme="minorHAnsi"/>
                <w:lang w:eastAsia="en-US"/>
              </w:rPr>
              <w:t xml:space="preserve"> jednom godišnje na roditeljskom sastanku provesti neku preventivnu aktivnost  </w:t>
            </w:r>
          </w:p>
        </w:tc>
        <w:tc>
          <w:tcPr>
            <w:tcW w:w="992" w:type="dxa"/>
          </w:tcPr>
          <w:p w14:paraId="71CE308C"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1</w:t>
            </w:r>
          </w:p>
        </w:tc>
        <w:tc>
          <w:tcPr>
            <w:tcW w:w="1446" w:type="dxa"/>
          </w:tcPr>
          <w:p w14:paraId="0E29679E"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razrednici </w:t>
            </w:r>
          </w:p>
          <w:p w14:paraId="6578DC82"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 </w:t>
            </w:r>
          </w:p>
        </w:tc>
      </w:tr>
      <w:tr w:rsidR="00FF463B" w:rsidRPr="007F7E5F" w14:paraId="1E37EF29"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4D60D37A" w14:textId="77777777" w:rsidR="00FF463B" w:rsidRPr="007F7E5F" w:rsidRDefault="00FF463B" w:rsidP="00DE6C6B">
            <w:pPr>
              <w:spacing w:after="0" w:line="720" w:lineRule="auto"/>
              <w:rPr>
                <w:rFonts w:eastAsia="Times New Roman" w:cstheme="minorHAnsi"/>
                <w:lang w:eastAsia="en-US"/>
              </w:rPr>
            </w:pPr>
            <w:r w:rsidRPr="007F7E5F">
              <w:rPr>
                <w:rFonts w:eastAsia="Times New Roman" w:cstheme="minorHAnsi"/>
                <w:lang w:eastAsia="en-US"/>
              </w:rPr>
              <w:t>Grupno savjetovanje</w:t>
            </w:r>
          </w:p>
        </w:tc>
        <w:tc>
          <w:tcPr>
            <w:tcW w:w="1984" w:type="dxa"/>
          </w:tcPr>
          <w:p w14:paraId="169DC3FE"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selektivna intervencija</w:t>
            </w:r>
          </w:p>
        </w:tc>
        <w:tc>
          <w:tcPr>
            <w:tcW w:w="1447" w:type="dxa"/>
          </w:tcPr>
          <w:p w14:paraId="3D74A47E"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roditelji učenika 8. razreda</w:t>
            </w:r>
          </w:p>
        </w:tc>
        <w:tc>
          <w:tcPr>
            <w:tcW w:w="1814" w:type="dxa"/>
          </w:tcPr>
          <w:p w14:paraId="3ED7389C"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US"/>
              </w:rPr>
            </w:pPr>
            <w:r w:rsidRPr="007F7E5F">
              <w:rPr>
                <w:rFonts w:eastAsia="Times New Roman" w:cstheme="minorHAnsi"/>
                <w:b/>
                <w:lang w:eastAsia="en-US"/>
              </w:rPr>
              <w:t>Profesionalno usmjeravanje</w:t>
            </w:r>
          </w:p>
          <w:p w14:paraId="61A39369"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Informiranje i savjetovanje učenika završnih razreda o upisima i odabiru srednjih škola</w:t>
            </w:r>
          </w:p>
        </w:tc>
        <w:tc>
          <w:tcPr>
            <w:tcW w:w="992" w:type="dxa"/>
          </w:tcPr>
          <w:p w14:paraId="5B5AFBB5"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1</w:t>
            </w:r>
          </w:p>
        </w:tc>
        <w:tc>
          <w:tcPr>
            <w:tcW w:w="1446" w:type="dxa"/>
          </w:tcPr>
          <w:p w14:paraId="4C77436B"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CISOK,</w:t>
            </w:r>
          </w:p>
          <w:p w14:paraId="16623298"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p w14:paraId="503BB913"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razrednici</w:t>
            </w:r>
          </w:p>
        </w:tc>
      </w:tr>
      <w:tr w:rsidR="00FF463B" w:rsidRPr="007F7E5F" w14:paraId="037559AC" w14:textId="77777777" w:rsidTr="00DE6C6B">
        <w:trPr>
          <w:trHeight w:val="1129"/>
        </w:trPr>
        <w:tc>
          <w:tcPr>
            <w:cnfStyle w:val="001000000000" w:firstRow="0" w:lastRow="0" w:firstColumn="1" w:lastColumn="0" w:oddVBand="0" w:evenVBand="0" w:oddHBand="0" w:evenHBand="0" w:firstRowFirstColumn="0" w:firstRowLastColumn="0" w:lastRowFirstColumn="0" w:lastRowLastColumn="0"/>
            <w:tcW w:w="2949" w:type="dxa"/>
          </w:tcPr>
          <w:p w14:paraId="62DEC8E4" w14:textId="77777777" w:rsidR="00FF463B" w:rsidRPr="007F7E5F" w:rsidRDefault="00FF463B" w:rsidP="00DE6C6B">
            <w:pPr>
              <w:spacing w:after="0" w:line="276" w:lineRule="auto"/>
              <w:rPr>
                <w:rFonts w:eastAsia="Times New Roman" w:cstheme="minorHAnsi"/>
                <w:lang w:eastAsia="en-US"/>
              </w:rPr>
            </w:pPr>
            <w:r w:rsidRPr="007F7E5F">
              <w:rPr>
                <w:rFonts w:eastAsia="Times New Roman" w:cstheme="minorHAnsi"/>
                <w:lang w:eastAsia="en-US"/>
              </w:rPr>
              <w:t>Individualno savjetovanje</w:t>
            </w:r>
          </w:p>
        </w:tc>
        <w:tc>
          <w:tcPr>
            <w:tcW w:w="1984" w:type="dxa"/>
          </w:tcPr>
          <w:p w14:paraId="17CDBA3B"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indicirana intervencija</w:t>
            </w:r>
          </w:p>
        </w:tc>
        <w:tc>
          <w:tcPr>
            <w:tcW w:w="1447" w:type="dxa"/>
          </w:tcPr>
          <w:p w14:paraId="4A6E3662"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svi roditelji</w:t>
            </w:r>
          </w:p>
        </w:tc>
        <w:tc>
          <w:tcPr>
            <w:tcW w:w="1814" w:type="dxa"/>
          </w:tcPr>
          <w:p w14:paraId="01293C5A"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b/>
                <w:lang w:eastAsia="en-US"/>
              </w:rPr>
              <w:t xml:space="preserve">INDIVIDUALNI RAD – </w:t>
            </w:r>
            <w:r w:rsidRPr="007F7E5F">
              <w:rPr>
                <w:rFonts w:eastAsia="Times New Roman" w:cstheme="minorHAnsi"/>
                <w:lang w:eastAsia="en-US"/>
              </w:rPr>
              <w:t>savjetodavni razgovori s roditeljima posvećeni uspješnijem rješavanju osobnih problema</w:t>
            </w:r>
          </w:p>
          <w:p w14:paraId="25FCE7A5"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svakog učenika</w:t>
            </w:r>
          </w:p>
          <w:p w14:paraId="724F591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motiviranje i upućivanje roditelja da potraže stručnu pomoć nadležnih institucija</w:t>
            </w:r>
          </w:p>
        </w:tc>
        <w:tc>
          <w:tcPr>
            <w:tcW w:w="992" w:type="dxa"/>
          </w:tcPr>
          <w:p w14:paraId="6919BCE1"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Prema potrebi</w:t>
            </w:r>
          </w:p>
          <w:p w14:paraId="1B6FED2A"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 </w:t>
            </w:r>
          </w:p>
        </w:tc>
        <w:tc>
          <w:tcPr>
            <w:tcW w:w="1446" w:type="dxa"/>
          </w:tcPr>
          <w:p w14:paraId="2FEA2D8A"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p w14:paraId="45E1D356"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razrednici</w:t>
            </w:r>
          </w:p>
        </w:tc>
      </w:tr>
      <w:tr w:rsidR="00FF463B" w:rsidRPr="007F7E5F" w14:paraId="6B91E7C0" w14:textId="77777777" w:rsidTr="00DE6C6B">
        <w:trPr>
          <w:trHeight w:val="1129"/>
        </w:trPr>
        <w:tc>
          <w:tcPr>
            <w:cnfStyle w:val="001000000000" w:firstRow="0" w:lastRow="0" w:firstColumn="1" w:lastColumn="0" w:oddVBand="0" w:evenVBand="0" w:oddHBand="0" w:evenHBand="0" w:firstRowFirstColumn="0" w:firstRowLastColumn="0" w:lastRowFirstColumn="0" w:lastRowLastColumn="0"/>
            <w:tcW w:w="2949" w:type="dxa"/>
          </w:tcPr>
          <w:p w14:paraId="47FDBD47" w14:textId="77777777" w:rsidR="00FF463B" w:rsidRPr="007F7E5F" w:rsidRDefault="00FF463B" w:rsidP="00DE6C6B">
            <w:pPr>
              <w:spacing w:after="0" w:line="276" w:lineRule="auto"/>
              <w:rPr>
                <w:rFonts w:eastAsia="Times New Roman" w:cstheme="minorHAnsi"/>
                <w:lang w:eastAsia="en-US"/>
              </w:rPr>
            </w:pPr>
            <w:r w:rsidRPr="007F7E5F">
              <w:rPr>
                <w:rFonts w:eastAsia="Times New Roman" w:cstheme="minorHAnsi"/>
                <w:lang w:eastAsia="en-US"/>
              </w:rPr>
              <w:lastRenderedPageBreak/>
              <w:t>Grupno savjetovanje</w:t>
            </w:r>
          </w:p>
        </w:tc>
        <w:tc>
          <w:tcPr>
            <w:tcW w:w="1984" w:type="dxa"/>
          </w:tcPr>
          <w:p w14:paraId="6C53238F"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univerzalna intervencija</w:t>
            </w:r>
          </w:p>
        </w:tc>
        <w:tc>
          <w:tcPr>
            <w:tcW w:w="1447" w:type="dxa"/>
          </w:tcPr>
          <w:p w14:paraId="4C880BD3"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roditelji 1. i 5. razreda</w:t>
            </w:r>
          </w:p>
        </w:tc>
        <w:tc>
          <w:tcPr>
            <w:tcW w:w="1814" w:type="dxa"/>
          </w:tcPr>
          <w:p w14:paraId="1A3A86A1"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US"/>
              </w:rPr>
            </w:pPr>
            <w:r w:rsidRPr="007F7E5F">
              <w:rPr>
                <w:rFonts w:eastAsia="Times New Roman" w:cstheme="minorHAnsi"/>
                <w:b/>
                <w:lang w:eastAsia="en-US"/>
              </w:rPr>
              <w:t>RODITELJSKI SASTANAK-</w:t>
            </w:r>
          </w:p>
          <w:p w14:paraId="524B9452"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Upoznavanje roditelja s nadolazećim razdobljem djetetova života (početak školovanje – prelazak u 5. razred)</w:t>
            </w:r>
          </w:p>
        </w:tc>
        <w:tc>
          <w:tcPr>
            <w:tcW w:w="992" w:type="dxa"/>
          </w:tcPr>
          <w:p w14:paraId="3885F2B8"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1  </w:t>
            </w:r>
          </w:p>
        </w:tc>
        <w:tc>
          <w:tcPr>
            <w:tcW w:w="1446" w:type="dxa"/>
          </w:tcPr>
          <w:p w14:paraId="05BD4A06" w14:textId="77777777" w:rsidR="00FF463B" w:rsidRPr="007F7E5F" w:rsidRDefault="00FF463B" w:rsidP="00DE6C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p w14:paraId="49CD7F1A"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razrednici</w:t>
            </w:r>
          </w:p>
        </w:tc>
      </w:tr>
    </w:tbl>
    <w:p w14:paraId="5774B2C0" w14:textId="77777777" w:rsidR="00FF463B" w:rsidRPr="007F7E5F" w:rsidRDefault="00FF463B" w:rsidP="00FF463B">
      <w:pPr>
        <w:keepNext/>
        <w:keepLines/>
        <w:shd w:val="clear" w:color="auto" w:fill="E7E6E6" w:themeFill="background2"/>
        <w:spacing w:before="200" w:after="0" w:line="276" w:lineRule="auto"/>
        <w:outlineLvl w:val="3"/>
        <w:rPr>
          <w:rFonts w:eastAsiaTheme="majorEastAsia" w:cstheme="minorHAnsi"/>
          <w:b/>
          <w:bCs/>
          <w:iCs/>
          <w:u w:val="single"/>
          <w:lang w:eastAsia="en-US"/>
        </w:rPr>
      </w:pPr>
      <w:r w:rsidRPr="007F7E5F">
        <w:rPr>
          <w:rFonts w:eastAsiaTheme="majorEastAsia" w:cstheme="minorHAnsi"/>
          <w:b/>
          <w:bCs/>
          <w:iCs/>
          <w:u w:val="single"/>
          <w:lang w:eastAsia="en-US"/>
        </w:rPr>
        <w:t>RAD S UČITELJIMA</w:t>
      </w:r>
    </w:p>
    <w:tbl>
      <w:tblPr>
        <w:tblStyle w:val="Svijetlatablicareetke111"/>
        <w:tblW w:w="10632" w:type="dxa"/>
        <w:tblInd w:w="-856" w:type="dxa"/>
        <w:tblLayout w:type="fixed"/>
        <w:tblLook w:val="04A0" w:firstRow="1" w:lastRow="0" w:firstColumn="1" w:lastColumn="0" w:noHBand="0" w:noVBand="1"/>
      </w:tblPr>
      <w:tblGrid>
        <w:gridCol w:w="2949"/>
        <w:gridCol w:w="1984"/>
        <w:gridCol w:w="1163"/>
        <w:gridCol w:w="2098"/>
        <w:gridCol w:w="992"/>
        <w:gridCol w:w="1446"/>
      </w:tblGrid>
      <w:tr w:rsidR="00FF463B" w:rsidRPr="007F7E5F" w14:paraId="20D96257" w14:textId="77777777" w:rsidTr="00DE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hideMark/>
          </w:tcPr>
          <w:p w14:paraId="32FA4F49" w14:textId="77777777" w:rsidR="00FF463B" w:rsidRPr="007F7E5F" w:rsidRDefault="00FF463B" w:rsidP="00DE6C6B">
            <w:pPr>
              <w:spacing w:after="0" w:line="276" w:lineRule="auto"/>
              <w:rPr>
                <w:rFonts w:eastAsia="Times New Roman" w:cstheme="minorHAnsi"/>
                <w:lang w:eastAsia="en-US"/>
              </w:rPr>
            </w:pPr>
            <w:r w:rsidRPr="007F7E5F">
              <w:rPr>
                <w:rFonts w:eastAsia="Times New Roman" w:cstheme="minorHAnsi"/>
                <w:lang w:eastAsia="en-US"/>
              </w:rPr>
              <w:t>Oblik rada aktivnosti</w:t>
            </w:r>
          </w:p>
          <w:p w14:paraId="47C06DB3" w14:textId="77777777" w:rsidR="00FF463B" w:rsidRPr="007F7E5F" w:rsidRDefault="00FF463B" w:rsidP="00DE6C6B">
            <w:pPr>
              <w:spacing w:after="0" w:line="276" w:lineRule="auto"/>
              <w:rPr>
                <w:rFonts w:eastAsia="Times New Roman" w:cstheme="minorHAnsi"/>
                <w:lang w:eastAsia="en-US"/>
              </w:rPr>
            </w:pPr>
          </w:p>
          <w:p w14:paraId="3C3D3F20" w14:textId="77777777" w:rsidR="00FF463B" w:rsidRPr="007F7E5F" w:rsidRDefault="00FF463B" w:rsidP="00DE6C6B">
            <w:pPr>
              <w:spacing w:after="0" w:line="276" w:lineRule="auto"/>
              <w:rPr>
                <w:rFonts w:eastAsia="Times New Roman" w:cstheme="minorHAnsi"/>
                <w:lang w:eastAsia="en-US"/>
              </w:rPr>
            </w:pPr>
          </w:p>
        </w:tc>
        <w:tc>
          <w:tcPr>
            <w:tcW w:w="1984" w:type="dxa"/>
          </w:tcPr>
          <w:p w14:paraId="14AB72F6"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Razina intervencije</w:t>
            </w:r>
          </w:p>
          <w:p w14:paraId="10661406"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p>
          <w:p w14:paraId="371AD6B0"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p>
        </w:tc>
        <w:tc>
          <w:tcPr>
            <w:tcW w:w="1163" w:type="dxa"/>
            <w:hideMark/>
          </w:tcPr>
          <w:p w14:paraId="1BAAF3BC"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Sudionici </w:t>
            </w:r>
          </w:p>
        </w:tc>
        <w:tc>
          <w:tcPr>
            <w:tcW w:w="2098" w:type="dxa"/>
          </w:tcPr>
          <w:p w14:paraId="085525F4"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Tema/Naziv radionice/</w:t>
            </w:r>
          </w:p>
          <w:p w14:paraId="459DAD06"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predavanja</w:t>
            </w:r>
          </w:p>
        </w:tc>
        <w:tc>
          <w:tcPr>
            <w:tcW w:w="992" w:type="dxa"/>
            <w:hideMark/>
          </w:tcPr>
          <w:p w14:paraId="4D039F89"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Planirani broj susreta</w:t>
            </w:r>
          </w:p>
        </w:tc>
        <w:tc>
          <w:tcPr>
            <w:tcW w:w="1446" w:type="dxa"/>
            <w:hideMark/>
          </w:tcPr>
          <w:p w14:paraId="1F0C3B3D"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Voditelj/</w:t>
            </w:r>
          </w:p>
          <w:p w14:paraId="33495F4A" w14:textId="77777777" w:rsidR="00FF463B" w:rsidRPr="007F7E5F" w:rsidRDefault="00FF463B" w:rsidP="00DE6C6B">
            <w:pPr>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suradnici</w:t>
            </w:r>
          </w:p>
        </w:tc>
      </w:tr>
      <w:tr w:rsidR="00FF463B" w:rsidRPr="007F7E5F" w14:paraId="2DB10ADD"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4E9E6FE2" w14:textId="77777777" w:rsidR="00FF463B" w:rsidRPr="007F7E5F" w:rsidRDefault="00FF463B" w:rsidP="00DE6C6B">
            <w:pPr>
              <w:spacing w:after="0" w:line="276" w:lineRule="auto"/>
              <w:rPr>
                <w:rFonts w:eastAsia="Times New Roman" w:cstheme="minorHAnsi"/>
                <w:lang w:eastAsia="en-US"/>
              </w:rPr>
            </w:pPr>
            <w:r w:rsidRPr="007F7E5F">
              <w:rPr>
                <w:rFonts w:eastAsia="Times New Roman" w:cstheme="minorHAnsi"/>
                <w:lang w:eastAsia="en-US"/>
              </w:rPr>
              <w:t>Individualno savjetovanje o postupanju prema učenicima</w:t>
            </w:r>
          </w:p>
        </w:tc>
        <w:tc>
          <w:tcPr>
            <w:tcW w:w="1984" w:type="dxa"/>
          </w:tcPr>
          <w:p w14:paraId="2F37077F"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-indicirana intervencija</w:t>
            </w:r>
          </w:p>
          <w:p w14:paraId="6D27572B"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-univerzalna intervencija</w:t>
            </w:r>
          </w:p>
        </w:tc>
        <w:tc>
          <w:tcPr>
            <w:tcW w:w="1163" w:type="dxa"/>
          </w:tcPr>
          <w:p w14:paraId="19480A21"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učitelji, </w:t>
            </w:r>
          </w:p>
          <w:p w14:paraId="7BB9510D"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tc>
        <w:tc>
          <w:tcPr>
            <w:tcW w:w="2098" w:type="dxa"/>
          </w:tcPr>
          <w:p w14:paraId="0F67615A"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Individualno savjetovanje prema dogovoru</w:t>
            </w:r>
          </w:p>
        </w:tc>
        <w:tc>
          <w:tcPr>
            <w:tcW w:w="992" w:type="dxa"/>
          </w:tcPr>
          <w:p w14:paraId="0C0E7677"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po potrebi</w:t>
            </w:r>
          </w:p>
        </w:tc>
        <w:tc>
          <w:tcPr>
            <w:tcW w:w="1446" w:type="dxa"/>
          </w:tcPr>
          <w:p w14:paraId="21E3729F"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tc>
      </w:tr>
      <w:tr w:rsidR="00FF463B" w:rsidRPr="007F7E5F" w14:paraId="79DA9F70"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7BFA9699" w14:textId="77777777" w:rsidR="00FF463B" w:rsidRPr="007F7E5F" w:rsidRDefault="00FF463B" w:rsidP="00DE6C6B">
            <w:pPr>
              <w:spacing w:after="0" w:line="276" w:lineRule="auto"/>
              <w:rPr>
                <w:rFonts w:eastAsia="Times New Roman" w:cstheme="minorHAnsi"/>
                <w:lang w:eastAsia="en-US"/>
              </w:rPr>
            </w:pPr>
            <w:r w:rsidRPr="007F7E5F">
              <w:rPr>
                <w:rFonts w:eastAsia="Times New Roman" w:cstheme="minorHAnsi"/>
                <w:lang w:eastAsia="en-US"/>
              </w:rPr>
              <w:t>Grupno savjetovanje s ciljem prevencije problema u ponašanju</w:t>
            </w:r>
          </w:p>
        </w:tc>
        <w:tc>
          <w:tcPr>
            <w:tcW w:w="1984" w:type="dxa"/>
          </w:tcPr>
          <w:p w14:paraId="57707560"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indicirana intervencija</w:t>
            </w:r>
          </w:p>
        </w:tc>
        <w:tc>
          <w:tcPr>
            <w:tcW w:w="1163" w:type="dxa"/>
          </w:tcPr>
          <w:p w14:paraId="1053BF37"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 xml:space="preserve">učitelji, </w:t>
            </w:r>
          </w:p>
          <w:p w14:paraId="77DB6490"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tc>
        <w:tc>
          <w:tcPr>
            <w:tcW w:w="2098" w:type="dxa"/>
          </w:tcPr>
          <w:p w14:paraId="36ADE25F"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Podrška učenicima teškoćama/s problemima u ponašanju</w:t>
            </w:r>
          </w:p>
        </w:tc>
        <w:tc>
          <w:tcPr>
            <w:tcW w:w="992" w:type="dxa"/>
          </w:tcPr>
          <w:p w14:paraId="47D22C4E"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po potrebi</w:t>
            </w:r>
          </w:p>
        </w:tc>
        <w:tc>
          <w:tcPr>
            <w:tcW w:w="1446" w:type="dxa"/>
          </w:tcPr>
          <w:p w14:paraId="64FA8559"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tc>
      </w:tr>
      <w:tr w:rsidR="00FF463B" w:rsidRPr="007F7E5F" w14:paraId="47D259BA"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53239268" w14:textId="77777777" w:rsidR="00FF463B" w:rsidRPr="007F7E5F" w:rsidRDefault="00FF463B" w:rsidP="00DE6C6B">
            <w:pPr>
              <w:spacing w:after="0" w:line="276" w:lineRule="auto"/>
              <w:rPr>
                <w:rFonts w:eastAsia="Times New Roman" w:cstheme="minorHAnsi"/>
                <w:lang w:eastAsia="en-US"/>
              </w:rPr>
            </w:pPr>
            <w:r w:rsidRPr="007F7E5F">
              <w:rPr>
                <w:rFonts w:eastAsia="Times New Roman" w:cstheme="minorHAnsi"/>
                <w:lang w:eastAsia="en-US"/>
              </w:rPr>
              <w:t>Razredna vijeća</w:t>
            </w:r>
          </w:p>
          <w:p w14:paraId="16B49067" w14:textId="77777777" w:rsidR="00FF463B" w:rsidRPr="007F7E5F" w:rsidRDefault="00FF463B" w:rsidP="00DE6C6B">
            <w:pPr>
              <w:spacing w:after="0" w:line="276" w:lineRule="auto"/>
              <w:rPr>
                <w:rFonts w:eastAsia="Times New Roman" w:cstheme="minorHAnsi"/>
                <w:lang w:eastAsia="en-US"/>
              </w:rPr>
            </w:pPr>
          </w:p>
        </w:tc>
        <w:tc>
          <w:tcPr>
            <w:tcW w:w="1984" w:type="dxa"/>
          </w:tcPr>
          <w:p w14:paraId="2814731F" w14:textId="77777777" w:rsidR="00FF463B" w:rsidRPr="007F7E5F" w:rsidRDefault="00FF463B" w:rsidP="00DE6C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-indicirana intervencija</w:t>
            </w:r>
          </w:p>
          <w:p w14:paraId="33912C7A" w14:textId="77777777" w:rsidR="00FF463B" w:rsidRPr="007F7E5F" w:rsidRDefault="00FF463B" w:rsidP="00DE6C6B">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-univerzalna intervencija</w:t>
            </w:r>
          </w:p>
        </w:tc>
        <w:tc>
          <w:tcPr>
            <w:tcW w:w="1163" w:type="dxa"/>
          </w:tcPr>
          <w:p w14:paraId="63641158"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učitelji, stručne suradnice</w:t>
            </w:r>
          </w:p>
          <w:p w14:paraId="10FA52AF" w14:textId="77777777" w:rsidR="00FF463B" w:rsidRPr="007F7E5F" w:rsidRDefault="00FF463B" w:rsidP="00DE6C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Ravnatelj</w:t>
            </w:r>
          </w:p>
        </w:tc>
        <w:tc>
          <w:tcPr>
            <w:tcW w:w="2098" w:type="dxa"/>
          </w:tcPr>
          <w:p w14:paraId="6E42C4C2"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Izrada plana intervencije na ponašanje učenika-PIPU</w:t>
            </w:r>
          </w:p>
          <w:p w14:paraId="128347BB"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Izrada IK</w:t>
            </w:r>
          </w:p>
        </w:tc>
        <w:tc>
          <w:tcPr>
            <w:tcW w:w="992" w:type="dxa"/>
          </w:tcPr>
          <w:p w14:paraId="51639125"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po potrebi</w:t>
            </w:r>
          </w:p>
        </w:tc>
        <w:tc>
          <w:tcPr>
            <w:tcW w:w="1446" w:type="dxa"/>
          </w:tcPr>
          <w:p w14:paraId="73C42BD4"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stručne suradnice</w:t>
            </w:r>
          </w:p>
        </w:tc>
      </w:tr>
      <w:tr w:rsidR="00FF463B" w:rsidRPr="007F7E5F" w14:paraId="77E39A16" w14:textId="77777777" w:rsidTr="00DE6C6B">
        <w:tc>
          <w:tcPr>
            <w:cnfStyle w:val="001000000000" w:firstRow="0" w:lastRow="0" w:firstColumn="1" w:lastColumn="0" w:oddVBand="0" w:evenVBand="0" w:oddHBand="0" w:evenHBand="0" w:firstRowFirstColumn="0" w:firstRowLastColumn="0" w:lastRowFirstColumn="0" w:lastRowLastColumn="0"/>
            <w:tcW w:w="2949" w:type="dxa"/>
          </w:tcPr>
          <w:p w14:paraId="6BC91C32" w14:textId="77777777" w:rsidR="00FF463B" w:rsidRPr="007F7E5F" w:rsidRDefault="00FF463B" w:rsidP="00DE6C6B">
            <w:pPr>
              <w:spacing w:after="0" w:line="276" w:lineRule="auto"/>
              <w:jc w:val="both"/>
              <w:rPr>
                <w:rFonts w:eastAsia="Times New Roman" w:cstheme="minorHAnsi"/>
                <w:lang w:val="en-AU"/>
              </w:rPr>
            </w:pPr>
            <w:r w:rsidRPr="007F7E5F">
              <w:rPr>
                <w:rFonts w:eastAsia="Times New Roman" w:cstheme="minorHAnsi"/>
                <w:lang w:eastAsia="en-US"/>
              </w:rPr>
              <w:t>Učiteljska vijeća</w:t>
            </w:r>
          </w:p>
        </w:tc>
        <w:tc>
          <w:tcPr>
            <w:tcW w:w="1984" w:type="dxa"/>
          </w:tcPr>
          <w:p w14:paraId="1D4B8C06"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-selektivna intervencija</w:t>
            </w:r>
          </w:p>
          <w:p w14:paraId="76477E58"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r w:rsidRPr="007F7E5F">
              <w:rPr>
                <w:rFonts w:eastAsia="Times New Roman" w:cstheme="minorHAnsi"/>
                <w:lang w:eastAsia="en-US"/>
              </w:rPr>
              <w:t>-univerzalna intervencija</w:t>
            </w:r>
          </w:p>
        </w:tc>
        <w:tc>
          <w:tcPr>
            <w:tcW w:w="1163" w:type="dxa"/>
          </w:tcPr>
          <w:p w14:paraId="2FC6F0B4" w14:textId="77777777" w:rsidR="00FF463B" w:rsidRPr="007F7E5F" w:rsidRDefault="00FF463B" w:rsidP="00DE6C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US"/>
              </w:rPr>
            </w:pPr>
            <w:r w:rsidRPr="007F7E5F">
              <w:rPr>
                <w:rFonts w:eastAsia="Times New Roman" w:cstheme="minorHAnsi"/>
                <w:lang w:eastAsia="en-US"/>
              </w:rPr>
              <w:t>učitelji, stručne suradnice</w:t>
            </w:r>
          </w:p>
          <w:p w14:paraId="7E0CF13E" w14:textId="77777777" w:rsidR="00FF463B" w:rsidRPr="007F7E5F" w:rsidRDefault="00FF463B" w:rsidP="00DE6C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r w:rsidRPr="007F7E5F">
              <w:rPr>
                <w:rFonts w:eastAsia="Times New Roman" w:cstheme="minorHAnsi"/>
                <w:lang w:eastAsia="en-US"/>
              </w:rPr>
              <w:t>Ravnatelj</w:t>
            </w:r>
          </w:p>
        </w:tc>
        <w:tc>
          <w:tcPr>
            <w:tcW w:w="2098" w:type="dxa"/>
          </w:tcPr>
          <w:p w14:paraId="518FDF25"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r w:rsidRPr="007F7E5F">
              <w:rPr>
                <w:rFonts w:eastAsia="Times New Roman" w:cstheme="minorHAnsi"/>
                <w:lang w:eastAsia="en-US"/>
              </w:rPr>
              <w:t>Teme prema dogovoru</w:t>
            </w:r>
          </w:p>
        </w:tc>
        <w:tc>
          <w:tcPr>
            <w:tcW w:w="992" w:type="dxa"/>
          </w:tcPr>
          <w:p w14:paraId="17705F97" w14:textId="77777777" w:rsidR="00FF463B" w:rsidRPr="007F7E5F" w:rsidRDefault="00FF463B" w:rsidP="00DE6C6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r w:rsidRPr="007F7E5F">
              <w:rPr>
                <w:rFonts w:eastAsia="Times New Roman" w:cstheme="minorHAnsi"/>
                <w:lang w:eastAsia="en-US"/>
              </w:rPr>
              <w:t>po potrebi</w:t>
            </w:r>
          </w:p>
        </w:tc>
        <w:tc>
          <w:tcPr>
            <w:tcW w:w="1446" w:type="dxa"/>
          </w:tcPr>
          <w:p w14:paraId="4D0FF2D4" w14:textId="77777777" w:rsidR="00FF463B" w:rsidRPr="007F7E5F" w:rsidRDefault="00FF463B" w:rsidP="00DE6C6B">
            <w:pPr>
              <w:spacing w:after="0" w:line="276" w:lineRule="auto"/>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7F7E5F">
              <w:rPr>
                <w:rFonts w:eastAsiaTheme="minorHAnsi" w:cstheme="minorHAnsi"/>
                <w:lang w:eastAsia="en-US"/>
              </w:rPr>
              <w:t>s</w:t>
            </w:r>
            <w:r w:rsidRPr="007F7E5F">
              <w:rPr>
                <w:rFonts w:eastAsia="Times New Roman" w:cstheme="minorHAnsi"/>
                <w:lang w:eastAsia="en-US"/>
              </w:rPr>
              <w:t>tručne suradnice, vanjski suradnici, učitelji</w:t>
            </w:r>
          </w:p>
        </w:tc>
      </w:tr>
    </w:tbl>
    <w:p w14:paraId="719B2D7C" w14:textId="77777777" w:rsidR="00FF463B" w:rsidRPr="007F7E5F" w:rsidRDefault="00FF463B" w:rsidP="00FF463B">
      <w:pPr>
        <w:spacing w:after="0" w:line="276" w:lineRule="auto"/>
        <w:rPr>
          <w:rFonts w:eastAsiaTheme="majorEastAsia" w:cstheme="minorHAnsi"/>
          <w:b/>
          <w:bCs/>
          <w:iCs/>
          <w:lang w:eastAsia="en-US"/>
        </w:rPr>
      </w:pPr>
    </w:p>
    <w:p w14:paraId="692CD2AC" w14:textId="77777777" w:rsidR="00FF463B" w:rsidRPr="007F7E5F" w:rsidRDefault="00FF463B" w:rsidP="00FF463B">
      <w:pPr>
        <w:spacing w:after="0" w:line="276" w:lineRule="auto"/>
        <w:rPr>
          <w:rFonts w:eastAsiaTheme="majorEastAsia" w:cstheme="minorHAnsi"/>
          <w:b/>
          <w:bCs/>
          <w:iCs/>
          <w:lang w:eastAsia="en-US"/>
        </w:rPr>
      </w:pPr>
      <w:r w:rsidRPr="007F7E5F">
        <w:rPr>
          <w:rFonts w:eastAsiaTheme="majorEastAsia" w:cstheme="minorHAnsi"/>
          <w:b/>
          <w:bCs/>
          <w:iCs/>
          <w:lang w:eastAsia="en-US"/>
        </w:rPr>
        <w:t>OSTALE AKTIVNOSTI KOJE SE PROVODE U SKLOPU ŠPP (Univerzalne intervencije)</w:t>
      </w:r>
    </w:p>
    <w:p w14:paraId="779B0E96" w14:textId="77777777" w:rsidR="00FF463B" w:rsidRPr="007F7E5F" w:rsidRDefault="00FF463B" w:rsidP="00FF463B">
      <w:pPr>
        <w:spacing w:after="0" w:line="276" w:lineRule="auto"/>
        <w:rPr>
          <w:rFonts w:eastAsiaTheme="minorHAnsi" w:cstheme="minorHAnsi"/>
          <w:lang w:eastAsia="en-US"/>
        </w:rPr>
      </w:pPr>
      <w:r w:rsidRPr="007F7E5F">
        <w:rPr>
          <w:rFonts w:eastAsiaTheme="minorHAnsi" w:cstheme="minorHAnsi"/>
          <w:lang w:eastAsia="en-US"/>
        </w:rPr>
        <w:t>Protokoli i pravila kojima se preveniraju rizična ponašanja učenika, doneseni na</w:t>
      </w:r>
    </w:p>
    <w:p w14:paraId="128B853C" w14:textId="77777777" w:rsidR="00FF463B" w:rsidRPr="007F7E5F" w:rsidRDefault="00FF463B" w:rsidP="00FF463B">
      <w:pPr>
        <w:spacing w:after="0" w:line="276" w:lineRule="auto"/>
        <w:rPr>
          <w:rFonts w:eastAsiaTheme="minorHAnsi" w:cstheme="minorHAnsi"/>
          <w:lang w:eastAsia="en-US"/>
        </w:rPr>
      </w:pPr>
      <w:r w:rsidRPr="007F7E5F">
        <w:rPr>
          <w:rFonts w:eastAsiaTheme="minorHAnsi" w:cstheme="minorHAnsi"/>
          <w:lang w:eastAsia="en-US"/>
        </w:rPr>
        <w:t>razini škole, a sastavni su dio ŠPP-a:</w:t>
      </w:r>
    </w:p>
    <w:p w14:paraId="0D830247" w14:textId="77777777" w:rsidR="00FF463B" w:rsidRPr="007F7E5F" w:rsidRDefault="00FF463B">
      <w:pPr>
        <w:pStyle w:val="Odlomakpopisa"/>
        <w:numPr>
          <w:ilvl w:val="0"/>
          <w:numId w:val="77"/>
        </w:numPr>
        <w:spacing w:after="0" w:line="276" w:lineRule="auto"/>
        <w:rPr>
          <w:rFonts w:eastAsiaTheme="minorHAnsi" w:cstheme="minorHAnsi"/>
          <w:lang w:eastAsia="en-US"/>
        </w:rPr>
      </w:pPr>
      <w:r w:rsidRPr="007F7E5F">
        <w:rPr>
          <w:rFonts w:eastAsiaTheme="minorHAnsi" w:cstheme="minorHAnsi"/>
          <w:lang w:eastAsia="en-US"/>
        </w:rPr>
        <w:t>Pravila postupanja u slučaju vršnjačkog sukoba i nasilja te ponašanja koja ugrožavaju sigurnost učenika</w:t>
      </w:r>
    </w:p>
    <w:p w14:paraId="75FB0919" w14:textId="77777777" w:rsidR="00FF463B" w:rsidRPr="007F7E5F" w:rsidRDefault="00FF463B">
      <w:pPr>
        <w:pStyle w:val="Odlomakpopisa"/>
        <w:numPr>
          <w:ilvl w:val="0"/>
          <w:numId w:val="77"/>
        </w:numPr>
        <w:spacing w:after="0" w:line="276" w:lineRule="auto"/>
        <w:rPr>
          <w:rFonts w:eastAsiaTheme="minorHAnsi" w:cstheme="minorHAnsi"/>
          <w:lang w:eastAsia="en-US"/>
        </w:rPr>
      </w:pPr>
      <w:r w:rsidRPr="007F7E5F">
        <w:rPr>
          <w:rFonts w:eastAsiaTheme="minorHAnsi" w:cstheme="minorHAnsi"/>
          <w:lang w:eastAsia="en-US"/>
        </w:rPr>
        <w:t xml:space="preserve">Pravila postupanja u slučaju ozljede na nastavnom satu i u školskom prostoru </w:t>
      </w:r>
    </w:p>
    <w:p w14:paraId="3A9903D6" w14:textId="77777777" w:rsidR="00FF463B" w:rsidRPr="007F7E5F" w:rsidRDefault="00FF463B">
      <w:pPr>
        <w:pStyle w:val="Odlomakpopisa"/>
        <w:numPr>
          <w:ilvl w:val="0"/>
          <w:numId w:val="77"/>
        </w:numPr>
        <w:spacing w:after="0" w:line="276" w:lineRule="auto"/>
        <w:rPr>
          <w:rFonts w:eastAsiaTheme="minorHAnsi" w:cstheme="minorHAnsi"/>
          <w:lang w:eastAsia="en-US"/>
        </w:rPr>
      </w:pPr>
      <w:r w:rsidRPr="007F7E5F">
        <w:rPr>
          <w:rFonts w:eastAsiaTheme="minorHAnsi" w:cstheme="minorHAnsi"/>
          <w:lang w:eastAsia="en-US"/>
        </w:rPr>
        <w:t xml:space="preserve">Protokol postupanja prije izricanja pedagoške mjere i eventualnog izricanja „dobrog“ ili „lošeg“ vladanja </w:t>
      </w:r>
    </w:p>
    <w:p w14:paraId="1B34F70B" w14:textId="77777777" w:rsidR="00FF463B" w:rsidRPr="007F7E5F" w:rsidRDefault="00FF463B">
      <w:pPr>
        <w:pStyle w:val="Odlomakpopisa"/>
        <w:numPr>
          <w:ilvl w:val="0"/>
          <w:numId w:val="77"/>
        </w:numPr>
        <w:spacing w:after="0" w:line="276" w:lineRule="auto"/>
        <w:rPr>
          <w:rFonts w:eastAsiaTheme="minorHAnsi" w:cstheme="minorHAnsi"/>
          <w:lang w:eastAsia="en-US"/>
        </w:rPr>
      </w:pPr>
      <w:r w:rsidRPr="007F7E5F">
        <w:rPr>
          <w:rFonts w:eastAsiaTheme="minorHAnsi" w:cstheme="minorHAnsi"/>
          <w:lang w:eastAsia="en-US"/>
        </w:rPr>
        <w:t>Pravila postupanja kod učeničkih izostanaka</w:t>
      </w:r>
    </w:p>
    <w:p w14:paraId="59F633B7" w14:textId="77777777" w:rsidR="00FF463B" w:rsidRPr="007F7E5F" w:rsidRDefault="00FF463B" w:rsidP="00FF463B">
      <w:pPr>
        <w:pStyle w:val="Odlomakpopisa"/>
        <w:spacing w:after="0" w:line="276" w:lineRule="auto"/>
        <w:ind w:left="1848"/>
        <w:rPr>
          <w:rFonts w:eastAsiaTheme="minorHAnsi" w:cstheme="minorHAnsi"/>
          <w:lang w:eastAsia="en-US"/>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960"/>
        <w:gridCol w:w="1938"/>
        <w:gridCol w:w="1497"/>
      </w:tblGrid>
      <w:tr w:rsidR="00FF463B" w:rsidRPr="007F7E5F" w14:paraId="6F06C102" w14:textId="77777777" w:rsidTr="00DE6C6B">
        <w:trPr>
          <w:trHeight w:val="126"/>
          <w:jc w:val="center"/>
        </w:trPr>
        <w:tc>
          <w:tcPr>
            <w:tcW w:w="2263" w:type="dxa"/>
            <w:vAlign w:val="center"/>
          </w:tcPr>
          <w:p w14:paraId="552AE1B3" w14:textId="77777777" w:rsidR="00FF463B" w:rsidRPr="007F7E5F" w:rsidRDefault="00FF463B" w:rsidP="00DE6C6B">
            <w:pPr>
              <w:spacing w:after="0" w:line="240" w:lineRule="auto"/>
              <w:jc w:val="center"/>
              <w:rPr>
                <w:rFonts w:eastAsia="Times New Roman" w:cstheme="minorHAnsi"/>
                <w:b/>
              </w:rPr>
            </w:pPr>
            <w:r w:rsidRPr="007F7E5F">
              <w:rPr>
                <w:rFonts w:eastAsia="Times New Roman" w:cstheme="minorHAnsi"/>
                <w:b/>
              </w:rPr>
              <w:t>Aktivnost, program</w:t>
            </w:r>
          </w:p>
        </w:tc>
        <w:tc>
          <w:tcPr>
            <w:tcW w:w="3960" w:type="dxa"/>
            <w:vAlign w:val="center"/>
          </w:tcPr>
          <w:p w14:paraId="69217148" w14:textId="77777777" w:rsidR="00FF463B" w:rsidRPr="007F7E5F" w:rsidRDefault="00FF463B" w:rsidP="00DE6C6B">
            <w:pPr>
              <w:spacing w:after="0" w:line="240" w:lineRule="auto"/>
              <w:jc w:val="center"/>
              <w:rPr>
                <w:rFonts w:eastAsia="Times New Roman" w:cstheme="minorHAnsi"/>
                <w:b/>
              </w:rPr>
            </w:pPr>
            <w:r w:rsidRPr="007F7E5F">
              <w:rPr>
                <w:rFonts w:eastAsia="Times New Roman" w:cstheme="minorHAnsi"/>
                <w:b/>
              </w:rPr>
              <w:t>Ciljevi/aktivnosti</w:t>
            </w:r>
          </w:p>
        </w:tc>
        <w:tc>
          <w:tcPr>
            <w:tcW w:w="1938" w:type="dxa"/>
            <w:vAlign w:val="center"/>
          </w:tcPr>
          <w:p w14:paraId="4303CE84" w14:textId="77777777" w:rsidR="00FF463B" w:rsidRPr="007F7E5F" w:rsidRDefault="00FF463B" w:rsidP="00DE6C6B">
            <w:pPr>
              <w:spacing w:after="0" w:line="240" w:lineRule="auto"/>
              <w:jc w:val="center"/>
              <w:rPr>
                <w:rFonts w:eastAsia="Times New Roman" w:cstheme="minorHAnsi"/>
                <w:b/>
              </w:rPr>
            </w:pPr>
            <w:r w:rsidRPr="007F7E5F">
              <w:rPr>
                <w:rFonts w:eastAsia="Times New Roman" w:cstheme="minorHAnsi"/>
                <w:b/>
              </w:rPr>
              <w:t>Predavač , nositelj</w:t>
            </w:r>
          </w:p>
        </w:tc>
        <w:tc>
          <w:tcPr>
            <w:tcW w:w="1497" w:type="dxa"/>
            <w:vAlign w:val="center"/>
          </w:tcPr>
          <w:p w14:paraId="0416855C" w14:textId="77777777" w:rsidR="00FF463B" w:rsidRPr="007F7E5F" w:rsidRDefault="00FF463B" w:rsidP="00DE6C6B">
            <w:pPr>
              <w:spacing w:after="0" w:line="240" w:lineRule="auto"/>
              <w:jc w:val="center"/>
              <w:rPr>
                <w:rFonts w:eastAsia="Times New Roman" w:cstheme="minorHAnsi"/>
                <w:b/>
              </w:rPr>
            </w:pPr>
            <w:r w:rsidRPr="007F7E5F">
              <w:rPr>
                <w:rFonts w:eastAsia="Times New Roman" w:cstheme="minorHAnsi"/>
                <w:b/>
              </w:rPr>
              <w:t>Način realizacije</w:t>
            </w:r>
          </w:p>
        </w:tc>
      </w:tr>
      <w:tr w:rsidR="00FF463B" w:rsidRPr="007F7E5F" w14:paraId="29E2E815" w14:textId="77777777" w:rsidTr="00DE6C6B">
        <w:trPr>
          <w:trHeight w:val="465"/>
          <w:jc w:val="center"/>
        </w:trPr>
        <w:tc>
          <w:tcPr>
            <w:tcW w:w="2263" w:type="dxa"/>
          </w:tcPr>
          <w:p w14:paraId="71275878" w14:textId="77777777" w:rsidR="00FF463B" w:rsidRPr="007F7E5F" w:rsidRDefault="00FF463B" w:rsidP="00DE6C6B">
            <w:pPr>
              <w:spacing w:after="0" w:line="240" w:lineRule="auto"/>
              <w:jc w:val="both"/>
              <w:rPr>
                <w:rFonts w:eastAsia="Times New Roman" w:cstheme="minorHAnsi"/>
              </w:rPr>
            </w:pPr>
          </w:p>
          <w:p w14:paraId="0D79DF6B" w14:textId="77777777" w:rsidR="00FF463B" w:rsidRPr="007F7E5F" w:rsidRDefault="00FF463B" w:rsidP="00DE6C6B">
            <w:pPr>
              <w:spacing w:after="0" w:line="240" w:lineRule="auto"/>
              <w:jc w:val="center"/>
              <w:rPr>
                <w:rFonts w:eastAsia="Times New Roman" w:cstheme="minorHAnsi"/>
                <w:b/>
              </w:rPr>
            </w:pPr>
            <w:r w:rsidRPr="007F7E5F">
              <w:rPr>
                <w:rFonts w:eastAsia="Times New Roman" w:cstheme="minorHAnsi"/>
                <w:b/>
              </w:rPr>
              <w:t>Dan zaštite životinja</w:t>
            </w:r>
          </w:p>
        </w:tc>
        <w:tc>
          <w:tcPr>
            <w:tcW w:w="3960" w:type="dxa"/>
          </w:tcPr>
          <w:p w14:paraId="177CCE09"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Prikupljanje hrane i potrepština za životinje iz skloništa kao razvoj empatije prema svim živim bićima</w:t>
            </w:r>
          </w:p>
        </w:tc>
        <w:tc>
          <w:tcPr>
            <w:tcW w:w="1938" w:type="dxa"/>
          </w:tcPr>
          <w:p w14:paraId="29F8F1A8"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učiteljice Biologije </w:t>
            </w:r>
          </w:p>
        </w:tc>
        <w:tc>
          <w:tcPr>
            <w:tcW w:w="1497" w:type="dxa"/>
            <w:vAlign w:val="center"/>
          </w:tcPr>
          <w:p w14:paraId="4E5B9152"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10.2022.</w:t>
            </w:r>
          </w:p>
        </w:tc>
      </w:tr>
      <w:tr w:rsidR="00FF463B" w:rsidRPr="007F7E5F" w14:paraId="20957196" w14:textId="77777777" w:rsidTr="00DE6C6B">
        <w:trPr>
          <w:trHeight w:val="465"/>
          <w:jc w:val="center"/>
        </w:trPr>
        <w:tc>
          <w:tcPr>
            <w:tcW w:w="2263" w:type="dxa"/>
          </w:tcPr>
          <w:p w14:paraId="00EE39AF" w14:textId="77777777" w:rsidR="00FF463B" w:rsidRPr="007F7E5F" w:rsidRDefault="00FF463B" w:rsidP="00DE6C6B">
            <w:pPr>
              <w:spacing w:after="0" w:line="240" w:lineRule="auto"/>
              <w:jc w:val="center"/>
              <w:rPr>
                <w:rFonts w:eastAsia="Times New Roman" w:cstheme="minorHAnsi"/>
                <w:b/>
                <w:bCs/>
              </w:rPr>
            </w:pPr>
            <w:r w:rsidRPr="007F7E5F">
              <w:rPr>
                <w:rFonts w:eastAsia="Times New Roman" w:cstheme="minorHAnsi"/>
                <w:b/>
                <w:bCs/>
              </w:rPr>
              <w:t xml:space="preserve">Svjetski dan izumitelja </w:t>
            </w:r>
          </w:p>
          <w:p w14:paraId="4E27B010" w14:textId="77777777" w:rsidR="00FF463B" w:rsidRPr="007F7E5F" w:rsidRDefault="00FF463B" w:rsidP="00DE6C6B">
            <w:pPr>
              <w:spacing w:after="0" w:line="240" w:lineRule="auto"/>
              <w:jc w:val="center"/>
              <w:rPr>
                <w:rFonts w:eastAsia="Times New Roman" w:cstheme="minorHAnsi"/>
                <w:b/>
                <w:bCs/>
              </w:rPr>
            </w:pPr>
          </w:p>
        </w:tc>
        <w:tc>
          <w:tcPr>
            <w:tcW w:w="3960" w:type="dxa"/>
          </w:tcPr>
          <w:p w14:paraId="639A2636"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 </w:t>
            </w:r>
            <w:r w:rsidRPr="007F7E5F">
              <w:rPr>
                <w:rFonts w:cstheme="minorHAnsi"/>
                <w:shd w:val="clear" w:color="auto" w:fill="FFFFFF"/>
              </w:rPr>
              <w:t>Stvaranje i jačanje vjere i nade u  izumiteljske ideje i promjene</w:t>
            </w:r>
          </w:p>
        </w:tc>
        <w:tc>
          <w:tcPr>
            <w:tcW w:w="1938" w:type="dxa"/>
          </w:tcPr>
          <w:p w14:paraId="2BB8C71A"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učiteljica PŠ Tomaš  L. Dolenčić</w:t>
            </w:r>
          </w:p>
        </w:tc>
        <w:tc>
          <w:tcPr>
            <w:tcW w:w="1497" w:type="dxa"/>
            <w:vAlign w:val="center"/>
          </w:tcPr>
          <w:p w14:paraId="6ABAEFFB"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 09.11.2022.</w:t>
            </w:r>
          </w:p>
        </w:tc>
      </w:tr>
      <w:tr w:rsidR="00FF463B" w:rsidRPr="007F7E5F" w14:paraId="52EBE329" w14:textId="77777777" w:rsidTr="00DE6C6B">
        <w:trPr>
          <w:trHeight w:val="465"/>
          <w:jc w:val="center"/>
        </w:trPr>
        <w:tc>
          <w:tcPr>
            <w:tcW w:w="2263" w:type="dxa"/>
          </w:tcPr>
          <w:p w14:paraId="20335592" w14:textId="77777777" w:rsidR="00FF463B" w:rsidRPr="007F7E5F" w:rsidRDefault="00FF463B" w:rsidP="00DE6C6B">
            <w:pPr>
              <w:spacing w:after="0" w:line="240" w:lineRule="auto"/>
              <w:rPr>
                <w:rFonts w:eastAsia="Times New Roman" w:cstheme="minorHAnsi"/>
                <w:b/>
                <w:bCs/>
              </w:rPr>
            </w:pPr>
            <w:r w:rsidRPr="007F7E5F">
              <w:rPr>
                <w:rFonts w:eastAsia="Times New Roman" w:cstheme="minorHAnsi"/>
                <w:b/>
                <w:bCs/>
              </w:rPr>
              <w:lastRenderedPageBreak/>
              <w:t>Svjetski dan šećerne bolesti</w:t>
            </w:r>
          </w:p>
        </w:tc>
        <w:tc>
          <w:tcPr>
            <w:tcW w:w="3960" w:type="dxa"/>
          </w:tcPr>
          <w:p w14:paraId="6C667FDA"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Važnost osvještavanja znanja o dijabetesu</w:t>
            </w:r>
          </w:p>
        </w:tc>
        <w:tc>
          <w:tcPr>
            <w:tcW w:w="1938" w:type="dxa"/>
          </w:tcPr>
          <w:p w14:paraId="3343C8C7"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učiteljice Biologije i Kemije</w:t>
            </w:r>
          </w:p>
        </w:tc>
        <w:tc>
          <w:tcPr>
            <w:tcW w:w="1497" w:type="dxa"/>
            <w:vAlign w:val="center"/>
          </w:tcPr>
          <w:p w14:paraId="4A7A5A6D"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14.11.2022.</w:t>
            </w:r>
          </w:p>
        </w:tc>
      </w:tr>
      <w:tr w:rsidR="00FF463B" w:rsidRPr="007F7E5F" w14:paraId="25B5474D" w14:textId="77777777" w:rsidTr="00DE6C6B">
        <w:trPr>
          <w:trHeight w:val="1047"/>
          <w:jc w:val="center"/>
        </w:trPr>
        <w:tc>
          <w:tcPr>
            <w:tcW w:w="2263" w:type="dxa"/>
          </w:tcPr>
          <w:p w14:paraId="3E767463"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Svjetski dan borbe protiv  AIDS-a</w:t>
            </w:r>
          </w:p>
          <w:p w14:paraId="615BC14B" w14:textId="77777777" w:rsidR="00FF463B" w:rsidRPr="007F7E5F" w:rsidRDefault="00FF463B" w:rsidP="00DE6C6B">
            <w:pPr>
              <w:spacing w:after="0" w:line="240" w:lineRule="auto"/>
              <w:rPr>
                <w:rFonts w:eastAsia="Times New Roman" w:cstheme="minorHAnsi"/>
              </w:rPr>
            </w:pPr>
          </w:p>
        </w:tc>
        <w:tc>
          <w:tcPr>
            <w:tcW w:w="3960" w:type="dxa"/>
          </w:tcPr>
          <w:p w14:paraId="18135774"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Odgovorno spolno ponašanje i prevencija spolno prenosivih bolesti-prevencija i obilježavanje Svjetskog dana AIDS-a za 8.r</w:t>
            </w:r>
          </w:p>
        </w:tc>
        <w:tc>
          <w:tcPr>
            <w:tcW w:w="1938" w:type="dxa"/>
          </w:tcPr>
          <w:p w14:paraId="390EC49F" w14:textId="77777777" w:rsidR="00FF463B" w:rsidRPr="007F7E5F" w:rsidRDefault="00FF463B" w:rsidP="00DE6C6B">
            <w:pPr>
              <w:spacing w:after="0" w:line="240" w:lineRule="auto"/>
              <w:rPr>
                <w:rFonts w:eastAsia="Times New Roman" w:cstheme="minorHAnsi"/>
              </w:rPr>
            </w:pPr>
          </w:p>
          <w:p w14:paraId="0699EC8B"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 xml:space="preserve">učiteljice Biologije  </w:t>
            </w:r>
          </w:p>
          <w:p w14:paraId="5A144FBC"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 xml:space="preserve">  </w:t>
            </w:r>
          </w:p>
        </w:tc>
        <w:tc>
          <w:tcPr>
            <w:tcW w:w="1497" w:type="dxa"/>
          </w:tcPr>
          <w:p w14:paraId="5843C4D3" w14:textId="77777777" w:rsidR="00FF463B" w:rsidRPr="007F7E5F" w:rsidRDefault="00FF463B" w:rsidP="00DE6C6B">
            <w:pPr>
              <w:spacing w:after="0" w:line="240" w:lineRule="auto"/>
              <w:rPr>
                <w:rFonts w:eastAsia="Times New Roman" w:cstheme="minorHAnsi"/>
              </w:rPr>
            </w:pPr>
          </w:p>
          <w:p w14:paraId="3AE2B136"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1. 12.2022.</w:t>
            </w:r>
          </w:p>
        </w:tc>
      </w:tr>
      <w:tr w:rsidR="00FF463B" w:rsidRPr="007F7E5F" w14:paraId="7766BD55" w14:textId="77777777" w:rsidTr="00DE6C6B">
        <w:trPr>
          <w:trHeight w:val="1079"/>
          <w:jc w:val="center"/>
        </w:trPr>
        <w:tc>
          <w:tcPr>
            <w:tcW w:w="2263" w:type="dxa"/>
          </w:tcPr>
          <w:p w14:paraId="367D10EB" w14:textId="77777777" w:rsidR="00FF463B" w:rsidRPr="007F7E5F" w:rsidRDefault="00FF463B" w:rsidP="00DE6C6B">
            <w:pPr>
              <w:spacing w:after="0" w:line="240" w:lineRule="auto"/>
              <w:rPr>
                <w:rFonts w:eastAsia="Times New Roman" w:cstheme="minorHAnsi"/>
              </w:rPr>
            </w:pPr>
            <w:r w:rsidRPr="007F7E5F">
              <w:rPr>
                <w:rFonts w:eastAsia="Times New Roman" w:cstheme="minorHAnsi"/>
                <w:b/>
              </w:rPr>
              <w:t>Dan ružičastih majica</w:t>
            </w:r>
            <w:r w:rsidRPr="007F7E5F">
              <w:rPr>
                <w:rFonts w:eastAsia="Times New Roman" w:cstheme="minorHAnsi"/>
              </w:rPr>
              <w:t xml:space="preserve">  - program prevencije vršnjačkog nasilja</w:t>
            </w:r>
          </w:p>
        </w:tc>
        <w:tc>
          <w:tcPr>
            <w:tcW w:w="3960" w:type="dxa"/>
          </w:tcPr>
          <w:p w14:paraId="76FEC6D5" w14:textId="77777777" w:rsidR="00FF463B" w:rsidRPr="007F7E5F" w:rsidRDefault="00FF463B" w:rsidP="00DE6C6B">
            <w:pPr>
              <w:spacing w:after="0" w:line="240" w:lineRule="auto"/>
              <w:contextualSpacing/>
              <w:rPr>
                <w:rFonts w:eastAsia="Times New Roman" w:cstheme="minorHAnsi"/>
              </w:rPr>
            </w:pPr>
            <w:r w:rsidRPr="007F7E5F">
              <w:rPr>
                <w:rFonts w:eastAsia="Times New Roman" w:cstheme="minorHAnsi"/>
              </w:rPr>
              <w:t xml:space="preserve"> Nošenje ružičastih majica.  Razrednici će na satovima razrednika obraditi teme koje se tiču prevencije nasilnih ponašanja te jačanja tolerancije</w:t>
            </w:r>
          </w:p>
        </w:tc>
        <w:tc>
          <w:tcPr>
            <w:tcW w:w="1938" w:type="dxa"/>
          </w:tcPr>
          <w:p w14:paraId="271ED3D0" w14:textId="77777777" w:rsidR="00FF463B" w:rsidRPr="007F7E5F" w:rsidRDefault="00FF463B" w:rsidP="00DE6C6B">
            <w:pPr>
              <w:spacing w:after="0" w:line="240" w:lineRule="auto"/>
              <w:rPr>
                <w:rFonts w:eastAsia="Times New Roman" w:cstheme="minorHAnsi"/>
              </w:rPr>
            </w:pPr>
          </w:p>
          <w:p w14:paraId="64B0A4E8"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razrednici, stručne suradnice</w:t>
            </w:r>
          </w:p>
        </w:tc>
        <w:tc>
          <w:tcPr>
            <w:tcW w:w="1497" w:type="dxa"/>
          </w:tcPr>
          <w:p w14:paraId="67B34A05" w14:textId="77777777" w:rsidR="00FF463B" w:rsidRPr="007F7E5F" w:rsidRDefault="00FF463B" w:rsidP="00DE6C6B">
            <w:pPr>
              <w:spacing w:after="0" w:line="240" w:lineRule="auto"/>
              <w:rPr>
                <w:rFonts w:eastAsia="Times New Roman" w:cstheme="minorHAnsi"/>
              </w:rPr>
            </w:pPr>
          </w:p>
          <w:p w14:paraId="642B97AD"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02.2023.</w:t>
            </w:r>
          </w:p>
        </w:tc>
      </w:tr>
      <w:tr w:rsidR="00FF463B" w:rsidRPr="007F7E5F" w14:paraId="6831A2CB" w14:textId="77777777" w:rsidTr="00DE6C6B">
        <w:trPr>
          <w:trHeight w:val="710"/>
          <w:jc w:val="center"/>
        </w:trPr>
        <w:tc>
          <w:tcPr>
            <w:tcW w:w="2263" w:type="dxa"/>
          </w:tcPr>
          <w:p w14:paraId="3B7A5EE4" w14:textId="77777777" w:rsidR="00FF463B" w:rsidRPr="007F7E5F" w:rsidRDefault="00FF463B" w:rsidP="00DE6C6B">
            <w:pPr>
              <w:spacing w:after="0" w:line="240" w:lineRule="auto"/>
              <w:rPr>
                <w:rFonts w:eastAsia="Times New Roman" w:cstheme="minorHAnsi"/>
              </w:rPr>
            </w:pPr>
          </w:p>
          <w:p w14:paraId="609711CA"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Tjedan psihologije</w:t>
            </w:r>
          </w:p>
        </w:tc>
        <w:tc>
          <w:tcPr>
            <w:tcW w:w="3960" w:type="dxa"/>
          </w:tcPr>
          <w:p w14:paraId="1E925EBB" w14:textId="77777777" w:rsidR="00FF463B" w:rsidRPr="007F7E5F" w:rsidRDefault="00FF463B" w:rsidP="00DE6C6B">
            <w:pPr>
              <w:spacing w:after="0" w:line="240" w:lineRule="auto"/>
              <w:contextualSpacing/>
              <w:rPr>
                <w:rFonts w:eastAsia="Times New Roman" w:cstheme="minorHAnsi"/>
              </w:rPr>
            </w:pPr>
            <w:r w:rsidRPr="007F7E5F">
              <w:rPr>
                <w:rFonts w:eastAsia="Times New Roman" w:cstheme="minorHAnsi"/>
              </w:rPr>
              <w:t>Popularizacija psihologije i briga o mentalnom zdravlju</w:t>
            </w:r>
          </w:p>
        </w:tc>
        <w:tc>
          <w:tcPr>
            <w:tcW w:w="1938" w:type="dxa"/>
          </w:tcPr>
          <w:p w14:paraId="7048F86F"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psihologinja, razrednici</w:t>
            </w:r>
          </w:p>
        </w:tc>
        <w:tc>
          <w:tcPr>
            <w:tcW w:w="1497" w:type="dxa"/>
          </w:tcPr>
          <w:p w14:paraId="3A6FA59F"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02.2023.</w:t>
            </w:r>
          </w:p>
        </w:tc>
      </w:tr>
      <w:tr w:rsidR="00FF463B" w:rsidRPr="007F7E5F" w14:paraId="00CF8457" w14:textId="77777777" w:rsidTr="00DE6C6B">
        <w:trPr>
          <w:trHeight w:val="861"/>
          <w:jc w:val="center"/>
        </w:trPr>
        <w:tc>
          <w:tcPr>
            <w:tcW w:w="2263" w:type="dxa"/>
          </w:tcPr>
          <w:p w14:paraId="533F4460" w14:textId="77777777" w:rsidR="00FF463B" w:rsidRPr="007F7E5F" w:rsidRDefault="00FF463B" w:rsidP="00DE6C6B">
            <w:pPr>
              <w:spacing w:after="0" w:line="240" w:lineRule="auto"/>
              <w:rPr>
                <w:rFonts w:eastAsia="Times New Roman" w:cstheme="minorHAnsi"/>
                <w:b/>
                <w:bCs/>
              </w:rPr>
            </w:pPr>
            <w:r w:rsidRPr="007F7E5F">
              <w:rPr>
                <w:rFonts w:eastAsia="Times New Roman" w:cstheme="minorHAnsi"/>
                <w:b/>
                <w:bCs/>
              </w:rPr>
              <w:t>Svjetski dan broja Pi</w:t>
            </w:r>
          </w:p>
        </w:tc>
        <w:tc>
          <w:tcPr>
            <w:tcW w:w="3960" w:type="dxa"/>
          </w:tcPr>
          <w:p w14:paraId="3D2EEFAA" w14:textId="77777777" w:rsidR="00FF463B" w:rsidRPr="007F7E5F" w:rsidRDefault="00FF463B" w:rsidP="00DE6C6B">
            <w:pPr>
              <w:spacing w:after="0" w:line="240" w:lineRule="auto"/>
              <w:contextualSpacing/>
              <w:rPr>
                <w:rFonts w:eastAsia="Times New Roman" w:cstheme="minorHAnsi"/>
              </w:rPr>
            </w:pPr>
            <w:r w:rsidRPr="007F7E5F">
              <w:rPr>
                <w:rFonts w:eastAsia="Times New Roman" w:cstheme="minorHAnsi"/>
              </w:rPr>
              <w:t>Učenici PŠ Ciglena će obilježiti Dan broja Pi  s ciljem razvoja specifičnih interesa u području Matematike</w:t>
            </w:r>
          </w:p>
        </w:tc>
        <w:tc>
          <w:tcPr>
            <w:tcW w:w="1938" w:type="dxa"/>
          </w:tcPr>
          <w:p w14:paraId="4CAD2FF6"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učiteljice i učenici     5.,7., 8.r. PŠ Ciglena</w:t>
            </w:r>
          </w:p>
        </w:tc>
        <w:tc>
          <w:tcPr>
            <w:tcW w:w="1497" w:type="dxa"/>
          </w:tcPr>
          <w:p w14:paraId="2B15DD17"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03.2023.</w:t>
            </w:r>
          </w:p>
        </w:tc>
      </w:tr>
      <w:tr w:rsidR="00FF463B" w:rsidRPr="007F7E5F" w14:paraId="4CD214C4" w14:textId="77777777" w:rsidTr="00DE6C6B">
        <w:trPr>
          <w:trHeight w:val="849"/>
          <w:jc w:val="center"/>
        </w:trPr>
        <w:tc>
          <w:tcPr>
            <w:tcW w:w="2263" w:type="dxa"/>
            <w:vAlign w:val="center"/>
          </w:tcPr>
          <w:p w14:paraId="3414ADEF"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Svjetski dan osoba s Downovim sindromom</w:t>
            </w:r>
          </w:p>
          <w:p w14:paraId="186189BD"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 xml:space="preserve"> </w:t>
            </w:r>
          </w:p>
        </w:tc>
        <w:tc>
          <w:tcPr>
            <w:tcW w:w="3960" w:type="dxa"/>
            <w:vAlign w:val="center"/>
          </w:tcPr>
          <w:p w14:paraId="70EDC374"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Obilježavanje simboličnim nošenjem različitih čarapa u svrhu osvještavanja posebnosti osoba sa sindromom Down</w:t>
            </w:r>
          </w:p>
          <w:p w14:paraId="6C702CA4"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-svi učenici škole</w:t>
            </w:r>
          </w:p>
        </w:tc>
        <w:tc>
          <w:tcPr>
            <w:tcW w:w="1938" w:type="dxa"/>
            <w:vAlign w:val="center"/>
          </w:tcPr>
          <w:p w14:paraId="266D7C9A"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stručne suradnice</w:t>
            </w:r>
          </w:p>
        </w:tc>
        <w:tc>
          <w:tcPr>
            <w:tcW w:w="1497" w:type="dxa"/>
            <w:vAlign w:val="center"/>
          </w:tcPr>
          <w:p w14:paraId="5151DE82"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03.2023.</w:t>
            </w:r>
          </w:p>
        </w:tc>
      </w:tr>
      <w:tr w:rsidR="00FF463B" w:rsidRPr="007F7E5F" w14:paraId="2CF4D1E3" w14:textId="77777777" w:rsidTr="00DE6C6B">
        <w:trPr>
          <w:trHeight w:val="849"/>
          <w:jc w:val="center"/>
        </w:trPr>
        <w:tc>
          <w:tcPr>
            <w:tcW w:w="2263" w:type="dxa"/>
            <w:vAlign w:val="center"/>
          </w:tcPr>
          <w:p w14:paraId="3273807D"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 xml:space="preserve">Međunarodni dan darovitih učenika  </w:t>
            </w:r>
          </w:p>
          <w:p w14:paraId="14151AB9" w14:textId="77777777" w:rsidR="00FF463B" w:rsidRPr="007F7E5F" w:rsidRDefault="00FF463B" w:rsidP="00DE6C6B">
            <w:pPr>
              <w:spacing w:after="0" w:line="240" w:lineRule="auto"/>
              <w:rPr>
                <w:rFonts w:eastAsia="Times New Roman" w:cstheme="minorHAnsi"/>
                <w:b/>
              </w:rPr>
            </w:pPr>
          </w:p>
        </w:tc>
        <w:tc>
          <w:tcPr>
            <w:tcW w:w="3960" w:type="dxa"/>
            <w:vAlign w:val="center"/>
          </w:tcPr>
          <w:p w14:paraId="08AEE07C"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Senzibilizacija učitelja i jačanje kompetencija darovitih učenika</w:t>
            </w:r>
          </w:p>
        </w:tc>
        <w:tc>
          <w:tcPr>
            <w:tcW w:w="1938" w:type="dxa"/>
            <w:vAlign w:val="center"/>
          </w:tcPr>
          <w:p w14:paraId="37E6AE25"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psihologinja, razrednici</w:t>
            </w:r>
          </w:p>
        </w:tc>
        <w:tc>
          <w:tcPr>
            <w:tcW w:w="1497" w:type="dxa"/>
            <w:vAlign w:val="center"/>
          </w:tcPr>
          <w:p w14:paraId="27B384A7"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21.03.2023.</w:t>
            </w:r>
          </w:p>
        </w:tc>
      </w:tr>
      <w:tr w:rsidR="00FF463B" w:rsidRPr="007F7E5F" w14:paraId="547503A1" w14:textId="77777777" w:rsidTr="00DE6C6B">
        <w:trPr>
          <w:trHeight w:val="849"/>
          <w:jc w:val="center"/>
        </w:trPr>
        <w:tc>
          <w:tcPr>
            <w:tcW w:w="2263" w:type="dxa"/>
            <w:vAlign w:val="center"/>
          </w:tcPr>
          <w:p w14:paraId="4724B56D"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Svjetski dan oralnog zdravlja</w:t>
            </w:r>
          </w:p>
        </w:tc>
        <w:tc>
          <w:tcPr>
            <w:tcW w:w="3960" w:type="dxa"/>
            <w:vAlign w:val="center"/>
          </w:tcPr>
          <w:p w14:paraId="6650E6C5"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Razvijanje svijesti o važnosti brige o oralnom zdravlju</w:t>
            </w:r>
          </w:p>
        </w:tc>
        <w:tc>
          <w:tcPr>
            <w:tcW w:w="1938" w:type="dxa"/>
            <w:vAlign w:val="center"/>
          </w:tcPr>
          <w:p w14:paraId="48B1FB0B"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učenici i učiteljice PB, PŠ NP,PŠ Klok.</w:t>
            </w:r>
          </w:p>
        </w:tc>
        <w:tc>
          <w:tcPr>
            <w:tcW w:w="1497" w:type="dxa"/>
            <w:vAlign w:val="center"/>
          </w:tcPr>
          <w:p w14:paraId="6EF8A8EA"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20.03.2023.</w:t>
            </w:r>
          </w:p>
        </w:tc>
      </w:tr>
      <w:tr w:rsidR="00FF463B" w:rsidRPr="007F7E5F" w14:paraId="0AEB6104" w14:textId="77777777" w:rsidTr="00DE6C6B">
        <w:trPr>
          <w:trHeight w:val="860"/>
          <w:jc w:val="center"/>
        </w:trPr>
        <w:tc>
          <w:tcPr>
            <w:tcW w:w="2263" w:type="dxa"/>
            <w:tcBorders>
              <w:top w:val="single" w:sz="4" w:space="0" w:color="auto"/>
              <w:left w:val="single" w:sz="4" w:space="0" w:color="auto"/>
              <w:bottom w:val="single" w:sz="4" w:space="0" w:color="auto"/>
              <w:right w:val="single" w:sz="4" w:space="0" w:color="auto"/>
            </w:tcBorders>
            <w:vAlign w:val="center"/>
          </w:tcPr>
          <w:p w14:paraId="2819239D"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Svjetski dan borbe protiv alkoholizma</w:t>
            </w:r>
          </w:p>
          <w:p w14:paraId="6777F5A1"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 xml:space="preserve"> </w:t>
            </w:r>
          </w:p>
        </w:tc>
        <w:tc>
          <w:tcPr>
            <w:tcW w:w="3960" w:type="dxa"/>
            <w:tcBorders>
              <w:top w:val="single" w:sz="4" w:space="0" w:color="auto"/>
              <w:left w:val="single" w:sz="4" w:space="0" w:color="auto"/>
              <w:bottom w:val="single" w:sz="4" w:space="0" w:color="auto"/>
              <w:right w:val="single" w:sz="4" w:space="0" w:color="auto"/>
            </w:tcBorders>
            <w:vAlign w:val="center"/>
          </w:tcPr>
          <w:p w14:paraId="00171927"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Prevencija konzumiranja alkohola</w:t>
            </w:r>
          </w:p>
        </w:tc>
        <w:tc>
          <w:tcPr>
            <w:tcW w:w="1938" w:type="dxa"/>
            <w:tcBorders>
              <w:top w:val="single" w:sz="4" w:space="0" w:color="auto"/>
              <w:left w:val="single" w:sz="4" w:space="0" w:color="auto"/>
              <w:bottom w:val="single" w:sz="4" w:space="0" w:color="auto"/>
              <w:right w:val="single" w:sz="4" w:space="0" w:color="auto"/>
            </w:tcBorders>
            <w:vAlign w:val="center"/>
          </w:tcPr>
          <w:p w14:paraId="112CA3B8"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učiteljice</w:t>
            </w:r>
          </w:p>
          <w:p w14:paraId="7891864F"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 xml:space="preserve"> Biologije i Kemije 8.r., CK Bjelovar</w:t>
            </w:r>
          </w:p>
          <w:p w14:paraId="01DA829A"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 xml:space="preserve"> </w:t>
            </w:r>
          </w:p>
        </w:tc>
        <w:tc>
          <w:tcPr>
            <w:tcW w:w="1497" w:type="dxa"/>
            <w:tcBorders>
              <w:top w:val="single" w:sz="4" w:space="0" w:color="auto"/>
              <w:left w:val="single" w:sz="4" w:space="0" w:color="auto"/>
              <w:bottom w:val="single" w:sz="4" w:space="0" w:color="auto"/>
              <w:right w:val="single" w:sz="4" w:space="0" w:color="auto"/>
            </w:tcBorders>
            <w:vAlign w:val="center"/>
          </w:tcPr>
          <w:p w14:paraId="36D0FFA0"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01.04.2023.  </w:t>
            </w:r>
          </w:p>
        </w:tc>
      </w:tr>
      <w:tr w:rsidR="00FF463B" w:rsidRPr="007F7E5F" w14:paraId="10E2A6AB" w14:textId="77777777" w:rsidTr="00DE6C6B">
        <w:trPr>
          <w:trHeight w:val="535"/>
          <w:jc w:val="center"/>
        </w:trPr>
        <w:tc>
          <w:tcPr>
            <w:tcW w:w="2263" w:type="dxa"/>
            <w:tcBorders>
              <w:top w:val="single" w:sz="4" w:space="0" w:color="auto"/>
              <w:left w:val="single" w:sz="4" w:space="0" w:color="auto"/>
              <w:bottom w:val="single" w:sz="4" w:space="0" w:color="auto"/>
              <w:right w:val="single" w:sz="4" w:space="0" w:color="auto"/>
            </w:tcBorders>
            <w:vAlign w:val="center"/>
          </w:tcPr>
          <w:p w14:paraId="02F5904D"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 xml:space="preserve">Svjetski dan svjesnosti o autizmu </w:t>
            </w:r>
          </w:p>
        </w:tc>
        <w:tc>
          <w:tcPr>
            <w:tcW w:w="3960" w:type="dxa"/>
            <w:tcBorders>
              <w:top w:val="single" w:sz="4" w:space="0" w:color="auto"/>
              <w:left w:val="single" w:sz="4" w:space="0" w:color="auto"/>
              <w:bottom w:val="single" w:sz="4" w:space="0" w:color="auto"/>
              <w:right w:val="single" w:sz="4" w:space="0" w:color="auto"/>
            </w:tcBorders>
            <w:vAlign w:val="center"/>
          </w:tcPr>
          <w:p w14:paraId="21AD9624"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Pružanje potpore osobama iz autističnog spektra</w:t>
            </w:r>
          </w:p>
        </w:tc>
        <w:tc>
          <w:tcPr>
            <w:tcW w:w="1938" w:type="dxa"/>
            <w:tcBorders>
              <w:top w:val="single" w:sz="4" w:space="0" w:color="auto"/>
              <w:left w:val="single" w:sz="4" w:space="0" w:color="auto"/>
              <w:bottom w:val="single" w:sz="4" w:space="0" w:color="auto"/>
              <w:right w:val="single" w:sz="4" w:space="0" w:color="auto"/>
            </w:tcBorders>
            <w:vAlign w:val="center"/>
          </w:tcPr>
          <w:p w14:paraId="1B65B774"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 xml:space="preserve">učiteljice i učenici  RN MŠ; učiteljice i učenici PŠ NP </w:t>
            </w:r>
          </w:p>
        </w:tc>
        <w:tc>
          <w:tcPr>
            <w:tcW w:w="1497" w:type="dxa"/>
            <w:tcBorders>
              <w:top w:val="single" w:sz="4" w:space="0" w:color="auto"/>
              <w:left w:val="single" w:sz="4" w:space="0" w:color="auto"/>
              <w:bottom w:val="single" w:sz="4" w:space="0" w:color="auto"/>
              <w:right w:val="single" w:sz="4" w:space="0" w:color="auto"/>
            </w:tcBorders>
            <w:vAlign w:val="center"/>
          </w:tcPr>
          <w:p w14:paraId="283B957D"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02.04.2023.</w:t>
            </w:r>
          </w:p>
        </w:tc>
      </w:tr>
      <w:tr w:rsidR="00FF463B" w:rsidRPr="007F7E5F" w14:paraId="497F51B7" w14:textId="77777777" w:rsidTr="00DE6C6B">
        <w:trPr>
          <w:trHeight w:val="376"/>
          <w:jc w:val="center"/>
        </w:trPr>
        <w:tc>
          <w:tcPr>
            <w:tcW w:w="2263" w:type="dxa"/>
            <w:vAlign w:val="center"/>
          </w:tcPr>
          <w:p w14:paraId="6220A1D2"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 xml:space="preserve">Svjetski dan zdravlja </w:t>
            </w:r>
          </w:p>
        </w:tc>
        <w:tc>
          <w:tcPr>
            <w:tcW w:w="3960" w:type="dxa"/>
            <w:vAlign w:val="center"/>
          </w:tcPr>
          <w:p w14:paraId="18ECDBDE"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Podizanje svijesti o vlastitom zdravlju, prevencija pretilosti i anoreksije </w:t>
            </w:r>
          </w:p>
        </w:tc>
        <w:tc>
          <w:tcPr>
            <w:tcW w:w="1938" w:type="dxa"/>
            <w:vAlign w:val="center"/>
          </w:tcPr>
          <w:p w14:paraId="51BBA0AD"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učiteljice Biologije i Kemije, 8.r., HCK Bjelovar</w:t>
            </w:r>
          </w:p>
        </w:tc>
        <w:tc>
          <w:tcPr>
            <w:tcW w:w="1497" w:type="dxa"/>
            <w:vAlign w:val="center"/>
          </w:tcPr>
          <w:p w14:paraId="260FDC33"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07.04.2023.</w:t>
            </w:r>
          </w:p>
        </w:tc>
      </w:tr>
      <w:tr w:rsidR="00FF463B" w:rsidRPr="007F7E5F" w14:paraId="18E679D0" w14:textId="77777777" w:rsidTr="00DE6C6B">
        <w:trPr>
          <w:trHeight w:val="805"/>
          <w:jc w:val="center"/>
        </w:trPr>
        <w:tc>
          <w:tcPr>
            <w:tcW w:w="2263" w:type="dxa"/>
            <w:vAlign w:val="center"/>
          </w:tcPr>
          <w:p w14:paraId="346EB45F"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Svjetski dan zaštite okoliša</w:t>
            </w:r>
          </w:p>
        </w:tc>
        <w:tc>
          <w:tcPr>
            <w:tcW w:w="3960" w:type="dxa"/>
            <w:vAlign w:val="center"/>
          </w:tcPr>
          <w:p w14:paraId="160A60A7"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Obilježit će se prigodnim aktivnostima s ciljem osvještavanja zaštite našeg okoliša</w:t>
            </w:r>
          </w:p>
        </w:tc>
        <w:tc>
          <w:tcPr>
            <w:tcW w:w="1938" w:type="dxa"/>
            <w:vAlign w:val="center"/>
          </w:tcPr>
          <w:p w14:paraId="272AACBA"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učiteljice  i učenici MŠ, PŠ 1.-8.</w:t>
            </w:r>
          </w:p>
        </w:tc>
        <w:tc>
          <w:tcPr>
            <w:tcW w:w="1497" w:type="dxa"/>
            <w:vAlign w:val="center"/>
          </w:tcPr>
          <w:p w14:paraId="2B312F0B"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 II.polugodište</w:t>
            </w:r>
          </w:p>
        </w:tc>
      </w:tr>
      <w:tr w:rsidR="00FF463B" w:rsidRPr="007F7E5F" w14:paraId="0A4D5F57" w14:textId="77777777" w:rsidTr="00DE6C6B">
        <w:trPr>
          <w:trHeight w:val="580"/>
          <w:jc w:val="center"/>
        </w:trPr>
        <w:tc>
          <w:tcPr>
            <w:tcW w:w="2263" w:type="dxa"/>
          </w:tcPr>
          <w:p w14:paraId="5CDBD89C"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Međunarodni dan obitelji 15. 05.</w:t>
            </w:r>
          </w:p>
        </w:tc>
        <w:tc>
          <w:tcPr>
            <w:tcW w:w="3960" w:type="dxa"/>
          </w:tcPr>
          <w:p w14:paraId="7911AD6A"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Radionice, parlaonice na temu obiteljskog života</w:t>
            </w:r>
          </w:p>
        </w:tc>
        <w:tc>
          <w:tcPr>
            <w:tcW w:w="1938" w:type="dxa"/>
          </w:tcPr>
          <w:p w14:paraId="3636A60F"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učitelji i učenici RN PŠ Ciglena </w:t>
            </w:r>
          </w:p>
        </w:tc>
        <w:tc>
          <w:tcPr>
            <w:tcW w:w="1497" w:type="dxa"/>
          </w:tcPr>
          <w:p w14:paraId="698D4C50" w14:textId="77777777" w:rsidR="00FF463B" w:rsidRPr="007F7E5F" w:rsidRDefault="00FF463B" w:rsidP="00DE6C6B">
            <w:pPr>
              <w:spacing w:after="0" w:line="240" w:lineRule="auto"/>
              <w:rPr>
                <w:rFonts w:eastAsia="Times New Roman" w:cstheme="minorHAnsi"/>
              </w:rPr>
            </w:pPr>
          </w:p>
          <w:p w14:paraId="6CB5821C"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05.2023.</w:t>
            </w:r>
          </w:p>
        </w:tc>
      </w:tr>
      <w:tr w:rsidR="00FF463B" w:rsidRPr="007F7E5F" w14:paraId="039C45BB" w14:textId="77777777" w:rsidTr="00DE6C6B">
        <w:trPr>
          <w:trHeight w:val="126"/>
          <w:jc w:val="center"/>
        </w:trPr>
        <w:tc>
          <w:tcPr>
            <w:tcW w:w="2263" w:type="dxa"/>
          </w:tcPr>
          <w:p w14:paraId="554F4720"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Svjetski dan sporta</w:t>
            </w:r>
          </w:p>
        </w:tc>
        <w:tc>
          <w:tcPr>
            <w:tcW w:w="3960" w:type="dxa"/>
          </w:tcPr>
          <w:p w14:paraId="5D686B25"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Obilježavanje prigodnim aktivnostima vezanih uz sport i tjelesnu aktivnost</w:t>
            </w:r>
          </w:p>
        </w:tc>
        <w:tc>
          <w:tcPr>
            <w:tcW w:w="1938" w:type="dxa"/>
          </w:tcPr>
          <w:p w14:paraId="09E34017"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učitelji  TZK uz Dan škole - MŠ/PŠ  1.-8.</w:t>
            </w:r>
          </w:p>
        </w:tc>
        <w:tc>
          <w:tcPr>
            <w:tcW w:w="1497" w:type="dxa"/>
          </w:tcPr>
          <w:p w14:paraId="6E1E5711"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05.2023.</w:t>
            </w:r>
          </w:p>
          <w:p w14:paraId="1CFF2788"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 xml:space="preserve"> </w:t>
            </w:r>
          </w:p>
        </w:tc>
      </w:tr>
      <w:tr w:rsidR="00FF463B" w:rsidRPr="007F7E5F" w14:paraId="42B9715D" w14:textId="77777777" w:rsidTr="00DE6C6B">
        <w:trPr>
          <w:trHeight w:val="126"/>
          <w:jc w:val="center"/>
        </w:trPr>
        <w:tc>
          <w:tcPr>
            <w:tcW w:w="2263" w:type="dxa"/>
          </w:tcPr>
          <w:p w14:paraId="1D2BC8B0" w14:textId="77777777" w:rsidR="00FF463B" w:rsidRPr="007F7E5F" w:rsidRDefault="00FF463B" w:rsidP="00DE6C6B">
            <w:pPr>
              <w:spacing w:after="0" w:line="240" w:lineRule="auto"/>
              <w:rPr>
                <w:rFonts w:eastAsia="Times New Roman" w:cstheme="minorHAnsi"/>
                <w:b/>
              </w:rPr>
            </w:pPr>
            <w:r w:rsidRPr="007F7E5F">
              <w:rPr>
                <w:rFonts w:eastAsia="Times New Roman" w:cstheme="minorHAnsi"/>
                <w:b/>
              </w:rPr>
              <w:t xml:space="preserve">Svjetski dan nepušenja </w:t>
            </w:r>
          </w:p>
        </w:tc>
        <w:tc>
          <w:tcPr>
            <w:tcW w:w="3960" w:type="dxa"/>
          </w:tcPr>
          <w:p w14:paraId="33BED2CB"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Aktivnosti s učenicima vezane za osvještavanje o štetnosti pušenja i problema ovisnosti u 7. razredima</w:t>
            </w:r>
          </w:p>
        </w:tc>
        <w:tc>
          <w:tcPr>
            <w:tcW w:w="1938" w:type="dxa"/>
          </w:tcPr>
          <w:p w14:paraId="3AA97AD5" w14:textId="77777777" w:rsidR="00FF463B" w:rsidRPr="007F7E5F" w:rsidRDefault="00FF463B" w:rsidP="00DE6C6B">
            <w:pPr>
              <w:spacing w:after="0" w:line="240" w:lineRule="auto"/>
              <w:jc w:val="center"/>
              <w:rPr>
                <w:rFonts w:eastAsia="Times New Roman" w:cstheme="minorHAnsi"/>
              </w:rPr>
            </w:pPr>
            <w:r w:rsidRPr="007F7E5F">
              <w:rPr>
                <w:rFonts w:eastAsia="Times New Roman" w:cstheme="minorHAnsi"/>
              </w:rPr>
              <w:t xml:space="preserve">učiteljice  Biologije i Kemije 7. 8. </w:t>
            </w:r>
          </w:p>
        </w:tc>
        <w:tc>
          <w:tcPr>
            <w:tcW w:w="1497" w:type="dxa"/>
          </w:tcPr>
          <w:p w14:paraId="12DA02FE" w14:textId="77777777" w:rsidR="00FF463B" w:rsidRPr="007F7E5F" w:rsidRDefault="00FF463B" w:rsidP="00DE6C6B">
            <w:pPr>
              <w:spacing w:after="0" w:line="240" w:lineRule="auto"/>
              <w:rPr>
                <w:rFonts w:eastAsia="Times New Roman" w:cstheme="minorHAnsi"/>
              </w:rPr>
            </w:pPr>
          </w:p>
          <w:p w14:paraId="50B173EF" w14:textId="77777777" w:rsidR="00FF463B" w:rsidRPr="007F7E5F" w:rsidRDefault="00FF463B" w:rsidP="00DE6C6B">
            <w:pPr>
              <w:spacing w:after="0" w:line="240" w:lineRule="auto"/>
              <w:rPr>
                <w:rFonts w:eastAsia="Times New Roman" w:cstheme="minorHAnsi"/>
              </w:rPr>
            </w:pPr>
            <w:r w:rsidRPr="007F7E5F">
              <w:rPr>
                <w:rFonts w:eastAsia="Times New Roman" w:cstheme="minorHAnsi"/>
              </w:rPr>
              <w:t>31.05. 2023.</w:t>
            </w:r>
          </w:p>
        </w:tc>
      </w:tr>
      <w:tr w:rsidR="00FF463B" w:rsidRPr="007F7E5F" w14:paraId="7548413A" w14:textId="77777777" w:rsidTr="00DE6C6B">
        <w:trPr>
          <w:trHeight w:val="612"/>
          <w:jc w:val="center"/>
        </w:trPr>
        <w:tc>
          <w:tcPr>
            <w:tcW w:w="2263" w:type="dxa"/>
          </w:tcPr>
          <w:p w14:paraId="5F3ED8F2" w14:textId="77777777" w:rsidR="00FF463B" w:rsidRPr="007F7E5F" w:rsidRDefault="00FF463B" w:rsidP="00DE6C6B">
            <w:pPr>
              <w:spacing w:after="0" w:line="240" w:lineRule="auto"/>
              <w:rPr>
                <w:rFonts w:eastAsia="Times New Roman" w:cstheme="minorHAnsi"/>
              </w:rPr>
            </w:pPr>
          </w:p>
          <w:p w14:paraId="0915A5CB" w14:textId="77777777" w:rsidR="00FF463B" w:rsidRPr="007F7E5F" w:rsidRDefault="00FF463B" w:rsidP="00DE6C6B">
            <w:pPr>
              <w:spacing w:after="0" w:line="240" w:lineRule="auto"/>
              <w:rPr>
                <w:rFonts w:eastAsia="Times New Roman" w:cstheme="minorHAnsi"/>
                <w:b/>
                <w:bCs/>
              </w:rPr>
            </w:pPr>
            <w:r w:rsidRPr="007F7E5F">
              <w:rPr>
                <w:rFonts w:eastAsia="Times New Roman" w:cstheme="minorHAnsi"/>
                <w:b/>
                <w:bCs/>
              </w:rPr>
              <w:t>Bonton- pravila lijepog ponašanja</w:t>
            </w:r>
          </w:p>
        </w:tc>
        <w:tc>
          <w:tcPr>
            <w:tcW w:w="3960" w:type="dxa"/>
          </w:tcPr>
          <w:p w14:paraId="1E86031D" w14:textId="77777777" w:rsidR="00FF463B" w:rsidRPr="007F7E5F" w:rsidRDefault="00FF463B" w:rsidP="00DE6C6B">
            <w:pPr>
              <w:spacing w:after="0" w:line="276" w:lineRule="auto"/>
              <w:rPr>
                <w:rFonts w:eastAsia="Times New Roman" w:cstheme="minorHAnsi"/>
              </w:rPr>
            </w:pPr>
            <w:r w:rsidRPr="007F7E5F">
              <w:rPr>
                <w:rFonts w:eastAsia="Times New Roman" w:cstheme="minorHAnsi"/>
              </w:rPr>
              <w:t>Učenici PB razvijat će vještine kako se treba ponašati, komunicirati, izražavati, izgledati…</w:t>
            </w:r>
          </w:p>
        </w:tc>
        <w:tc>
          <w:tcPr>
            <w:tcW w:w="1938" w:type="dxa"/>
          </w:tcPr>
          <w:p w14:paraId="16322304" w14:textId="77777777" w:rsidR="00FF463B" w:rsidRPr="007F7E5F" w:rsidRDefault="00FF463B" w:rsidP="00DE6C6B">
            <w:pPr>
              <w:spacing w:after="0" w:line="259" w:lineRule="auto"/>
              <w:jc w:val="center"/>
              <w:rPr>
                <w:rFonts w:eastAsia="Times New Roman" w:cstheme="minorHAnsi"/>
              </w:rPr>
            </w:pPr>
            <w:r w:rsidRPr="007F7E5F">
              <w:rPr>
                <w:rFonts w:eastAsia="Times New Roman" w:cstheme="minorHAnsi"/>
              </w:rPr>
              <w:t>učiteljice  i učenici PB</w:t>
            </w:r>
          </w:p>
        </w:tc>
        <w:tc>
          <w:tcPr>
            <w:tcW w:w="1497" w:type="dxa"/>
          </w:tcPr>
          <w:p w14:paraId="1C75FBC4" w14:textId="77777777" w:rsidR="00FF463B" w:rsidRPr="007F7E5F" w:rsidRDefault="00FF463B" w:rsidP="00DE6C6B">
            <w:pPr>
              <w:spacing w:after="0" w:line="259" w:lineRule="auto"/>
              <w:rPr>
                <w:rFonts w:eastAsia="Times New Roman" w:cstheme="minorHAnsi"/>
              </w:rPr>
            </w:pPr>
            <w:r w:rsidRPr="007F7E5F">
              <w:rPr>
                <w:rFonts w:eastAsia="Times New Roman" w:cstheme="minorHAnsi"/>
              </w:rPr>
              <w:t>tijekom šk. godine</w:t>
            </w:r>
          </w:p>
        </w:tc>
      </w:tr>
    </w:tbl>
    <w:p w14:paraId="6FFB42A8" w14:textId="77777777" w:rsidR="00FF463B" w:rsidRPr="007F7E5F" w:rsidRDefault="00FF463B" w:rsidP="00FF463B">
      <w:pPr>
        <w:spacing w:after="0" w:line="276" w:lineRule="auto"/>
        <w:contextualSpacing/>
        <w:rPr>
          <w:rFonts w:eastAsiaTheme="majorEastAsia" w:cstheme="minorHAnsi"/>
          <w:bCs/>
          <w:iCs/>
          <w:lang w:eastAsia="en-US"/>
        </w:rPr>
      </w:pPr>
      <w:r w:rsidRPr="007F7E5F">
        <w:rPr>
          <w:rFonts w:eastAsiaTheme="majorEastAsia" w:cstheme="minorHAnsi"/>
          <w:b/>
          <w:bCs/>
          <w:iCs/>
          <w:lang w:eastAsia="en-US"/>
        </w:rPr>
        <w:t xml:space="preserve"> </w:t>
      </w:r>
    </w:p>
    <w:p w14:paraId="15391926" w14:textId="77777777" w:rsidR="00FF463B" w:rsidRPr="007F7E5F" w:rsidRDefault="00FF463B" w:rsidP="00FF463B">
      <w:pPr>
        <w:spacing w:after="0" w:line="276" w:lineRule="auto"/>
        <w:rPr>
          <w:rFonts w:eastAsiaTheme="minorHAnsi" w:cstheme="minorHAnsi"/>
          <w:lang w:eastAsia="en-US"/>
        </w:rPr>
      </w:pPr>
    </w:p>
    <w:p w14:paraId="4A8692DB" w14:textId="77777777" w:rsidR="00FF463B" w:rsidRPr="007F7E5F" w:rsidRDefault="00FF463B" w:rsidP="00FF463B">
      <w:pPr>
        <w:autoSpaceDE w:val="0"/>
        <w:autoSpaceDN w:val="0"/>
        <w:adjustRightInd w:val="0"/>
        <w:spacing w:after="0" w:line="240" w:lineRule="auto"/>
        <w:rPr>
          <w:rFonts w:cstheme="minorHAnsi"/>
          <w:b/>
        </w:rPr>
      </w:pPr>
      <w:r w:rsidRPr="007F7E5F">
        <w:rPr>
          <w:rFonts w:cstheme="minorHAnsi"/>
          <w:b/>
        </w:rPr>
        <w:t xml:space="preserve">                                                                                                                                              Voditeljica ŠPP-a:</w:t>
      </w:r>
    </w:p>
    <w:p w14:paraId="27BCC369" w14:textId="77777777" w:rsidR="00FF463B" w:rsidRPr="007F7E5F" w:rsidRDefault="00FF463B" w:rsidP="00FF463B">
      <w:pPr>
        <w:autoSpaceDE w:val="0"/>
        <w:autoSpaceDN w:val="0"/>
        <w:adjustRightInd w:val="0"/>
        <w:spacing w:after="0" w:line="240" w:lineRule="auto"/>
        <w:jc w:val="right"/>
        <w:rPr>
          <w:rFonts w:cstheme="minorHAnsi"/>
          <w:b/>
        </w:rPr>
      </w:pPr>
      <w:r w:rsidRPr="007F7E5F">
        <w:rPr>
          <w:rFonts w:cstheme="minorHAnsi"/>
          <w:b/>
        </w:rPr>
        <w:t xml:space="preserve"> Tatjana Landsman,prof.</w:t>
      </w:r>
    </w:p>
    <w:p w14:paraId="0FA1638C" w14:textId="77777777" w:rsidR="00FF463B" w:rsidRPr="007F7E5F" w:rsidRDefault="00FF463B" w:rsidP="00FF463B">
      <w:pPr>
        <w:rPr>
          <w:rFonts w:cstheme="minorHAnsi"/>
        </w:rPr>
      </w:pPr>
    </w:p>
    <w:p w14:paraId="3D536D0C" w14:textId="77777777" w:rsidR="00711DDA" w:rsidRPr="00711DDA" w:rsidRDefault="00711DDA" w:rsidP="00711DDA">
      <w:pPr>
        <w:autoSpaceDE w:val="0"/>
        <w:autoSpaceDN w:val="0"/>
        <w:adjustRightInd w:val="0"/>
        <w:spacing w:after="0" w:line="240" w:lineRule="auto"/>
        <w:jc w:val="right"/>
        <w:rPr>
          <w:rFonts w:cs="Times New Roman"/>
          <w:b/>
        </w:rPr>
      </w:pPr>
    </w:p>
    <w:p w14:paraId="448B37A1" w14:textId="77777777" w:rsidR="000C0158" w:rsidRPr="000817DF" w:rsidRDefault="000C0158" w:rsidP="000F7B61">
      <w:pPr>
        <w:shd w:val="clear" w:color="auto" w:fill="AEAAAA" w:themeFill="background2" w:themeFillShade="BF"/>
        <w:jc w:val="center"/>
        <w:rPr>
          <w:rFonts w:cs="Calibri"/>
          <w:b/>
          <w:color w:val="3B3838" w:themeColor="background2" w:themeShade="40"/>
          <w:sz w:val="32"/>
          <w:szCs w:val="28"/>
        </w:rPr>
      </w:pPr>
      <w:r w:rsidRPr="000817DF">
        <w:rPr>
          <w:rFonts w:cs="Calibri"/>
          <w:b/>
          <w:color w:val="3B3838" w:themeColor="background2" w:themeShade="40"/>
          <w:sz w:val="32"/>
          <w:szCs w:val="28"/>
        </w:rPr>
        <w:t>7.11. ŠKOLSKI STRUČNI TIMOVI</w:t>
      </w:r>
    </w:p>
    <w:p w14:paraId="2BE20643" w14:textId="77777777" w:rsidR="00711DDA" w:rsidRPr="000F7B61" w:rsidRDefault="000C0158" w:rsidP="000F7B61">
      <w:pPr>
        <w:shd w:val="clear" w:color="auto" w:fill="AEAAAA" w:themeFill="background2" w:themeFillShade="BF"/>
        <w:rPr>
          <w:rFonts w:cs="Calibri"/>
          <w:b/>
          <w:color w:val="3B3838" w:themeColor="background2" w:themeShade="40"/>
          <w:sz w:val="28"/>
          <w:szCs w:val="28"/>
        </w:rPr>
      </w:pPr>
      <w:r w:rsidRPr="000F7B61">
        <w:rPr>
          <w:rFonts w:cs="Calibri"/>
          <w:b/>
          <w:color w:val="3B3838" w:themeColor="background2" w:themeShade="40"/>
          <w:sz w:val="28"/>
          <w:szCs w:val="28"/>
        </w:rPr>
        <w:t xml:space="preserve"> 7.11.1. GODIŠNJI PLAN I PROGRAM RADA  STRUČNOG TIMA ZA KVALITETU</w:t>
      </w:r>
      <w:r w:rsidR="00711DDA" w:rsidRPr="000F7B61">
        <w:rPr>
          <w:rFonts w:ascii="Calibri" w:eastAsiaTheme="minorHAnsi" w:hAnsi="Calibri" w:cs="Arial"/>
          <w:b/>
          <w:color w:val="3B3838" w:themeColor="background2" w:themeShade="40"/>
          <w:sz w:val="32"/>
          <w:szCs w:val="32"/>
          <w:lang w:eastAsia="en-US"/>
        </w:rPr>
        <w:t xml:space="preserve"> </w:t>
      </w:r>
    </w:p>
    <w:p w14:paraId="1B72F3AD" w14:textId="77777777" w:rsidR="00FF463B" w:rsidRPr="007F7E5F" w:rsidRDefault="00FF463B" w:rsidP="00FF463B">
      <w:pPr>
        <w:jc w:val="center"/>
        <w:rPr>
          <w:rFonts w:cstheme="minorHAnsi"/>
          <w:b/>
          <w:bCs/>
        </w:rPr>
      </w:pPr>
      <w:r w:rsidRPr="007F7E5F">
        <w:rPr>
          <w:rFonts w:cstheme="minorHAnsi"/>
          <w:b/>
          <w:bCs/>
        </w:rPr>
        <w:t>PLAN I PROGRAM RADA TIMA ZA KVALITETU ZA ŠKOLSKU GODINU 2022./2023.</w:t>
      </w:r>
    </w:p>
    <w:p w14:paraId="23FAEA06" w14:textId="77777777" w:rsidR="00FF463B" w:rsidRPr="007F7E5F" w:rsidRDefault="00FF463B" w:rsidP="00FF463B">
      <w:pPr>
        <w:spacing w:after="0" w:line="240" w:lineRule="auto"/>
        <w:rPr>
          <w:rFonts w:cstheme="minorHAnsi"/>
        </w:rPr>
      </w:pPr>
    </w:p>
    <w:p w14:paraId="6BF0A82B" w14:textId="77777777" w:rsidR="00FF463B" w:rsidRPr="007F7E5F" w:rsidRDefault="00FF463B" w:rsidP="00FF463B">
      <w:pPr>
        <w:spacing w:after="0" w:line="240" w:lineRule="auto"/>
        <w:rPr>
          <w:rFonts w:cstheme="minorHAnsi"/>
        </w:rPr>
      </w:pPr>
    </w:p>
    <w:p w14:paraId="0A70581C" w14:textId="508B429F" w:rsidR="00FF463B" w:rsidRPr="007F7E5F" w:rsidRDefault="00FF463B" w:rsidP="00FF463B">
      <w:pPr>
        <w:spacing w:after="0" w:line="240" w:lineRule="auto"/>
        <w:rPr>
          <w:rFonts w:cstheme="minorHAnsi"/>
        </w:rPr>
      </w:pPr>
      <w:r w:rsidRPr="007F7E5F">
        <w:rPr>
          <w:rFonts w:cstheme="minorHAnsi"/>
        </w:rPr>
        <w:t xml:space="preserve">Članovi tima: </w:t>
      </w:r>
    </w:p>
    <w:p w14:paraId="12F0DF99" w14:textId="77777777" w:rsidR="00FF463B" w:rsidRPr="007F7E5F" w:rsidRDefault="00FF463B" w:rsidP="00FF463B">
      <w:pPr>
        <w:spacing w:after="0" w:line="240" w:lineRule="auto"/>
        <w:rPr>
          <w:rFonts w:cstheme="minorHAnsi"/>
          <w:b/>
          <w:bCs/>
        </w:rPr>
      </w:pPr>
    </w:p>
    <w:p w14:paraId="7E0CA699" w14:textId="77777777" w:rsidR="00FF463B" w:rsidRPr="007F7E5F" w:rsidRDefault="00FF463B" w:rsidP="00FF463B">
      <w:pPr>
        <w:rPr>
          <w:rFonts w:cstheme="minorHAnsi"/>
        </w:rPr>
      </w:pPr>
      <w:r w:rsidRPr="007F7E5F">
        <w:rPr>
          <w:rFonts w:cstheme="minorHAnsi"/>
        </w:rPr>
        <w:t>1. Martina Supančić - predsjednica</w:t>
      </w:r>
    </w:p>
    <w:p w14:paraId="46604467" w14:textId="77777777" w:rsidR="00FF463B" w:rsidRPr="007F7E5F" w:rsidRDefault="00FF463B" w:rsidP="00FF463B">
      <w:pPr>
        <w:rPr>
          <w:rFonts w:cstheme="minorHAnsi"/>
        </w:rPr>
      </w:pPr>
      <w:r w:rsidRPr="007F7E5F">
        <w:rPr>
          <w:rFonts w:cstheme="minorHAnsi"/>
        </w:rPr>
        <w:t>2. Mirela Ileković - koordinatorica</w:t>
      </w:r>
    </w:p>
    <w:p w14:paraId="762CF0F7" w14:textId="77777777" w:rsidR="00FF463B" w:rsidRPr="007F7E5F" w:rsidRDefault="00FF463B" w:rsidP="00FF463B">
      <w:pPr>
        <w:rPr>
          <w:rFonts w:cstheme="minorHAnsi"/>
        </w:rPr>
      </w:pPr>
      <w:r w:rsidRPr="007F7E5F">
        <w:rPr>
          <w:rFonts w:cstheme="minorHAnsi"/>
        </w:rPr>
        <w:t>3. Zdenka Brebrić - koordinatorica</w:t>
      </w:r>
    </w:p>
    <w:p w14:paraId="352533DC" w14:textId="77777777" w:rsidR="00FF463B" w:rsidRPr="007F7E5F" w:rsidRDefault="00FF463B" w:rsidP="00FF463B">
      <w:pPr>
        <w:rPr>
          <w:rFonts w:cstheme="minorHAnsi"/>
        </w:rPr>
      </w:pPr>
      <w:r w:rsidRPr="007F7E5F">
        <w:rPr>
          <w:rFonts w:cstheme="minorHAnsi"/>
        </w:rPr>
        <w:t>4. Danica Popilovski Topalović, član</w:t>
      </w:r>
    </w:p>
    <w:p w14:paraId="6F4349C6" w14:textId="77777777" w:rsidR="00FF463B" w:rsidRPr="007F7E5F" w:rsidRDefault="00FF463B" w:rsidP="00FF463B">
      <w:pPr>
        <w:rPr>
          <w:rFonts w:cstheme="minorHAnsi"/>
        </w:rPr>
      </w:pPr>
      <w:r w:rsidRPr="007F7E5F">
        <w:rPr>
          <w:rFonts w:cstheme="minorHAnsi"/>
        </w:rPr>
        <w:t>5. Sanja Sabljak, član</w:t>
      </w:r>
    </w:p>
    <w:p w14:paraId="03721C62" w14:textId="77777777" w:rsidR="00FF463B" w:rsidRPr="007F7E5F" w:rsidRDefault="00FF463B" w:rsidP="00FF463B">
      <w:pPr>
        <w:rPr>
          <w:rFonts w:cstheme="minorHAnsi"/>
        </w:rPr>
      </w:pPr>
      <w:r w:rsidRPr="007F7E5F">
        <w:rPr>
          <w:rFonts w:cstheme="minorHAnsi"/>
        </w:rPr>
        <w:t>6. Danica Barišić, član</w:t>
      </w:r>
    </w:p>
    <w:p w14:paraId="4BB77AFF" w14:textId="77777777" w:rsidR="00FF463B" w:rsidRPr="007F7E5F" w:rsidRDefault="00FF463B" w:rsidP="00FF463B">
      <w:pPr>
        <w:rPr>
          <w:rFonts w:cstheme="minorHAnsi"/>
        </w:rPr>
      </w:pPr>
      <w:r w:rsidRPr="007F7E5F">
        <w:rPr>
          <w:rFonts w:cstheme="minorHAnsi"/>
        </w:rPr>
        <w:t>7. Klaudija Aušperger, član</w:t>
      </w:r>
    </w:p>
    <w:p w14:paraId="58F66698" w14:textId="77777777" w:rsidR="00FF463B" w:rsidRPr="007F7E5F" w:rsidRDefault="00FF463B" w:rsidP="00FF463B">
      <w:pPr>
        <w:rPr>
          <w:rFonts w:cstheme="minorHAnsi"/>
        </w:rPr>
      </w:pPr>
      <w:r w:rsidRPr="007F7E5F">
        <w:rPr>
          <w:rFonts w:cstheme="minorHAnsi"/>
        </w:rPr>
        <w:t>8. Anita Unger, član</w:t>
      </w:r>
    </w:p>
    <w:p w14:paraId="7FCACCE0" w14:textId="77777777" w:rsidR="00FF463B" w:rsidRPr="007F7E5F" w:rsidRDefault="00FF463B" w:rsidP="00FF463B">
      <w:pPr>
        <w:rPr>
          <w:rFonts w:cstheme="minorHAnsi"/>
        </w:rPr>
      </w:pPr>
      <w:r w:rsidRPr="007F7E5F">
        <w:rPr>
          <w:rFonts w:cstheme="minorHAnsi"/>
        </w:rPr>
        <w:t>9. Daria Pintarić, član</w:t>
      </w:r>
    </w:p>
    <w:p w14:paraId="2222B0A7" w14:textId="77777777" w:rsidR="00FF463B" w:rsidRPr="007F7E5F" w:rsidRDefault="00FF463B" w:rsidP="00FF463B">
      <w:pPr>
        <w:rPr>
          <w:rFonts w:cstheme="minorHAnsi"/>
        </w:rPr>
      </w:pPr>
      <w:r w:rsidRPr="007F7E5F">
        <w:rPr>
          <w:rFonts w:cstheme="minorHAnsi"/>
        </w:rPr>
        <w:t>10. Tatjana Landsman, član</w:t>
      </w:r>
    </w:p>
    <w:p w14:paraId="27DFB323" w14:textId="77777777" w:rsidR="00FF463B" w:rsidRPr="007F7E5F" w:rsidRDefault="00FF463B" w:rsidP="00FF463B">
      <w:pPr>
        <w:rPr>
          <w:rFonts w:cstheme="minorHAnsi"/>
        </w:rPr>
      </w:pPr>
      <w:r w:rsidRPr="007F7E5F">
        <w:rPr>
          <w:rFonts w:cstheme="minorHAnsi"/>
        </w:rPr>
        <w:t>11. Mirjana Matenda, član</w:t>
      </w:r>
    </w:p>
    <w:p w14:paraId="4BE80F98" w14:textId="77777777" w:rsidR="00FF463B" w:rsidRPr="007F7E5F" w:rsidRDefault="00FF463B" w:rsidP="00FF463B">
      <w:pPr>
        <w:rPr>
          <w:rFonts w:cstheme="minorHAnsi"/>
        </w:rPr>
      </w:pPr>
      <w:r w:rsidRPr="007F7E5F">
        <w:rPr>
          <w:rFonts w:cstheme="minorHAnsi"/>
        </w:rPr>
        <w:t>12. Mateja Ištok, član</w:t>
      </w:r>
    </w:p>
    <w:p w14:paraId="20AB17CE" w14:textId="77777777" w:rsidR="00FF463B" w:rsidRPr="007F7E5F" w:rsidRDefault="00FF463B" w:rsidP="00FF463B">
      <w:pPr>
        <w:rPr>
          <w:rFonts w:cstheme="minorHAnsi"/>
        </w:rPr>
      </w:pPr>
      <w:r w:rsidRPr="007F7E5F">
        <w:rPr>
          <w:rFonts w:cstheme="minorHAnsi"/>
        </w:rPr>
        <w:t>13. Saša Ćurčić, član</w:t>
      </w:r>
    </w:p>
    <w:p w14:paraId="5EBD0EA7" w14:textId="77777777" w:rsidR="00FF463B" w:rsidRPr="007F7E5F" w:rsidRDefault="00FF463B" w:rsidP="00FF463B">
      <w:pPr>
        <w:rPr>
          <w:rFonts w:cstheme="minorHAnsi"/>
        </w:rPr>
      </w:pPr>
      <w:r w:rsidRPr="007F7E5F">
        <w:rPr>
          <w:rFonts w:cstheme="minorHAnsi"/>
        </w:rPr>
        <w:t>14. Maja Puc, član</w:t>
      </w:r>
    </w:p>
    <w:p w14:paraId="15E80E30" w14:textId="6567E5EE" w:rsidR="00FF463B" w:rsidRPr="007F7E5F" w:rsidRDefault="00FF463B" w:rsidP="00FF463B">
      <w:pPr>
        <w:rPr>
          <w:rFonts w:cstheme="minorHAnsi"/>
        </w:rPr>
      </w:pPr>
      <w:r w:rsidRPr="007F7E5F">
        <w:rPr>
          <w:rFonts w:cstheme="minorHAnsi"/>
        </w:rPr>
        <w:t xml:space="preserve">15. Kristina </w:t>
      </w:r>
      <w:r w:rsidR="00023BF5">
        <w:rPr>
          <w:rFonts w:cstheme="minorHAnsi"/>
        </w:rPr>
        <w:t>Novoselec</w:t>
      </w:r>
      <w:r w:rsidRPr="007F7E5F">
        <w:rPr>
          <w:rFonts w:cstheme="minorHAnsi"/>
        </w:rPr>
        <w:t>, član</w:t>
      </w:r>
    </w:p>
    <w:p w14:paraId="2AAE213C" w14:textId="02750209" w:rsidR="00FF463B" w:rsidRPr="007F7E5F" w:rsidRDefault="00FF463B" w:rsidP="00FF463B">
      <w:pPr>
        <w:rPr>
          <w:rFonts w:cstheme="minorHAnsi"/>
        </w:rPr>
      </w:pPr>
      <w:r w:rsidRPr="007F7E5F">
        <w:rPr>
          <w:rFonts w:cstheme="minorHAnsi"/>
        </w:rPr>
        <w:t>16. Jonatan Car, član</w:t>
      </w:r>
    </w:p>
    <w:p w14:paraId="753DBE9B" w14:textId="77777777" w:rsidR="00FF463B" w:rsidRPr="007F7E5F" w:rsidRDefault="00FF463B" w:rsidP="00FF463B">
      <w:pPr>
        <w:rPr>
          <w:rFonts w:cstheme="minorHAnsi"/>
          <w:b/>
          <w:bCs/>
        </w:rPr>
      </w:pPr>
    </w:p>
    <w:tbl>
      <w:tblPr>
        <w:tblStyle w:val="Reetkatablice"/>
        <w:tblW w:w="0" w:type="auto"/>
        <w:tblInd w:w="720" w:type="dxa"/>
        <w:tblLook w:val="04A0" w:firstRow="1" w:lastRow="0" w:firstColumn="1" w:lastColumn="0" w:noHBand="0" w:noVBand="1"/>
      </w:tblPr>
      <w:tblGrid>
        <w:gridCol w:w="4744"/>
        <w:gridCol w:w="1928"/>
        <w:gridCol w:w="1668"/>
      </w:tblGrid>
      <w:tr w:rsidR="00FF463B" w:rsidRPr="007F7E5F" w14:paraId="49852649" w14:textId="77777777" w:rsidTr="00DE6C6B">
        <w:tc>
          <w:tcPr>
            <w:tcW w:w="4746" w:type="dxa"/>
          </w:tcPr>
          <w:p w14:paraId="5CC628E8" w14:textId="77777777" w:rsidR="00FF463B" w:rsidRPr="007F7E5F" w:rsidRDefault="00FF463B" w:rsidP="00DE6C6B">
            <w:pPr>
              <w:rPr>
                <w:rFonts w:asciiTheme="minorHAnsi" w:hAnsiTheme="minorHAnsi" w:cstheme="minorHAnsi"/>
                <w:b/>
                <w:bCs/>
              </w:rPr>
            </w:pPr>
            <w:r w:rsidRPr="007F7E5F">
              <w:rPr>
                <w:rFonts w:asciiTheme="minorHAnsi" w:hAnsiTheme="minorHAnsi" w:cstheme="minorHAnsi"/>
                <w:b/>
                <w:bCs/>
              </w:rPr>
              <w:t>AKTIVNOSTI</w:t>
            </w:r>
          </w:p>
        </w:tc>
        <w:tc>
          <w:tcPr>
            <w:tcW w:w="1928" w:type="dxa"/>
          </w:tcPr>
          <w:p w14:paraId="391C3C00" w14:textId="77777777" w:rsidR="00FF463B" w:rsidRPr="007F7E5F" w:rsidRDefault="00FF463B" w:rsidP="00DE6C6B">
            <w:pPr>
              <w:pStyle w:val="Odlomakpopisa"/>
              <w:ind w:left="0"/>
              <w:rPr>
                <w:rFonts w:asciiTheme="minorHAnsi" w:hAnsiTheme="minorHAnsi" w:cstheme="minorHAnsi"/>
                <w:b/>
                <w:bCs/>
              </w:rPr>
            </w:pPr>
            <w:r w:rsidRPr="007F7E5F">
              <w:rPr>
                <w:rFonts w:asciiTheme="minorHAnsi" w:hAnsiTheme="minorHAnsi" w:cstheme="minorHAnsi"/>
                <w:b/>
                <w:bCs/>
              </w:rPr>
              <w:t xml:space="preserve">GLAVNI KOORDINATORI I NOSITELJI AKTIVNOSTI </w:t>
            </w:r>
          </w:p>
        </w:tc>
        <w:tc>
          <w:tcPr>
            <w:tcW w:w="1668" w:type="dxa"/>
          </w:tcPr>
          <w:p w14:paraId="0B369F2D" w14:textId="77777777" w:rsidR="00FF463B" w:rsidRPr="007F7E5F" w:rsidRDefault="00FF463B" w:rsidP="00DE6C6B">
            <w:pPr>
              <w:pStyle w:val="Odlomakpopisa"/>
              <w:ind w:left="0"/>
              <w:rPr>
                <w:rFonts w:asciiTheme="minorHAnsi" w:hAnsiTheme="minorHAnsi" w:cstheme="minorHAnsi"/>
                <w:b/>
                <w:bCs/>
              </w:rPr>
            </w:pPr>
            <w:r w:rsidRPr="007F7E5F">
              <w:rPr>
                <w:rFonts w:asciiTheme="minorHAnsi" w:hAnsiTheme="minorHAnsi" w:cstheme="minorHAnsi"/>
                <w:b/>
                <w:bCs/>
              </w:rPr>
              <w:t>OKVIRNI PLAN REALIZACIJE</w:t>
            </w:r>
          </w:p>
        </w:tc>
      </w:tr>
      <w:tr w:rsidR="00FF463B" w:rsidRPr="007F7E5F" w14:paraId="04521E61" w14:textId="77777777" w:rsidTr="00DE6C6B">
        <w:tc>
          <w:tcPr>
            <w:tcW w:w="4746" w:type="dxa"/>
          </w:tcPr>
          <w:p w14:paraId="141AAD6B"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 xml:space="preserve">Samovrednovanje: SWAT analiza za učitelje,  primjena upitnika za roditelje i  učenike </w:t>
            </w:r>
          </w:p>
        </w:tc>
        <w:tc>
          <w:tcPr>
            <w:tcW w:w="1928" w:type="dxa"/>
          </w:tcPr>
          <w:p w14:paraId="5E7B8EC0" w14:textId="77777777" w:rsidR="00FF463B" w:rsidRPr="007F7E5F" w:rsidRDefault="00FF463B" w:rsidP="00DE6C6B">
            <w:pPr>
              <w:pStyle w:val="Odlomakpopisa"/>
              <w:ind w:left="0"/>
              <w:rPr>
                <w:rFonts w:asciiTheme="minorHAnsi" w:hAnsiTheme="minorHAnsi" w:cstheme="minorHAnsi"/>
              </w:rPr>
            </w:pPr>
            <w:r w:rsidRPr="007F7E5F">
              <w:rPr>
                <w:rFonts w:asciiTheme="minorHAnsi" w:hAnsiTheme="minorHAnsi" w:cstheme="minorHAnsi"/>
              </w:rPr>
              <w:t>Zdenka Brebrić, Anita Unger, Danica Barišić, Daria Pintarić, Mirela Ileković</w:t>
            </w:r>
          </w:p>
        </w:tc>
        <w:tc>
          <w:tcPr>
            <w:tcW w:w="1668" w:type="dxa"/>
          </w:tcPr>
          <w:p w14:paraId="45205462" w14:textId="77777777" w:rsidR="00FF463B" w:rsidRPr="007F7E5F" w:rsidRDefault="00FF463B" w:rsidP="00DE6C6B">
            <w:pPr>
              <w:pStyle w:val="Odlomakpopisa"/>
              <w:ind w:left="0"/>
              <w:rPr>
                <w:rFonts w:asciiTheme="minorHAnsi" w:hAnsiTheme="minorHAnsi" w:cstheme="minorHAnsi"/>
              </w:rPr>
            </w:pPr>
            <w:r w:rsidRPr="007F7E5F">
              <w:rPr>
                <w:rFonts w:asciiTheme="minorHAnsi" w:hAnsiTheme="minorHAnsi" w:cstheme="minorHAnsi"/>
              </w:rPr>
              <w:t>Od siječnja do ožujka, 2023. god.- provedba, analiza podataka i prezentiranje- do kraja školske godine</w:t>
            </w:r>
          </w:p>
        </w:tc>
      </w:tr>
      <w:tr w:rsidR="00FF463B" w:rsidRPr="007F7E5F" w14:paraId="5D467379" w14:textId="77777777" w:rsidTr="00DE6C6B">
        <w:tc>
          <w:tcPr>
            <w:tcW w:w="4746" w:type="dxa"/>
          </w:tcPr>
          <w:p w14:paraId="5D641C7E"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Nastavljanje projekta Poticanje profesionalnog razvoja učitelja i stručnih suradnika s naglaskom na poticanje napredovanja u zvanja</w:t>
            </w:r>
          </w:p>
        </w:tc>
        <w:tc>
          <w:tcPr>
            <w:tcW w:w="1928" w:type="dxa"/>
          </w:tcPr>
          <w:p w14:paraId="64A602E2" w14:textId="77777777" w:rsidR="00FF463B" w:rsidRPr="007F7E5F" w:rsidRDefault="00FF463B" w:rsidP="00DE6C6B">
            <w:pPr>
              <w:rPr>
                <w:rFonts w:asciiTheme="minorHAnsi" w:hAnsiTheme="minorHAnsi" w:cstheme="minorHAnsi"/>
              </w:rPr>
            </w:pPr>
          </w:p>
          <w:p w14:paraId="4FC994A2"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Svi članovi Tima</w:t>
            </w:r>
          </w:p>
        </w:tc>
        <w:tc>
          <w:tcPr>
            <w:tcW w:w="1668" w:type="dxa"/>
          </w:tcPr>
          <w:p w14:paraId="0357E059"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Tijekom cijele godine</w:t>
            </w:r>
          </w:p>
        </w:tc>
      </w:tr>
      <w:tr w:rsidR="00FF463B" w:rsidRPr="007F7E5F" w14:paraId="3F06785B" w14:textId="77777777" w:rsidTr="00DE6C6B">
        <w:tc>
          <w:tcPr>
            <w:tcW w:w="4746" w:type="dxa"/>
          </w:tcPr>
          <w:p w14:paraId="72C8CB2F"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lastRenderedPageBreak/>
              <w:t>Sudjelovanje u poslovima vezanih za vrednovanje odgojno-obrazovnog procesa tijekom školske godine u organizacija MZO i NCVO</w:t>
            </w:r>
          </w:p>
        </w:tc>
        <w:tc>
          <w:tcPr>
            <w:tcW w:w="1928" w:type="dxa"/>
          </w:tcPr>
          <w:p w14:paraId="1C27CF4D" w14:textId="77777777" w:rsidR="00FF463B" w:rsidRPr="007F7E5F" w:rsidRDefault="00FF463B" w:rsidP="00DE6C6B">
            <w:pPr>
              <w:rPr>
                <w:rFonts w:asciiTheme="minorHAnsi" w:hAnsiTheme="minorHAnsi" w:cstheme="minorHAnsi"/>
              </w:rPr>
            </w:pPr>
          </w:p>
          <w:p w14:paraId="3E486EF3"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Svi članovi Tima</w:t>
            </w:r>
          </w:p>
        </w:tc>
        <w:tc>
          <w:tcPr>
            <w:tcW w:w="1668" w:type="dxa"/>
          </w:tcPr>
          <w:p w14:paraId="7BD54008"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Tijekom cijele godine</w:t>
            </w:r>
          </w:p>
        </w:tc>
      </w:tr>
      <w:tr w:rsidR="00FF463B" w:rsidRPr="007F7E5F" w14:paraId="11AFC098" w14:textId="77777777" w:rsidTr="00DE6C6B">
        <w:tc>
          <w:tcPr>
            <w:tcW w:w="4746" w:type="dxa"/>
          </w:tcPr>
          <w:p w14:paraId="764401DD"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Završna analiza lista učenika za nagradu Zlatno pero (nakon RV i prije konačnog usvajanja na UV)</w:t>
            </w:r>
          </w:p>
        </w:tc>
        <w:tc>
          <w:tcPr>
            <w:tcW w:w="1928" w:type="dxa"/>
          </w:tcPr>
          <w:p w14:paraId="2A086E14"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Danica Barišić i Danica Popilovski</w:t>
            </w:r>
          </w:p>
        </w:tc>
        <w:tc>
          <w:tcPr>
            <w:tcW w:w="1668" w:type="dxa"/>
          </w:tcPr>
          <w:p w14:paraId="2073B33C"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Svibanj, 2023. god.</w:t>
            </w:r>
          </w:p>
        </w:tc>
      </w:tr>
      <w:tr w:rsidR="00FF463B" w:rsidRPr="007F7E5F" w14:paraId="5F6B4BCE" w14:textId="77777777" w:rsidTr="00DE6C6B">
        <w:tc>
          <w:tcPr>
            <w:tcW w:w="4746" w:type="dxa"/>
          </w:tcPr>
          <w:p w14:paraId="1E7C38C0"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Nastavak organiziranja Pedagoške večeri</w:t>
            </w:r>
          </w:p>
        </w:tc>
        <w:tc>
          <w:tcPr>
            <w:tcW w:w="1928" w:type="dxa"/>
          </w:tcPr>
          <w:p w14:paraId="1E99D3B3"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Mirjana Matenda i Tatjana Landsman</w:t>
            </w:r>
          </w:p>
        </w:tc>
        <w:tc>
          <w:tcPr>
            <w:tcW w:w="1668" w:type="dxa"/>
          </w:tcPr>
          <w:p w14:paraId="0E5B4B7A" w14:textId="77777777" w:rsidR="00FF463B" w:rsidRPr="007F7E5F" w:rsidRDefault="00FF463B" w:rsidP="00DE6C6B">
            <w:pPr>
              <w:rPr>
                <w:rFonts w:asciiTheme="minorHAnsi" w:hAnsiTheme="minorHAnsi" w:cstheme="minorHAnsi"/>
              </w:rPr>
            </w:pPr>
            <w:r w:rsidRPr="007F7E5F">
              <w:rPr>
                <w:rFonts w:asciiTheme="minorHAnsi" w:hAnsiTheme="minorHAnsi" w:cstheme="minorHAnsi"/>
              </w:rPr>
              <w:t>Tijekom cijele godine</w:t>
            </w:r>
          </w:p>
        </w:tc>
      </w:tr>
    </w:tbl>
    <w:p w14:paraId="3247F86D" w14:textId="77777777" w:rsidR="00FF463B" w:rsidRPr="007F7E5F" w:rsidRDefault="00FF463B" w:rsidP="00FF463B">
      <w:pPr>
        <w:rPr>
          <w:rFonts w:cstheme="minorHAnsi"/>
        </w:rPr>
      </w:pPr>
    </w:p>
    <w:p w14:paraId="0E12383B" w14:textId="77777777" w:rsidR="00FF463B" w:rsidRPr="007F7E5F" w:rsidRDefault="00FF463B" w:rsidP="00FF463B">
      <w:pPr>
        <w:rPr>
          <w:rFonts w:cstheme="minorHAnsi"/>
        </w:rPr>
      </w:pPr>
    </w:p>
    <w:p w14:paraId="0A4C9C5D" w14:textId="77777777" w:rsidR="00636284" w:rsidRPr="007F7E5F" w:rsidRDefault="00636284" w:rsidP="008C1FC2">
      <w:pPr>
        <w:spacing w:after="0"/>
        <w:ind w:left="4248" w:firstLine="708"/>
        <w:rPr>
          <w:rFonts w:cstheme="minorHAnsi"/>
          <w:b/>
        </w:rPr>
      </w:pPr>
    </w:p>
    <w:p w14:paraId="38174093" w14:textId="77777777" w:rsidR="000C0158" w:rsidRPr="007F7E5F" w:rsidRDefault="000C0158" w:rsidP="0046236D">
      <w:pPr>
        <w:shd w:val="clear" w:color="auto" w:fill="AEAAAA" w:themeFill="background2" w:themeFillShade="BF"/>
        <w:tabs>
          <w:tab w:val="num" w:pos="360"/>
        </w:tabs>
        <w:ind w:left="426"/>
        <w:rPr>
          <w:rFonts w:cstheme="minorHAnsi"/>
          <w:b/>
          <w:color w:val="3B3838" w:themeColor="background2" w:themeShade="40"/>
        </w:rPr>
      </w:pPr>
      <w:r w:rsidRPr="007F7E5F">
        <w:rPr>
          <w:rFonts w:cstheme="minorHAnsi"/>
          <w:b/>
          <w:color w:val="3B3838" w:themeColor="background2" w:themeShade="40"/>
        </w:rPr>
        <w:t>7.11.2. GODIŠNJI PLAN I PROGRAM  RADA ŠKOLSKOG STRUČNOG TIMA ZA BIOLOŠKI RAZVOJ I ZAŠTITU OKOLIŠA ŠKOLSKOG PROSTORA</w:t>
      </w:r>
    </w:p>
    <w:p w14:paraId="3DD3ABEA" w14:textId="1C200143" w:rsidR="00FF463B" w:rsidRPr="007F7E5F" w:rsidRDefault="00550343" w:rsidP="00550343">
      <w:pPr>
        <w:spacing w:after="0"/>
        <w:rPr>
          <w:rFonts w:cstheme="minorHAnsi"/>
          <w:bCs/>
        </w:rPr>
      </w:pPr>
      <w:r w:rsidRPr="007F7E5F">
        <w:rPr>
          <w:rFonts w:cstheme="minorHAnsi"/>
          <w:bCs/>
        </w:rPr>
        <w:t xml:space="preserve"> </w:t>
      </w:r>
      <w:r w:rsidR="00FF463B" w:rsidRPr="007F7E5F">
        <w:rPr>
          <w:rFonts w:cstheme="minorHAnsi"/>
          <w:bCs/>
        </w:rPr>
        <w:t>Članovi Tima:</w:t>
      </w:r>
      <w:r w:rsidRPr="007F7E5F">
        <w:rPr>
          <w:rFonts w:cstheme="minorHAnsi"/>
          <w:bCs/>
        </w:rPr>
        <w:t xml:space="preserve">   </w:t>
      </w:r>
    </w:p>
    <w:p w14:paraId="5A3BDD26" w14:textId="77777777" w:rsidR="00FF463B" w:rsidRPr="007F7E5F" w:rsidRDefault="00FF463B" w:rsidP="00FF463B">
      <w:pPr>
        <w:spacing w:after="0"/>
        <w:rPr>
          <w:rFonts w:cstheme="minorHAnsi"/>
          <w:bCs/>
        </w:rPr>
      </w:pPr>
      <w:r w:rsidRPr="007F7E5F">
        <w:rPr>
          <w:rFonts w:cstheme="minorHAnsi"/>
          <w:bCs/>
        </w:rPr>
        <w:t>1. Sandra Kamber, predsjednica</w:t>
      </w:r>
    </w:p>
    <w:p w14:paraId="459FE906" w14:textId="77777777" w:rsidR="00FF463B" w:rsidRPr="007F7E5F" w:rsidRDefault="00FF463B" w:rsidP="00FF463B">
      <w:pPr>
        <w:spacing w:after="0"/>
        <w:rPr>
          <w:rFonts w:cstheme="minorHAnsi"/>
          <w:bCs/>
        </w:rPr>
      </w:pPr>
      <w:r w:rsidRPr="007F7E5F">
        <w:rPr>
          <w:rFonts w:cstheme="minorHAnsi"/>
          <w:bCs/>
        </w:rPr>
        <w:t>2. Maja Puc, član</w:t>
      </w:r>
    </w:p>
    <w:p w14:paraId="22BB6C70" w14:textId="77777777" w:rsidR="00FF463B" w:rsidRPr="007F7E5F" w:rsidRDefault="00FF463B" w:rsidP="00FF463B">
      <w:pPr>
        <w:spacing w:after="0"/>
        <w:rPr>
          <w:rFonts w:cstheme="minorHAnsi"/>
          <w:bCs/>
        </w:rPr>
      </w:pPr>
      <w:r w:rsidRPr="007F7E5F">
        <w:rPr>
          <w:rFonts w:cstheme="minorHAnsi"/>
          <w:bCs/>
        </w:rPr>
        <w:t>3. Marija Kotarščak, član</w:t>
      </w:r>
    </w:p>
    <w:p w14:paraId="0B3BD5B0" w14:textId="77777777" w:rsidR="00FF463B" w:rsidRPr="007F7E5F" w:rsidRDefault="00FF463B" w:rsidP="00FF463B">
      <w:pPr>
        <w:spacing w:after="0"/>
        <w:rPr>
          <w:rFonts w:cstheme="minorHAnsi"/>
          <w:bCs/>
        </w:rPr>
      </w:pPr>
      <w:r w:rsidRPr="007F7E5F">
        <w:rPr>
          <w:rFonts w:cstheme="minorHAnsi"/>
          <w:bCs/>
        </w:rPr>
        <w:t>4. Tatjana Adžam, član</w:t>
      </w:r>
    </w:p>
    <w:p w14:paraId="118181FA" w14:textId="77777777" w:rsidR="00FF463B" w:rsidRPr="007F7E5F" w:rsidRDefault="00FF463B" w:rsidP="00FF463B">
      <w:pPr>
        <w:spacing w:after="0"/>
        <w:rPr>
          <w:rFonts w:cstheme="minorHAnsi"/>
          <w:bCs/>
        </w:rPr>
      </w:pPr>
      <w:r w:rsidRPr="007F7E5F">
        <w:rPr>
          <w:rFonts w:cstheme="minorHAnsi"/>
          <w:bCs/>
        </w:rPr>
        <w:t>5. Jasenka Aušperger, član</w:t>
      </w:r>
    </w:p>
    <w:p w14:paraId="306420C6" w14:textId="77777777" w:rsidR="00FF463B" w:rsidRPr="007F7E5F" w:rsidRDefault="00FF463B" w:rsidP="00FF463B">
      <w:pPr>
        <w:spacing w:after="0"/>
        <w:rPr>
          <w:rFonts w:cstheme="minorHAnsi"/>
          <w:bCs/>
        </w:rPr>
      </w:pPr>
      <w:r w:rsidRPr="007F7E5F">
        <w:rPr>
          <w:rFonts w:cstheme="minorHAnsi"/>
          <w:bCs/>
        </w:rPr>
        <w:t>6. Mirjana Matenda, član</w:t>
      </w:r>
    </w:p>
    <w:p w14:paraId="0C4A1450" w14:textId="77777777" w:rsidR="00FF463B" w:rsidRPr="007F7E5F" w:rsidRDefault="00FF463B" w:rsidP="00FF463B">
      <w:pPr>
        <w:spacing w:after="0"/>
        <w:rPr>
          <w:rFonts w:cstheme="minorHAnsi"/>
          <w:bCs/>
        </w:rPr>
      </w:pPr>
      <w:r w:rsidRPr="007F7E5F">
        <w:rPr>
          <w:rFonts w:cstheme="minorHAnsi"/>
          <w:bCs/>
        </w:rPr>
        <w:t>7. Ljiljana Vujčić, član</w:t>
      </w:r>
    </w:p>
    <w:p w14:paraId="10FA0660" w14:textId="77777777" w:rsidR="00FF463B" w:rsidRPr="007F7E5F" w:rsidRDefault="00FF463B" w:rsidP="00FF463B">
      <w:pPr>
        <w:spacing w:after="0"/>
        <w:rPr>
          <w:rFonts w:cstheme="minorHAnsi"/>
          <w:bCs/>
        </w:rPr>
      </w:pPr>
      <w:r w:rsidRPr="007F7E5F">
        <w:rPr>
          <w:rFonts w:cstheme="minorHAnsi"/>
          <w:bCs/>
        </w:rPr>
        <w:t>8. Marijana Jambrušić Korunčev, član</w:t>
      </w:r>
    </w:p>
    <w:p w14:paraId="12DD26CF" w14:textId="62D34506" w:rsidR="00FF463B" w:rsidRPr="007F7E5F" w:rsidRDefault="00FF463B" w:rsidP="00FF463B">
      <w:pPr>
        <w:spacing w:after="0"/>
        <w:rPr>
          <w:rFonts w:cstheme="minorHAnsi"/>
          <w:bCs/>
        </w:rPr>
      </w:pPr>
      <w:r w:rsidRPr="007F7E5F">
        <w:rPr>
          <w:rFonts w:cstheme="minorHAnsi"/>
          <w:bCs/>
        </w:rPr>
        <w:t>9. Sanela Klasan Mrzlečki, član</w:t>
      </w:r>
    </w:p>
    <w:p w14:paraId="6F15285B" w14:textId="7ADAFAC7" w:rsidR="0046236D" w:rsidRPr="007F7E5F" w:rsidRDefault="00550343" w:rsidP="00550343">
      <w:pPr>
        <w:spacing w:after="0"/>
        <w:rPr>
          <w:rFonts w:cstheme="minorHAnsi"/>
          <w:b/>
          <w:color w:val="FF0000"/>
        </w:rPr>
      </w:pPr>
      <w:r w:rsidRPr="007F7E5F">
        <w:rPr>
          <w:rFonts w:cstheme="minorHAnsi"/>
          <w:b/>
          <w:color w:val="FF0000"/>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3"/>
        <w:gridCol w:w="5121"/>
      </w:tblGrid>
      <w:tr w:rsidR="00FF463B" w:rsidRPr="007F7E5F" w14:paraId="73D18DE3"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C64F0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PROJEKTI :</w:t>
            </w:r>
            <w:r w:rsidRPr="007F7E5F">
              <w:rPr>
                <w:rFonts w:eastAsia="Times New Roman" w:cstheme="minorHAnsi"/>
              </w:rPr>
              <w:t> </w:t>
            </w:r>
          </w:p>
        </w:tc>
      </w:tr>
      <w:tr w:rsidR="00FF463B" w:rsidRPr="007F7E5F" w14:paraId="26AE56A4" w14:textId="77777777" w:rsidTr="00FF463B">
        <w:trPr>
          <w:trHeight w:val="1425"/>
        </w:trPr>
        <w:tc>
          <w:tcPr>
            <w:tcW w:w="4065" w:type="dxa"/>
            <w:tcBorders>
              <w:top w:val="single" w:sz="6" w:space="0" w:color="auto"/>
              <w:left w:val="single" w:sz="6" w:space="0" w:color="auto"/>
              <w:bottom w:val="single" w:sz="6" w:space="0" w:color="auto"/>
              <w:right w:val="single" w:sz="6" w:space="0" w:color="auto"/>
            </w:tcBorders>
            <w:shd w:val="clear" w:color="auto" w:fill="auto"/>
            <w:hideMark/>
          </w:tcPr>
          <w:p w14:paraId="493D23F7"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b/>
                <w:bCs/>
                <w:lang w:val="en-US"/>
              </w:rPr>
              <w:t>4.10.2022. Dan zaštite životinja </w:t>
            </w:r>
            <w:r w:rsidRPr="007F7E5F">
              <w:rPr>
                <w:rFonts w:eastAsia="Times New Roman" w:cstheme="minorHAnsi"/>
              </w:rPr>
              <w:t> </w:t>
            </w:r>
          </w:p>
        </w:tc>
        <w:tc>
          <w:tcPr>
            <w:tcW w:w="5490" w:type="dxa"/>
            <w:tcBorders>
              <w:top w:val="single" w:sz="6" w:space="0" w:color="auto"/>
              <w:left w:val="single" w:sz="6" w:space="0" w:color="auto"/>
              <w:bottom w:val="single" w:sz="6" w:space="0" w:color="auto"/>
              <w:right w:val="single" w:sz="6" w:space="0" w:color="auto"/>
            </w:tcBorders>
            <w:shd w:val="clear" w:color="auto" w:fill="auto"/>
            <w:hideMark/>
          </w:tcPr>
          <w:p w14:paraId="4999A727"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lang w:val="en-US"/>
              </w:rPr>
              <w:t>prikupljanje hrane i opreme za životinje, donacije udrugama koje brinu o zbrinjavanju napuštenih životinja na području grada Bjelovara-posjet azilu za životinje organiziranje izložbe fotografija, literarnih radova na temu (kućni ljubimci, životinje ...)</w:t>
            </w:r>
            <w:r w:rsidRPr="007F7E5F">
              <w:rPr>
                <w:rFonts w:eastAsia="Times New Roman" w:cstheme="minorHAnsi"/>
              </w:rPr>
              <w:t> </w:t>
            </w:r>
          </w:p>
        </w:tc>
      </w:tr>
      <w:tr w:rsidR="00FF463B" w:rsidRPr="007F7E5F" w14:paraId="788DFB67" w14:textId="77777777" w:rsidTr="00FF463B">
        <w:tc>
          <w:tcPr>
            <w:tcW w:w="4065" w:type="dxa"/>
            <w:tcBorders>
              <w:top w:val="single" w:sz="6" w:space="0" w:color="auto"/>
              <w:left w:val="single" w:sz="6" w:space="0" w:color="auto"/>
              <w:bottom w:val="single" w:sz="6" w:space="0" w:color="auto"/>
              <w:right w:val="single" w:sz="6" w:space="0" w:color="auto"/>
            </w:tcBorders>
            <w:shd w:val="clear" w:color="auto" w:fill="auto"/>
            <w:hideMark/>
          </w:tcPr>
          <w:p w14:paraId="093E9265"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b/>
                <w:bCs/>
                <w:lang w:val="en-US"/>
              </w:rPr>
              <w:t>16.10.2022. Obilježavanje Svjetskog dana hrane</w:t>
            </w:r>
            <w:r w:rsidRPr="007F7E5F">
              <w:rPr>
                <w:rFonts w:eastAsia="Times New Roman" w:cstheme="minorHAnsi"/>
              </w:rPr>
              <w:t> </w:t>
            </w:r>
          </w:p>
        </w:tc>
        <w:tc>
          <w:tcPr>
            <w:tcW w:w="5490" w:type="dxa"/>
            <w:tcBorders>
              <w:top w:val="single" w:sz="6" w:space="0" w:color="auto"/>
              <w:left w:val="single" w:sz="6" w:space="0" w:color="auto"/>
              <w:bottom w:val="single" w:sz="6" w:space="0" w:color="auto"/>
              <w:right w:val="single" w:sz="6" w:space="0" w:color="auto"/>
            </w:tcBorders>
            <w:shd w:val="clear" w:color="auto" w:fill="auto"/>
            <w:hideMark/>
          </w:tcPr>
          <w:p w14:paraId="4082E4BD"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lang w:val="en-US"/>
              </w:rPr>
              <w:t>obilježavanje u razrednim odjelima MŠ i PŠ</w:t>
            </w:r>
            <w:r w:rsidRPr="007F7E5F">
              <w:rPr>
                <w:rFonts w:eastAsia="Times New Roman" w:cstheme="minorHAnsi"/>
              </w:rPr>
              <w:t> </w:t>
            </w:r>
          </w:p>
        </w:tc>
      </w:tr>
      <w:tr w:rsidR="00FF463B" w:rsidRPr="007F7E5F" w14:paraId="2A97B021" w14:textId="77777777" w:rsidTr="00FF463B">
        <w:tc>
          <w:tcPr>
            <w:tcW w:w="4065" w:type="dxa"/>
            <w:tcBorders>
              <w:top w:val="single" w:sz="6" w:space="0" w:color="auto"/>
              <w:left w:val="single" w:sz="6" w:space="0" w:color="auto"/>
              <w:bottom w:val="single" w:sz="6" w:space="0" w:color="auto"/>
              <w:right w:val="single" w:sz="6" w:space="0" w:color="auto"/>
            </w:tcBorders>
            <w:shd w:val="clear" w:color="auto" w:fill="auto"/>
            <w:hideMark/>
          </w:tcPr>
          <w:p w14:paraId="79F288F6"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b/>
                <w:bCs/>
                <w:lang w:val="en-US"/>
              </w:rPr>
              <w:t>20.10.2022. Dan jabuka </w:t>
            </w:r>
            <w:r w:rsidRPr="007F7E5F">
              <w:rPr>
                <w:rFonts w:eastAsia="Times New Roman" w:cstheme="minorHAnsi"/>
              </w:rPr>
              <w:t> </w:t>
            </w:r>
          </w:p>
        </w:tc>
        <w:tc>
          <w:tcPr>
            <w:tcW w:w="5490" w:type="dxa"/>
            <w:tcBorders>
              <w:top w:val="single" w:sz="6" w:space="0" w:color="auto"/>
              <w:left w:val="single" w:sz="6" w:space="0" w:color="auto"/>
              <w:bottom w:val="single" w:sz="6" w:space="0" w:color="auto"/>
              <w:right w:val="single" w:sz="6" w:space="0" w:color="auto"/>
            </w:tcBorders>
            <w:shd w:val="clear" w:color="auto" w:fill="auto"/>
            <w:hideMark/>
          </w:tcPr>
          <w:p w14:paraId="687D50F5"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lang w:val="en-US"/>
              </w:rPr>
              <w:t>obilježavanje u razrednim odjelima MŠ i PŠ</w:t>
            </w:r>
            <w:r w:rsidRPr="007F7E5F">
              <w:rPr>
                <w:rFonts w:eastAsia="Times New Roman" w:cstheme="minorHAnsi"/>
              </w:rPr>
              <w:t> </w:t>
            </w:r>
          </w:p>
        </w:tc>
      </w:tr>
      <w:tr w:rsidR="00FF463B" w:rsidRPr="007F7E5F" w14:paraId="73A4092E" w14:textId="77777777" w:rsidTr="00FF463B">
        <w:tc>
          <w:tcPr>
            <w:tcW w:w="4065" w:type="dxa"/>
            <w:tcBorders>
              <w:top w:val="single" w:sz="6" w:space="0" w:color="auto"/>
              <w:left w:val="single" w:sz="6" w:space="0" w:color="auto"/>
              <w:bottom w:val="single" w:sz="6" w:space="0" w:color="auto"/>
              <w:right w:val="single" w:sz="6" w:space="0" w:color="auto"/>
            </w:tcBorders>
            <w:shd w:val="clear" w:color="auto" w:fill="auto"/>
            <w:hideMark/>
          </w:tcPr>
          <w:p w14:paraId="184CB5C3"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b/>
                <w:bCs/>
                <w:lang w:val="en-US"/>
              </w:rPr>
              <w:t>ožujak 2023. - Svjetski dan voda i šuma</w:t>
            </w:r>
            <w:r w:rsidRPr="007F7E5F">
              <w:rPr>
                <w:rFonts w:eastAsia="Times New Roman" w:cstheme="minorHAnsi"/>
              </w:rPr>
              <w:t> </w:t>
            </w:r>
          </w:p>
        </w:tc>
        <w:tc>
          <w:tcPr>
            <w:tcW w:w="5490" w:type="dxa"/>
            <w:tcBorders>
              <w:top w:val="single" w:sz="6" w:space="0" w:color="auto"/>
              <w:left w:val="single" w:sz="6" w:space="0" w:color="auto"/>
              <w:bottom w:val="single" w:sz="6" w:space="0" w:color="auto"/>
              <w:right w:val="single" w:sz="6" w:space="0" w:color="auto"/>
            </w:tcBorders>
            <w:shd w:val="clear" w:color="auto" w:fill="auto"/>
            <w:hideMark/>
          </w:tcPr>
          <w:p w14:paraId="51E5B029"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lang w:val="en-US"/>
              </w:rPr>
              <w:t>obilježavanje u razrednim odjelima, MŠ i PŠ</w:t>
            </w:r>
            <w:r w:rsidRPr="007F7E5F">
              <w:rPr>
                <w:rFonts w:eastAsia="Times New Roman" w:cstheme="minorHAnsi"/>
              </w:rPr>
              <w:t> </w:t>
            </w:r>
          </w:p>
        </w:tc>
      </w:tr>
      <w:tr w:rsidR="00FF463B" w:rsidRPr="007F7E5F" w14:paraId="15CF1C20" w14:textId="77777777" w:rsidTr="00FF463B">
        <w:tc>
          <w:tcPr>
            <w:tcW w:w="4065" w:type="dxa"/>
            <w:tcBorders>
              <w:top w:val="single" w:sz="6" w:space="0" w:color="auto"/>
              <w:left w:val="single" w:sz="6" w:space="0" w:color="auto"/>
              <w:bottom w:val="single" w:sz="6" w:space="0" w:color="auto"/>
              <w:right w:val="single" w:sz="6" w:space="0" w:color="auto"/>
            </w:tcBorders>
            <w:shd w:val="clear" w:color="auto" w:fill="auto"/>
            <w:hideMark/>
          </w:tcPr>
          <w:p w14:paraId="77012650"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b/>
                <w:bCs/>
                <w:lang w:val="en-US"/>
              </w:rPr>
              <w:t>travanj 2023. - Dan planeta Zemlje</w:t>
            </w:r>
            <w:r w:rsidRPr="007F7E5F">
              <w:rPr>
                <w:rFonts w:eastAsia="Times New Roman" w:cstheme="minorHAnsi"/>
              </w:rPr>
              <w:t> </w:t>
            </w:r>
          </w:p>
        </w:tc>
        <w:tc>
          <w:tcPr>
            <w:tcW w:w="5490" w:type="dxa"/>
            <w:tcBorders>
              <w:top w:val="single" w:sz="6" w:space="0" w:color="auto"/>
              <w:left w:val="single" w:sz="6" w:space="0" w:color="auto"/>
              <w:bottom w:val="single" w:sz="6" w:space="0" w:color="auto"/>
              <w:right w:val="single" w:sz="6" w:space="0" w:color="auto"/>
            </w:tcBorders>
            <w:shd w:val="clear" w:color="auto" w:fill="auto"/>
            <w:hideMark/>
          </w:tcPr>
          <w:p w14:paraId="0227CDF7"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lang w:val="en-US"/>
              </w:rPr>
              <w:t>Provođenje aktivnosti tijekom cijele godine u RO. </w:t>
            </w:r>
            <w:r w:rsidRPr="007F7E5F">
              <w:rPr>
                <w:rFonts w:eastAsia="Times New Roman" w:cstheme="minorHAnsi"/>
              </w:rPr>
              <w:t> </w:t>
            </w:r>
          </w:p>
          <w:p w14:paraId="4C153CCB"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lang w:val="en-US"/>
              </w:rPr>
              <w:t>- prezentacija na razini škole uz Dan planeta Zemlja (razvrstavanje otpada u učionicama ;koševi za papir, koš za PVC, koš za otpad) Kontinuirano prikupljanje čepova, starog papira... </w:t>
            </w:r>
            <w:r w:rsidRPr="007F7E5F">
              <w:rPr>
                <w:rFonts w:eastAsia="Times New Roman" w:cstheme="minorHAnsi"/>
              </w:rPr>
              <w:t> </w:t>
            </w:r>
          </w:p>
          <w:p w14:paraId="65CA1D33"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lang w:val="en-US"/>
              </w:rPr>
              <w:t>- osnivanje razrednih EKO-PATROLA</w:t>
            </w:r>
            <w:r w:rsidRPr="007F7E5F">
              <w:rPr>
                <w:rFonts w:eastAsia="Times New Roman" w:cstheme="minorHAnsi"/>
              </w:rPr>
              <w:t> </w:t>
            </w:r>
          </w:p>
        </w:tc>
      </w:tr>
      <w:tr w:rsidR="00FF463B" w:rsidRPr="007F7E5F" w14:paraId="08BEEA20"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76AEF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rPr>
              <w:t>Dodatna nastava prirode i društva, MŠ, Sandra Kamber, 1.b</w:t>
            </w:r>
            <w:r w:rsidRPr="007F7E5F">
              <w:rPr>
                <w:rFonts w:eastAsia="Times New Roman" w:cstheme="minorHAnsi"/>
              </w:rPr>
              <w:t> </w:t>
            </w:r>
          </w:p>
          <w:p w14:paraId="75244F6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rPr>
              <w:t>Tijekom cijele šk. god. 2022./2023.</w:t>
            </w:r>
            <w:r w:rsidRPr="007F7E5F">
              <w:rPr>
                <w:rFonts w:eastAsia="Times New Roman" w:cstheme="minorHAnsi"/>
              </w:rPr>
              <w:t> </w:t>
            </w:r>
          </w:p>
          <w:p w14:paraId="0D06989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1192DB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u w:val="single"/>
                <w:lang w:val="en-US"/>
              </w:rPr>
              <w:t>Školski šumski vrt</w:t>
            </w:r>
            <w:r w:rsidRPr="007F7E5F">
              <w:rPr>
                <w:rFonts w:eastAsia="Times New Roman" w:cstheme="minorHAnsi"/>
              </w:rPr>
              <w:t> </w:t>
            </w:r>
          </w:p>
          <w:p w14:paraId="4DFC13F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A97751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Šumska priča</w:t>
            </w:r>
            <w:r w:rsidRPr="007F7E5F">
              <w:rPr>
                <w:rFonts w:eastAsia="Times New Roman" w:cstheme="minorHAnsi"/>
                <w:lang w:val="en-US"/>
              </w:rPr>
              <w:t>:</w:t>
            </w:r>
            <w:r w:rsidRPr="007F7E5F">
              <w:rPr>
                <w:rFonts w:eastAsia="Times New Roman" w:cstheme="minorHAnsi"/>
              </w:rPr>
              <w:t> </w:t>
            </w:r>
          </w:p>
          <w:p w14:paraId="7F74360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1. održavanje posađenog Školskog šumskog vrta</w:t>
            </w:r>
            <w:r w:rsidRPr="007F7E5F">
              <w:rPr>
                <w:rFonts w:eastAsia="Times New Roman" w:cstheme="minorHAnsi"/>
              </w:rPr>
              <w:t> </w:t>
            </w:r>
          </w:p>
          <w:p w14:paraId="284933E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xml:space="preserve">Prepoznati, imenovati, opisati i razlikovati stabla kontinentalne listopadne šume(hrast lužnjak, grab, bukva, lipa), grmlje (svib, bazga, glog, drijen) i biljke (visibaba, plućnjak, jetrenka, kockavica, ciklama, šafran, zvončić, procjepak, šumske jagode, Vinca, bršljan). Održavanje posađenog Šumskog vrta (mahovina, Vinca, breze koje su uništene prilikom energetske obnove škole). Razumjeti međusobnu povezanost i održivost biljaka šumske </w:t>
            </w:r>
            <w:r w:rsidRPr="007F7E5F">
              <w:rPr>
                <w:rFonts w:eastAsia="Times New Roman" w:cstheme="minorHAnsi"/>
                <w:lang w:val="en-US"/>
              </w:rPr>
              <w:lastRenderedPageBreak/>
              <w:t>zajednice i shvatiti zajednicu šume kao dio ekosustava. Razumjeti povezanost životnih uvjeta (Sunce, voda, tlo, zrak) u životu biljaka. </w:t>
            </w:r>
            <w:r w:rsidRPr="007F7E5F">
              <w:rPr>
                <w:rFonts w:eastAsia="Times New Roman" w:cstheme="minorHAnsi"/>
              </w:rPr>
              <w:t> </w:t>
            </w:r>
          </w:p>
          <w:p w14:paraId="1B59403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xml:space="preserve">2. održati radionice sadnje šumskog bilja u </w:t>
            </w:r>
            <w:r w:rsidRPr="007F7E5F">
              <w:rPr>
                <w:rFonts w:eastAsia="Times New Roman" w:cstheme="minorHAnsi"/>
                <w:b/>
                <w:bCs/>
                <w:lang w:val="en-US"/>
              </w:rPr>
              <w:t>Školskom šumskom vrtu</w:t>
            </w:r>
            <w:r w:rsidRPr="007F7E5F">
              <w:rPr>
                <w:rFonts w:eastAsia="Times New Roman" w:cstheme="minorHAnsi"/>
                <w:lang w:val="en-US"/>
              </w:rPr>
              <w:t> </w:t>
            </w:r>
            <w:r w:rsidRPr="007F7E5F">
              <w:rPr>
                <w:rFonts w:eastAsia="Times New Roman" w:cstheme="minorHAnsi"/>
              </w:rPr>
              <w:t> </w:t>
            </w:r>
          </w:p>
          <w:p w14:paraId="4A02791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3. održavati radionice učenja o šumskim vrstama i ljekovitosti te dobrobiti za čovjeka i životinje. </w:t>
            </w:r>
            <w:r w:rsidRPr="007F7E5F">
              <w:rPr>
                <w:rFonts w:eastAsia="Times New Roman" w:cstheme="minorHAnsi"/>
              </w:rPr>
              <w:t> </w:t>
            </w:r>
          </w:p>
          <w:p w14:paraId="5BED51A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4. čitanje priča na temu: ŠUMA, ŠUMSKA BIĆA – POVEZATI S LOKALNOM MITOLOGIJOM. </w:t>
            </w:r>
            <w:r w:rsidRPr="007F7E5F">
              <w:rPr>
                <w:rFonts w:eastAsia="Times New Roman" w:cstheme="minorHAnsi"/>
              </w:rPr>
              <w:t> </w:t>
            </w:r>
          </w:p>
          <w:p w14:paraId="3A61969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CDBA19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Malo istraživanje ljekovitih biljaka:</w:t>
            </w:r>
            <w:r w:rsidRPr="007F7E5F">
              <w:rPr>
                <w:rFonts w:eastAsia="Times New Roman" w:cstheme="minorHAnsi"/>
                <w:lang w:val="en-US"/>
              </w:rPr>
              <w:t xml:space="preserve"> maslačak, kamilica, jaglac… Istražiti kako izraditi jedan ljekoviti domaći proizvod (med od maslačkovog cvijeta). Razvijati potrebu za upornim i sistematskim radom (samostalnim, u paru ili skupini), njegovati suradništvo, samostalnost u radu i inicijativnost pri provođenju aktivnosti. Razvijati trajno zanimanje za šumsko stanište (biljke i životinje). Razvijati svijest o važnosti očuvanja prirode. </w:t>
            </w:r>
            <w:r w:rsidRPr="007F7E5F">
              <w:rPr>
                <w:rFonts w:eastAsia="Times New Roman" w:cstheme="minorHAnsi"/>
              </w:rPr>
              <w:t> </w:t>
            </w:r>
          </w:p>
          <w:p w14:paraId="20D2B2D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E23903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Upoznati se s postupkom recikliranja papira</w:t>
            </w:r>
            <w:r w:rsidRPr="007F7E5F">
              <w:rPr>
                <w:rFonts w:eastAsia="Times New Roman" w:cstheme="minorHAnsi"/>
                <w:lang w:val="en-US"/>
              </w:rPr>
              <w:t xml:space="preserve"> te timskim radom primijeniti naučeno. Potaknuti učenike na daljnja istraživanja, zaštitu okoliša i recikliranja otpada, stjecanju novih znanja o zaštiti okoliša i održivog razvoja, razvijati osnovne postavke zdravog života i radnih navika. </w:t>
            </w:r>
            <w:r w:rsidRPr="007F7E5F">
              <w:rPr>
                <w:rFonts w:eastAsia="Times New Roman" w:cstheme="minorHAnsi"/>
                <w:b/>
                <w:bCs/>
                <w:lang w:val="en-US"/>
              </w:rPr>
              <w:t>Koncept 5 R</w:t>
            </w:r>
            <w:r w:rsidRPr="007F7E5F">
              <w:rPr>
                <w:rFonts w:eastAsia="Times New Roman" w:cstheme="minorHAnsi"/>
                <w:lang w:val="en-US"/>
              </w:rPr>
              <w:t xml:space="preserve"> ( promisli, uštedi, iskoristi, popravi, recikliraj). Razvijati, njegovati i trajno usvajati etičke i ekološke norme (obnova starih kućica za ptice; priprema ptičjih hranilica za zimsko razdoblje u školskom okruženju). </w:t>
            </w:r>
            <w:r w:rsidRPr="007F7E5F">
              <w:rPr>
                <w:rFonts w:eastAsia="Times New Roman" w:cstheme="minorHAnsi"/>
              </w:rPr>
              <w:t> </w:t>
            </w:r>
          </w:p>
          <w:p w14:paraId="455F501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Shvatiti i osvijestiti prirodna bogatstava (šuma) kao dio nacionalne baštine i biološku raznolikost zaštićene flore i faune našeg područja. </w:t>
            </w:r>
            <w:r w:rsidRPr="007F7E5F">
              <w:rPr>
                <w:rFonts w:eastAsia="Times New Roman" w:cstheme="minorHAnsi"/>
              </w:rPr>
              <w:t> </w:t>
            </w:r>
          </w:p>
          <w:p w14:paraId="749137B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21400E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Istraživanje biološke raznolikosti</w:t>
            </w:r>
            <w:r w:rsidRPr="007F7E5F">
              <w:rPr>
                <w:rFonts w:eastAsia="Times New Roman" w:cstheme="minorHAnsi"/>
                <w:lang w:val="en-US"/>
              </w:rPr>
              <w:t xml:space="preserve"> – zaštićena flora i fauna rijeke Česme (uočavanje raznovrsnosti I posebnosti biljnog I životinjskog svijeta promatranog područja i cjelokupnog životnog prostora ptica močvarica i vodozemaca, kao i ostalih životinja). Upoznavanje s biljkama i životinjama močvarnog područja oko rijeke Česme, determinacija biljaka, slušanje glasanja ptica i osnovnih orintoloških promatranja. Istražiti sadržaje o barskoj kornjači (Brbljava kornjača, A. Peterlik – slikovnica), o žabama (gatalinka i žaba krastača (J.Č.Bandov, Zaljubljena žaba), izrada lutkica na štapu Ptice selice – lastavica i roda, Leptiri, proljetnice u šumama, izrada eko vrećica s motivom zaštićenih biljaka i životinja.</w:t>
            </w:r>
            <w:r w:rsidRPr="007F7E5F">
              <w:rPr>
                <w:rFonts w:eastAsia="Times New Roman" w:cstheme="minorHAnsi"/>
              </w:rPr>
              <w:t> </w:t>
            </w:r>
          </w:p>
          <w:p w14:paraId="5473CDC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Šetnica (1,8 km) Medjama</w:t>
            </w:r>
            <w:r w:rsidRPr="007F7E5F">
              <w:rPr>
                <w:rFonts w:eastAsia="Times New Roman" w:cstheme="minorHAnsi"/>
                <w:lang w:val="en-US"/>
              </w:rPr>
              <w:t xml:space="preserve"> - Čazma - upoznavanje učenika s najčešćim životinjama i biljkama močvarnog područja oko rijeke Česme. Učiti kako biljke mogu komunicirati i proizvoditi glazbu uz pomoć uređaja koji registrira električnu vodljivost biljke koja se javlja zbog protoka tekućine kroz samu biljku. “Šaptač ptica” - učenje o pticama.</w:t>
            </w:r>
            <w:r w:rsidRPr="007F7E5F">
              <w:rPr>
                <w:rFonts w:eastAsia="Times New Roman" w:cstheme="minorHAnsi"/>
              </w:rPr>
              <w:t> </w:t>
            </w:r>
          </w:p>
          <w:p w14:paraId="79AA0AA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 xml:space="preserve">Poučna staza Lug (Bjelovar) </w:t>
            </w:r>
            <w:r w:rsidRPr="007F7E5F">
              <w:rPr>
                <w:rFonts w:eastAsia="Times New Roman" w:cstheme="minorHAnsi"/>
                <w:lang w:val="en-US"/>
              </w:rPr>
              <w:t>- upoznavanje učenika s najčešćim životinjama i biljkama uskog zavičajnog područja.</w:t>
            </w:r>
            <w:r w:rsidRPr="007F7E5F">
              <w:rPr>
                <w:rFonts w:eastAsia="Times New Roman" w:cstheme="minorHAnsi"/>
              </w:rPr>
              <w:t> </w:t>
            </w:r>
          </w:p>
          <w:p w14:paraId="0B68BFA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Dječja planinarska staza „Mali Bilogorci“</w:t>
            </w:r>
            <w:r w:rsidRPr="007F7E5F">
              <w:rPr>
                <w:rFonts w:eastAsia="Times New Roman" w:cstheme="minorHAnsi"/>
                <w:lang w:val="en-US"/>
              </w:rPr>
              <w:t xml:space="preserve"> (upoznavanje sa planinarskom stazom, informacije o biljnom i životinjskom svijetu, igre i zagonetke u prirodi, stjecanje znanja o Bilogori. Učenje o osnovnim pravilima ponašanja prilikom planinarenja, pravilno ponašanje u planinama, kultura ponašanja, nošenje i održavanje planinarske opreme, stjecanje vještina ostvarenja planinarskog žiga, planinarski dnevnik kretanja, uživanje u prirodi.</w:t>
            </w:r>
            <w:r w:rsidRPr="007F7E5F">
              <w:rPr>
                <w:rFonts w:eastAsia="Times New Roman" w:cstheme="minorHAnsi"/>
              </w:rPr>
              <w:t> </w:t>
            </w:r>
          </w:p>
          <w:p w14:paraId="4C8E437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Park Borik</w:t>
            </w:r>
            <w:r w:rsidRPr="007F7E5F">
              <w:rPr>
                <w:rFonts w:eastAsia="Times New Roman" w:cstheme="minorHAnsi"/>
                <w:lang w:val="en-US"/>
              </w:rPr>
              <w:t xml:space="preserve"> – upoznavanje učenika s najčešćim pticama, ostalim životinjama i biljkama gradskog područja.</w:t>
            </w:r>
            <w:r w:rsidRPr="007F7E5F">
              <w:rPr>
                <w:rFonts w:eastAsia="Times New Roman" w:cstheme="minorHAnsi"/>
              </w:rPr>
              <w:t> </w:t>
            </w:r>
          </w:p>
        </w:tc>
      </w:tr>
      <w:tr w:rsidR="00FF463B" w:rsidRPr="007F7E5F" w14:paraId="785538B7"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28827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rPr>
              <w:lastRenderedPageBreak/>
              <w:t>"Rastimo zajedno",</w:t>
            </w:r>
            <w:r w:rsidRPr="007F7E5F">
              <w:rPr>
                <w:rFonts w:eastAsia="Times New Roman" w:cstheme="minorHAnsi"/>
              </w:rPr>
              <w:t xml:space="preserve"> </w:t>
            </w:r>
            <w:r w:rsidRPr="007F7E5F">
              <w:rPr>
                <w:rFonts w:eastAsia="Times New Roman" w:cstheme="minorHAnsi"/>
                <w:b/>
                <w:bCs/>
              </w:rPr>
              <w:t>MŠ, Sandra Kamber, 1.b</w:t>
            </w:r>
            <w:r w:rsidRPr="007F7E5F">
              <w:rPr>
                <w:rFonts w:eastAsia="Times New Roman" w:cstheme="minorHAnsi"/>
              </w:rPr>
              <w:t> </w:t>
            </w:r>
          </w:p>
          <w:p w14:paraId="702151C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rPr>
              <w:t>Tijekom cijele šk. god. 2022./2023.</w:t>
            </w:r>
            <w:r w:rsidRPr="007F7E5F">
              <w:rPr>
                <w:rFonts w:eastAsia="Times New Roman" w:cstheme="minorHAnsi"/>
              </w:rPr>
              <w:t> </w:t>
            </w:r>
          </w:p>
          <w:p w14:paraId="494B8E5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29FB4D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Raditi na dobrobiti zaštite prirode, okoliša i mentalnog zdravlja kroz rad na socijalnim i emocionalnim vještinama. Izgradnja pozitivnih vrijednosti i karakternih snaga. </w:t>
            </w:r>
          </w:p>
          <w:p w14:paraId="73E92F6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ljubav i briga za životinje, udomljavanje mačke, pasa - azil </w:t>
            </w:r>
          </w:p>
          <w:p w14:paraId="53CDB06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upoznati ptice našeg zavičaja u parkovima, šumama </w:t>
            </w:r>
          </w:p>
          <w:p w14:paraId="14F6569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humanitarni i volonterski rad </w:t>
            </w:r>
          </w:p>
          <w:p w14:paraId="49647E2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ekološke teme </w:t>
            </w:r>
          </w:p>
          <w:p w14:paraId="2F495B5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čitanje priča s temama o životinjama i biljkama u parku, šumi, livadi </w:t>
            </w:r>
          </w:p>
          <w:p w14:paraId="2C41EE0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r>
      <w:tr w:rsidR="00FF463B" w:rsidRPr="007F7E5F" w14:paraId="00AF0AC2"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6DAAD4"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rPr>
              <w:t>Planirane aktivnosti aktiva učitelja BIOLOGIJE i PRIRODE I. osnovne škole Bjelovar u šk. god. 2022./2023.</w:t>
            </w:r>
            <w:r w:rsidRPr="007F7E5F">
              <w:rPr>
                <w:rFonts w:eastAsia="Times New Roman" w:cstheme="minorHAnsi"/>
                <w:lang w:val="en-US"/>
              </w:rPr>
              <w:t> </w:t>
            </w:r>
            <w:r w:rsidRPr="007F7E5F">
              <w:rPr>
                <w:rFonts w:eastAsia="Times New Roman" w:cstheme="minorHAnsi"/>
              </w:rPr>
              <w:t> </w:t>
            </w:r>
          </w:p>
          <w:p w14:paraId="223F8C0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w:t>
            </w:r>
            <w:r w:rsidRPr="007F7E5F">
              <w:rPr>
                <w:rFonts w:eastAsia="Times New Roman" w:cstheme="minorHAnsi"/>
              </w:rPr>
              <w:t> </w:t>
            </w:r>
          </w:p>
          <w:p w14:paraId="7AEB38CF"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rPr>
              <w:t>Nastavu PRIRODE i BIOLOGIJE u I. OŠ Bjelovar, u MŠ i PŠ Ciglena realiziraju učiteljice Maja Puc i učiteljice Elizabeta Rajič i Darija Sočec, koje trenutno mijenjaju učiteljicu Ivana Banjeglav.</w:t>
            </w:r>
            <w:r w:rsidRPr="007F7E5F">
              <w:rPr>
                <w:rFonts w:eastAsia="Times New Roman" w:cstheme="minorHAnsi"/>
                <w:lang w:val="en-US"/>
              </w:rPr>
              <w:t> </w:t>
            </w:r>
            <w:r w:rsidRPr="007F7E5F">
              <w:rPr>
                <w:rFonts w:eastAsia="Times New Roman" w:cstheme="minorHAnsi"/>
              </w:rPr>
              <w:t> </w:t>
            </w:r>
          </w:p>
          <w:p w14:paraId="2CEF68B8"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rPr>
              <w:t xml:space="preserve">Tijekom </w:t>
            </w:r>
            <w:r w:rsidRPr="007F7E5F">
              <w:rPr>
                <w:rFonts w:eastAsia="Times New Roman" w:cstheme="minorHAnsi"/>
                <w:b/>
                <w:bCs/>
              </w:rPr>
              <w:t>redovne nastave Prirode i Biologije</w:t>
            </w:r>
            <w:r w:rsidRPr="007F7E5F">
              <w:rPr>
                <w:rFonts w:eastAsia="Times New Roman" w:cstheme="minorHAnsi"/>
              </w:rPr>
              <w:t xml:space="preserve">, učenici će u skladu s odgojno-obrazovnim ishodima navedenih predmeta i međupredmetnih tema sudjelovati u mnogim aktivnostima, školskim i eTwninning projektima s ciljem zaštite okoliša, održivog razvoja i uređenja okoliša, razvijanja kreativnosti, suradničkog odnosa, digitalnih kompetencija te promicanja odgovornog ponašanja i kulture zdravog života. U skladu s tim učenici će obilježavati </w:t>
            </w:r>
            <w:r w:rsidRPr="007F7E5F">
              <w:rPr>
                <w:rFonts w:eastAsia="Times New Roman" w:cstheme="minorHAnsi"/>
              </w:rPr>
              <w:lastRenderedPageBreak/>
              <w:t>neke od sljedećih datuma različitim aktivnostima – Svjetski dan hrane, Svjetski dan borbe protiv AIDS-a, Svjetski dan borbe protiv dijabetesa, Svjetski dan zaštite životinja, Svjetski dan voda, Svjetski dan šuma, Svjetski dan planeta Zemlje, Svjetski dan zdravlja, Svjetski dan obnovljivih izvora energije, Međunarodni dan biološke raznolikost. </w:t>
            </w:r>
            <w:r w:rsidRPr="007F7E5F">
              <w:rPr>
                <w:rFonts w:eastAsia="Times New Roman" w:cstheme="minorHAnsi"/>
                <w:lang w:val="en-US"/>
              </w:rPr>
              <w:t> </w:t>
            </w:r>
            <w:r w:rsidRPr="007F7E5F">
              <w:rPr>
                <w:rFonts w:eastAsia="Times New Roman" w:cstheme="minorHAnsi"/>
              </w:rPr>
              <w:t> </w:t>
            </w:r>
          </w:p>
          <w:p w14:paraId="779116B5"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rPr>
              <w:t xml:space="preserve">Neke od obilježavanja i aktivnosti </w:t>
            </w:r>
            <w:r w:rsidRPr="007F7E5F">
              <w:rPr>
                <w:rFonts w:eastAsia="Times New Roman" w:cstheme="minorHAnsi"/>
                <w:b/>
                <w:bCs/>
              </w:rPr>
              <w:t>dio su aktivnosti Erasmus+ KA1 projekta „Our Rule - Healthier &amp; Greener School“.</w:t>
            </w:r>
            <w:r w:rsidRPr="007F7E5F">
              <w:rPr>
                <w:rFonts w:eastAsia="Times New Roman" w:cstheme="minorHAnsi"/>
                <w:lang w:val="en-US"/>
              </w:rPr>
              <w:t> </w:t>
            </w:r>
            <w:r w:rsidRPr="007F7E5F">
              <w:rPr>
                <w:rFonts w:eastAsia="Times New Roman" w:cstheme="minorHAnsi"/>
              </w:rPr>
              <w:t> </w:t>
            </w:r>
          </w:p>
          <w:p w14:paraId="142122FB"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b/>
                <w:bCs/>
              </w:rPr>
              <w:t>Dio aktivnosti Erasmus+ KA1 projekta „Our Rule - Healthier &amp; Greener School“ će biti realiziran i kroz redovnu nastavu Prirode i Biologije. </w:t>
            </w:r>
            <w:r w:rsidRPr="007F7E5F">
              <w:rPr>
                <w:rFonts w:eastAsia="Times New Roman" w:cstheme="minorHAnsi"/>
                <w:lang w:val="en-US"/>
              </w:rPr>
              <w:t> </w:t>
            </w:r>
            <w:r w:rsidRPr="007F7E5F">
              <w:rPr>
                <w:rFonts w:eastAsia="Times New Roman" w:cstheme="minorHAnsi"/>
              </w:rPr>
              <w:t> </w:t>
            </w:r>
          </w:p>
          <w:p w14:paraId="5647A929" w14:textId="77777777" w:rsidR="00FF463B" w:rsidRPr="007F7E5F" w:rsidRDefault="00FF463B" w:rsidP="00FF463B">
            <w:pPr>
              <w:spacing w:after="0" w:line="240" w:lineRule="auto"/>
              <w:jc w:val="both"/>
              <w:textAlignment w:val="baseline"/>
              <w:rPr>
                <w:rFonts w:eastAsia="Times New Roman" w:cstheme="minorHAnsi"/>
              </w:rPr>
            </w:pPr>
            <w:r w:rsidRPr="007F7E5F">
              <w:rPr>
                <w:rFonts w:eastAsia="Times New Roman" w:cstheme="minorHAnsi"/>
              </w:rPr>
              <w:t>Učiteljica Maja Puc će provoditi izvannastavnu aktivnost „Prirodoznalci“ za učenike sedmih i osmih razreda koji će izvoditi eksperimente, praktične, istraživačke radove iz područja prirodoslovlja, a u skladu s odgojno-obrazovnim ishodima predmeta Biologije, sudjelovati u organizaciji i  aktivnostima Festivala znanosti 2023. te organizirati i provoditi znanstvene radionice za druge učenike predmetne i razredne nastave prema želji i dogovoru s razrednicama. </w:t>
            </w:r>
            <w:r w:rsidRPr="007F7E5F">
              <w:rPr>
                <w:rFonts w:eastAsia="Times New Roman" w:cstheme="minorHAnsi"/>
                <w:lang w:val="en-US"/>
              </w:rPr>
              <w:t> </w:t>
            </w:r>
            <w:r w:rsidRPr="007F7E5F">
              <w:rPr>
                <w:rFonts w:eastAsia="Times New Roman" w:cstheme="minorHAnsi"/>
              </w:rPr>
              <w:t> </w:t>
            </w:r>
          </w:p>
          <w:p w14:paraId="163169A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r>
      <w:tr w:rsidR="00FF463B" w:rsidRPr="007F7E5F" w14:paraId="6212F34C"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3C54D8"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lang w:val="en-US"/>
              </w:rPr>
              <w:lastRenderedPageBreak/>
              <w:t>OKVIRNI GODIŠNJI PLAN RADA</w:t>
            </w:r>
            <w:r w:rsidRPr="007F7E5F">
              <w:rPr>
                <w:rFonts w:eastAsia="Times New Roman" w:cstheme="minorHAnsi"/>
              </w:rPr>
              <w:t> </w:t>
            </w:r>
          </w:p>
          <w:p w14:paraId="638FCE4A"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lang w:val="en-US"/>
              </w:rPr>
              <w:t>EKO GRUPE 2.a r. PŠ NOVE PLAVNICE 2022./2023.</w:t>
            </w:r>
            <w:r w:rsidRPr="007F7E5F">
              <w:rPr>
                <w:rFonts w:eastAsia="Times New Roman" w:cstheme="minorHAnsi"/>
              </w:rPr>
              <w:t> </w:t>
            </w:r>
          </w:p>
          <w:p w14:paraId="1EE9E0CD"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lang w:val="en-US"/>
              </w:rPr>
              <w:t>Učiteljica Tatjana Adžam</w:t>
            </w:r>
            <w:r w:rsidRPr="007F7E5F">
              <w:rPr>
                <w:rFonts w:eastAsia="Times New Roman" w:cstheme="minorHAnsi"/>
              </w:rPr>
              <w:t> </w:t>
            </w:r>
          </w:p>
          <w:p w14:paraId="0D61CBE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BD71B1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razvijanje i jačanje ekološke svijesti kod učenika</w:t>
            </w:r>
            <w:r w:rsidRPr="007F7E5F">
              <w:rPr>
                <w:rFonts w:eastAsia="Times New Roman" w:cstheme="minorHAnsi"/>
              </w:rPr>
              <w:t> </w:t>
            </w:r>
          </w:p>
          <w:p w14:paraId="0636ABC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iskustveno učiti o prirodi</w:t>
            </w:r>
            <w:r w:rsidRPr="007F7E5F">
              <w:rPr>
                <w:rFonts w:eastAsia="Times New Roman" w:cstheme="minorHAnsi"/>
              </w:rPr>
              <w:t> </w:t>
            </w:r>
          </w:p>
          <w:p w14:paraId="7A68BF2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sadnja, cijepljenje i njegovanje starih voćnih vrsta, cvijeća i trajnica, vanjskog i sobnog bilja</w:t>
            </w:r>
            <w:r w:rsidRPr="007F7E5F">
              <w:rPr>
                <w:rFonts w:eastAsia="Times New Roman" w:cstheme="minorHAnsi"/>
              </w:rPr>
              <w:t> </w:t>
            </w:r>
          </w:p>
          <w:p w14:paraId="1F79BDB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istraživati ekološku međuovisnost biljnog i životinjskog svijeta i čovjeka u bližem školskom okolišu </w:t>
            </w:r>
            <w:r w:rsidRPr="007F7E5F">
              <w:rPr>
                <w:rFonts w:eastAsia="Times New Roman" w:cstheme="minorHAnsi"/>
              </w:rPr>
              <w:t> </w:t>
            </w:r>
          </w:p>
          <w:p w14:paraId="1C6FF63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prepoznati, imenovati, opisati i razlikovati stabla, biljke i grmove kontinentalne listopadne šume; autohtonih voćnih vrsta, cvijeća trajnica i ljetnica, vanjskog i sobnog bilja </w:t>
            </w:r>
            <w:r w:rsidRPr="007F7E5F">
              <w:rPr>
                <w:rFonts w:eastAsia="Times New Roman" w:cstheme="minorHAnsi"/>
              </w:rPr>
              <w:t> </w:t>
            </w:r>
          </w:p>
          <w:p w14:paraId="0E45629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razumjeti međusobnu povezanost i održivost biljaka šumske zajednice i shvatiti zajednicu šume kao dio ekosustava </w:t>
            </w:r>
            <w:r w:rsidRPr="007F7E5F">
              <w:rPr>
                <w:rFonts w:eastAsia="Times New Roman" w:cstheme="minorHAnsi"/>
              </w:rPr>
              <w:t> </w:t>
            </w:r>
          </w:p>
          <w:p w14:paraId="16E30C3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razumjeti povezanost životnih uvjeta (Sunce, voda, tlo, zrak) u životu biljaka</w:t>
            </w:r>
            <w:r w:rsidRPr="007F7E5F">
              <w:rPr>
                <w:rFonts w:eastAsia="Times New Roman" w:cstheme="minorHAnsi"/>
              </w:rPr>
              <w:t> </w:t>
            </w:r>
          </w:p>
          <w:p w14:paraId="1F57CAD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razvijati potrebu za upornim i sistematskim radom (samostalnim, u paru ili skupini)</w:t>
            </w:r>
            <w:r w:rsidRPr="007F7E5F">
              <w:rPr>
                <w:rFonts w:eastAsia="Times New Roman" w:cstheme="minorHAnsi"/>
              </w:rPr>
              <w:t> </w:t>
            </w:r>
          </w:p>
          <w:p w14:paraId="060E149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njegovati suradništvo, samostalnost u radu i inicijativnost pri provođenju aktivnosti - razvijati trajno zanimanje za šumsko stanište (biljke i životinje)</w:t>
            </w:r>
            <w:r w:rsidRPr="007F7E5F">
              <w:rPr>
                <w:rFonts w:eastAsia="Times New Roman" w:cstheme="minorHAnsi"/>
              </w:rPr>
              <w:t> </w:t>
            </w:r>
          </w:p>
          <w:p w14:paraId="6538C74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spoznati biljnu i životinjsku zajednicu voćnjaka</w:t>
            </w:r>
            <w:r w:rsidRPr="007F7E5F">
              <w:rPr>
                <w:rFonts w:eastAsia="Times New Roman" w:cstheme="minorHAnsi"/>
              </w:rPr>
              <w:t> </w:t>
            </w:r>
          </w:p>
          <w:p w14:paraId="4E43157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razvijati svijest o važnosti očuvanja prirode </w:t>
            </w:r>
            <w:r w:rsidRPr="007F7E5F">
              <w:rPr>
                <w:rFonts w:eastAsia="Times New Roman" w:cstheme="minorHAnsi"/>
              </w:rPr>
              <w:t> </w:t>
            </w:r>
          </w:p>
          <w:p w14:paraId="7E9B420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razvijati, njegovati i trajno usvajati etičke i ekološke norme </w:t>
            </w:r>
            <w:r w:rsidRPr="007F7E5F">
              <w:rPr>
                <w:rFonts w:eastAsia="Times New Roman" w:cstheme="minorHAnsi"/>
              </w:rPr>
              <w:t> </w:t>
            </w:r>
          </w:p>
          <w:p w14:paraId="25420C6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shvatiti i osvijestiti prirodna bogatstava kao dio nacionalne baštine </w:t>
            </w:r>
            <w:r w:rsidRPr="007F7E5F">
              <w:rPr>
                <w:rFonts w:eastAsia="Times New Roman" w:cstheme="minorHAnsi"/>
              </w:rPr>
              <w:t> </w:t>
            </w:r>
          </w:p>
          <w:p w14:paraId="71E25B8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- 10./2022. obilježiti Dan jabuka </w:t>
            </w:r>
            <w:r w:rsidRPr="007F7E5F">
              <w:rPr>
                <w:rFonts w:eastAsia="Times New Roman" w:cstheme="minorHAnsi"/>
              </w:rPr>
              <w:t> </w:t>
            </w:r>
          </w:p>
          <w:p w14:paraId="13DE25E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- 3./2023. obilježiti Dan vode i Dan šuma izvanučioničkom nastavom i istraživanjem biljnog i životinjskog svijeta potoka Plavnička </w:t>
            </w:r>
            <w:r w:rsidRPr="007F7E5F">
              <w:rPr>
                <w:rFonts w:eastAsia="Times New Roman" w:cstheme="minorHAnsi"/>
              </w:rPr>
              <w:t> </w:t>
            </w:r>
          </w:p>
          <w:p w14:paraId="4C61036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- 4./2023. obilježiti Dan planeta Zemlja (radionice, izvanučionična nastava) </w:t>
            </w:r>
            <w:r w:rsidRPr="007F7E5F">
              <w:rPr>
                <w:rFonts w:eastAsia="Times New Roman" w:cstheme="minorHAnsi"/>
              </w:rPr>
              <w:t> </w:t>
            </w:r>
          </w:p>
          <w:p w14:paraId="40CD7E1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održavanje okoliša škole, sadnja sobnog i vrtnog bilja </w:t>
            </w:r>
            <w:r w:rsidRPr="007F7E5F">
              <w:rPr>
                <w:rFonts w:eastAsia="Times New Roman" w:cstheme="minorHAnsi"/>
              </w:rPr>
              <w:t> </w:t>
            </w:r>
          </w:p>
          <w:p w14:paraId="266BC84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„Pozdrav proljeću“, „Pozdrav jeseni“ izlet i piknik u bližoj okolici škole </w:t>
            </w:r>
            <w:r w:rsidRPr="007F7E5F">
              <w:rPr>
                <w:rFonts w:eastAsia="Times New Roman" w:cstheme="minorHAnsi"/>
              </w:rPr>
              <w:t> </w:t>
            </w:r>
          </w:p>
          <w:p w14:paraId="0FEEDF9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prikupljanje starog papira i PVC vrećica, čepova, baterija</w:t>
            </w:r>
            <w:r w:rsidRPr="007F7E5F">
              <w:rPr>
                <w:rFonts w:eastAsia="Times New Roman" w:cstheme="minorHAnsi"/>
              </w:rPr>
              <w:t> </w:t>
            </w:r>
          </w:p>
          <w:p w14:paraId="5A03E27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r>
      <w:tr w:rsidR="00FF463B" w:rsidRPr="007F7E5F" w14:paraId="5A0A4C17"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0C9A2E"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rPr>
              <w:t> </w:t>
            </w:r>
          </w:p>
          <w:p w14:paraId="5A839BF2"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lang w:val="en-US"/>
              </w:rPr>
              <w:t>Jasenka Aušperger 2.b MŠ</w:t>
            </w:r>
            <w:r w:rsidRPr="007F7E5F">
              <w:rPr>
                <w:rFonts w:eastAsia="Times New Roman" w:cstheme="minorHAnsi"/>
              </w:rPr>
              <w:t> </w:t>
            </w:r>
          </w:p>
          <w:p w14:paraId="06026677"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8"/>
              <w:gridCol w:w="6405"/>
            </w:tblGrid>
            <w:tr w:rsidR="00FF463B" w:rsidRPr="007F7E5F" w14:paraId="16022777" w14:textId="77777777" w:rsidTr="00FF463B">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52184A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Ciljevi aktivnosti, programa i/ili projekta</w:t>
                  </w:r>
                  <w:r w:rsidRPr="007F7E5F">
                    <w:rPr>
                      <w:rFonts w:eastAsia="Times New Roman" w:cstheme="minorHAnsi"/>
                    </w:rPr>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11EAAE9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Promicati ekološke spoznaje, posebno odgoja djece i mladeži, o potrebi i načinu čuvanja okoliša na lokalnoj razini </w:t>
                  </w:r>
                  <w:r w:rsidRPr="007F7E5F">
                    <w:rPr>
                      <w:rFonts w:eastAsia="Times New Roman" w:cstheme="minorHAnsi"/>
                    </w:rPr>
                    <w:t> </w:t>
                  </w:r>
                </w:p>
                <w:p w14:paraId="7338D25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Organizirati praktične akcije zaštite i poboljšanja kvalitete okoliša (sakupljanje   baterija, elektroničkog otpada, plastičnih čepova- papira) </w:t>
                  </w:r>
                  <w:r w:rsidRPr="007F7E5F">
                    <w:rPr>
                      <w:rFonts w:eastAsia="Times New Roman" w:cstheme="minorHAnsi"/>
                    </w:rPr>
                    <w:t> </w:t>
                  </w:r>
                </w:p>
                <w:p w14:paraId="65EA144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Upoznavanje prirodne ljepote, kulturnih I drugih vrednota Hrvatske. </w:t>
                  </w:r>
                  <w:r w:rsidRPr="007F7E5F">
                    <w:rPr>
                      <w:rFonts w:eastAsia="Times New Roman" w:cstheme="minorHAnsi"/>
                    </w:rPr>
                    <w:t> </w:t>
                  </w:r>
                </w:p>
                <w:p w14:paraId="60186B9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Upoznati i obilježiti nekoliko značajnijih i važnijih “eko datuma” tijekom godine</w:t>
                  </w:r>
                  <w:r w:rsidRPr="007F7E5F">
                    <w:rPr>
                      <w:rFonts w:eastAsia="Times New Roman" w:cstheme="minorHAnsi"/>
                    </w:rPr>
                    <w:t> </w:t>
                  </w:r>
                </w:p>
                <w:p w14:paraId="23E549F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Usvojiti znanja i sposobnosti potrebne za očuvanje zdravlja i prirode. </w:t>
                  </w:r>
                  <w:r w:rsidRPr="007F7E5F">
                    <w:rPr>
                      <w:rFonts w:eastAsia="Times New Roman" w:cstheme="minorHAnsi"/>
                    </w:rPr>
                    <w:t> </w:t>
                  </w:r>
                </w:p>
                <w:p w14:paraId="2E54549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Surađivati u timskom radu, tražiti odgovore, samostalno rješavati probleme </w:t>
                  </w:r>
                  <w:r w:rsidRPr="007F7E5F">
                    <w:rPr>
                      <w:rFonts w:eastAsia="Times New Roman" w:cstheme="minorHAnsi"/>
                    </w:rPr>
                    <w:t> </w:t>
                  </w:r>
                </w:p>
                <w:p w14:paraId="743DEAF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Izrađivati predmete za prodaju, pritom razvijati kreativnost, razvijati poduzetništvo kod učenika, razvijati finu motoriku </w:t>
                  </w:r>
                  <w:r w:rsidRPr="007F7E5F">
                    <w:rPr>
                      <w:rFonts w:eastAsia="Times New Roman" w:cstheme="minorHAnsi"/>
                    </w:rPr>
                    <w:t> </w:t>
                  </w:r>
                </w:p>
                <w:p w14:paraId="066CC65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 voditi brigu o životinjama u akvariju, kao i o životinjama u terariju</w:t>
                  </w:r>
                  <w:r w:rsidRPr="007F7E5F">
                    <w:rPr>
                      <w:rFonts w:eastAsia="Times New Roman" w:cstheme="minorHAnsi"/>
                    </w:rPr>
                    <w:t> </w:t>
                  </w:r>
                </w:p>
              </w:tc>
            </w:tr>
            <w:tr w:rsidR="00FF463B" w:rsidRPr="007F7E5F" w14:paraId="73050BAD" w14:textId="77777777" w:rsidTr="00FF463B">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BB0BF9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Namjena aktivnosti, programa i/ili projekta (kompetencije koje će učenik steći)</w:t>
                  </w:r>
                  <w:r w:rsidRPr="007F7E5F">
                    <w:rPr>
                      <w:rFonts w:eastAsia="Times New Roman" w:cstheme="minorHAnsi"/>
                    </w:rPr>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6B403D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Stjecanje i razvijanje vještine rada rukama. Stvaranje pravilnog emocionalnog odnosa čovjeka i prirode.</w:t>
                  </w:r>
                  <w:r w:rsidRPr="007F7E5F">
                    <w:rPr>
                      <w:rFonts w:eastAsia="Times New Roman" w:cstheme="minorHAnsi"/>
                    </w:rPr>
                    <w:t> </w:t>
                  </w:r>
                </w:p>
              </w:tc>
            </w:tr>
            <w:tr w:rsidR="00FF463B" w:rsidRPr="007F7E5F" w14:paraId="254399D2" w14:textId="77777777" w:rsidTr="00FF463B">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39DD65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Način realizacije aktivnosti, programa i/ili projekta</w:t>
                  </w:r>
                  <w:r w:rsidRPr="007F7E5F">
                    <w:rPr>
                      <w:rFonts w:eastAsia="Times New Roman" w:cstheme="minorHAnsi"/>
                    </w:rPr>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933E5F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obilježavanje međunarodnih dana (Međunarodni dana zaštite ozonskog omotača ; Dan sadnje drveta ;Europski dan bez automobila </w:t>
                  </w:r>
                  <w:r w:rsidRPr="007F7E5F">
                    <w:rPr>
                      <w:rFonts w:eastAsia="Times New Roman" w:cstheme="minorHAnsi"/>
                    </w:rPr>
                    <w:t> </w:t>
                  </w:r>
                </w:p>
                <w:p w14:paraId="570A67A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skupljanje baterija - organizacija sakupljanja čepova, baterija </w:t>
                  </w:r>
                  <w:r w:rsidRPr="007F7E5F">
                    <w:rPr>
                      <w:rFonts w:eastAsia="Times New Roman" w:cstheme="minorHAnsi"/>
                    </w:rPr>
                    <w:t> </w:t>
                  </w:r>
                </w:p>
                <w:p w14:paraId="45378EF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briga o životinjama u učionici - presađivanje sadnica, npr. limun, orah, neko voće</w:t>
                  </w:r>
                  <w:r w:rsidRPr="007F7E5F">
                    <w:rPr>
                      <w:rFonts w:eastAsia="Times New Roman" w:cstheme="minorHAnsi"/>
                    </w:rPr>
                    <w:t> </w:t>
                  </w:r>
                </w:p>
                <w:p w14:paraId="7F73978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branje, sušenje ljekovitih biljaka, i sušenje tih biljaka ljekovito i kozmetičko svojstvo </w:t>
                  </w:r>
                  <w:r w:rsidRPr="007F7E5F">
                    <w:rPr>
                      <w:rFonts w:eastAsia="Times New Roman" w:cstheme="minorHAnsi"/>
                    </w:rPr>
                    <w:t> </w:t>
                  </w:r>
                </w:p>
                <w:p w14:paraId="1088158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predmeta za prodaju povodom Dana kruha </w:t>
                  </w:r>
                  <w:r w:rsidRPr="007F7E5F">
                    <w:rPr>
                      <w:rFonts w:eastAsia="Times New Roman" w:cstheme="minorHAnsi"/>
                    </w:rPr>
                    <w:t> </w:t>
                  </w:r>
                </w:p>
                <w:p w14:paraId="4FAF3BB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briga o cvijeću u učionici </w:t>
                  </w:r>
                  <w:r w:rsidRPr="007F7E5F">
                    <w:rPr>
                      <w:rFonts w:eastAsia="Times New Roman" w:cstheme="minorHAnsi"/>
                    </w:rPr>
                    <w:t> </w:t>
                  </w:r>
                </w:p>
                <w:p w14:paraId="109249C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božićnih ukrasa, adventskih vjenčića povodom </w:t>
                  </w:r>
                  <w:r w:rsidRPr="007F7E5F">
                    <w:rPr>
                      <w:rFonts w:eastAsia="Times New Roman" w:cstheme="minorHAnsi"/>
                    </w:rPr>
                    <w:t> </w:t>
                  </w:r>
                </w:p>
                <w:p w14:paraId="5725F60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božićne priredbe </w:t>
                  </w:r>
                  <w:r w:rsidRPr="007F7E5F">
                    <w:rPr>
                      <w:rFonts w:eastAsia="Times New Roman" w:cstheme="minorHAnsi"/>
                    </w:rPr>
                    <w:t> </w:t>
                  </w:r>
                </w:p>
                <w:p w14:paraId="665CE32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zaštićene životinje i biljke našeg kraja </w:t>
                  </w:r>
                  <w:r w:rsidRPr="007F7E5F">
                    <w:rPr>
                      <w:rFonts w:eastAsia="Times New Roman" w:cstheme="minorHAnsi"/>
                    </w:rPr>
                    <w:t> </w:t>
                  </w:r>
                </w:p>
                <w:p w14:paraId="1483433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peglanje plastičnih vrećica i šivanje</w:t>
                  </w:r>
                  <w:r w:rsidRPr="007F7E5F">
                    <w:rPr>
                      <w:rFonts w:eastAsia="Times New Roman" w:cstheme="minorHAnsi"/>
                    </w:rPr>
                    <w:t> </w:t>
                  </w:r>
                </w:p>
                <w:p w14:paraId="0AB7162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-izrađivanje različitih predmeta </w:t>
                  </w:r>
                  <w:r w:rsidRPr="007F7E5F">
                    <w:rPr>
                      <w:rFonts w:eastAsia="Times New Roman" w:cstheme="minorHAnsi"/>
                    </w:rPr>
                    <w:t> </w:t>
                  </w:r>
                </w:p>
                <w:p w14:paraId="2CD8FF2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briga o životinjama u učionici</w:t>
                  </w:r>
                  <w:r w:rsidRPr="007F7E5F">
                    <w:rPr>
                      <w:rFonts w:eastAsia="Times New Roman" w:cstheme="minorHAnsi"/>
                    </w:rPr>
                    <w:t> </w:t>
                  </w:r>
                </w:p>
                <w:p w14:paraId="1BC23F9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božićni ukrasi - sadnja pšenice za Božić </w:t>
                  </w:r>
                  <w:r w:rsidRPr="007F7E5F">
                    <w:rPr>
                      <w:rFonts w:eastAsia="Times New Roman" w:cstheme="minorHAnsi"/>
                    </w:rPr>
                    <w:t> </w:t>
                  </w:r>
                </w:p>
                <w:p w14:paraId="060F0A7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peglanje plastičnih vrećica i šivanje </w:t>
                  </w:r>
                  <w:r w:rsidRPr="007F7E5F">
                    <w:rPr>
                      <w:rFonts w:eastAsia="Times New Roman" w:cstheme="minorHAnsi"/>
                    </w:rPr>
                    <w:t> </w:t>
                  </w:r>
                </w:p>
                <w:p w14:paraId="0A11DD1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čuvanje i zaštita voda (istraživanje zakona o vodama, život na izvoru, ušću voda, rijeka i jezera – našeg kraja) </w:t>
                  </w:r>
                  <w:r w:rsidRPr="007F7E5F">
                    <w:rPr>
                      <w:rFonts w:eastAsia="Times New Roman" w:cstheme="minorHAnsi"/>
                    </w:rPr>
                    <w:t> </w:t>
                  </w:r>
                </w:p>
                <w:p w14:paraId="6A5C5F8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sapuna </w:t>
                  </w:r>
                  <w:r w:rsidRPr="007F7E5F">
                    <w:rPr>
                      <w:rFonts w:eastAsia="Times New Roman" w:cstheme="minorHAnsi"/>
                    </w:rPr>
                    <w:t> </w:t>
                  </w:r>
                </w:p>
                <w:p w14:paraId="74C893A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svijeća </w:t>
                  </w:r>
                  <w:r w:rsidRPr="007F7E5F">
                    <w:rPr>
                      <w:rFonts w:eastAsia="Times New Roman" w:cstheme="minorHAnsi"/>
                    </w:rPr>
                    <w:t> </w:t>
                  </w:r>
                </w:p>
                <w:p w14:paraId="4DD56BE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platnene vrećice-ukrašavanje </w:t>
                  </w:r>
                  <w:r w:rsidRPr="007F7E5F">
                    <w:rPr>
                      <w:rFonts w:eastAsia="Times New Roman" w:cstheme="minorHAnsi"/>
                    </w:rPr>
                    <w:t> </w:t>
                  </w:r>
                </w:p>
                <w:p w14:paraId="0F9A192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uređenje okoliša škole, uređenje školskog sobnog cvijeća </w:t>
                  </w:r>
                  <w:r w:rsidRPr="007F7E5F">
                    <w:rPr>
                      <w:rFonts w:eastAsia="Times New Roman" w:cstheme="minorHAnsi"/>
                    </w:rPr>
                    <w:t> </w:t>
                  </w:r>
                </w:p>
                <w:p w14:paraId="25C292A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plakata povodom Dana voda i šuma </w:t>
                  </w:r>
                  <w:r w:rsidRPr="007F7E5F">
                    <w:rPr>
                      <w:rFonts w:eastAsia="Times New Roman" w:cstheme="minorHAnsi"/>
                    </w:rPr>
                    <w:t> </w:t>
                  </w:r>
                </w:p>
                <w:p w14:paraId="3481DD9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Sadnja  i uređenje biljaka u poučnoj stazi </w:t>
                  </w:r>
                  <w:r w:rsidRPr="007F7E5F">
                    <w:rPr>
                      <w:rFonts w:eastAsia="Times New Roman" w:cstheme="minorHAnsi"/>
                    </w:rPr>
                    <w:t> </w:t>
                  </w:r>
                </w:p>
                <w:p w14:paraId="751E2B5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ukrasa i aranžmana za Uskrs </w:t>
                  </w:r>
                  <w:r w:rsidRPr="007F7E5F">
                    <w:rPr>
                      <w:rFonts w:eastAsia="Times New Roman" w:cstheme="minorHAnsi"/>
                    </w:rPr>
                    <w:t> </w:t>
                  </w:r>
                </w:p>
                <w:p w14:paraId="21727C4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Upoznavanje biljaka našeg kraja (zaštićeno) </w:t>
                  </w:r>
                  <w:r w:rsidRPr="007F7E5F">
                    <w:rPr>
                      <w:rFonts w:eastAsia="Times New Roman" w:cstheme="minorHAnsi"/>
                    </w:rPr>
                    <w:t> </w:t>
                  </w:r>
                </w:p>
                <w:p w14:paraId="4015B1F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pripremanje akcije sakupljanje starog papira </w:t>
                  </w:r>
                  <w:r w:rsidRPr="007F7E5F">
                    <w:rPr>
                      <w:rFonts w:eastAsia="Times New Roman" w:cstheme="minorHAnsi"/>
                    </w:rPr>
                    <w:t> </w:t>
                  </w:r>
                </w:p>
                <w:p w14:paraId="1B5A11B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organizacija prikupljanja elektroničkog otpada </w:t>
                  </w:r>
                  <w:r w:rsidRPr="007F7E5F">
                    <w:rPr>
                      <w:rFonts w:eastAsia="Times New Roman" w:cstheme="minorHAnsi"/>
                    </w:rPr>
                    <w:t> </w:t>
                  </w:r>
                </w:p>
                <w:p w14:paraId="6966C5B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ukrasa za Dan škole (pločice s porukama) </w:t>
                  </w:r>
                  <w:r w:rsidRPr="007F7E5F">
                    <w:rPr>
                      <w:rFonts w:eastAsia="Times New Roman" w:cstheme="minorHAnsi"/>
                    </w:rPr>
                    <w:t> </w:t>
                  </w:r>
                </w:p>
                <w:p w14:paraId="26BCD43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obilježavanje Dan planeta Zemlje (Igre bez računala) </w:t>
                  </w:r>
                  <w:r w:rsidRPr="007F7E5F">
                    <w:rPr>
                      <w:rFonts w:eastAsia="Times New Roman" w:cstheme="minorHAnsi"/>
                    </w:rPr>
                    <w:t> </w:t>
                  </w:r>
                </w:p>
                <w:p w14:paraId="3525A1F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preparata, herbarija za školsku zbirku </w:t>
                  </w:r>
                  <w:r w:rsidRPr="007F7E5F">
                    <w:rPr>
                      <w:rFonts w:eastAsia="Times New Roman" w:cstheme="minorHAnsi"/>
                    </w:rPr>
                    <w:t> </w:t>
                  </w:r>
                </w:p>
                <w:p w14:paraId="7FC42B3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branje bazge i sušenje </w:t>
                  </w:r>
                  <w:r w:rsidRPr="007F7E5F">
                    <w:rPr>
                      <w:rFonts w:eastAsia="Times New Roman" w:cstheme="minorHAnsi"/>
                    </w:rPr>
                    <w:t> </w:t>
                  </w:r>
                </w:p>
                <w:p w14:paraId="23BBDC8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predmeta za prodaju povodom Dana škole </w:t>
                  </w:r>
                  <w:r w:rsidRPr="007F7E5F">
                    <w:rPr>
                      <w:rFonts w:eastAsia="Times New Roman" w:cstheme="minorHAnsi"/>
                    </w:rPr>
                    <w:t> </w:t>
                  </w:r>
                </w:p>
                <w:p w14:paraId="79086D1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organiziranje eko-modne revije </w:t>
                  </w:r>
                  <w:r w:rsidRPr="007F7E5F">
                    <w:rPr>
                      <w:rFonts w:eastAsia="Times New Roman" w:cstheme="minorHAnsi"/>
                    </w:rPr>
                    <w:t> </w:t>
                  </w:r>
                </w:p>
                <w:p w14:paraId="534D750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recikliranje papira od starog papira </w:t>
                  </w:r>
                  <w:r w:rsidRPr="007F7E5F">
                    <w:rPr>
                      <w:rFonts w:eastAsia="Times New Roman" w:cstheme="minorHAnsi"/>
                    </w:rPr>
                    <w:t> </w:t>
                  </w:r>
                </w:p>
                <w:p w14:paraId="5D8F629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izrada materijala od papira </w:t>
                  </w:r>
                  <w:r w:rsidRPr="007F7E5F">
                    <w:rPr>
                      <w:rFonts w:eastAsia="Times New Roman" w:cstheme="minorHAnsi"/>
                    </w:rPr>
                    <w:t> </w:t>
                  </w:r>
                </w:p>
                <w:p w14:paraId="60C5F48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prezentacija i iznošenje dojmova o učinkovitosti ekološke grupe</w:t>
                  </w:r>
                  <w:r w:rsidRPr="007F7E5F">
                    <w:rPr>
                      <w:rFonts w:eastAsia="Times New Roman" w:cstheme="minorHAnsi"/>
                    </w:rPr>
                    <w:t> </w:t>
                  </w:r>
                </w:p>
              </w:tc>
            </w:tr>
          </w:tbl>
          <w:p w14:paraId="2D70C38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r>
      <w:tr w:rsidR="00FF463B" w:rsidRPr="007F7E5F" w14:paraId="74A5EFD1"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15E8B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lastRenderedPageBreak/>
              <w:t> </w:t>
            </w:r>
          </w:p>
          <w:p w14:paraId="5B8DB6EE"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lang w:val="en-US"/>
              </w:rPr>
              <w:t>OKVIRNI GODIŠNJI PLAN RADA</w:t>
            </w:r>
            <w:r w:rsidRPr="007F7E5F">
              <w:rPr>
                <w:rFonts w:eastAsia="Times New Roman" w:cstheme="minorHAnsi"/>
              </w:rPr>
              <w:t> </w:t>
            </w:r>
          </w:p>
          <w:p w14:paraId="66AFAB5D"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lang w:val="en-US"/>
              </w:rPr>
              <w:t>Ljiljana Vujčić, Sanela Klasan Mrzlečki, Mali cvjećari, PŠ Ciglena</w:t>
            </w:r>
            <w:r w:rsidRPr="007F7E5F">
              <w:rPr>
                <w:rFonts w:eastAsia="Times New Roman" w:cstheme="minorHAnsi"/>
              </w:rPr>
              <w:t> </w:t>
            </w:r>
          </w:p>
          <w:p w14:paraId="7C4E05F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0"/>
              <w:gridCol w:w="2667"/>
              <w:gridCol w:w="2696"/>
              <w:gridCol w:w="2700"/>
            </w:tblGrid>
            <w:tr w:rsidR="00FF463B" w:rsidRPr="007F7E5F" w14:paraId="4846A49A"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5848E11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Mjesec</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EF077C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SADRŽAJ</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A3055F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CILJ</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B5E35E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b/>
                      <w:bCs/>
                      <w:lang w:val="en-US"/>
                    </w:rPr>
                    <w:t>PLANIRANE AKTIVNOSTI</w:t>
                  </w:r>
                  <w:r w:rsidRPr="007F7E5F">
                    <w:rPr>
                      <w:rFonts w:eastAsia="Times New Roman" w:cstheme="minorHAnsi"/>
                    </w:rPr>
                    <w:t> </w:t>
                  </w:r>
                </w:p>
              </w:tc>
            </w:tr>
            <w:tr w:rsidR="00FF463B" w:rsidRPr="007F7E5F" w14:paraId="15BA5E88"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59257EF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Rujan</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E83929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89C20D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Formiranje grupe</w:t>
                  </w:r>
                  <w:r w:rsidRPr="007F7E5F">
                    <w:rPr>
                      <w:rFonts w:eastAsia="Times New Roman" w:cstheme="minorHAnsi"/>
                    </w:rPr>
                    <w:t> </w:t>
                  </w:r>
                </w:p>
                <w:p w14:paraId="48A4E4D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8EB2AC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0D4C9A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 </w:t>
                  </w:r>
                  <w:r w:rsidRPr="007F7E5F">
                    <w:rPr>
                      <w:rFonts w:eastAsia="Times New Roman" w:cstheme="minorHAnsi"/>
                    </w:rPr>
                    <w:t> </w:t>
                  </w:r>
                </w:p>
                <w:p w14:paraId="2E487F0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E3D2EE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Čišćenje i uređenje okoliša</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C3CBF6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1871BA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Razviti svijest o urednom </w:t>
                  </w:r>
                  <w:r w:rsidRPr="007F7E5F">
                    <w:rPr>
                      <w:rFonts w:eastAsia="Times New Roman" w:cstheme="minorHAnsi"/>
                    </w:rPr>
                    <w:t> </w:t>
                  </w:r>
                </w:p>
                <w:p w14:paraId="773C6B5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okolišu</w:t>
                  </w:r>
                  <w:r w:rsidRPr="007F7E5F">
                    <w:rPr>
                      <w:rFonts w:eastAsia="Times New Roman" w:cstheme="minorHAnsi"/>
                    </w:rPr>
                    <w:t> </w:t>
                  </w:r>
                </w:p>
                <w:p w14:paraId="63EE159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FBEEB7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A5B20A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Urediti cvjetnjak oko škole</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4FF540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Analiza plana rada</w:t>
                  </w:r>
                  <w:r w:rsidRPr="007F7E5F">
                    <w:rPr>
                      <w:rFonts w:eastAsia="Times New Roman" w:cstheme="minorHAnsi"/>
                    </w:rPr>
                    <w:t> </w:t>
                  </w:r>
                </w:p>
                <w:p w14:paraId="4248137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Obilazak škole i skupljanje smeća</w:t>
                  </w:r>
                  <w:r w:rsidRPr="007F7E5F">
                    <w:rPr>
                      <w:rFonts w:eastAsia="Times New Roman" w:cstheme="minorHAnsi"/>
                    </w:rPr>
                    <w:t> </w:t>
                  </w:r>
                </w:p>
                <w:p w14:paraId="6220BF6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D5B010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Sadnja lavande</w:t>
                  </w:r>
                  <w:r w:rsidRPr="007F7E5F">
                    <w:rPr>
                      <w:rFonts w:eastAsia="Times New Roman" w:cstheme="minorHAnsi"/>
                    </w:rPr>
                    <w:t> </w:t>
                  </w:r>
                </w:p>
                <w:p w14:paraId="4743F92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r>
            <w:tr w:rsidR="00FF463B" w:rsidRPr="007F7E5F" w14:paraId="032F3FF2"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29C9499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Listopad</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A18286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BD3B4E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Jesen na livadi</w:t>
                  </w:r>
                  <w:r w:rsidRPr="007F7E5F">
                    <w:rPr>
                      <w:rFonts w:eastAsia="Times New Roman" w:cstheme="minorHAnsi"/>
                    </w:rPr>
                    <w:t> </w:t>
                  </w:r>
                </w:p>
                <w:p w14:paraId="03CF59C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4B3338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9CCA9E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Razredni herbarij</w:t>
                  </w:r>
                  <w:r w:rsidRPr="007F7E5F">
                    <w:rPr>
                      <w:rFonts w:eastAsia="Times New Roman" w:cstheme="minorHAnsi"/>
                    </w:rPr>
                    <w:t> </w:t>
                  </w:r>
                </w:p>
                <w:p w14:paraId="2B9E869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B9E24D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Ukrašavanje okoliša</w:t>
                  </w:r>
                  <w:r w:rsidRPr="007F7E5F">
                    <w:rPr>
                      <w:rFonts w:eastAsia="Times New Roman" w:cstheme="minorHAnsi"/>
                    </w:rPr>
                    <w:t> </w:t>
                  </w:r>
                </w:p>
                <w:p w14:paraId="7CF96CE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w:t>
                  </w:r>
                  <w:r w:rsidRPr="007F7E5F">
                    <w:rPr>
                      <w:rFonts w:eastAsia="Times New Roman" w:cstheme="minorHAnsi"/>
                    </w:rPr>
                    <w:t> </w:t>
                  </w:r>
                </w:p>
                <w:p w14:paraId="07D4D24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A93FCA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Jesensko presađivanje</w:t>
                  </w:r>
                  <w:r w:rsidRPr="007F7E5F">
                    <w:rPr>
                      <w:rFonts w:eastAsia="Times New Roman" w:cstheme="minorHAnsi"/>
                    </w:rPr>
                    <w:t> </w:t>
                  </w:r>
                </w:p>
                <w:p w14:paraId="6A5187F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4D9BFA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Jesenski aranžman</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09A815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lastRenderedPageBreak/>
                    <w:t> </w:t>
                  </w:r>
                </w:p>
                <w:p w14:paraId="0260193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Upoznati koje cvijeće cvjeta u jesen </w:t>
                  </w:r>
                  <w:r w:rsidRPr="007F7E5F">
                    <w:rPr>
                      <w:rFonts w:eastAsia="Times New Roman" w:cstheme="minorHAnsi"/>
                    </w:rPr>
                    <w:t> </w:t>
                  </w:r>
                </w:p>
                <w:p w14:paraId="3BB3C7B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B02946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Naučiti kako cvijeće možemo posušiti i sačuvati</w:t>
                  </w:r>
                  <w:r w:rsidRPr="007F7E5F">
                    <w:rPr>
                      <w:rFonts w:eastAsia="Times New Roman" w:cstheme="minorHAnsi"/>
                    </w:rPr>
                    <w:t> </w:t>
                  </w:r>
                </w:p>
                <w:p w14:paraId="2D04E04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F1C028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09A5BA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Naučiti kako i koje cvijeće treba u jesen presaditi</w:t>
                  </w:r>
                  <w:r w:rsidRPr="007F7E5F">
                    <w:rPr>
                      <w:rFonts w:eastAsia="Times New Roman" w:cstheme="minorHAnsi"/>
                    </w:rPr>
                    <w:t> </w:t>
                  </w:r>
                </w:p>
                <w:p w14:paraId="1CBBB2C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7C60EE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Izrada aranžmana od jesenskih plodova </w:t>
                  </w:r>
                  <w:r w:rsidRPr="007F7E5F">
                    <w:rPr>
                      <w:rFonts w:eastAsia="Times New Roman" w:cstheme="minorHAnsi"/>
                    </w:rPr>
                    <w:t> </w:t>
                  </w:r>
                </w:p>
                <w:p w14:paraId="3435830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3EFE98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lastRenderedPageBreak/>
                    <w:t> </w:t>
                  </w:r>
                </w:p>
                <w:p w14:paraId="25DF896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Šetnja oko škole i promatranje cvijeća na livadi</w:t>
                  </w:r>
                  <w:r w:rsidRPr="007F7E5F">
                    <w:rPr>
                      <w:rFonts w:eastAsia="Times New Roman" w:cstheme="minorHAnsi"/>
                    </w:rPr>
                    <w:t> </w:t>
                  </w:r>
                </w:p>
                <w:p w14:paraId="0BA83E8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Pripremiti  biljke  za sušenje</w:t>
                  </w:r>
                  <w:r w:rsidRPr="007F7E5F">
                    <w:rPr>
                      <w:rFonts w:eastAsia="Times New Roman" w:cstheme="minorHAnsi"/>
                    </w:rPr>
                    <w:t> </w:t>
                  </w:r>
                </w:p>
                <w:p w14:paraId="50741E7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Brisanje prašine i uklanjanje suhoga lišća, zalijevanje</w:t>
                  </w:r>
                  <w:r w:rsidRPr="007F7E5F">
                    <w:rPr>
                      <w:rFonts w:eastAsia="Times New Roman" w:cstheme="minorHAnsi"/>
                    </w:rPr>
                    <w:t> </w:t>
                  </w:r>
                </w:p>
                <w:p w14:paraId="11C13EA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D8E5A5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Presađivanje cvijeća u nove i veće teglice</w:t>
                  </w:r>
                  <w:r w:rsidRPr="007F7E5F">
                    <w:rPr>
                      <w:rFonts w:eastAsia="Times New Roman" w:cstheme="minorHAnsi"/>
                    </w:rPr>
                    <w:t> </w:t>
                  </w:r>
                </w:p>
                <w:p w14:paraId="192BF61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68BFB2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Skupiti jesenske plodove i izraditi aranžman </w:t>
                  </w:r>
                  <w:r w:rsidRPr="007F7E5F">
                    <w:rPr>
                      <w:rFonts w:eastAsia="Times New Roman" w:cstheme="minorHAnsi"/>
                    </w:rPr>
                    <w:t> </w:t>
                  </w:r>
                </w:p>
              </w:tc>
            </w:tr>
            <w:tr w:rsidR="00FF463B" w:rsidRPr="007F7E5F" w14:paraId="3524D75A"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46B4D78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Studeni</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2BDC4E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538388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Cvijeće u pjesmi i priči</w:t>
                  </w:r>
                  <w:r w:rsidRPr="007F7E5F">
                    <w:rPr>
                      <w:rFonts w:eastAsia="Times New Roman" w:cstheme="minorHAnsi"/>
                    </w:rPr>
                    <w:t> </w:t>
                  </w:r>
                </w:p>
                <w:p w14:paraId="38DE302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EE9DAC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C79D36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Uređenje školskog dvorišta</w:t>
                  </w:r>
                  <w:r w:rsidRPr="007F7E5F">
                    <w:rPr>
                      <w:rFonts w:eastAsia="Times New Roman" w:cstheme="minorHAnsi"/>
                    </w:rPr>
                    <w:t> </w:t>
                  </w:r>
                </w:p>
                <w:p w14:paraId="58AF5C6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w:t>
                  </w:r>
                  <w:r w:rsidRPr="007F7E5F">
                    <w:rPr>
                      <w:rFonts w:eastAsia="Times New Roman" w:cstheme="minorHAnsi"/>
                    </w:rPr>
                    <w:t> </w:t>
                  </w:r>
                </w:p>
                <w:p w14:paraId="5A7984C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2E8D06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Slike od suhoga cvijeća</w:t>
                  </w:r>
                  <w:r w:rsidRPr="007F7E5F">
                    <w:rPr>
                      <w:rFonts w:eastAsia="Times New Roman" w:cstheme="minorHAnsi"/>
                    </w:rPr>
                    <w:t> </w:t>
                  </w:r>
                </w:p>
                <w:p w14:paraId="38905CD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546278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F684AB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Uočiti kako cvijeće može poslužiti  i kao motiv za pjesmu i priču</w:t>
                  </w:r>
                  <w:r w:rsidRPr="007F7E5F">
                    <w:rPr>
                      <w:rFonts w:eastAsia="Times New Roman" w:cstheme="minorHAnsi"/>
                    </w:rPr>
                    <w:t> </w:t>
                  </w:r>
                </w:p>
                <w:p w14:paraId="1F06A63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D2483F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Skupiti smeće oko škole</w:t>
                  </w:r>
                  <w:r w:rsidRPr="007F7E5F">
                    <w:rPr>
                      <w:rFonts w:eastAsia="Times New Roman" w:cstheme="minorHAnsi"/>
                    </w:rPr>
                    <w:t> </w:t>
                  </w:r>
                </w:p>
                <w:p w14:paraId="5CE7AD1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Izraditi slike od sušenoga cvijeća</w:t>
                  </w:r>
                  <w:r w:rsidRPr="007F7E5F">
                    <w:rPr>
                      <w:rFonts w:eastAsia="Times New Roman" w:cstheme="minorHAnsi"/>
                    </w:rPr>
                    <w:t> </w:t>
                  </w:r>
                </w:p>
                <w:p w14:paraId="3EE7353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Izrada vrećica i jastučića za spremanje lavande  (priprema za dostavljanje izrađenog materijala za zadrugu)</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6F0BF1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CDECB5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Čitamo pjesme i priče o cvijeću</w:t>
                  </w:r>
                  <w:r w:rsidRPr="007F7E5F">
                    <w:rPr>
                      <w:rFonts w:eastAsia="Times New Roman" w:cstheme="minorHAnsi"/>
                    </w:rPr>
                    <w:t> </w:t>
                  </w:r>
                </w:p>
                <w:p w14:paraId="2A2B8C1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3AB27A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81BFEF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Brisanje prašine i zalijevanje cvijeća u školi</w:t>
                  </w:r>
                  <w:r w:rsidRPr="007F7E5F">
                    <w:rPr>
                      <w:rFonts w:eastAsia="Times New Roman" w:cstheme="minorHAnsi"/>
                    </w:rPr>
                    <w:t> </w:t>
                  </w:r>
                </w:p>
                <w:p w14:paraId="25111B6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Čišćenje okoliša</w:t>
                  </w:r>
                  <w:r w:rsidRPr="007F7E5F">
                    <w:rPr>
                      <w:rFonts w:eastAsia="Times New Roman" w:cstheme="minorHAnsi"/>
                    </w:rPr>
                    <w:t> </w:t>
                  </w:r>
                </w:p>
                <w:p w14:paraId="1C5517C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77F2E6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Izraditi sliku od cvijeća koje smo posušili</w:t>
                  </w:r>
                  <w:r w:rsidRPr="007F7E5F">
                    <w:rPr>
                      <w:rFonts w:eastAsia="Times New Roman" w:cstheme="minorHAnsi"/>
                    </w:rPr>
                    <w:t> </w:t>
                  </w:r>
                </w:p>
              </w:tc>
            </w:tr>
            <w:tr w:rsidR="00FF463B" w:rsidRPr="007F7E5F" w14:paraId="6538807B"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16663A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Prosinac</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00A9E5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26A50A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Izrada cvjetnih aplikacija</w:t>
                  </w:r>
                  <w:r w:rsidRPr="007F7E5F">
                    <w:rPr>
                      <w:rFonts w:eastAsia="Times New Roman" w:cstheme="minorHAnsi"/>
                    </w:rPr>
                    <w:t> </w:t>
                  </w:r>
                </w:p>
                <w:p w14:paraId="63A585C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0097B4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Uređenje </w:t>
                  </w:r>
                  <w:r w:rsidRPr="007F7E5F">
                    <w:rPr>
                      <w:rFonts w:eastAsia="Times New Roman" w:cstheme="minorHAnsi"/>
                    </w:rPr>
                    <w:t> </w:t>
                  </w:r>
                </w:p>
                <w:p w14:paraId="66CB532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školskog dvorišta</w:t>
                  </w:r>
                  <w:r w:rsidRPr="007F7E5F">
                    <w:rPr>
                      <w:rFonts w:eastAsia="Times New Roman" w:cstheme="minorHAnsi"/>
                    </w:rPr>
                    <w:t> </w:t>
                  </w:r>
                </w:p>
                <w:p w14:paraId="2141920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B8CCDD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w:t>
                  </w:r>
                  <w:r w:rsidRPr="007F7E5F">
                    <w:rPr>
                      <w:rFonts w:eastAsia="Times New Roman" w:cstheme="minorHAnsi"/>
                    </w:rPr>
                    <w:t> </w:t>
                  </w:r>
                </w:p>
                <w:p w14:paraId="13C2B2F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F5958C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Izrada božićnih dekoracija</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1AF54A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E4EA73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Izraditi cvjetne aplikacije od kolaž i krep papira</w:t>
                  </w:r>
                  <w:r w:rsidRPr="007F7E5F">
                    <w:rPr>
                      <w:rFonts w:eastAsia="Times New Roman" w:cstheme="minorHAnsi"/>
                    </w:rPr>
                    <w:t> </w:t>
                  </w:r>
                </w:p>
                <w:p w14:paraId="7A72A79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B93992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Urediti i zalijevati cvijeće po hodnicima i paziti na red oko škole</w:t>
                  </w:r>
                  <w:r w:rsidRPr="007F7E5F">
                    <w:rPr>
                      <w:rFonts w:eastAsia="Times New Roman" w:cstheme="minorHAnsi"/>
                    </w:rPr>
                    <w:t> </w:t>
                  </w:r>
                </w:p>
                <w:p w14:paraId="0866620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ACB749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Izraditi božićne dekoracije  </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A45B59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F53C2F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Naučiti izrađivati cvijeće od kolaž i krep papira</w:t>
                  </w:r>
                  <w:r w:rsidRPr="007F7E5F">
                    <w:rPr>
                      <w:rFonts w:eastAsia="Times New Roman" w:cstheme="minorHAnsi"/>
                    </w:rPr>
                    <w:t> </w:t>
                  </w:r>
                </w:p>
                <w:p w14:paraId="7B6C1DA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DBB77D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Brisanje prašine i uklanjanje suhih listova, zalijevanje bilja</w:t>
                  </w:r>
                  <w:r w:rsidRPr="007F7E5F">
                    <w:rPr>
                      <w:rFonts w:eastAsia="Times New Roman" w:cstheme="minorHAnsi"/>
                    </w:rPr>
                    <w:t> </w:t>
                  </w:r>
                </w:p>
                <w:p w14:paraId="1BF19F5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F7BA36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Izraditi božićne dekoracije </w:t>
                  </w:r>
                  <w:r w:rsidRPr="007F7E5F">
                    <w:rPr>
                      <w:rFonts w:eastAsia="Times New Roman" w:cstheme="minorHAnsi"/>
                    </w:rPr>
                    <w:t> </w:t>
                  </w:r>
                </w:p>
              </w:tc>
            </w:tr>
            <w:tr w:rsidR="00FF463B" w:rsidRPr="007F7E5F" w14:paraId="038ADC8B"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43A5D54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Siječanj</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BF3385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CC63D7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Uređenje školskog dvorišta</w:t>
                  </w:r>
                  <w:r w:rsidRPr="007F7E5F">
                    <w:rPr>
                      <w:rFonts w:eastAsia="Times New Roman" w:cstheme="minorHAnsi"/>
                    </w:rPr>
                    <w:t> </w:t>
                  </w:r>
                </w:p>
                <w:p w14:paraId="6C3218A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8E9F2D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w:t>
                  </w:r>
                  <w:r w:rsidRPr="007F7E5F">
                    <w:rPr>
                      <w:rFonts w:eastAsia="Times New Roman" w:cstheme="minorHAnsi"/>
                    </w:rPr>
                    <w:t> </w:t>
                  </w:r>
                </w:p>
                <w:p w14:paraId="22156F3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B58F77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F1A393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C11DA8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Uređenje školskog okoliša</w:t>
                  </w:r>
                  <w:r w:rsidRPr="007F7E5F">
                    <w:rPr>
                      <w:rFonts w:eastAsia="Times New Roman" w:cstheme="minorHAnsi"/>
                    </w:rPr>
                    <w:t> </w:t>
                  </w:r>
                </w:p>
                <w:p w14:paraId="53F96E4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30919D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F3080A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Brisati prašinu , uklanjati suhe listove i zalijevati cvijeće</w:t>
                  </w:r>
                  <w:r w:rsidRPr="007F7E5F">
                    <w:rPr>
                      <w:rFonts w:eastAsia="Times New Roman" w:cstheme="minorHAnsi"/>
                    </w:rPr>
                    <w:t> </w:t>
                  </w:r>
                </w:p>
                <w:p w14:paraId="72C5628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962EF8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Čišćenje okoliša oko škole</w:t>
                  </w:r>
                  <w:r w:rsidRPr="007F7E5F">
                    <w:rPr>
                      <w:rFonts w:eastAsia="Times New Roman" w:cstheme="minorHAnsi"/>
                    </w:rPr>
                    <w:t> </w:t>
                  </w:r>
                </w:p>
              </w:tc>
            </w:tr>
            <w:tr w:rsidR="00FF463B" w:rsidRPr="007F7E5F" w14:paraId="382D6F7C"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013B683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Veljača</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F199D6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 </w:t>
                  </w:r>
                  <w:r w:rsidRPr="007F7E5F">
                    <w:rPr>
                      <w:rFonts w:eastAsia="Times New Roman" w:cstheme="minorHAnsi"/>
                    </w:rPr>
                    <w:t> </w:t>
                  </w:r>
                </w:p>
                <w:p w14:paraId="74B97F8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B5EE31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Uređenje školskog okoliša</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23AE34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Skupljanje smeća oko škole</w:t>
                  </w:r>
                  <w:r w:rsidRPr="007F7E5F">
                    <w:rPr>
                      <w:rFonts w:eastAsia="Times New Roman" w:cstheme="minorHAnsi"/>
                    </w:rPr>
                    <w:t> </w:t>
                  </w:r>
                </w:p>
              </w:tc>
            </w:tr>
            <w:tr w:rsidR="00FF463B" w:rsidRPr="007F7E5F" w14:paraId="0D32803F"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421AC25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Ožujak</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79E325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AFEDA7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Ukrašavanje školskog prostora</w:t>
                  </w:r>
                  <w:r w:rsidRPr="007F7E5F">
                    <w:rPr>
                      <w:rFonts w:eastAsia="Times New Roman" w:cstheme="minorHAnsi"/>
                    </w:rPr>
                    <w:t> </w:t>
                  </w:r>
                </w:p>
                <w:p w14:paraId="0E0F3E4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9D3FA3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Priroda se budi</w:t>
                  </w:r>
                  <w:r w:rsidRPr="007F7E5F">
                    <w:rPr>
                      <w:rFonts w:eastAsia="Times New Roman" w:cstheme="minorHAnsi"/>
                    </w:rPr>
                    <w:t> </w:t>
                  </w:r>
                </w:p>
                <w:p w14:paraId="5433B99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w:t>
                  </w:r>
                  <w:r w:rsidRPr="007F7E5F">
                    <w:rPr>
                      <w:rFonts w:eastAsia="Times New Roman" w:cstheme="minorHAnsi"/>
                    </w:rPr>
                    <w:t> </w:t>
                  </w:r>
                </w:p>
                <w:p w14:paraId="5F63E85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6D52F9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B8E9EF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Proljetno presađivanje cvijeća</w:t>
                  </w:r>
                  <w:r w:rsidRPr="007F7E5F">
                    <w:rPr>
                      <w:rFonts w:eastAsia="Times New Roman" w:cstheme="minorHAnsi"/>
                    </w:rPr>
                    <w:t> </w:t>
                  </w:r>
                </w:p>
                <w:p w14:paraId="7975935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Zaštićene cvjetne vrste </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EA35FF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CA5EA2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Ukrasiti školski prostor cvijećem</w:t>
                  </w:r>
                  <w:r w:rsidRPr="007F7E5F">
                    <w:rPr>
                      <w:rFonts w:eastAsia="Times New Roman" w:cstheme="minorHAnsi"/>
                    </w:rPr>
                    <w:t> </w:t>
                  </w:r>
                </w:p>
                <w:p w14:paraId="1414254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3E698C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Uočiti kako se biljke vraćaju u život</w:t>
                  </w:r>
                  <w:r w:rsidRPr="007F7E5F">
                    <w:rPr>
                      <w:rFonts w:eastAsia="Times New Roman" w:cstheme="minorHAnsi"/>
                    </w:rPr>
                    <w:t> </w:t>
                  </w:r>
                </w:p>
                <w:p w14:paraId="207F62B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1FB7D5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Presaditi cvjetne teglice gdje je potrebno</w:t>
                  </w:r>
                  <w:r w:rsidRPr="007F7E5F">
                    <w:rPr>
                      <w:rFonts w:eastAsia="Times New Roman" w:cstheme="minorHAnsi"/>
                    </w:rPr>
                    <w:t> </w:t>
                  </w:r>
                </w:p>
                <w:p w14:paraId="38056C6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Istražiti koje su cvjetne vrste , nama poznate , zaštićene</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31C321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Obrisati prašinu , zaliti cvijeće i ukloniti suhe listove</w:t>
                  </w:r>
                  <w:r w:rsidRPr="007F7E5F">
                    <w:rPr>
                      <w:rFonts w:eastAsia="Times New Roman" w:cstheme="minorHAnsi"/>
                    </w:rPr>
                    <w:t> </w:t>
                  </w:r>
                </w:p>
                <w:p w14:paraId="2BBA563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689C50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Posaditi lukovice cvijeća i posijati sjeme i promatrati kako biljke rastu</w:t>
                  </w:r>
                  <w:r w:rsidRPr="007F7E5F">
                    <w:rPr>
                      <w:rFonts w:eastAsia="Times New Roman" w:cstheme="minorHAnsi"/>
                    </w:rPr>
                    <w:t> </w:t>
                  </w:r>
                </w:p>
                <w:p w14:paraId="0E59A4D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Presaditi cvijeće u teglama koje je potrebno</w:t>
                  </w:r>
                  <w:r w:rsidRPr="007F7E5F">
                    <w:rPr>
                      <w:rFonts w:eastAsia="Times New Roman" w:cstheme="minorHAnsi"/>
                    </w:rPr>
                    <w:t> </w:t>
                  </w:r>
                </w:p>
                <w:p w14:paraId="2014D3F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A15B0F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Izraditi plakat sa zaštićenim cvjetnim vrstama</w:t>
                  </w:r>
                  <w:r w:rsidRPr="007F7E5F">
                    <w:rPr>
                      <w:rFonts w:eastAsia="Times New Roman" w:cstheme="minorHAnsi"/>
                    </w:rPr>
                    <w:t> </w:t>
                  </w:r>
                </w:p>
              </w:tc>
            </w:tr>
            <w:tr w:rsidR="00FF463B" w:rsidRPr="007F7E5F" w14:paraId="538F6424"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56EB12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Travanj</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28FDF5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w:t>
                  </w:r>
                  <w:r w:rsidRPr="007F7E5F">
                    <w:rPr>
                      <w:rFonts w:eastAsia="Times New Roman" w:cstheme="minorHAnsi"/>
                    </w:rPr>
                    <w:t> </w:t>
                  </w:r>
                </w:p>
                <w:p w14:paraId="4477FE3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A5FAC1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Trajnice </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359C5B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Čišćenje okoliša</w:t>
                  </w:r>
                  <w:r w:rsidRPr="007F7E5F">
                    <w:rPr>
                      <w:rFonts w:eastAsia="Times New Roman" w:cstheme="minorHAnsi"/>
                    </w:rPr>
                    <w:t> </w:t>
                  </w:r>
                </w:p>
                <w:p w14:paraId="36031C1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059FFB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7B4DDE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Naučiti koje su biljke trajnice </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0B11A5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Pripremiti se za sadnju ljetnica</w:t>
                  </w:r>
                  <w:r w:rsidRPr="007F7E5F">
                    <w:rPr>
                      <w:rFonts w:eastAsia="Times New Roman" w:cstheme="minorHAnsi"/>
                    </w:rPr>
                    <w:t> </w:t>
                  </w:r>
                </w:p>
                <w:p w14:paraId="654C636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E8D700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Skupiti smeće oko škole</w:t>
                  </w:r>
                  <w:r w:rsidRPr="007F7E5F">
                    <w:rPr>
                      <w:rFonts w:eastAsia="Times New Roman" w:cstheme="minorHAnsi"/>
                    </w:rPr>
                    <w:t> </w:t>
                  </w:r>
                </w:p>
                <w:p w14:paraId="530FBD0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DD43C8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Naučiti da su trajnice biljke koje traju više godina tlu</w:t>
                  </w:r>
                  <w:r w:rsidRPr="007F7E5F">
                    <w:rPr>
                      <w:rFonts w:eastAsia="Times New Roman" w:cstheme="minorHAnsi"/>
                    </w:rPr>
                    <w:t> </w:t>
                  </w:r>
                </w:p>
                <w:p w14:paraId="7223696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r>
            <w:tr w:rsidR="00FF463B" w:rsidRPr="007F7E5F" w14:paraId="5D153810"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3F019D1C"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lastRenderedPageBreak/>
                    <w:t>Svibanj</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BF5017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Odabir cvijeća za sadnju</w:t>
                  </w:r>
                  <w:r w:rsidRPr="007F7E5F">
                    <w:rPr>
                      <w:rFonts w:eastAsia="Times New Roman" w:cstheme="minorHAnsi"/>
                    </w:rPr>
                    <w:t> </w:t>
                  </w:r>
                </w:p>
                <w:p w14:paraId="4145A78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8384DC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30C37B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Sadnja cvijeća </w:t>
                  </w:r>
                  <w:r w:rsidRPr="007F7E5F">
                    <w:rPr>
                      <w:rFonts w:eastAsia="Times New Roman" w:cstheme="minorHAnsi"/>
                    </w:rPr>
                    <w:t> </w:t>
                  </w:r>
                </w:p>
                <w:p w14:paraId="56C317D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576663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Eko patrola</w:t>
                  </w:r>
                  <w:r w:rsidRPr="007F7E5F">
                    <w:rPr>
                      <w:rFonts w:eastAsia="Times New Roman" w:cstheme="minorHAnsi"/>
                    </w:rPr>
                    <w:t> </w:t>
                  </w:r>
                </w:p>
                <w:p w14:paraId="7A3B9D3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5C0B86B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Briga o posađenom cvijeću</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13C3A2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Odabrati cvjetne vrste koje ćemo posaditi </w:t>
                  </w:r>
                  <w:r w:rsidRPr="007F7E5F">
                    <w:rPr>
                      <w:rFonts w:eastAsia="Times New Roman" w:cstheme="minorHAnsi"/>
                    </w:rPr>
                    <w:t> </w:t>
                  </w:r>
                </w:p>
                <w:p w14:paraId="3E8FC6E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CCF6D5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Sadnja cvijeća</w:t>
                  </w:r>
                  <w:r w:rsidRPr="007F7E5F">
                    <w:rPr>
                      <w:rFonts w:eastAsia="Times New Roman" w:cstheme="minorHAnsi"/>
                    </w:rPr>
                    <w:t> </w:t>
                  </w:r>
                </w:p>
                <w:p w14:paraId="2CA30E2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0663D78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F50F1B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F56143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Brinuti o posađenom cvijeću</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452127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Posjet cvjećarnici ili tržnici</w:t>
                  </w:r>
                  <w:r w:rsidRPr="007F7E5F">
                    <w:rPr>
                      <w:rFonts w:eastAsia="Times New Roman" w:cstheme="minorHAnsi"/>
                    </w:rPr>
                    <w:t> </w:t>
                  </w:r>
                </w:p>
                <w:p w14:paraId="1B9B379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CAFBBC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CC4603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Posaditi cvijeće u kamenjar</w:t>
                  </w:r>
                  <w:r w:rsidRPr="007F7E5F">
                    <w:rPr>
                      <w:rFonts w:eastAsia="Times New Roman" w:cstheme="minorHAnsi"/>
                    </w:rPr>
                    <w:t> </w:t>
                  </w:r>
                </w:p>
                <w:p w14:paraId="44AB24E5"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4B3510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E37C88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Zalijevati posađeno cvijeće</w:t>
                  </w:r>
                  <w:r w:rsidRPr="007F7E5F">
                    <w:rPr>
                      <w:rFonts w:eastAsia="Times New Roman" w:cstheme="minorHAnsi"/>
                    </w:rPr>
                    <w:t> </w:t>
                  </w:r>
                </w:p>
              </w:tc>
            </w:tr>
            <w:tr w:rsidR="00FF463B" w:rsidRPr="007F7E5F" w14:paraId="62897C20" w14:textId="77777777" w:rsidTr="00FF463B">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1214A72A"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Lipanj</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D5DB892"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4F7E895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Briga o posađenom cvijeću</w:t>
                  </w:r>
                  <w:r w:rsidRPr="007F7E5F">
                    <w:rPr>
                      <w:rFonts w:eastAsia="Times New Roman" w:cstheme="minorHAnsi"/>
                    </w:rPr>
                    <w:t> </w:t>
                  </w:r>
                </w:p>
                <w:p w14:paraId="446883D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896746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Što smo i kako radili ove godine</w:t>
                  </w:r>
                  <w:r w:rsidRPr="007F7E5F">
                    <w:rPr>
                      <w:rFonts w:eastAsia="Times New Roman" w:cstheme="minorHAnsi"/>
                    </w:rPr>
                    <w:t> </w:t>
                  </w:r>
                </w:p>
                <w:p w14:paraId="3EFD183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E97E79B"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49CDA0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Brinuti o cvijeću u školi i oko nje</w:t>
                  </w:r>
                  <w:r w:rsidRPr="007F7E5F">
                    <w:rPr>
                      <w:rFonts w:eastAsia="Times New Roman" w:cstheme="minorHAnsi"/>
                    </w:rPr>
                    <w:t> </w:t>
                  </w:r>
                </w:p>
                <w:p w14:paraId="4066467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2EAB2FE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7859B2D7"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Pokazati roditeljima što smo i kako radili ove godine</w:t>
                  </w:r>
                  <w:r w:rsidRPr="007F7E5F">
                    <w:rPr>
                      <w:rFonts w:eastAsia="Times New Roman" w:cstheme="minorHAnsi"/>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42EE0F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357904C6"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Zalijevati cvijeće  </w:t>
                  </w:r>
                  <w:r w:rsidRPr="007F7E5F">
                    <w:rPr>
                      <w:rFonts w:eastAsia="Times New Roman" w:cstheme="minorHAnsi"/>
                    </w:rPr>
                    <w:t> </w:t>
                  </w:r>
                </w:p>
                <w:p w14:paraId="7EB8FDBD"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Plijeviti travu</w:t>
                  </w:r>
                  <w:r w:rsidRPr="007F7E5F">
                    <w:rPr>
                      <w:rFonts w:eastAsia="Times New Roman" w:cstheme="minorHAnsi"/>
                    </w:rPr>
                    <w:t> </w:t>
                  </w:r>
                </w:p>
                <w:p w14:paraId="19EB256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6D0605D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B1A7F11"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Završna razredna svečanost</w:t>
                  </w:r>
                  <w:r w:rsidRPr="007F7E5F">
                    <w:rPr>
                      <w:rFonts w:eastAsia="Times New Roman" w:cstheme="minorHAnsi"/>
                    </w:rPr>
                    <w:t> </w:t>
                  </w:r>
                </w:p>
              </w:tc>
            </w:tr>
          </w:tbl>
          <w:p w14:paraId="4F6BC65E"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tc>
      </w:tr>
      <w:tr w:rsidR="00FF463B" w:rsidRPr="007F7E5F" w14:paraId="4F5ABD2A" w14:textId="77777777" w:rsidTr="00FF463B">
        <w:tc>
          <w:tcPr>
            <w:tcW w:w="95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EE25CE"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rPr>
              <w:lastRenderedPageBreak/>
              <w:t> </w:t>
            </w:r>
          </w:p>
          <w:p w14:paraId="772D137E"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lang w:val="en-US"/>
              </w:rPr>
              <w:t>OKVIRNI GODIŠNJI PLAN RADA</w:t>
            </w:r>
            <w:r w:rsidRPr="007F7E5F">
              <w:rPr>
                <w:rFonts w:eastAsia="Times New Roman" w:cstheme="minorHAnsi"/>
              </w:rPr>
              <w:t> </w:t>
            </w:r>
          </w:p>
          <w:p w14:paraId="1751C9CE" w14:textId="77777777" w:rsidR="00FF463B" w:rsidRPr="007F7E5F" w:rsidRDefault="00FF463B" w:rsidP="00FF463B">
            <w:pPr>
              <w:spacing w:after="0" w:line="240" w:lineRule="auto"/>
              <w:jc w:val="center"/>
              <w:textAlignment w:val="baseline"/>
              <w:rPr>
                <w:rFonts w:eastAsia="Times New Roman" w:cstheme="minorHAnsi"/>
              </w:rPr>
            </w:pPr>
            <w:r w:rsidRPr="007F7E5F">
              <w:rPr>
                <w:rFonts w:eastAsia="Times New Roman" w:cstheme="minorHAnsi"/>
                <w:b/>
                <w:bCs/>
                <w:lang w:val="en-US"/>
              </w:rPr>
              <w:t>Marijana Jambrušić Korunčev, 2.a</w:t>
            </w:r>
            <w:r w:rsidRPr="007F7E5F">
              <w:rPr>
                <w:rFonts w:eastAsia="Times New Roman" w:cstheme="minorHAnsi"/>
              </w:rPr>
              <w:t> </w:t>
            </w:r>
          </w:p>
          <w:p w14:paraId="37B78F38"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rPr>
              <w:t> </w:t>
            </w:r>
          </w:p>
          <w:p w14:paraId="17FE37B4"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Očuvanje prirode oko školskog prostora, voditi brigu o razvrstavanju otpada te o biljkama u okolišu škole, sakupljanje starog papira, plastičnih čepova. </w:t>
            </w:r>
            <w:r w:rsidRPr="007F7E5F">
              <w:rPr>
                <w:rFonts w:eastAsia="Times New Roman" w:cstheme="minorHAnsi"/>
              </w:rPr>
              <w:t> </w:t>
            </w:r>
          </w:p>
          <w:p w14:paraId="0EABBE7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Briga o biljkama u učionici i hodniku. </w:t>
            </w:r>
            <w:r w:rsidRPr="007F7E5F">
              <w:rPr>
                <w:rFonts w:eastAsia="Times New Roman" w:cstheme="minorHAnsi"/>
              </w:rPr>
              <w:t> </w:t>
            </w:r>
          </w:p>
          <w:p w14:paraId="6DB7DA43"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xml:space="preserve">Svjetski dan voda i šuma (ožujak 2023.) – Voda kao izvor života, utjecati na važnost zdravog okoliša za dobrobit pojedinca i lokalne zajednice, istraživati potrošnju vode iz vodovoda te prepoznati mogućnost korištenja </w:t>
            </w:r>
            <w:r w:rsidRPr="007F7E5F">
              <w:rPr>
                <w:rFonts w:eastAsia="Times New Roman" w:cstheme="minorHAnsi"/>
                <w:b/>
                <w:bCs/>
                <w:lang w:val="en-US"/>
              </w:rPr>
              <w:t>zdenaca</w:t>
            </w:r>
            <w:r w:rsidRPr="007F7E5F">
              <w:rPr>
                <w:rFonts w:eastAsia="Times New Roman" w:cstheme="minorHAnsi"/>
                <w:lang w:val="en-US"/>
              </w:rPr>
              <w:t>. </w:t>
            </w:r>
            <w:r w:rsidRPr="007F7E5F">
              <w:rPr>
                <w:rFonts w:eastAsia="Times New Roman" w:cstheme="minorHAnsi"/>
              </w:rPr>
              <w:t> </w:t>
            </w:r>
          </w:p>
          <w:p w14:paraId="413D2B29"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 xml:space="preserve">Osvijestiti važnost povezivanja s lokalnom zajednicom, važnost zajedničke suradnje za ostvarenje cilja. </w:t>
            </w:r>
            <w:r w:rsidRPr="007F7E5F">
              <w:rPr>
                <w:rFonts w:eastAsia="Times New Roman" w:cstheme="minorHAnsi"/>
                <w:b/>
                <w:bCs/>
                <w:lang w:val="en-US"/>
              </w:rPr>
              <w:t>Voda na zemlji, Kako trošimo vodu?, Zdenci</w:t>
            </w:r>
            <w:r w:rsidRPr="007F7E5F">
              <w:rPr>
                <w:rFonts w:eastAsia="Times New Roman" w:cstheme="minorHAnsi"/>
                <w:lang w:val="en-US"/>
              </w:rPr>
              <w:t> </w:t>
            </w:r>
            <w:r w:rsidRPr="007F7E5F">
              <w:rPr>
                <w:rFonts w:eastAsia="Times New Roman" w:cstheme="minorHAnsi"/>
              </w:rPr>
              <w:t> </w:t>
            </w:r>
          </w:p>
          <w:p w14:paraId="62AD903F"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Hranjenje ptica, izrada hranilica pticama (priprema za hladnije dane),izrada kućica za ptice i vođenje brige oko Šumskog vrta (suradnja sa 1.b, Sandra Kamber)</w:t>
            </w:r>
            <w:r w:rsidRPr="007F7E5F">
              <w:rPr>
                <w:rFonts w:eastAsia="Times New Roman" w:cstheme="minorHAnsi"/>
              </w:rPr>
              <w:t> </w:t>
            </w:r>
          </w:p>
          <w:p w14:paraId="37839E40" w14:textId="77777777" w:rsidR="00FF463B" w:rsidRPr="007F7E5F" w:rsidRDefault="00FF463B" w:rsidP="00FF463B">
            <w:pPr>
              <w:spacing w:after="0" w:line="240" w:lineRule="auto"/>
              <w:textAlignment w:val="baseline"/>
              <w:rPr>
                <w:rFonts w:eastAsia="Times New Roman" w:cstheme="minorHAnsi"/>
              </w:rPr>
            </w:pPr>
            <w:r w:rsidRPr="007F7E5F">
              <w:rPr>
                <w:rFonts w:eastAsia="Times New Roman" w:cstheme="minorHAnsi"/>
                <w:lang w:val="en-US"/>
              </w:rPr>
              <w:t>Nastava na otvorenom – Borik (šumska učionica)</w:t>
            </w:r>
            <w:r w:rsidRPr="007F7E5F">
              <w:rPr>
                <w:rFonts w:eastAsia="Times New Roman" w:cstheme="minorHAnsi"/>
              </w:rPr>
              <w:t> </w:t>
            </w:r>
          </w:p>
        </w:tc>
      </w:tr>
    </w:tbl>
    <w:p w14:paraId="5D9D740C" w14:textId="77777777" w:rsidR="00D76C97" w:rsidRPr="007F7E5F" w:rsidRDefault="00D76C97" w:rsidP="00550343">
      <w:pPr>
        <w:spacing w:after="0"/>
        <w:rPr>
          <w:rFonts w:cstheme="minorHAnsi"/>
          <w:b/>
          <w:color w:val="FF0000"/>
        </w:rPr>
      </w:pPr>
    </w:p>
    <w:p w14:paraId="7C79CA32" w14:textId="77777777" w:rsidR="00204FE4" w:rsidRPr="007F7E5F" w:rsidRDefault="009A3749" w:rsidP="00D76C97">
      <w:pPr>
        <w:spacing w:after="0"/>
        <w:ind w:left="6372" w:firstLine="708"/>
        <w:rPr>
          <w:rFonts w:cstheme="minorHAnsi"/>
        </w:rPr>
      </w:pPr>
      <w:r w:rsidRPr="007F7E5F">
        <w:rPr>
          <w:rFonts w:cstheme="minorHAnsi"/>
          <w:b/>
          <w:color w:val="FF0000"/>
        </w:rPr>
        <w:t xml:space="preserve"> </w:t>
      </w:r>
      <w:r w:rsidR="00550343" w:rsidRPr="007F7E5F">
        <w:rPr>
          <w:rFonts w:cstheme="minorHAnsi"/>
          <w:b/>
          <w:color w:val="FF0000"/>
        </w:rPr>
        <w:t xml:space="preserve"> </w:t>
      </w:r>
      <w:r w:rsidR="00204FE4" w:rsidRPr="007F7E5F">
        <w:rPr>
          <w:rFonts w:cstheme="minorHAnsi"/>
          <w:b/>
          <w:color w:val="FF0000"/>
        </w:rPr>
        <w:t xml:space="preserve"> </w:t>
      </w:r>
      <w:r w:rsidR="00204FE4" w:rsidRPr="007F7E5F">
        <w:rPr>
          <w:rFonts w:cstheme="minorHAnsi"/>
        </w:rPr>
        <w:t>Voditeljica Tima:</w:t>
      </w:r>
    </w:p>
    <w:p w14:paraId="674ED832" w14:textId="77777777" w:rsidR="000C0158" w:rsidRPr="007F7E5F" w:rsidRDefault="00204FE4" w:rsidP="00550343">
      <w:pPr>
        <w:spacing w:after="0"/>
        <w:ind w:left="4956" w:firstLine="708"/>
        <w:rPr>
          <w:rFonts w:cstheme="minorHAnsi"/>
        </w:rPr>
      </w:pPr>
      <w:r w:rsidRPr="007F7E5F">
        <w:rPr>
          <w:rFonts w:cstheme="minorHAnsi"/>
        </w:rPr>
        <w:t xml:space="preserve">  </w:t>
      </w:r>
      <w:r w:rsidR="009A3749" w:rsidRPr="007F7E5F">
        <w:rPr>
          <w:rFonts w:cstheme="minorHAnsi"/>
        </w:rPr>
        <w:t xml:space="preserve">                         </w:t>
      </w:r>
      <w:r w:rsidRPr="007F7E5F">
        <w:rPr>
          <w:rFonts w:cstheme="minorHAnsi"/>
        </w:rPr>
        <w:t xml:space="preserve">  Sandra Kamber, uč.RN</w:t>
      </w:r>
    </w:p>
    <w:p w14:paraId="56C8F611" w14:textId="77777777" w:rsidR="00D76C97" w:rsidRPr="007F7E5F" w:rsidRDefault="00D76C97" w:rsidP="0046236D">
      <w:pPr>
        <w:spacing w:after="0"/>
        <w:rPr>
          <w:rFonts w:cstheme="minorHAnsi"/>
          <w:b/>
        </w:rPr>
      </w:pPr>
    </w:p>
    <w:p w14:paraId="7694C656" w14:textId="77777777" w:rsidR="00D76C97" w:rsidRPr="009A098E" w:rsidRDefault="00D76C97" w:rsidP="00550343">
      <w:pPr>
        <w:spacing w:after="0"/>
        <w:ind w:left="4956" w:firstLine="708"/>
        <w:rPr>
          <w:b/>
        </w:rPr>
      </w:pPr>
    </w:p>
    <w:p w14:paraId="09D46859" w14:textId="235EB9A4" w:rsidR="000C0158" w:rsidRPr="0046236D" w:rsidRDefault="004406D1" w:rsidP="0046236D">
      <w:pPr>
        <w:pStyle w:val="Odlomakpopisa"/>
        <w:shd w:val="clear" w:color="auto" w:fill="AEAAAA" w:themeFill="background2" w:themeFillShade="BF"/>
        <w:ind w:left="1560" w:hanging="1418"/>
        <w:rPr>
          <w:b/>
          <w:color w:val="3B3838" w:themeColor="background2" w:themeShade="40"/>
          <w:sz w:val="28"/>
          <w:szCs w:val="28"/>
        </w:rPr>
      </w:pPr>
      <w:r>
        <w:rPr>
          <w:b/>
          <w:color w:val="3B3838" w:themeColor="background2" w:themeShade="40"/>
          <w:sz w:val="28"/>
          <w:szCs w:val="28"/>
        </w:rPr>
        <w:t>7.11.3</w:t>
      </w:r>
      <w:r w:rsidR="000C0158" w:rsidRPr="0046236D">
        <w:rPr>
          <w:b/>
          <w:color w:val="3B3838" w:themeColor="background2" w:themeShade="40"/>
          <w:sz w:val="28"/>
          <w:szCs w:val="28"/>
        </w:rPr>
        <w:t xml:space="preserve">. GODIŠNJI PLANI PROGRAM  RADA </w:t>
      </w:r>
      <w:r w:rsidR="007753B1" w:rsidRPr="0046236D">
        <w:rPr>
          <w:b/>
          <w:color w:val="3B3838" w:themeColor="background2" w:themeShade="40"/>
          <w:sz w:val="28"/>
          <w:szCs w:val="28"/>
        </w:rPr>
        <w:t xml:space="preserve">ŠKOLSKOG </w:t>
      </w:r>
      <w:r w:rsidR="000C0158" w:rsidRPr="0046236D">
        <w:rPr>
          <w:b/>
          <w:color w:val="3B3838" w:themeColor="background2" w:themeShade="40"/>
          <w:sz w:val="28"/>
          <w:szCs w:val="28"/>
        </w:rPr>
        <w:t>STRUČNOG TIMA  ZA  KULTURNU I JAVNU DJELATNOST ŠKOLE</w:t>
      </w:r>
    </w:p>
    <w:p w14:paraId="34B3C7EB" w14:textId="606D75BD" w:rsidR="0046236D" w:rsidRDefault="00E7087A" w:rsidP="0046236D">
      <w:pPr>
        <w:shd w:val="clear" w:color="auto" w:fill="FFFFFF" w:themeFill="background1"/>
        <w:rPr>
          <w:color w:val="000000" w:themeColor="text1"/>
        </w:rPr>
      </w:pPr>
      <w:r>
        <w:rPr>
          <w:color w:val="000000" w:themeColor="text1"/>
        </w:rPr>
        <w:t>Članovi Tima:</w:t>
      </w:r>
    </w:p>
    <w:p w14:paraId="21175EEB" w14:textId="77777777" w:rsidR="00E7087A" w:rsidRPr="00E7087A" w:rsidRDefault="00E7087A" w:rsidP="00E7087A">
      <w:pPr>
        <w:shd w:val="clear" w:color="auto" w:fill="FFFFFF" w:themeFill="background1"/>
        <w:rPr>
          <w:color w:val="000000" w:themeColor="text1"/>
        </w:rPr>
      </w:pPr>
      <w:r w:rsidRPr="00E7087A">
        <w:rPr>
          <w:color w:val="000000" w:themeColor="text1"/>
        </w:rPr>
        <w:t>1. Sanela Derges, predsjednica</w:t>
      </w:r>
    </w:p>
    <w:p w14:paraId="18A12E85" w14:textId="77777777" w:rsidR="00E7087A" w:rsidRPr="00E7087A" w:rsidRDefault="00E7087A" w:rsidP="00E7087A">
      <w:pPr>
        <w:shd w:val="clear" w:color="auto" w:fill="FFFFFF" w:themeFill="background1"/>
        <w:rPr>
          <w:color w:val="000000" w:themeColor="text1"/>
        </w:rPr>
      </w:pPr>
      <w:r w:rsidRPr="00E7087A">
        <w:rPr>
          <w:color w:val="000000" w:themeColor="text1"/>
        </w:rPr>
        <w:t>2. Mateja Ištok, član</w:t>
      </w:r>
    </w:p>
    <w:p w14:paraId="7A82734A" w14:textId="77777777" w:rsidR="00E7087A" w:rsidRPr="00E7087A" w:rsidRDefault="00E7087A" w:rsidP="00E7087A">
      <w:pPr>
        <w:shd w:val="clear" w:color="auto" w:fill="FFFFFF" w:themeFill="background1"/>
        <w:rPr>
          <w:color w:val="000000" w:themeColor="text1"/>
        </w:rPr>
      </w:pPr>
      <w:r w:rsidRPr="00E7087A">
        <w:rPr>
          <w:color w:val="000000" w:themeColor="text1"/>
        </w:rPr>
        <w:t>3. Mirjana Ištef, član</w:t>
      </w:r>
    </w:p>
    <w:p w14:paraId="798DC8F4" w14:textId="77777777" w:rsidR="00E7087A" w:rsidRPr="00E7087A" w:rsidRDefault="00E7087A" w:rsidP="00E7087A">
      <w:pPr>
        <w:shd w:val="clear" w:color="auto" w:fill="FFFFFF" w:themeFill="background1"/>
        <w:rPr>
          <w:color w:val="000000" w:themeColor="text1"/>
        </w:rPr>
      </w:pPr>
      <w:r w:rsidRPr="00E7087A">
        <w:rPr>
          <w:color w:val="000000" w:themeColor="text1"/>
        </w:rPr>
        <w:t>4. Sanja Sabljak, član</w:t>
      </w:r>
    </w:p>
    <w:p w14:paraId="4F632835" w14:textId="77777777" w:rsidR="00E7087A" w:rsidRPr="00E7087A" w:rsidRDefault="00E7087A" w:rsidP="00E7087A">
      <w:pPr>
        <w:shd w:val="clear" w:color="auto" w:fill="FFFFFF" w:themeFill="background1"/>
        <w:rPr>
          <w:color w:val="000000" w:themeColor="text1"/>
        </w:rPr>
      </w:pPr>
      <w:r w:rsidRPr="00E7087A">
        <w:rPr>
          <w:color w:val="000000" w:themeColor="text1"/>
        </w:rPr>
        <w:t>5. Danica Barišić, član</w:t>
      </w:r>
    </w:p>
    <w:p w14:paraId="2A0A64ED" w14:textId="77777777" w:rsidR="00E7087A" w:rsidRPr="00E7087A" w:rsidRDefault="00E7087A" w:rsidP="00E7087A">
      <w:pPr>
        <w:shd w:val="clear" w:color="auto" w:fill="FFFFFF" w:themeFill="background1"/>
        <w:rPr>
          <w:color w:val="000000" w:themeColor="text1"/>
        </w:rPr>
      </w:pPr>
      <w:r w:rsidRPr="00E7087A">
        <w:rPr>
          <w:color w:val="000000" w:themeColor="text1"/>
        </w:rPr>
        <w:t>6. Lorena Buršić - Lukić, član</w:t>
      </w:r>
    </w:p>
    <w:p w14:paraId="6BCEB29C" w14:textId="77777777" w:rsidR="00E7087A" w:rsidRPr="00E7087A" w:rsidRDefault="00E7087A" w:rsidP="00E7087A">
      <w:pPr>
        <w:shd w:val="clear" w:color="auto" w:fill="FFFFFF" w:themeFill="background1"/>
        <w:rPr>
          <w:color w:val="000000" w:themeColor="text1"/>
        </w:rPr>
      </w:pPr>
      <w:r w:rsidRPr="00E7087A">
        <w:rPr>
          <w:color w:val="000000" w:themeColor="text1"/>
        </w:rPr>
        <w:t>7. Jasna Predragović, član</w:t>
      </w:r>
    </w:p>
    <w:p w14:paraId="73A6F4B1" w14:textId="77777777" w:rsidR="00E7087A" w:rsidRPr="00E7087A" w:rsidRDefault="00E7087A" w:rsidP="00E7087A">
      <w:pPr>
        <w:shd w:val="clear" w:color="auto" w:fill="FFFFFF" w:themeFill="background1"/>
        <w:rPr>
          <w:color w:val="000000" w:themeColor="text1"/>
        </w:rPr>
      </w:pPr>
      <w:r w:rsidRPr="00E7087A">
        <w:rPr>
          <w:color w:val="000000" w:themeColor="text1"/>
        </w:rPr>
        <w:t>8. Helena Horak, član</w:t>
      </w:r>
    </w:p>
    <w:p w14:paraId="67062B66" w14:textId="77777777" w:rsidR="00E7087A" w:rsidRPr="00E7087A" w:rsidRDefault="00E7087A" w:rsidP="00E7087A">
      <w:pPr>
        <w:shd w:val="clear" w:color="auto" w:fill="FFFFFF" w:themeFill="background1"/>
        <w:rPr>
          <w:color w:val="000000" w:themeColor="text1"/>
        </w:rPr>
      </w:pPr>
      <w:r w:rsidRPr="00E7087A">
        <w:rPr>
          <w:color w:val="000000" w:themeColor="text1"/>
        </w:rPr>
        <w:lastRenderedPageBreak/>
        <w:t>9. Mario Savić, član</w:t>
      </w:r>
    </w:p>
    <w:p w14:paraId="72BBE70E" w14:textId="77777777" w:rsidR="00E7087A" w:rsidRPr="00E7087A" w:rsidRDefault="00E7087A" w:rsidP="00E7087A">
      <w:pPr>
        <w:shd w:val="clear" w:color="auto" w:fill="FFFFFF" w:themeFill="background1"/>
        <w:rPr>
          <w:color w:val="000000" w:themeColor="text1"/>
        </w:rPr>
      </w:pPr>
      <w:r w:rsidRPr="00E7087A">
        <w:rPr>
          <w:color w:val="000000" w:themeColor="text1"/>
        </w:rPr>
        <w:t>10. Anita Unger, član</w:t>
      </w:r>
    </w:p>
    <w:p w14:paraId="2D9BFFB8" w14:textId="77777777" w:rsidR="00E7087A" w:rsidRPr="00E7087A" w:rsidRDefault="00E7087A" w:rsidP="00E7087A">
      <w:pPr>
        <w:shd w:val="clear" w:color="auto" w:fill="FFFFFF" w:themeFill="background1"/>
        <w:rPr>
          <w:color w:val="000000" w:themeColor="text1"/>
        </w:rPr>
      </w:pPr>
      <w:r w:rsidRPr="00E7087A">
        <w:rPr>
          <w:color w:val="000000" w:themeColor="text1"/>
        </w:rPr>
        <w:t>11. Lea Dolenčić, član</w:t>
      </w:r>
    </w:p>
    <w:p w14:paraId="54AE0498" w14:textId="77777777" w:rsidR="00E7087A" w:rsidRPr="00E7087A" w:rsidRDefault="00E7087A" w:rsidP="00E7087A">
      <w:pPr>
        <w:shd w:val="clear" w:color="auto" w:fill="FFFFFF" w:themeFill="background1"/>
        <w:rPr>
          <w:color w:val="000000" w:themeColor="text1"/>
        </w:rPr>
      </w:pPr>
      <w:r w:rsidRPr="00E7087A">
        <w:rPr>
          <w:color w:val="000000" w:themeColor="text1"/>
        </w:rPr>
        <w:t>12. Jasna Kalem, član</w:t>
      </w:r>
    </w:p>
    <w:p w14:paraId="624AB837" w14:textId="32F31163" w:rsidR="00E7087A" w:rsidRPr="00D13C29" w:rsidRDefault="00E7087A" w:rsidP="00E7087A">
      <w:pPr>
        <w:shd w:val="clear" w:color="auto" w:fill="FFFFFF" w:themeFill="background1"/>
        <w:rPr>
          <w:color w:val="000000" w:themeColor="text1"/>
        </w:rPr>
      </w:pPr>
      <w:r w:rsidRPr="00E7087A">
        <w:rPr>
          <w:color w:val="000000" w:themeColor="text1"/>
        </w:rPr>
        <w:t>13. Renata Novalić, član</w:t>
      </w:r>
    </w:p>
    <w:p w14:paraId="2AAFD7BA" w14:textId="77777777" w:rsidR="000817DF" w:rsidRDefault="000817DF" w:rsidP="00D13C29">
      <w:pPr>
        <w:spacing w:after="0" w:line="360" w:lineRule="auto"/>
        <w:jc w:val="both"/>
        <w:textAlignment w:val="baseline"/>
        <w:rPr>
          <w:rFonts w:ascii="Calibri" w:hAnsi="Calibri" w:cs="Calibr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8"/>
        <w:gridCol w:w="5577"/>
        <w:gridCol w:w="2259"/>
      </w:tblGrid>
      <w:tr w:rsidR="00E7087A" w:rsidRPr="007F7E5F" w14:paraId="15117A98" w14:textId="77777777" w:rsidTr="00E7087A">
        <w:trPr>
          <w:trHeight w:val="27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9C6147"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Mjesec </w:t>
            </w:r>
          </w:p>
        </w:tc>
        <w:tc>
          <w:tcPr>
            <w:tcW w:w="63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CAB3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Sadržaji aktivnosti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0852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Nositelji aktivnosti </w:t>
            </w:r>
          </w:p>
        </w:tc>
      </w:tr>
      <w:tr w:rsidR="00E7087A" w:rsidRPr="007F7E5F" w14:paraId="33E76C21" w14:textId="77777777" w:rsidTr="00E7087A">
        <w:trPr>
          <w:trHeight w:val="1485"/>
        </w:trPr>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A98E711"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36E56CD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1A8C4826"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12B8927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4DD72BE7"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RUJAN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52BC2CD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1.Priredba i doček za prve razrede </w:t>
            </w:r>
          </w:p>
          <w:p w14:paraId="1811DC0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2.Međunarodni dan pismenosti 8.9.2022.  </w:t>
            </w:r>
          </w:p>
          <w:p w14:paraId="0031AAF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Olimpijski dan  10. 9. 2022. </w:t>
            </w:r>
          </w:p>
          <w:p w14:paraId="0C77A93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color w:val="000000"/>
                <w:shd w:val="clear" w:color="auto" w:fill="FFFFFF"/>
              </w:rPr>
              <w:t>4. Međunarodni dan kulturne baštine / Dani europske baštine u Hrvatskoj 23. 9. 2022.</w:t>
            </w:r>
            <w:r w:rsidRPr="007F7E5F">
              <w:rPr>
                <w:rFonts w:eastAsia="Times New Roman" w:cstheme="minorHAnsi"/>
                <w:color w:val="000000"/>
              </w:rPr>
              <w:t> </w:t>
            </w:r>
          </w:p>
          <w:p w14:paraId="65A31EE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5. Europski dan jezika 26. 9. 2022. </w:t>
            </w:r>
          </w:p>
          <w:p w14:paraId="3DE6A66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6. Obilježavanje Dana grada 29.9.2022.– posjet Spomen-području Barutana s učenicima 8. razreda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489D9E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Ravnateljica i učiteljice RN </w:t>
            </w:r>
          </w:p>
          <w:p w14:paraId="4779B77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TZK i učenici </w:t>
            </w:r>
          </w:p>
          <w:p w14:paraId="237FC7FE"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stranih jezika i učenici </w:t>
            </w:r>
          </w:p>
          <w:p w14:paraId="78280F7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Razrednici 8.r. i učenici  </w:t>
            </w:r>
          </w:p>
        </w:tc>
      </w:tr>
      <w:tr w:rsidR="00E7087A" w:rsidRPr="007F7E5F" w14:paraId="63050EEC" w14:textId="77777777" w:rsidTr="00E7087A">
        <w:trPr>
          <w:trHeight w:val="3855"/>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C048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LISTOPAD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43B6A761"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Međunarodni dan učitelja - 5. 10. 2022.  </w:t>
            </w:r>
          </w:p>
          <w:p w14:paraId="5140032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Dani kruha – dani zahvalnosti 2. 10. – 31. 10. 2022. </w:t>
            </w:r>
          </w:p>
          <w:p w14:paraId="1FC539D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Dan zahvalnosti za plodove zemlje 16. 10. 2022.   </w:t>
            </w:r>
          </w:p>
          <w:p w14:paraId="6C47FA8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Dan jabuka 20.10.2022 </w:t>
            </w:r>
          </w:p>
          <w:p w14:paraId="2063646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prigodne izložbe i sl. </w:t>
            </w:r>
          </w:p>
          <w:p w14:paraId="200F054E"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Međunarodni dan štednje 31. 10. 2022. </w:t>
            </w:r>
          </w:p>
          <w:p w14:paraId="7B4B44EB"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4. Dan kravate 19. 10. 2022. </w:t>
            </w:r>
          </w:p>
          <w:p w14:paraId="119FE56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5. Natjecanje u glasnom čitanju  </w:t>
            </w:r>
          </w:p>
          <w:p w14:paraId="3E3182C1"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6. Nacionalni kviz za poticanje čitanja </w:t>
            </w:r>
          </w:p>
          <w:p w14:paraId="0C71FF2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7. Dječji tjedan  </w:t>
            </w:r>
          </w:p>
          <w:p w14:paraId="0C5566BD"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8. Početak mjeseca hrvatske knjige 16.10.2022.  </w:t>
            </w:r>
          </w:p>
          <w:p w14:paraId="43531AA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9. Svjetski dan animiranog filma 28.10.2022.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632692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RN i učenici </w:t>
            </w:r>
          </w:p>
          <w:p w14:paraId="36F82FD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Svi učitelji </w:t>
            </w:r>
          </w:p>
          <w:p w14:paraId="6A5039E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RN i učenici, vjeroučitelji </w:t>
            </w:r>
          </w:p>
          <w:p w14:paraId="22CB056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RN i učenici </w:t>
            </w:r>
          </w:p>
          <w:p w14:paraId="619A0A4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Muzej </w:t>
            </w:r>
          </w:p>
          <w:p w14:paraId="6D88BD1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hrv. jezika, RN i knjižničarka </w:t>
            </w:r>
          </w:p>
          <w:p w14:paraId="31CB6597"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Učiteljica glazbene kulture i učenici  </w:t>
            </w:r>
          </w:p>
        </w:tc>
      </w:tr>
      <w:tr w:rsidR="00E7087A" w:rsidRPr="007F7E5F" w14:paraId="1809A409" w14:textId="77777777" w:rsidTr="00E7087A">
        <w:trPr>
          <w:trHeight w:val="30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A4EF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STUDENI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10556F9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Svi Sveti 1. 11. 2022.  </w:t>
            </w:r>
          </w:p>
          <w:p w14:paraId="38A7D837"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Dan sjećanja na Vukovar 18. 11. 2022. </w:t>
            </w:r>
          </w:p>
          <w:p w14:paraId="1A1E8B5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Međunarodni dan djeteta 20.11.2022.  </w:t>
            </w:r>
          </w:p>
          <w:p w14:paraId="20D3C4B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72EB15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Vjeroučitelji, razrednici i učenici </w:t>
            </w:r>
          </w:p>
          <w:p w14:paraId="55554E8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hrvatskog jezika i učenici </w:t>
            </w:r>
          </w:p>
          <w:p w14:paraId="44B2BD01"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povijesti, razrednici, učenici </w:t>
            </w:r>
          </w:p>
        </w:tc>
      </w:tr>
      <w:tr w:rsidR="00E7087A" w:rsidRPr="007F7E5F" w14:paraId="622AF15A" w14:textId="77777777" w:rsidTr="00E7087A">
        <w:trPr>
          <w:trHeight w:val="825"/>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E6AA7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PROSINAC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6027403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Svjetski dan AIDS-a 1. 12. 2022.  </w:t>
            </w:r>
          </w:p>
          <w:p w14:paraId="5CD88BA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Međunarodni dan osoba s posebnim potrebama 3. 12. 2022. </w:t>
            </w:r>
          </w:p>
          <w:p w14:paraId="7A7151B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6857C19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Sveti Nikola 6. 12. 2022.  </w:t>
            </w:r>
          </w:p>
          <w:p w14:paraId="09AB03B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4. PRIGODNO UREĐENJE PROSTORA ŠKOLE  </w:t>
            </w:r>
          </w:p>
          <w:p w14:paraId="00BB5ED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svi razrednici s djecom uređuju svoje učionice </w:t>
            </w:r>
          </w:p>
          <w:p w14:paraId="2F3287F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uređenje hola kod ulaza i akvarija  </w:t>
            </w:r>
          </w:p>
          <w:p w14:paraId="4097067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kićenje bora </w:t>
            </w:r>
          </w:p>
          <w:p w14:paraId="7CDFF29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5. ADVENT – nastup na Paviljonu  </w:t>
            </w:r>
          </w:p>
          <w:p w14:paraId="366B3811"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6. HUMANITARNA AKCIJA (Zadruga škole)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A52C58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Pedagoginja, učiteljica biologije i učenici </w:t>
            </w:r>
          </w:p>
          <w:p w14:paraId="646FE431"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Defektologinja i učenici </w:t>
            </w:r>
          </w:p>
          <w:p w14:paraId="33920F1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RN, vjeroučitelji i učenici </w:t>
            </w:r>
          </w:p>
          <w:p w14:paraId="055965F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likovne i glazbene  kulture, učiteljice RN, učiteljice hrvatskog jezika i učenici </w:t>
            </w:r>
          </w:p>
          <w:p w14:paraId="51A92CDD"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Svi učitelji i učenici  </w:t>
            </w:r>
          </w:p>
        </w:tc>
      </w:tr>
      <w:tr w:rsidR="00E7087A" w:rsidRPr="007F7E5F" w14:paraId="2C5F5C3F" w14:textId="77777777" w:rsidTr="00E7087A">
        <w:trPr>
          <w:trHeight w:val="69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79E61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SIJEČANJ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737C8C0B"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Dan sjećanja na holokaust i sprečavanja zločina protiv čovječnosti – 27. 1. 2023.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C1568B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povijesti, razrednici, učenici </w:t>
            </w:r>
          </w:p>
        </w:tc>
      </w:tr>
      <w:tr w:rsidR="00E7087A" w:rsidRPr="007F7E5F" w14:paraId="1707AC30" w14:textId="77777777" w:rsidTr="00E7087A">
        <w:trPr>
          <w:trHeight w:val="123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62AAF6"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lastRenderedPageBreak/>
              <w:t>VELJAČA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2145838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Valentinovo 14. 2. 2023.  </w:t>
            </w:r>
          </w:p>
          <w:p w14:paraId="02D4661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Organizacija maskenbala – u školskoj dvorani (niži razredi i viši razredi posebno – uz predstavljanje razrednih maski)  </w:t>
            </w:r>
          </w:p>
          <w:p w14:paraId="295CED66"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Školska smotra “Lidrano“ </w:t>
            </w:r>
          </w:p>
          <w:p w14:paraId="6D0C3D9E"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4. Đaci glazbenjaci  </w:t>
            </w:r>
          </w:p>
          <w:p w14:paraId="09A4C5E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5. Dan ružičastih majica 22.2.2023.  </w:t>
            </w:r>
          </w:p>
          <w:p w14:paraId="1148A076"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A40802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Razrednici i učenici, knjižničarka </w:t>
            </w:r>
          </w:p>
          <w:p w14:paraId="0781DF6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Ravnateljica, učitelji RN i učenici </w:t>
            </w:r>
          </w:p>
          <w:p w14:paraId="1C63DD2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hrvatskog jezika, RN i učenici </w:t>
            </w:r>
          </w:p>
          <w:p w14:paraId="3E27717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Učiteljica glazbene kulture, učenici </w:t>
            </w:r>
          </w:p>
          <w:p w14:paraId="0A37BAD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Defektologinja, razrednici i učenici   </w:t>
            </w:r>
          </w:p>
        </w:tc>
      </w:tr>
      <w:tr w:rsidR="00E7087A" w:rsidRPr="007F7E5F" w14:paraId="7A9981ED" w14:textId="77777777" w:rsidTr="00E7087A">
        <w:trPr>
          <w:trHeight w:val="123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657E5D"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OZUJAK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7CAD6FD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Međunarodni dan žena 8. 3. 2023. </w:t>
            </w:r>
          </w:p>
          <w:p w14:paraId="24A8F5A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Dani hrvatskog jezika  11. - 17. 3. 2023. </w:t>
            </w:r>
          </w:p>
          <w:p w14:paraId="00E4100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Školska i međužupanijska natjecanja i smotre   </w:t>
            </w:r>
          </w:p>
          <w:p w14:paraId="4846F37E"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organizacija natjecanja </w:t>
            </w:r>
          </w:p>
          <w:p w14:paraId="64F80FA6"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prigodno uređenje školskih prostora </w:t>
            </w:r>
          </w:p>
          <w:p w14:paraId="1B7D47A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4. Svjetski dan pjesništva 21.3.2023. </w:t>
            </w:r>
          </w:p>
          <w:p w14:paraId="30334855"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5. Smotra zborova OŠ BBŽ za GSHM  </w:t>
            </w:r>
          </w:p>
          <w:p w14:paraId="3A6ABD3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2BE9ED1B"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4839DD87"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EF4712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Razrednici i učenici </w:t>
            </w:r>
          </w:p>
          <w:p w14:paraId="32A5378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hrvatskog jezika i učenici </w:t>
            </w:r>
          </w:p>
          <w:p w14:paraId="07506B4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RN, PN I učenici </w:t>
            </w:r>
          </w:p>
          <w:p w14:paraId="333104FF"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Učiteljica glazbene kulture i učenici  </w:t>
            </w:r>
          </w:p>
        </w:tc>
      </w:tr>
      <w:tr w:rsidR="00E7087A" w:rsidRPr="007F7E5F" w14:paraId="0B93F16F" w14:textId="77777777" w:rsidTr="00E7087A">
        <w:trPr>
          <w:trHeight w:val="123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1A526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TRAVANJ </w:t>
            </w:r>
          </w:p>
          <w:p w14:paraId="02D7926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23177B2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56DCD1A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7062D006"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Uskrsni blagdani  </w:t>
            </w:r>
          </w:p>
          <w:p w14:paraId="19D35B6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Svjetski dan zdravlja  7. 4. 2023.  </w:t>
            </w:r>
          </w:p>
          <w:p w14:paraId="5C668DE7"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Dan planeta Zemlje 22. 4. 2023. </w:t>
            </w:r>
          </w:p>
          <w:p w14:paraId="655ED10D"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4. Natjecanje Čitanjem do zvijezda </w:t>
            </w:r>
          </w:p>
          <w:p w14:paraId="0186BC6A"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5. Međuškolski književni kviz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8F6D61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RN, PN, vjeroučitelji i učenici </w:t>
            </w:r>
          </w:p>
          <w:p w14:paraId="207F46C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Razrednici, učitelji PN, RN, učiteljice biologije i učenici </w:t>
            </w:r>
          </w:p>
          <w:p w14:paraId="4DCB4E9E"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hrvatskoga jezika i knjižničarka, učenici  </w:t>
            </w:r>
          </w:p>
        </w:tc>
      </w:tr>
      <w:tr w:rsidR="00E7087A" w:rsidRPr="007F7E5F" w14:paraId="04FE0941" w14:textId="77777777" w:rsidTr="00E7087A">
        <w:trPr>
          <w:trHeight w:val="144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1EC0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SVIBANJ </w:t>
            </w:r>
          </w:p>
        </w:tc>
        <w:tc>
          <w:tcPr>
            <w:tcW w:w="6330" w:type="dxa"/>
            <w:tcBorders>
              <w:top w:val="single" w:sz="6" w:space="0" w:color="auto"/>
              <w:left w:val="single" w:sz="6" w:space="0" w:color="auto"/>
              <w:bottom w:val="single" w:sz="6" w:space="0" w:color="auto"/>
              <w:right w:val="single" w:sz="6" w:space="0" w:color="auto"/>
            </w:tcBorders>
            <w:shd w:val="clear" w:color="auto" w:fill="auto"/>
            <w:hideMark/>
          </w:tcPr>
          <w:p w14:paraId="6FE8343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Međunarodni praznik rada 1. 5. 2023. </w:t>
            </w:r>
          </w:p>
          <w:p w14:paraId="3A28D96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 </w:t>
            </w:r>
          </w:p>
          <w:p w14:paraId="4C285A8B"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Majčin dan - PRIREDBA ZA DAN ŠKOLE U DOMU KULTURE </w:t>
            </w:r>
          </w:p>
          <w:p w14:paraId="43266D7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Dan Europe 9. 5. 2023.  </w:t>
            </w:r>
          </w:p>
          <w:p w14:paraId="34419E48"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4. FDGS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462114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Koordinatorica priredbe , učiteljice hrvatskog jezika, učiteljice RN, učiteljica likovne, učiteljica glazbene kulture, učenici </w:t>
            </w:r>
          </w:p>
          <w:p w14:paraId="513D20C3"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 geografije, učitelji stranih jezika i učenici </w:t>
            </w:r>
          </w:p>
          <w:p w14:paraId="311EC87C"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Učiteljica glazbene kulture i učenici </w:t>
            </w:r>
          </w:p>
        </w:tc>
      </w:tr>
      <w:tr w:rsidR="00E7087A" w:rsidRPr="007F7E5F" w14:paraId="0C046023" w14:textId="77777777" w:rsidTr="00E7087A">
        <w:trPr>
          <w:trHeight w:val="1545"/>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5ABAD"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LIPANJ </w:t>
            </w:r>
          </w:p>
        </w:tc>
        <w:tc>
          <w:tcPr>
            <w:tcW w:w="63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87D400"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1. Svjetski dan zaštite okoliša 5. 6. 2023.  </w:t>
            </w:r>
          </w:p>
          <w:p w14:paraId="19DD0122"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2. Tijelovo 8. 6. 2023. </w:t>
            </w:r>
          </w:p>
          <w:p w14:paraId="4E813604"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Cvjetni korzo </w:t>
            </w:r>
          </w:p>
          <w:p w14:paraId="4E0207ED"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3. Svečana podjela svjedodžbi osmašima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EF6EC16"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biologije i učenici </w:t>
            </w:r>
          </w:p>
          <w:p w14:paraId="21CBCB6E"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Vjeroučitelji i učenici </w:t>
            </w:r>
          </w:p>
          <w:p w14:paraId="224800B9"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Učiteljice 1. razreda, učenici  </w:t>
            </w:r>
          </w:p>
          <w:p w14:paraId="3F5070CE" w14:textId="77777777" w:rsidR="00E7087A" w:rsidRPr="007F7E5F" w:rsidRDefault="00E7087A" w:rsidP="00E7087A">
            <w:pPr>
              <w:spacing w:after="0" w:line="240" w:lineRule="auto"/>
              <w:textAlignment w:val="baseline"/>
              <w:rPr>
                <w:rFonts w:eastAsia="Times New Roman" w:cstheme="minorHAnsi"/>
              </w:rPr>
            </w:pPr>
            <w:r w:rsidRPr="007F7E5F">
              <w:rPr>
                <w:rFonts w:eastAsia="Times New Roman" w:cstheme="minorHAnsi"/>
              </w:rPr>
              <w:t>Ravnateljica, razrednici osmih razreda, učiteljice hrvatskoga jezika, informatike i učenici </w:t>
            </w:r>
          </w:p>
        </w:tc>
      </w:tr>
    </w:tbl>
    <w:p w14:paraId="7F9B6518" w14:textId="3671DBD8" w:rsidR="000817DF" w:rsidRPr="007F7E5F" w:rsidRDefault="000817DF" w:rsidP="0046236D">
      <w:pPr>
        <w:tabs>
          <w:tab w:val="left" w:pos="6123"/>
        </w:tabs>
        <w:spacing w:after="0"/>
        <w:rPr>
          <w:rFonts w:cstheme="minorHAnsi"/>
        </w:rPr>
      </w:pPr>
    </w:p>
    <w:p w14:paraId="2437F95C" w14:textId="77777777" w:rsidR="00E7087A" w:rsidRPr="007F7E5F" w:rsidRDefault="00E7087A" w:rsidP="00E7087A">
      <w:pPr>
        <w:pStyle w:val="paragraph"/>
        <w:spacing w:before="0" w:beforeAutospacing="0" w:after="0" w:afterAutospacing="0"/>
        <w:textAlignment w:val="baseline"/>
        <w:rPr>
          <w:rFonts w:asciiTheme="minorHAnsi" w:hAnsiTheme="minorHAnsi" w:cstheme="minorHAnsi"/>
          <w:sz w:val="20"/>
          <w:szCs w:val="20"/>
        </w:rPr>
      </w:pPr>
      <w:r w:rsidRPr="007F7E5F">
        <w:rPr>
          <w:rStyle w:val="normaltextrun"/>
          <w:rFonts w:asciiTheme="minorHAnsi" w:eastAsiaTheme="majorEastAsia" w:hAnsiTheme="minorHAnsi" w:cstheme="minorHAnsi"/>
          <w:sz w:val="20"/>
          <w:szCs w:val="20"/>
        </w:rPr>
        <w:t>-Tijekom školske godine: svi likovni i literarni natječaji, suradnja s policijom, književni susreti, kazališne predstave, itd.</w:t>
      </w:r>
      <w:r w:rsidRPr="007F7E5F">
        <w:rPr>
          <w:rStyle w:val="eop"/>
          <w:rFonts w:asciiTheme="minorHAnsi" w:eastAsiaTheme="majorEastAsia" w:hAnsiTheme="minorHAnsi" w:cstheme="minorHAnsi"/>
          <w:sz w:val="20"/>
          <w:szCs w:val="20"/>
        </w:rPr>
        <w:t> </w:t>
      </w:r>
    </w:p>
    <w:p w14:paraId="1265FB0B" w14:textId="77777777" w:rsidR="00E7087A" w:rsidRPr="007F7E5F" w:rsidRDefault="00E7087A" w:rsidP="00E7087A">
      <w:pPr>
        <w:pStyle w:val="paragraph"/>
        <w:spacing w:before="0" w:beforeAutospacing="0" w:after="0" w:afterAutospacing="0"/>
        <w:textAlignment w:val="baseline"/>
        <w:rPr>
          <w:rFonts w:asciiTheme="minorHAnsi" w:hAnsiTheme="minorHAnsi" w:cstheme="minorHAnsi"/>
          <w:sz w:val="20"/>
          <w:szCs w:val="20"/>
        </w:rPr>
      </w:pPr>
      <w:r w:rsidRPr="007F7E5F">
        <w:rPr>
          <w:rStyle w:val="normaltextrun"/>
          <w:rFonts w:asciiTheme="minorHAnsi" w:eastAsiaTheme="majorEastAsia" w:hAnsiTheme="minorHAnsi" w:cstheme="minorHAnsi"/>
          <w:sz w:val="20"/>
          <w:szCs w:val="20"/>
        </w:rPr>
        <w:t xml:space="preserve">-Susreti s glumcima, veleposlanstvima, posjet izložbama, suradnja s Državnim uredom za zaštitu i spašavanje, suradnja s Društvom Naša djeca, suradnja s Bjelovarskim kinom, Bjelovarskim </w:t>
      </w:r>
      <w:r w:rsidRPr="007F7E5F">
        <w:rPr>
          <w:rStyle w:val="spellingerror"/>
          <w:rFonts w:asciiTheme="minorHAnsi" w:eastAsiaTheme="majorEastAsia" w:hAnsiTheme="minorHAnsi" w:cstheme="minorHAnsi"/>
          <w:sz w:val="20"/>
          <w:szCs w:val="20"/>
        </w:rPr>
        <w:t>kazlištem</w:t>
      </w:r>
      <w:r w:rsidRPr="007F7E5F">
        <w:rPr>
          <w:rStyle w:val="normaltextrun"/>
          <w:rFonts w:asciiTheme="minorHAnsi" w:eastAsiaTheme="majorEastAsia" w:hAnsiTheme="minorHAnsi" w:cstheme="minorHAnsi"/>
          <w:sz w:val="20"/>
          <w:szCs w:val="20"/>
        </w:rPr>
        <w:t xml:space="preserve"> i BOK </w:t>
      </w:r>
      <w:r w:rsidRPr="007F7E5F">
        <w:rPr>
          <w:rStyle w:val="spellingerror"/>
          <w:rFonts w:asciiTheme="minorHAnsi" w:eastAsiaTheme="majorEastAsia" w:hAnsiTheme="minorHAnsi" w:cstheme="minorHAnsi"/>
          <w:sz w:val="20"/>
          <w:szCs w:val="20"/>
        </w:rPr>
        <w:t>festom</w:t>
      </w:r>
      <w:r w:rsidRPr="007F7E5F">
        <w:rPr>
          <w:rStyle w:val="normaltextrun"/>
          <w:rFonts w:asciiTheme="minorHAnsi" w:eastAsiaTheme="majorEastAsia" w:hAnsiTheme="minorHAnsi" w:cstheme="minorHAnsi"/>
          <w:sz w:val="20"/>
          <w:szCs w:val="20"/>
        </w:rPr>
        <w:t>, Dječjim odjelom Narodne knjižnice Petar Preradović i druge ustanove.</w:t>
      </w:r>
      <w:r w:rsidRPr="007F7E5F">
        <w:rPr>
          <w:rStyle w:val="eop"/>
          <w:rFonts w:asciiTheme="minorHAnsi" w:eastAsiaTheme="majorEastAsia" w:hAnsiTheme="minorHAnsi" w:cstheme="minorHAnsi"/>
          <w:sz w:val="20"/>
          <w:szCs w:val="20"/>
        </w:rPr>
        <w:t> </w:t>
      </w:r>
    </w:p>
    <w:p w14:paraId="6D5C8672" w14:textId="77777777" w:rsidR="00E7087A" w:rsidRPr="007F7E5F" w:rsidRDefault="00E7087A" w:rsidP="00E7087A">
      <w:pPr>
        <w:pStyle w:val="paragraph"/>
        <w:spacing w:before="0" w:beforeAutospacing="0" w:after="0" w:afterAutospacing="0"/>
        <w:textAlignment w:val="baseline"/>
        <w:rPr>
          <w:rFonts w:asciiTheme="minorHAnsi" w:hAnsiTheme="minorHAnsi" w:cstheme="minorHAnsi"/>
          <w:sz w:val="20"/>
          <w:szCs w:val="20"/>
        </w:rPr>
      </w:pPr>
      <w:r w:rsidRPr="007F7E5F">
        <w:rPr>
          <w:rStyle w:val="normaltextrun"/>
          <w:rFonts w:asciiTheme="minorHAnsi" w:eastAsiaTheme="majorEastAsia" w:hAnsiTheme="minorHAnsi" w:cstheme="minorHAnsi"/>
          <w:color w:val="000000"/>
          <w:sz w:val="20"/>
          <w:szCs w:val="20"/>
          <w:shd w:val="clear" w:color="auto" w:fill="FFFFFF"/>
        </w:rPr>
        <w:t>-U radu će biti realiziran i dio projektnih aktivnosti K1 projekta. </w:t>
      </w:r>
      <w:r w:rsidRPr="007F7E5F">
        <w:rPr>
          <w:rStyle w:val="eop"/>
          <w:rFonts w:asciiTheme="minorHAnsi" w:eastAsiaTheme="majorEastAsia" w:hAnsiTheme="minorHAnsi" w:cstheme="minorHAnsi"/>
          <w:color w:val="000000"/>
          <w:sz w:val="20"/>
          <w:szCs w:val="20"/>
        </w:rPr>
        <w:t> </w:t>
      </w:r>
    </w:p>
    <w:p w14:paraId="119EBF20" w14:textId="77777777" w:rsidR="00E7087A" w:rsidRPr="007F7E5F" w:rsidRDefault="00E7087A" w:rsidP="00E7087A">
      <w:pPr>
        <w:pStyle w:val="paragraph"/>
        <w:spacing w:before="0" w:beforeAutospacing="0" w:after="0" w:afterAutospacing="0"/>
        <w:textAlignment w:val="baseline"/>
        <w:rPr>
          <w:rFonts w:asciiTheme="minorHAnsi" w:hAnsiTheme="minorHAnsi" w:cstheme="minorHAnsi"/>
          <w:sz w:val="20"/>
          <w:szCs w:val="20"/>
        </w:rPr>
      </w:pPr>
      <w:r w:rsidRPr="007F7E5F">
        <w:rPr>
          <w:rStyle w:val="normaltextrun"/>
          <w:rFonts w:asciiTheme="minorHAnsi" w:eastAsiaTheme="majorEastAsia" w:hAnsiTheme="minorHAnsi" w:cstheme="minorHAnsi"/>
          <w:sz w:val="20"/>
          <w:szCs w:val="20"/>
        </w:rPr>
        <w:t xml:space="preserve">                                                                                                                                                           </w:t>
      </w:r>
      <w:r w:rsidRPr="007F7E5F">
        <w:rPr>
          <w:rStyle w:val="normaltextrun"/>
          <w:rFonts w:asciiTheme="minorHAnsi" w:eastAsiaTheme="majorEastAsia" w:hAnsiTheme="minorHAnsi" w:cstheme="minorHAnsi"/>
          <w:b/>
          <w:bCs/>
          <w:sz w:val="20"/>
          <w:szCs w:val="20"/>
        </w:rPr>
        <w:t>Voditeljica  Tima: </w:t>
      </w:r>
      <w:r w:rsidRPr="007F7E5F">
        <w:rPr>
          <w:rStyle w:val="eop"/>
          <w:rFonts w:asciiTheme="minorHAnsi" w:eastAsiaTheme="majorEastAsia" w:hAnsiTheme="minorHAnsi" w:cstheme="minorHAnsi"/>
          <w:sz w:val="20"/>
          <w:szCs w:val="20"/>
        </w:rPr>
        <w:t> </w:t>
      </w:r>
    </w:p>
    <w:p w14:paraId="1216DDE8" w14:textId="77777777" w:rsidR="00E7087A" w:rsidRPr="007F7E5F" w:rsidRDefault="00E7087A" w:rsidP="00E7087A">
      <w:pPr>
        <w:pStyle w:val="paragraph"/>
        <w:spacing w:before="0" w:beforeAutospacing="0" w:after="0" w:afterAutospacing="0"/>
        <w:textAlignment w:val="baseline"/>
        <w:rPr>
          <w:rFonts w:asciiTheme="minorHAnsi" w:hAnsiTheme="minorHAnsi" w:cstheme="minorHAnsi"/>
          <w:sz w:val="20"/>
          <w:szCs w:val="20"/>
        </w:rPr>
      </w:pPr>
      <w:r w:rsidRPr="007F7E5F">
        <w:rPr>
          <w:rStyle w:val="normaltextrun"/>
          <w:rFonts w:asciiTheme="minorHAnsi" w:eastAsiaTheme="majorEastAsia" w:hAnsiTheme="minorHAnsi" w:cstheme="minorHAnsi"/>
          <w:b/>
          <w:bCs/>
          <w:sz w:val="20"/>
          <w:szCs w:val="20"/>
        </w:rPr>
        <w:t xml:space="preserve">                                                                                                                                                           Sanela Derges, dipl. </w:t>
      </w:r>
      <w:r w:rsidRPr="007F7E5F">
        <w:rPr>
          <w:rStyle w:val="spellingerror"/>
          <w:rFonts w:asciiTheme="minorHAnsi" w:eastAsiaTheme="majorEastAsia" w:hAnsiTheme="minorHAnsi" w:cstheme="minorHAnsi"/>
          <w:b/>
          <w:bCs/>
          <w:sz w:val="20"/>
          <w:szCs w:val="20"/>
        </w:rPr>
        <w:t>uč</w:t>
      </w:r>
      <w:r w:rsidRPr="007F7E5F">
        <w:rPr>
          <w:rStyle w:val="normaltextrun"/>
          <w:rFonts w:asciiTheme="minorHAnsi" w:eastAsiaTheme="majorEastAsia" w:hAnsiTheme="minorHAnsi" w:cstheme="minorHAnsi"/>
          <w:b/>
          <w:bCs/>
          <w:sz w:val="20"/>
          <w:szCs w:val="20"/>
        </w:rPr>
        <w:t>.</w:t>
      </w:r>
      <w:r w:rsidRPr="007F7E5F">
        <w:rPr>
          <w:rStyle w:val="eop"/>
          <w:rFonts w:asciiTheme="minorHAnsi" w:eastAsiaTheme="majorEastAsia" w:hAnsiTheme="minorHAnsi" w:cstheme="minorHAnsi"/>
          <w:sz w:val="20"/>
          <w:szCs w:val="20"/>
        </w:rPr>
        <w:t> </w:t>
      </w:r>
    </w:p>
    <w:p w14:paraId="490BC0A4" w14:textId="77777777" w:rsidR="00E7087A" w:rsidRPr="007F7E5F" w:rsidRDefault="00E7087A" w:rsidP="0046236D">
      <w:pPr>
        <w:tabs>
          <w:tab w:val="left" w:pos="6123"/>
        </w:tabs>
        <w:spacing w:after="0"/>
        <w:rPr>
          <w:rFonts w:cstheme="minorHAnsi"/>
        </w:rPr>
      </w:pPr>
    </w:p>
    <w:p w14:paraId="3EA225EF" w14:textId="6D962660" w:rsidR="000817DF" w:rsidRPr="007F7E5F" w:rsidRDefault="000817DF" w:rsidP="0046236D">
      <w:pPr>
        <w:tabs>
          <w:tab w:val="left" w:pos="6123"/>
        </w:tabs>
        <w:spacing w:after="0"/>
        <w:rPr>
          <w:rFonts w:cstheme="minorHAnsi"/>
        </w:rPr>
      </w:pPr>
    </w:p>
    <w:p w14:paraId="344B27F0" w14:textId="77777777" w:rsidR="000817DF" w:rsidRPr="00D13C29" w:rsidRDefault="000817DF" w:rsidP="0046236D">
      <w:pPr>
        <w:tabs>
          <w:tab w:val="left" w:pos="6123"/>
        </w:tabs>
        <w:spacing w:after="0"/>
        <w:rPr>
          <w:rFonts w:cstheme="minorHAnsi"/>
        </w:rPr>
      </w:pPr>
    </w:p>
    <w:p w14:paraId="1472FEB6" w14:textId="3FD7E00E" w:rsidR="00687E55" w:rsidRPr="0046236D" w:rsidRDefault="00687E55" w:rsidP="00687E55">
      <w:pPr>
        <w:pStyle w:val="Odlomakpopisa"/>
        <w:shd w:val="clear" w:color="auto" w:fill="AEAAAA" w:themeFill="background2" w:themeFillShade="BF"/>
        <w:ind w:left="1560" w:hanging="1418"/>
        <w:rPr>
          <w:b/>
          <w:color w:val="3B3838" w:themeColor="background2" w:themeShade="40"/>
          <w:sz w:val="28"/>
          <w:szCs w:val="28"/>
        </w:rPr>
      </w:pPr>
      <w:r w:rsidRPr="0046236D">
        <w:rPr>
          <w:b/>
          <w:color w:val="3B3838" w:themeColor="background2" w:themeShade="40"/>
          <w:sz w:val="28"/>
          <w:szCs w:val="28"/>
        </w:rPr>
        <w:lastRenderedPageBreak/>
        <w:t>7.11.</w:t>
      </w:r>
      <w:r w:rsidR="004406D1">
        <w:rPr>
          <w:b/>
          <w:color w:val="3B3838" w:themeColor="background2" w:themeShade="40"/>
          <w:sz w:val="28"/>
          <w:szCs w:val="28"/>
        </w:rPr>
        <w:t>4</w:t>
      </w:r>
      <w:r w:rsidRPr="0046236D">
        <w:rPr>
          <w:b/>
          <w:color w:val="3B3838" w:themeColor="background2" w:themeShade="40"/>
          <w:sz w:val="28"/>
          <w:szCs w:val="28"/>
        </w:rPr>
        <w:t xml:space="preserve">. GODIŠNJI PLANI PROGRAM  RADA ŠKOLSKOG STRUČNOG TIMA  ZA </w:t>
      </w:r>
      <w:r w:rsidR="00E12051">
        <w:rPr>
          <w:b/>
          <w:color w:val="3B3838" w:themeColor="background2" w:themeShade="40"/>
          <w:sz w:val="28"/>
          <w:szCs w:val="28"/>
        </w:rPr>
        <w:t>PRIPREMU PROJEKATA I PRIJAVU NA NATJEČAJE</w:t>
      </w:r>
    </w:p>
    <w:p w14:paraId="50F2FA23" w14:textId="36BAE0FC" w:rsidR="00687E55" w:rsidRDefault="00687E55" w:rsidP="0046236D">
      <w:pPr>
        <w:tabs>
          <w:tab w:val="left" w:pos="6123"/>
        </w:tabs>
        <w:spacing w:after="0"/>
        <w:rPr>
          <w:rFonts w:cstheme="minorHAnsi"/>
          <w:b/>
        </w:rPr>
      </w:pPr>
    </w:p>
    <w:p w14:paraId="3A55F06D" w14:textId="7AFC2E11" w:rsidR="00E7087A" w:rsidRPr="00E7087A" w:rsidRDefault="00E7087A" w:rsidP="0046236D">
      <w:pPr>
        <w:tabs>
          <w:tab w:val="left" w:pos="6123"/>
        </w:tabs>
        <w:spacing w:after="0"/>
        <w:rPr>
          <w:rFonts w:cstheme="minorHAnsi"/>
          <w:bCs/>
        </w:rPr>
      </w:pPr>
      <w:r w:rsidRPr="00E7087A">
        <w:rPr>
          <w:rFonts w:cstheme="minorHAnsi"/>
          <w:bCs/>
        </w:rPr>
        <w:t>Članovi Tima:</w:t>
      </w:r>
    </w:p>
    <w:p w14:paraId="659874BF" w14:textId="77777777" w:rsidR="00E7087A" w:rsidRPr="00E7087A" w:rsidRDefault="00E7087A" w:rsidP="00E7087A">
      <w:pPr>
        <w:tabs>
          <w:tab w:val="left" w:pos="6123"/>
        </w:tabs>
        <w:spacing w:after="0"/>
        <w:rPr>
          <w:rFonts w:cstheme="minorHAnsi"/>
          <w:bCs/>
        </w:rPr>
      </w:pPr>
      <w:r w:rsidRPr="00E7087A">
        <w:rPr>
          <w:rFonts w:cstheme="minorHAnsi"/>
          <w:bCs/>
        </w:rPr>
        <w:t>1. Helena Gustović Ljubić – predsjednica</w:t>
      </w:r>
    </w:p>
    <w:p w14:paraId="24C3BD99" w14:textId="77777777" w:rsidR="00E7087A" w:rsidRPr="00E7087A" w:rsidRDefault="00E7087A" w:rsidP="00E7087A">
      <w:pPr>
        <w:tabs>
          <w:tab w:val="left" w:pos="6123"/>
        </w:tabs>
        <w:spacing w:after="0"/>
        <w:rPr>
          <w:rFonts w:cstheme="minorHAnsi"/>
          <w:bCs/>
        </w:rPr>
      </w:pPr>
      <w:r w:rsidRPr="00E7087A">
        <w:rPr>
          <w:rFonts w:cstheme="minorHAnsi"/>
          <w:bCs/>
        </w:rPr>
        <w:t>2. Petra Turković - član</w:t>
      </w:r>
    </w:p>
    <w:p w14:paraId="044D53E1" w14:textId="77777777" w:rsidR="00E7087A" w:rsidRPr="00E7087A" w:rsidRDefault="00E7087A" w:rsidP="00E7087A">
      <w:pPr>
        <w:tabs>
          <w:tab w:val="left" w:pos="6123"/>
        </w:tabs>
        <w:spacing w:after="0"/>
        <w:rPr>
          <w:rFonts w:cstheme="minorHAnsi"/>
          <w:bCs/>
        </w:rPr>
      </w:pPr>
      <w:r w:rsidRPr="00E7087A">
        <w:rPr>
          <w:rFonts w:cstheme="minorHAnsi"/>
          <w:bCs/>
        </w:rPr>
        <w:t>3. Maja Puc - član</w:t>
      </w:r>
    </w:p>
    <w:p w14:paraId="2597822E" w14:textId="77777777" w:rsidR="00E7087A" w:rsidRPr="00E7087A" w:rsidRDefault="00E7087A" w:rsidP="00E7087A">
      <w:pPr>
        <w:tabs>
          <w:tab w:val="left" w:pos="6123"/>
        </w:tabs>
        <w:spacing w:after="0"/>
        <w:rPr>
          <w:rFonts w:cstheme="minorHAnsi"/>
          <w:bCs/>
        </w:rPr>
      </w:pPr>
      <w:r w:rsidRPr="00E7087A">
        <w:rPr>
          <w:rFonts w:cstheme="minorHAnsi"/>
          <w:bCs/>
        </w:rPr>
        <w:t>4. Jela Galunić - član</w:t>
      </w:r>
    </w:p>
    <w:p w14:paraId="4069F554" w14:textId="77777777" w:rsidR="00E7087A" w:rsidRPr="00E7087A" w:rsidRDefault="00E7087A" w:rsidP="00E7087A">
      <w:pPr>
        <w:tabs>
          <w:tab w:val="left" w:pos="6123"/>
        </w:tabs>
        <w:spacing w:after="0"/>
        <w:rPr>
          <w:rFonts w:cstheme="minorHAnsi"/>
          <w:bCs/>
        </w:rPr>
      </w:pPr>
      <w:r w:rsidRPr="00E7087A">
        <w:rPr>
          <w:rFonts w:cstheme="minorHAnsi"/>
          <w:bCs/>
        </w:rPr>
        <w:t>5. Jelena Jerković - član</w:t>
      </w:r>
    </w:p>
    <w:p w14:paraId="3BF57075" w14:textId="665168DD" w:rsidR="00E7087A" w:rsidRPr="00E7087A" w:rsidRDefault="00E7087A" w:rsidP="00E7087A">
      <w:pPr>
        <w:tabs>
          <w:tab w:val="left" w:pos="6123"/>
        </w:tabs>
        <w:spacing w:after="0"/>
        <w:rPr>
          <w:rFonts w:cstheme="minorHAnsi"/>
          <w:bCs/>
        </w:rPr>
      </w:pPr>
      <w:r w:rsidRPr="00E7087A">
        <w:rPr>
          <w:rFonts w:cstheme="minorHAnsi"/>
          <w:bCs/>
        </w:rPr>
        <w:t xml:space="preserve">6. Kristina </w:t>
      </w:r>
      <w:r w:rsidR="00023BF5">
        <w:rPr>
          <w:rFonts w:cstheme="minorHAnsi"/>
          <w:bCs/>
        </w:rPr>
        <w:t>Novoselec</w:t>
      </w:r>
      <w:r w:rsidRPr="00E7087A">
        <w:rPr>
          <w:rFonts w:cstheme="minorHAnsi"/>
          <w:bCs/>
        </w:rPr>
        <w:t>– član</w:t>
      </w:r>
    </w:p>
    <w:p w14:paraId="51E80348" w14:textId="77777777" w:rsidR="00E7087A" w:rsidRPr="00E7087A" w:rsidRDefault="00E7087A" w:rsidP="00E7087A">
      <w:pPr>
        <w:tabs>
          <w:tab w:val="left" w:pos="6123"/>
        </w:tabs>
        <w:spacing w:after="0"/>
        <w:rPr>
          <w:rFonts w:cstheme="minorHAnsi"/>
          <w:bCs/>
        </w:rPr>
      </w:pPr>
      <w:r w:rsidRPr="00E7087A">
        <w:rPr>
          <w:rFonts w:cstheme="minorHAnsi"/>
          <w:bCs/>
        </w:rPr>
        <w:t>7. Doris Banušić Duvnjak - član</w:t>
      </w:r>
    </w:p>
    <w:p w14:paraId="4CD2C5A2" w14:textId="77777777" w:rsidR="00E7087A" w:rsidRPr="00E7087A" w:rsidRDefault="00E7087A" w:rsidP="00E7087A">
      <w:pPr>
        <w:tabs>
          <w:tab w:val="left" w:pos="6123"/>
        </w:tabs>
        <w:spacing w:after="0"/>
        <w:rPr>
          <w:rFonts w:cstheme="minorHAnsi"/>
          <w:bCs/>
        </w:rPr>
      </w:pPr>
      <w:r w:rsidRPr="00E7087A">
        <w:rPr>
          <w:rFonts w:cstheme="minorHAnsi"/>
          <w:bCs/>
        </w:rPr>
        <w:t>8. Mateja Ištok - član</w:t>
      </w:r>
    </w:p>
    <w:p w14:paraId="4CF4C7F2" w14:textId="77777777" w:rsidR="00E7087A" w:rsidRPr="00E7087A" w:rsidRDefault="00E7087A" w:rsidP="00E7087A">
      <w:pPr>
        <w:tabs>
          <w:tab w:val="left" w:pos="6123"/>
        </w:tabs>
        <w:spacing w:after="0"/>
        <w:rPr>
          <w:rFonts w:cstheme="minorHAnsi"/>
          <w:bCs/>
        </w:rPr>
      </w:pPr>
      <w:r w:rsidRPr="00E7087A">
        <w:rPr>
          <w:rFonts w:cstheme="minorHAnsi"/>
          <w:bCs/>
        </w:rPr>
        <w:t>9. Ivana Pleskalt – član</w:t>
      </w:r>
    </w:p>
    <w:p w14:paraId="378033D8" w14:textId="60E3975F" w:rsidR="00E7087A" w:rsidRDefault="00E7087A" w:rsidP="00E7087A">
      <w:pPr>
        <w:tabs>
          <w:tab w:val="left" w:pos="6123"/>
        </w:tabs>
        <w:spacing w:after="0"/>
        <w:rPr>
          <w:rFonts w:cstheme="minorHAnsi"/>
          <w:bCs/>
        </w:rPr>
      </w:pPr>
      <w:r w:rsidRPr="00E7087A">
        <w:rPr>
          <w:rFonts w:cstheme="minorHAnsi"/>
          <w:bCs/>
        </w:rPr>
        <w:t>10. Martina Salajster – član</w:t>
      </w:r>
    </w:p>
    <w:p w14:paraId="16330848" w14:textId="77777777" w:rsidR="00E7087A" w:rsidRPr="00E7087A" w:rsidRDefault="00E7087A" w:rsidP="00E7087A">
      <w:pPr>
        <w:tabs>
          <w:tab w:val="left" w:pos="6123"/>
        </w:tabs>
        <w:spacing w:after="0"/>
        <w:rPr>
          <w:rFonts w:cstheme="minorHAnsi"/>
          <w:bCs/>
        </w:rPr>
      </w:pP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1"/>
        <w:gridCol w:w="1915"/>
        <w:gridCol w:w="1872"/>
        <w:gridCol w:w="1334"/>
        <w:gridCol w:w="1193"/>
        <w:gridCol w:w="1609"/>
      </w:tblGrid>
      <w:tr w:rsidR="00E12051" w:rsidRPr="00E12051" w14:paraId="1FF3042C" w14:textId="77777777" w:rsidTr="00E12051">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5AF464BB"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R.BR. STRUČNOG SKUPA </w:t>
            </w:r>
          </w:p>
        </w:tc>
        <w:tc>
          <w:tcPr>
            <w:tcW w:w="1915" w:type="dxa"/>
            <w:tcBorders>
              <w:top w:val="single" w:sz="6" w:space="0" w:color="auto"/>
              <w:left w:val="single" w:sz="6" w:space="0" w:color="auto"/>
              <w:bottom w:val="single" w:sz="6" w:space="0" w:color="auto"/>
              <w:right w:val="single" w:sz="6" w:space="0" w:color="auto"/>
            </w:tcBorders>
            <w:shd w:val="clear" w:color="auto" w:fill="auto"/>
            <w:hideMark/>
          </w:tcPr>
          <w:p w14:paraId="6CC952B7"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SADRŽAJ - TEME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2772F32"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OBLIK RADA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315A3641"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VODITELJ, PREDAVAČ </w:t>
            </w:r>
          </w:p>
        </w:tc>
        <w:tc>
          <w:tcPr>
            <w:tcW w:w="1193" w:type="dxa"/>
            <w:tcBorders>
              <w:top w:val="single" w:sz="6" w:space="0" w:color="auto"/>
              <w:left w:val="single" w:sz="6" w:space="0" w:color="auto"/>
              <w:bottom w:val="single" w:sz="6" w:space="0" w:color="auto"/>
              <w:right w:val="single" w:sz="6" w:space="0" w:color="auto"/>
            </w:tcBorders>
            <w:shd w:val="clear" w:color="auto" w:fill="auto"/>
            <w:hideMark/>
          </w:tcPr>
          <w:p w14:paraId="6CE03215"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TRAJANJE </w:t>
            </w:r>
          </w:p>
        </w:tc>
        <w:tc>
          <w:tcPr>
            <w:tcW w:w="1609" w:type="dxa"/>
            <w:tcBorders>
              <w:top w:val="single" w:sz="6" w:space="0" w:color="auto"/>
              <w:left w:val="single" w:sz="6" w:space="0" w:color="auto"/>
              <w:bottom w:val="single" w:sz="6" w:space="0" w:color="auto"/>
              <w:right w:val="single" w:sz="6" w:space="0" w:color="auto"/>
            </w:tcBorders>
            <w:shd w:val="clear" w:color="auto" w:fill="auto"/>
            <w:hideMark/>
          </w:tcPr>
          <w:p w14:paraId="6FEE31A2"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VRIJEME ODRŽAVANJA </w:t>
            </w:r>
          </w:p>
        </w:tc>
      </w:tr>
      <w:tr w:rsidR="00E12051" w:rsidRPr="00E12051" w14:paraId="46A19F18" w14:textId="77777777" w:rsidTr="00E12051">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48F3CA40"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1. </w:t>
            </w:r>
          </w:p>
        </w:tc>
        <w:tc>
          <w:tcPr>
            <w:tcW w:w="1915" w:type="dxa"/>
            <w:tcBorders>
              <w:top w:val="single" w:sz="6" w:space="0" w:color="auto"/>
              <w:left w:val="single" w:sz="6" w:space="0" w:color="auto"/>
              <w:bottom w:val="single" w:sz="6" w:space="0" w:color="auto"/>
              <w:right w:val="single" w:sz="6" w:space="0" w:color="auto"/>
            </w:tcBorders>
            <w:shd w:val="clear" w:color="auto" w:fill="auto"/>
            <w:hideMark/>
          </w:tcPr>
          <w:p w14:paraId="4BA2D0EA"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donošenje Plana i programa tima </w:t>
            </w:r>
          </w:p>
          <w:p w14:paraId="40358EC7"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Erasmus+ projekti </w:t>
            </w:r>
          </w:p>
          <w:p w14:paraId="61B3461A"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ostali natječaji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35953D2C"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razgovora </w:t>
            </w:r>
          </w:p>
          <w:p w14:paraId="39587FC6"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analize </w:t>
            </w:r>
          </w:p>
          <w:p w14:paraId="132AB104"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diskusija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67D59103"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voditeljica šk. str. tima </w:t>
            </w:r>
          </w:p>
          <w:p w14:paraId="07290087"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članovi šk. str. tima </w:t>
            </w:r>
          </w:p>
        </w:tc>
        <w:tc>
          <w:tcPr>
            <w:tcW w:w="1193" w:type="dxa"/>
            <w:tcBorders>
              <w:top w:val="single" w:sz="6" w:space="0" w:color="auto"/>
              <w:left w:val="single" w:sz="6" w:space="0" w:color="auto"/>
              <w:bottom w:val="single" w:sz="6" w:space="0" w:color="auto"/>
              <w:right w:val="single" w:sz="6" w:space="0" w:color="auto"/>
            </w:tcBorders>
            <w:shd w:val="clear" w:color="auto" w:fill="auto"/>
            <w:hideMark/>
          </w:tcPr>
          <w:p w14:paraId="4B05E5C0"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1 sat </w:t>
            </w:r>
          </w:p>
        </w:tc>
        <w:tc>
          <w:tcPr>
            <w:tcW w:w="1609" w:type="dxa"/>
            <w:tcBorders>
              <w:top w:val="single" w:sz="6" w:space="0" w:color="auto"/>
              <w:left w:val="single" w:sz="6" w:space="0" w:color="auto"/>
              <w:bottom w:val="single" w:sz="6" w:space="0" w:color="auto"/>
              <w:right w:val="single" w:sz="6" w:space="0" w:color="auto"/>
            </w:tcBorders>
            <w:shd w:val="clear" w:color="auto" w:fill="auto"/>
            <w:hideMark/>
          </w:tcPr>
          <w:p w14:paraId="3C4BE51F" w14:textId="04541116" w:rsidR="00E12051" w:rsidRPr="00E12051" w:rsidRDefault="00D13C29" w:rsidP="00E12051">
            <w:pPr>
              <w:spacing w:after="0" w:line="240" w:lineRule="auto"/>
              <w:textAlignment w:val="baseline"/>
              <w:rPr>
                <w:rFonts w:ascii="Segoe UI" w:eastAsia="Times New Roman" w:hAnsi="Segoe UI" w:cs="Segoe UI"/>
                <w:sz w:val="18"/>
                <w:szCs w:val="18"/>
              </w:rPr>
            </w:pPr>
            <w:r>
              <w:rPr>
                <w:rFonts w:ascii="Calibri" w:eastAsia="Times New Roman" w:hAnsi="Calibri" w:cs="Calibri"/>
              </w:rPr>
              <w:t>listopad</w:t>
            </w:r>
            <w:r w:rsidR="00E12051" w:rsidRPr="00E12051">
              <w:rPr>
                <w:rFonts w:ascii="Calibri" w:eastAsia="Times New Roman" w:hAnsi="Calibri" w:cs="Calibri"/>
              </w:rPr>
              <w:t>, 202</w:t>
            </w:r>
            <w:r w:rsidR="00E7087A">
              <w:rPr>
                <w:rFonts w:ascii="Calibri" w:eastAsia="Times New Roman" w:hAnsi="Calibri" w:cs="Calibri"/>
              </w:rPr>
              <w:t>2</w:t>
            </w:r>
            <w:r w:rsidR="00E12051" w:rsidRPr="00E12051">
              <w:rPr>
                <w:rFonts w:ascii="Calibri" w:eastAsia="Times New Roman" w:hAnsi="Calibri" w:cs="Calibri"/>
              </w:rPr>
              <w:t>. </w:t>
            </w:r>
          </w:p>
        </w:tc>
      </w:tr>
      <w:tr w:rsidR="00E12051" w:rsidRPr="00E12051" w14:paraId="165FD94D" w14:textId="77777777" w:rsidTr="00E12051">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41612479"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2.  </w:t>
            </w:r>
          </w:p>
        </w:tc>
        <w:tc>
          <w:tcPr>
            <w:tcW w:w="1915" w:type="dxa"/>
            <w:tcBorders>
              <w:top w:val="single" w:sz="6" w:space="0" w:color="auto"/>
              <w:left w:val="single" w:sz="6" w:space="0" w:color="auto"/>
              <w:bottom w:val="single" w:sz="6" w:space="0" w:color="auto"/>
              <w:right w:val="single" w:sz="6" w:space="0" w:color="auto"/>
            </w:tcBorders>
            <w:shd w:val="clear" w:color="auto" w:fill="auto"/>
            <w:hideMark/>
          </w:tcPr>
          <w:p w14:paraId="46C11E1B"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Erasmus+ projekti </w:t>
            </w:r>
          </w:p>
          <w:p w14:paraId="79ACDE14"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plan pisanja projektnih prijava/ natječaja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7D09129"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razgovora </w:t>
            </w:r>
          </w:p>
          <w:p w14:paraId="175DC151"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analize </w:t>
            </w:r>
          </w:p>
          <w:p w14:paraId="02CDF7CD"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diskusija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32A82FDE"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voditeljica šk. str. tima </w:t>
            </w:r>
          </w:p>
          <w:p w14:paraId="79411A8F"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članovi šk. str. tima </w:t>
            </w:r>
          </w:p>
        </w:tc>
        <w:tc>
          <w:tcPr>
            <w:tcW w:w="1193" w:type="dxa"/>
            <w:tcBorders>
              <w:top w:val="single" w:sz="6" w:space="0" w:color="auto"/>
              <w:left w:val="single" w:sz="6" w:space="0" w:color="auto"/>
              <w:bottom w:val="single" w:sz="6" w:space="0" w:color="auto"/>
              <w:right w:val="single" w:sz="6" w:space="0" w:color="auto"/>
            </w:tcBorders>
            <w:shd w:val="clear" w:color="auto" w:fill="auto"/>
            <w:hideMark/>
          </w:tcPr>
          <w:p w14:paraId="51A4D8A8"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2 sata </w:t>
            </w:r>
          </w:p>
        </w:tc>
        <w:tc>
          <w:tcPr>
            <w:tcW w:w="1609" w:type="dxa"/>
            <w:tcBorders>
              <w:top w:val="single" w:sz="6" w:space="0" w:color="auto"/>
              <w:left w:val="single" w:sz="6" w:space="0" w:color="auto"/>
              <w:bottom w:val="single" w:sz="6" w:space="0" w:color="auto"/>
              <w:right w:val="single" w:sz="6" w:space="0" w:color="auto"/>
            </w:tcBorders>
            <w:shd w:val="clear" w:color="auto" w:fill="auto"/>
            <w:hideMark/>
          </w:tcPr>
          <w:p w14:paraId="3C1896D9" w14:textId="7387FE16"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veljača, 202</w:t>
            </w:r>
            <w:r w:rsidR="00E7087A">
              <w:rPr>
                <w:rFonts w:ascii="Calibri" w:eastAsia="Times New Roman" w:hAnsi="Calibri" w:cs="Calibri"/>
              </w:rPr>
              <w:t>3</w:t>
            </w:r>
            <w:r w:rsidRPr="00E12051">
              <w:rPr>
                <w:rFonts w:ascii="Calibri" w:eastAsia="Times New Roman" w:hAnsi="Calibri" w:cs="Calibri"/>
              </w:rPr>
              <w:t>. </w:t>
            </w:r>
          </w:p>
        </w:tc>
      </w:tr>
      <w:tr w:rsidR="00E12051" w:rsidRPr="00E12051" w14:paraId="5C1E04B7" w14:textId="77777777" w:rsidTr="00E12051">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762029F9"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3.  </w:t>
            </w:r>
          </w:p>
        </w:tc>
        <w:tc>
          <w:tcPr>
            <w:tcW w:w="1915" w:type="dxa"/>
            <w:tcBorders>
              <w:top w:val="single" w:sz="6" w:space="0" w:color="auto"/>
              <w:left w:val="single" w:sz="6" w:space="0" w:color="auto"/>
              <w:bottom w:val="single" w:sz="6" w:space="0" w:color="auto"/>
              <w:right w:val="single" w:sz="6" w:space="0" w:color="auto"/>
            </w:tcBorders>
            <w:shd w:val="clear" w:color="auto" w:fill="auto"/>
            <w:hideMark/>
          </w:tcPr>
          <w:p w14:paraId="4AF72ED7" w14:textId="76E7DBEC"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analiza rada u nastavnoj godini 202</w:t>
            </w:r>
            <w:r w:rsidR="00E7087A">
              <w:rPr>
                <w:rFonts w:ascii="Calibri" w:eastAsia="Times New Roman" w:hAnsi="Calibri" w:cs="Calibri"/>
              </w:rPr>
              <w:t>2</w:t>
            </w:r>
            <w:r w:rsidRPr="00E12051">
              <w:rPr>
                <w:rFonts w:ascii="Calibri" w:eastAsia="Times New Roman" w:hAnsi="Calibri" w:cs="Calibri"/>
              </w:rPr>
              <w:t>./202</w:t>
            </w:r>
            <w:r w:rsidR="00E7087A">
              <w:rPr>
                <w:rFonts w:ascii="Calibri" w:eastAsia="Times New Roman" w:hAnsi="Calibri" w:cs="Calibri"/>
              </w:rPr>
              <w:t>3</w:t>
            </w:r>
            <w:r w:rsidRPr="00E12051">
              <w:rPr>
                <w:rFonts w:ascii="Calibri" w:eastAsia="Times New Roman" w:hAnsi="Calibri" w:cs="Calibri"/>
              </w:rPr>
              <w:t>. i realizacija projekata u našoj školi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7CCD1D7"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razgovora </w:t>
            </w:r>
          </w:p>
          <w:p w14:paraId="579ACF84"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analize </w:t>
            </w:r>
          </w:p>
          <w:p w14:paraId="6917CD72"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diskusija </w:t>
            </w:r>
          </w:p>
          <w:p w14:paraId="51318E17"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7524F5F9"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voditeljica šk. str. tima </w:t>
            </w:r>
          </w:p>
          <w:p w14:paraId="25FD47B2"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članovi šk. str. tima </w:t>
            </w:r>
          </w:p>
        </w:tc>
        <w:tc>
          <w:tcPr>
            <w:tcW w:w="1193" w:type="dxa"/>
            <w:tcBorders>
              <w:top w:val="single" w:sz="6" w:space="0" w:color="auto"/>
              <w:left w:val="single" w:sz="6" w:space="0" w:color="auto"/>
              <w:bottom w:val="single" w:sz="6" w:space="0" w:color="auto"/>
              <w:right w:val="single" w:sz="6" w:space="0" w:color="auto"/>
            </w:tcBorders>
            <w:shd w:val="clear" w:color="auto" w:fill="auto"/>
            <w:hideMark/>
          </w:tcPr>
          <w:p w14:paraId="00B4436C"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2 sata </w:t>
            </w:r>
          </w:p>
        </w:tc>
        <w:tc>
          <w:tcPr>
            <w:tcW w:w="1609" w:type="dxa"/>
            <w:tcBorders>
              <w:top w:val="single" w:sz="6" w:space="0" w:color="auto"/>
              <w:left w:val="single" w:sz="6" w:space="0" w:color="auto"/>
              <w:bottom w:val="single" w:sz="6" w:space="0" w:color="auto"/>
              <w:right w:val="single" w:sz="6" w:space="0" w:color="auto"/>
            </w:tcBorders>
            <w:shd w:val="clear" w:color="auto" w:fill="auto"/>
            <w:hideMark/>
          </w:tcPr>
          <w:p w14:paraId="1E8B2BDA" w14:textId="7575694C"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lipanj, 202</w:t>
            </w:r>
            <w:r w:rsidR="00E7087A">
              <w:rPr>
                <w:rFonts w:ascii="Calibri" w:eastAsia="Times New Roman" w:hAnsi="Calibri" w:cs="Calibri"/>
              </w:rPr>
              <w:t>3</w:t>
            </w:r>
            <w:r w:rsidRPr="00E12051">
              <w:rPr>
                <w:rFonts w:ascii="Calibri" w:eastAsia="Times New Roman" w:hAnsi="Calibri" w:cs="Calibri"/>
              </w:rPr>
              <w:t>. </w:t>
            </w:r>
          </w:p>
        </w:tc>
      </w:tr>
      <w:tr w:rsidR="00E12051" w:rsidRPr="00E12051" w14:paraId="5816452C" w14:textId="77777777" w:rsidTr="00E12051">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06A7C081"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4.  </w:t>
            </w:r>
          </w:p>
        </w:tc>
        <w:tc>
          <w:tcPr>
            <w:tcW w:w="1915" w:type="dxa"/>
            <w:tcBorders>
              <w:top w:val="single" w:sz="6" w:space="0" w:color="auto"/>
              <w:left w:val="single" w:sz="6" w:space="0" w:color="auto"/>
              <w:bottom w:val="single" w:sz="6" w:space="0" w:color="auto"/>
              <w:right w:val="single" w:sz="6" w:space="0" w:color="auto"/>
            </w:tcBorders>
            <w:shd w:val="clear" w:color="auto" w:fill="auto"/>
            <w:hideMark/>
          </w:tcPr>
          <w:p w14:paraId="6C90D2C0"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prijedlozi za rad u sljedećoj godini  </w:t>
            </w:r>
          </w:p>
          <w:p w14:paraId="0AF2114E" w14:textId="101D8F1A"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dogovor o planu i programu rada školskog stručnog tima za šk. god. 202</w:t>
            </w:r>
            <w:r w:rsidR="00E7087A">
              <w:rPr>
                <w:rFonts w:ascii="Calibri" w:eastAsia="Times New Roman" w:hAnsi="Calibri" w:cs="Calibri"/>
              </w:rPr>
              <w:t>3</w:t>
            </w:r>
            <w:r w:rsidRPr="00E12051">
              <w:rPr>
                <w:rFonts w:ascii="Calibri" w:eastAsia="Times New Roman" w:hAnsi="Calibri" w:cs="Calibri"/>
              </w:rPr>
              <w:t>./202</w:t>
            </w:r>
            <w:r w:rsidR="00E7087A">
              <w:rPr>
                <w:rFonts w:ascii="Calibri" w:eastAsia="Times New Roman" w:hAnsi="Calibri" w:cs="Calibri"/>
              </w:rPr>
              <w:t>4</w:t>
            </w:r>
            <w:r w:rsidRPr="00E12051">
              <w:rPr>
                <w:rFonts w:ascii="Calibri" w:eastAsia="Times New Roman" w:hAnsi="Calibri" w:cs="Calibri"/>
              </w:rPr>
              <w:t>.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38E9310"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razgovora </w:t>
            </w:r>
          </w:p>
          <w:p w14:paraId="0FAC895C"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metoda analize </w:t>
            </w:r>
          </w:p>
          <w:p w14:paraId="691E38E7"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diskusija </w:t>
            </w:r>
          </w:p>
          <w:p w14:paraId="4779F5BF"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2CD57595"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voditeljica šk. str. tima </w:t>
            </w:r>
          </w:p>
          <w:p w14:paraId="140C9CC3"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 članovi šk. str. tima </w:t>
            </w:r>
          </w:p>
        </w:tc>
        <w:tc>
          <w:tcPr>
            <w:tcW w:w="1193" w:type="dxa"/>
            <w:tcBorders>
              <w:top w:val="single" w:sz="6" w:space="0" w:color="auto"/>
              <w:left w:val="single" w:sz="6" w:space="0" w:color="auto"/>
              <w:bottom w:val="single" w:sz="6" w:space="0" w:color="auto"/>
              <w:right w:val="single" w:sz="6" w:space="0" w:color="auto"/>
            </w:tcBorders>
            <w:shd w:val="clear" w:color="auto" w:fill="auto"/>
            <w:hideMark/>
          </w:tcPr>
          <w:p w14:paraId="42E6B131" w14:textId="77777777"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1 sat </w:t>
            </w:r>
          </w:p>
        </w:tc>
        <w:tc>
          <w:tcPr>
            <w:tcW w:w="1609" w:type="dxa"/>
            <w:tcBorders>
              <w:top w:val="single" w:sz="6" w:space="0" w:color="auto"/>
              <w:left w:val="single" w:sz="6" w:space="0" w:color="auto"/>
              <w:bottom w:val="single" w:sz="6" w:space="0" w:color="auto"/>
              <w:right w:val="single" w:sz="6" w:space="0" w:color="auto"/>
            </w:tcBorders>
            <w:shd w:val="clear" w:color="auto" w:fill="auto"/>
            <w:hideMark/>
          </w:tcPr>
          <w:p w14:paraId="2728822A" w14:textId="4D0D2C50" w:rsidR="00E12051" w:rsidRPr="00E12051" w:rsidRDefault="00E12051" w:rsidP="00E12051">
            <w:pPr>
              <w:spacing w:after="0" w:line="240" w:lineRule="auto"/>
              <w:textAlignment w:val="baseline"/>
              <w:rPr>
                <w:rFonts w:ascii="Segoe UI" w:eastAsia="Times New Roman" w:hAnsi="Segoe UI" w:cs="Segoe UI"/>
                <w:sz w:val="18"/>
                <w:szCs w:val="18"/>
              </w:rPr>
            </w:pPr>
            <w:r w:rsidRPr="00E12051">
              <w:rPr>
                <w:rFonts w:ascii="Calibri" w:eastAsia="Times New Roman" w:hAnsi="Calibri" w:cs="Calibri"/>
              </w:rPr>
              <w:t>kolovoz, 202</w:t>
            </w:r>
            <w:r w:rsidR="00E7087A">
              <w:rPr>
                <w:rFonts w:ascii="Calibri" w:eastAsia="Times New Roman" w:hAnsi="Calibri" w:cs="Calibri"/>
              </w:rPr>
              <w:t>3</w:t>
            </w:r>
            <w:r w:rsidRPr="00E12051">
              <w:rPr>
                <w:rFonts w:ascii="Calibri" w:eastAsia="Times New Roman" w:hAnsi="Calibri" w:cs="Calibri"/>
              </w:rPr>
              <w:t>. </w:t>
            </w:r>
          </w:p>
        </w:tc>
      </w:tr>
    </w:tbl>
    <w:p w14:paraId="2029194D" w14:textId="32A6D273" w:rsidR="00E12051" w:rsidRPr="00D13C29" w:rsidRDefault="00E12051" w:rsidP="00D13C29">
      <w:pPr>
        <w:tabs>
          <w:tab w:val="left" w:pos="6123"/>
        </w:tabs>
        <w:spacing w:after="0"/>
        <w:jc w:val="right"/>
        <w:rPr>
          <w:rFonts w:cstheme="minorHAnsi"/>
        </w:rPr>
      </w:pPr>
      <w:r w:rsidRPr="00D13C29">
        <w:rPr>
          <w:rFonts w:cstheme="minorHAnsi"/>
        </w:rPr>
        <w:t xml:space="preserve">                                                                                                                                                               Voditeljica  Tima: </w:t>
      </w:r>
    </w:p>
    <w:p w14:paraId="63BC731E" w14:textId="773512C2" w:rsidR="00E12051" w:rsidRPr="00D13C29" w:rsidRDefault="00E12051" w:rsidP="00D13C29">
      <w:pPr>
        <w:tabs>
          <w:tab w:val="left" w:pos="6123"/>
        </w:tabs>
        <w:spacing w:after="0"/>
        <w:jc w:val="right"/>
        <w:rPr>
          <w:rFonts w:cstheme="minorHAnsi"/>
        </w:rPr>
      </w:pPr>
      <w:r w:rsidRPr="00D13C29">
        <w:rPr>
          <w:rFonts w:cstheme="minorHAnsi"/>
        </w:rPr>
        <w:t xml:space="preserve">                                                                                                                                      Helena Gustović Ljubić, dipl.uč.</w:t>
      </w:r>
    </w:p>
    <w:p w14:paraId="3BDE3EA8" w14:textId="05C20C77" w:rsidR="00C227C0" w:rsidRDefault="00C227C0" w:rsidP="001F501F">
      <w:pPr>
        <w:rPr>
          <w:rFonts w:ascii="Calibri" w:hAnsi="Calibri" w:cs="Arial"/>
          <w:b/>
        </w:rPr>
      </w:pPr>
    </w:p>
    <w:p w14:paraId="0064DEB7" w14:textId="77777777" w:rsidR="00E12051" w:rsidRDefault="00E12051" w:rsidP="001F501F">
      <w:pPr>
        <w:rPr>
          <w:rFonts w:ascii="Calibri" w:hAnsi="Calibri" w:cs="Arial"/>
          <w:b/>
        </w:rPr>
      </w:pPr>
    </w:p>
    <w:p w14:paraId="58167B30" w14:textId="5907A313" w:rsidR="00EB7147" w:rsidRDefault="00EB7147" w:rsidP="000817DF">
      <w:pPr>
        <w:shd w:val="clear" w:color="auto" w:fill="AEAAAA" w:themeFill="background2" w:themeFillShade="BF"/>
        <w:ind w:left="142"/>
        <w:rPr>
          <w:rFonts w:cstheme="minorHAnsi"/>
          <w:b/>
          <w:color w:val="3B3838" w:themeColor="background2" w:themeShade="40"/>
          <w:sz w:val="28"/>
          <w:szCs w:val="28"/>
        </w:rPr>
      </w:pPr>
      <w:r w:rsidRPr="003B7B2F">
        <w:rPr>
          <w:rFonts w:cstheme="minorHAnsi"/>
          <w:b/>
          <w:color w:val="3B3838" w:themeColor="background2" w:themeShade="40"/>
          <w:sz w:val="28"/>
          <w:szCs w:val="28"/>
        </w:rPr>
        <w:t>7.11.</w:t>
      </w:r>
      <w:r w:rsidR="004406D1">
        <w:rPr>
          <w:rFonts w:cstheme="minorHAnsi"/>
          <w:b/>
          <w:color w:val="3B3838" w:themeColor="background2" w:themeShade="40"/>
          <w:sz w:val="28"/>
          <w:szCs w:val="28"/>
        </w:rPr>
        <w:t>5</w:t>
      </w:r>
      <w:r w:rsidRPr="0046236D">
        <w:rPr>
          <w:rFonts w:cstheme="minorHAnsi"/>
          <w:b/>
          <w:color w:val="3B3838" w:themeColor="background2" w:themeShade="40"/>
          <w:sz w:val="28"/>
          <w:szCs w:val="28"/>
        </w:rPr>
        <w:t xml:space="preserve">. GODIŠNJI PLAN I PROGRAM RADA ŠKOLSKOG STRUČNOG TIMA ZA MEĐUNARODNU SURADNJU </w:t>
      </w:r>
    </w:p>
    <w:p w14:paraId="1507E673" w14:textId="77777777" w:rsidR="00E7087A" w:rsidRPr="0046236D" w:rsidRDefault="00E7087A" w:rsidP="00E7087A">
      <w:pPr>
        <w:shd w:val="clear" w:color="auto" w:fill="AEAAAA" w:themeFill="background2" w:themeFillShade="BF"/>
        <w:rPr>
          <w:rFonts w:cstheme="minorHAnsi"/>
          <w:b/>
          <w:color w:val="3B3838" w:themeColor="background2" w:themeShade="40"/>
          <w:sz w:val="28"/>
          <w:szCs w:val="28"/>
        </w:rPr>
      </w:pPr>
    </w:p>
    <w:p w14:paraId="574425DD" w14:textId="7EF8EBD5" w:rsidR="00E7087A" w:rsidRDefault="00E7087A" w:rsidP="00E7087A">
      <w:pPr>
        <w:spacing w:after="0" w:line="240" w:lineRule="auto"/>
        <w:rPr>
          <w:rFonts w:ascii="Calibri" w:hAnsi="Calibri" w:cs="Arial"/>
        </w:rPr>
      </w:pPr>
      <w:r>
        <w:rPr>
          <w:rFonts w:ascii="Calibri" w:hAnsi="Calibri" w:cs="Arial"/>
        </w:rPr>
        <w:t>Članovi Tima:</w:t>
      </w:r>
    </w:p>
    <w:p w14:paraId="6DF41840" w14:textId="77777777" w:rsidR="00E7087A" w:rsidRPr="00E7087A" w:rsidRDefault="00E7087A" w:rsidP="00E7087A">
      <w:pPr>
        <w:spacing w:after="0" w:line="240" w:lineRule="auto"/>
        <w:rPr>
          <w:rFonts w:ascii="Calibri" w:hAnsi="Calibri" w:cs="Arial"/>
        </w:rPr>
      </w:pPr>
      <w:r w:rsidRPr="00E7087A">
        <w:rPr>
          <w:rFonts w:ascii="Calibri" w:hAnsi="Calibri" w:cs="Arial"/>
        </w:rPr>
        <w:t>1. Nataša Ljubić Klemše, predsjednica</w:t>
      </w:r>
    </w:p>
    <w:p w14:paraId="48535140" w14:textId="77777777" w:rsidR="00E7087A" w:rsidRPr="00E7087A" w:rsidRDefault="00E7087A" w:rsidP="00E7087A">
      <w:pPr>
        <w:spacing w:after="0" w:line="240" w:lineRule="auto"/>
        <w:rPr>
          <w:rFonts w:ascii="Calibri" w:hAnsi="Calibri" w:cs="Arial"/>
        </w:rPr>
      </w:pPr>
      <w:r w:rsidRPr="00E7087A">
        <w:rPr>
          <w:rFonts w:ascii="Calibri" w:hAnsi="Calibri" w:cs="Arial"/>
        </w:rPr>
        <w:t>2. Valentina Cepanec, član</w:t>
      </w:r>
    </w:p>
    <w:p w14:paraId="3F60E3C9" w14:textId="77777777" w:rsidR="00E7087A" w:rsidRPr="00E7087A" w:rsidRDefault="00E7087A" w:rsidP="00E7087A">
      <w:pPr>
        <w:spacing w:after="0" w:line="240" w:lineRule="auto"/>
        <w:rPr>
          <w:rFonts w:ascii="Calibri" w:hAnsi="Calibri" w:cs="Arial"/>
        </w:rPr>
      </w:pPr>
      <w:r w:rsidRPr="00E7087A">
        <w:rPr>
          <w:rFonts w:ascii="Calibri" w:hAnsi="Calibri" w:cs="Arial"/>
        </w:rPr>
        <w:t>3. Ivana Pleskalt, član</w:t>
      </w:r>
    </w:p>
    <w:p w14:paraId="030F6034" w14:textId="77777777" w:rsidR="00E7087A" w:rsidRPr="00E7087A" w:rsidRDefault="00E7087A" w:rsidP="00E7087A">
      <w:pPr>
        <w:spacing w:after="0" w:line="240" w:lineRule="auto"/>
        <w:rPr>
          <w:rFonts w:ascii="Calibri" w:hAnsi="Calibri" w:cs="Arial"/>
        </w:rPr>
      </w:pPr>
      <w:r w:rsidRPr="00E7087A">
        <w:rPr>
          <w:rFonts w:ascii="Calibri" w:hAnsi="Calibri" w:cs="Arial"/>
        </w:rPr>
        <w:t>4. Helena Gustović Ljubić, član</w:t>
      </w:r>
    </w:p>
    <w:p w14:paraId="7FEA579F" w14:textId="77777777" w:rsidR="00E7087A" w:rsidRPr="00E7087A" w:rsidRDefault="00E7087A" w:rsidP="00E7087A">
      <w:pPr>
        <w:spacing w:after="0" w:line="240" w:lineRule="auto"/>
        <w:rPr>
          <w:rFonts w:ascii="Calibri" w:hAnsi="Calibri" w:cs="Arial"/>
        </w:rPr>
      </w:pPr>
      <w:r w:rsidRPr="00E7087A">
        <w:rPr>
          <w:rFonts w:ascii="Calibri" w:hAnsi="Calibri" w:cs="Arial"/>
        </w:rPr>
        <w:lastRenderedPageBreak/>
        <w:t>5. Mateja Ištok, član</w:t>
      </w:r>
    </w:p>
    <w:p w14:paraId="5C305976" w14:textId="77777777" w:rsidR="00E7087A" w:rsidRPr="00E7087A" w:rsidRDefault="00E7087A" w:rsidP="00E7087A">
      <w:pPr>
        <w:spacing w:after="0" w:line="240" w:lineRule="auto"/>
        <w:rPr>
          <w:rFonts w:ascii="Calibri" w:hAnsi="Calibri" w:cs="Arial"/>
        </w:rPr>
      </w:pPr>
      <w:r w:rsidRPr="00E7087A">
        <w:rPr>
          <w:rFonts w:ascii="Calibri" w:hAnsi="Calibri" w:cs="Arial"/>
        </w:rPr>
        <w:t>6. Petra Turković, član</w:t>
      </w:r>
    </w:p>
    <w:p w14:paraId="45E4E799" w14:textId="77777777" w:rsidR="00E7087A" w:rsidRPr="00E7087A" w:rsidRDefault="00E7087A" w:rsidP="00E7087A">
      <w:pPr>
        <w:spacing w:after="0" w:line="240" w:lineRule="auto"/>
        <w:rPr>
          <w:rFonts w:ascii="Calibri" w:hAnsi="Calibri" w:cs="Arial"/>
        </w:rPr>
      </w:pPr>
      <w:r w:rsidRPr="00E7087A">
        <w:rPr>
          <w:rFonts w:ascii="Calibri" w:hAnsi="Calibri" w:cs="Arial"/>
        </w:rPr>
        <w:t>8. Danica Barišić, član</w:t>
      </w:r>
    </w:p>
    <w:p w14:paraId="2E7C5692" w14:textId="7D8EDA8D" w:rsidR="00E7087A" w:rsidRDefault="00E7087A" w:rsidP="00E7087A">
      <w:pPr>
        <w:spacing w:after="0" w:line="240" w:lineRule="auto"/>
        <w:rPr>
          <w:rFonts w:ascii="Calibri" w:hAnsi="Calibri" w:cs="Arial"/>
        </w:rPr>
      </w:pPr>
      <w:r w:rsidRPr="00E7087A">
        <w:rPr>
          <w:rFonts w:ascii="Calibri" w:hAnsi="Calibri" w:cs="Arial"/>
        </w:rPr>
        <w:t>9. Sanela Cvančić, član</w:t>
      </w:r>
    </w:p>
    <w:p w14:paraId="6C6352F9" w14:textId="17EB1036" w:rsidR="00E7087A" w:rsidRDefault="00E7087A" w:rsidP="00E7087A">
      <w:pPr>
        <w:spacing w:after="0" w:line="240" w:lineRule="auto"/>
        <w:rPr>
          <w:rFonts w:ascii="Calibri" w:hAnsi="Calibri"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2538"/>
        <w:gridCol w:w="1276"/>
        <w:gridCol w:w="1559"/>
        <w:gridCol w:w="1134"/>
        <w:gridCol w:w="1701"/>
      </w:tblGrid>
      <w:tr w:rsidR="00E7087A" w:rsidRPr="00385E97" w14:paraId="03EC85CE" w14:textId="77777777" w:rsidTr="00DE6C6B">
        <w:tc>
          <w:tcPr>
            <w:tcW w:w="972" w:type="dxa"/>
            <w:vAlign w:val="center"/>
          </w:tcPr>
          <w:p w14:paraId="49060610" w14:textId="77777777" w:rsidR="00E7087A" w:rsidRPr="00385E97" w:rsidRDefault="00E7087A" w:rsidP="00DE6C6B">
            <w:pPr>
              <w:jc w:val="center"/>
              <w:rPr>
                <w:rFonts w:ascii="Calibri" w:hAnsi="Calibri" w:cs="Arial"/>
                <w:b/>
              </w:rPr>
            </w:pPr>
            <w:r w:rsidRPr="00480EE0">
              <w:rPr>
                <w:rFonts w:ascii="Calibri" w:hAnsi="Calibri" w:cs="Arial"/>
                <w:b/>
                <w:sz w:val="18"/>
              </w:rPr>
              <w:t>R.BR. STRUČ-NOG SKUPA</w:t>
            </w:r>
          </w:p>
        </w:tc>
        <w:tc>
          <w:tcPr>
            <w:tcW w:w="2538" w:type="dxa"/>
            <w:vAlign w:val="center"/>
          </w:tcPr>
          <w:p w14:paraId="07238170" w14:textId="77777777" w:rsidR="00E7087A" w:rsidRPr="00385E97" w:rsidRDefault="00E7087A" w:rsidP="00DE6C6B">
            <w:pPr>
              <w:jc w:val="center"/>
              <w:rPr>
                <w:rFonts w:ascii="Calibri" w:hAnsi="Calibri" w:cs="Arial"/>
                <w:b/>
              </w:rPr>
            </w:pPr>
            <w:r w:rsidRPr="00385E97">
              <w:rPr>
                <w:rFonts w:ascii="Calibri" w:hAnsi="Calibri" w:cs="Arial"/>
                <w:b/>
              </w:rPr>
              <w:t>SADRŽAJ RADA – TEME</w:t>
            </w:r>
          </w:p>
        </w:tc>
        <w:tc>
          <w:tcPr>
            <w:tcW w:w="1276" w:type="dxa"/>
            <w:vAlign w:val="center"/>
          </w:tcPr>
          <w:p w14:paraId="78294F32" w14:textId="77777777" w:rsidR="00E7087A" w:rsidRPr="00385E97" w:rsidRDefault="00E7087A" w:rsidP="00DE6C6B">
            <w:pPr>
              <w:jc w:val="center"/>
              <w:rPr>
                <w:rFonts w:ascii="Calibri" w:hAnsi="Calibri" w:cs="Arial"/>
                <w:b/>
              </w:rPr>
            </w:pPr>
            <w:r w:rsidRPr="00385E97">
              <w:rPr>
                <w:rFonts w:ascii="Calibri" w:hAnsi="Calibri" w:cs="Arial"/>
                <w:b/>
              </w:rPr>
              <w:t>OBLIK RADA</w:t>
            </w:r>
          </w:p>
        </w:tc>
        <w:tc>
          <w:tcPr>
            <w:tcW w:w="1559" w:type="dxa"/>
            <w:vAlign w:val="center"/>
          </w:tcPr>
          <w:p w14:paraId="63D02321" w14:textId="77777777" w:rsidR="00E7087A" w:rsidRPr="00385E97" w:rsidRDefault="00E7087A" w:rsidP="00DE6C6B">
            <w:pPr>
              <w:jc w:val="center"/>
              <w:rPr>
                <w:rFonts w:ascii="Calibri" w:hAnsi="Calibri" w:cs="Arial"/>
                <w:b/>
              </w:rPr>
            </w:pPr>
            <w:r w:rsidRPr="00385E97">
              <w:rPr>
                <w:rFonts w:ascii="Calibri" w:hAnsi="Calibri" w:cs="Arial"/>
                <w:b/>
              </w:rPr>
              <w:t>VODITELJI, PREDAVAČI</w:t>
            </w:r>
          </w:p>
        </w:tc>
        <w:tc>
          <w:tcPr>
            <w:tcW w:w="1134" w:type="dxa"/>
            <w:vAlign w:val="center"/>
          </w:tcPr>
          <w:p w14:paraId="42E08D78" w14:textId="77777777" w:rsidR="00E7087A" w:rsidRPr="00385E97" w:rsidRDefault="00E7087A" w:rsidP="00DE6C6B">
            <w:pPr>
              <w:jc w:val="center"/>
              <w:rPr>
                <w:rFonts w:ascii="Calibri" w:hAnsi="Calibri" w:cs="Arial"/>
                <w:b/>
              </w:rPr>
            </w:pPr>
            <w:r w:rsidRPr="00385E97">
              <w:rPr>
                <w:rFonts w:ascii="Calibri" w:hAnsi="Calibri" w:cs="Arial"/>
                <w:b/>
              </w:rPr>
              <w:t>TRAJANJE</w:t>
            </w:r>
          </w:p>
        </w:tc>
        <w:tc>
          <w:tcPr>
            <w:tcW w:w="1701" w:type="dxa"/>
            <w:vAlign w:val="center"/>
          </w:tcPr>
          <w:p w14:paraId="3B9FFE53" w14:textId="77777777" w:rsidR="00E7087A" w:rsidRPr="00385E97" w:rsidRDefault="00E7087A" w:rsidP="00DE6C6B">
            <w:pPr>
              <w:jc w:val="center"/>
              <w:rPr>
                <w:rFonts w:ascii="Calibri" w:hAnsi="Calibri" w:cs="Arial"/>
                <w:b/>
              </w:rPr>
            </w:pPr>
            <w:r w:rsidRPr="00385E97">
              <w:rPr>
                <w:rFonts w:ascii="Calibri" w:hAnsi="Calibri" w:cs="Arial"/>
                <w:b/>
              </w:rPr>
              <w:t>VRIJEME ODRŽAVANJA</w:t>
            </w:r>
          </w:p>
        </w:tc>
      </w:tr>
      <w:tr w:rsidR="00E7087A" w:rsidRPr="00385E97" w14:paraId="064EE91B" w14:textId="77777777" w:rsidTr="00DE6C6B">
        <w:tc>
          <w:tcPr>
            <w:tcW w:w="972" w:type="dxa"/>
          </w:tcPr>
          <w:p w14:paraId="23D5E689" w14:textId="77777777" w:rsidR="00E7087A" w:rsidRPr="00385E97" w:rsidRDefault="00E7087A" w:rsidP="00DE6C6B">
            <w:pPr>
              <w:jc w:val="center"/>
              <w:rPr>
                <w:rFonts w:ascii="Calibri" w:hAnsi="Calibri" w:cs="Arial"/>
              </w:rPr>
            </w:pPr>
            <w:r w:rsidRPr="00385E97">
              <w:rPr>
                <w:rFonts w:ascii="Calibri" w:hAnsi="Calibri" w:cs="Arial"/>
              </w:rPr>
              <w:t>1.</w:t>
            </w:r>
          </w:p>
        </w:tc>
        <w:tc>
          <w:tcPr>
            <w:tcW w:w="2538" w:type="dxa"/>
          </w:tcPr>
          <w:p w14:paraId="5FF9E02C" w14:textId="77777777" w:rsidR="00E7087A" w:rsidRDefault="00E7087A" w:rsidP="00DE6C6B">
            <w:pPr>
              <w:rPr>
                <w:rFonts w:ascii="Calibri" w:hAnsi="Calibri" w:cs="Arial"/>
              </w:rPr>
            </w:pPr>
            <w:r>
              <w:rPr>
                <w:rFonts w:ascii="Calibri" w:hAnsi="Calibri" w:cs="Arial"/>
              </w:rPr>
              <w:t>- Donošenje Plana i programa Tima za međunarodnu suradnju</w:t>
            </w:r>
          </w:p>
          <w:p w14:paraId="1019DFFD" w14:textId="77777777" w:rsidR="00E7087A" w:rsidRDefault="00E7087A" w:rsidP="00DE6C6B">
            <w:pPr>
              <w:rPr>
                <w:rFonts w:ascii="Calibri" w:hAnsi="Calibri" w:cs="Arial"/>
              </w:rPr>
            </w:pPr>
            <w:r>
              <w:rPr>
                <w:rFonts w:ascii="Calibri" w:hAnsi="Calibri" w:cs="Arial"/>
              </w:rPr>
              <w:t>- eTwinning projekti</w:t>
            </w:r>
          </w:p>
          <w:p w14:paraId="4BB2A4E2" w14:textId="77777777" w:rsidR="00E7087A" w:rsidRDefault="00E7087A" w:rsidP="00DE6C6B">
            <w:pPr>
              <w:rPr>
                <w:rFonts w:ascii="Calibri" w:hAnsi="Calibri" w:cs="Arial"/>
              </w:rPr>
            </w:pPr>
            <w:r>
              <w:rPr>
                <w:rFonts w:ascii="Calibri" w:hAnsi="Calibri" w:cs="Arial"/>
              </w:rPr>
              <w:t>- Erasmus+ KA1 projekt „Our Rule – Healthier &amp; Greener School“</w:t>
            </w:r>
          </w:p>
          <w:p w14:paraId="1F6C3FE1" w14:textId="77777777" w:rsidR="00E7087A" w:rsidRPr="00385E97" w:rsidRDefault="00E7087A" w:rsidP="00DE6C6B">
            <w:pPr>
              <w:rPr>
                <w:rFonts w:ascii="Calibri" w:hAnsi="Calibri" w:cs="Arial"/>
              </w:rPr>
            </w:pPr>
          </w:p>
        </w:tc>
        <w:tc>
          <w:tcPr>
            <w:tcW w:w="1276" w:type="dxa"/>
          </w:tcPr>
          <w:p w14:paraId="16DB630C" w14:textId="77777777" w:rsidR="00E7087A" w:rsidRPr="00385E97" w:rsidRDefault="00E7087A" w:rsidP="00DE6C6B">
            <w:pPr>
              <w:rPr>
                <w:rFonts w:ascii="Calibri" w:hAnsi="Calibri" w:cs="Arial"/>
              </w:rPr>
            </w:pPr>
            <w:r w:rsidRPr="00385E97">
              <w:rPr>
                <w:rFonts w:ascii="Calibri" w:hAnsi="Calibri" w:cs="Arial"/>
              </w:rPr>
              <w:t>- metoda razgovora</w:t>
            </w:r>
          </w:p>
          <w:p w14:paraId="797381B2" w14:textId="77777777" w:rsidR="00E7087A" w:rsidRPr="00385E97" w:rsidRDefault="00E7087A" w:rsidP="00DE6C6B">
            <w:pPr>
              <w:rPr>
                <w:rFonts w:ascii="Calibri" w:hAnsi="Calibri" w:cs="Arial"/>
              </w:rPr>
            </w:pPr>
            <w:r w:rsidRPr="00385E97">
              <w:rPr>
                <w:rFonts w:ascii="Calibri" w:hAnsi="Calibri" w:cs="Arial"/>
              </w:rPr>
              <w:t>- metoda analize</w:t>
            </w:r>
          </w:p>
          <w:p w14:paraId="5F438EA9" w14:textId="77777777" w:rsidR="00E7087A" w:rsidRPr="00385E97" w:rsidRDefault="00E7087A" w:rsidP="00DE6C6B">
            <w:pPr>
              <w:rPr>
                <w:rFonts w:ascii="Calibri" w:hAnsi="Calibri" w:cs="Arial"/>
              </w:rPr>
            </w:pPr>
            <w:r w:rsidRPr="00385E97">
              <w:rPr>
                <w:rFonts w:ascii="Calibri" w:hAnsi="Calibri" w:cs="Arial"/>
              </w:rPr>
              <w:t>- diskusija</w:t>
            </w:r>
          </w:p>
          <w:p w14:paraId="3DC4D31E" w14:textId="77777777" w:rsidR="00E7087A" w:rsidRPr="00385E97" w:rsidRDefault="00E7087A" w:rsidP="00DE6C6B">
            <w:pPr>
              <w:rPr>
                <w:rFonts w:ascii="Calibri" w:hAnsi="Calibri" w:cs="Arial"/>
              </w:rPr>
            </w:pPr>
            <w:r w:rsidRPr="00385E97">
              <w:rPr>
                <w:rFonts w:ascii="Calibri" w:hAnsi="Calibri" w:cs="Arial"/>
              </w:rPr>
              <w:t>- rasprava</w:t>
            </w:r>
          </w:p>
          <w:p w14:paraId="42E40B0D" w14:textId="77777777" w:rsidR="00E7087A" w:rsidRPr="00385E97" w:rsidRDefault="00E7087A" w:rsidP="00DE6C6B">
            <w:pPr>
              <w:rPr>
                <w:rFonts w:ascii="Calibri" w:hAnsi="Calibri" w:cs="Arial"/>
              </w:rPr>
            </w:pPr>
          </w:p>
        </w:tc>
        <w:tc>
          <w:tcPr>
            <w:tcW w:w="1559" w:type="dxa"/>
          </w:tcPr>
          <w:p w14:paraId="4188D3CE" w14:textId="77777777" w:rsidR="00E7087A" w:rsidRDefault="00E7087A" w:rsidP="00DE6C6B">
            <w:pPr>
              <w:rPr>
                <w:rFonts w:ascii="Calibri" w:hAnsi="Calibri" w:cs="Arial"/>
              </w:rPr>
            </w:pPr>
            <w:r w:rsidRPr="00385E97">
              <w:rPr>
                <w:rFonts w:ascii="Calibri" w:hAnsi="Calibri" w:cs="Arial"/>
              </w:rPr>
              <w:t xml:space="preserve">- voditeljica </w:t>
            </w:r>
            <w:r>
              <w:rPr>
                <w:rFonts w:ascii="Calibri" w:hAnsi="Calibri" w:cs="Arial"/>
              </w:rPr>
              <w:t>školskog stručnog tima</w:t>
            </w:r>
          </w:p>
          <w:p w14:paraId="393256C2" w14:textId="77777777" w:rsidR="00E7087A" w:rsidRDefault="00E7087A" w:rsidP="00DE6C6B">
            <w:pPr>
              <w:rPr>
                <w:rFonts w:ascii="Calibri" w:hAnsi="Calibri" w:cs="Arial"/>
              </w:rPr>
            </w:pPr>
            <w:r>
              <w:rPr>
                <w:rFonts w:ascii="Calibri" w:hAnsi="Calibri" w:cs="Arial"/>
              </w:rPr>
              <w:t>- članovi školskog stručnog tima</w:t>
            </w:r>
          </w:p>
          <w:p w14:paraId="5B3730E8" w14:textId="77777777" w:rsidR="00E7087A" w:rsidRPr="00385E97" w:rsidRDefault="00E7087A" w:rsidP="00DE6C6B">
            <w:pPr>
              <w:rPr>
                <w:rFonts w:ascii="Calibri" w:hAnsi="Calibri" w:cs="Arial"/>
              </w:rPr>
            </w:pPr>
          </w:p>
        </w:tc>
        <w:tc>
          <w:tcPr>
            <w:tcW w:w="1134" w:type="dxa"/>
          </w:tcPr>
          <w:p w14:paraId="6F5C2BB7" w14:textId="77777777" w:rsidR="00E7087A" w:rsidRPr="00385E97" w:rsidRDefault="00E7087A" w:rsidP="00DE6C6B">
            <w:pPr>
              <w:rPr>
                <w:rFonts w:ascii="Calibri" w:hAnsi="Calibri" w:cs="Arial"/>
              </w:rPr>
            </w:pPr>
            <w:r>
              <w:rPr>
                <w:rFonts w:ascii="Calibri" w:hAnsi="Calibri" w:cs="Arial"/>
              </w:rPr>
              <w:t>1 sat</w:t>
            </w:r>
          </w:p>
        </w:tc>
        <w:tc>
          <w:tcPr>
            <w:tcW w:w="1701" w:type="dxa"/>
          </w:tcPr>
          <w:p w14:paraId="3E05F9DA" w14:textId="77777777" w:rsidR="00E7087A" w:rsidRPr="00385E97" w:rsidRDefault="00E7087A" w:rsidP="00DE6C6B">
            <w:pPr>
              <w:rPr>
                <w:rFonts w:ascii="Calibri" w:hAnsi="Calibri" w:cs="Arial"/>
              </w:rPr>
            </w:pPr>
            <w:r>
              <w:rPr>
                <w:rFonts w:ascii="Calibri" w:hAnsi="Calibri" w:cs="Arial"/>
              </w:rPr>
              <w:t>rujan 2022.</w:t>
            </w:r>
          </w:p>
        </w:tc>
      </w:tr>
      <w:tr w:rsidR="00E7087A" w:rsidRPr="00385E97" w14:paraId="7F196F06" w14:textId="77777777" w:rsidTr="00DE6C6B">
        <w:tc>
          <w:tcPr>
            <w:tcW w:w="972" w:type="dxa"/>
          </w:tcPr>
          <w:p w14:paraId="1C515A2C" w14:textId="77777777" w:rsidR="00E7087A" w:rsidRPr="00385E97" w:rsidRDefault="00E7087A" w:rsidP="00DE6C6B">
            <w:pPr>
              <w:jc w:val="center"/>
              <w:rPr>
                <w:rFonts w:ascii="Calibri" w:hAnsi="Calibri" w:cs="Arial"/>
              </w:rPr>
            </w:pPr>
            <w:r>
              <w:rPr>
                <w:rFonts w:ascii="Calibri" w:hAnsi="Calibri" w:cs="Arial"/>
              </w:rPr>
              <w:t>2.</w:t>
            </w:r>
          </w:p>
        </w:tc>
        <w:tc>
          <w:tcPr>
            <w:tcW w:w="2538" w:type="dxa"/>
          </w:tcPr>
          <w:p w14:paraId="77FD07A6" w14:textId="77777777" w:rsidR="00E7087A" w:rsidRDefault="00E7087A" w:rsidP="00DE6C6B">
            <w:pPr>
              <w:rPr>
                <w:rFonts w:ascii="Calibri" w:hAnsi="Calibri" w:cs="Arial"/>
              </w:rPr>
            </w:pPr>
            <w:r>
              <w:rPr>
                <w:rFonts w:ascii="Calibri" w:hAnsi="Calibri" w:cs="Arial"/>
              </w:rPr>
              <w:t>- eTwinning projekti</w:t>
            </w:r>
          </w:p>
          <w:p w14:paraId="411B57F3" w14:textId="77777777" w:rsidR="00E7087A" w:rsidRDefault="00E7087A" w:rsidP="00DE6C6B">
            <w:pPr>
              <w:rPr>
                <w:rFonts w:ascii="Calibri" w:hAnsi="Calibri" w:cs="Arial"/>
              </w:rPr>
            </w:pPr>
            <w:r>
              <w:rPr>
                <w:rFonts w:ascii="Calibri" w:hAnsi="Calibri" w:cs="Arial"/>
              </w:rPr>
              <w:t>- Erasmus+ KA1 projekt „Our Rule – Healthier &amp; Greener School“ (završno izvješće)</w:t>
            </w:r>
          </w:p>
          <w:p w14:paraId="5109EDCD" w14:textId="77777777" w:rsidR="00E7087A" w:rsidRPr="00385E97" w:rsidRDefault="00E7087A" w:rsidP="00DE6C6B">
            <w:pPr>
              <w:rPr>
                <w:rFonts w:ascii="Calibri" w:hAnsi="Calibri" w:cs="Arial"/>
              </w:rPr>
            </w:pPr>
          </w:p>
        </w:tc>
        <w:tc>
          <w:tcPr>
            <w:tcW w:w="1276" w:type="dxa"/>
          </w:tcPr>
          <w:p w14:paraId="04F4BA3A" w14:textId="77777777" w:rsidR="00E7087A" w:rsidRPr="00385E97" w:rsidRDefault="00E7087A" w:rsidP="00DE6C6B">
            <w:pPr>
              <w:rPr>
                <w:rFonts w:ascii="Calibri" w:hAnsi="Calibri" w:cs="Arial"/>
              </w:rPr>
            </w:pPr>
            <w:r w:rsidRPr="00385E97">
              <w:rPr>
                <w:rFonts w:ascii="Calibri" w:hAnsi="Calibri" w:cs="Arial"/>
              </w:rPr>
              <w:t>- metoda razgovora</w:t>
            </w:r>
          </w:p>
          <w:p w14:paraId="3B98F400" w14:textId="77777777" w:rsidR="00E7087A" w:rsidRPr="00385E97" w:rsidRDefault="00E7087A" w:rsidP="00DE6C6B">
            <w:pPr>
              <w:rPr>
                <w:rFonts w:ascii="Calibri" w:hAnsi="Calibri" w:cs="Arial"/>
              </w:rPr>
            </w:pPr>
            <w:r w:rsidRPr="00385E97">
              <w:rPr>
                <w:rFonts w:ascii="Calibri" w:hAnsi="Calibri" w:cs="Arial"/>
              </w:rPr>
              <w:t>- metoda analize</w:t>
            </w:r>
          </w:p>
          <w:p w14:paraId="75D56EED" w14:textId="77777777" w:rsidR="00E7087A" w:rsidRPr="00385E97" w:rsidRDefault="00E7087A" w:rsidP="00DE6C6B">
            <w:pPr>
              <w:rPr>
                <w:rFonts w:ascii="Calibri" w:hAnsi="Calibri" w:cs="Arial"/>
              </w:rPr>
            </w:pPr>
            <w:r w:rsidRPr="00385E97">
              <w:rPr>
                <w:rFonts w:ascii="Calibri" w:hAnsi="Calibri" w:cs="Arial"/>
              </w:rPr>
              <w:t>- diskusija</w:t>
            </w:r>
          </w:p>
          <w:p w14:paraId="180D6C84" w14:textId="77777777" w:rsidR="00E7087A" w:rsidRPr="00385E97" w:rsidRDefault="00E7087A" w:rsidP="00DE6C6B">
            <w:pPr>
              <w:rPr>
                <w:rFonts w:ascii="Calibri" w:hAnsi="Calibri" w:cs="Arial"/>
              </w:rPr>
            </w:pPr>
            <w:r w:rsidRPr="00385E97">
              <w:rPr>
                <w:rFonts w:ascii="Calibri" w:hAnsi="Calibri" w:cs="Arial"/>
              </w:rPr>
              <w:t>- rasprava</w:t>
            </w:r>
          </w:p>
          <w:p w14:paraId="5608C584" w14:textId="77777777" w:rsidR="00E7087A" w:rsidRPr="00385E97" w:rsidRDefault="00E7087A" w:rsidP="00DE6C6B">
            <w:pPr>
              <w:rPr>
                <w:rFonts w:ascii="Calibri" w:hAnsi="Calibri" w:cs="Arial"/>
              </w:rPr>
            </w:pPr>
          </w:p>
        </w:tc>
        <w:tc>
          <w:tcPr>
            <w:tcW w:w="1559" w:type="dxa"/>
          </w:tcPr>
          <w:p w14:paraId="298E3052" w14:textId="77777777" w:rsidR="00E7087A" w:rsidRDefault="00E7087A" w:rsidP="00DE6C6B">
            <w:pPr>
              <w:rPr>
                <w:rFonts w:ascii="Calibri" w:hAnsi="Calibri" w:cs="Arial"/>
              </w:rPr>
            </w:pPr>
            <w:r w:rsidRPr="00385E97">
              <w:rPr>
                <w:rFonts w:ascii="Calibri" w:hAnsi="Calibri" w:cs="Arial"/>
              </w:rPr>
              <w:t xml:space="preserve">- voditeljica </w:t>
            </w:r>
            <w:r>
              <w:rPr>
                <w:rFonts w:ascii="Calibri" w:hAnsi="Calibri" w:cs="Arial"/>
              </w:rPr>
              <w:t>školskog stručnog tima</w:t>
            </w:r>
          </w:p>
          <w:p w14:paraId="4EE08BAF" w14:textId="77777777" w:rsidR="00E7087A" w:rsidRPr="00385E97" w:rsidRDefault="00E7087A" w:rsidP="00DE6C6B">
            <w:pPr>
              <w:rPr>
                <w:rFonts w:ascii="Calibri" w:hAnsi="Calibri" w:cs="Arial"/>
              </w:rPr>
            </w:pPr>
            <w:r>
              <w:rPr>
                <w:rFonts w:ascii="Calibri" w:hAnsi="Calibri" w:cs="Arial"/>
              </w:rPr>
              <w:t>- članovi školskog stručnog tima</w:t>
            </w:r>
          </w:p>
          <w:p w14:paraId="175BA6DF" w14:textId="77777777" w:rsidR="00E7087A" w:rsidRPr="00385E97" w:rsidRDefault="00E7087A" w:rsidP="00DE6C6B">
            <w:pPr>
              <w:rPr>
                <w:rFonts w:ascii="Calibri" w:hAnsi="Calibri" w:cs="Arial"/>
              </w:rPr>
            </w:pPr>
          </w:p>
        </w:tc>
        <w:tc>
          <w:tcPr>
            <w:tcW w:w="1134" w:type="dxa"/>
          </w:tcPr>
          <w:p w14:paraId="321D7AE0" w14:textId="77777777" w:rsidR="00E7087A" w:rsidRPr="00385E97" w:rsidRDefault="00E7087A" w:rsidP="00DE6C6B">
            <w:pPr>
              <w:rPr>
                <w:rFonts w:ascii="Calibri" w:hAnsi="Calibri" w:cs="Arial"/>
              </w:rPr>
            </w:pPr>
            <w:r w:rsidRPr="00385E97">
              <w:rPr>
                <w:rFonts w:ascii="Calibri" w:hAnsi="Calibri" w:cs="Arial"/>
              </w:rPr>
              <w:t>2 sata</w:t>
            </w:r>
          </w:p>
        </w:tc>
        <w:tc>
          <w:tcPr>
            <w:tcW w:w="1701" w:type="dxa"/>
          </w:tcPr>
          <w:p w14:paraId="2FFFB041" w14:textId="77777777" w:rsidR="00E7087A" w:rsidRPr="00385E97" w:rsidRDefault="00E7087A" w:rsidP="00DE6C6B">
            <w:pPr>
              <w:rPr>
                <w:rFonts w:ascii="Calibri" w:hAnsi="Calibri" w:cs="Arial"/>
              </w:rPr>
            </w:pPr>
            <w:r>
              <w:rPr>
                <w:rFonts w:ascii="Calibri" w:hAnsi="Calibri" w:cs="Arial"/>
              </w:rPr>
              <w:t>siječanj</w:t>
            </w:r>
            <w:r w:rsidRPr="00385E97">
              <w:rPr>
                <w:rFonts w:ascii="Calibri" w:hAnsi="Calibri" w:cs="Arial"/>
              </w:rPr>
              <w:t xml:space="preserve"> 20</w:t>
            </w:r>
            <w:r>
              <w:rPr>
                <w:rFonts w:ascii="Calibri" w:hAnsi="Calibri" w:cs="Arial"/>
              </w:rPr>
              <w:t>23</w:t>
            </w:r>
            <w:r w:rsidRPr="00385E97">
              <w:rPr>
                <w:rFonts w:ascii="Calibri" w:hAnsi="Calibri" w:cs="Arial"/>
              </w:rPr>
              <w:t>.</w:t>
            </w:r>
          </w:p>
        </w:tc>
      </w:tr>
      <w:tr w:rsidR="00E7087A" w:rsidRPr="00385E97" w14:paraId="3302742A" w14:textId="77777777" w:rsidTr="00DE6C6B">
        <w:tc>
          <w:tcPr>
            <w:tcW w:w="972" w:type="dxa"/>
          </w:tcPr>
          <w:p w14:paraId="0DC528FA" w14:textId="77777777" w:rsidR="00E7087A" w:rsidRPr="00385E97" w:rsidRDefault="00E7087A" w:rsidP="00DE6C6B">
            <w:pPr>
              <w:jc w:val="center"/>
              <w:rPr>
                <w:rFonts w:ascii="Calibri" w:hAnsi="Calibri" w:cs="Arial"/>
              </w:rPr>
            </w:pPr>
            <w:r>
              <w:rPr>
                <w:rFonts w:ascii="Calibri" w:hAnsi="Calibri" w:cs="Arial"/>
              </w:rPr>
              <w:t>3</w:t>
            </w:r>
            <w:r w:rsidRPr="00385E97">
              <w:rPr>
                <w:rFonts w:ascii="Calibri" w:hAnsi="Calibri" w:cs="Arial"/>
              </w:rPr>
              <w:t>.</w:t>
            </w:r>
          </w:p>
        </w:tc>
        <w:tc>
          <w:tcPr>
            <w:tcW w:w="2538" w:type="dxa"/>
          </w:tcPr>
          <w:p w14:paraId="5FC1B298" w14:textId="77777777" w:rsidR="00E7087A" w:rsidRDefault="00E7087A" w:rsidP="00DE6C6B">
            <w:pPr>
              <w:rPr>
                <w:rFonts w:ascii="Calibri" w:hAnsi="Calibri" w:cs="Arial"/>
              </w:rPr>
            </w:pPr>
            <w:r>
              <w:rPr>
                <w:rFonts w:ascii="Calibri" w:hAnsi="Calibri" w:cs="Arial"/>
              </w:rPr>
              <w:t>- eTwinning projekti</w:t>
            </w:r>
          </w:p>
          <w:p w14:paraId="24ED5EC4" w14:textId="77777777" w:rsidR="00E7087A" w:rsidRPr="00385E97" w:rsidRDefault="00E7087A" w:rsidP="00DE6C6B">
            <w:pPr>
              <w:rPr>
                <w:rFonts w:ascii="Calibri" w:hAnsi="Calibri" w:cs="Arial"/>
              </w:rPr>
            </w:pPr>
          </w:p>
        </w:tc>
        <w:tc>
          <w:tcPr>
            <w:tcW w:w="1276" w:type="dxa"/>
          </w:tcPr>
          <w:p w14:paraId="41594E1C" w14:textId="77777777" w:rsidR="00E7087A" w:rsidRPr="00385E97" w:rsidRDefault="00E7087A" w:rsidP="00DE6C6B">
            <w:pPr>
              <w:rPr>
                <w:rFonts w:ascii="Calibri" w:hAnsi="Calibri" w:cs="Arial"/>
              </w:rPr>
            </w:pPr>
            <w:r w:rsidRPr="00385E97">
              <w:rPr>
                <w:rFonts w:ascii="Calibri" w:hAnsi="Calibri" w:cs="Arial"/>
              </w:rPr>
              <w:t>- metoda razgovora</w:t>
            </w:r>
          </w:p>
          <w:p w14:paraId="1A1657E6" w14:textId="77777777" w:rsidR="00E7087A" w:rsidRPr="00385E97" w:rsidRDefault="00E7087A" w:rsidP="00DE6C6B">
            <w:pPr>
              <w:rPr>
                <w:rFonts w:ascii="Calibri" w:hAnsi="Calibri" w:cs="Arial"/>
              </w:rPr>
            </w:pPr>
            <w:r w:rsidRPr="00385E97">
              <w:rPr>
                <w:rFonts w:ascii="Calibri" w:hAnsi="Calibri" w:cs="Arial"/>
              </w:rPr>
              <w:t>- metoda analize</w:t>
            </w:r>
          </w:p>
          <w:p w14:paraId="6636D038" w14:textId="77777777" w:rsidR="00E7087A" w:rsidRPr="00385E97" w:rsidRDefault="00E7087A" w:rsidP="00DE6C6B">
            <w:pPr>
              <w:rPr>
                <w:rFonts w:ascii="Calibri" w:hAnsi="Calibri" w:cs="Arial"/>
              </w:rPr>
            </w:pPr>
            <w:r w:rsidRPr="00385E97">
              <w:rPr>
                <w:rFonts w:ascii="Calibri" w:hAnsi="Calibri" w:cs="Arial"/>
              </w:rPr>
              <w:t>- diskusija</w:t>
            </w:r>
          </w:p>
          <w:p w14:paraId="5FDEE0FD" w14:textId="77777777" w:rsidR="00E7087A" w:rsidRPr="00385E97" w:rsidRDefault="00E7087A" w:rsidP="00DE6C6B">
            <w:pPr>
              <w:rPr>
                <w:rFonts w:ascii="Calibri" w:hAnsi="Calibri" w:cs="Arial"/>
              </w:rPr>
            </w:pPr>
            <w:r w:rsidRPr="00385E97">
              <w:rPr>
                <w:rFonts w:ascii="Calibri" w:hAnsi="Calibri" w:cs="Arial"/>
              </w:rPr>
              <w:t>- rasprava</w:t>
            </w:r>
          </w:p>
          <w:p w14:paraId="046A324A" w14:textId="77777777" w:rsidR="00E7087A" w:rsidRPr="00385E97" w:rsidRDefault="00E7087A" w:rsidP="00DE6C6B">
            <w:pPr>
              <w:rPr>
                <w:rFonts w:ascii="Calibri" w:hAnsi="Calibri" w:cs="Arial"/>
              </w:rPr>
            </w:pPr>
          </w:p>
        </w:tc>
        <w:tc>
          <w:tcPr>
            <w:tcW w:w="1559" w:type="dxa"/>
          </w:tcPr>
          <w:p w14:paraId="7917F554" w14:textId="77777777" w:rsidR="00E7087A" w:rsidRDefault="00E7087A" w:rsidP="00DE6C6B">
            <w:pPr>
              <w:rPr>
                <w:rFonts w:ascii="Calibri" w:hAnsi="Calibri" w:cs="Arial"/>
              </w:rPr>
            </w:pPr>
            <w:r w:rsidRPr="00385E97">
              <w:rPr>
                <w:rFonts w:ascii="Calibri" w:hAnsi="Calibri" w:cs="Arial"/>
              </w:rPr>
              <w:t xml:space="preserve">- voditeljica </w:t>
            </w:r>
            <w:r>
              <w:rPr>
                <w:rFonts w:ascii="Calibri" w:hAnsi="Calibri" w:cs="Arial"/>
              </w:rPr>
              <w:t>školskog stručnog tima</w:t>
            </w:r>
          </w:p>
          <w:p w14:paraId="272B9D6A" w14:textId="77777777" w:rsidR="00E7087A" w:rsidRPr="00385E97" w:rsidRDefault="00E7087A" w:rsidP="00DE6C6B">
            <w:pPr>
              <w:rPr>
                <w:rFonts w:ascii="Calibri" w:hAnsi="Calibri" w:cs="Arial"/>
              </w:rPr>
            </w:pPr>
            <w:r>
              <w:rPr>
                <w:rFonts w:ascii="Calibri" w:hAnsi="Calibri" w:cs="Arial"/>
              </w:rPr>
              <w:t>- članovi školskog stručnog tima</w:t>
            </w:r>
          </w:p>
          <w:p w14:paraId="4F42B5C3" w14:textId="77777777" w:rsidR="00E7087A" w:rsidRPr="00385E97" w:rsidRDefault="00E7087A" w:rsidP="00DE6C6B">
            <w:pPr>
              <w:rPr>
                <w:rFonts w:ascii="Calibri" w:hAnsi="Calibri" w:cs="Arial"/>
              </w:rPr>
            </w:pPr>
          </w:p>
        </w:tc>
        <w:tc>
          <w:tcPr>
            <w:tcW w:w="1134" w:type="dxa"/>
          </w:tcPr>
          <w:p w14:paraId="4D43D3E7" w14:textId="77777777" w:rsidR="00E7087A" w:rsidRPr="00385E97" w:rsidRDefault="00E7087A" w:rsidP="00DE6C6B">
            <w:pPr>
              <w:rPr>
                <w:rFonts w:ascii="Calibri" w:hAnsi="Calibri" w:cs="Arial"/>
              </w:rPr>
            </w:pPr>
            <w:r>
              <w:rPr>
                <w:rFonts w:ascii="Calibri" w:hAnsi="Calibri" w:cs="Arial"/>
              </w:rPr>
              <w:t>1</w:t>
            </w:r>
            <w:r w:rsidRPr="00385E97">
              <w:rPr>
                <w:rFonts w:ascii="Calibri" w:hAnsi="Calibri" w:cs="Arial"/>
              </w:rPr>
              <w:t xml:space="preserve"> sat</w:t>
            </w:r>
          </w:p>
        </w:tc>
        <w:tc>
          <w:tcPr>
            <w:tcW w:w="1701" w:type="dxa"/>
          </w:tcPr>
          <w:p w14:paraId="3E252B7F" w14:textId="77777777" w:rsidR="00E7087A" w:rsidRPr="00385E97" w:rsidRDefault="00E7087A" w:rsidP="00DE6C6B">
            <w:pPr>
              <w:rPr>
                <w:rFonts w:ascii="Calibri" w:hAnsi="Calibri" w:cs="Arial"/>
              </w:rPr>
            </w:pPr>
            <w:r>
              <w:rPr>
                <w:rFonts w:ascii="Calibri" w:hAnsi="Calibri" w:cs="Arial"/>
              </w:rPr>
              <w:t>l</w:t>
            </w:r>
            <w:r w:rsidRPr="00385E97">
              <w:rPr>
                <w:rFonts w:ascii="Calibri" w:hAnsi="Calibri" w:cs="Arial"/>
              </w:rPr>
              <w:t>ipanj</w:t>
            </w:r>
            <w:r>
              <w:rPr>
                <w:rFonts w:ascii="Calibri" w:hAnsi="Calibri" w:cs="Arial"/>
              </w:rPr>
              <w:t>/srpanj</w:t>
            </w:r>
            <w:r w:rsidRPr="00385E97">
              <w:rPr>
                <w:rFonts w:ascii="Calibri" w:hAnsi="Calibri" w:cs="Arial"/>
              </w:rPr>
              <w:t xml:space="preserve"> 20</w:t>
            </w:r>
            <w:r>
              <w:rPr>
                <w:rFonts w:ascii="Calibri" w:hAnsi="Calibri" w:cs="Arial"/>
              </w:rPr>
              <w:t>23</w:t>
            </w:r>
            <w:r w:rsidRPr="00385E97">
              <w:rPr>
                <w:rFonts w:ascii="Calibri" w:hAnsi="Calibri" w:cs="Arial"/>
              </w:rPr>
              <w:t>.</w:t>
            </w:r>
          </w:p>
        </w:tc>
      </w:tr>
      <w:tr w:rsidR="00E7087A" w:rsidRPr="00385E97" w14:paraId="3B53F321" w14:textId="77777777" w:rsidTr="00DE6C6B">
        <w:trPr>
          <w:trHeight w:val="3448"/>
        </w:trPr>
        <w:tc>
          <w:tcPr>
            <w:tcW w:w="972" w:type="dxa"/>
          </w:tcPr>
          <w:p w14:paraId="002F3E9C" w14:textId="77777777" w:rsidR="00E7087A" w:rsidRPr="00385E97" w:rsidRDefault="00E7087A" w:rsidP="00DE6C6B">
            <w:pPr>
              <w:jc w:val="center"/>
              <w:rPr>
                <w:rFonts w:ascii="Calibri" w:hAnsi="Calibri" w:cs="Arial"/>
              </w:rPr>
            </w:pPr>
            <w:r>
              <w:rPr>
                <w:rFonts w:ascii="Calibri" w:hAnsi="Calibri" w:cs="Arial"/>
              </w:rPr>
              <w:t>4</w:t>
            </w:r>
            <w:r w:rsidRPr="00385E97">
              <w:rPr>
                <w:rFonts w:ascii="Calibri" w:hAnsi="Calibri" w:cs="Arial"/>
              </w:rPr>
              <w:t>.</w:t>
            </w:r>
          </w:p>
        </w:tc>
        <w:tc>
          <w:tcPr>
            <w:tcW w:w="2538" w:type="dxa"/>
          </w:tcPr>
          <w:p w14:paraId="2F81A7DC" w14:textId="77777777" w:rsidR="00E7087A" w:rsidRDefault="00E7087A" w:rsidP="00DE6C6B">
            <w:pPr>
              <w:rPr>
                <w:rFonts w:ascii="Calibri" w:hAnsi="Calibri" w:cs="Arial"/>
              </w:rPr>
            </w:pPr>
            <w:r>
              <w:rPr>
                <w:rFonts w:ascii="Calibri" w:hAnsi="Calibri" w:cs="Arial"/>
              </w:rPr>
              <w:t>- eTwinning projekti za sljedeću školsku godinu</w:t>
            </w:r>
          </w:p>
          <w:p w14:paraId="1C117DD0" w14:textId="77777777" w:rsidR="00E7087A" w:rsidRDefault="00E7087A" w:rsidP="00DE6C6B">
            <w:pPr>
              <w:rPr>
                <w:rFonts w:ascii="Calibri" w:hAnsi="Calibri" w:cs="Arial"/>
              </w:rPr>
            </w:pPr>
            <w:r>
              <w:rPr>
                <w:rFonts w:ascii="Calibri" w:hAnsi="Calibri" w:cs="Arial"/>
              </w:rPr>
              <w:t>- Analiza rada u nastavnoj 2022./2023. godini i realizacija međunarodnih projekata u našoj školi</w:t>
            </w:r>
          </w:p>
          <w:p w14:paraId="66146316" w14:textId="77777777" w:rsidR="00E7087A" w:rsidRDefault="00E7087A" w:rsidP="00DE6C6B">
            <w:pPr>
              <w:rPr>
                <w:rFonts w:ascii="Calibri" w:hAnsi="Calibri" w:cs="Arial"/>
              </w:rPr>
            </w:pPr>
            <w:r>
              <w:rPr>
                <w:rFonts w:ascii="Calibri" w:hAnsi="Calibri" w:cs="Arial"/>
              </w:rPr>
              <w:t>- Dogovor o planu i programu rada školskog stručnog tima za međunarodnu suradnju za školsku godinu 2022./2023.</w:t>
            </w:r>
          </w:p>
          <w:p w14:paraId="372A2A9E" w14:textId="77777777" w:rsidR="00E7087A" w:rsidRPr="00385E97" w:rsidRDefault="00E7087A" w:rsidP="00DE6C6B">
            <w:pPr>
              <w:rPr>
                <w:rFonts w:ascii="Calibri" w:hAnsi="Calibri" w:cs="Arial"/>
              </w:rPr>
            </w:pPr>
          </w:p>
        </w:tc>
        <w:tc>
          <w:tcPr>
            <w:tcW w:w="1276" w:type="dxa"/>
          </w:tcPr>
          <w:p w14:paraId="67B1D141" w14:textId="77777777" w:rsidR="00E7087A" w:rsidRPr="00385E97" w:rsidRDefault="00E7087A" w:rsidP="00DE6C6B">
            <w:pPr>
              <w:rPr>
                <w:rFonts w:ascii="Calibri" w:hAnsi="Calibri" w:cs="Arial"/>
              </w:rPr>
            </w:pPr>
            <w:r w:rsidRPr="00385E97">
              <w:rPr>
                <w:rFonts w:ascii="Calibri" w:hAnsi="Calibri" w:cs="Arial"/>
              </w:rPr>
              <w:t>- metoda razgovora</w:t>
            </w:r>
          </w:p>
          <w:p w14:paraId="2BB58CFF" w14:textId="77777777" w:rsidR="00E7087A" w:rsidRPr="00385E97" w:rsidRDefault="00E7087A" w:rsidP="00DE6C6B">
            <w:pPr>
              <w:rPr>
                <w:rFonts w:ascii="Calibri" w:hAnsi="Calibri" w:cs="Arial"/>
              </w:rPr>
            </w:pPr>
            <w:r w:rsidRPr="00385E97">
              <w:rPr>
                <w:rFonts w:ascii="Calibri" w:hAnsi="Calibri" w:cs="Arial"/>
              </w:rPr>
              <w:t>- metoda analize</w:t>
            </w:r>
          </w:p>
          <w:p w14:paraId="6EEED911" w14:textId="77777777" w:rsidR="00E7087A" w:rsidRPr="00385E97" w:rsidRDefault="00E7087A" w:rsidP="00DE6C6B">
            <w:pPr>
              <w:rPr>
                <w:rFonts w:ascii="Calibri" w:hAnsi="Calibri" w:cs="Arial"/>
              </w:rPr>
            </w:pPr>
            <w:r w:rsidRPr="00385E97">
              <w:rPr>
                <w:rFonts w:ascii="Calibri" w:hAnsi="Calibri" w:cs="Arial"/>
              </w:rPr>
              <w:t>- diskusija</w:t>
            </w:r>
          </w:p>
          <w:p w14:paraId="5C0A577C" w14:textId="77777777" w:rsidR="00E7087A" w:rsidRPr="00385E97" w:rsidRDefault="00E7087A" w:rsidP="00DE6C6B">
            <w:pPr>
              <w:rPr>
                <w:rFonts w:ascii="Calibri" w:hAnsi="Calibri" w:cs="Arial"/>
              </w:rPr>
            </w:pPr>
            <w:r w:rsidRPr="00385E97">
              <w:rPr>
                <w:rFonts w:ascii="Calibri" w:hAnsi="Calibri" w:cs="Arial"/>
              </w:rPr>
              <w:t>- rasprava</w:t>
            </w:r>
          </w:p>
          <w:p w14:paraId="13CB290F" w14:textId="77777777" w:rsidR="00E7087A" w:rsidRPr="00385E97" w:rsidRDefault="00E7087A" w:rsidP="00DE6C6B">
            <w:pPr>
              <w:rPr>
                <w:rFonts w:ascii="Calibri" w:hAnsi="Calibri" w:cs="Arial"/>
              </w:rPr>
            </w:pPr>
          </w:p>
        </w:tc>
        <w:tc>
          <w:tcPr>
            <w:tcW w:w="1559" w:type="dxa"/>
          </w:tcPr>
          <w:p w14:paraId="73F2E556" w14:textId="77777777" w:rsidR="00E7087A" w:rsidRDefault="00E7087A" w:rsidP="00DE6C6B">
            <w:pPr>
              <w:rPr>
                <w:rFonts w:ascii="Calibri" w:hAnsi="Calibri" w:cs="Arial"/>
              </w:rPr>
            </w:pPr>
            <w:r w:rsidRPr="00385E97">
              <w:rPr>
                <w:rFonts w:ascii="Calibri" w:hAnsi="Calibri" w:cs="Arial"/>
              </w:rPr>
              <w:t>- voditeljica</w:t>
            </w:r>
            <w:r>
              <w:rPr>
                <w:rFonts w:ascii="Calibri" w:hAnsi="Calibri" w:cs="Arial"/>
              </w:rPr>
              <w:t xml:space="preserve"> školskog stručnog tima</w:t>
            </w:r>
          </w:p>
          <w:p w14:paraId="4854F99F" w14:textId="77777777" w:rsidR="00E7087A" w:rsidRPr="00385E97" w:rsidRDefault="00E7087A" w:rsidP="00DE6C6B">
            <w:pPr>
              <w:rPr>
                <w:rFonts w:ascii="Calibri" w:hAnsi="Calibri" w:cs="Arial"/>
              </w:rPr>
            </w:pPr>
            <w:r>
              <w:rPr>
                <w:rFonts w:ascii="Calibri" w:hAnsi="Calibri" w:cs="Arial"/>
              </w:rPr>
              <w:t>- članovi školskog stručnog tima</w:t>
            </w:r>
          </w:p>
        </w:tc>
        <w:tc>
          <w:tcPr>
            <w:tcW w:w="1134" w:type="dxa"/>
          </w:tcPr>
          <w:p w14:paraId="7EF91975" w14:textId="77777777" w:rsidR="00E7087A" w:rsidRPr="00385E97" w:rsidRDefault="00E7087A" w:rsidP="00DE6C6B">
            <w:pPr>
              <w:rPr>
                <w:rFonts w:ascii="Calibri" w:hAnsi="Calibri" w:cs="Arial"/>
              </w:rPr>
            </w:pPr>
            <w:r>
              <w:rPr>
                <w:rFonts w:ascii="Calibri" w:hAnsi="Calibri" w:cs="Arial"/>
              </w:rPr>
              <w:t>1</w:t>
            </w:r>
            <w:r w:rsidRPr="00385E97">
              <w:rPr>
                <w:rFonts w:ascii="Calibri" w:hAnsi="Calibri" w:cs="Arial"/>
              </w:rPr>
              <w:t xml:space="preserve"> sat</w:t>
            </w:r>
          </w:p>
        </w:tc>
        <w:tc>
          <w:tcPr>
            <w:tcW w:w="1701" w:type="dxa"/>
          </w:tcPr>
          <w:p w14:paraId="35528F65" w14:textId="77777777" w:rsidR="00E7087A" w:rsidRPr="00385E97" w:rsidRDefault="00E7087A" w:rsidP="00DE6C6B">
            <w:pPr>
              <w:rPr>
                <w:rFonts w:ascii="Calibri" w:hAnsi="Calibri" w:cs="Arial"/>
              </w:rPr>
            </w:pPr>
            <w:r w:rsidRPr="00385E97">
              <w:rPr>
                <w:rFonts w:ascii="Calibri" w:hAnsi="Calibri" w:cs="Arial"/>
              </w:rPr>
              <w:t>kolovoz  20</w:t>
            </w:r>
            <w:r>
              <w:rPr>
                <w:rFonts w:ascii="Calibri" w:hAnsi="Calibri" w:cs="Arial"/>
              </w:rPr>
              <w:t>23</w:t>
            </w:r>
            <w:r w:rsidRPr="00385E97">
              <w:rPr>
                <w:rFonts w:ascii="Calibri" w:hAnsi="Calibri" w:cs="Arial"/>
              </w:rPr>
              <w:t>.</w:t>
            </w:r>
          </w:p>
        </w:tc>
      </w:tr>
    </w:tbl>
    <w:p w14:paraId="2FD993C0" w14:textId="77777777" w:rsidR="00E7087A" w:rsidRDefault="00E7087A" w:rsidP="00E7087A">
      <w:pPr>
        <w:spacing w:after="0" w:line="240" w:lineRule="auto"/>
        <w:rPr>
          <w:rFonts w:ascii="Calibri" w:hAnsi="Calibri" w:cs="Arial"/>
        </w:rPr>
      </w:pPr>
    </w:p>
    <w:p w14:paraId="27E0E0C8" w14:textId="6B207562" w:rsidR="00687E55" w:rsidRPr="00D13C29" w:rsidRDefault="00EB7147" w:rsidP="00D13C29">
      <w:pPr>
        <w:spacing w:after="0" w:line="240" w:lineRule="auto"/>
        <w:jc w:val="right"/>
        <w:rPr>
          <w:rFonts w:ascii="Calibri" w:hAnsi="Calibri" w:cs="Arial"/>
        </w:rPr>
      </w:pPr>
      <w:r w:rsidRPr="00D13C29">
        <w:rPr>
          <w:rFonts w:ascii="Calibri" w:hAnsi="Calibri" w:cs="Arial"/>
        </w:rPr>
        <w:lastRenderedPageBreak/>
        <w:t>Voditeljica Tima:</w:t>
      </w:r>
    </w:p>
    <w:p w14:paraId="63645104" w14:textId="1C451515" w:rsidR="00EB7147" w:rsidRPr="00D13C29" w:rsidRDefault="00687E55" w:rsidP="00D13C29">
      <w:pPr>
        <w:spacing w:after="0" w:line="240" w:lineRule="auto"/>
        <w:jc w:val="right"/>
        <w:rPr>
          <w:rFonts w:ascii="Calibri" w:hAnsi="Calibri" w:cs="Arial"/>
        </w:rPr>
      </w:pPr>
      <w:r w:rsidRPr="00D13C29">
        <w:rPr>
          <w:rStyle w:val="normaltextrun"/>
          <w:rFonts w:ascii="Calibri" w:hAnsi="Calibri" w:cs="Calibri"/>
          <w:color w:val="000000"/>
          <w:shd w:val="clear" w:color="auto" w:fill="FFFFFF"/>
        </w:rPr>
        <w:t>mr. Nataša Ljubić Klemše, učiteljica savjetnica</w:t>
      </w:r>
      <w:r w:rsidRPr="00D13C29">
        <w:rPr>
          <w:rStyle w:val="eop"/>
          <w:rFonts w:ascii="Calibri" w:hAnsi="Calibri" w:cs="Calibri"/>
          <w:color w:val="000000"/>
          <w:shd w:val="clear" w:color="auto" w:fill="FFFFFF"/>
        </w:rPr>
        <w:t> </w:t>
      </w:r>
    </w:p>
    <w:p w14:paraId="1A84DF9F" w14:textId="09455E6A" w:rsidR="00EB7147" w:rsidRDefault="00EB7147" w:rsidP="000652F7">
      <w:pPr>
        <w:spacing w:after="0" w:line="240" w:lineRule="auto"/>
        <w:rPr>
          <w:rFonts w:ascii="Calibri" w:hAnsi="Calibri" w:cs="Arial"/>
          <w:b/>
        </w:rPr>
      </w:pPr>
      <w:r w:rsidRPr="008A5FCC">
        <w:rPr>
          <w:rFonts w:ascii="Calibri" w:hAnsi="Calibri" w:cs="Arial"/>
          <w:b/>
        </w:rPr>
        <w:t xml:space="preserve">                                                                                 </w:t>
      </w:r>
      <w:r>
        <w:rPr>
          <w:rFonts w:ascii="Calibri" w:hAnsi="Calibri" w:cs="Arial"/>
          <w:b/>
        </w:rPr>
        <w:t xml:space="preserve">                                </w:t>
      </w:r>
    </w:p>
    <w:p w14:paraId="76839014" w14:textId="77777777" w:rsidR="000652F7" w:rsidRDefault="000652F7" w:rsidP="000652F7">
      <w:pPr>
        <w:spacing w:after="0" w:line="240" w:lineRule="auto"/>
        <w:rPr>
          <w:rFonts w:ascii="Calibri" w:hAnsi="Calibri" w:cs="Arial"/>
          <w:b/>
        </w:rPr>
      </w:pPr>
    </w:p>
    <w:p w14:paraId="303B4DBF" w14:textId="77777777" w:rsidR="007753B1" w:rsidRPr="003B7B2F" w:rsidRDefault="00D25DB2" w:rsidP="00D13C29">
      <w:pPr>
        <w:shd w:val="clear" w:color="auto" w:fill="AEAAAA" w:themeFill="background2" w:themeFillShade="BF"/>
        <w:rPr>
          <w:rFonts w:cs="Calibri"/>
          <w:b/>
          <w:color w:val="3B3838" w:themeColor="background2" w:themeShade="40"/>
          <w:sz w:val="28"/>
          <w:szCs w:val="28"/>
          <w:shd w:val="clear" w:color="auto" w:fill="FFC000"/>
        </w:rPr>
      </w:pPr>
      <w:r w:rsidRPr="003B7B2F">
        <w:rPr>
          <w:rFonts w:cs="Calibri"/>
          <w:b/>
          <w:color w:val="3B3838" w:themeColor="background2" w:themeShade="40"/>
          <w:sz w:val="28"/>
          <w:szCs w:val="28"/>
          <w:shd w:val="clear" w:color="auto" w:fill="AEAAAA" w:themeFill="background2" w:themeFillShade="BF"/>
        </w:rPr>
        <w:t>7.11.6</w:t>
      </w:r>
      <w:r w:rsidR="007753B1" w:rsidRPr="003B7B2F">
        <w:rPr>
          <w:rFonts w:cs="Calibri"/>
          <w:b/>
          <w:color w:val="3B3838" w:themeColor="background2" w:themeShade="40"/>
          <w:sz w:val="28"/>
          <w:szCs w:val="28"/>
          <w:shd w:val="clear" w:color="auto" w:fill="AEAAAA" w:themeFill="background2" w:themeFillShade="BF"/>
        </w:rPr>
        <w:t>.  GODIŠNJI PLAN I PROGRAM RADA</w:t>
      </w:r>
    </w:p>
    <w:p w14:paraId="6E22633D" w14:textId="77777777" w:rsidR="007753B1" w:rsidRPr="003B7B2F" w:rsidRDefault="000652F7" w:rsidP="003B7B2F">
      <w:pPr>
        <w:shd w:val="clear" w:color="auto" w:fill="AEAAAA" w:themeFill="background2" w:themeFillShade="BF"/>
        <w:jc w:val="center"/>
        <w:rPr>
          <w:rFonts w:cs="Calibri"/>
          <w:b/>
          <w:color w:val="3B3838" w:themeColor="background2" w:themeShade="40"/>
          <w:sz w:val="28"/>
          <w:szCs w:val="28"/>
        </w:rPr>
      </w:pPr>
      <w:r w:rsidRPr="003B7B2F">
        <w:rPr>
          <w:rFonts w:cs="Calibri"/>
          <w:b/>
          <w:color w:val="3B3838" w:themeColor="background2" w:themeShade="40"/>
          <w:sz w:val="28"/>
          <w:szCs w:val="28"/>
          <w:shd w:val="clear" w:color="auto" w:fill="AEAAAA" w:themeFill="background2" w:themeFillShade="BF"/>
        </w:rPr>
        <w:t xml:space="preserve"> ŠKOLSKO - </w:t>
      </w:r>
      <w:r w:rsidR="007753B1" w:rsidRPr="003B7B2F">
        <w:rPr>
          <w:rFonts w:cs="Calibri"/>
          <w:b/>
          <w:color w:val="3B3838" w:themeColor="background2" w:themeShade="40"/>
          <w:sz w:val="28"/>
          <w:szCs w:val="28"/>
          <w:shd w:val="clear" w:color="auto" w:fill="AEAAAA" w:themeFill="background2" w:themeFillShade="BF"/>
        </w:rPr>
        <w:t xml:space="preserve"> SPORTSKOG  DRUŠTVA  „ PRVA</w:t>
      </w:r>
      <w:r w:rsidR="007753B1" w:rsidRPr="003B7B2F">
        <w:rPr>
          <w:rFonts w:cs="Calibri"/>
          <w:b/>
          <w:color w:val="3B3838" w:themeColor="background2" w:themeShade="40"/>
          <w:sz w:val="28"/>
          <w:szCs w:val="28"/>
        </w:rPr>
        <w:t xml:space="preserve"> „</w:t>
      </w:r>
    </w:p>
    <w:p w14:paraId="10FFE9BB" w14:textId="77777777" w:rsidR="00687E55" w:rsidRDefault="00687E55">
      <w:pPr>
        <w:pStyle w:val="paragraph"/>
        <w:numPr>
          <w:ilvl w:val="0"/>
          <w:numId w:val="15"/>
        </w:numPr>
        <w:spacing w:before="0" w:beforeAutospacing="0" w:after="0" w:afterAutospacing="0"/>
        <w:ind w:left="1080" w:firstLine="0"/>
        <w:jc w:val="both"/>
        <w:textAlignment w:val="baseline"/>
        <w:rPr>
          <w:rFonts w:ascii="Calibri" w:hAnsi="Calibri" w:cs="Calibri"/>
          <w:sz w:val="20"/>
          <w:szCs w:val="20"/>
        </w:rPr>
      </w:pPr>
      <w:r>
        <w:rPr>
          <w:rStyle w:val="normaltextrun"/>
          <w:rFonts w:ascii="Calibri" w:eastAsiaTheme="majorEastAsia" w:hAnsi="Calibri" w:cs="Calibri"/>
          <w:sz w:val="20"/>
          <w:szCs w:val="20"/>
        </w:rPr>
        <w:t>Školsko- sportsko društvo «Prva» ima 120 članova i to učenike/ce od V. do VIII. razreda (neki od učenika/ca pojavljuju se u više  sportskih grana).</w:t>
      </w:r>
      <w:r>
        <w:rPr>
          <w:rStyle w:val="eop"/>
          <w:rFonts w:ascii="Calibri" w:eastAsiaTheme="majorEastAsia" w:hAnsi="Calibri" w:cs="Calibri"/>
          <w:sz w:val="20"/>
          <w:szCs w:val="20"/>
        </w:rPr>
        <w:t> </w:t>
      </w:r>
    </w:p>
    <w:p w14:paraId="44B65438" w14:textId="361F10DA" w:rsidR="00687E55" w:rsidRDefault="00687E55" w:rsidP="1DB8600B">
      <w:pPr>
        <w:pStyle w:val="paragraph"/>
        <w:numPr>
          <w:ilvl w:val="0"/>
          <w:numId w:val="16"/>
        </w:numPr>
        <w:spacing w:before="0" w:beforeAutospacing="0" w:after="0" w:afterAutospacing="0"/>
        <w:ind w:left="1080" w:firstLine="0"/>
        <w:jc w:val="both"/>
        <w:textAlignment w:val="baseline"/>
        <w:rPr>
          <w:rFonts w:ascii="Calibri" w:hAnsi="Calibri" w:cs="Calibri"/>
          <w:sz w:val="20"/>
          <w:szCs w:val="20"/>
        </w:rPr>
      </w:pPr>
      <w:r w:rsidRPr="1DB8600B">
        <w:rPr>
          <w:rStyle w:val="normaltextrun"/>
          <w:rFonts w:ascii="Calibri" w:eastAsiaTheme="majorEastAsia" w:hAnsi="Calibri" w:cs="Calibri"/>
          <w:sz w:val="20"/>
          <w:szCs w:val="20"/>
        </w:rPr>
        <w:t xml:space="preserve">Školsko- sportsko društvo I. osnovne škole Bjelovar u </w:t>
      </w:r>
      <w:r w:rsidRPr="007F7E5F">
        <w:rPr>
          <w:rStyle w:val="normaltextrun"/>
          <w:rFonts w:ascii="Calibri" w:eastAsiaTheme="majorEastAsia" w:hAnsi="Calibri" w:cs="Calibri"/>
          <w:sz w:val="20"/>
          <w:szCs w:val="20"/>
        </w:rPr>
        <w:t>202</w:t>
      </w:r>
      <w:r w:rsidR="007F7E5F" w:rsidRPr="007F7E5F">
        <w:rPr>
          <w:rStyle w:val="normaltextrun"/>
          <w:rFonts w:ascii="Calibri" w:eastAsiaTheme="majorEastAsia" w:hAnsi="Calibri" w:cs="Calibri"/>
          <w:sz w:val="20"/>
          <w:szCs w:val="20"/>
        </w:rPr>
        <w:t>2</w:t>
      </w:r>
      <w:r w:rsidRPr="007F7E5F">
        <w:rPr>
          <w:rStyle w:val="normaltextrun"/>
          <w:rFonts w:ascii="Calibri" w:eastAsiaTheme="majorEastAsia" w:hAnsi="Calibri" w:cs="Calibri"/>
          <w:sz w:val="20"/>
          <w:szCs w:val="20"/>
        </w:rPr>
        <w:t>./202</w:t>
      </w:r>
      <w:r w:rsidR="007F7E5F" w:rsidRPr="007F7E5F">
        <w:rPr>
          <w:rStyle w:val="normaltextrun"/>
          <w:rFonts w:ascii="Calibri" w:eastAsiaTheme="majorEastAsia" w:hAnsi="Calibri" w:cs="Calibri"/>
          <w:sz w:val="20"/>
          <w:szCs w:val="20"/>
        </w:rPr>
        <w:t>3</w:t>
      </w:r>
      <w:r w:rsidRPr="007F7E5F">
        <w:rPr>
          <w:rStyle w:val="normaltextrun"/>
          <w:rFonts w:ascii="Calibri" w:eastAsiaTheme="majorEastAsia" w:hAnsi="Calibri" w:cs="Calibri"/>
          <w:sz w:val="20"/>
          <w:szCs w:val="20"/>
        </w:rPr>
        <w:t>.</w:t>
      </w:r>
      <w:r w:rsidRPr="1DB8600B">
        <w:rPr>
          <w:rStyle w:val="normaltextrun"/>
          <w:rFonts w:ascii="Calibri" w:eastAsiaTheme="majorEastAsia" w:hAnsi="Calibri" w:cs="Calibri"/>
          <w:sz w:val="20"/>
          <w:szCs w:val="20"/>
        </w:rPr>
        <w:t xml:space="preserve"> radit će u sljedećim sportovima:</w:t>
      </w:r>
      <w:r w:rsidRPr="1DB8600B">
        <w:rPr>
          <w:rStyle w:val="eop"/>
          <w:rFonts w:ascii="Calibri" w:eastAsiaTheme="majorEastAsia" w:hAnsi="Calibri" w:cs="Calibri"/>
          <w:sz w:val="20"/>
          <w:szCs w:val="20"/>
        </w:rPr>
        <w:t> </w:t>
      </w:r>
    </w:p>
    <w:p w14:paraId="304BDDEC" w14:textId="77777777" w:rsidR="0002748A" w:rsidRPr="00343511" w:rsidRDefault="0002748A" w:rsidP="0002748A">
      <w:pPr>
        <w:spacing w:after="0" w:line="240" w:lineRule="auto"/>
        <w:ind w:left="720"/>
        <w:jc w:val="both"/>
        <w:rPr>
          <w:rFonts w:cs="Calibri"/>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2220"/>
        <w:gridCol w:w="1215"/>
        <w:gridCol w:w="1740"/>
        <w:gridCol w:w="2325"/>
      </w:tblGrid>
      <w:tr w:rsidR="00687E55" w:rsidRPr="00687E55" w14:paraId="1B185B22"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FBE4D5"/>
            <w:hideMark/>
          </w:tcPr>
          <w:p w14:paraId="47359804"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b/>
                <w:bCs/>
                <w:color w:val="833C0B"/>
              </w:rPr>
              <w:t>Red.</w:t>
            </w:r>
            <w:r w:rsidRPr="00687E55">
              <w:rPr>
                <w:rFonts w:ascii="Calibri" w:eastAsia="Times New Roman" w:hAnsi="Calibri" w:cs="Calibri"/>
                <w:color w:val="833C0B"/>
              </w:rPr>
              <w:t> </w:t>
            </w:r>
          </w:p>
          <w:p w14:paraId="6E15A84B"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b/>
                <w:bCs/>
                <w:color w:val="833C0B"/>
              </w:rPr>
              <w:t>broj</w:t>
            </w:r>
            <w:r w:rsidRPr="00687E55">
              <w:rPr>
                <w:rFonts w:ascii="Calibri" w:eastAsia="Times New Roman" w:hAnsi="Calibri" w:cs="Calibri"/>
                <w:color w:val="833C0B"/>
              </w:rPr>
              <w:t> </w:t>
            </w:r>
          </w:p>
        </w:tc>
        <w:tc>
          <w:tcPr>
            <w:tcW w:w="2220" w:type="dxa"/>
            <w:tcBorders>
              <w:top w:val="single" w:sz="6" w:space="0" w:color="auto"/>
              <w:left w:val="single" w:sz="6" w:space="0" w:color="auto"/>
              <w:bottom w:val="single" w:sz="6" w:space="0" w:color="auto"/>
              <w:right w:val="single" w:sz="6" w:space="0" w:color="auto"/>
            </w:tcBorders>
            <w:shd w:val="clear" w:color="auto" w:fill="FBE4D5"/>
            <w:hideMark/>
          </w:tcPr>
          <w:p w14:paraId="4FE63317"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b/>
                <w:bCs/>
                <w:color w:val="833C0B"/>
              </w:rPr>
              <w:t>Sportska grana</w:t>
            </w:r>
            <w:r w:rsidRPr="00687E55">
              <w:rPr>
                <w:rFonts w:ascii="Calibri" w:eastAsia="Times New Roman" w:hAnsi="Calibri" w:cs="Calibri"/>
                <w:color w:val="833C0B"/>
              </w:rPr>
              <w:t> </w:t>
            </w:r>
          </w:p>
          <w:p w14:paraId="4D42DE49"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color w:val="833C0B"/>
              </w:rPr>
              <w:t> </w:t>
            </w:r>
          </w:p>
        </w:tc>
        <w:tc>
          <w:tcPr>
            <w:tcW w:w="1215" w:type="dxa"/>
            <w:tcBorders>
              <w:top w:val="single" w:sz="6" w:space="0" w:color="auto"/>
              <w:left w:val="single" w:sz="6" w:space="0" w:color="auto"/>
              <w:bottom w:val="single" w:sz="6" w:space="0" w:color="auto"/>
              <w:right w:val="single" w:sz="6" w:space="0" w:color="auto"/>
            </w:tcBorders>
            <w:shd w:val="clear" w:color="auto" w:fill="FBE4D5"/>
            <w:hideMark/>
          </w:tcPr>
          <w:p w14:paraId="195663B3"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b/>
                <w:bCs/>
                <w:color w:val="833C0B"/>
              </w:rPr>
              <w:t>Broj učenika</w:t>
            </w:r>
            <w:r w:rsidRPr="00687E55">
              <w:rPr>
                <w:rFonts w:ascii="Calibri" w:eastAsia="Times New Roman" w:hAnsi="Calibri" w:cs="Calibri"/>
                <w:color w:val="833C0B"/>
              </w:rPr>
              <w:t> </w:t>
            </w:r>
          </w:p>
        </w:tc>
        <w:tc>
          <w:tcPr>
            <w:tcW w:w="1740" w:type="dxa"/>
            <w:tcBorders>
              <w:top w:val="single" w:sz="6" w:space="0" w:color="auto"/>
              <w:left w:val="single" w:sz="6" w:space="0" w:color="auto"/>
              <w:bottom w:val="single" w:sz="6" w:space="0" w:color="auto"/>
              <w:right w:val="single" w:sz="6" w:space="0" w:color="auto"/>
            </w:tcBorders>
            <w:shd w:val="clear" w:color="auto" w:fill="FBE4D5"/>
            <w:hideMark/>
          </w:tcPr>
          <w:p w14:paraId="223B80F4"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b/>
                <w:bCs/>
                <w:color w:val="833C0B"/>
              </w:rPr>
              <w:t>Prijava za natjecanje</w:t>
            </w:r>
            <w:r w:rsidRPr="00687E55">
              <w:rPr>
                <w:rFonts w:ascii="Calibri" w:eastAsia="Times New Roman" w:hAnsi="Calibri" w:cs="Calibri"/>
                <w:color w:val="833C0B"/>
              </w:rPr>
              <w:t> </w:t>
            </w:r>
          </w:p>
        </w:tc>
        <w:tc>
          <w:tcPr>
            <w:tcW w:w="2325" w:type="dxa"/>
            <w:tcBorders>
              <w:top w:val="single" w:sz="6" w:space="0" w:color="auto"/>
              <w:left w:val="single" w:sz="6" w:space="0" w:color="auto"/>
              <w:bottom w:val="single" w:sz="6" w:space="0" w:color="auto"/>
              <w:right w:val="single" w:sz="6" w:space="0" w:color="auto"/>
            </w:tcBorders>
            <w:shd w:val="clear" w:color="auto" w:fill="FBE4D5"/>
            <w:hideMark/>
          </w:tcPr>
          <w:p w14:paraId="5FCEC996"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b/>
                <w:bCs/>
                <w:color w:val="833C0B"/>
              </w:rPr>
              <w:t>Voditelj</w:t>
            </w:r>
            <w:r w:rsidRPr="00687E55">
              <w:rPr>
                <w:rFonts w:ascii="Calibri" w:eastAsia="Times New Roman" w:hAnsi="Calibri" w:cs="Calibri"/>
                <w:color w:val="833C0B"/>
              </w:rPr>
              <w:t> </w:t>
            </w:r>
          </w:p>
        </w:tc>
      </w:tr>
      <w:tr w:rsidR="00687E55" w:rsidRPr="00687E55" w14:paraId="48E3D567"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06CE073"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3BEB5EFD"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Košarka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FA7E720"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775AA0F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ADD5A73"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Matija Novoselec  </w:t>
            </w:r>
          </w:p>
        </w:tc>
      </w:tr>
      <w:tr w:rsidR="00687E55" w:rsidRPr="00687E55" w14:paraId="3C1D9E2C"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677EB259"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2. 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028CE9AF"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Košarka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2EDA0E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20 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2141F4CB"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A58CF82"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Light" w:eastAsia="Times New Roman" w:hAnsi="Calibri Light" w:cs="Calibri Light"/>
                <w:sz w:val="22"/>
                <w:szCs w:val="22"/>
              </w:rPr>
              <w:t>Matija Novoselec </w:t>
            </w:r>
          </w:p>
        </w:tc>
      </w:tr>
      <w:tr w:rsidR="00687E55" w:rsidRPr="00687E55" w14:paraId="2BCE1549"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749BFD8"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3. 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4351B4B5"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Rukomet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08E6B88"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2C009D6"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C4630E1"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 Matija Novoselec </w:t>
            </w:r>
          </w:p>
        </w:tc>
      </w:tr>
      <w:tr w:rsidR="00687E55" w:rsidRPr="00687E55" w14:paraId="193B5E36"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C135A94"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4. 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2D869710"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Rukomet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F5E1C9A"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787C06F9"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9248627"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Matija Novoselec </w:t>
            </w:r>
          </w:p>
        </w:tc>
      </w:tr>
      <w:tr w:rsidR="00687E55" w:rsidRPr="00687E55" w14:paraId="4FB904BC"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59A0181"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5. 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50387B11"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Odbojka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1D626C6"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20 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2F9A4D7A"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D9B091A"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 Matija Novoselec  </w:t>
            </w:r>
          </w:p>
        </w:tc>
      </w:tr>
      <w:tr w:rsidR="00687E55" w:rsidRPr="00687E55" w14:paraId="10CC242D"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7F7756B"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6. 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3B604A89"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Odbojka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8183A3D"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12 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547F398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FCE1A1A"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r w:rsidR="00687E55" w:rsidRPr="00687E55" w14:paraId="1A00A9A7"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29485D4"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7. 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6DEC154"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Stolni tenis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AAB668A"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C89C7BA"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CBFED54"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 Matija Novoselec  </w:t>
            </w:r>
          </w:p>
        </w:tc>
      </w:tr>
      <w:tr w:rsidR="00687E55" w:rsidRPr="00687E55" w14:paraId="4E7D6A84"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6792225"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8. 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01F9AF2"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Stolni tenis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787DD8E"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224B4770"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D0045AA"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 Matija Novoselec  </w:t>
            </w:r>
          </w:p>
        </w:tc>
      </w:tr>
      <w:tr w:rsidR="00687E55" w:rsidRPr="00687E55" w14:paraId="62B83734"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C6C290A"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9. 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C6F2B5E"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Futsal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FDF7A9B"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B6F74C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DDF1869"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r w:rsidR="00687E55" w:rsidRPr="00687E55" w14:paraId="3A7A16C5"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02AB588"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18314FA"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Futsal ( ž )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CC863E1"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12 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5EAC9D4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F19C3D2"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r w:rsidR="00687E55" w:rsidRPr="00687E55" w14:paraId="0274F6B5"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8C86858"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10. 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3B57DD92"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Atletika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4DC0F91"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10 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794E0C3B"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2383C7A"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r w:rsidR="00687E55" w:rsidRPr="00687E55" w14:paraId="15CE5A1C"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C291DD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11. 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3069F79B"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Atletika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C4CB884"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10 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564F9D88"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75B54BB"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r w:rsidR="00687E55" w:rsidRPr="00687E55" w14:paraId="1674D2A9"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863A549"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12. 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1C8B571"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Badminton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BE5744F"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0CABE6C0"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             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9C00461"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Light" w:eastAsia="Times New Roman" w:hAnsi="Calibri Light" w:cs="Calibri Light"/>
                <w:sz w:val="22"/>
                <w:szCs w:val="22"/>
              </w:rPr>
              <w:t>Saša Ćurčić </w:t>
            </w:r>
          </w:p>
        </w:tc>
      </w:tr>
      <w:tr w:rsidR="00687E55" w:rsidRPr="00687E55" w14:paraId="1B980B8D"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AC2539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13. 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2C0CC808"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Badminton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1629308"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5 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3DAF4F41"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0980570C"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r w:rsidR="00687E55" w:rsidRPr="00687E55" w14:paraId="582067A2"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2FFEFCC"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14. 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F9F3B34"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Cross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AAF086B"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4 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7E2B22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ED8A434"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 Matija Novoselec  </w:t>
            </w:r>
          </w:p>
        </w:tc>
      </w:tr>
      <w:tr w:rsidR="00687E55" w:rsidRPr="00687E55" w14:paraId="21A20FFF"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6E349EB8"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15. 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73B9F61F"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Cross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023F813"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4 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3EF0D1A3"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7A720CC"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 Matija Novoselec  </w:t>
            </w:r>
          </w:p>
        </w:tc>
      </w:tr>
      <w:tr w:rsidR="00687E55" w:rsidRPr="00687E55" w14:paraId="6DFB2B50"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614C73F7"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16. 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4D09ABC3"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Šah (ž)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70F3A4D"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4 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E3C4302"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8E395EC"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r w:rsidR="00687E55" w:rsidRPr="00687E55" w14:paraId="72044FEA" w14:textId="77777777" w:rsidTr="00D13C29">
        <w:trPr>
          <w:jc w:val="center"/>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7B99F30"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17. 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071CC97C" w14:textId="77777777" w:rsidR="00687E55" w:rsidRPr="00687E55" w:rsidRDefault="00687E55" w:rsidP="00687E55">
            <w:pPr>
              <w:spacing w:after="0" w:line="240" w:lineRule="auto"/>
              <w:jc w:val="both"/>
              <w:textAlignment w:val="baseline"/>
              <w:rPr>
                <w:rFonts w:ascii="Segoe UI" w:eastAsia="Times New Roman" w:hAnsi="Segoe UI" w:cs="Segoe UI"/>
                <w:sz w:val="18"/>
                <w:szCs w:val="18"/>
              </w:rPr>
            </w:pPr>
            <w:r w:rsidRPr="00687E55">
              <w:rPr>
                <w:rFonts w:ascii="Calibri" w:eastAsia="Times New Roman" w:hAnsi="Calibri" w:cs="Calibri"/>
              </w:rPr>
              <w:t>Šah (m)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66A53BD"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4 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81B749E" w14:textId="77777777" w:rsidR="00687E55" w:rsidRPr="00687E55" w:rsidRDefault="00687E55" w:rsidP="00687E55">
            <w:pPr>
              <w:spacing w:after="0" w:line="240" w:lineRule="auto"/>
              <w:jc w:val="center"/>
              <w:textAlignment w:val="baseline"/>
              <w:rPr>
                <w:rFonts w:ascii="Segoe UI" w:eastAsia="Times New Roman" w:hAnsi="Segoe UI" w:cs="Segoe UI"/>
                <w:sz w:val="18"/>
                <w:szCs w:val="18"/>
              </w:rPr>
            </w:pPr>
            <w:r w:rsidRPr="00687E55">
              <w:rPr>
                <w:rFonts w:ascii="Calibri" w:eastAsia="Times New Roman" w:hAnsi="Calibri" w:cs="Calibri"/>
              </w:rPr>
              <w:t>DA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0055AE17" w14:textId="77777777" w:rsidR="00687E55" w:rsidRPr="00687E55" w:rsidRDefault="00687E55" w:rsidP="00687E55">
            <w:pPr>
              <w:spacing w:after="0" w:line="240" w:lineRule="auto"/>
              <w:textAlignment w:val="baseline"/>
              <w:rPr>
                <w:rFonts w:ascii="Segoe UI" w:eastAsia="Times New Roman" w:hAnsi="Segoe UI" w:cs="Segoe UI"/>
                <w:sz w:val="18"/>
                <w:szCs w:val="18"/>
              </w:rPr>
            </w:pPr>
            <w:r w:rsidRPr="00687E55">
              <w:rPr>
                <w:rFonts w:ascii="Calibri" w:eastAsia="Times New Roman" w:hAnsi="Calibri" w:cs="Calibri"/>
              </w:rPr>
              <w:t>Saša Ćurčić </w:t>
            </w:r>
          </w:p>
        </w:tc>
      </w:tr>
    </w:tbl>
    <w:p w14:paraId="3CDBD63F" w14:textId="7CA69540" w:rsidR="00343511" w:rsidRPr="00343511" w:rsidRDefault="00343511" w:rsidP="000817DF">
      <w:pPr>
        <w:spacing w:line="360" w:lineRule="auto"/>
        <w:jc w:val="both"/>
        <w:rPr>
          <w:rFonts w:cs="Calibri"/>
        </w:rPr>
      </w:pPr>
      <w:r w:rsidRPr="00343511">
        <w:rPr>
          <w:rFonts w:cs="Calibri"/>
        </w:rPr>
        <w:t xml:space="preserve"> Prema mogućnostima ŠSD-a pratit  će se i  ostala  organizirana  natjecanja osnovnih škola na nivou Bjelovarsko-bilogorske županije (mali nogomet za djevojčice, proljetni   i jesenski  kros, utrka obilježavanja Dana grada Bjelovara, Terry Fox, ostalo .U sklopu rada ŠSD-a i ove godine funkcionirat će </w:t>
      </w:r>
      <w:r w:rsidRPr="00343511">
        <w:rPr>
          <w:rFonts w:cs="Calibri"/>
          <w:b/>
          <w:u w:val="single"/>
        </w:rPr>
        <w:t>Univerzalna sportska škola</w:t>
      </w:r>
      <w:r w:rsidRPr="00343511">
        <w:rPr>
          <w:rFonts w:cs="Calibri"/>
        </w:rPr>
        <w:t xml:space="preserve"> za učenike razredne nastave i to u tri grupe (1. i 2. razredi u jednoj, a 3. i 4. razredi u  2. i 3.grupi  ), te </w:t>
      </w:r>
      <w:r w:rsidRPr="00343511">
        <w:rPr>
          <w:rFonts w:cs="Calibri"/>
          <w:b/>
        </w:rPr>
        <w:t xml:space="preserve">VJEŽBAONICA </w:t>
      </w:r>
      <w:r w:rsidRPr="00343511">
        <w:rPr>
          <w:rFonts w:cs="Calibri"/>
        </w:rPr>
        <w:t>za učenike od petog do osmog razreda koji nisu članovi sportskih klubova.</w:t>
      </w:r>
    </w:p>
    <w:p w14:paraId="58B6FD69" w14:textId="77777777" w:rsidR="00343511" w:rsidRPr="00343511" w:rsidRDefault="00343511" w:rsidP="00B6534C">
      <w:pPr>
        <w:numPr>
          <w:ilvl w:val="0"/>
          <w:numId w:val="8"/>
        </w:numPr>
        <w:tabs>
          <w:tab w:val="num" w:pos="342"/>
        </w:tabs>
        <w:spacing w:after="0" w:line="360" w:lineRule="auto"/>
        <w:ind w:left="342" w:firstLine="18"/>
        <w:jc w:val="both"/>
        <w:rPr>
          <w:rFonts w:cs="Calibri"/>
        </w:rPr>
      </w:pPr>
      <w:r w:rsidRPr="00343511">
        <w:rPr>
          <w:rFonts w:cs="Calibri"/>
        </w:rPr>
        <w:t xml:space="preserve">Školsko- sportsko društvo I. osnovne škole Bjelovar bit će otvoreno prema svim učenicima škole koji žele naučiti nešto više o određenom sportu. Na satovima izvannastavnih aktivnosti izvršit će se selekcija učenika koji će predstavljati svoju školu na natjecanjima svih rangova s obzirom na postignute rezultate (međuopćinski i  županijski rang i državna završnica). </w:t>
      </w:r>
    </w:p>
    <w:p w14:paraId="7F248CC4" w14:textId="77777777" w:rsidR="00343511" w:rsidRPr="00343511" w:rsidRDefault="00343511" w:rsidP="000817DF">
      <w:pPr>
        <w:spacing w:line="360" w:lineRule="auto"/>
        <w:ind w:left="283"/>
        <w:jc w:val="both"/>
        <w:rPr>
          <w:rFonts w:cs="Calibri"/>
        </w:rPr>
      </w:pPr>
      <w:r w:rsidRPr="00343511">
        <w:rPr>
          <w:rFonts w:cs="Calibri"/>
        </w:rPr>
        <w:t>Treninzi će se organizirati prema zaduženjima učitelja (prema potrebi) u školsko-sportskoj dvorani.</w:t>
      </w:r>
    </w:p>
    <w:p w14:paraId="3839436C" w14:textId="77777777" w:rsidR="00343511" w:rsidRPr="00343511" w:rsidRDefault="00343511" w:rsidP="00B6534C">
      <w:pPr>
        <w:numPr>
          <w:ilvl w:val="0"/>
          <w:numId w:val="8"/>
        </w:numPr>
        <w:spacing w:after="0" w:line="360" w:lineRule="auto"/>
        <w:jc w:val="both"/>
        <w:rPr>
          <w:rFonts w:cs="Calibri"/>
        </w:rPr>
      </w:pPr>
      <w:r w:rsidRPr="00343511">
        <w:rPr>
          <w:rFonts w:cs="Calibri"/>
        </w:rPr>
        <w:t xml:space="preserve">Odbor sačinjavaju: </w:t>
      </w:r>
    </w:p>
    <w:p w14:paraId="07DC68C5" w14:textId="77777777" w:rsidR="00343511" w:rsidRPr="00343511" w:rsidRDefault="00343511" w:rsidP="00B6534C">
      <w:pPr>
        <w:numPr>
          <w:ilvl w:val="1"/>
          <w:numId w:val="8"/>
        </w:numPr>
        <w:spacing w:after="0" w:line="360" w:lineRule="auto"/>
        <w:jc w:val="both"/>
        <w:rPr>
          <w:rFonts w:cs="Calibri"/>
        </w:rPr>
      </w:pPr>
      <w:r w:rsidRPr="00343511">
        <w:rPr>
          <w:rFonts w:cs="Calibri"/>
        </w:rPr>
        <w:t>predstavnici škole učitelji i stručni suradnici I. OŠ Bjelovar:</w:t>
      </w:r>
    </w:p>
    <w:p w14:paraId="2DABFB93" w14:textId="77777777" w:rsidR="00343511" w:rsidRPr="00343511" w:rsidRDefault="00343511" w:rsidP="00B6534C">
      <w:pPr>
        <w:numPr>
          <w:ilvl w:val="2"/>
          <w:numId w:val="8"/>
        </w:numPr>
        <w:spacing w:after="0" w:line="360" w:lineRule="auto"/>
        <w:jc w:val="both"/>
        <w:rPr>
          <w:rFonts w:cs="Calibri"/>
        </w:rPr>
      </w:pPr>
      <w:r w:rsidRPr="00343511">
        <w:rPr>
          <w:rFonts w:cs="Calibri"/>
        </w:rPr>
        <w:t>Saša Ćurčić, prof.</w:t>
      </w:r>
    </w:p>
    <w:p w14:paraId="39DEFE1C" w14:textId="77777777" w:rsidR="00343511" w:rsidRPr="00343511" w:rsidRDefault="00343511" w:rsidP="00B6534C">
      <w:pPr>
        <w:numPr>
          <w:ilvl w:val="2"/>
          <w:numId w:val="8"/>
        </w:numPr>
        <w:spacing w:after="0" w:line="360" w:lineRule="auto"/>
        <w:jc w:val="both"/>
        <w:rPr>
          <w:rFonts w:cs="Calibri"/>
        </w:rPr>
      </w:pPr>
      <w:r w:rsidRPr="00343511">
        <w:rPr>
          <w:rFonts w:cs="Calibri"/>
        </w:rPr>
        <w:t>Matija Novoselec, prof.</w:t>
      </w:r>
    </w:p>
    <w:p w14:paraId="3AC74B7E" w14:textId="77777777" w:rsidR="00343511" w:rsidRPr="00343511" w:rsidRDefault="00343511" w:rsidP="00B6534C">
      <w:pPr>
        <w:numPr>
          <w:ilvl w:val="1"/>
          <w:numId w:val="8"/>
        </w:numPr>
        <w:spacing w:after="0" w:line="360" w:lineRule="auto"/>
        <w:jc w:val="both"/>
        <w:rPr>
          <w:rFonts w:cs="Calibri"/>
        </w:rPr>
      </w:pPr>
      <w:r w:rsidRPr="00343511">
        <w:rPr>
          <w:rFonts w:cs="Calibri"/>
        </w:rPr>
        <w:lastRenderedPageBreak/>
        <w:t>Predstavnik Grada Bjelovara</w:t>
      </w:r>
    </w:p>
    <w:p w14:paraId="0AA7FA04" w14:textId="77777777" w:rsidR="00343511" w:rsidRPr="00343511" w:rsidRDefault="00343511" w:rsidP="00B6534C">
      <w:pPr>
        <w:numPr>
          <w:ilvl w:val="1"/>
          <w:numId w:val="8"/>
        </w:numPr>
        <w:spacing w:after="0" w:line="360" w:lineRule="auto"/>
        <w:jc w:val="both"/>
        <w:rPr>
          <w:rFonts w:cs="Calibri"/>
        </w:rPr>
      </w:pPr>
      <w:r w:rsidRPr="00343511">
        <w:rPr>
          <w:rFonts w:cs="Calibri"/>
        </w:rPr>
        <w:t>predstavnik roditelja</w:t>
      </w:r>
    </w:p>
    <w:p w14:paraId="692F2BBD" w14:textId="77777777" w:rsidR="00343511" w:rsidRPr="00343511" w:rsidRDefault="00343511" w:rsidP="00B6534C">
      <w:pPr>
        <w:numPr>
          <w:ilvl w:val="0"/>
          <w:numId w:val="8"/>
        </w:numPr>
        <w:spacing w:after="0" w:line="360" w:lineRule="auto"/>
        <w:jc w:val="both"/>
        <w:rPr>
          <w:rFonts w:cs="Calibri"/>
        </w:rPr>
      </w:pPr>
      <w:r w:rsidRPr="00343511">
        <w:rPr>
          <w:rFonts w:cs="Calibri"/>
        </w:rPr>
        <w:t>ŠSD «Prva» planira obnavljanje fonda rekvizita i pomagala prema mogućnostima i dobivenim financijskim sredstvima radi što kvalitetnijeg izvođenja redovne nastave TZK-e i INA.</w:t>
      </w:r>
    </w:p>
    <w:p w14:paraId="51ADEC04" w14:textId="774F873B" w:rsidR="00343511" w:rsidRPr="007F7E5F" w:rsidRDefault="00343511" w:rsidP="1DB8600B">
      <w:pPr>
        <w:numPr>
          <w:ilvl w:val="0"/>
          <w:numId w:val="8"/>
        </w:numPr>
        <w:spacing w:after="0" w:line="360" w:lineRule="auto"/>
        <w:jc w:val="both"/>
        <w:rPr>
          <w:rFonts w:cs="Calibri"/>
        </w:rPr>
      </w:pPr>
      <w:r w:rsidRPr="007F7E5F">
        <w:rPr>
          <w:rFonts w:cs="Calibri"/>
        </w:rPr>
        <w:t>ŠSD „Prva“ svoje aktivnosti provodit će prema kalendaru Hrvatskog školsko-sportskog saveza počevši od listopada 202</w:t>
      </w:r>
      <w:r w:rsidR="007F7E5F">
        <w:rPr>
          <w:rFonts w:cs="Calibri"/>
        </w:rPr>
        <w:t>2</w:t>
      </w:r>
      <w:r w:rsidRPr="007F7E5F">
        <w:rPr>
          <w:rFonts w:cs="Calibri"/>
        </w:rPr>
        <w:t>.</w:t>
      </w:r>
      <w:r w:rsidR="007F7E5F">
        <w:rPr>
          <w:rFonts w:cs="Calibri"/>
        </w:rPr>
        <w:t xml:space="preserve"> </w:t>
      </w:r>
      <w:r w:rsidRPr="007F7E5F">
        <w:rPr>
          <w:rFonts w:cs="Calibri"/>
        </w:rPr>
        <w:t>godine za šk. god. 202</w:t>
      </w:r>
      <w:r w:rsidR="007F7E5F">
        <w:rPr>
          <w:rFonts w:cs="Calibri"/>
        </w:rPr>
        <w:t>2</w:t>
      </w:r>
      <w:r w:rsidRPr="007F7E5F">
        <w:rPr>
          <w:rFonts w:cs="Calibri"/>
        </w:rPr>
        <w:t>./202</w:t>
      </w:r>
      <w:r w:rsidR="007F7E5F">
        <w:rPr>
          <w:rFonts w:cs="Calibri"/>
        </w:rPr>
        <w:t>3</w:t>
      </w:r>
      <w:r w:rsidRPr="007F7E5F">
        <w:rPr>
          <w:rFonts w:cs="Calibri"/>
        </w:rPr>
        <w:t xml:space="preserve">. </w:t>
      </w:r>
    </w:p>
    <w:p w14:paraId="1844470C" w14:textId="77777777" w:rsidR="00343511" w:rsidRPr="00343511" w:rsidRDefault="00343511" w:rsidP="00343511">
      <w:pPr>
        <w:spacing w:after="0" w:line="240" w:lineRule="auto"/>
        <w:ind w:left="720"/>
        <w:jc w:val="both"/>
        <w:rPr>
          <w:rFonts w:cs="Calibri"/>
        </w:rPr>
      </w:pPr>
    </w:p>
    <w:p w14:paraId="0E6658ED" w14:textId="0100359C" w:rsidR="00343511" w:rsidRPr="00260834" w:rsidRDefault="00343511" w:rsidP="00260834">
      <w:pPr>
        <w:spacing w:after="0"/>
        <w:jc w:val="right"/>
        <w:rPr>
          <w:rFonts w:cs="Calibri"/>
        </w:rPr>
      </w:pPr>
      <w:r w:rsidRPr="00260834">
        <w:rPr>
          <w:rFonts w:cs="Calibri"/>
        </w:rPr>
        <w:t>Voditelj ŠSD-a «Prva» :</w:t>
      </w:r>
    </w:p>
    <w:p w14:paraId="076E2D1B" w14:textId="6B5E4B09" w:rsidR="00343511" w:rsidRPr="00260834" w:rsidRDefault="00260834" w:rsidP="00260834">
      <w:pPr>
        <w:spacing w:after="0"/>
        <w:jc w:val="right"/>
      </w:pPr>
      <w:r w:rsidRPr="00260834">
        <w:rPr>
          <w:rFonts w:cs="Calibri"/>
        </w:rPr>
        <w:t xml:space="preserve">Saša </w:t>
      </w:r>
      <w:r w:rsidR="00343511" w:rsidRPr="00260834">
        <w:rPr>
          <w:rFonts w:cs="Calibri"/>
        </w:rPr>
        <w:t xml:space="preserve">Ćurčić, prof.   </w:t>
      </w:r>
    </w:p>
    <w:p w14:paraId="28C51058" w14:textId="77777777" w:rsidR="002A220C" w:rsidRPr="00C712A4" w:rsidRDefault="002A220C" w:rsidP="00C712A4">
      <w:pPr>
        <w:spacing w:after="0"/>
        <w:rPr>
          <w:b/>
        </w:rPr>
      </w:pPr>
    </w:p>
    <w:p w14:paraId="3DD1AAC8" w14:textId="197FE950" w:rsidR="007753B1" w:rsidRPr="000817DF" w:rsidRDefault="007753B1" w:rsidP="00343511">
      <w:pPr>
        <w:pStyle w:val="Naslov6"/>
        <w:shd w:val="clear" w:color="auto" w:fill="AEAAAA" w:themeFill="background2" w:themeFillShade="BF"/>
        <w:rPr>
          <w:rFonts w:ascii="Calibri" w:hAnsi="Calibri" w:cs="Calibri"/>
          <w:b/>
          <w:i w:val="0"/>
          <w:color w:val="3B3838" w:themeColor="background2" w:themeShade="40"/>
          <w:sz w:val="32"/>
          <w:szCs w:val="28"/>
        </w:rPr>
      </w:pPr>
      <w:r w:rsidRPr="000817DF">
        <w:rPr>
          <w:rFonts w:ascii="Calibri" w:hAnsi="Calibri" w:cs="Calibri"/>
          <w:b/>
          <w:i w:val="0"/>
          <w:color w:val="3B3838" w:themeColor="background2" w:themeShade="40"/>
          <w:sz w:val="32"/>
          <w:szCs w:val="28"/>
        </w:rPr>
        <w:t>7.12. GODIŠNJI PLAN I PROGRAM RADA TAJNIŠTVA ŠKOLE</w:t>
      </w:r>
      <w:r w:rsidR="00260834" w:rsidRPr="000817DF">
        <w:rPr>
          <w:rFonts w:ascii="Calibri" w:hAnsi="Calibri" w:cs="Calibri"/>
          <w:b/>
          <w:i w:val="0"/>
          <w:color w:val="3B3838" w:themeColor="background2" w:themeShade="40"/>
          <w:sz w:val="32"/>
          <w:szCs w:val="28"/>
        </w:rPr>
        <w:t xml:space="preserve"> </w:t>
      </w:r>
      <w:r w:rsidRPr="000817DF">
        <w:rPr>
          <w:rFonts w:ascii="Calibri" w:hAnsi="Calibri" w:cs="Calibri"/>
          <w:b/>
          <w:i w:val="0"/>
          <w:color w:val="3B3838" w:themeColor="background2" w:themeShade="40"/>
          <w:sz w:val="32"/>
          <w:szCs w:val="28"/>
        </w:rPr>
        <w:t>I</w:t>
      </w:r>
      <w:r w:rsidR="00260834" w:rsidRPr="000817DF">
        <w:rPr>
          <w:rFonts w:ascii="Calibri" w:hAnsi="Calibri" w:cs="Calibri"/>
          <w:b/>
          <w:i w:val="0"/>
          <w:color w:val="3B3838" w:themeColor="background2" w:themeShade="40"/>
          <w:sz w:val="32"/>
          <w:szCs w:val="28"/>
        </w:rPr>
        <w:t xml:space="preserve"> </w:t>
      </w:r>
      <w:r w:rsidRPr="000817DF">
        <w:rPr>
          <w:rFonts w:ascii="Calibri" w:hAnsi="Calibri" w:cs="Calibri"/>
          <w:b/>
          <w:i w:val="0"/>
          <w:color w:val="3B3838" w:themeColor="background2" w:themeShade="40"/>
          <w:sz w:val="32"/>
          <w:szCs w:val="28"/>
        </w:rPr>
        <w:t>ADMINISTRATIVNO-TEHNIČKE SLUŽBE</w:t>
      </w:r>
    </w:p>
    <w:p w14:paraId="2F918789" w14:textId="1DB8BEC0" w:rsidR="007753B1" w:rsidRPr="004B55FA" w:rsidRDefault="007753B1" w:rsidP="00260834">
      <w:pPr>
        <w:tabs>
          <w:tab w:val="left" w:pos="-720"/>
        </w:tabs>
        <w:suppressAutoHyphens/>
        <w:spacing w:line="360" w:lineRule="auto"/>
        <w:jc w:val="both"/>
        <w:rPr>
          <w:rFonts w:cs="Calibri"/>
          <w:spacing w:val="-3"/>
        </w:rPr>
      </w:pPr>
      <w:r w:rsidRPr="004B55FA">
        <w:rPr>
          <w:rFonts w:cs="Calibri"/>
          <w:spacing w:val="-3"/>
        </w:rPr>
        <w:t xml:space="preserve">Djelatnosti tajništva i administrativno-tehničke službe sastavni je dio cjelokupnog rada škole, a obuhvaćaju: </w:t>
      </w:r>
    </w:p>
    <w:p w14:paraId="7D09542E" w14:textId="77777777" w:rsidR="007753B1" w:rsidRPr="004B55FA" w:rsidRDefault="007753B1" w:rsidP="00B6534C">
      <w:pPr>
        <w:numPr>
          <w:ilvl w:val="0"/>
          <w:numId w:val="9"/>
        </w:numPr>
        <w:tabs>
          <w:tab w:val="left" w:pos="-720"/>
        </w:tabs>
        <w:suppressAutoHyphens/>
        <w:spacing w:after="0" w:line="360" w:lineRule="auto"/>
        <w:jc w:val="both"/>
        <w:rPr>
          <w:rFonts w:cs="Calibri"/>
          <w:spacing w:val="-3"/>
        </w:rPr>
      </w:pPr>
      <w:r w:rsidRPr="004B55FA">
        <w:rPr>
          <w:rFonts w:cs="Calibri"/>
          <w:spacing w:val="-3"/>
        </w:rPr>
        <w:t>Administrativne  poslove, evidenciju i statistiku</w:t>
      </w:r>
    </w:p>
    <w:p w14:paraId="69EF5880" w14:textId="77777777" w:rsidR="007753B1" w:rsidRPr="004B55FA" w:rsidRDefault="007753B1" w:rsidP="00B6534C">
      <w:pPr>
        <w:numPr>
          <w:ilvl w:val="0"/>
          <w:numId w:val="9"/>
        </w:numPr>
        <w:tabs>
          <w:tab w:val="left" w:pos="-720"/>
        </w:tabs>
        <w:suppressAutoHyphens/>
        <w:spacing w:after="0" w:line="360" w:lineRule="auto"/>
        <w:jc w:val="both"/>
        <w:rPr>
          <w:rFonts w:cs="Calibri"/>
          <w:spacing w:val="-3"/>
        </w:rPr>
      </w:pPr>
      <w:r w:rsidRPr="004B55FA">
        <w:rPr>
          <w:rFonts w:cs="Calibri"/>
          <w:spacing w:val="-3"/>
        </w:rPr>
        <w:t>Financijske i knjigovodstvene poslove</w:t>
      </w:r>
    </w:p>
    <w:p w14:paraId="1E232701" w14:textId="77777777" w:rsidR="007753B1" w:rsidRPr="004B55FA" w:rsidRDefault="00E42793" w:rsidP="00B6534C">
      <w:pPr>
        <w:numPr>
          <w:ilvl w:val="0"/>
          <w:numId w:val="9"/>
        </w:numPr>
        <w:tabs>
          <w:tab w:val="left" w:pos="-720"/>
        </w:tabs>
        <w:suppressAutoHyphens/>
        <w:spacing w:after="0" w:line="360" w:lineRule="auto"/>
        <w:jc w:val="both"/>
        <w:rPr>
          <w:rFonts w:cs="Calibri"/>
          <w:spacing w:val="-3"/>
        </w:rPr>
      </w:pPr>
      <w:r>
        <w:rPr>
          <w:rFonts w:cs="Calibri"/>
          <w:spacing w:val="-3"/>
        </w:rPr>
        <w:t>Čišće</w:t>
      </w:r>
      <w:r w:rsidR="007753B1" w:rsidRPr="004B55FA">
        <w:rPr>
          <w:rFonts w:cs="Calibri"/>
          <w:spacing w:val="-3"/>
        </w:rPr>
        <w:t>nje i održavanje čistoće</w:t>
      </w:r>
    </w:p>
    <w:p w14:paraId="459C188C" w14:textId="77777777" w:rsidR="007753B1" w:rsidRPr="004B55FA" w:rsidRDefault="007753B1" w:rsidP="00B6534C">
      <w:pPr>
        <w:numPr>
          <w:ilvl w:val="0"/>
          <w:numId w:val="9"/>
        </w:numPr>
        <w:tabs>
          <w:tab w:val="left" w:pos="-720"/>
        </w:tabs>
        <w:suppressAutoHyphens/>
        <w:spacing w:after="0" w:line="360" w:lineRule="auto"/>
        <w:jc w:val="both"/>
        <w:rPr>
          <w:rFonts w:cs="Calibri"/>
          <w:spacing w:val="-3"/>
        </w:rPr>
      </w:pPr>
      <w:r w:rsidRPr="004B55FA">
        <w:rPr>
          <w:rFonts w:cs="Calibri"/>
          <w:spacing w:val="-3"/>
        </w:rPr>
        <w:t>Prehranu učenika, ekonomat</w:t>
      </w:r>
    </w:p>
    <w:p w14:paraId="10667BC5" w14:textId="77777777" w:rsidR="007753B1" w:rsidRPr="004B55FA" w:rsidRDefault="007753B1" w:rsidP="00B6534C">
      <w:pPr>
        <w:numPr>
          <w:ilvl w:val="0"/>
          <w:numId w:val="9"/>
        </w:numPr>
        <w:tabs>
          <w:tab w:val="left" w:pos="-720"/>
        </w:tabs>
        <w:suppressAutoHyphens/>
        <w:spacing w:after="0" w:line="360" w:lineRule="auto"/>
        <w:jc w:val="both"/>
        <w:rPr>
          <w:rFonts w:cs="Calibri"/>
          <w:spacing w:val="-3"/>
        </w:rPr>
      </w:pPr>
      <w:r w:rsidRPr="004B55FA">
        <w:rPr>
          <w:rFonts w:cs="Calibri"/>
          <w:spacing w:val="-3"/>
        </w:rPr>
        <w:t>Prijevoz hrane</w:t>
      </w:r>
      <w:r w:rsidR="00E42793">
        <w:rPr>
          <w:rFonts w:cs="Calibri"/>
          <w:spacing w:val="-3"/>
        </w:rPr>
        <w:t>,</w:t>
      </w:r>
      <w:r w:rsidR="004D3BB4">
        <w:rPr>
          <w:rFonts w:cs="Calibri"/>
          <w:spacing w:val="-3"/>
        </w:rPr>
        <w:t xml:space="preserve"> </w:t>
      </w:r>
      <w:r w:rsidR="00E42793">
        <w:rPr>
          <w:rFonts w:cs="Calibri"/>
          <w:spacing w:val="-3"/>
        </w:rPr>
        <w:t>učenika</w:t>
      </w:r>
      <w:r w:rsidRPr="004B55FA">
        <w:rPr>
          <w:rFonts w:cs="Calibri"/>
          <w:spacing w:val="-3"/>
        </w:rPr>
        <w:t xml:space="preserve"> i učitelja</w:t>
      </w:r>
    </w:p>
    <w:p w14:paraId="46A6DDED" w14:textId="77777777" w:rsidR="00E42793" w:rsidRDefault="007753B1" w:rsidP="00B6534C">
      <w:pPr>
        <w:numPr>
          <w:ilvl w:val="0"/>
          <w:numId w:val="9"/>
        </w:numPr>
        <w:tabs>
          <w:tab w:val="left" w:pos="-720"/>
        </w:tabs>
        <w:suppressAutoHyphens/>
        <w:spacing w:after="0" w:line="360" w:lineRule="auto"/>
        <w:jc w:val="both"/>
        <w:rPr>
          <w:rFonts w:cs="Calibri"/>
          <w:spacing w:val="-3"/>
        </w:rPr>
      </w:pPr>
      <w:r w:rsidRPr="004B55FA">
        <w:rPr>
          <w:rFonts w:cs="Calibri"/>
          <w:spacing w:val="-3"/>
        </w:rPr>
        <w:t xml:space="preserve">Tehničke poslove i održavanje instalacija          </w:t>
      </w:r>
    </w:p>
    <w:p w14:paraId="0A9CB121" w14:textId="77777777" w:rsidR="0002748A" w:rsidRPr="00C712A4" w:rsidRDefault="0002748A" w:rsidP="000817DF">
      <w:pPr>
        <w:tabs>
          <w:tab w:val="left" w:pos="-720"/>
        </w:tabs>
        <w:suppressAutoHyphens/>
        <w:spacing w:after="0" w:line="240" w:lineRule="auto"/>
        <w:jc w:val="both"/>
        <w:rPr>
          <w:rFonts w:cs="Calibri"/>
          <w:spacing w:val="-3"/>
        </w:rPr>
      </w:pPr>
    </w:p>
    <w:tbl>
      <w:tblPr>
        <w:tblW w:w="103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CC1910" w14:paraId="248B1072"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8440546" w14:textId="77777777" w:rsidR="00CC1910" w:rsidRPr="00260834" w:rsidRDefault="00CC1910" w:rsidP="00260834">
            <w:pPr>
              <w:pStyle w:val="Naslov5"/>
              <w:spacing w:line="360" w:lineRule="auto"/>
              <w:rPr>
                <w:rFonts w:ascii="Calibri" w:hAnsi="Calibri" w:cs="Calibri"/>
                <w:b/>
                <w:bCs/>
                <w:color w:val="3B3838" w:themeColor="background2" w:themeShade="40"/>
                <w:lang w:eastAsia="en-US"/>
              </w:rPr>
            </w:pPr>
            <w:r w:rsidRPr="00260834">
              <w:rPr>
                <w:rFonts w:ascii="Calibri" w:hAnsi="Calibri" w:cs="Calibri"/>
                <w:b/>
                <w:bCs/>
                <w:color w:val="3B3838" w:themeColor="background2" w:themeShade="40"/>
                <w:lang w:eastAsia="en-US"/>
              </w:rPr>
              <w:t xml:space="preserve">                                                            RAD ADMINISTRATIVNO-TEHNIČKE SLUŽBE</w:t>
            </w:r>
          </w:p>
        </w:tc>
      </w:tr>
      <w:tr w:rsidR="00CC1910" w14:paraId="2CD592D2"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60299DE" w14:textId="77777777" w:rsidR="00CC1910" w:rsidRPr="00260834" w:rsidRDefault="00CC1910" w:rsidP="00260834">
            <w:pPr>
              <w:pStyle w:val="Naslov3"/>
              <w:spacing w:line="360" w:lineRule="auto"/>
              <w:rPr>
                <w:rFonts w:ascii="Calibri" w:hAnsi="Calibri" w:cs="Calibri"/>
                <w:iCs/>
                <w:color w:val="3B3838" w:themeColor="background2" w:themeShade="40"/>
                <w:sz w:val="22"/>
                <w:szCs w:val="22"/>
                <w:lang w:eastAsia="en-US"/>
              </w:rPr>
            </w:pPr>
            <w:r w:rsidRPr="00260834">
              <w:rPr>
                <w:rFonts w:ascii="Calibri" w:hAnsi="Calibri" w:cs="Calibri"/>
                <w:iCs/>
                <w:color w:val="3B3838" w:themeColor="background2" w:themeShade="40"/>
                <w:sz w:val="22"/>
                <w:szCs w:val="22"/>
                <w:lang w:eastAsia="en-US"/>
              </w:rPr>
              <w:t>FINANCIJSKI I KNJIGOVODSTVENI POSLOVI</w:t>
            </w:r>
          </w:p>
        </w:tc>
      </w:tr>
      <w:tr w:rsidR="00CC1910" w14:paraId="5A786AB0"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86E4C79" w14:textId="77777777" w:rsidR="00CC1910" w:rsidRPr="00260834" w:rsidRDefault="00CC1910" w:rsidP="00260834">
            <w:pPr>
              <w:pStyle w:val="Naslov4"/>
              <w:spacing w:line="360" w:lineRule="auto"/>
              <w:rPr>
                <w:rFonts w:ascii="Calibri" w:hAnsi="Calibri" w:cs="Calibri"/>
                <w:b/>
                <w:bCs/>
                <w:color w:val="3B3838" w:themeColor="background2" w:themeShade="40"/>
                <w:lang w:eastAsia="en-US"/>
              </w:rPr>
            </w:pPr>
            <w:r w:rsidRPr="00260834">
              <w:rPr>
                <w:rFonts w:ascii="Calibri" w:hAnsi="Calibri" w:cs="Calibri"/>
                <w:color w:val="3B3838" w:themeColor="background2" w:themeShade="40"/>
                <w:lang w:eastAsia="en-US"/>
              </w:rPr>
              <w:t xml:space="preserve">                                                                 </w:t>
            </w:r>
            <w:r w:rsidRPr="00260834">
              <w:rPr>
                <w:rFonts w:ascii="Calibri" w:hAnsi="Calibri" w:cs="Calibri"/>
                <w:b/>
                <w:color w:val="3B3838" w:themeColor="background2" w:themeShade="40"/>
                <w:lang w:eastAsia="en-US"/>
              </w:rPr>
              <w:t>VODITELJ RAČUNOVODSTVA</w:t>
            </w:r>
          </w:p>
        </w:tc>
      </w:tr>
      <w:tr w:rsidR="00CC1910" w14:paraId="18B1563E" w14:textId="77777777" w:rsidTr="00366D28">
        <w:tc>
          <w:tcPr>
            <w:tcW w:w="10314" w:type="dxa"/>
            <w:tcBorders>
              <w:top w:val="single" w:sz="4" w:space="0" w:color="auto"/>
              <w:left w:val="single" w:sz="4" w:space="0" w:color="auto"/>
              <w:bottom w:val="single" w:sz="4" w:space="0" w:color="auto"/>
              <w:right w:val="single" w:sz="4" w:space="0" w:color="auto"/>
            </w:tcBorders>
          </w:tcPr>
          <w:p w14:paraId="58A1CCA2"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lang w:eastAsia="en-US"/>
              </w:rPr>
              <w:t> -</w:t>
            </w:r>
            <w:r w:rsidRPr="00260834">
              <w:rPr>
                <w:rFonts w:ascii="Calibri" w:hAnsi="Calibri" w:cs="Calibri"/>
                <w:color w:val="000000"/>
                <w:sz w:val="20"/>
                <w:szCs w:val="20"/>
                <w:lang w:eastAsia="en-US"/>
              </w:rPr>
              <w:t>organizira i vodi računovodstvene i knjigovodstvene poslove u osnovnoj školi,</w:t>
            </w:r>
          </w:p>
          <w:p w14:paraId="523455DE"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u suradnji s ravnateljem, izrađuje prijedlog financijskog plana po programima i izvorima financiranja te prati njihovo izvršavanje,</w:t>
            </w:r>
          </w:p>
          <w:p w14:paraId="3CCEF885"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vodi poslovne knjige u skladu s propisima,</w:t>
            </w:r>
          </w:p>
          <w:p w14:paraId="6B20DC1B"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kontrolira obračune i isplate putnih naloga,</w:t>
            </w:r>
          </w:p>
          <w:p w14:paraId="66A8F72F"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sastavlja godišnje i periodične financijske te statističke izvještaje,</w:t>
            </w:r>
          </w:p>
          <w:p w14:paraId="7B1FBE2E"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priprema operativna izvješća i analize za školski odbor i ravnatelja škole te za jedinice lokalne i područne (regionalne) samouprave,</w:t>
            </w:r>
          </w:p>
          <w:p w14:paraId="0BCFF16F"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priprema godišnji popis imovine, obveza i potraživanja, knjiži inventurne razlike i otpis vrijednosti,</w:t>
            </w:r>
          </w:p>
          <w:p w14:paraId="436DF994"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surađuje s nadležnim ministarstvima, uredima državne uprave, jedinicama lokalne i područne (regionalne) samouprave, službama mirovinskog i zdravstvenog osiguranja, poreznim uredima,</w:t>
            </w:r>
          </w:p>
          <w:p w14:paraId="6D0C7CD4"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usklađuje stanja s poslovnim partnerima,</w:t>
            </w:r>
          </w:p>
          <w:p w14:paraId="131DB798"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obavlja poslove vezane uz uspostavu i razvoj sustava financijskog upravljanja i kontrole (FMC),</w:t>
            </w:r>
          </w:p>
          <w:p w14:paraId="76190F51"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lastRenderedPageBreak/>
              <w:t>– obavlja i dodatne računovodstvene, financijske i knjigovodstvene poslove koji proizlaze iz programa, projekata i aktivnosti koji se financiraju iz proračuna jedinica lokalne i područne (regionalne) samouprave,</w:t>
            </w:r>
          </w:p>
          <w:p w14:paraId="3A6D931B"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obavlja i ostale računovodstvene, financijske i knjigovodstvene poslove koji proizlaze iz godišnjega plana i programa rada škole i drugih propisa</w:t>
            </w:r>
          </w:p>
        </w:tc>
      </w:tr>
      <w:tr w:rsidR="00CC1910" w14:paraId="2FAF3B37"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6463D6C" w14:textId="77777777" w:rsidR="00CC1910" w:rsidRPr="00260834" w:rsidRDefault="00CC1910" w:rsidP="00260834">
            <w:pPr>
              <w:pStyle w:val="Naslov4"/>
              <w:tabs>
                <w:tab w:val="left" w:pos="-720"/>
              </w:tabs>
              <w:suppressAutoHyphens/>
              <w:spacing w:line="360" w:lineRule="auto"/>
              <w:jc w:val="center"/>
              <w:rPr>
                <w:rFonts w:ascii="Calibri" w:hAnsi="Calibri" w:cs="Calibri"/>
                <w:b/>
                <w:bCs/>
                <w:spacing w:val="-3"/>
                <w:lang w:eastAsia="en-US"/>
              </w:rPr>
            </w:pPr>
            <w:r w:rsidRPr="00260834">
              <w:rPr>
                <w:rFonts w:ascii="Calibri" w:hAnsi="Calibri" w:cs="Calibri"/>
                <w:b/>
                <w:color w:val="3B3838" w:themeColor="background2" w:themeShade="40"/>
                <w:spacing w:val="-3"/>
                <w:lang w:eastAsia="en-US"/>
              </w:rPr>
              <w:lastRenderedPageBreak/>
              <w:t xml:space="preserve">RAČUNOVODSTVENI   REFERENT </w:t>
            </w:r>
          </w:p>
        </w:tc>
      </w:tr>
      <w:tr w:rsidR="00CC1910" w14:paraId="67165B73" w14:textId="77777777" w:rsidTr="00366D28">
        <w:tc>
          <w:tcPr>
            <w:tcW w:w="10314" w:type="dxa"/>
            <w:tcBorders>
              <w:top w:val="single" w:sz="4" w:space="0" w:color="auto"/>
              <w:left w:val="single" w:sz="4" w:space="0" w:color="auto"/>
              <w:bottom w:val="single" w:sz="4" w:space="0" w:color="auto"/>
              <w:right w:val="single" w:sz="4" w:space="0" w:color="auto"/>
            </w:tcBorders>
            <w:hideMark/>
          </w:tcPr>
          <w:p w14:paraId="707F84CB" w14:textId="77777777" w:rsidR="00CC1910" w:rsidRPr="00260834" w:rsidRDefault="00CC1910" w:rsidP="00260834">
            <w:pPr>
              <w:pStyle w:val="t-9-8"/>
              <w:shd w:val="clear" w:color="auto" w:fill="FFFFFF"/>
              <w:spacing w:before="0" w:beforeAutospacing="0" w:after="225"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xml:space="preserve">  -obračunava isplate i naknade plaća u skladu s posebnim propisima, izrađuje platne liste,  vodi evidencije kredita zaposlenika i sve poslove vezane uz obračun i isplatu plaće zaposlenika, obračunava isplate po ugovorima o djelu, evidentira, obračunava i isplaćuje putne naloge, vodi evidenciju radnog vremena, vodi sve poslove vezano za popis imovine, obračunava i isplaćuje plaće za  pomoćnike u nastavi, zaposlenike na stručnom osposobljavanju za rad bez zasnivanja radnog odnosa, zaposlenike u produženom boravku,  radi blagajničke poslove te obavlja ostale poslove koji proizlaze iz godišnjega plana i programa rada škole i drugih propisa</w:t>
            </w:r>
          </w:p>
        </w:tc>
      </w:tr>
      <w:tr w:rsidR="00CC1910" w14:paraId="480B5819"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FBF46C8" w14:textId="77777777" w:rsidR="00CC1910" w:rsidRPr="00260834" w:rsidRDefault="00CC1910" w:rsidP="00260834">
            <w:pPr>
              <w:spacing w:line="360" w:lineRule="auto"/>
              <w:jc w:val="center"/>
              <w:rPr>
                <w:rFonts w:ascii="Calibri" w:hAnsi="Calibri" w:cs="Calibri"/>
                <w:b/>
                <w:color w:val="3B3838" w:themeColor="background2" w:themeShade="40"/>
                <w:sz w:val="22"/>
                <w:szCs w:val="22"/>
                <w:lang w:eastAsia="en-US"/>
              </w:rPr>
            </w:pPr>
            <w:r w:rsidRPr="00260834">
              <w:rPr>
                <w:rFonts w:ascii="Calibri" w:hAnsi="Calibri" w:cs="Calibri"/>
                <w:b/>
                <w:color w:val="3B3838" w:themeColor="background2" w:themeShade="40"/>
                <w:sz w:val="22"/>
                <w:szCs w:val="22"/>
                <w:lang w:eastAsia="en-US"/>
              </w:rPr>
              <w:t>ČIŠĆENJE I ODRAŽAVANJE ČISTOĆE</w:t>
            </w:r>
          </w:p>
        </w:tc>
      </w:tr>
      <w:tr w:rsidR="00CC1910" w14:paraId="7FAD3F25"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63F9111" w14:textId="77777777" w:rsidR="00CC1910" w:rsidRPr="00260834" w:rsidRDefault="00CC1910" w:rsidP="00260834">
            <w:pPr>
              <w:spacing w:line="360" w:lineRule="auto"/>
              <w:jc w:val="center"/>
              <w:rPr>
                <w:rFonts w:ascii="Calibri" w:hAnsi="Calibri" w:cs="Calibri"/>
                <w:color w:val="3B3838" w:themeColor="background2" w:themeShade="40"/>
                <w:sz w:val="22"/>
                <w:szCs w:val="22"/>
                <w:lang w:eastAsia="en-US"/>
              </w:rPr>
            </w:pPr>
            <w:r w:rsidRPr="00260834">
              <w:rPr>
                <w:rFonts w:ascii="Calibri" w:hAnsi="Calibri" w:cs="Calibri"/>
                <w:b/>
                <w:color w:val="3B3838" w:themeColor="background2" w:themeShade="40"/>
                <w:sz w:val="22"/>
                <w:szCs w:val="22"/>
                <w:lang w:eastAsia="en-US"/>
              </w:rPr>
              <w:t>SPREMAČ/SPREMAČICA</w:t>
            </w:r>
          </w:p>
        </w:tc>
      </w:tr>
      <w:tr w:rsidR="00CC1910" w14:paraId="54B74B1C" w14:textId="77777777" w:rsidTr="00366D28">
        <w:tc>
          <w:tcPr>
            <w:tcW w:w="10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5C65F4" w14:textId="79435DC7" w:rsidR="00CC1910" w:rsidRPr="00260834" w:rsidRDefault="00CC1910" w:rsidP="00260834">
            <w:pPr>
              <w:pStyle w:val="t-9-8"/>
              <w:shd w:val="clear" w:color="auto" w:fill="FFFFFF" w:themeFill="background1"/>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w:t>
            </w:r>
            <w:r w:rsidR="00354994" w:rsidRPr="00260834">
              <w:rPr>
                <w:rFonts w:ascii="Calibri" w:hAnsi="Calibri" w:cs="Calibri"/>
                <w:color w:val="000000"/>
                <w:sz w:val="20"/>
                <w:szCs w:val="20"/>
                <w:lang w:eastAsia="en-US"/>
              </w:rPr>
              <w:t xml:space="preserve">dezinfekcija, </w:t>
            </w:r>
            <w:r w:rsidRPr="00260834">
              <w:rPr>
                <w:rFonts w:ascii="Calibri" w:hAnsi="Calibri" w:cs="Calibri"/>
                <w:color w:val="000000"/>
                <w:sz w:val="20"/>
                <w:szCs w:val="20"/>
                <w:lang w:eastAsia="en-US"/>
              </w:rPr>
              <w:t xml:space="preserve">čišćenje i održavanje prilaza i ulaza u školu, školskih učionica, kabineta, radionica, sanitarnih čvorova, </w:t>
            </w:r>
            <w:r w:rsidRPr="00260834">
              <w:rPr>
                <w:rFonts w:ascii="Calibri" w:hAnsi="Calibri" w:cs="Calibri"/>
                <w:color w:val="000000"/>
                <w:sz w:val="20"/>
                <w:szCs w:val="20"/>
                <w:shd w:val="clear" w:color="auto" w:fill="FFFFFF" w:themeFill="background1"/>
                <w:lang w:eastAsia="en-US"/>
              </w:rPr>
              <w:t xml:space="preserve">hodnika, hola, stubišta,  blagovaonice, knjižnice, školsko- sportske dvorane, tribina, svlačionica, uredskih prostorija  i  svih drugih prostorija škole te </w:t>
            </w:r>
            <w:r w:rsidRPr="00260834">
              <w:rPr>
                <w:rFonts w:ascii="Calibri" w:hAnsi="Calibri" w:cs="Calibri"/>
                <w:color w:val="000000"/>
                <w:sz w:val="20"/>
                <w:szCs w:val="20"/>
                <w:lang w:eastAsia="en-US"/>
              </w:rPr>
              <w:t xml:space="preserve"> vanjskog okoliša,</w:t>
            </w:r>
          </w:p>
          <w:p w14:paraId="57C010B0" w14:textId="6908302E" w:rsidR="00CC1910" w:rsidRPr="00260834" w:rsidRDefault="00CC1910" w:rsidP="00260834">
            <w:pPr>
              <w:pStyle w:val="t-9-8"/>
              <w:shd w:val="clear" w:color="auto" w:fill="FFFFFF" w:themeFill="background1"/>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color w:val="000000"/>
                <w:sz w:val="20"/>
                <w:szCs w:val="20"/>
                <w:lang w:eastAsia="en-US"/>
              </w:rPr>
              <w:t>– čišćenje i održavanje vrata, namještaja, sagova, prozorskih i ostalih stakala i poslove</w:t>
            </w:r>
            <w:r w:rsidRPr="00260834">
              <w:rPr>
                <w:rFonts w:ascii="Calibri" w:hAnsi="Calibri" w:cs="Calibri"/>
                <w:color w:val="000000"/>
                <w:lang w:eastAsia="en-US"/>
              </w:rPr>
              <w:t xml:space="preserve"> </w:t>
            </w:r>
            <w:r w:rsidRPr="00260834">
              <w:rPr>
                <w:rFonts w:ascii="Calibri" w:hAnsi="Calibri" w:cs="Calibri"/>
                <w:color w:val="000000"/>
                <w:sz w:val="20"/>
                <w:szCs w:val="20"/>
                <w:lang w:eastAsia="en-US"/>
              </w:rPr>
              <w:t xml:space="preserve">dežurstva i dostavljanja pošte </w:t>
            </w:r>
          </w:p>
          <w:p w14:paraId="7E4D21FA" w14:textId="77777777" w:rsidR="00CC1910" w:rsidRPr="00260834" w:rsidRDefault="00CC1910" w:rsidP="00260834">
            <w:pPr>
              <w:pStyle w:val="t-9-8"/>
              <w:shd w:val="clear" w:color="auto" w:fill="FFFFFF" w:themeFill="background1"/>
              <w:spacing w:before="0" w:beforeAutospacing="0" w:after="0" w:afterAutospacing="0" w:line="360" w:lineRule="auto"/>
              <w:jc w:val="both"/>
              <w:textAlignment w:val="baseline"/>
              <w:rPr>
                <w:rFonts w:ascii="Calibri" w:hAnsi="Calibri" w:cs="Calibri"/>
                <w:sz w:val="20"/>
                <w:szCs w:val="20"/>
                <w:lang w:eastAsia="en-US"/>
              </w:rPr>
            </w:pPr>
            <w:r w:rsidRPr="00260834">
              <w:rPr>
                <w:rFonts w:ascii="Calibri" w:hAnsi="Calibri" w:cs="Calibri"/>
                <w:color w:val="000000"/>
                <w:sz w:val="20"/>
                <w:szCs w:val="20"/>
                <w:lang w:eastAsia="en-US"/>
              </w:rPr>
              <w:t>-</w:t>
            </w:r>
            <w:r w:rsidRPr="00260834">
              <w:rPr>
                <w:rFonts w:ascii="Calibri" w:hAnsi="Calibri" w:cs="Calibri"/>
                <w:sz w:val="20"/>
                <w:szCs w:val="20"/>
                <w:lang w:eastAsia="en-US"/>
              </w:rPr>
              <w:t>održavanje biljaka u cjelokupnom školskom prostoru i okolišu škole</w:t>
            </w:r>
          </w:p>
          <w:p w14:paraId="701D5F31" w14:textId="77777777" w:rsidR="00CC1910" w:rsidRPr="00260834" w:rsidRDefault="00CC1910" w:rsidP="00260834">
            <w:pPr>
              <w:pStyle w:val="t-9-8"/>
              <w:shd w:val="clear" w:color="auto" w:fill="FFFFFF" w:themeFill="background1"/>
              <w:spacing w:before="0" w:beforeAutospacing="0" w:after="0" w:afterAutospacing="0" w:line="360" w:lineRule="auto"/>
              <w:jc w:val="both"/>
              <w:textAlignment w:val="baseline"/>
              <w:rPr>
                <w:rFonts w:ascii="Calibri" w:hAnsi="Calibri" w:cs="Calibri"/>
                <w:sz w:val="20"/>
                <w:szCs w:val="20"/>
                <w:lang w:eastAsia="en-US"/>
              </w:rPr>
            </w:pPr>
            <w:r w:rsidRPr="00260834">
              <w:rPr>
                <w:rFonts w:ascii="Calibri" w:hAnsi="Calibri" w:cs="Calibri"/>
                <w:sz w:val="20"/>
                <w:szCs w:val="20"/>
                <w:lang w:eastAsia="en-US"/>
              </w:rPr>
              <w:t xml:space="preserve">- održavanje školskog akvarija </w:t>
            </w:r>
          </w:p>
          <w:p w14:paraId="31D9BFE1" w14:textId="77777777" w:rsidR="00CC1910" w:rsidRPr="00260834" w:rsidRDefault="00CC1910" w:rsidP="00260834">
            <w:pPr>
              <w:pStyle w:val="t-9-8"/>
              <w:shd w:val="clear" w:color="auto" w:fill="FFFFFF" w:themeFill="background1"/>
              <w:spacing w:before="0" w:beforeAutospacing="0" w:after="0" w:afterAutospacing="0" w:line="360" w:lineRule="auto"/>
              <w:jc w:val="both"/>
              <w:textAlignment w:val="baseline"/>
              <w:rPr>
                <w:rFonts w:ascii="Calibri" w:hAnsi="Calibri" w:cs="Calibri"/>
                <w:sz w:val="20"/>
                <w:szCs w:val="20"/>
                <w:lang w:eastAsia="en-US"/>
              </w:rPr>
            </w:pPr>
            <w:r w:rsidRPr="00260834">
              <w:rPr>
                <w:rFonts w:ascii="Calibri" w:hAnsi="Calibri" w:cs="Calibri"/>
                <w:sz w:val="20"/>
                <w:szCs w:val="20"/>
                <w:lang w:eastAsia="en-US"/>
              </w:rPr>
              <w:t>-pomoć u dežurstvima dežurnih učitelja (red i mir na početku i kraju nastavnog dana, za vrijeme malih i velikih odmora učenika)</w:t>
            </w:r>
          </w:p>
          <w:p w14:paraId="09A2F5EE" w14:textId="23EF0554" w:rsidR="00CC1910" w:rsidRPr="00260834" w:rsidRDefault="00CC1910" w:rsidP="00260834">
            <w:pPr>
              <w:pStyle w:val="t-9-8"/>
              <w:shd w:val="clear" w:color="auto" w:fill="FFFFFF" w:themeFill="background1"/>
              <w:spacing w:before="0" w:beforeAutospacing="0" w:after="0" w:afterAutospacing="0" w:line="360" w:lineRule="auto"/>
              <w:jc w:val="both"/>
              <w:textAlignment w:val="baseline"/>
              <w:rPr>
                <w:rFonts w:ascii="Calibri" w:hAnsi="Calibri" w:cs="Calibri"/>
                <w:sz w:val="20"/>
                <w:szCs w:val="20"/>
                <w:lang w:eastAsia="en-US"/>
              </w:rPr>
            </w:pPr>
            <w:r w:rsidRPr="00260834">
              <w:rPr>
                <w:rFonts w:ascii="Calibri" w:hAnsi="Calibri" w:cs="Calibri"/>
                <w:sz w:val="20"/>
                <w:szCs w:val="20"/>
                <w:lang w:eastAsia="en-US"/>
              </w:rPr>
              <w:t>- vođenje evidencije</w:t>
            </w:r>
            <w:r w:rsidR="00354994" w:rsidRPr="00260834">
              <w:rPr>
                <w:rFonts w:ascii="Calibri" w:hAnsi="Calibri" w:cs="Calibri"/>
                <w:sz w:val="20"/>
                <w:szCs w:val="20"/>
                <w:lang w:eastAsia="en-US"/>
              </w:rPr>
              <w:t xml:space="preserve"> ulazaka u školu i</w:t>
            </w:r>
            <w:r w:rsidRPr="00260834">
              <w:rPr>
                <w:rFonts w:ascii="Calibri" w:hAnsi="Calibri" w:cs="Calibri"/>
                <w:sz w:val="20"/>
                <w:szCs w:val="20"/>
                <w:lang w:eastAsia="en-US"/>
              </w:rPr>
              <w:t xml:space="preserve"> korištenja školsko-sportske dvorane </w:t>
            </w:r>
          </w:p>
          <w:p w14:paraId="4BC1611C" w14:textId="77777777" w:rsidR="00CC1910" w:rsidRPr="00260834" w:rsidRDefault="00CC1910" w:rsidP="00260834">
            <w:pPr>
              <w:pStyle w:val="t-9-8"/>
              <w:shd w:val="clear" w:color="auto" w:fill="FFFFFF" w:themeFill="background1"/>
              <w:spacing w:before="0" w:beforeAutospacing="0" w:after="0" w:afterAutospacing="0" w:line="360" w:lineRule="auto"/>
              <w:jc w:val="both"/>
              <w:textAlignment w:val="baseline"/>
              <w:rPr>
                <w:rFonts w:ascii="Calibri" w:hAnsi="Calibri" w:cs="Calibri"/>
                <w:color w:val="000000"/>
                <w:sz w:val="20"/>
                <w:szCs w:val="20"/>
                <w:lang w:eastAsia="en-US"/>
              </w:rPr>
            </w:pPr>
            <w:r w:rsidRPr="00260834">
              <w:rPr>
                <w:rFonts w:ascii="Calibri" w:hAnsi="Calibri" w:cs="Calibri"/>
                <w:sz w:val="20"/>
                <w:szCs w:val="20"/>
                <w:lang w:eastAsia="en-US"/>
              </w:rPr>
              <w:t xml:space="preserve">- </w:t>
            </w:r>
            <w:r w:rsidRPr="00260834">
              <w:rPr>
                <w:rFonts w:ascii="Calibri" w:hAnsi="Calibri" w:cs="Calibri"/>
                <w:color w:val="000000"/>
                <w:sz w:val="20"/>
                <w:szCs w:val="20"/>
                <w:lang w:eastAsia="en-US"/>
              </w:rPr>
              <w:t>ostali  poslovi koji proizlaze iz godišnjega plana i programa rada škole i drugih propisa</w:t>
            </w:r>
          </w:p>
        </w:tc>
      </w:tr>
      <w:tr w:rsidR="00CC1910" w14:paraId="4294AC2B"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6C94625" w14:textId="77777777" w:rsidR="00CC1910" w:rsidRPr="00260834" w:rsidRDefault="00CC1910" w:rsidP="00260834">
            <w:pPr>
              <w:spacing w:line="360" w:lineRule="auto"/>
              <w:rPr>
                <w:rFonts w:ascii="Calibri" w:hAnsi="Calibri" w:cs="Calibri"/>
                <w:i/>
                <w:iCs/>
                <w:sz w:val="22"/>
                <w:szCs w:val="22"/>
                <w:lang w:eastAsia="en-US"/>
              </w:rPr>
            </w:pPr>
            <w:r w:rsidRPr="00260834">
              <w:rPr>
                <w:rFonts w:ascii="Calibri" w:hAnsi="Calibri" w:cs="Calibri"/>
                <w:b/>
                <w:bCs/>
                <w:color w:val="3B3838" w:themeColor="background2" w:themeShade="40"/>
                <w:sz w:val="22"/>
                <w:szCs w:val="22"/>
                <w:lang w:eastAsia="en-US"/>
              </w:rPr>
              <w:t xml:space="preserve">                                                                                       KUHARICA</w:t>
            </w:r>
          </w:p>
        </w:tc>
      </w:tr>
      <w:tr w:rsidR="00CC1910" w14:paraId="0EB80181" w14:textId="77777777" w:rsidTr="00366D28">
        <w:tc>
          <w:tcPr>
            <w:tcW w:w="10314" w:type="dxa"/>
            <w:tcBorders>
              <w:top w:val="single" w:sz="4" w:space="0" w:color="auto"/>
              <w:left w:val="single" w:sz="4" w:space="0" w:color="auto"/>
              <w:bottom w:val="single" w:sz="4" w:space="0" w:color="auto"/>
              <w:right w:val="single" w:sz="4" w:space="0" w:color="auto"/>
            </w:tcBorders>
            <w:hideMark/>
          </w:tcPr>
          <w:p w14:paraId="5C9DC656" w14:textId="77777777" w:rsidR="00CC1910" w:rsidRPr="00260834" w:rsidRDefault="00CC1910" w:rsidP="00260834">
            <w:pPr>
              <w:spacing w:after="0" w:line="360" w:lineRule="auto"/>
              <w:rPr>
                <w:rFonts w:ascii="Calibri" w:hAnsi="Calibri" w:cs="Calibri"/>
                <w:color w:val="000000"/>
                <w:shd w:val="clear" w:color="auto" w:fill="FFFFFF"/>
                <w:lang w:eastAsia="en-US"/>
              </w:rPr>
            </w:pPr>
            <w:r w:rsidRPr="00260834">
              <w:rPr>
                <w:rFonts w:ascii="Calibri" w:hAnsi="Calibri" w:cs="Calibri"/>
                <w:color w:val="000000"/>
                <w:shd w:val="clear" w:color="auto" w:fill="FFFFFF"/>
                <w:lang w:eastAsia="en-US"/>
              </w:rPr>
              <w:t>-obavlja poslove planiranja, preuzimanja namirnica, pripreme i podjele obroka, čišćenja i održavanja posuđa,  kuhinje, blagovaonice, sanitarnog čvora, ostalih prostora uz kuhinju, usklađivanje jelovnika prema potrebi,</w:t>
            </w:r>
          </w:p>
          <w:p w14:paraId="2BCEAD7B" w14:textId="77777777" w:rsidR="00CC1910" w:rsidRPr="00260834" w:rsidRDefault="00CC1910" w:rsidP="00260834">
            <w:pPr>
              <w:spacing w:after="0" w:line="360" w:lineRule="auto"/>
              <w:rPr>
                <w:rFonts w:ascii="Calibri" w:hAnsi="Calibri" w:cs="Calibri"/>
                <w:color w:val="000000"/>
                <w:shd w:val="clear" w:color="auto" w:fill="FFFFFF"/>
                <w:lang w:eastAsia="en-US"/>
              </w:rPr>
            </w:pPr>
            <w:r w:rsidRPr="00260834">
              <w:rPr>
                <w:rFonts w:ascii="Calibri" w:hAnsi="Calibri" w:cs="Calibri"/>
                <w:color w:val="000000"/>
                <w:shd w:val="clear" w:color="auto" w:fill="FFFFFF"/>
                <w:lang w:eastAsia="en-US"/>
              </w:rPr>
              <w:t>- priprema i kuha ručak/večeru za potrebe ugošćavanja,</w:t>
            </w:r>
          </w:p>
          <w:p w14:paraId="32E2122A" w14:textId="77777777" w:rsidR="00CC1910" w:rsidRPr="00260834" w:rsidRDefault="00CC1910" w:rsidP="00260834">
            <w:pPr>
              <w:spacing w:after="0" w:line="360" w:lineRule="auto"/>
              <w:rPr>
                <w:rFonts w:ascii="Calibri" w:hAnsi="Calibri" w:cs="Calibri"/>
                <w:color w:val="000000"/>
                <w:shd w:val="clear" w:color="auto" w:fill="FFFFFF"/>
                <w:lang w:eastAsia="en-US"/>
              </w:rPr>
            </w:pPr>
            <w:r w:rsidRPr="00260834">
              <w:rPr>
                <w:rFonts w:ascii="Calibri" w:hAnsi="Calibri" w:cs="Calibri"/>
                <w:color w:val="000000"/>
                <w:shd w:val="clear" w:color="auto" w:fill="FFFFFF"/>
                <w:lang w:eastAsia="en-US"/>
              </w:rPr>
              <w:t xml:space="preserve">- neposredna suradnja s ravnateljem i ostalim zaposlenicima škole i  dobavljačima  </w:t>
            </w:r>
          </w:p>
          <w:p w14:paraId="25DF9DDE" w14:textId="77777777" w:rsidR="00CC1910" w:rsidRPr="00260834" w:rsidRDefault="00CC1910" w:rsidP="00260834">
            <w:pPr>
              <w:spacing w:after="0" w:line="360" w:lineRule="auto"/>
              <w:rPr>
                <w:rFonts w:ascii="Calibri" w:hAnsi="Calibri" w:cs="Calibri"/>
                <w:lang w:eastAsia="en-US"/>
              </w:rPr>
            </w:pPr>
            <w:r w:rsidRPr="00260834">
              <w:rPr>
                <w:rFonts w:ascii="Calibri" w:hAnsi="Calibri" w:cs="Calibri"/>
                <w:color w:val="000000"/>
                <w:shd w:val="clear" w:color="auto" w:fill="FFFFFF"/>
                <w:lang w:eastAsia="en-US"/>
              </w:rPr>
              <w:t>- ostali poslovi koji proizlaze iz godišnjeg plana i programa rada škole i drugih propisa</w:t>
            </w:r>
          </w:p>
        </w:tc>
      </w:tr>
      <w:tr w:rsidR="00CC1910" w14:paraId="5B622073"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41E59A6" w14:textId="77777777" w:rsidR="00CC1910" w:rsidRPr="00260834" w:rsidRDefault="00CC1910" w:rsidP="00260834">
            <w:pPr>
              <w:pStyle w:val="Naslov9"/>
              <w:spacing w:line="360" w:lineRule="auto"/>
              <w:jc w:val="center"/>
              <w:rPr>
                <w:rFonts w:ascii="Calibri" w:hAnsi="Calibri" w:cs="Calibri"/>
                <w:b w:val="0"/>
                <w:bCs w:val="0"/>
                <w:i w:val="0"/>
                <w:iCs w:val="0"/>
                <w:color w:val="3B3838" w:themeColor="background2" w:themeShade="40"/>
                <w:sz w:val="22"/>
                <w:szCs w:val="22"/>
                <w:lang w:eastAsia="en-US"/>
              </w:rPr>
            </w:pPr>
            <w:r w:rsidRPr="00260834">
              <w:rPr>
                <w:rFonts w:ascii="Calibri" w:hAnsi="Calibri" w:cs="Calibri"/>
                <w:b w:val="0"/>
                <w:bCs w:val="0"/>
                <w:i w:val="0"/>
                <w:color w:val="3B3838" w:themeColor="background2" w:themeShade="40"/>
                <w:sz w:val="22"/>
                <w:szCs w:val="22"/>
                <w:lang w:eastAsia="en-US"/>
              </w:rPr>
              <w:t xml:space="preserve">TEHNIČKI POSLOVI I ODRŽAVANJE INSTALACIJA  </w:t>
            </w:r>
          </w:p>
        </w:tc>
      </w:tr>
      <w:tr w:rsidR="00CC1910" w14:paraId="02254EAC"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E83D23D" w14:textId="77777777" w:rsidR="00CC1910" w:rsidRPr="00260834" w:rsidRDefault="00CC1910" w:rsidP="00260834">
            <w:pPr>
              <w:pStyle w:val="Naslov4"/>
              <w:spacing w:line="360" w:lineRule="auto"/>
              <w:jc w:val="center"/>
              <w:rPr>
                <w:rFonts w:ascii="Calibri" w:hAnsi="Calibri" w:cs="Calibri"/>
                <w:color w:val="3B3838" w:themeColor="background2" w:themeShade="40"/>
                <w:lang w:eastAsia="en-US"/>
              </w:rPr>
            </w:pPr>
            <w:r w:rsidRPr="00260834">
              <w:rPr>
                <w:rFonts w:ascii="Calibri" w:hAnsi="Calibri" w:cs="Calibri"/>
                <w:color w:val="3B3838" w:themeColor="background2" w:themeShade="40"/>
                <w:lang w:eastAsia="en-US"/>
              </w:rPr>
              <w:t>U MATIČNOJ I PODRUČNIM ŠKOLAMA</w:t>
            </w:r>
          </w:p>
        </w:tc>
      </w:tr>
      <w:tr w:rsidR="00CC1910" w14:paraId="19BCE526" w14:textId="77777777" w:rsidTr="00343511">
        <w:tc>
          <w:tcPr>
            <w:tcW w:w="1031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C47CE29" w14:textId="77777777" w:rsidR="00CC1910" w:rsidRPr="00260834" w:rsidRDefault="00CC1910" w:rsidP="00260834">
            <w:pPr>
              <w:pStyle w:val="Naslov9"/>
              <w:spacing w:line="360" w:lineRule="auto"/>
              <w:rPr>
                <w:rFonts w:ascii="Calibri" w:hAnsi="Calibri" w:cs="Calibri"/>
                <w:bCs w:val="0"/>
                <w:i w:val="0"/>
                <w:color w:val="3B3838" w:themeColor="background2" w:themeShade="40"/>
                <w:sz w:val="22"/>
                <w:szCs w:val="22"/>
                <w:lang w:eastAsia="en-US"/>
              </w:rPr>
            </w:pPr>
            <w:r w:rsidRPr="00260834">
              <w:rPr>
                <w:rFonts w:ascii="Calibri" w:hAnsi="Calibri" w:cs="Calibri"/>
                <w:bCs w:val="0"/>
                <w:i w:val="0"/>
                <w:color w:val="3B3838" w:themeColor="background2" w:themeShade="40"/>
                <w:sz w:val="22"/>
                <w:szCs w:val="22"/>
                <w:lang w:eastAsia="en-US"/>
              </w:rPr>
              <w:t xml:space="preserve">                                                            DOMAR/LOŽAČ/ŠKOLSKI MAJSTOR /VOZAČ</w:t>
            </w:r>
          </w:p>
        </w:tc>
      </w:tr>
      <w:tr w:rsidR="00CC1910" w14:paraId="27A7A122" w14:textId="77777777" w:rsidTr="00366D28">
        <w:tc>
          <w:tcPr>
            <w:tcW w:w="10314" w:type="dxa"/>
            <w:tcBorders>
              <w:top w:val="single" w:sz="4" w:space="0" w:color="auto"/>
              <w:left w:val="single" w:sz="4" w:space="0" w:color="auto"/>
              <w:bottom w:val="single" w:sz="4" w:space="0" w:color="auto"/>
              <w:right w:val="single" w:sz="4" w:space="0" w:color="auto"/>
            </w:tcBorders>
            <w:shd w:val="clear" w:color="auto" w:fill="FFFFFF" w:themeFill="background1"/>
          </w:tcPr>
          <w:p w14:paraId="7EAF9CB9"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themeFill="background1"/>
                <w:lang w:eastAsia="en-US"/>
              </w:rPr>
            </w:pPr>
            <w:r w:rsidRPr="00260834">
              <w:rPr>
                <w:rFonts w:ascii="Calibri" w:hAnsi="Calibri" w:cs="Calibri"/>
                <w:b/>
                <w:color w:val="000000"/>
                <w:sz w:val="20"/>
                <w:szCs w:val="20"/>
                <w:shd w:val="clear" w:color="auto" w:fill="FFFFFF" w:themeFill="background1"/>
                <w:lang w:eastAsia="en-US"/>
              </w:rPr>
              <w:t>Domar/ložač/školski majstor</w:t>
            </w:r>
            <w:r w:rsidRPr="00260834">
              <w:rPr>
                <w:rFonts w:ascii="Calibri" w:hAnsi="Calibri" w:cs="Calibri"/>
                <w:color w:val="000000"/>
                <w:sz w:val="20"/>
                <w:szCs w:val="20"/>
                <w:shd w:val="clear" w:color="auto" w:fill="FFFFFF" w:themeFill="background1"/>
                <w:lang w:eastAsia="en-US"/>
              </w:rPr>
              <w:t>:</w:t>
            </w:r>
          </w:p>
          <w:p w14:paraId="321C4EB5"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themeFill="background1"/>
                <w:lang w:eastAsia="en-US"/>
              </w:rPr>
            </w:pPr>
            <w:r w:rsidRPr="00260834">
              <w:rPr>
                <w:rFonts w:ascii="Calibri" w:hAnsi="Calibri" w:cs="Calibri"/>
                <w:color w:val="000000"/>
                <w:sz w:val="20"/>
                <w:szCs w:val="20"/>
                <w:shd w:val="clear" w:color="auto" w:fill="FFFFFF" w:themeFill="background1"/>
                <w:lang w:eastAsia="en-US"/>
              </w:rPr>
              <w:lastRenderedPageBreak/>
              <w:t>- rukovodi i brine o radu kotlovnica, toplinskih stanica i drugih uređaja grijanja te uključuje i isključuje uređaje u kotlovnici i grijača tijela , obavlja popravke istih, obavlja popravke na vodovodnim instalacijama i u sanitarnim prostorima ,</w:t>
            </w:r>
            <w:r w:rsidRPr="00260834">
              <w:rPr>
                <w:rFonts w:ascii="Calibri" w:hAnsi="Calibri" w:cs="Calibri"/>
                <w:sz w:val="20"/>
                <w:szCs w:val="20"/>
                <w:lang w:eastAsia="en-US"/>
              </w:rPr>
              <w:t xml:space="preserve"> dežura na porti, dostavlja poštu iz područnog poštanskog ureda i iz škole u poštanski ured i institucije s kojima škola surađuje   </w:t>
            </w:r>
          </w:p>
          <w:p w14:paraId="03044602"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themeFill="background1"/>
                <w:lang w:eastAsia="en-US"/>
              </w:rPr>
            </w:pPr>
            <w:r w:rsidRPr="00260834">
              <w:rPr>
                <w:rFonts w:ascii="Calibri" w:hAnsi="Calibri" w:cs="Calibri"/>
                <w:color w:val="000000"/>
                <w:sz w:val="20"/>
                <w:szCs w:val="20"/>
                <w:shd w:val="clear" w:color="auto" w:fill="FFFFFF" w:themeFill="background1"/>
                <w:lang w:eastAsia="en-US"/>
              </w:rPr>
              <w:t xml:space="preserve">-obavlja poslove ekonoma( narudžba namirnica, uskladištenje namirnica, vođenje skladišta i skladišnih kartica – primke, izdatnice, odnosno pravdanje utroška hrane) </w:t>
            </w:r>
          </w:p>
          <w:p w14:paraId="55FE5C71"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themeFill="background1"/>
                <w:lang w:eastAsia="en-US"/>
              </w:rPr>
            </w:pPr>
            <w:r w:rsidRPr="00260834">
              <w:rPr>
                <w:rFonts w:ascii="Calibri" w:hAnsi="Calibri" w:cs="Calibri"/>
                <w:color w:val="000000"/>
                <w:sz w:val="20"/>
                <w:szCs w:val="20"/>
                <w:shd w:val="clear" w:color="auto" w:fill="FFFFFF" w:themeFill="background1"/>
                <w:lang w:eastAsia="en-US"/>
              </w:rPr>
              <w:t xml:space="preserve">- obavlja poslove nabave materijala za održavanje objekata, nabavu materijala za  nastavu ,nabavu uredskog materijala,  nabavu sredstava za čišćenje i distribuira isto prema zahtjevnici </w:t>
            </w:r>
          </w:p>
          <w:p w14:paraId="1A2D5138"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z w:val="20"/>
                <w:szCs w:val="20"/>
                <w:lang w:eastAsia="en-US"/>
              </w:rPr>
            </w:pPr>
            <w:r w:rsidRPr="00260834">
              <w:rPr>
                <w:rFonts w:ascii="Calibri" w:hAnsi="Calibri" w:cs="Calibri"/>
                <w:sz w:val="20"/>
                <w:szCs w:val="20"/>
                <w:lang w:eastAsia="en-US"/>
              </w:rPr>
              <w:t>-popravlja  školski inventar, izrađuje panoe, police i jednostavniji namještaj, liči zidove i  inventurni namještaj i stolarije ,  vodi evidenciju i održavanje protupožarnih aparata,  kontrolira točnost školskih satova i reguliranje istih, vrši dnevni obilazak objekata radi uočavanja i evidentiranja kvarova i oštećenja na objektima, održava i izvodi manje popravke alata i strojeva za rad, obavlja poslove pripremanja elektroničkih uređaja i razglasa za potrebe održavanja sastanaka, školskih aktivnosti  i priredaba, obavlja jednostavnije poslove na električnim instalacijama i elektroničkim uređajima, odnosi na popravak elektroničke uređaje u ovlaštene tvrtke,</w:t>
            </w:r>
          </w:p>
          <w:p w14:paraId="5791869E"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lang w:eastAsia="en-US"/>
              </w:rPr>
            </w:pPr>
            <w:r w:rsidRPr="00260834">
              <w:rPr>
                <w:rFonts w:ascii="Calibri" w:hAnsi="Calibri" w:cs="Calibri"/>
                <w:sz w:val="20"/>
                <w:szCs w:val="20"/>
                <w:lang w:eastAsia="en-US"/>
              </w:rPr>
              <w:t>-obavlja poslove gospodarenja, zbrinjavanja, odlaganja i otpremanja otpada za recikliranje (elektronički otpad , papir, plastika, i dr. )</w:t>
            </w:r>
            <w:r w:rsidRPr="00260834">
              <w:rPr>
                <w:rFonts w:ascii="Calibri" w:hAnsi="Calibri" w:cs="Calibri"/>
                <w:lang w:eastAsia="en-US"/>
              </w:rPr>
              <w:t xml:space="preserve"> </w:t>
            </w:r>
          </w:p>
          <w:p w14:paraId="04E63ADC"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z w:val="20"/>
                <w:szCs w:val="20"/>
                <w:lang w:eastAsia="en-US"/>
              </w:rPr>
            </w:pPr>
            <w:r w:rsidRPr="00260834">
              <w:rPr>
                <w:rFonts w:ascii="Calibri" w:hAnsi="Calibri" w:cs="Calibri"/>
                <w:lang w:eastAsia="en-US"/>
              </w:rPr>
              <w:t>-</w:t>
            </w:r>
            <w:r w:rsidRPr="00260834">
              <w:rPr>
                <w:rFonts w:ascii="Calibri" w:hAnsi="Calibri" w:cs="Calibri"/>
                <w:sz w:val="20"/>
                <w:szCs w:val="20"/>
                <w:lang w:eastAsia="en-US"/>
              </w:rPr>
              <w:t>održava prilaz i ulaz u školu ,vrši poslove održavanja objekta škole  i njezina okoliša - košenje travnjaka, šišanje živice, čišćenje snijega po potrebi neovisno o  radnom vremenu, čišćenje odvodnih kanala  i  ostalo,</w:t>
            </w:r>
          </w:p>
          <w:p w14:paraId="0F6CCD23"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z w:val="20"/>
                <w:szCs w:val="20"/>
                <w:shd w:val="clear" w:color="auto" w:fill="FFFFFF" w:themeFill="background1"/>
                <w:lang w:eastAsia="en-US"/>
              </w:rPr>
            </w:pPr>
            <w:r w:rsidRPr="00260834">
              <w:rPr>
                <w:rFonts w:ascii="Calibri" w:hAnsi="Calibri" w:cs="Calibri"/>
                <w:sz w:val="20"/>
                <w:szCs w:val="20"/>
                <w:lang w:eastAsia="en-US"/>
              </w:rPr>
              <w:t>-  ostali poslovi prema nalogu ravnatelja i tajnika škole  i po potrebi ostalih administrativno- tehničkih radnika i učitelja i stručnih suradnika</w:t>
            </w:r>
          </w:p>
          <w:p w14:paraId="5C066891"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lang w:eastAsia="en-US"/>
              </w:rPr>
            </w:pPr>
            <w:r w:rsidRPr="00260834">
              <w:rPr>
                <w:rFonts w:ascii="Calibri" w:hAnsi="Calibri" w:cs="Calibri"/>
                <w:sz w:val="20"/>
                <w:szCs w:val="20"/>
                <w:shd w:val="clear" w:color="auto" w:fill="FFFFFF" w:themeFill="background1"/>
                <w:lang w:eastAsia="en-US"/>
              </w:rPr>
              <w:t xml:space="preserve">- </w:t>
            </w:r>
            <w:r w:rsidRPr="00260834">
              <w:rPr>
                <w:rFonts w:ascii="Calibri" w:hAnsi="Calibri" w:cs="Calibri"/>
                <w:color w:val="000000"/>
                <w:sz w:val="20"/>
                <w:szCs w:val="20"/>
                <w:shd w:val="clear" w:color="auto" w:fill="FFFFFF"/>
                <w:lang w:eastAsia="en-US"/>
              </w:rPr>
              <w:t>ostali poslovi koji proizlaze iz godišnjeg plana i programa rada škole i drugih propisa</w:t>
            </w:r>
          </w:p>
          <w:p w14:paraId="7CE66CFF"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b/>
                <w:color w:val="000000"/>
                <w:sz w:val="20"/>
                <w:szCs w:val="20"/>
                <w:u w:val="single"/>
                <w:shd w:val="clear" w:color="auto" w:fill="FFFFFF"/>
                <w:lang w:eastAsia="en-US"/>
              </w:rPr>
            </w:pPr>
            <w:r w:rsidRPr="00260834">
              <w:rPr>
                <w:rFonts w:ascii="Calibri" w:hAnsi="Calibri" w:cs="Calibri"/>
                <w:b/>
                <w:color w:val="000000"/>
                <w:sz w:val="20"/>
                <w:szCs w:val="20"/>
                <w:u w:val="single"/>
                <w:shd w:val="clear" w:color="auto" w:fill="FFFFFF"/>
                <w:lang w:eastAsia="en-US"/>
              </w:rPr>
              <w:t>Vozač:</w:t>
            </w:r>
          </w:p>
          <w:p w14:paraId="2EF0692D"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lang w:eastAsia="en-US"/>
              </w:rPr>
            </w:pPr>
            <w:r w:rsidRPr="00260834">
              <w:rPr>
                <w:rFonts w:ascii="Calibri" w:hAnsi="Calibri" w:cs="Calibri"/>
                <w:color w:val="000000"/>
                <w:sz w:val="20"/>
                <w:szCs w:val="20"/>
                <w:shd w:val="clear" w:color="auto" w:fill="FFFFFF"/>
                <w:lang w:eastAsia="en-US"/>
              </w:rPr>
              <w:t>-prijevoz hrane u područne škole</w:t>
            </w:r>
          </w:p>
          <w:p w14:paraId="57FFA49C"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lang w:eastAsia="en-US"/>
              </w:rPr>
            </w:pPr>
            <w:r w:rsidRPr="00260834">
              <w:rPr>
                <w:rFonts w:ascii="Calibri" w:hAnsi="Calibri" w:cs="Calibri"/>
                <w:color w:val="000000"/>
                <w:sz w:val="20"/>
                <w:szCs w:val="20"/>
                <w:shd w:val="clear" w:color="auto" w:fill="FFFFFF"/>
                <w:lang w:eastAsia="en-US"/>
              </w:rPr>
              <w:t>-prijevoz učenika  i učitelja prema potrebi</w:t>
            </w:r>
          </w:p>
          <w:p w14:paraId="055AD688"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lang w:eastAsia="en-US"/>
              </w:rPr>
            </w:pPr>
            <w:r w:rsidRPr="00260834">
              <w:rPr>
                <w:rFonts w:ascii="Calibri" w:hAnsi="Calibri" w:cs="Calibri"/>
                <w:color w:val="000000"/>
                <w:sz w:val="20"/>
                <w:szCs w:val="20"/>
                <w:shd w:val="clear" w:color="auto" w:fill="FFFFFF"/>
                <w:lang w:eastAsia="en-US"/>
              </w:rPr>
              <w:t>-dostava obavijesti ,pošte ,  materijala za nastavu i ostalog materijala  u područne škole</w:t>
            </w:r>
          </w:p>
          <w:p w14:paraId="08E4DB6D"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lang w:eastAsia="en-US"/>
              </w:rPr>
            </w:pPr>
            <w:r w:rsidRPr="00260834">
              <w:rPr>
                <w:rFonts w:ascii="Calibri" w:hAnsi="Calibri" w:cs="Calibri"/>
                <w:color w:val="000000"/>
                <w:sz w:val="20"/>
                <w:szCs w:val="20"/>
                <w:shd w:val="clear" w:color="auto" w:fill="FFFFFF"/>
                <w:lang w:eastAsia="en-US"/>
              </w:rPr>
              <w:t>-održavanje, čišćenje  i vođenje evidencije o potrošnji goriva i kilometraže te evidencija o servisiranju službenog vozila  i sezonskoj promijeni guma na vozilu</w:t>
            </w:r>
          </w:p>
          <w:p w14:paraId="4EC2AB08"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lang w:eastAsia="en-US"/>
              </w:rPr>
            </w:pPr>
            <w:r w:rsidRPr="00260834">
              <w:rPr>
                <w:rFonts w:ascii="Calibri" w:hAnsi="Calibri" w:cs="Calibri"/>
                <w:color w:val="000000"/>
                <w:sz w:val="20"/>
                <w:szCs w:val="20"/>
                <w:shd w:val="clear" w:color="auto" w:fill="FFFFFF"/>
                <w:lang w:eastAsia="en-US"/>
              </w:rPr>
              <w:t>-neposredna suradnja s ravnateljem, učiteljima , ostalim zaposlenicima škole</w:t>
            </w:r>
          </w:p>
          <w:p w14:paraId="1D2821DB"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shd w:val="clear" w:color="auto" w:fill="FFFFFF"/>
                <w:lang w:eastAsia="en-US"/>
              </w:rPr>
            </w:pPr>
            <w:r w:rsidRPr="00260834">
              <w:rPr>
                <w:rFonts w:ascii="Calibri" w:hAnsi="Calibri" w:cs="Calibri"/>
                <w:color w:val="000000"/>
                <w:sz w:val="20"/>
                <w:szCs w:val="20"/>
                <w:shd w:val="clear" w:color="auto" w:fill="FFFFFF"/>
                <w:lang w:eastAsia="en-US"/>
              </w:rPr>
              <w:t>-ostali poslovi koji proizlaze iz godišnjeg plana i programa rada škole i drugih propisa</w:t>
            </w:r>
          </w:p>
        </w:tc>
      </w:tr>
    </w:tbl>
    <w:p w14:paraId="64DD4F45" w14:textId="77777777" w:rsidR="00CC1910" w:rsidRDefault="00CC1910" w:rsidP="00CC1910">
      <w:pPr>
        <w:spacing w:line="240" w:lineRule="auto"/>
        <w:rPr>
          <w:rFonts w:cstheme="minorHAnsi"/>
        </w:rPr>
      </w:pPr>
    </w:p>
    <w:tbl>
      <w:tblPr>
        <w:tblStyle w:val="Reetkatablice"/>
        <w:tblW w:w="10519" w:type="dxa"/>
        <w:tblInd w:w="-601" w:type="dxa"/>
        <w:tblLook w:val="04A0" w:firstRow="1" w:lastRow="0" w:firstColumn="1" w:lastColumn="0" w:noHBand="0" w:noVBand="1"/>
      </w:tblPr>
      <w:tblGrid>
        <w:gridCol w:w="10519"/>
      </w:tblGrid>
      <w:tr w:rsidR="00CC1910" w:rsidRPr="00260834" w14:paraId="6C2AD1EC" w14:textId="77777777" w:rsidTr="00343511">
        <w:tc>
          <w:tcPr>
            <w:tcW w:w="10519"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936F391" w14:textId="6B0DC563" w:rsidR="00CC1910" w:rsidRPr="00260834" w:rsidRDefault="00CC1910" w:rsidP="00260834">
            <w:pPr>
              <w:spacing w:line="360" w:lineRule="auto"/>
              <w:jc w:val="center"/>
              <w:rPr>
                <w:rFonts w:ascii="Calibri" w:hAnsi="Calibri" w:cs="Calibri"/>
                <w:b/>
                <w:color w:val="323E4F" w:themeColor="text2" w:themeShade="BF"/>
              </w:rPr>
            </w:pPr>
            <w:r w:rsidRPr="00260834">
              <w:rPr>
                <w:rFonts w:ascii="Calibri" w:hAnsi="Calibri" w:cs="Calibri"/>
                <w:b/>
                <w:color w:val="3B3838" w:themeColor="background2" w:themeShade="40"/>
              </w:rPr>
              <w:t>TAJNIK</w:t>
            </w:r>
          </w:p>
        </w:tc>
      </w:tr>
      <w:tr w:rsidR="00CC1910" w:rsidRPr="00260834" w14:paraId="1FD269A9" w14:textId="77777777" w:rsidTr="00366D28">
        <w:tc>
          <w:tcPr>
            <w:tcW w:w="10519" w:type="dxa"/>
            <w:tcBorders>
              <w:top w:val="single" w:sz="4" w:space="0" w:color="auto"/>
              <w:left w:val="single" w:sz="4" w:space="0" w:color="auto"/>
              <w:bottom w:val="single" w:sz="4" w:space="0" w:color="auto"/>
              <w:right w:val="single" w:sz="4" w:space="0" w:color="auto"/>
            </w:tcBorders>
            <w:hideMark/>
          </w:tcPr>
          <w:p w14:paraId="41C4392E" w14:textId="77777777" w:rsidR="00CC1910" w:rsidRPr="00260834" w:rsidRDefault="00CC1910" w:rsidP="00260834">
            <w:pPr>
              <w:spacing w:line="360" w:lineRule="auto"/>
              <w:jc w:val="center"/>
              <w:rPr>
                <w:rFonts w:ascii="Calibri" w:hAnsi="Calibri" w:cs="Calibri"/>
                <w:b/>
              </w:rPr>
            </w:pPr>
            <w:r w:rsidRPr="00260834">
              <w:rPr>
                <w:rFonts w:ascii="Calibri" w:hAnsi="Calibri" w:cs="Calibri"/>
                <w:b/>
              </w:rPr>
              <w:t xml:space="preserve">   NORMATIVNO-PRAVNI POSLOVI</w:t>
            </w:r>
          </w:p>
        </w:tc>
      </w:tr>
      <w:tr w:rsidR="00CC1910" w:rsidRPr="00260834" w14:paraId="056D4A98" w14:textId="77777777" w:rsidTr="00366D28">
        <w:tc>
          <w:tcPr>
            <w:tcW w:w="10519" w:type="dxa"/>
            <w:tcBorders>
              <w:top w:val="single" w:sz="4" w:space="0" w:color="auto"/>
              <w:left w:val="single" w:sz="4" w:space="0" w:color="auto"/>
              <w:bottom w:val="single" w:sz="4" w:space="0" w:color="auto"/>
              <w:right w:val="single" w:sz="4" w:space="0" w:color="auto"/>
            </w:tcBorders>
            <w:hideMark/>
          </w:tcPr>
          <w:p w14:paraId="662C4AF7" w14:textId="77777777" w:rsidR="00CC1910" w:rsidRPr="00260834" w:rsidRDefault="00CC1910" w:rsidP="00260834">
            <w:pPr>
              <w:spacing w:after="0" w:line="360" w:lineRule="auto"/>
              <w:rPr>
                <w:rFonts w:ascii="Calibri" w:hAnsi="Calibri" w:cs="Calibri"/>
              </w:rPr>
            </w:pPr>
            <w:r w:rsidRPr="00260834">
              <w:rPr>
                <w:rFonts w:ascii="Calibri" w:hAnsi="Calibri" w:cs="Calibri"/>
              </w:rPr>
              <w:t>-izrada normativnih akata, ugovora</w:t>
            </w:r>
            <w:r w:rsidRPr="00260834">
              <w:rPr>
                <w:rFonts w:ascii="Calibri" w:hAnsi="Calibri" w:cs="Calibri"/>
                <w:b/>
              </w:rPr>
              <w:t xml:space="preserve">, </w:t>
            </w:r>
            <w:r w:rsidRPr="00260834">
              <w:rPr>
                <w:rFonts w:ascii="Calibri" w:hAnsi="Calibri" w:cs="Calibri"/>
              </w:rPr>
              <w:t>rješenja , odluka</w:t>
            </w:r>
          </w:p>
          <w:p w14:paraId="4C44C603" w14:textId="77777777" w:rsidR="00CC1910" w:rsidRPr="00260834" w:rsidRDefault="00CC1910" w:rsidP="00260834">
            <w:pPr>
              <w:spacing w:after="0" w:line="360" w:lineRule="auto"/>
              <w:rPr>
                <w:rFonts w:ascii="Calibri" w:hAnsi="Calibri" w:cs="Calibri"/>
                <w:b/>
              </w:rPr>
            </w:pPr>
            <w:r w:rsidRPr="00260834">
              <w:rPr>
                <w:rFonts w:ascii="Calibri" w:hAnsi="Calibri" w:cs="Calibri"/>
              </w:rPr>
              <w:t>-praćenje i provođenje propisa</w:t>
            </w:r>
          </w:p>
        </w:tc>
      </w:tr>
      <w:tr w:rsidR="00CC1910" w:rsidRPr="00260834" w14:paraId="6227FAE3" w14:textId="77777777" w:rsidTr="00366D28">
        <w:tc>
          <w:tcPr>
            <w:tcW w:w="10519" w:type="dxa"/>
            <w:tcBorders>
              <w:top w:val="single" w:sz="4" w:space="0" w:color="auto"/>
              <w:left w:val="single" w:sz="4" w:space="0" w:color="auto"/>
              <w:bottom w:val="single" w:sz="4" w:space="0" w:color="auto"/>
              <w:right w:val="single" w:sz="4" w:space="0" w:color="auto"/>
            </w:tcBorders>
            <w:hideMark/>
          </w:tcPr>
          <w:p w14:paraId="4CD3531A" w14:textId="77777777" w:rsidR="00CC1910" w:rsidRPr="00260834" w:rsidRDefault="00CC1910" w:rsidP="00260834">
            <w:pPr>
              <w:spacing w:line="360" w:lineRule="auto"/>
              <w:rPr>
                <w:rFonts w:ascii="Calibri" w:hAnsi="Calibri" w:cs="Calibri"/>
                <w:b/>
              </w:rPr>
            </w:pPr>
            <w:r w:rsidRPr="00260834">
              <w:rPr>
                <w:rFonts w:ascii="Calibri" w:hAnsi="Calibri" w:cs="Calibri"/>
                <w:b/>
              </w:rPr>
              <w:t xml:space="preserve">                                                                                   KADROVSKI POSLOVI</w:t>
            </w:r>
          </w:p>
        </w:tc>
      </w:tr>
      <w:tr w:rsidR="00CC1910" w:rsidRPr="00260834" w14:paraId="3202EACA" w14:textId="77777777" w:rsidTr="00366D28">
        <w:tc>
          <w:tcPr>
            <w:tcW w:w="10519" w:type="dxa"/>
            <w:tcBorders>
              <w:top w:val="single" w:sz="4" w:space="0" w:color="auto"/>
              <w:left w:val="single" w:sz="4" w:space="0" w:color="auto"/>
              <w:bottom w:val="single" w:sz="4" w:space="0" w:color="auto"/>
              <w:right w:val="single" w:sz="4" w:space="0" w:color="auto"/>
            </w:tcBorders>
            <w:hideMark/>
          </w:tcPr>
          <w:p w14:paraId="32D0CCA1" w14:textId="77777777" w:rsidR="00CC1910" w:rsidRPr="00260834" w:rsidRDefault="00CC1910" w:rsidP="00260834">
            <w:pPr>
              <w:spacing w:after="0" w:line="360" w:lineRule="auto"/>
              <w:rPr>
                <w:rFonts w:ascii="Calibri" w:hAnsi="Calibri" w:cs="Calibri"/>
              </w:rPr>
            </w:pPr>
            <w:r w:rsidRPr="00260834">
              <w:rPr>
                <w:rFonts w:ascii="Calibri" w:hAnsi="Calibri" w:cs="Calibri"/>
              </w:rPr>
              <w:t>-zasnivanje i prestanak radnog odnosa, evidencije radnika i unos podataka o radniku u Registar zaposlenih u javnom sektoru, prijava i odjava radnika i članova njihovih obitelji nadležnim službama HZZO i HZMO,</w:t>
            </w:r>
          </w:p>
          <w:p w14:paraId="0F470120" w14:textId="77777777" w:rsidR="00CC1910" w:rsidRPr="00260834" w:rsidRDefault="00CC1910" w:rsidP="00260834">
            <w:pPr>
              <w:spacing w:after="0" w:line="360" w:lineRule="auto"/>
              <w:rPr>
                <w:rFonts w:ascii="Calibri" w:hAnsi="Calibri" w:cs="Calibri"/>
                <w:b/>
              </w:rPr>
            </w:pPr>
            <w:r w:rsidRPr="00260834">
              <w:rPr>
                <w:rFonts w:ascii="Calibri" w:hAnsi="Calibri" w:cs="Calibri"/>
              </w:rPr>
              <w:lastRenderedPageBreak/>
              <w:t>- izrada rješenja o korištenju godišnjih odmora te kontrola istih, ostale evidencije radnika</w:t>
            </w:r>
          </w:p>
        </w:tc>
      </w:tr>
      <w:tr w:rsidR="00CC1910" w:rsidRPr="00260834" w14:paraId="5DE1A1DB" w14:textId="77777777" w:rsidTr="00366D28">
        <w:tc>
          <w:tcPr>
            <w:tcW w:w="10519" w:type="dxa"/>
            <w:tcBorders>
              <w:top w:val="single" w:sz="4" w:space="0" w:color="auto"/>
              <w:left w:val="single" w:sz="4" w:space="0" w:color="auto"/>
              <w:bottom w:val="single" w:sz="4" w:space="0" w:color="auto"/>
              <w:right w:val="single" w:sz="4" w:space="0" w:color="auto"/>
            </w:tcBorders>
            <w:hideMark/>
          </w:tcPr>
          <w:p w14:paraId="34F609C5" w14:textId="77777777" w:rsidR="00CC1910" w:rsidRPr="00260834" w:rsidRDefault="00CC1910" w:rsidP="00260834">
            <w:pPr>
              <w:spacing w:line="360" w:lineRule="auto"/>
              <w:jc w:val="center"/>
              <w:rPr>
                <w:rFonts w:ascii="Calibri" w:hAnsi="Calibri" w:cs="Calibri"/>
                <w:b/>
              </w:rPr>
            </w:pPr>
            <w:r w:rsidRPr="00260834">
              <w:rPr>
                <w:rFonts w:ascii="Calibri" w:hAnsi="Calibri" w:cs="Calibri"/>
                <w:b/>
              </w:rPr>
              <w:lastRenderedPageBreak/>
              <w:t xml:space="preserve">OPĆI I ADMINISTRATIVNO-ANALITIČKI POSLOVI </w:t>
            </w:r>
          </w:p>
        </w:tc>
      </w:tr>
      <w:tr w:rsidR="00CC1910" w:rsidRPr="00260834" w14:paraId="56F35D06" w14:textId="77777777" w:rsidTr="00366D28">
        <w:tc>
          <w:tcPr>
            <w:tcW w:w="10519" w:type="dxa"/>
            <w:tcBorders>
              <w:top w:val="single" w:sz="4" w:space="0" w:color="auto"/>
              <w:left w:val="single" w:sz="4" w:space="0" w:color="auto"/>
              <w:bottom w:val="single" w:sz="4" w:space="0" w:color="auto"/>
              <w:right w:val="single" w:sz="4" w:space="0" w:color="auto"/>
            </w:tcBorders>
          </w:tcPr>
          <w:p w14:paraId="340B3FDA" w14:textId="77777777" w:rsidR="00CC1910" w:rsidRPr="00260834" w:rsidRDefault="00CC1910" w:rsidP="00260834">
            <w:pPr>
              <w:autoSpaceDE w:val="0"/>
              <w:autoSpaceDN w:val="0"/>
              <w:adjustRightInd w:val="0"/>
              <w:spacing w:after="0" w:line="360" w:lineRule="auto"/>
              <w:rPr>
                <w:rFonts w:ascii="Calibri" w:hAnsi="Calibri" w:cs="Calibri"/>
                <w:color w:val="000000"/>
              </w:rPr>
            </w:pPr>
            <w:r w:rsidRPr="00260834">
              <w:rPr>
                <w:rFonts w:ascii="Calibri" w:hAnsi="Calibri" w:cs="Calibri"/>
                <w:color w:val="000000"/>
              </w:rPr>
              <w:t xml:space="preserve">-suradnja s ravnateljem ,stručni suradnicima, učiteljima , voditeljem računovodstva , ostalim zaposlenicima škole ,rad sa strankama,  suradnja s tijelima upravljanja i radnim tijelima škole te s nadležnim ministarstvima, uredima državne uprave, jedinicama lokalne i područne (regionalne) samouprave te Gradskim uredom za obrazovanje, kulturu i sport  </w:t>
            </w:r>
          </w:p>
          <w:p w14:paraId="2E9D5A40"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rPr>
            </w:pPr>
            <w:r w:rsidRPr="00260834">
              <w:rPr>
                <w:rFonts w:ascii="Calibri" w:hAnsi="Calibri" w:cs="Calibri"/>
                <w:color w:val="000000"/>
                <w:sz w:val="20"/>
                <w:szCs w:val="20"/>
              </w:rPr>
              <w:t xml:space="preserve">– sudjelovanje u pripremi sjednica , vođenje dokumentacije školskog odbora, zapisnik ŠO, - priprema i izrada  saziva kolegijalnih tijela  </w:t>
            </w:r>
          </w:p>
          <w:p w14:paraId="659C0ABC"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rPr>
            </w:pPr>
            <w:r w:rsidRPr="00260834">
              <w:rPr>
                <w:rFonts w:ascii="Calibri" w:hAnsi="Calibri" w:cs="Calibri"/>
                <w:color w:val="000000"/>
                <w:sz w:val="20"/>
                <w:szCs w:val="20"/>
              </w:rPr>
              <w:t xml:space="preserve"> – obavljanje i dodatnih poslova koji proizlaze iz programa, projekata i aktivnosti koji se financiraju iz proračuna jedinica lokalne i područne (regionalne) samouprave,</w:t>
            </w:r>
          </w:p>
          <w:p w14:paraId="2E54C50F"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rPr>
            </w:pPr>
            <w:r w:rsidRPr="00260834">
              <w:rPr>
                <w:rFonts w:ascii="Calibri" w:hAnsi="Calibri" w:cs="Calibri"/>
                <w:color w:val="000000"/>
                <w:sz w:val="20"/>
                <w:szCs w:val="20"/>
              </w:rPr>
              <w:t xml:space="preserve">-suradnja s institucijama </w:t>
            </w:r>
          </w:p>
          <w:p w14:paraId="0518A679"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color w:val="000000"/>
                <w:sz w:val="20"/>
                <w:szCs w:val="20"/>
              </w:rPr>
            </w:pPr>
            <w:r w:rsidRPr="00260834">
              <w:rPr>
                <w:rFonts w:ascii="Calibri" w:hAnsi="Calibri" w:cs="Calibri"/>
                <w:color w:val="000000"/>
                <w:sz w:val="20"/>
                <w:szCs w:val="20"/>
              </w:rPr>
              <w:t>-poslovi osiguranja učenika, zaposlenika škole i  osiguravanje imovine</w:t>
            </w:r>
          </w:p>
          <w:p w14:paraId="1DB71127"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z w:val="20"/>
                <w:szCs w:val="20"/>
              </w:rPr>
            </w:pPr>
            <w:r w:rsidRPr="00260834">
              <w:rPr>
                <w:rFonts w:ascii="Calibri" w:hAnsi="Calibri" w:cs="Calibri"/>
                <w:color w:val="000000"/>
                <w:sz w:val="20"/>
                <w:szCs w:val="20"/>
              </w:rPr>
              <w:t>-</w:t>
            </w:r>
            <w:r w:rsidRPr="00260834">
              <w:rPr>
                <w:rFonts w:ascii="Calibri" w:hAnsi="Calibri" w:cs="Calibri"/>
                <w:sz w:val="20"/>
                <w:szCs w:val="20"/>
              </w:rPr>
              <w:t xml:space="preserve"> sastavljanje i dostavljanje svih obavijesti za djelatnike, članove Školskog odbora, učenike i roditelje</w:t>
            </w:r>
          </w:p>
          <w:p w14:paraId="1319CA8E"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z w:val="20"/>
                <w:szCs w:val="20"/>
              </w:rPr>
            </w:pPr>
            <w:r w:rsidRPr="00260834">
              <w:rPr>
                <w:rFonts w:ascii="Calibri" w:hAnsi="Calibri" w:cs="Calibri"/>
                <w:sz w:val="20"/>
                <w:szCs w:val="20"/>
              </w:rPr>
              <w:t>- Ispisivanje odluka, saziva sjednica učiteljskih i razrednih vijeća, ispisivanje rješenja (stažiranje pripravnika, imenovanja raznih komisija), primanje, urudžbiranje i otpremanje pošte</w:t>
            </w:r>
          </w:p>
          <w:p w14:paraId="5F7C64B4"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z w:val="20"/>
                <w:szCs w:val="20"/>
              </w:rPr>
              <w:t>-</w:t>
            </w:r>
            <w:r w:rsidRPr="00260834">
              <w:rPr>
                <w:rFonts w:ascii="Calibri" w:hAnsi="Calibri" w:cs="Calibri"/>
                <w:spacing w:val="-3"/>
                <w:sz w:val="20"/>
                <w:szCs w:val="20"/>
              </w:rPr>
              <w:t xml:space="preserve"> vođenje cjelokupne statistike i školske arhive</w:t>
            </w:r>
          </w:p>
          <w:p w14:paraId="4230334B"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nabava pedagoške dokumentacije</w:t>
            </w:r>
          </w:p>
          <w:p w14:paraId="4E2C9F49"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ispisivanje, umnožavanje Izvješća o realizaciji godišnjeg plana i programa za proteklu godinu</w:t>
            </w:r>
          </w:p>
          <w:p w14:paraId="20E78199"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ispisivanje, umnožavanje Godišnjeg plana i programa za tekuću školsku godinu</w:t>
            </w:r>
          </w:p>
          <w:p w14:paraId="6C638865"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ispisivanje Odluka  o godišnjim i  tjednim zaduženjima učitelja i stručnih suradnika</w:t>
            </w:r>
          </w:p>
          <w:p w14:paraId="41748546"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ispisivanje, umnožavanje Školskog kurikuluma za tekuću školsku godinu</w:t>
            </w:r>
          </w:p>
          <w:p w14:paraId="2E29AE90"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redovito praćenje zakonskih propisa iz radnog odnosa  i drugih propisa vezanih uz rad škole</w:t>
            </w:r>
          </w:p>
          <w:p w14:paraId="101AA5E1"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redovito praćenje službene periodike</w:t>
            </w:r>
          </w:p>
          <w:p w14:paraId="695A5ADD"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pacing w:val="-3"/>
                <w:sz w:val="20"/>
                <w:szCs w:val="20"/>
              </w:rPr>
            </w:pPr>
            <w:r w:rsidRPr="00260834">
              <w:rPr>
                <w:rFonts w:ascii="Calibri" w:hAnsi="Calibri" w:cs="Calibri"/>
                <w:spacing w:val="-3"/>
                <w:sz w:val="20"/>
                <w:szCs w:val="20"/>
              </w:rPr>
              <w:t>- redovito praćenje odgojno-obrazovne literature</w:t>
            </w:r>
          </w:p>
          <w:p w14:paraId="4A5CBDFB"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z w:val="20"/>
                <w:szCs w:val="20"/>
              </w:rPr>
            </w:pPr>
            <w:r w:rsidRPr="00260834">
              <w:rPr>
                <w:rFonts w:ascii="Calibri" w:hAnsi="Calibri" w:cs="Calibri"/>
                <w:spacing w:val="-3"/>
                <w:sz w:val="20"/>
                <w:szCs w:val="20"/>
              </w:rPr>
              <w:t>-</w:t>
            </w:r>
            <w:r w:rsidRPr="00260834">
              <w:rPr>
                <w:rFonts w:ascii="Calibri" w:hAnsi="Calibri" w:cs="Calibri"/>
                <w:sz w:val="20"/>
                <w:szCs w:val="20"/>
              </w:rPr>
              <w:t xml:space="preserve"> sudjelovanje na stručnim usavršavanjima</w:t>
            </w:r>
          </w:p>
          <w:p w14:paraId="62F11D06" w14:textId="77777777" w:rsidR="00CC1910" w:rsidRPr="00260834" w:rsidRDefault="00CC1910" w:rsidP="00260834">
            <w:pPr>
              <w:pStyle w:val="t-9-8"/>
              <w:shd w:val="clear" w:color="auto" w:fill="FFFFFF"/>
              <w:spacing w:before="0" w:beforeAutospacing="0" w:after="0" w:afterAutospacing="0" w:line="360" w:lineRule="auto"/>
              <w:jc w:val="both"/>
              <w:textAlignment w:val="baseline"/>
              <w:rPr>
                <w:rFonts w:ascii="Calibri" w:hAnsi="Calibri" w:cs="Calibri"/>
                <w:sz w:val="20"/>
                <w:szCs w:val="20"/>
              </w:rPr>
            </w:pPr>
            <w:r w:rsidRPr="00260834">
              <w:rPr>
                <w:rFonts w:ascii="Calibri" w:hAnsi="Calibri" w:cs="Calibri"/>
                <w:sz w:val="20"/>
                <w:szCs w:val="20"/>
              </w:rPr>
              <w:t>– obavljanje i ostalih administrativnih poslova koji proizlaze iz godišnjeg plana i programa rada škole i drugih propisa</w:t>
            </w:r>
          </w:p>
        </w:tc>
      </w:tr>
    </w:tbl>
    <w:p w14:paraId="514493F5" w14:textId="77777777" w:rsidR="00E42793" w:rsidRDefault="00E42793" w:rsidP="00E42793"/>
    <w:p w14:paraId="4EED039B" w14:textId="77777777" w:rsidR="009B10B3" w:rsidRPr="002A2B47" w:rsidRDefault="007753B1" w:rsidP="00343511">
      <w:pPr>
        <w:pStyle w:val="Naslov9"/>
        <w:shd w:val="clear" w:color="auto" w:fill="AEAAAA" w:themeFill="background2" w:themeFillShade="BF"/>
        <w:jc w:val="center"/>
        <w:rPr>
          <w:rFonts w:ascii="Calibri" w:hAnsi="Calibri" w:cs="Calibri"/>
          <w:b w:val="0"/>
          <w:i w:val="0"/>
          <w:color w:val="3B3838" w:themeColor="background2" w:themeShade="40"/>
          <w:sz w:val="36"/>
          <w:szCs w:val="36"/>
        </w:rPr>
      </w:pPr>
      <w:r w:rsidRPr="002A2B47">
        <w:rPr>
          <w:rFonts w:ascii="Calibri" w:hAnsi="Calibri" w:cs="Calibri"/>
          <w:i w:val="0"/>
          <w:color w:val="3B3838" w:themeColor="background2" w:themeShade="40"/>
          <w:sz w:val="36"/>
          <w:szCs w:val="36"/>
        </w:rPr>
        <w:t xml:space="preserve">VIII. INTEGRACIJA UČENIKA U  </w:t>
      </w:r>
      <w:r w:rsidRPr="002A2B47">
        <w:rPr>
          <w:rFonts w:ascii="Calibri" w:hAnsi="Calibri" w:cs="Calibri"/>
          <w:bCs w:val="0"/>
          <w:i w:val="0"/>
          <w:color w:val="3B3838" w:themeColor="background2" w:themeShade="40"/>
          <w:sz w:val="36"/>
          <w:szCs w:val="36"/>
        </w:rPr>
        <w:t>PRODUŽENI BORAVAK</w:t>
      </w:r>
    </w:p>
    <w:p w14:paraId="15715534" w14:textId="77777777" w:rsidR="00260834" w:rsidRDefault="006C37CC" w:rsidP="00260834">
      <w:pPr>
        <w:spacing w:after="0"/>
        <w:rPr>
          <w:rFonts w:cstheme="minorHAnsi"/>
          <w:b/>
        </w:rPr>
      </w:pPr>
      <w:r w:rsidRPr="006C37CC">
        <w:rPr>
          <w:rFonts w:cstheme="minorHAnsi"/>
          <w:b/>
        </w:rPr>
        <w:t xml:space="preserve">                                                                                                                                     </w:t>
      </w:r>
    </w:p>
    <w:p w14:paraId="67A5BF25" w14:textId="4B262F77" w:rsidR="007345A9" w:rsidRPr="007F7E5F" w:rsidRDefault="007345A9" w:rsidP="007F7E5F">
      <w:pPr>
        <w:spacing w:line="360" w:lineRule="auto"/>
        <w:rPr>
          <w:rFonts w:cstheme="minorHAnsi"/>
          <w:b/>
        </w:rPr>
      </w:pPr>
      <w:r w:rsidRPr="007F7E5F">
        <w:rPr>
          <w:rFonts w:cstheme="minorHAnsi"/>
          <w:b/>
        </w:rPr>
        <w:t>PRIJEDLOG  GODIŠNJEG  PLANA I PROGRAMA</w:t>
      </w:r>
      <w:r w:rsidR="007F7E5F" w:rsidRPr="007F7E5F">
        <w:rPr>
          <w:rFonts w:cstheme="minorHAnsi"/>
          <w:b/>
        </w:rPr>
        <w:t xml:space="preserve"> </w:t>
      </w:r>
      <w:r w:rsidRPr="007F7E5F">
        <w:rPr>
          <w:rFonts w:cstheme="minorHAnsi"/>
          <w:b/>
        </w:rPr>
        <w:t>RADA PRODUŽENOG BORAVKA I. OŠ BJELOVAR</w:t>
      </w:r>
    </w:p>
    <w:p w14:paraId="6D8B1113" w14:textId="4510E765" w:rsidR="007345A9" w:rsidRPr="007F7E5F" w:rsidRDefault="007345A9" w:rsidP="007F7E5F">
      <w:pPr>
        <w:spacing w:line="360" w:lineRule="auto"/>
        <w:rPr>
          <w:rFonts w:cstheme="minorHAnsi"/>
          <w:b/>
        </w:rPr>
      </w:pPr>
      <w:r w:rsidRPr="007F7E5F">
        <w:rPr>
          <w:rFonts w:cstheme="minorHAnsi"/>
          <w:b/>
        </w:rPr>
        <w:t>(heterogena grupna “OSMIJEH“ 1., 2., 3. razred i</w:t>
      </w:r>
      <w:r w:rsidR="007F7E5F" w:rsidRPr="007F7E5F">
        <w:rPr>
          <w:rFonts w:cstheme="minorHAnsi"/>
          <w:b/>
        </w:rPr>
        <w:t xml:space="preserve"> </w:t>
      </w:r>
      <w:r w:rsidRPr="007F7E5F">
        <w:rPr>
          <w:rFonts w:cstheme="minorHAnsi"/>
          <w:b/>
        </w:rPr>
        <w:t>„BISTRIĆI“ 1., 2. i 3. razred)</w:t>
      </w:r>
    </w:p>
    <w:p w14:paraId="6DEE85B9" w14:textId="4D7805E2" w:rsidR="007345A9" w:rsidRPr="007F7E5F" w:rsidRDefault="007345A9" w:rsidP="007F7E5F">
      <w:pPr>
        <w:spacing w:line="360" w:lineRule="auto"/>
        <w:rPr>
          <w:rFonts w:cstheme="minorHAnsi"/>
          <w:b/>
        </w:rPr>
      </w:pPr>
      <w:r w:rsidRPr="007F7E5F">
        <w:rPr>
          <w:rFonts w:cstheme="minorHAnsi"/>
          <w:b/>
        </w:rPr>
        <w:t>Školska godina  2022./2023.</w:t>
      </w:r>
    </w:p>
    <w:p w14:paraId="728CF8E0" w14:textId="77777777" w:rsidR="007345A9" w:rsidRPr="007F7E5F" w:rsidRDefault="007345A9" w:rsidP="007345A9">
      <w:pPr>
        <w:spacing w:line="360" w:lineRule="auto"/>
        <w:ind w:firstLine="709"/>
        <w:jc w:val="both"/>
        <w:rPr>
          <w:rFonts w:cstheme="minorHAnsi"/>
        </w:rPr>
      </w:pPr>
      <w:r w:rsidRPr="007F7E5F">
        <w:rPr>
          <w:rFonts w:cstheme="minorHAnsi"/>
        </w:rPr>
        <w:t>Produženi boravak neobvezan je oblik odgojno-obrazovnog rada namijenjen učenicima razredne nastave koji se provodi izvan redovite nastave i ima svoje pedagoške, odgojne, zdravstvene i socijalne vrijednosti.</w:t>
      </w:r>
    </w:p>
    <w:p w14:paraId="19F16D7F" w14:textId="10869CE0" w:rsidR="007345A9" w:rsidRPr="007F7E5F" w:rsidRDefault="007345A9" w:rsidP="007345A9">
      <w:pPr>
        <w:spacing w:line="360" w:lineRule="auto"/>
        <w:jc w:val="both"/>
        <w:rPr>
          <w:rFonts w:cstheme="minorHAnsi"/>
        </w:rPr>
      </w:pPr>
      <w:r w:rsidRPr="007F7E5F">
        <w:rPr>
          <w:rFonts w:cstheme="minorHAnsi"/>
        </w:rPr>
        <w:t xml:space="preserve">Suvremeni način života sve većem broju roditelja nameće potrebu zbrinjavanja djeteta mlađe školske dobi koje nakon redovne nastave odlazi kući i bez nadzora provodi vrijeme do dolaska roditelja. Samostalan boravak kod kuće često izlaže dijete mnogim opasnostima, a strah i briga roditelja za dijete tijekom radnog dana nameću </w:t>
      </w:r>
      <w:r w:rsidRPr="007F7E5F">
        <w:rPr>
          <w:rFonts w:cstheme="minorHAnsi"/>
        </w:rPr>
        <w:lastRenderedPageBreak/>
        <w:t xml:space="preserve">potrebu za organiziranom brigom o djetetu. Škole time dobivaju novu i zahtjevniju ulogu koja od zaposlenika zahtijeva organiziraniju skrb za dijete tijekom cijelog dana. Produženi dnevni rad nakon redovite prijepodnevne nastave – </w:t>
      </w:r>
      <w:r w:rsidRPr="007F7E5F">
        <w:rPr>
          <w:rFonts w:cstheme="minorHAnsi"/>
          <w:b/>
        </w:rPr>
        <w:t>produženi boravak</w:t>
      </w:r>
      <w:r w:rsidRPr="007F7E5F">
        <w:rPr>
          <w:rFonts w:cstheme="minorHAnsi"/>
        </w:rPr>
        <w:t>, jedan je od modela kojim se mogu kvalitetno i sustavno riješiti navedeni problemi, osobito u urbanim sredinama. Uloga produženog boravka će biti maksimalno i racionalno iskorištena jer će pružiti nebrojene mogućnosti djelovanja u svrhu pravilnog razvoja i rasta svakog djeteta u kvalitetnu osobu, korisnu svojoj obitelji i zajednici.</w:t>
      </w:r>
    </w:p>
    <w:p w14:paraId="5E02719C" w14:textId="77777777" w:rsidR="007345A9" w:rsidRPr="007F7E5F" w:rsidRDefault="007345A9" w:rsidP="007345A9">
      <w:pPr>
        <w:spacing w:line="360" w:lineRule="auto"/>
        <w:jc w:val="both"/>
        <w:rPr>
          <w:rFonts w:cstheme="minorHAnsi"/>
          <w:b/>
        </w:rPr>
      </w:pPr>
      <w:r w:rsidRPr="007F7E5F">
        <w:rPr>
          <w:rFonts w:cstheme="minorHAnsi"/>
          <w:b/>
        </w:rPr>
        <w:t>RAD U PRODUŽENOM BORAVKU</w:t>
      </w:r>
    </w:p>
    <w:p w14:paraId="1ECD4AA9" w14:textId="77777777" w:rsidR="007345A9" w:rsidRPr="007F7E5F" w:rsidRDefault="007345A9" w:rsidP="007345A9">
      <w:pPr>
        <w:spacing w:line="360" w:lineRule="auto"/>
        <w:jc w:val="both"/>
        <w:rPr>
          <w:rFonts w:cstheme="minorHAnsi"/>
          <w:b/>
        </w:rPr>
      </w:pPr>
    </w:p>
    <w:p w14:paraId="44B5F8D4" w14:textId="77777777" w:rsidR="007345A9" w:rsidRPr="007F7E5F" w:rsidRDefault="007345A9" w:rsidP="007345A9">
      <w:pPr>
        <w:spacing w:line="360" w:lineRule="auto"/>
        <w:jc w:val="both"/>
        <w:rPr>
          <w:rFonts w:cstheme="minorHAnsi"/>
        </w:rPr>
      </w:pPr>
      <w:r w:rsidRPr="007F7E5F">
        <w:rPr>
          <w:rFonts w:cstheme="minorHAnsi"/>
        </w:rPr>
        <w:t>Rad u produženom boravku mnogo je drugačiji od klasične nastave, ali i cjelovitiji i bogatiji. Ne svodi se samo na pisanje zadaće i dovršavanje jutarnjeg posla. Učiteljica u PB-u određuje vježbe i zadatke pomoću kojih provodi sate učenja. Cilj je naučiti djecu kako učiti, istraživati, proučavati, podučavati, pomagati. Rad u boravku snažno utječe na emocije učenika, sigurnost u sebe, samopoštovanje, povjerenje u prijatelje, suradnju, pomaganje, odgovornost, znatiželju, samopoštovanje, zdrav moral, osjećaj uspješnosti, snalažljivost, okretnost, pravo na pogrešku i prihvaćanje pogrešaka kod sebe i drugih.</w:t>
      </w:r>
    </w:p>
    <w:p w14:paraId="1417C924" w14:textId="77777777" w:rsidR="007345A9" w:rsidRPr="007F7E5F" w:rsidRDefault="007345A9" w:rsidP="007345A9">
      <w:pPr>
        <w:spacing w:line="360" w:lineRule="auto"/>
        <w:jc w:val="both"/>
        <w:rPr>
          <w:rFonts w:cstheme="minorHAnsi"/>
          <w:b/>
        </w:rPr>
      </w:pPr>
    </w:p>
    <w:p w14:paraId="6F8C21AC" w14:textId="77777777" w:rsidR="007345A9" w:rsidRPr="007F7E5F" w:rsidRDefault="007345A9" w:rsidP="007345A9">
      <w:pPr>
        <w:spacing w:line="360" w:lineRule="auto"/>
        <w:jc w:val="both"/>
        <w:rPr>
          <w:rFonts w:cstheme="minorHAnsi"/>
        </w:rPr>
      </w:pPr>
      <w:r w:rsidRPr="007F7E5F">
        <w:rPr>
          <w:rFonts w:cstheme="minorHAnsi"/>
        </w:rPr>
        <w:t>U produženom boravku povezuju se igra, učenje i rad.</w:t>
      </w:r>
    </w:p>
    <w:p w14:paraId="6DF4BB24" w14:textId="77777777" w:rsidR="007345A9" w:rsidRPr="007F7E5F" w:rsidRDefault="007345A9" w:rsidP="007345A9">
      <w:pPr>
        <w:spacing w:line="360" w:lineRule="auto"/>
        <w:ind w:left="360"/>
        <w:jc w:val="both"/>
        <w:rPr>
          <w:rFonts w:cstheme="minorHAnsi"/>
          <w:b/>
        </w:rPr>
      </w:pPr>
    </w:p>
    <w:p w14:paraId="60BC576D" w14:textId="77777777" w:rsidR="007345A9" w:rsidRPr="007F7E5F" w:rsidRDefault="007345A9" w:rsidP="007345A9">
      <w:pPr>
        <w:spacing w:line="360" w:lineRule="auto"/>
        <w:jc w:val="both"/>
        <w:rPr>
          <w:rFonts w:cstheme="minorHAnsi"/>
        </w:rPr>
      </w:pPr>
      <w:r w:rsidRPr="007F7E5F">
        <w:rPr>
          <w:rFonts w:cstheme="minorHAnsi"/>
        </w:rPr>
        <w:t>Nakon redovite prijepodnevne nastave organizira se produženi boravak u školi za učenike od prvog do trećeg razreda osnovne škole. Radno vrijeme i organizacija rada u školi mogu biti fleksibilni.</w:t>
      </w:r>
    </w:p>
    <w:p w14:paraId="3472DA79" w14:textId="77777777" w:rsidR="007345A9" w:rsidRPr="007F7E5F" w:rsidRDefault="007345A9" w:rsidP="007345A9">
      <w:pPr>
        <w:spacing w:line="360" w:lineRule="auto"/>
        <w:jc w:val="both"/>
        <w:rPr>
          <w:rFonts w:cstheme="minorHAnsi"/>
        </w:rPr>
      </w:pPr>
      <w:r w:rsidRPr="007F7E5F">
        <w:rPr>
          <w:rFonts w:cstheme="minorHAnsi"/>
        </w:rPr>
        <w:t>Boravak i rad prema takvom obliku organizira se od 11:00 sati ujutro do 16:00 sati poslijepodne. Rad je prilagođen satnici dopodnevne nastave.</w:t>
      </w:r>
    </w:p>
    <w:p w14:paraId="353420AF" w14:textId="77777777" w:rsidR="007345A9" w:rsidRPr="007F7E5F" w:rsidRDefault="007345A9" w:rsidP="007345A9">
      <w:pPr>
        <w:spacing w:line="360" w:lineRule="auto"/>
        <w:jc w:val="both"/>
        <w:rPr>
          <w:rFonts w:cstheme="minorHAnsi"/>
        </w:rPr>
      </w:pPr>
    </w:p>
    <w:p w14:paraId="2BD6B36A" w14:textId="77777777" w:rsidR="007345A9" w:rsidRPr="007F7E5F" w:rsidRDefault="007345A9" w:rsidP="007345A9">
      <w:pPr>
        <w:spacing w:line="360" w:lineRule="auto"/>
        <w:jc w:val="both"/>
        <w:rPr>
          <w:rFonts w:cstheme="minorHAnsi"/>
        </w:rPr>
      </w:pPr>
      <w:r w:rsidRPr="007F7E5F">
        <w:rPr>
          <w:rFonts w:cstheme="minorHAnsi"/>
        </w:rPr>
        <w:t>Kako bi učinkovitost i krajnji cilj – uspjeh, rast i razvoj djeteta bila maksimalna, preporuka je da se učitelj PB i učitelji koji rade u nastavi svakodnevno dogovaraju i usklađuju svoje aktivnosti. Vrijeme za dogovaranje i usklađivanje aktivnosti je po potrebi.</w:t>
      </w:r>
    </w:p>
    <w:p w14:paraId="66ADBB2D" w14:textId="77777777" w:rsidR="007345A9" w:rsidRPr="007F7E5F" w:rsidRDefault="007345A9" w:rsidP="007345A9">
      <w:pPr>
        <w:spacing w:line="360" w:lineRule="auto"/>
        <w:jc w:val="both"/>
        <w:rPr>
          <w:rFonts w:cstheme="minorHAnsi"/>
        </w:rPr>
      </w:pPr>
      <w:r w:rsidRPr="007F7E5F">
        <w:rPr>
          <w:rFonts w:cstheme="minorHAnsi"/>
        </w:rPr>
        <w:t xml:space="preserve">Stručni tim sačinjavaju i učitelj Vjeronauka, stranog jezika i Informatike pa je poželjno da se i oni uključe u zajedničko planiranje aktivnosti. Svi bi trebali  raditi u timu te zajedno planirati i programirati određene aktivnosti. </w:t>
      </w:r>
    </w:p>
    <w:p w14:paraId="31F2AD1A" w14:textId="77777777" w:rsidR="007345A9" w:rsidRPr="007F7E5F" w:rsidRDefault="007345A9" w:rsidP="007345A9">
      <w:pPr>
        <w:spacing w:line="360" w:lineRule="auto"/>
        <w:jc w:val="both"/>
        <w:rPr>
          <w:rFonts w:cstheme="minorHAnsi"/>
        </w:rPr>
      </w:pPr>
    </w:p>
    <w:p w14:paraId="45E78CAC" w14:textId="77777777" w:rsidR="007345A9" w:rsidRPr="007F7E5F" w:rsidRDefault="007345A9" w:rsidP="007345A9">
      <w:pPr>
        <w:spacing w:line="360" w:lineRule="auto"/>
        <w:jc w:val="both"/>
        <w:rPr>
          <w:rFonts w:cstheme="minorHAnsi"/>
        </w:rPr>
      </w:pPr>
      <w:r w:rsidRPr="007F7E5F">
        <w:rPr>
          <w:rFonts w:cstheme="minorHAnsi"/>
        </w:rPr>
        <w:t>U odjelu produženog boravka djelujem jedinstveno, suradnički, dogovorno, sveobuhvatno i integrirano s čitavim razrednim odjelom. Zajedno surađujem s roditeljima, održavam roditeljske sastanke i pojedinačne individualne razgovore s roditeljima. U ravnopravnom sam položaju prema učenicima i roditeljima.</w:t>
      </w:r>
    </w:p>
    <w:p w14:paraId="5F0C6E3C" w14:textId="77777777" w:rsidR="007345A9" w:rsidRPr="007F7E5F" w:rsidRDefault="007345A9" w:rsidP="007345A9">
      <w:pPr>
        <w:spacing w:line="360" w:lineRule="auto"/>
        <w:jc w:val="both"/>
        <w:rPr>
          <w:rFonts w:cstheme="minorHAnsi"/>
          <w:b/>
        </w:rPr>
      </w:pPr>
    </w:p>
    <w:p w14:paraId="7AEDE622" w14:textId="77777777" w:rsidR="007345A9" w:rsidRPr="007F7E5F" w:rsidRDefault="007345A9" w:rsidP="007345A9">
      <w:pPr>
        <w:spacing w:line="360" w:lineRule="auto"/>
        <w:jc w:val="both"/>
        <w:rPr>
          <w:rFonts w:cstheme="minorHAnsi"/>
        </w:rPr>
      </w:pPr>
      <w:r w:rsidRPr="007F7E5F">
        <w:rPr>
          <w:rFonts w:cstheme="minorHAnsi"/>
        </w:rPr>
        <w:lastRenderedPageBreak/>
        <w:t>Slijedeći načela kurikularnog pristupa, a u skladu s načelima lokalnog i školskog kurikuluma, unutarnja organizacija nameće svakoj školi odgovornost u kreiranju tjednog i dnevnog rasporeda aktivnosti. Kreiram svakodnevni rad s učenicima u skladu sa zakonitostima struke.</w:t>
      </w:r>
    </w:p>
    <w:p w14:paraId="13A2AD9A" w14:textId="77777777" w:rsidR="007345A9" w:rsidRPr="007F7E5F" w:rsidRDefault="007345A9" w:rsidP="007345A9">
      <w:pPr>
        <w:spacing w:line="360" w:lineRule="auto"/>
        <w:rPr>
          <w:rFonts w:cstheme="minorHAnsi"/>
          <w:b/>
        </w:rPr>
      </w:pPr>
    </w:p>
    <w:p w14:paraId="62EA9B2D" w14:textId="77777777" w:rsidR="007345A9" w:rsidRPr="007F7E5F" w:rsidRDefault="007345A9" w:rsidP="007345A9">
      <w:pPr>
        <w:spacing w:line="360" w:lineRule="auto"/>
        <w:jc w:val="both"/>
        <w:rPr>
          <w:rFonts w:cstheme="minorHAnsi"/>
          <w:b/>
        </w:rPr>
      </w:pPr>
    </w:p>
    <w:p w14:paraId="5D4FE9F5" w14:textId="77777777" w:rsidR="007345A9" w:rsidRPr="007F7E5F" w:rsidRDefault="007345A9" w:rsidP="007345A9">
      <w:pPr>
        <w:spacing w:line="360" w:lineRule="auto"/>
        <w:jc w:val="both"/>
        <w:rPr>
          <w:rFonts w:cstheme="minorHAnsi"/>
        </w:rPr>
      </w:pPr>
      <w:r w:rsidRPr="007F7E5F">
        <w:rPr>
          <w:rFonts w:cstheme="minorHAnsi"/>
          <w:b/>
        </w:rPr>
        <w:t xml:space="preserve">CILJEVI </w:t>
      </w:r>
      <w:r w:rsidRPr="007F7E5F">
        <w:rPr>
          <w:rFonts w:cstheme="minorHAnsi"/>
        </w:rPr>
        <w:t xml:space="preserve">realizacije sadržaja u produženom boravku u skladu su s </w:t>
      </w:r>
      <w:r w:rsidRPr="007F7E5F">
        <w:rPr>
          <w:rFonts w:cstheme="minorHAnsi"/>
          <w:b/>
        </w:rPr>
        <w:t>općim ciljevima</w:t>
      </w:r>
      <w:r w:rsidRPr="007F7E5F">
        <w:rPr>
          <w:rFonts w:cstheme="minorHAnsi"/>
        </w:rPr>
        <w:t xml:space="preserve"> osnovnog  obrazovanja (tri opća cilja).</w:t>
      </w:r>
    </w:p>
    <w:p w14:paraId="5DCF4953" w14:textId="77777777" w:rsidR="007345A9" w:rsidRPr="007F7E5F" w:rsidRDefault="007345A9" w:rsidP="007345A9">
      <w:pPr>
        <w:spacing w:line="360" w:lineRule="auto"/>
        <w:jc w:val="both"/>
        <w:rPr>
          <w:rFonts w:cstheme="minorHAnsi"/>
        </w:rPr>
      </w:pPr>
    </w:p>
    <w:p w14:paraId="743CCF83" w14:textId="77777777" w:rsidR="007345A9" w:rsidRPr="007F7E5F" w:rsidRDefault="007345A9" w:rsidP="007345A9">
      <w:pPr>
        <w:numPr>
          <w:ilvl w:val="0"/>
          <w:numId w:val="11"/>
        </w:numPr>
        <w:spacing w:after="0" w:line="360" w:lineRule="auto"/>
        <w:jc w:val="both"/>
        <w:rPr>
          <w:rFonts w:cstheme="minorHAnsi"/>
        </w:rPr>
      </w:pPr>
      <w:r w:rsidRPr="007F7E5F">
        <w:rPr>
          <w:rFonts w:cstheme="minorHAnsi"/>
        </w:rPr>
        <w:t>Omogućiti djetetu pun život i otkriti njegove/njezine pune potencijale kao jedinstvene osobe</w:t>
      </w:r>
    </w:p>
    <w:p w14:paraId="5BF1D70A" w14:textId="77777777" w:rsidR="007345A9" w:rsidRPr="007F7E5F" w:rsidRDefault="007345A9" w:rsidP="007345A9">
      <w:pPr>
        <w:numPr>
          <w:ilvl w:val="0"/>
          <w:numId w:val="11"/>
        </w:numPr>
        <w:spacing w:after="0" w:line="360" w:lineRule="auto"/>
        <w:jc w:val="both"/>
        <w:rPr>
          <w:rFonts w:cstheme="minorHAnsi"/>
        </w:rPr>
      </w:pPr>
      <w:r w:rsidRPr="007F7E5F">
        <w:rPr>
          <w:rFonts w:cstheme="minorHAnsi"/>
        </w:rPr>
        <w:t>Omogućiti djetetu njegov/njezin razvoj kao socijalnog bića kroz život i suradnju s ostalima kako bi  doprinijeli dobru u društvu</w:t>
      </w:r>
    </w:p>
    <w:p w14:paraId="67D37D9C" w14:textId="77777777" w:rsidR="007345A9" w:rsidRPr="007F7E5F" w:rsidRDefault="007345A9" w:rsidP="007345A9">
      <w:pPr>
        <w:numPr>
          <w:ilvl w:val="0"/>
          <w:numId w:val="11"/>
        </w:numPr>
        <w:spacing w:after="0" w:line="360" w:lineRule="auto"/>
        <w:jc w:val="both"/>
        <w:rPr>
          <w:rFonts w:cstheme="minorHAnsi"/>
        </w:rPr>
      </w:pPr>
      <w:r w:rsidRPr="007F7E5F">
        <w:rPr>
          <w:rFonts w:cstheme="minorHAnsi"/>
        </w:rPr>
        <w:t>Pripremiti dijete za daljnje obrazovanje i cjeloživotno učenje (učiti kako učiti)</w:t>
      </w:r>
    </w:p>
    <w:p w14:paraId="3786C7DA" w14:textId="77777777" w:rsidR="007345A9" w:rsidRPr="007F7E5F" w:rsidRDefault="007345A9" w:rsidP="007345A9">
      <w:pPr>
        <w:spacing w:line="360" w:lineRule="auto"/>
        <w:rPr>
          <w:rFonts w:cstheme="minorHAnsi"/>
          <w:b/>
        </w:rPr>
      </w:pPr>
    </w:p>
    <w:p w14:paraId="48ADCB8A" w14:textId="77777777" w:rsidR="007345A9" w:rsidRPr="007F7E5F" w:rsidRDefault="007345A9" w:rsidP="007345A9">
      <w:pPr>
        <w:spacing w:line="360" w:lineRule="auto"/>
        <w:rPr>
          <w:rFonts w:cstheme="minorHAnsi"/>
          <w:b/>
        </w:rPr>
      </w:pPr>
    </w:p>
    <w:p w14:paraId="4E6642B3" w14:textId="77777777" w:rsidR="007345A9" w:rsidRPr="007F7E5F" w:rsidRDefault="007345A9" w:rsidP="007345A9">
      <w:pPr>
        <w:spacing w:line="360" w:lineRule="auto"/>
        <w:rPr>
          <w:rFonts w:cstheme="minorHAnsi"/>
          <w:b/>
        </w:rPr>
      </w:pPr>
      <w:r w:rsidRPr="007F7E5F">
        <w:rPr>
          <w:rFonts w:cstheme="minorHAnsi"/>
          <w:b/>
        </w:rPr>
        <w:t>Specifični ciljevi:</w:t>
      </w:r>
    </w:p>
    <w:p w14:paraId="4419B780" w14:textId="77777777" w:rsidR="007345A9" w:rsidRPr="007F7E5F" w:rsidRDefault="007345A9" w:rsidP="007345A9">
      <w:pPr>
        <w:numPr>
          <w:ilvl w:val="0"/>
          <w:numId w:val="12"/>
        </w:numPr>
        <w:spacing w:after="0" w:line="360" w:lineRule="auto"/>
        <w:jc w:val="both"/>
        <w:rPr>
          <w:rFonts w:cstheme="minorHAnsi"/>
        </w:rPr>
      </w:pPr>
      <w:r w:rsidRPr="007F7E5F">
        <w:rPr>
          <w:rFonts w:cstheme="minorHAnsi"/>
        </w:rPr>
        <w:t>potpun i harmoničan razvoj djeteta</w:t>
      </w:r>
    </w:p>
    <w:p w14:paraId="29A1879D" w14:textId="77777777" w:rsidR="007345A9" w:rsidRPr="007F7E5F" w:rsidRDefault="007345A9" w:rsidP="007345A9">
      <w:pPr>
        <w:numPr>
          <w:ilvl w:val="0"/>
          <w:numId w:val="12"/>
        </w:numPr>
        <w:spacing w:after="0" w:line="360" w:lineRule="auto"/>
        <w:jc w:val="both"/>
        <w:rPr>
          <w:rFonts w:cstheme="minorHAnsi"/>
        </w:rPr>
      </w:pPr>
      <w:r w:rsidRPr="007F7E5F">
        <w:rPr>
          <w:rFonts w:cstheme="minorHAnsi"/>
        </w:rPr>
        <w:t>važnost isticanja individualnih različitosti (svako dijete je jedinstveno; osigurava mu se razvoj svih potencijala)</w:t>
      </w:r>
    </w:p>
    <w:p w14:paraId="34DC4AE8" w14:textId="77777777" w:rsidR="007345A9" w:rsidRPr="007F7E5F" w:rsidRDefault="007345A9" w:rsidP="007345A9">
      <w:pPr>
        <w:numPr>
          <w:ilvl w:val="0"/>
          <w:numId w:val="12"/>
        </w:numPr>
        <w:spacing w:after="0" w:line="360" w:lineRule="auto"/>
        <w:jc w:val="both"/>
        <w:rPr>
          <w:rFonts w:cstheme="minorHAnsi"/>
        </w:rPr>
      </w:pPr>
      <w:r w:rsidRPr="007F7E5F">
        <w:rPr>
          <w:rFonts w:cstheme="minorHAnsi"/>
        </w:rPr>
        <w:t>fokusiranje na učenje (ističe se važnost onoga što dijete uči i procesa kojim usvaja znanja)</w:t>
      </w:r>
    </w:p>
    <w:p w14:paraId="02327AF4" w14:textId="77777777" w:rsidR="007345A9" w:rsidRPr="007F7E5F" w:rsidRDefault="007345A9" w:rsidP="007345A9">
      <w:pPr>
        <w:numPr>
          <w:ilvl w:val="0"/>
          <w:numId w:val="12"/>
        </w:numPr>
        <w:spacing w:after="0" w:line="360" w:lineRule="auto"/>
        <w:jc w:val="both"/>
        <w:rPr>
          <w:rFonts w:cstheme="minorHAnsi"/>
        </w:rPr>
      </w:pPr>
      <w:r w:rsidRPr="007F7E5F">
        <w:rPr>
          <w:rFonts w:cstheme="minorHAnsi"/>
        </w:rPr>
        <w:t>izmjena mnogobrojnih pristupa učenju</w:t>
      </w:r>
    </w:p>
    <w:p w14:paraId="65A39FDB" w14:textId="77777777" w:rsidR="007345A9" w:rsidRPr="007F7E5F" w:rsidRDefault="007345A9" w:rsidP="007345A9">
      <w:pPr>
        <w:numPr>
          <w:ilvl w:val="0"/>
          <w:numId w:val="12"/>
        </w:numPr>
        <w:spacing w:after="0" w:line="360" w:lineRule="auto"/>
        <w:jc w:val="both"/>
        <w:rPr>
          <w:rFonts w:cstheme="minorHAnsi"/>
        </w:rPr>
      </w:pPr>
      <w:r w:rsidRPr="007F7E5F">
        <w:rPr>
          <w:rFonts w:cstheme="minorHAnsi"/>
        </w:rPr>
        <w:t>učenika se nastoji osposobiti za samostalno učenje</w:t>
      </w:r>
    </w:p>
    <w:p w14:paraId="51387DC2" w14:textId="77777777" w:rsidR="007345A9" w:rsidRPr="007F7E5F" w:rsidRDefault="007345A9" w:rsidP="007345A9">
      <w:pPr>
        <w:numPr>
          <w:ilvl w:val="0"/>
          <w:numId w:val="12"/>
        </w:numPr>
        <w:spacing w:after="0" w:line="360" w:lineRule="auto"/>
        <w:jc w:val="both"/>
        <w:rPr>
          <w:rFonts w:cstheme="minorHAnsi"/>
        </w:rPr>
      </w:pPr>
      <w:r w:rsidRPr="007F7E5F">
        <w:rPr>
          <w:rFonts w:cstheme="minorHAnsi"/>
        </w:rPr>
        <w:t>ističe se radost učenja i potiče motiviranost za učenje</w:t>
      </w:r>
    </w:p>
    <w:p w14:paraId="7F3D6D37" w14:textId="77777777" w:rsidR="007345A9" w:rsidRPr="007F7E5F" w:rsidRDefault="007345A9" w:rsidP="007345A9">
      <w:pPr>
        <w:numPr>
          <w:ilvl w:val="0"/>
          <w:numId w:val="12"/>
        </w:numPr>
        <w:spacing w:after="0" w:line="360" w:lineRule="auto"/>
        <w:jc w:val="both"/>
        <w:rPr>
          <w:rFonts w:cstheme="minorHAnsi"/>
        </w:rPr>
      </w:pPr>
      <w:r w:rsidRPr="007F7E5F">
        <w:rPr>
          <w:rFonts w:cstheme="minorHAnsi"/>
        </w:rPr>
        <w:t>osvijestiti važnost učenja temeljenog na okruženju</w:t>
      </w:r>
    </w:p>
    <w:p w14:paraId="7293CCD7"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pismenost (jezična i matematička)</w:t>
      </w:r>
    </w:p>
    <w:p w14:paraId="2B2649AB"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razvoj osjećaja za hrvatski identitet</w:t>
      </w:r>
    </w:p>
    <w:p w14:paraId="76E4FECF"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razvijanje duhovne dimenzije života</w:t>
      </w:r>
    </w:p>
    <w:p w14:paraId="4A10354C"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europska i globalna dimenzija modernog življenja</w:t>
      </w:r>
    </w:p>
    <w:p w14:paraId="6AD9863D"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pluralizam, poštivanje različitosti i važnost tolerancije</w:t>
      </w:r>
    </w:p>
    <w:p w14:paraId="35FFC600"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funkcioniranje kurikuluma u odnosu na jednakost i korektnost pristupa u obrazovanju</w:t>
      </w:r>
    </w:p>
    <w:p w14:paraId="305BC0F2"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partnerstvo u obrazovanju</w:t>
      </w:r>
    </w:p>
    <w:p w14:paraId="4B05E0AD"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uloga tehnologije u obrazovanju</w:t>
      </w:r>
    </w:p>
    <w:p w14:paraId="3B8921BE"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briga o djeci s posebnim potrebama</w:t>
      </w:r>
    </w:p>
    <w:p w14:paraId="16E04826"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temeljna uloga obrazovanja u ranom djetinjstvu</w:t>
      </w:r>
    </w:p>
    <w:p w14:paraId="353C9047"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olakšavanje prijelaza iz nižih u više razrede osnovnog obrazovanja</w:t>
      </w:r>
    </w:p>
    <w:p w14:paraId="6F77CFA7" w14:textId="77777777" w:rsidR="007345A9" w:rsidRPr="007F7E5F" w:rsidRDefault="007345A9" w:rsidP="007345A9">
      <w:pPr>
        <w:numPr>
          <w:ilvl w:val="0"/>
          <w:numId w:val="12"/>
        </w:numPr>
        <w:spacing w:after="0" w:line="360" w:lineRule="auto"/>
        <w:jc w:val="both"/>
        <w:rPr>
          <w:rFonts w:cstheme="minorHAnsi"/>
          <w:b/>
        </w:rPr>
      </w:pPr>
      <w:r w:rsidRPr="007F7E5F">
        <w:rPr>
          <w:rFonts w:cstheme="minorHAnsi"/>
        </w:rPr>
        <w:t>uloga rada u produženom boravku u postavljanju uzorka za cjeloživotno učenje</w:t>
      </w:r>
    </w:p>
    <w:p w14:paraId="62662E08" w14:textId="77777777" w:rsidR="007345A9" w:rsidRPr="007F7E5F" w:rsidRDefault="007345A9" w:rsidP="007345A9">
      <w:pPr>
        <w:spacing w:line="360" w:lineRule="auto"/>
        <w:ind w:left="720"/>
        <w:jc w:val="both"/>
        <w:rPr>
          <w:rFonts w:cstheme="minorHAnsi"/>
          <w:b/>
        </w:rPr>
      </w:pPr>
    </w:p>
    <w:p w14:paraId="0500C632" w14:textId="77777777" w:rsidR="007345A9" w:rsidRPr="007F7E5F" w:rsidRDefault="007345A9" w:rsidP="007345A9">
      <w:pPr>
        <w:spacing w:line="360" w:lineRule="auto"/>
        <w:rPr>
          <w:rFonts w:cstheme="minorHAnsi"/>
          <w:b/>
        </w:rPr>
      </w:pPr>
    </w:p>
    <w:p w14:paraId="09C0251D" w14:textId="77777777" w:rsidR="007345A9" w:rsidRPr="007F7E5F" w:rsidRDefault="007345A9" w:rsidP="007345A9">
      <w:pPr>
        <w:spacing w:line="360" w:lineRule="auto"/>
        <w:rPr>
          <w:rFonts w:cstheme="minorHAnsi"/>
          <w:b/>
        </w:rPr>
      </w:pPr>
      <w:r w:rsidRPr="007F7E5F">
        <w:rPr>
          <w:rFonts w:cstheme="minorHAnsi"/>
          <w:b/>
        </w:rPr>
        <w:t xml:space="preserve">KLJUČNA PODRUČJA RAZVOJA </w:t>
      </w:r>
    </w:p>
    <w:p w14:paraId="2B5C7ED0" w14:textId="77777777" w:rsidR="007345A9" w:rsidRPr="007F7E5F" w:rsidRDefault="007345A9" w:rsidP="007345A9">
      <w:pPr>
        <w:spacing w:line="360" w:lineRule="auto"/>
        <w:rPr>
          <w:rFonts w:cstheme="minorHAnsi"/>
          <w:b/>
        </w:rPr>
      </w:pPr>
    </w:p>
    <w:p w14:paraId="1679AAA9" w14:textId="77777777" w:rsidR="007345A9" w:rsidRPr="007F7E5F" w:rsidRDefault="007345A9" w:rsidP="007345A9">
      <w:pPr>
        <w:spacing w:line="360" w:lineRule="auto"/>
        <w:jc w:val="both"/>
        <w:rPr>
          <w:rFonts w:cstheme="minorHAnsi"/>
        </w:rPr>
      </w:pPr>
      <w:r w:rsidRPr="007F7E5F">
        <w:rPr>
          <w:rFonts w:cstheme="minorHAnsi"/>
          <w:b/>
        </w:rPr>
        <w:t>Harmoničan razvoj tijela i duše:</w:t>
      </w:r>
      <w:r w:rsidRPr="007F7E5F">
        <w:rPr>
          <w:rFonts w:cstheme="minorHAnsi"/>
        </w:rPr>
        <w:t xml:space="preserve"> zadovoljavanje potrebe za kretanjem i ustanovljavanjem kulture kretanja; popravljanje koordinacije pokreta, osjećaja za ritam i slušanje; komuniciranje s osnovnim postavkama zdravog načina života; utemeljenje osnovnih navika koje služe svrsi; obogaćivanje emocionalnog života; poboljšanje poznavanja samog sebe i drugih; realistična samoevaluacija; jačanje potreba za interpersonalnim vezama.</w:t>
      </w:r>
    </w:p>
    <w:p w14:paraId="5494D89B" w14:textId="77777777" w:rsidR="007345A9" w:rsidRPr="007F7E5F" w:rsidRDefault="007345A9" w:rsidP="007345A9">
      <w:pPr>
        <w:spacing w:line="360" w:lineRule="auto"/>
        <w:jc w:val="both"/>
        <w:rPr>
          <w:rFonts w:cstheme="minorHAnsi"/>
        </w:rPr>
      </w:pPr>
    </w:p>
    <w:p w14:paraId="6D468986" w14:textId="77777777" w:rsidR="007345A9" w:rsidRPr="007F7E5F" w:rsidRDefault="007345A9" w:rsidP="007345A9">
      <w:pPr>
        <w:spacing w:line="360" w:lineRule="auto"/>
        <w:jc w:val="both"/>
        <w:rPr>
          <w:rFonts w:cstheme="minorHAnsi"/>
        </w:rPr>
      </w:pPr>
    </w:p>
    <w:p w14:paraId="4616C401" w14:textId="77777777" w:rsidR="007345A9" w:rsidRPr="007F7E5F" w:rsidRDefault="007345A9" w:rsidP="007345A9">
      <w:pPr>
        <w:spacing w:line="360" w:lineRule="auto"/>
        <w:jc w:val="both"/>
        <w:rPr>
          <w:rFonts w:cstheme="minorHAnsi"/>
        </w:rPr>
      </w:pPr>
      <w:r w:rsidRPr="007F7E5F">
        <w:rPr>
          <w:rFonts w:cstheme="minorHAnsi"/>
          <w:b/>
        </w:rPr>
        <w:t>Lakoća procesa socijalizacije i komunikacije:</w:t>
      </w:r>
      <w:r w:rsidRPr="007F7E5F">
        <w:rPr>
          <w:rFonts w:cstheme="minorHAnsi"/>
        </w:rPr>
        <w:t xml:space="preserve"> utemeljenje intelektualnih, emocionalnih i moralnih osobina ličnosti; upoznavanje i uvježbavanje pravilnog ponašanja; jačanje osjećaja jednakosti u vezama; usvajanje praktičnih znanja povezanih s elementarnim građanskim odgojem i svakodnevnim životnim dužnostima.</w:t>
      </w:r>
    </w:p>
    <w:p w14:paraId="726A2A9C" w14:textId="77777777" w:rsidR="007345A9" w:rsidRPr="007F7E5F" w:rsidRDefault="007345A9" w:rsidP="007345A9">
      <w:pPr>
        <w:spacing w:line="360" w:lineRule="auto"/>
        <w:jc w:val="both"/>
        <w:rPr>
          <w:rFonts w:cstheme="minorHAnsi"/>
        </w:rPr>
      </w:pPr>
    </w:p>
    <w:p w14:paraId="6DF1911D" w14:textId="77777777" w:rsidR="007345A9" w:rsidRPr="007F7E5F" w:rsidRDefault="007345A9" w:rsidP="007345A9">
      <w:pPr>
        <w:spacing w:line="360" w:lineRule="auto"/>
        <w:jc w:val="both"/>
        <w:rPr>
          <w:rFonts w:cstheme="minorHAnsi"/>
        </w:rPr>
      </w:pPr>
    </w:p>
    <w:p w14:paraId="6758FBD8" w14:textId="77777777" w:rsidR="007345A9" w:rsidRPr="007F7E5F" w:rsidRDefault="007345A9" w:rsidP="007345A9">
      <w:pPr>
        <w:spacing w:line="360" w:lineRule="auto"/>
        <w:jc w:val="both"/>
        <w:rPr>
          <w:rFonts w:cstheme="minorHAnsi"/>
        </w:rPr>
      </w:pPr>
      <w:r w:rsidRPr="007F7E5F">
        <w:rPr>
          <w:rFonts w:cstheme="minorHAnsi"/>
          <w:b/>
        </w:rPr>
        <w:t>Utemeljenje osnova jezične komunikacije:</w:t>
      </w:r>
      <w:r w:rsidRPr="007F7E5F">
        <w:rPr>
          <w:rFonts w:cstheme="minorHAnsi"/>
        </w:rPr>
        <w:t xml:space="preserve"> postizanje solidne uporabe jezika, usmeno i pisano, temeljnih sposobnosti i vještina; ciljani razvoj mentalnih sposobnosti; utemeljenje vještina za samoučenje.</w:t>
      </w:r>
    </w:p>
    <w:p w14:paraId="5BC2867A" w14:textId="77777777" w:rsidR="007345A9" w:rsidRPr="007F7E5F" w:rsidRDefault="007345A9" w:rsidP="007345A9">
      <w:pPr>
        <w:spacing w:line="360" w:lineRule="auto"/>
        <w:rPr>
          <w:rFonts w:cstheme="minorHAnsi"/>
        </w:rPr>
      </w:pPr>
    </w:p>
    <w:p w14:paraId="50ADDD92" w14:textId="77777777" w:rsidR="007345A9" w:rsidRPr="007F7E5F" w:rsidRDefault="007345A9" w:rsidP="007345A9">
      <w:pPr>
        <w:spacing w:line="360" w:lineRule="auto"/>
        <w:rPr>
          <w:rFonts w:cstheme="minorHAnsi"/>
        </w:rPr>
      </w:pPr>
      <w:r w:rsidRPr="007F7E5F">
        <w:rPr>
          <w:rFonts w:cstheme="minorHAnsi"/>
        </w:rPr>
        <w:t>Uz postizanje vještine preciznog i tečnog čitanja od učenika prvog do trećeg razreda zahtijeva se razvijanje temeljne vještine interpretativnih, kritičkih i kreativnih čitateljskih vještina i izražajnog čitanja i recitiranja.</w:t>
      </w:r>
    </w:p>
    <w:p w14:paraId="391A0F6B" w14:textId="77777777" w:rsidR="007345A9" w:rsidRPr="007F7E5F" w:rsidRDefault="007345A9" w:rsidP="007345A9">
      <w:pPr>
        <w:spacing w:line="360" w:lineRule="auto"/>
        <w:rPr>
          <w:rFonts w:cstheme="minorHAnsi"/>
        </w:rPr>
      </w:pPr>
      <w:r w:rsidRPr="007F7E5F">
        <w:rPr>
          <w:rFonts w:cstheme="minorHAnsi"/>
        </w:rPr>
        <w:t>Učenje pisanih slova prvi je korak u učenju uporabe pisanog jezika. Automatskom pisanju prethodi učenje oblika i spajanja slova. Učenici moraju biti osposobljeni dovoljno brzo pisati da pisanje koriste kao alat.</w:t>
      </w:r>
    </w:p>
    <w:p w14:paraId="37CE4C7F" w14:textId="77777777" w:rsidR="007345A9" w:rsidRPr="007F7E5F" w:rsidRDefault="007345A9" w:rsidP="007345A9">
      <w:pPr>
        <w:spacing w:line="360" w:lineRule="auto"/>
        <w:rPr>
          <w:rFonts w:cstheme="minorHAnsi"/>
        </w:rPr>
      </w:pPr>
      <w:r w:rsidRPr="007F7E5F">
        <w:rPr>
          <w:rFonts w:cstheme="minorHAnsi"/>
        </w:rPr>
        <w:t xml:space="preserve">Zahtjev razvijanja lijepog rukopisa, ekonomične i uredne organizacije teksta i uporabe standardnih i urednih slova ne sprječava individualne osobitosti rukopisa. Učenici moraju naučiti pisati bez izostavljanja, zamjene ili ispuštanja slova. </w:t>
      </w:r>
    </w:p>
    <w:p w14:paraId="005968B3" w14:textId="77777777" w:rsidR="007345A9" w:rsidRPr="007F7E5F" w:rsidRDefault="007345A9" w:rsidP="007345A9">
      <w:pPr>
        <w:spacing w:line="360" w:lineRule="auto"/>
        <w:jc w:val="both"/>
        <w:rPr>
          <w:rFonts w:cstheme="minorHAnsi"/>
        </w:rPr>
      </w:pPr>
    </w:p>
    <w:p w14:paraId="0112563A" w14:textId="77777777" w:rsidR="007345A9" w:rsidRPr="007F7E5F" w:rsidRDefault="007345A9" w:rsidP="007345A9">
      <w:pPr>
        <w:spacing w:line="360" w:lineRule="auto"/>
        <w:jc w:val="both"/>
        <w:rPr>
          <w:rFonts w:cstheme="minorHAnsi"/>
        </w:rPr>
      </w:pPr>
      <w:r w:rsidRPr="007F7E5F">
        <w:rPr>
          <w:rFonts w:cstheme="minorHAnsi"/>
          <w:b/>
        </w:rPr>
        <w:t>Utemeljenje osnova matematičke, logičke i znanstveno-tehnološke pismenosti:</w:t>
      </w:r>
      <w:r w:rsidRPr="007F7E5F">
        <w:rPr>
          <w:rFonts w:cstheme="minorHAnsi"/>
        </w:rPr>
        <w:t xml:space="preserve"> aktivnosti kreativnog, jasnog i logičnog rješavanja problema; otkrivanje, redanje, klasificiranje, generaliziranje, skiciranje, računanje i mjerenje; primjena matematičkih znanja u različitim konceptima; uporaba riječi, brojeva, simbola, grafova, tabela, dijagrama i modela za objašnjenje matematičkih zakonitosti; korištenje prikladnog matematičkog zapisa, matematičke i ostale terminologije vezane uz prirodne znanosti, verbaliziranje– matematički jezik; podupiranje rješenja verbalnom i simboličnom djelatnošću; uporaba informacijsko komunikacijskih tehnologija (ICT); uvježbavanje i razvoj radno-praktično-tehničkih vještina .</w:t>
      </w:r>
    </w:p>
    <w:p w14:paraId="37828F38" w14:textId="77777777" w:rsidR="007345A9" w:rsidRPr="007F7E5F" w:rsidRDefault="007345A9" w:rsidP="007345A9">
      <w:pPr>
        <w:spacing w:line="360" w:lineRule="auto"/>
        <w:ind w:left="360"/>
        <w:jc w:val="both"/>
        <w:rPr>
          <w:rFonts w:cstheme="minorHAnsi"/>
        </w:rPr>
      </w:pPr>
    </w:p>
    <w:p w14:paraId="26BD1646" w14:textId="77777777" w:rsidR="007345A9" w:rsidRPr="007F7E5F" w:rsidRDefault="007345A9" w:rsidP="007345A9">
      <w:pPr>
        <w:spacing w:line="360" w:lineRule="auto"/>
        <w:jc w:val="both"/>
        <w:rPr>
          <w:rFonts w:cstheme="minorHAnsi"/>
        </w:rPr>
      </w:pPr>
      <w:r w:rsidRPr="007F7E5F">
        <w:rPr>
          <w:rFonts w:cstheme="minorHAnsi"/>
          <w:b/>
        </w:rPr>
        <w:t>Kulturno-umjetničko područje razvoja:</w:t>
      </w:r>
      <w:r w:rsidRPr="007F7E5F">
        <w:rPr>
          <w:rFonts w:cstheme="minorHAnsi"/>
        </w:rPr>
        <w:t xml:space="preserve"> osposobljavanje za primanje emocionalnih, moralnih i estetskih vrijednosti u literarnim i likovnim radovima, čitanje kvalitetne poezije i proze; upoznavanje s klasičnom i prikladnom hrvatskom i stranom literaturom. </w:t>
      </w:r>
    </w:p>
    <w:p w14:paraId="3F0C39B2" w14:textId="77777777" w:rsidR="007345A9" w:rsidRPr="007F7E5F" w:rsidRDefault="007345A9" w:rsidP="007345A9">
      <w:pPr>
        <w:spacing w:line="360" w:lineRule="auto"/>
        <w:jc w:val="both"/>
        <w:rPr>
          <w:rFonts w:cstheme="minorHAnsi"/>
        </w:rPr>
      </w:pPr>
      <w:r w:rsidRPr="007F7E5F">
        <w:rPr>
          <w:rFonts w:cstheme="minorHAnsi"/>
        </w:rPr>
        <w:t>Pozornost se obraća književnim, povijesnim i umjetničkim stajalištima bliskim uzrastu učenika.</w:t>
      </w:r>
    </w:p>
    <w:p w14:paraId="530E3954" w14:textId="77777777" w:rsidR="007345A9" w:rsidRPr="007F7E5F" w:rsidRDefault="007345A9" w:rsidP="007345A9">
      <w:pPr>
        <w:spacing w:line="360" w:lineRule="auto"/>
        <w:jc w:val="both"/>
        <w:rPr>
          <w:rFonts w:cstheme="minorHAnsi"/>
        </w:rPr>
      </w:pPr>
    </w:p>
    <w:p w14:paraId="63BA3949" w14:textId="77777777" w:rsidR="007345A9" w:rsidRPr="007F7E5F" w:rsidRDefault="007345A9" w:rsidP="007345A9">
      <w:pPr>
        <w:spacing w:line="360" w:lineRule="auto"/>
        <w:rPr>
          <w:rFonts w:cstheme="minorHAnsi"/>
        </w:rPr>
      </w:pPr>
      <w:r w:rsidRPr="007F7E5F">
        <w:rPr>
          <w:rFonts w:cstheme="minorHAnsi"/>
          <w:b/>
        </w:rPr>
        <w:t>Igre, šport i rekreacija:</w:t>
      </w:r>
      <w:r w:rsidRPr="007F7E5F">
        <w:rPr>
          <w:rFonts w:cstheme="minorHAnsi"/>
        </w:rPr>
        <w:t xml:space="preserve"> stalno zadovoljavanje potreba za kretanjem; igre oponašanja, dječje igre iz narodne tradicije, improviziranje igara u samostalnoj režiji, popravljanje koordinacije pokreta, grupno improviziranje igara popraćeno ritmom, pokretom i mimikom; elementarne igre, momčadske igre, športovi, društvene igre koje razvijaju um i logičko zaključivanje.</w:t>
      </w:r>
    </w:p>
    <w:p w14:paraId="7A348354" w14:textId="77777777" w:rsidR="007345A9" w:rsidRPr="007F7E5F" w:rsidRDefault="007345A9" w:rsidP="007345A9">
      <w:pPr>
        <w:spacing w:line="360" w:lineRule="auto"/>
        <w:ind w:left="360"/>
        <w:rPr>
          <w:rFonts w:cstheme="minorHAnsi"/>
        </w:rPr>
      </w:pPr>
    </w:p>
    <w:p w14:paraId="4B9F173D" w14:textId="77777777" w:rsidR="007345A9" w:rsidRPr="007F7E5F" w:rsidRDefault="007345A9" w:rsidP="007345A9">
      <w:pPr>
        <w:spacing w:line="360" w:lineRule="auto"/>
        <w:jc w:val="both"/>
        <w:rPr>
          <w:rFonts w:cstheme="minorHAnsi"/>
        </w:rPr>
      </w:pPr>
      <w:r w:rsidRPr="007F7E5F">
        <w:rPr>
          <w:rFonts w:cstheme="minorHAnsi"/>
        </w:rPr>
        <w:t>U organizaciji je moguće omogućiti učenicima aktivnosti koje uključuju učenje stranog jezika, treniranje nekog športa (uz trenera) ili aktivnosti koje se dogovaraju s određenim učiteljima.</w:t>
      </w:r>
    </w:p>
    <w:p w14:paraId="314B6464" w14:textId="77777777" w:rsidR="007345A9" w:rsidRPr="007F7E5F" w:rsidRDefault="007345A9" w:rsidP="007345A9">
      <w:pPr>
        <w:spacing w:line="360" w:lineRule="auto"/>
        <w:jc w:val="both"/>
        <w:rPr>
          <w:rFonts w:cstheme="minorHAnsi"/>
        </w:rPr>
      </w:pPr>
    </w:p>
    <w:p w14:paraId="34571304" w14:textId="77777777" w:rsidR="007345A9" w:rsidRPr="007F7E5F" w:rsidRDefault="007345A9" w:rsidP="007345A9">
      <w:pPr>
        <w:spacing w:line="360" w:lineRule="auto"/>
        <w:jc w:val="both"/>
        <w:rPr>
          <w:rFonts w:cstheme="minorHAnsi"/>
          <w:b/>
        </w:rPr>
      </w:pPr>
      <w:r w:rsidRPr="007F7E5F">
        <w:rPr>
          <w:rFonts w:cstheme="minorHAnsi"/>
          <w:b/>
        </w:rPr>
        <w:t>SADRŽAJI PROGRAMA</w:t>
      </w:r>
    </w:p>
    <w:p w14:paraId="0B814D42" w14:textId="77777777" w:rsidR="007345A9" w:rsidRPr="007F7E5F" w:rsidRDefault="007345A9" w:rsidP="007345A9">
      <w:pPr>
        <w:spacing w:line="360" w:lineRule="auto"/>
        <w:jc w:val="both"/>
        <w:rPr>
          <w:rFonts w:cstheme="minorHAnsi"/>
          <w:b/>
        </w:rPr>
      </w:pPr>
    </w:p>
    <w:p w14:paraId="7A7D976B" w14:textId="77777777" w:rsidR="007345A9" w:rsidRPr="007F7E5F" w:rsidRDefault="007345A9" w:rsidP="007345A9">
      <w:pPr>
        <w:spacing w:line="360" w:lineRule="auto"/>
        <w:jc w:val="both"/>
        <w:rPr>
          <w:rFonts w:cstheme="minorHAnsi"/>
        </w:rPr>
      </w:pPr>
      <w:r w:rsidRPr="007F7E5F">
        <w:rPr>
          <w:rFonts w:cstheme="minorHAnsi"/>
        </w:rPr>
        <w:t>Ostvarivanje ciljeva i razvoj ključnih područja najučinkovitije će se odjelotvoriti usmjeravanjem rada na sadržaje, teme, ključne pojmove i obrazovna postignuća koja su propisana Nastavnim planom i programom (MZOŠ) za određeni razred, u skladu sa zahtjevima HNOS-a, a u dijelu vremena predviđenom za pisanje domaćih zadaća, ponavljanje, uvježbavanje i primjenu naučenog. Sadržaje će realizirati učitelj u produženom boravku, ali u dogovoru s učiteljem koji radi u nastavi. Stoga je izuzetno važno sve aktivnosti planirati kako bi se postigla koherentnost među odabranim sadržajima i usklađenost djelovanja među učiteljima.</w:t>
      </w:r>
    </w:p>
    <w:p w14:paraId="3F26D7C9" w14:textId="77777777" w:rsidR="007345A9" w:rsidRPr="007F7E5F" w:rsidRDefault="007345A9" w:rsidP="007345A9">
      <w:pPr>
        <w:spacing w:line="360" w:lineRule="auto"/>
        <w:jc w:val="both"/>
        <w:rPr>
          <w:rFonts w:cstheme="minorHAnsi"/>
        </w:rPr>
      </w:pPr>
    </w:p>
    <w:p w14:paraId="503113DC" w14:textId="77777777" w:rsidR="007345A9" w:rsidRPr="007F7E5F" w:rsidRDefault="007345A9" w:rsidP="007345A9">
      <w:pPr>
        <w:spacing w:line="360" w:lineRule="auto"/>
        <w:jc w:val="both"/>
        <w:rPr>
          <w:rFonts w:cstheme="minorHAnsi"/>
        </w:rPr>
      </w:pPr>
      <w:r w:rsidRPr="007F7E5F">
        <w:rPr>
          <w:rFonts w:cstheme="minorHAnsi"/>
        </w:rPr>
        <w:t xml:space="preserve">Vrijeme predviđeno za realizaciju ostalih područja valja realizirati u skladu s prethodno navedenim ciljevima rada u produženom boravku imajući uvijek na umu dob i mogućnosti djeteta. </w:t>
      </w:r>
    </w:p>
    <w:p w14:paraId="05D3B099" w14:textId="77777777" w:rsidR="007345A9" w:rsidRPr="007F7E5F" w:rsidRDefault="007345A9" w:rsidP="007345A9">
      <w:pPr>
        <w:spacing w:line="360" w:lineRule="auto"/>
        <w:jc w:val="both"/>
        <w:rPr>
          <w:rFonts w:cstheme="minorHAnsi"/>
        </w:rPr>
      </w:pPr>
    </w:p>
    <w:p w14:paraId="252A909C" w14:textId="77777777" w:rsidR="007345A9" w:rsidRPr="007F7E5F" w:rsidRDefault="007345A9" w:rsidP="007345A9">
      <w:pPr>
        <w:spacing w:line="360" w:lineRule="auto"/>
        <w:jc w:val="both"/>
        <w:rPr>
          <w:rFonts w:cstheme="minorHAnsi"/>
        </w:rPr>
      </w:pPr>
      <w:r w:rsidRPr="007F7E5F">
        <w:rPr>
          <w:rFonts w:cstheme="minorHAnsi"/>
        </w:rPr>
        <w:t>Kreativnost, inovativnost i učiteljska umješnost maksimalno će doći do izražaja pri odabiru igara, literature, kulturnih sadržaja kao i sadržaja kojima će realizirati zahtjeve za razvojem socijalizacijskih i komunikacijskih te radno-tehničkih kompetencija. Osobitu pozornost treba posvetiti cjelokupnom razvoju djeteta (holistički pristup) u zdravu, samostalnu, radno osposobljenu jedinku koja će u budućnosti svojim znanjem, razvijenim životnim vještinama i stavovima pridonijeti razvoju hrvatskog društva.</w:t>
      </w:r>
    </w:p>
    <w:p w14:paraId="7A8C7715" w14:textId="77777777" w:rsidR="007345A9" w:rsidRPr="007F7E5F" w:rsidRDefault="007345A9" w:rsidP="007345A9">
      <w:pPr>
        <w:spacing w:line="360" w:lineRule="auto"/>
        <w:rPr>
          <w:rFonts w:cstheme="minorHAnsi"/>
          <w:b/>
        </w:rPr>
      </w:pPr>
    </w:p>
    <w:p w14:paraId="79C15404" w14:textId="77777777" w:rsidR="007345A9" w:rsidRPr="007F7E5F" w:rsidRDefault="007345A9" w:rsidP="007345A9">
      <w:pPr>
        <w:spacing w:line="360" w:lineRule="auto"/>
        <w:rPr>
          <w:rFonts w:cstheme="minorHAnsi"/>
          <w:b/>
        </w:rPr>
      </w:pPr>
      <w:r w:rsidRPr="007F7E5F">
        <w:rPr>
          <w:rFonts w:cstheme="minorHAnsi"/>
          <w:b/>
        </w:rPr>
        <w:t>DIDAKTIČKO-METODIČKE SMJERNICE</w:t>
      </w:r>
    </w:p>
    <w:p w14:paraId="08C1132B" w14:textId="77777777" w:rsidR="007345A9" w:rsidRPr="007F7E5F" w:rsidRDefault="007345A9" w:rsidP="007345A9">
      <w:pPr>
        <w:spacing w:line="360" w:lineRule="auto"/>
        <w:rPr>
          <w:rFonts w:cstheme="minorHAnsi"/>
          <w:b/>
        </w:rPr>
      </w:pPr>
    </w:p>
    <w:p w14:paraId="720919E2" w14:textId="77777777" w:rsidR="007345A9" w:rsidRPr="007F7E5F" w:rsidRDefault="007345A9" w:rsidP="007345A9">
      <w:pPr>
        <w:spacing w:line="360" w:lineRule="auto"/>
        <w:jc w:val="both"/>
        <w:rPr>
          <w:rFonts w:cstheme="minorHAnsi"/>
        </w:rPr>
      </w:pPr>
      <w:r w:rsidRPr="007F7E5F">
        <w:rPr>
          <w:rFonts w:cstheme="minorHAnsi"/>
        </w:rPr>
        <w:t>U skladu s ciljevima i zadaćama koje želimo ostvariti i s razvojnim mogućnostima učenika preporučuje se izmjenjivati strategije, metode i oblike rada kako bi se djetetu omogućilo da na lak i bezbrižan način uvježbava programom predviđene sadržaje te maksimalno opušteno provodi svoje slobodno vrijeme. Škola mora postati učenikov drugi dom sa svim obilježjima ugodnog, obiteljskog i prijateljskog okružja.</w:t>
      </w:r>
    </w:p>
    <w:p w14:paraId="6232D4F5" w14:textId="77777777" w:rsidR="007345A9" w:rsidRPr="007F7E5F" w:rsidRDefault="007345A9" w:rsidP="007345A9">
      <w:pPr>
        <w:spacing w:line="360" w:lineRule="auto"/>
        <w:ind w:left="720"/>
        <w:jc w:val="both"/>
        <w:rPr>
          <w:rFonts w:cstheme="minorHAnsi"/>
          <w:b/>
        </w:rPr>
      </w:pPr>
    </w:p>
    <w:p w14:paraId="53209D89" w14:textId="77777777" w:rsidR="007345A9" w:rsidRPr="007F7E5F" w:rsidRDefault="007345A9" w:rsidP="007345A9">
      <w:pPr>
        <w:spacing w:line="360" w:lineRule="auto"/>
        <w:jc w:val="both"/>
        <w:rPr>
          <w:rFonts w:cstheme="minorHAnsi"/>
          <w:b/>
        </w:rPr>
      </w:pPr>
      <w:r w:rsidRPr="007F7E5F">
        <w:rPr>
          <w:rFonts w:cstheme="minorHAnsi"/>
          <w:b/>
        </w:rPr>
        <w:t>Važna pedagoška načela učenja temelje se na tome da je:</w:t>
      </w:r>
    </w:p>
    <w:p w14:paraId="25486524"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motivirajući faktor dječjeg učenja njegov osjećaj čuđenja i prirodne znatiželje</w:t>
      </w:r>
    </w:p>
    <w:p w14:paraId="655CDDC8"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dijete aktivno u procesu svog učenja</w:t>
      </w:r>
    </w:p>
    <w:p w14:paraId="36B53B57"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postojeće dječje znanje i iskustvo temelj je učenja</w:t>
      </w:r>
    </w:p>
    <w:p w14:paraId="61B251D8"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dječje trenutačno okružje osigurava kontekst učenja</w:t>
      </w:r>
    </w:p>
    <w:p w14:paraId="10FAB220"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u centru procesa učenja je jezik</w:t>
      </w:r>
    </w:p>
    <w:p w14:paraId="7C902341"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dijete je dužno učiti vođenim aktivnostima i metodama otkrivanja</w:t>
      </w:r>
    </w:p>
    <w:p w14:paraId="40A56634"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dijete je dužno uputiti u estetsku dimenziju učenja</w:t>
      </w:r>
    </w:p>
    <w:p w14:paraId="244EC0D1" w14:textId="77777777" w:rsidR="007345A9" w:rsidRPr="007F7E5F" w:rsidRDefault="007345A9" w:rsidP="007345A9">
      <w:pPr>
        <w:numPr>
          <w:ilvl w:val="0"/>
          <w:numId w:val="13"/>
        </w:numPr>
        <w:spacing w:after="0" w:line="360" w:lineRule="auto"/>
        <w:jc w:val="both"/>
        <w:rPr>
          <w:rFonts w:cstheme="minorHAnsi"/>
        </w:rPr>
      </w:pPr>
      <w:r w:rsidRPr="007F7E5F">
        <w:rPr>
          <w:rFonts w:cstheme="minorHAnsi"/>
        </w:rPr>
        <w:t>socijalna i emocionalna dimenzija važan je faktor učenja</w:t>
      </w:r>
    </w:p>
    <w:p w14:paraId="7C47E94A" w14:textId="77777777" w:rsidR="007345A9" w:rsidRPr="007F7E5F" w:rsidRDefault="007345A9" w:rsidP="007345A9">
      <w:pPr>
        <w:spacing w:line="360" w:lineRule="auto"/>
        <w:rPr>
          <w:rFonts w:cstheme="minorHAnsi"/>
          <w:b/>
        </w:rPr>
      </w:pPr>
    </w:p>
    <w:p w14:paraId="6DCDB424" w14:textId="77777777" w:rsidR="007345A9" w:rsidRPr="007F7E5F" w:rsidRDefault="007345A9" w:rsidP="007345A9">
      <w:pPr>
        <w:spacing w:line="360" w:lineRule="auto"/>
        <w:rPr>
          <w:rFonts w:cstheme="minorHAnsi"/>
          <w:b/>
        </w:rPr>
      </w:pPr>
      <w:r w:rsidRPr="007F7E5F">
        <w:rPr>
          <w:rFonts w:cstheme="minorHAnsi"/>
          <w:b/>
        </w:rPr>
        <w:t xml:space="preserve">Načini organizacije i oblici rada: </w:t>
      </w:r>
    </w:p>
    <w:p w14:paraId="0784B774" w14:textId="77777777" w:rsidR="007345A9" w:rsidRPr="007F7E5F" w:rsidRDefault="007345A9" w:rsidP="007345A9">
      <w:pPr>
        <w:numPr>
          <w:ilvl w:val="0"/>
          <w:numId w:val="10"/>
        </w:numPr>
        <w:spacing w:after="0" w:line="360" w:lineRule="auto"/>
        <w:rPr>
          <w:rFonts w:cstheme="minorHAnsi"/>
        </w:rPr>
      </w:pPr>
      <w:r w:rsidRPr="007F7E5F">
        <w:rPr>
          <w:rFonts w:cstheme="minorHAnsi"/>
        </w:rPr>
        <w:t>integrirano učenje i poučavanje</w:t>
      </w:r>
    </w:p>
    <w:p w14:paraId="097E7FB0" w14:textId="77777777" w:rsidR="007345A9" w:rsidRPr="007F7E5F" w:rsidRDefault="007345A9" w:rsidP="007345A9">
      <w:pPr>
        <w:numPr>
          <w:ilvl w:val="0"/>
          <w:numId w:val="10"/>
        </w:numPr>
        <w:spacing w:after="0" w:line="360" w:lineRule="auto"/>
        <w:rPr>
          <w:rFonts w:cstheme="minorHAnsi"/>
        </w:rPr>
      </w:pPr>
      <w:r w:rsidRPr="007F7E5F">
        <w:rPr>
          <w:rFonts w:cstheme="minorHAnsi"/>
        </w:rPr>
        <w:t>multidisciplinarni pristup (informacijsko-komunikacijske tehnologije)</w:t>
      </w:r>
    </w:p>
    <w:p w14:paraId="54F52C4C" w14:textId="77777777" w:rsidR="007345A9" w:rsidRPr="007F7E5F" w:rsidRDefault="007345A9" w:rsidP="007345A9">
      <w:pPr>
        <w:numPr>
          <w:ilvl w:val="0"/>
          <w:numId w:val="10"/>
        </w:numPr>
        <w:spacing w:after="0" w:line="360" w:lineRule="auto"/>
        <w:rPr>
          <w:rFonts w:cstheme="minorHAnsi"/>
        </w:rPr>
      </w:pPr>
      <w:r w:rsidRPr="007F7E5F">
        <w:rPr>
          <w:rFonts w:cstheme="minorHAnsi"/>
        </w:rPr>
        <w:t xml:space="preserve">timsko i suradničko učenje </w:t>
      </w:r>
    </w:p>
    <w:p w14:paraId="5CB143A3" w14:textId="77777777" w:rsidR="007345A9" w:rsidRPr="007F7E5F" w:rsidRDefault="007345A9" w:rsidP="007345A9">
      <w:pPr>
        <w:numPr>
          <w:ilvl w:val="0"/>
          <w:numId w:val="10"/>
        </w:numPr>
        <w:spacing w:after="0" w:line="360" w:lineRule="auto"/>
        <w:rPr>
          <w:rFonts w:cstheme="minorHAnsi"/>
        </w:rPr>
      </w:pPr>
      <w:r w:rsidRPr="007F7E5F">
        <w:rPr>
          <w:rFonts w:cstheme="minorHAnsi"/>
        </w:rPr>
        <w:t>istraživačka nastava</w:t>
      </w:r>
    </w:p>
    <w:p w14:paraId="177CB0DD" w14:textId="77777777" w:rsidR="007345A9" w:rsidRPr="007F7E5F" w:rsidRDefault="007345A9" w:rsidP="007345A9">
      <w:pPr>
        <w:numPr>
          <w:ilvl w:val="0"/>
          <w:numId w:val="10"/>
        </w:numPr>
        <w:spacing w:after="0" w:line="360" w:lineRule="auto"/>
        <w:rPr>
          <w:rFonts w:cstheme="minorHAnsi"/>
        </w:rPr>
      </w:pPr>
      <w:r w:rsidRPr="007F7E5F">
        <w:rPr>
          <w:rFonts w:cstheme="minorHAnsi"/>
        </w:rPr>
        <w:t>iskustveno učenje</w:t>
      </w:r>
    </w:p>
    <w:p w14:paraId="2599D04D" w14:textId="77777777" w:rsidR="007345A9" w:rsidRPr="007F7E5F" w:rsidRDefault="007345A9" w:rsidP="007345A9">
      <w:pPr>
        <w:numPr>
          <w:ilvl w:val="0"/>
          <w:numId w:val="10"/>
        </w:numPr>
        <w:spacing w:after="0" w:line="360" w:lineRule="auto"/>
        <w:rPr>
          <w:rFonts w:cstheme="minorHAnsi"/>
        </w:rPr>
      </w:pPr>
      <w:r w:rsidRPr="007F7E5F">
        <w:rPr>
          <w:rFonts w:cstheme="minorHAnsi"/>
        </w:rPr>
        <w:t>problemska nastava</w:t>
      </w:r>
    </w:p>
    <w:p w14:paraId="18D8CE6D" w14:textId="77777777" w:rsidR="007345A9" w:rsidRPr="007F7E5F" w:rsidRDefault="007345A9" w:rsidP="007345A9">
      <w:pPr>
        <w:numPr>
          <w:ilvl w:val="0"/>
          <w:numId w:val="10"/>
        </w:numPr>
        <w:spacing w:after="0" w:line="360" w:lineRule="auto"/>
        <w:rPr>
          <w:rFonts w:cstheme="minorHAnsi"/>
        </w:rPr>
      </w:pPr>
      <w:r w:rsidRPr="007F7E5F">
        <w:rPr>
          <w:rFonts w:cstheme="minorHAnsi"/>
        </w:rPr>
        <w:t>projektna nastava</w:t>
      </w:r>
    </w:p>
    <w:p w14:paraId="5073E4C4" w14:textId="77777777" w:rsidR="007345A9" w:rsidRPr="007F7E5F" w:rsidRDefault="007345A9" w:rsidP="007345A9">
      <w:pPr>
        <w:numPr>
          <w:ilvl w:val="0"/>
          <w:numId w:val="10"/>
        </w:numPr>
        <w:spacing w:after="0" w:line="360" w:lineRule="auto"/>
        <w:rPr>
          <w:rFonts w:cstheme="minorHAnsi"/>
        </w:rPr>
      </w:pPr>
      <w:r w:rsidRPr="007F7E5F">
        <w:rPr>
          <w:rFonts w:cstheme="minorHAnsi"/>
        </w:rPr>
        <w:t>učenje kroz igru, praksu, učenje za život</w:t>
      </w:r>
    </w:p>
    <w:p w14:paraId="091C23C0" w14:textId="77777777" w:rsidR="007345A9" w:rsidRPr="007F7E5F" w:rsidRDefault="007345A9" w:rsidP="007345A9">
      <w:pPr>
        <w:numPr>
          <w:ilvl w:val="0"/>
          <w:numId w:val="10"/>
        </w:numPr>
        <w:spacing w:after="0" w:line="360" w:lineRule="auto"/>
        <w:rPr>
          <w:rFonts w:cstheme="minorHAnsi"/>
        </w:rPr>
      </w:pPr>
      <w:r w:rsidRPr="007F7E5F">
        <w:rPr>
          <w:rFonts w:cstheme="minorHAnsi"/>
        </w:rPr>
        <w:t>fakultativni programi (jezici, športske aktivnosti)</w:t>
      </w:r>
    </w:p>
    <w:p w14:paraId="1794297C" w14:textId="77777777" w:rsidR="007345A9" w:rsidRPr="007F7E5F" w:rsidRDefault="007345A9" w:rsidP="007345A9">
      <w:pPr>
        <w:numPr>
          <w:ilvl w:val="0"/>
          <w:numId w:val="10"/>
        </w:numPr>
        <w:spacing w:after="0" w:line="360" w:lineRule="auto"/>
        <w:rPr>
          <w:rFonts w:cstheme="minorHAnsi"/>
        </w:rPr>
      </w:pPr>
      <w:r w:rsidRPr="007F7E5F">
        <w:rPr>
          <w:rFonts w:cstheme="minorHAnsi"/>
        </w:rPr>
        <w:t>izvan učionička  nastava</w:t>
      </w:r>
    </w:p>
    <w:p w14:paraId="2A083E62" w14:textId="77777777" w:rsidR="007345A9" w:rsidRPr="007F7E5F" w:rsidRDefault="007345A9" w:rsidP="007345A9">
      <w:pPr>
        <w:numPr>
          <w:ilvl w:val="0"/>
          <w:numId w:val="10"/>
        </w:numPr>
        <w:spacing w:after="0" w:line="360" w:lineRule="auto"/>
        <w:rPr>
          <w:rFonts w:cstheme="minorHAnsi"/>
        </w:rPr>
      </w:pPr>
      <w:r w:rsidRPr="007F7E5F">
        <w:rPr>
          <w:rFonts w:cstheme="minorHAnsi"/>
        </w:rPr>
        <w:t>izvannastavne aktivnosti</w:t>
      </w:r>
    </w:p>
    <w:p w14:paraId="194E0242" w14:textId="77777777" w:rsidR="007345A9" w:rsidRPr="007F7E5F" w:rsidRDefault="007345A9" w:rsidP="007345A9">
      <w:pPr>
        <w:spacing w:line="360" w:lineRule="auto"/>
        <w:rPr>
          <w:rFonts w:cstheme="minorHAnsi"/>
          <w:b/>
        </w:rPr>
      </w:pPr>
    </w:p>
    <w:p w14:paraId="60B94A7B" w14:textId="77777777" w:rsidR="007345A9" w:rsidRPr="007F7E5F" w:rsidRDefault="007345A9" w:rsidP="007345A9">
      <w:pPr>
        <w:spacing w:line="360" w:lineRule="auto"/>
        <w:rPr>
          <w:rFonts w:cstheme="minorHAnsi"/>
          <w:b/>
        </w:rPr>
      </w:pPr>
      <w:r w:rsidRPr="007F7E5F">
        <w:rPr>
          <w:rFonts w:cstheme="minorHAnsi"/>
          <w:b/>
        </w:rPr>
        <w:t xml:space="preserve">UVJETI ZA IZVOĐENJE PROGRAMA </w:t>
      </w:r>
    </w:p>
    <w:p w14:paraId="3F6B4CD7" w14:textId="77777777" w:rsidR="007345A9" w:rsidRPr="007F7E5F" w:rsidRDefault="007345A9" w:rsidP="007345A9">
      <w:pPr>
        <w:spacing w:line="360" w:lineRule="auto"/>
        <w:rPr>
          <w:rFonts w:cstheme="minorHAnsi"/>
          <w:b/>
        </w:rPr>
      </w:pPr>
    </w:p>
    <w:p w14:paraId="126FAD20" w14:textId="77777777" w:rsidR="007345A9" w:rsidRPr="007F7E5F" w:rsidRDefault="007345A9" w:rsidP="007345A9">
      <w:pPr>
        <w:spacing w:line="360" w:lineRule="auto"/>
        <w:jc w:val="both"/>
        <w:rPr>
          <w:rFonts w:cstheme="minorHAnsi"/>
        </w:rPr>
      </w:pPr>
      <w:r w:rsidRPr="007F7E5F">
        <w:rPr>
          <w:rFonts w:cstheme="minorHAnsi"/>
        </w:rPr>
        <w:t xml:space="preserve">Program rada u produženom boravku realizira se u svim raspoloživim prostorijama u školi uključujući i športsku dvoranu i igralište. </w:t>
      </w:r>
    </w:p>
    <w:p w14:paraId="61515002" w14:textId="77777777" w:rsidR="007345A9" w:rsidRPr="007F7E5F" w:rsidRDefault="007345A9" w:rsidP="007345A9">
      <w:pPr>
        <w:spacing w:line="360" w:lineRule="auto"/>
        <w:jc w:val="both"/>
        <w:rPr>
          <w:rFonts w:cstheme="minorHAnsi"/>
        </w:rPr>
      </w:pPr>
      <w:r w:rsidRPr="007F7E5F">
        <w:rPr>
          <w:rFonts w:cstheme="minorHAnsi"/>
        </w:rPr>
        <w:t>Nastavni proces odvija se u učionici koja je određena za rad produženog boravka.</w:t>
      </w:r>
    </w:p>
    <w:p w14:paraId="07773D17" w14:textId="77777777" w:rsidR="007345A9" w:rsidRPr="007F7E5F" w:rsidRDefault="007345A9" w:rsidP="007345A9">
      <w:pPr>
        <w:spacing w:line="360" w:lineRule="auto"/>
        <w:jc w:val="both"/>
        <w:rPr>
          <w:rFonts w:cstheme="minorHAnsi"/>
        </w:rPr>
      </w:pPr>
      <w:r w:rsidRPr="007F7E5F">
        <w:rPr>
          <w:rFonts w:cstheme="minorHAnsi"/>
        </w:rPr>
        <w:lastRenderedPageBreak/>
        <w:t>Za pravilnu i zdravu prehranu učenika osiguran je prostor za pripremanje i konzumiranje hrane (školska kuhinja i blagovaonica). Tijekom boravka u školi učenicima je osiguran doručak, jedan kuhani topli obrok i poslijepodnevna užina. Kako bi se učenicima omogućilo, a učiteljima olakšalo usvajanje pravila ponašanja za vrijeme obroka i pravilnih prehrambenih navika, poželjno je da ti prostori budu ugodni, estetski uređeni i prikladno opremljeni.</w:t>
      </w:r>
    </w:p>
    <w:p w14:paraId="046F3F1A" w14:textId="77777777" w:rsidR="007345A9" w:rsidRPr="007F7E5F" w:rsidRDefault="007345A9" w:rsidP="007345A9">
      <w:pPr>
        <w:spacing w:line="360" w:lineRule="auto"/>
        <w:jc w:val="both"/>
        <w:rPr>
          <w:rFonts w:cstheme="minorHAnsi"/>
        </w:rPr>
      </w:pPr>
      <w:r w:rsidRPr="007F7E5F">
        <w:rPr>
          <w:rFonts w:cstheme="minorHAnsi"/>
        </w:rPr>
        <w:t>Prostor u kojima će učenici provoditi veći dio dana ima dovoljno svjetlosti prostran je, te opremljen audio-vizualnom opremom, didaktičkim pomagalima   i računalom.</w:t>
      </w:r>
    </w:p>
    <w:p w14:paraId="3AD46E36" w14:textId="77777777" w:rsidR="007345A9" w:rsidRPr="007F7E5F" w:rsidRDefault="007345A9" w:rsidP="007345A9">
      <w:pPr>
        <w:spacing w:line="360" w:lineRule="auto"/>
        <w:jc w:val="both"/>
        <w:rPr>
          <w:rFonts w:cstheme="minorHAnsi"/>
        </w:rPr>
      </w:pPr>
      <w:r w:rsidRPr="007F7E5F">
        <w:rPr>
          <w:rFonts w:cstheme="minorHAnsi"/>
        </w:rPr>
        <w:t>Za raznovrsne učeničke aktivnosti bilo bi poželjno osigurati dovoljno materijala (papiri, bojice, škare i ljepila,…).</w:t>
      </w:r>
    </w:p>
    <w:p w14:paraId="0294D614" w14:textId="77777777" w:rsidR="007345A9" w:rsidRPr="007F7E5F" w:rsidRDefault="007345A9" w:rsidP="007345A9">
      <w:pPr>
        <w:spacing w:line="360" w:lineRule="auto"/>
        <w:jc w:val="both"/>
        <w:rPr>
          <w:rFonts w:cstheme="minorHAnsi"/>
        </w:rPr>
      </w:pPr>
      <w:r w:rsidRPr="007F7E5F">
        <w:rPr>
          <w:rFonts w:cstheme="minorHAnsi"/>
        </w:rPr>
        <w:t>Usvajanje higijenskih navika zahtijeva dovoljnu količinu sapuna i papira te umivaonik za pranje ruku i zubi (po mogućnosti ne samo u sanitarnom čvoru).</w:t>
      </w:r>
    </w:p>
    <w:p w14:paraId="47D4A2E8" w14:textId="77777777" w:rsidR="007345A9" w:rsidRPr="007F7E5F" w:rsidRDefault="007345A9" w:rsidP="007345A9">
      <w:pPr>
        <w:spacing w:line="360" w:lineRule="auto"/>
        <w:rPr>
          <w:rFonts w:cstheme="minorHAnsi"/>
          <w:b/>
        </w:rPr>
      </w:pPr>
    </w:p>
    <w:p w14:paraId="437A829C" w14:textId="77777777" w:rsidR="007345A9" w:rsidRPr="007F7E5F" w:rsidRDefault="007345A9" w:rsidP="007345A9">
      <w:pPr>
        <w:spacing w:line="360" w:lineRule="auto"/>
        <w:rPr>
          <w:rFonts w:cstheme="minorHAnsi"/>
          <w:b/>
        </w:rPr>
      </w:pPr>
      <w:r w:rsidRPr="007F7E5F">
        <w:rPr>
          <w:rFonts w:cstheme="minorHAnsi"/>
          <w:b/>
        </w:rPr>
        <w:t>PRIMJERI AKTIVNOSTI UNUTAR PODRUČJA (OKVIRNI KURIKULUM)</w:t>
      </w:r>
    </w:p>
    <w:p w14:paraId="4DF17CD4" w14:textId="77777777" w:rsidR="007345A9" w:rsidRPr="007F7E5F" w:rsidRDefault="007345A9" w:rsidP="007345A9">
      <w:pPr>
        <w:spacing w:line="36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416"/>
        <w:gridCol w:w="1364"/>
        <w:gridCol w:w="2340"/>
      </w:tblGrid>
      <w:tr w:rsidR="007345A9" w:rsidRPr="007F7E5F" w14:paraId="1C06365F" w14:textId="77777777" w:rsidTr="00DE6C6B">
        <w:tc>
          <w:tcPr>
            <w:tcW w:w="2628" w:type="dxa"/>
          </w:tcPr>
          <w:p w14:paraId="444EA8E8" w14:textId="77777777" w:rsidR="007345A9" w:rsidRPr="007F7E5F" w:rsidRDefault="007345A9" w:rsidP="00DE6C6B">
            <w:pPr>
              <w:spacing w:line="360" w:lineRule="auto"/>
              <w:rPr>
                <w:rFonts w:cstheme="minorHAnsi"/>
              </w:rPr>
            </w:pPr>
          </w:p>
          <w:p w14:paraId="18B2A898" w14:textId="77777777" w:rsidR="007345A9" w:rsidRPr="007F7E5F" w:rsidRDefault="007345A9" w:rsidP="00DE6C6B">
            <w:pPr>
              <w:spacing w:line="360" w:lineRule="auto"/>
              <w:rPr>
                <w:rFonts w:cstheme="minorHAnsi"/>
              </w:rPr>
            </w:pPr>
            <w:r w:rsidRPr="007F7E5F">
              <w:rPr>
                <w:rFonts w:cstheme="minorHAnsi"/>
              </w:rPr>
              <w:t>PODRUČJA</w:t>
            </w:r>
          </w:p>
        </w:tc>
        <w:tc>
          <w:tcPr>
            <w:tcW w:w="2416" w:type="dxa"/>
          </w:tcPr>
          <w:p w14:paraId="18FAA0AB" w14:textId="77777777" w:rsidR="007345A9" w:rsidRPr="007F7E5F" w:rsidRDefault="007345A9" w:rsidP="00DE6C6B">
            <w:pPr>
              <w:spacing w:line="360" w:lineRule="auto"/>
              <w:rPr>
                <w:rFonts w:cstheme="minorHAnsi"/>
              </w:rPr>
            </w:pPr>
          </w:p>
          <w:p w14:paraId="61F2849B" w14:textId="77777777" w:rsidR="007345A9" w:rsidRPr="007F7E5F" w:rsidRDefault="007345A9" w:rsidP="00DE6C6B">
            <w:pPr>
              <w:spacing w:line="360" w:lineRule="auto"/>
              <w:rPr>
                <w:rFonts w:cstheme="minorHAnsi"/>
              </w:rPr>
            </w:pPr>
            <w:r w:rsidRPr="007F7E5F">
              <w:rPr>
                <w:rFonts w:cstheme="minorHAnsi"/>
              </w:rPr>
              <w:t>AKTIVNOSTI</w:t>
            </w:r>
          </w:p>
        </w:tc>
        <w:tc>
          <w:tcPr>
            <w:tcW w:w="1364" w:type="dxa"/>
          </w:tcPr>
          <w:p w14:paraId="2FD608E6" w14:textId="77777777" w:rsidR="007345A9" w:rsidRPr="007F7E5F" w:rsidRDefault="007345A9" w:rsidP="00DE6C6B">
            <w:pPr>
              <w:spacing w:line="360" w:lineRule="auto"/>
              <w:rPr>
                <w:rFonts w:cstheme="minorHAnsi"/>
              </w:rPr>
            </w:pPr>
          </w:p>
          <w:p w14:paraId="41202A2F" w14:textId="77777777" w:rsidR="007345A9" w:rsidRPr="007F7E5F" w:rsidRDefault="007345A9" w:rsidP="00DE6C6B">
            <w:pPr>
              <w:spacing w:line="360" w:lineRule="auto"/>
              <w:rPr>
                <w:rFonts w:cstheme="minorHAnsi"/>
              </w:rPr>
            </w:pPr>
            <w:r w:rsidRPr="007F7E5F">
              <w:rPr>
                <w:rFonts w:cstheme="minorHAnsi"/>
              </w:rPr>
              <w:t>PLAN</w:t>
            </w:r>
          </w:p>
        </w:tc>
        <w:tc>
          <w:tcPr>
            <w:tcW w:w="2340" w:type="dxa"/>
          </w:tcPr>
          <w:p w14:paraId="09FF239F" w14:textId="77777777" w:rsidR="007345A9" w:rsidRPr="007F7E5F" w:rsidRDefault="007345A9" w:rsidP="00DE6C6B">
            <w:pPr>
              <w:spacing w:line="360" w:lineRule="auto"/>
              <w:rPr>
                <w:rFonts w:cstheme="minorHAnsi"/>
              </w:rPr>
            </w:pPr>
            <w:r w:rsidRPr="007F7E5F">
              <w:rPr>
                <w:rFonts w:cstheme="minorHAnsi"/>
              </w:rPr>
              <w:t>NAČINI ORGANIZACIJE I OBLICI RADA</w:t>
            </w:r>
          </w:p>
        </w:tc>
      </w:tr>
      <w:tr w:rsidR="007345A9" w:rsidRPr="007F7E5F" w14:paraId="60C6A98D" w14:textId="77777777" w:rsidTr="00DE6C6B">
        <w:tc>
          <w:tcPr>
            <w:tcW w:w="2628" w:type="dxa"/>
          </w:tcPr>
          <w:p w14:paraId="3560A96A" w14:textId="77777777" w:rsidR="007345A9" w:rsidRPr="007F7E5F" w:rsidRDefault="007345A9" w:rsidP="00DE6C6B">
            <w:pPr>
              <w:spacing w:line="360" w:lineRule="auto"/>
              <w:rPr>
                <w:rFonts w:cstheme="minorHAnsi"/>
                <w:b/>
              </w:rPr>
            </w:pPr>
            <w:r w:rsidRPr="007F7E5F">
              <w:rPr>
                <w:rFonts w:cstheme="minorHAnsi"/>
                <w:b/>
              </w:rPr>
              <w:t>JEZIČNO-KOMUNIKACIJSKO</w:t>
            </w:r>
          </w:p>
        </w:tc>
        <w:tc>
          <w:tcPr>
            <w:tcW w:w="2416" w:type="dxa"/>
          </w:tcPr>
          <w:p w14:paraId="5850053F" w14:textId="77777777" w:rsidR="007345A9" w:rsidRPr="007F7E5F" w:rsidRDefault="007345A9">
            <w:pPr>
              <w:numPr>
                <w:ilvl w:val="0"/>
                <w:numId w:val="79"/>
              </w:numPr>
              <w:spacing w:after="0" w:line="360" w:lineRule="auto"/>
              <w:rPr>
                <w:rFonts w:cstheme="minorHAnsi"/>
              </w:rPr>
            </w:pPr>
            <w:r w:rsidRPr="007F7E5F">
              <w:rPr>
                <w:rFonts w:cstheme="minorHAnsi"/>
              </w:rPr>
              <w:t>slušanje i govorenje</w:t>
            </w:r>
          </w:p>
          <w:p w14:paraId="10E63581" w14:textId="77777777" w:rsidR="007345A9" w:rsidRPr="007F7E5F" w:rsidRDefault="007345A9">
            <w:pPr>
              <w:numPr>
                <w:ilvl w:val="0"/>
                <w:numId w:val="79"/>
              </w:numPr>
              <w:spacing w:after="0" w:line="360" w:lineRule="auto"/>
              <w:rPr>
                <w:rFonts w:cstheme="minorHAnsi"/>
              </w:rPr>
            </w:pPr>
            <w:r w:rsidRPr="007F7E5F">
              <w:rPr>
                <w:rFonts w:cstheme="minorHAnsi"/>
              </w:rPr>
              <w:t>uočavanje zvukova u prostoru (zvuk, ton, glas)</w:t>
            </w:r>
          </w:p>
          <w:p w14:paraId="6A9F53C0" w14:textId="77777777" w:rsidR="007345A9" w:rsidRPr="007F7E5F" w:rsidRDefault="007345A9">
            <w:pPr>
              <w:numPr>
                <w:ilvl w:val="0"/>
                <w:numId w:val="79"/>
              </w:numPr>
              <w:spacing w:after="0" w:line="360" w:lineRule="auto"/>
              <w:rPr>
                <w:rFonts w:cstheme="minorHAnsi"/>
              </w:rPr>
            </w:pPr>
            <w:r w:rsidRPr="007F7E5F">
              <w:rPr>
                <w:rFonts w:cstheme="minorHAnsi"/>
              </w:rPr>
              <w:t>glasovna analiza i sinteza</w:t>
            </w:r>
          </w:p>
          <w:p w14:paraId="7D5CEE4C" w14:textId="77777777" w:rsidR="007345A9" w:rsidRPr="007F7E5F" w:rsidRDefault="007345A9">
            <w:pPr>
              <w:numPr>
                <w:ilvl w:val="0"/>
                <w:numId w:val="79"/>
              </w:numPr>
              <w:spacing w:after="0" w:line="360" w:lineRule="auto"/>
              <w:rPr>
                <w:rFonts w:cstheme="minorHAnsi"/>
              </w:rPr>
            </w:pPr>
            <w:r w:rsidRPr="007F7E5F">
              <w:rPr>
                <w:rFonts w:cstheme="minorHAnsi"/>
              </w:rPr>
              <w:t>analitičke vježbe-rastavljanje riječi na slogove i glasove</w:t>
            </w:r>
          </w:p>
          <w:p w14:paraId="712EDBFB" w14:textId="77777777" w:rsidR="007345A9" w:rsidRPr="007F7E5F" w:rsidRDefault="007345A9">
            <w:pPr>
              <w:numPr>
                <w:ilvl w:val="0"/>
                <w:numId w:val="79"/>
              </w:numPr>
              <w:spacing w:after="0" w:line="360" w:lineRule="auto"/>
              <w:rPr>
                <w:rFonts w:cstheme="minorHAnsi"/>
              </w:rPr>
            </w:pPr>
            <w:r w:rsidRPr="007F7E5F">
              <w:rPr>
                <w:rFonts w:cstheme="minorHAnsi"/>
              </w:rPr>
              <w:t>vježbanje uporabe malih i velikih tiskanih i pisanih slova</w:t>
            </w:r>
          </w:p>
          <w:p w14:paraId="2DBA2E7C" w14:textId="77777777" w:rsidR="007345A9" w:rsidRPr="007F7E5F" w:rsidRDefault="007345A9">
            <w:pPr>
              <w:numPr>
                <w:ilvl w:val="0"/>
                <w:numId w:val="79"/>
              </w:numPr>
              <w:spacing w:after="0" w:line="360" w:lineRule="auto"/>
              <w:rPr>
                <w:rFonts w:cstheme="minorHAnsi"/>
              </w:rPr>
            </w:pPr>
            <w:r w:rsidRPr="007F7E5F">
              <w:rPr>
                <w:rFonts w:cstheme="minorHAnsi"/>
              </w:rPr>
              <w:t>čitanje, pisanje, recitiranje</w:t>
            </w:r>
          </w:p>
          <w:p w14:paraId="5A962017" w14:textId="77777777" w:rsidR="007345A9" w:rsidRPr="007F7E5F" w:rsidRDefault="007345A9">
            <w:pPr>
              <w:numPr>
                <w:ilvl w:val="0"/>
                <w:numId w:val="79"/>
              </w:numPr>
              <w:spacing w:after="0" w:line="360" w:lineRule="auto"/>
              <w:rPr>
                <w:rFonts w:cstheme="minorHAnsi"/>
              </w:rPr>
            </w:pPr>
            <w:r w:rsidRPr="007F7E5F">
              <w:rPr>
                <w:rFonts w:cstheme="minorHAnsi"/>
              </w:rPr>
              <w:t>artikulirano i razumljivo govorenje</w:t>
            </w:r>
          </w:p>
          <w:p w14:paraId="4C59F26A" w14:textId="77777777" w:rsidR="007345A9" w:rsidRPr="007F7E5F" w:rsidRDefault="007345A9">
            <w:pPr>
              <w:numPr>
                <w:ilvl w:val="0"/>
                <w:numId w:val="79"/>
              </w:numPr>
              <w:spacing w:after="0" w:line="360" w:lineRule="auto"/>
              <w:rPr>
                <w:rFonts w:cstheme="minorHAnsi"/>
              </w:rPr>
            </w:pPr>
            <w:r w:rsidRPr="007F7E5F">
              <w:rPr>
                <w:rFonts w:cstheme="minorHAnsi"/>
              </w:rPr>
              <w:lastRenderedPageBreak/>
              <w:t>vježbanje pravilnog naglašavanja riječi i rečenica</w:t>
            </w:r>
          </w:p>
          <w:p w14:paraId="31B5A11A" w14:textId="77777777" w:rsidR="007345A9" w:rsidRPr="007F7E5F" w:rsidRDefault="007345A9">
            <w:pPr>
              <w:numPr>
                <w:ilvl w:val="0"/>
                <w:numId w:val="79"/>
              </w:numPr>
              <w:spacing w:after="0" w:line="360" w:lineRule="auto"/>
              <w:rPr>
                <w:rFonts w:cstheme="minorHAnsi"/>
              </w:rPr>
            </w:pPr>
            <w:r w:rsidRPr="007F7E5F">
              <w:rPr>
                <w:rFonts w:cstheme="minorHAnsi"/>
              </w:rPr>
              <w:t>pokazivanje emocija izrazom lica</w:t>
            </w:r>
          </w:p>
          <w:p w14:paraId="1FF23F0F" w14:textId="77777777" w:rsidR="007345A9" w:rsidRPr="007F7E5F" w:rsidRDefault="007345A9">
            <w:pPr>
              <w:numPr>
                <w:ilvl w:val="0"/>
                <w:numId w:val="79"/>
              </w:numPr>
              <w:spacing w:after="0" w:line="360" w:lineRule="auto"/>
              <w:rPr>
                <w:rFonts w:cstheme="minorHAnsi"/>
              </w:rPr>
            </w:pPr>
            <w:r w:rsidRPr="007F7E5F">
              <w:rPr>
                <w:rFonts w:cstheme="minorHAnsi"/>
              </w:rPr>
              <w:t>povezivanje neverbalne komunikacije sa sadržajem teksta za vrijeme čitanja i tumačenje govora tijela</w:t>
            </w:r>
          </w:p>
          <w:p w14:paraId="2B69E968" w14:textId="77777777" w:rsidR="007345A9" w:rsidRPr="007F7E5F" w:rsidRDefault="007345A9">
            <w:pPr>
              <w:numPr>
                <w:ilvl w:val="0"/>
                <w:numId w:val="79"/>
              </w:numPr>
              <w:spacing w:after="0" w:line="360" w:lineRule="auto"/>
              <w:rPr>
                <w:rFonts w:cstheme="minorHAnsi"/>
              </w:rPr>
            </w:pPr>
            <w:r w:rsidRPr="007F7E5F">
              <w:rPr>
                <w:rFonts w:cstheme="minorHAnsi"/>
              </w:rPr>
              <w:t>situacijska dramatizacija: pozdravljanje, predstavljanje, postavljanje pitanja, izricanje zahtjeva, iskazivanje zahvalnosti</w:t>
            </w:r>
          </w:p>
          <w:p w14:paraId="192C1526" w14:textId="77777777" w:rsidR="007345A9" w:rsidRPr="007F7E5F" w:rsidRDefault="007345A9">
            <w:pPr>
              <w:numPr>
                <w:ilvl w:val="0"/>
                <w:numId w:val="79"/>
              </w:numPr>
              <w:spacing w:after="0" w:line="360" w:lineRule="auto"/>
              <w:rPr>
                <w:rFonts w:cstheme="minorHAnsi"/>
              </w:rPr>
            </w:pPr>
            <w:r w:rsidRPr="007F7E5F">
              <w:rPr>
                <w:rFonts w:cstheme="minorHAnsi"/>
              </w:rPr>
              <w:t xml:space="preserve">reproduciranje priča uz pomoć lutaka </w:t>
            </w:r>
          </w:p>
          <w:p w14:paraId="4B340887" w14:textId="77777777" w:rsidR="007345A9" w:rsidRPr="007F7E5F" w:rsidRDefault="007345A9">
            <w:pPr>
              <w:numPr>
                <w:ilvl w:val="0"/>
                <w:numId w:val="79"/>
              </w:numPr>
              <w:spacing w:after="0" w:line="360" w:lineRule="auto"/>
              <w:rPr>
                <w:rFonts w:cstheme="minorHAnsi"/>
              </w:rPr>
            </w:pPr>
            <w:r w:rsidRPr="007F7E5F">
              <w:rPr>
                <w:rFonts w:cstheme="minorHAnsi"/>
              </w:rPr>
              <w:t>igranje uloga</w:t>
            </w:r>
          </w:p>
          <w:p w14:paraId="263805F3" w14:textId="77777777" w:rsidR="007345A9" w:rsidRPr="007F7E5F" w:rsidRDefault="007345A9">
            <w:pPr>
              <w:numPr>
                <w:ilvl w:val="0"/>
                <w:numId w:val="79"/>
              </w:numPr>
              <w:spacing w:after="0" w:line="360" w:lineRule="auto"/>
              <w:rPr>
                <w:rFonts w:cstheme="minorHAnsi"/>
              </w:rPr>
            </w:pPr>
            <w:r w:rsidRPr="007F7E5F">
              <w:rPr>
                <w:rFonts w:cstheme="minorHAnsi"/>
              </w:rPr>
              <w:t>glasno čitanje utemeljeno na prirodnom govoru</w:t>
            </w:r>
          </w:p>
          <w:p w14:paraId="4E490C20" w14:textId="77777777" w:rsidR="007345A9" w:rsidRPr="007F7E5F" w:rsidRDefault="007345A9">
            <w:pPr>
              <w:numPr>
                <w:ilvl w:val="0"/>
                <w:numId w:val="79"/>
              </w:numPr>
              <w:spacing w:after="0" w:line="360" w:lineRule="auto"/>
              <w:rPr>
                <w:rFonts w:cstheme="minorHAnsi"/>
              </w:rPr>
            </w:pPr>
            <w:r w:rsidRPr="007F7E5F">
              <w:rPr>
                <w:rFonts w:cstheme="minorHAnsi"/>
              </w:rPr>
              <w:t>sudjelovanje u diskusijama i debatama radnih skupina</w:t>
            </w:r>
          </w:p>
          <w:p w14:paraId="63630116" w14:textId="77777777" w:rsidR="007345A9" w:rsidRPr="007F7E5F" w:rsidRDefault="007345A9">
            <w:pPr>
              <w:numPr>
                <w:ilvl w:val="0"/>
                <w:numId w:val="79"/>
              </w:numPr>
              <w:spacing w:after="0" w:line="360" w:lineRule="auto"/>
              <w:rPr>
                <w:rFonts w:cstheme="minorHAnsi"/>
              </w:rPr>
            </w:pPr>
            <w:r w:rsidRPr="007F7E5F">
              <w:rPr>
                <w:rFonts w:cstheme="minorHAnsi"/>
              </w:rPr>
              <w:t>kritičko i kreativno čitanje</w:t>
            </w:r>
          </w:p>
          <w:p w14:paraId="682DA48C" w14:textId="77777777" w:rsidR="007345A9" w:rsidRPr="007F7E5F" w:rsidRDefault="007345A9">
            <w:pPr>
              <w:numPr>
                <w:ilvl w:val="0"/>
                <w:numId w:val="79"/>
              </w:numPr>
              <w:spacing w:after="0" w:line="360" w:lineRule="auto"/>
              <w:rPr>
                <w:rFonts w:cstheme="minorHAnsi"/>
              </w:rPr>
            </w:pPr>
            <w:r w:rsidRPr="007F7E5F">
              <w:rPr>
                <w:rFonts w:cstheme="minorHAnsi"/>
              </w:rPr>
              <w:lastRenderedPageBreak/>
              <w:t>vježbanje urednog, čitkog i jasnog pisanja</w:t>
            </w:r>
          </w:p>
          <w:p w14:paraId="3A0E7CDB" w14:textId="77777777" w:rsidR="007345A9" w:rsidRPr="007F7E5F" w:rsidRDefault="007345A9">
            <w:pPr>
              <w:numPr>
                <w:ilvl w:val="0"/>
                <w:numId w:val="79"/>
              </w:numPr>
              <w:spacing w:after="0" w:line="360" w:lineRule="auto"/>
              <w:rPr>
                <w:rFonts w:cstheme="minorHAnsi"/>
              </w:rPr>
            </w:pPr>
            <w:r w:rsidRPr="007F7E5F">
              <w:rPr>
                <w:rFonts w:cstheme="minorHAnsi"/>
              </w:rPr>
              <w:t>komunikacija s različitim medijima</w:t>
            </w:r>
          </w:p>
          <w:p w14:paraId="58D8A9E9" w14:textId="77777777" w:rsidR="007345A9" w:rsidRPr="007F7E5F" w:rsidRDefault="007345A9">
            <w:pPr>
              <w:numPr>
                <w:ilvl w:val="0"/>
                <w:numId w:val="79"/>
              </w:numPr>
              <w:spacing w:after="0" w:line="360" w:lineRule="auto"/>
              <w:rPr>
                <w:rFonts w:cstheme="minorHAnsi"/>
              </w:rPr>
            </w:pPr>
            <w:r w:rsidRPr="007F7E5F">
              <w:rPr>
                <w:rFonts w:cstheme="minorHAnsi"/>
              </w:rPr>
              <w:t>pravilna uporaba rječnika, dječjih enciklopedija i leksikona</w:t>
            </w:r>
          </w:p>
          <w:p w14:paraId="0AFB2D02" w14:textId="77777777" w:rsidR="007345A9" w:rsidRPr="007F7E5F" w:rsidRDefault="007345A9">
            <w:pPr>
              <w:numPr>
                <w:ilvl w:val="0"/>
                <w:numId w:val="79"/>
              </w:numPr>
              <w:spacing w:after="0" w:line="360" w:lineRule="auto"/>
              <w:rPr>
                <w:rFonts w:cstheme="minorHAnsi"/>
              </w:rPr>
            </w:pPr>
            <w:r w:rsidRPr="007F7E5F">
              <w:rPr>
                <w:rFonts w:cstheme="minorHAnsi"/>
              </w:rPr>
              <w:t>učenje stranih jezika</w:t>
            </w:r>
          </w:p>
        </w:tc>
        <w:tc>
          <w:tcPr>
            <w:tcW w:w="1364" w:type="dxa"/>
          </w:tcPr>
          <w:p w14:paraId="60FA65A4" w14:textId="77777777" w:rsidR="007345A9" w:rsidRPr="007F7E5F" w:rsidRDefault="007345A9" w:rsidP="00DE6C6B">
            <w:pPr>
              <w:spacing w:line="360" w:lineRule="auto"/>
              <w:rPr>
                <w:rFonts w:cstheme="minorHAnsi"/>
              </w:rPr>
            </w:pPr>
          </w:p>
          <w:p w14:paraId="011A1C19" w14:textId="77777777" w:rsidR="007345A9" w:rsidRPr="007F7E5F" w:rsidRDefault="007345A9" w:rsidP="00DE6C6B">
            <w:pPr>
              <w:spacing w:line="360" w:lineRule="auto"/>
              <w:rPr>
                <w:rFonts w:cstheme="minorHAnsi"/>
              </w:rPr>
            </w:pPr>
            <w:r w:rsidRPr="007F7E5F">
              <w:rPr>
                <w:rFonts w:cstheme="minorHAnsi"/>
              </w:rPr>
              <w:t xml:space="preserve">Tjedno zaduženje učitelja koji radi u PB je </w:t>
            </w:r>
            <w:r w:rsidRPr="007F7E5F">
              <w:rPr>
                <w:rFonts w:cstheme="minorHAnsi"/>
                <w:b/>
              </w:rPr>
              <w:t>25</w:t>
            </w:r>
            <w:r w:rsidRPr="007F7E5F">
              <w:rPr>
                <w:rFonts w:cstheme="minorHAnsi"/>
              </w:rPr>
              <w:t xml:space="preserve"> sati. </w:t>
            </w:r>
          </w:p>
          <w:p w14:paraId="61B4A48D" w14:textId="77777777" w:rsidR="007345A9" w:rsidRPr="007F7E5F" w:rsidRDefault="007345A9" w:rsidP="00DE6C6B">
            <w:pPr>
              <w:spacing w:line="360" w:lineRule="auto"/>
              <w:rPr>
                <w:rFonts w:cstheme="minorHAnsi"/>
              </w:rPr>
            </w:pPr>
          </w:p>
          <w:p w14:paraId="6A199B46" w14:textId="77777777" w:rsidR="007345A9" w:rsidRPr="007F7E5F" w:rsidRDefault="007345A9" w:rsidP="00DE6C6B">
            <w:pPr>
              <w:spacing w:line="360" w:lineRule="auto"/>
              <w:rPr>
                <w:rFonts w:cstheme="minorHAnsi"/>
              </w:rPr>
            </w:pPr>
          </w:p>
          <w:p w14:paraId="7366C0DE" w14:textId="77777777" w:rsidR="007345A9" w:rsidRPr="007F7E5F" w:rsidRDefault="007345A9" w:rsidP="00DE6C6B">
            <w:pPr>
              <w:spacing w:line="360" w:lineRule="auto"/>
              <w:rPr>
                <w:rFonts w:cstheme="minorHAnsi"/>
              </w:rPr>
            </w:pPr>
          </w:p>
          <w:p w14:paraId="4801E8D4" w14:textId="77777777" w:rsidR="007345A9" w:rsidRPr="007F7E5F" w:rsidRDefault="007345A9" w:rsidP="00DE6C6B">
            <w:pPr>
              <w:spacing w:line="360" w:lineRule="auto"/>
              <w:rPr>
                <w:rFonts w:cstheme="minorHAnsi"/>
              </w:rPr>
            </w:pPr>
          </w:p>
          <w:p w14:paraId="0C4DE150" w14:textId="77777777" w:rsidR="007345A9" w:rsidRPr="007F7E5F" w:rsidRDefault="007345A9" w:rsidP="00DE6C6B">
            <w:pPr>
              <w:spacing w:line="360" w:lineRule="auto"/>
              <w:rPr>
                <w:rFonts w:cstheme="minorHAnsi"/>
              </w:rPr>
            </w:pPr>
          </w:p>
          <w:p w14:paraId="22C97ACD" w14:textId="77777777" w:rsidR="007345A9" w:rsidRPr="007F7E5F" w:rsidRDefault="007345A9" w:rsidP="00DE6C6B">
            <w:pPr>
              <w:spacing w:line="360" w:lineRule="auto"/>
              <w:rPr>
                <w:rFonts w:cstheme="minorHAnsi"/>
                <w:b/>
              </w:rPr>
            </w:pPr>
          </w:p>
        </w:tc>
        <w:tc>
          <w:tcPr>
            <w:tcW w:w="2340" w:type="dxa"/>
          </w:tcPr>
          <w:p w14:paraId="2678E1EA" w14:textId="77777777" w:rsidR="007345A9" w:rsidRPr="007F7E5F" w:rsidRDefault="007345A9" w:rsidP="00DE6C6B">
            <w:pPr>
              <w:spacing w:line="360" w:lineRule="auto"/>
              <w:rPr>
                <w:rFonts w:cstheme="minorHAnsi"/>
              </w:rPr>
            </w:pPr>
            <w:r w:rsidRPr="007F7E5F">
              <w:rPr>
                <w:rFonts w:cstheme="minorHAnsi"/>
              </w:rPr>
              <w:t>integrirano učenje i poučavanje</w:t>
            </w:r>
          </w:p>
          <w:p w14:paraId="067FA6E0" w14:textId="77777777" w:rsidR="007345A9" w:rsidRPr="007F7E5F" w:rsidRDefault="007345A9" w:rsidP="00DE6C6B">
            <w:pPr>
              <w:spacing w:line="360" w:lineRule="auto"/>
              <w:rPr>
                <w:rFonts w:cstheme="minorHAnsi"/>
              </w:rPr>
            </w:pPr>
          </w:p>
          <w:p w14:paraId="6A31A32F" w14:textId="77777777" w:rsidR="007345A9" w:rsidRPr="007F7E5F" w:rsidRDefault="007345A9" w:rsidP="00DE6C6B">
            <w:pPr>
              <w:spacing w:line="360" w:lineRule="auto"/>
              <w:rPr>
                <w:rFonts w:cstheme="minorHAnsi"/>
              </w:rPr>
            </w:pPr>
            <w:r w:rsidRPr="007F7E5F">
              <w:rPr>
                <w:rFonts w:cstheme="minorHAnsi"/>
              </w:rPr>
              <w:t>multidisciplinarni pristup</w:t>
            </w:r>
          </w:p>
          <w:p w14:paraId="0D4E2AAD" w14:textId="77777777" w:rsidR="007345A9" w:rsidRPr="007F7E5F" w:rsidRDefault="007345A9" w:rsidP="00DE6C6B">
            <w:pPr>
              <w:spacing w:line="360" w:lineRule="auto"/>
              <w:rPr>
                <w:rFonts w:cstheme="minorHAnsi"/>
              </w:rPr>
            </w:pPr>
          </w:p>
          <w:p w14:paraId="0AC7F835" w14:textId="77777777" w:rsidR="007345A9" w:rsidRPr="007F7E5F" w:rsidRDefault="007345A9" w:rsidP="00DE6C6B">
            <w:pPr>
              <w:spacing w:line="360" w:lineRule="auto"/>
              <w:rPr>
                <w:rFonts w:cstheme="minorHAnsi"/>
              </w:rPr>
            </w:pPr>
          </w:p>
          <w:p w14:paraId="3489B610" w14:textId="77777777" w:rsidR="007345A9" w:rsidRPr="007F7E5F" w:rsidRDefault="007345A9" w:rsidP="00DE6C6B">
            <w:pPr>
              <w:spacing w:line="360" w:lineRule="auto"/>
              <w:rPr>
                <w:rFonts w:cstheme="minorHAnsi"/>
              </w:rPr>
            </w:pPr>
            <w:r w:rsidRPr="007F7E5F">
              <w:rPr>
                <w:rFonts w:cstheme="minorHAnsi"/>
              </w:rPr>
              <w:t xml:space="preserve">timsko –suradničko učenje </w:t>
            </w:r>
          </w:p>
          <w:p w14:paraId="221A4F1E" w14:textId="77777777" w:rsidR="007345A9" w:rsidRPr="007F7E5F" w:rsidRDefault="007345A9" w:rsidP="00DE6C6B">
            <w:pPr>
              <w:spacing w:line="360" w:lineRule="auto"/>
              <w:rPr>
                <w:rFonts w:cstheme="minorHAnsi"/>
              </w:rPr>
            </w:pPr>
          </w:p>
          <w:p w14:paraId="6659FA6D" w14:textId="77777777" w:rsidR="007345A9" w:rsidRPr="007F7E5F" w:rsidRDefault="007345A9" w:rsidP="00DE6C6B">
            <w:pPr>
              <w:spacing w:line="360" w:lineRule="auto"/>
              <w:rPr>
                <w:rFonts w:cstheme="minorHAnsi"/>
              </w:rPr>
            </w:pPr>
            <w:r w:rsidRPr="007F7E5F">
              <w:rPr>
                <w:rFonts w:cstheme="minorHAnsi"/>
              </w:rPr>
              <w:t>istraživačka nastava</w:t>
            </w:r>
          </w:p>
          <w:p w14:paraId="24E92135" w14:textId="77777777" w:rsidR="007345A9" w:rsidRPr="007F7E5F" w:rsidRDefault="007345A9" w:rsidP="00DE6C6B">
            <w:pPr>
              <w:spacing w:line="360" w:lineRule="auto"/>
              <w:rPr>
                <w:rFonts w:cstheme="minorHAnsi"/>
              </w:rPr>
            </w:pPr>
          </w:p>
          <w:p w14:paraId="1EABC087" w14:textId="77777777" w:rsidR="007345A9" w:rsidRPr="007F7E5F" w:rsidRDefault="007345A9" w:rsidP="00DE6C6B">
            <w:pPr>
              <w:spacing w:line="360" w:lineRule="auto"/>
              <w:rPr>
                <w:rFonts w:cstheme="minorHAnsi"/>
              </w:rPr>
            </w:pPr>
            <w:r w:rsidRPr="007F7E5F">
              <w:rPr>
                <w:rFonts w:cstheme="minorHAnsi"/>
              </w:rPr>
              <w:t>iskustveno učenje</w:t>
            </w:r>
          </w:p>
          <w:p w14:paraId="3E05BF74" w14:textId="77777777" w:rsidR="007345A9" w:rsidRPr="007F7E5F" w:rsidRDefault="007345A9" w:rsidP="00DE6C6B">
            <w:pPr>
              <w:spacing w:line="360" w:lineRule="auto"/>
              <w:rPr>
                <w:rFonts w:cstheme="minorHAnsi"/>
              </w:rPr>
            </w:pPr>
          </w:p>
          <w:p w14:paraId="7D8E98C2" w14:textId="77777777" w:rsidR="007345A9" w:rsidRPr="007F7E5F" w:rsidRDefault="007345A9" w:rsidP="00DE6C6B">
            <w:pPr>
              <w:spacing w:line="360" w:lineRule="auto"/>
              <w:rPr>
                <w:rFonts w:cstheme="minorHAnsi"/>
              </w:rPr>
            </w:pPr>
            <w:r w:rsidRPr="007F7E5F">
              <w:rPr>
                <w:rFonts w:cstheme="minorHAnsi"/>
              </w:rPr>
              <w:t>učenje kroz igru, praksu, učenje za život</w:t>
            </w:r>
          </w:p>
          <w:p w14:paraId="62873F96" w14:textId="77777777" w:rsidR="007345A9" w:rsidRPr="007F7E5F" w:rsidRDefault="007345A9" w:rsidP="00DE6C6B">
            <w:pPr>
              <w:spacing w:line="360" w:lineRule="auto"/>
              <w:rPr>
                <w:rFonts w:cstheme="minorHAnsi"/>
              </w:rPr>
            </w:pPr>
          </w:p>
          <w:p w14:paraId="799F5A18" w14:textId="77777777" w:rsidR="007345A9" w:rsidRPr="007F7E5F" w:rsidRDefault="007345A9" w:rsidP="00DE6C6B">
            <w:pPr>
              <w:spacing w:line="360" w:lineRule="auto"/>
              <w:rPr>
                <w:rFonts w:cstheme="minorHAnsi"/>
              </w:rPr>
            </w:pPr>
          </w:p>
          <w:p w14:paraId="71504D8A" w14:textId="77777777" w:rsidR="007345A9" w:rsidRPr="007F7E5F" w:rsidRDefault="007345A9" w:rsidP="00DE6C6B">
            <w:pPr>
              <w:spacing w:line="360" w:lineRule="auto"/>
              <w:rPr>
                <w:rFonts w:cstheme="minorHAnsi"/>
              </w:rPr>
            </w:pPr>
          </w:p>
          <w:p w14:paraId="30BBAD08" w14:textId="77777777" w:rsidR="007345A9" w:rsidRPr="007F7E5F" w:rsidRDefault="007345A9" w:rsidP="00DE6C6B">
            <w:pPr>
              <w:spacing w:line="360" w:lineRule="auto"/>
              <w:rPr>
                <w:rFonts w:cstheme="minorHAnsi"/>
              </w:rPr>
            </w:pPr>
          </w:p>
          <w:p w14:paraId="2AE9D629" w14:textId="77777777" w:rsidR="007345A9" w:rsidRPr="007F7E5F" w:rsidRDefault="007345A9" w:rsidP="00DE6C6B">
            <w:pPr>
              <w:spacing w:line="360" w:lineRule="auto"/>
              <w:rPr>
                <w:rFonts w:cstheme="minorHAnsi"/>
              </w:rPr>
            </w:pPr>
            <w:r w:rsidRPr="007F7E5F">
              <w:rPr>
                <w:rFonts w:cstheme="minorHAnsi"/>
              </w:rPr>
              <w:t>fakultativni programi</w:t>
            </w:r>
          </w:p>
          <w:p w14:paraId="67C9BCF5" w14:textId="77777777" w:rsidR="007345A9" w:rsidRPr="007F7E5F" w:rsidRDefault="007345A9" w:rsidP="00DE6C6B">
            <w:pPr>
              <w:spacing w:line="360" w:lineRule="auto"/>
              <w:rPr>
                <w:rFonts w:cstheme="minorHAnsi"/>
              </w:rPr>
            </w:pPr>
          </w:p>
          <w:p w14:paraId="4162E995" w14:textId="77777777" w:rsidR="007345A9" w:rsidRPr="007F7E5F" w:rsidRDefault="007345A9" w:rsidP="00DE6C6B">
            <w:pPr>
              <w:spacing w:line="360" w:lineRule="auto"/>
              <w:rPr>
                <w:rFonts w:cstheme="minorHAnsi"/>
              </w:rPr>
            </w:pPr>
          </w:p>
          <w:p w14:paraId="0AA7C629" w14:textId="77777777" w:rsidR="007345A9" w:rsidRPr="007F7E5F" w:rsidRDefault="007345A9" w:rsidP="00DE6C6B">
            <w:pPr>
              <w:spacing w:line="360" w:lineRule="auto"/>
              <w:rPr>
                <w:rFonts w:cstheme="minorHAnsi"/>
              </w:rPr>
            </w:pPr>
            <w:r w:rsidRPr="007F7E5F">
              <w:rPr>
                <w:rFonts w:cstheme="minorHAnsi"/>
              </w:rPr>
              <w:t xml:space="preserve"> </w:t>
            </w:r>
          </w:p>
          <w:p w14:paraId="6169BBE1" w14:textId="77777777" w:rsidR="007345A9" w:rsidRPr="007F7E5F" w:rsidRDefault="007345A9" w:rsidP="00DE6C6B">
            <w:pPr>
              <w:spacing w:line="360" w:lineRule="auto"/>
              <w:rPr>
                <w:rFonts w:cstheme="minorHAnsi"/>
              </w:rPr>
            </w:pPr>
          </w:p>
          <w:p w14:paraId="30598E4A" w14:textId="77777777" w:rsidR="007345A9" w:rsidRPr="007F7E5F" w:rsidRDefault="007345A9" w:rsidP="00DE6C6B">
            <w:pPr>
              <w:spacing w:line="360" w:lineRule="auto"/>
              <w:rPr>
                <w:rFonts w:cstheme="minorHAnsi"/>
              </w:rPr>
            </w:pPr>
          </w:p>
          <w:p w14:paraId="76B487C5" w14:textId="77777777" w:rsidR="007345A9" w:rsidRPr="007F7E5F" w:rsidRDefault="007345A9" w:rsidP="00DE6C6B">
            <w:pPr>
              <w:spacing w:line="360" w:lineRule="auto"/>
              <w:rPr>
                <w:rFonts w:cstheme="minorHAnsi"/>
              </w:rPr>
            </w:pPr>
            <w:r w:rsidRPr="007F7E5F">
              <w:rPr>
                <w:rFonts w:cstheme="minorHAnsi"/>
              </w:rPr>
              <w:t>Intrgrirano učenje i poučavanje</w:t>
            </w:r>
          </w:p>
          <w:p w14:paraId="06C97712" w14:textId="77777777" w:rsidR="007345A9" w:rsidRPr="007F7E5F" w:rsidRDefault="007345A9" w:rsidP="00DE6C6B">
            <w:pPr>
              <w:spacing w:line="360" w:lineRule="auto"/>
              <w:rPr>
                <w:rFonts w:cstheme="minorHAnsi"/>
              </w:rPr>
            </w:pPr>
          </w:p>
          <w:p w14:paraId="79E9B398" w14:textId="77777777" w:rsidR="007345A9" w:rsidRPr="007F7E5F" w:rsidRDefault="007345A9" w:rsidP="00DE6C6B">
            <w:pPr>
              <w:spacing w:line="360" w:lineRule="auto"/>
              <w:rPr>
                <w:rFonts w:cstheme="minorHAnsi"/>
              </w:rPr>
            </w:pPr>
          </w:p>
          <w:p w14:paraId="159BC80E" w14:textId="77777777" w:rsidR="007345A9" w:rsidRPr="007F7E5F" w:rsidRDefault="007345A9" w:rsidP="00DE6C6B">
            <w:pPr>
              <w:spacing w:line="360" w:lineRule="auto"/>
              <w:rPr>
                <w:rFonts w:cstheme="minorHAnsi"/>
              </w:rPr>
            </w:pPr>
          </w:p>
          <w:p w14:paraId="1456820D" w14:textId="77777777" w:rsidR="007345A9" w:rsidRPr="007F7E5F" w:rsidRDefault="007345A9" w:rsidP="00DE6C6B">
            <w:pPr>
              <w:spacing w:line="360" w:lineRule="auto"/>
              <w:rPr>
                <w:rFonts w:cstheme="minorHAnsi"/>
              </w:rPr>
            </w:pPr>
            <w:r w:rsidRPr="007F7E5F">
              <w:rPr>
                <w:rFonts w:cstheme="minorHAnsi"/>
              </w:rPr>
              <w:t>izvannastavne aktivnosti</w:t>
            </w:r>
          </w:p>
          <w:p w14:paraId="55C7F2B4" w14:textId="77777777" w:rsidR="007345A9" w:rsidRPr="007F7E5F" w:rsidRDefault="007345A9" w:rsidP="00DE6C6B">
            <w:pPr>
              <w:spacing w:line="360" w:lineRule="auto"/>
              <w:rPr>
                <w:rFonts w:cstheme="minorHAnsi"/>
              </w:rPr>
            </w:pPr>
          </w:p>
          <w:p w14:paraId="72B6D641" w14:textId="77777777" w:rsidR="007345A9" w:rsidRPr="007F7E5F" w:rsidRDefault="007345A9" w:rsidP="00DE6C6B">
            <w:pPr>
              <w:spacing w:line="360" w:lineRule="auto"/>
              <w:rPr>
                <w:rFonts w:cstheme="minorHAnsi"/>
              </w:rPr>
            </w:pPr>
          </w:p>
          <w:p w14:paraId="6B4666E9" w14:textId="77777777" w:rsidR="007345A9" w:rsidRPr="007F7E5F" w:rsidRDefault="007345A9" w:rsidP="00DE6C6B">
            <w:pPr>
              <w:spacing w:line="360" w:lineRule="auto"/>
              <w:rPr>
                <w:rFonts w:cstheme="minorHAnsi"/>
              </w:rPr>
            </w:pPr>
          </w:p>
          <w:p w14:paraId="06E6D6AF" w14:textId="77777777" w:rsidR="007345A9" w:rsidRPr="007F7E5F" w:rsidRDefault="007345A9" w:rsidP="00DE6C6B">
            <w:pPr>
              <w:spacing w:line="360" w:lineRule="auto"/>
              <w:ind w:left="360"/>
              <w:rPr>
                <w:rFonts w:cstheme="minorHAnsi"/>
              </w:rPr>
            </w:pPr>
          </w:p>
        </w:tc>
      </w:tr>
      <w:tr w:rsidR="007345A9" w:rsidRPr="007F7E5F" w14:paraId="058613E6" w14:textId="77777777" w:rsidTr="00DE6C6B">
        <w:tc>
          <w:tcPr>
            <w:tcW w:w="2628" w:type="dxa"/>
          </w:tcPr>
          <w:p w14:paraId="406365FB" w14:textId="77777777" w:rsidR="007345A9" w:rsidRPr="007F7E5F" w:rsidRDefault="007345A9" w:rsidP="00DE6C6B">
            <w:pPr>
              <w:spacing w:line="360" w:lineRule="auto"/>
              <w:rPr>
                <w:rFonts w:cstheme="minorHAnsi"/>
                <w:b/>
              </w:rPr>
            </w:pPr>
            <w:r w:rsidRPr="007F7E5F">
              <w:rPr>
                <w:rFonts w:cstheme="minorHAnsi"/>
                <w:b/>
              </w:rPr>
              <w:lastRenderedPageBreak/>
              <w:t>MATEMATIČKO-LOGIČKO, ZNANSTVENO-TEHNOLOŠKO</w:t>
            </w:r>
          </w:p>
        </w:tc>
        <w:tc>
          <w:tcPr>
            <w:tcW w:w="2416" w:type="dxa"/>
          </w:tcPr>
          <w:p w14:paraId="404C2D45" w14:textId="77777777" w:rsidR="007345A9" w:rsidRPr="007F7E5F" w:rsidRDefault="007345A9">
            <w:pPr>
              <w:numPr>
                <w:ilvl w:val="0"/>
                <w:numId w:val="78"/>
              </w:numPr>
              <w:spacing w:after="0" w:line="360" w:lineRule="auto"/>
              <w:rPr>
                <w:rFonts w:cstheme="minorHAnsi"/>
              </w:rPr>
            </w:pPr>
            <w:r w:rsidRPr="007F7E5F">
              <w:rPr>
                <w:rFonts w:cstheme="minorHAnsi"/>
              </w:rPr>
              <w:t>uočavanje prostora i odnosa u prostoru</w:t>
            </w:r>
          </w:p>
          <w:p w14:paraId="457176CC" w14:textId="77777777" w:rsidR="007345A9" w:rsidRPr="007F7E5F" w:rsidRDefault="007345A9">
            <w:pPr>
              <w:numPr>
                <w:ilvl w:val="0"/>
                <w:numId w:val="78"/>
              </w:numPr>
              <w:spacing w:after="0" w:line="360" w:lineRule="auto"/>
              <w:rPr>
                <w:rFonts w:cstheme="minorHAnsi"/>
              </w:rPr>
            </w:pPr>
            <w:r w:rsidRPr="007F7E5F">
              <w:rPr>
                <w:rFonts w:cstheme="minorHAnsi"/>
              </w:rPr>
              <w:t>analiza i sinteza elemenata prostora i površine, oblik, znak</w:t>
            </w:r>
          </w:p>
          <w:p w14:paraId="2CE75BEF" w14:textId="77777777" w:rsidR="007345A9" w:rsidRPr="007F7E5F" w:rsidRDefault="007345A9">
            <w:pPr>
              <w:numPr>
                <w:ilvl w:val="0"/>
                <w:numId w:val="78"/>
              </w:numPr>
              <w:spacing w:after="0" w:line="360" w:lineRule="auto"/>
              <w:rPr>
                <w:rFonts w:cstheme="minorHAnsi"/>
              </w:rPr>
            </w:pPr>
            <w:r w:rsidRPr="007F7E5F">
              <w:rPr>
                <w:rFonts w:cstheme="minorHAnsi"/>
              </w:rPr>
              <w:t>interpretacija informativnih i svakodnevnih tekstova</w:t>
            </w:r>
          </w:p>
          <w:p w14:paraId="42BEA1E9" w14:textId="77777777" w:rsidR="007345A9" w:rsidRPr="007F7E5F" w:rsidRDefault="007345A9">
            <w:pPr>
              <w:numPr>
                <w:ilvl w:val="0"/>
                <w:numId w:val="78"/>
              </w:numPr>
              <w:spacing w:after="0" w:line="360" w:lineRule="auto"/>
              <w:rPr>
                <w:rFonts w:cstheme="minorHAnsi"/>
              </w:rPr>
            </w:pPr>
            <w:r w:rsidRPr="007F7E5F">
              <w:rPr>
                <w:rFonts w:cstheme="minorHAnsi"/>
              </w:rPr>
              <w:t>prikupljanje informacija (putem medija i izvještavanje o prikupljenome)</w:t>
            </w:r>
          </w:p>
          <w:p w14:paraId="2656496E" w14:textId="77777777" w:rsidR="007345A9" w:rsidRPr="007F7E5F" w:rsidRDefault="007345A9">
            <w:pPr>
              <w:numPr>
                <w:ilvl w:val="0"/>
                <w:numId w:val="78"/>
              </w:numPr>
              <w:spacing w:after="0" w:line="360" w:lineRule="auto"/>
              <w:rPr>
                <w:rFonts w:cstheme="minorHAnsi"/>
              </w:rPr>
            </w:pPr>
            <w:r w:rsidRPr="007F7E5F">
              <w:rPr>
                <w:rFonts w:cstheme="minorHAnsi"/>
              </w:rPr>
              <w:t>aktivnosti rješavanja problema u svrhu spoznavanja i razumijevanja zakonitosti</w:t>
            </w:r>
          </w:p>
          <w:p w14:paraId="574BB602" w14:textId="77777777" w:rsidR="007345A9" w:rsidRPr="007F7E5F" w:rsidRDefault="007345A9">
            <w:pPr>
              <w:numPr>
                <w:ilvl w:val="0"/>
                <w:numId w:val="78"/>
              </w:numPr>
              <w:spacing w:after="0" w:line="360" w:lineRule="auto"/>
              <w:rPr>
                <w:rFonts w:cstheme="minorHAnsi"/>
              </w:rPr>
            </w:pPr>
            <w:r w:rsidRPr="007F7E5F">
              <w:rPr>
                <w:rFonts w:cstheme="minorHAnsi"/>
              </w:rPr>
              <w:t xml:space="preserve">aktivnosti kreativnog, </w:t>
            </w:r>
            <w:r w:rsidRPr="007F7E5F">
              <w:rPr>
                <w:rFonts w:cstheme="minorHAnsi"/>
              </w:rPr>
              <w:lastRenderedPageBreak/>
              <w:t>jasnog i logičnog rješavanja problema</w:t>
            </w:r>
          </w:p>
          <w:p w14:paraId="0E925BA6" w14:textId="77777777" w:rsidR="007345A9" w:rsidRPr="007F7E5F" w:rsidRDefault="007345A9">
            <w:pPr>
              <w:numPr>
                <w:ilvl w:val="0"/>
                <w:numId w:val="78"/>
              </w:numPr>
              <w:spacing w:after="0" w:line="360" w:lineRule="auto"/>
              <w:rPr>
                <w:rFonts w:cstheme="minorHAnsi"/>
              </w:rPr>
            </w:pPr>
            <w:r w:rsidRPr="007F7E5F">
              <w:rPr>
                <w:rFonts w:cstheme="minorHAnsi"/>
              </w:rPr>
              <w:t>otkrivanje redanje klasificiranje generaliziranjeskiciranje računanje i mjerenje</w:t>
            </w:r>
          </w:p>
          <w:p w14:paraId="1FD29884" w14:textId="77777777" w:rsidR="007345A9" w:rsidRPr="007F7E5F" w:rsidRDefault="007345A9">
            <w:pPr>
              <w:numPr>
                <w:ilvl w:val="0"/>
                <w:numId w:val="78"/>
              </w:numPr>
              <w:spacing w:after="0" w:line="360" w:lineRule="auto"/>
              <w:rPr>
                <w:rFonts w:cstheme="minorHAnsi"/>
              </w:rPr>
            </w:pPr>
            <w:r w:rsidRPr="007F7E5F">
              <w:rPr>
                <w:rFonts w:cstheme="minorHAnsi"/>
              </w:rPr>
              <w:t>primjena matematičkih znanja u različitim konceptima</w:t>
            </w:r>
          </w:p>
          <w:p w14:paraId="6D31D60B" w14:textId="77777777" w:rsidR="007345A9" w:rsidRPr="007F7E5F" w:rsidRDefault="007345A9">
            <w:pPr>
              <w:numPr>
                <w:ilvl w:val="0"/>
                <w:numId w:val="78"/>
              </w:numPr>
              <w:spacing w:after="0" w:line="360" w:lineRule="auto"/>
              <w:rPr>
                <w:rFonts w:cstheme="minorHAnsi"/>
              </w:rPr>
            </w:pPr>
            <w:r w:rsidRPr="007F7E5F">
              <w:rPr>
                <w:rFonts w:cstheme="minorHAnsi"/>
              </w:rPr>
              <w:t>uporaba riječi, brojeva, simbola, grafova, tabela, dijagrama i modela za objašnjenje matematičkih zakonitosti</w:t>
            </w:r>
          </w:p>
          <w:p w14:paraId="2BED58E3" w14:textId="77777777" w:rsidR="007345A9" w:rsidRPr="007F7E5F" w:rsidRDefault="007345A9">
            <w:pPr>
              <w:numPr>
                <w:ilvl w:val="0"/>
                <w:numId w:val="78"/>
              </w:numPr>
              <w:spacing w:after="0" w:line="360" w:lineRule="auto"/>
              <w:rPr>
                <w:rFonts w:cstheme="minorHAnsi"/>
              </w:rPr>
            </w:pPr>
            <w:r w:rsidRPr="007F7E5F">
              <w:rPr>
                <w:rFonts w:cstheme="minorHAnsi"/>
              </w:rPr>
              <w:t>korištenje prikladnog matematičkog zapisa, matematičke terminologije, verbaliziranjematematički jezik</w:t>
            </w:r>
          </w:p>
          <w:p w14:paraId="4B77BDBA" w14:textId="77777777" w:rsidR="007345A9" w:rsidRPr="007F7E5F" w:rsidRDefault="007345A9">
            <w:pPr>
              <w:numPr>
                <w:ilvl w:val="0"/>
                <w:numId w:val="78"/>
              </w:numPr>
              <w:spacing w:after="0" w:line="360" w:lineRule="auto"/>
              <w:rPr>
                <w:rFonts w:cstheme="minorHAnsi"/>
              </w:rPr>
            </w:pPr>
            <w:r w:rsidRPr="007F7E5F">
              <w:rPr>
                <w:rFonts w:cstheme="minorHAnsi"/>
              </w:rPr>
              <w:t>podupiranje rješenja verbalnom i simboličnom djelatnošću</w:t>
            </w:r>
          </w:p>
          <w:p w14:paraId="4BB66A6D" w14:textId="77777777" w:rsidR="007345A9" w:rsidRPr="007F7E5F" w:rsidRDefault="007345A9">
            <w:pPr>
              <w:numPr>
                <w:ilvl w:val="0"/>
                <w:numId w:val="78"/>
              </w:numPr>
              <w:spacing w:after="0" w:line="360" w:lineRule="auto"/>
              <w:rPr>
                <w:rFonts w:cstheme="minorHAnsi"/>
              </w:rPr>
            </w:pPr>
            <w:r w:rsidRPr="007F7E5F">
              <w:rPr>
                <w:rFonts w:cstheme="minorHAnsi"/>
              </w:rPr>
              <w:t xml:space="preserve">primjena usvojenih matematičkih postupaka na </w:t>
            </w:r>
            <w:r w:rsidRPr="007F7E5F">
              <w:rPr>
                <w:rFonts w:cstheme="minorHAnsi"/>
              </w:rPr>
              <w:lastRenderedPageBreak/>
              <w:t>drugim matematičkim problemima</w:t>
            </w:r>
          </w:p>
          <w:p w14:paraId="301DB9FB" w14:textId="77777777" w:rsidR="007345A9" w:rsidRPr="007F7E5F" w:rsidRDefault="007345A9">
            <w:pPr>
              <w:numPr>
                <w:ilvl w:val="0"/>
                <w:numId w:val="78"/>
              </w:numPr>
              <w:spacing w:after="0" w:line="360" w:lineRule="auto"/>
              <w:rPr>
                <w:rFonts w:cstheme="minorHAnsi"/>
              </w:rPr>
            </w:pPr>
            <w:r w:rsidRPr="007F7E5F">
              <w:rPr>
                <w:rFonts w:cstheme="minorHAnsi"/>
              </w:rPr>
              <w:t>uporaba informacijsko komunikacijskih tehnologija (ICT)</w:t>
            </w:r>
          </w:p>
          <w:p w14:paraId="7F74989D" w14:textId="77777777" w:rsidR="007345A9" w:rsidRPr="007F7E5F" w:rsidRDefault="007345A9">
            <w:pPr>
              <w:numPr>
                <w:ilvl w:val="0"/>
                <w:numId w:val="78"/>
              </w:numPr>
              <w:spacing w:after="0" w:line="360" w:lineRule="auto"/>
              <w:rPr>
                <w:rFonts w:cstheme="minorHAnsi"/>
              </w:rPr>
            </w:pPr>
            <w:r w:rsidRPr="007F7E5F">
              <w:rPr>
                <w:rFonts w:cstheme="minorHAnsi"/>
              </w:rPr>
              <w:t xml:space="preserve">uvježbavanje i razvoj radno-praktično-tehničkih vještina </w:t>
            </w:r>
          </w:p>
        </w:tc>
        <w:tc>
          <w:tcPr>
            <w:tcW w:w="1364" w:type="dxa"/>
          </w:tcPr>
          <w:p w14:paraId="370FB559" w14:textId="77777777" w:rsidR="007345A9" w:rsidRPr="007F7E5F" w:rsidRDefault="007345A9" w:rsidP="00DE6C6B">
            <w:pPr>
              <w:spacing w:line="360" w:lineRule="auto"/>
              <w:rPr>
                <w:rFonts w:cstheme="minorHAnsi"/>
              </w:rPr>
            </w:pPr>
          </w:p>
          <w:p w14:paraId="70ACE9FA" w14:textId="77777777" w:rsidR="007345A9" w:rsidRPr="007F7E5F" w:rsidRDefault="007345A9" w:rsidP="00DE6C6B">
            <w:pPr>
              <w:spacing w:line="360" w:lineRule="auto"/>
              <w:rPr>
                <w:rFonts w:cstheme="minorHAnsi"/>
              </w:rPr>
            </w:pPr>
          </w:p>
          <w:p w14:paraId="34990313" w14:textId="77777777" w:rsidR="007345A9" w:rsidRPr="007F7E5F" w:rsidRDefault="007345A9" w:rsidP="00DE6C6B">
            <w:pPr>
              <w:spacing w:line="360" w:lineRule="auto"/>
              <w:rPr>
                <w:rFonts w:cstheme="minorHAnsi"/>
              </w:rPr>
            </w:pPr>
          </w:p>
          <w:p w14:paraId="6D17AF11" w14:textId="77777777" w:rsidR="007345A9" w:rsidRPr="007F7E5F" w:rsidRDefault="007345A9" w:rsidP="00DE6C6B">
            <w:pPr>
              <w:spacing w:line="360" w:lineRule="auto"/>
              <w:rPr>
                <w:rFonts w:cstheme="minorHAnsi"/>
              </w:rPr>
            </w:pPr>
          </w:p>
          <w:p w14:paraId="40A3FDBC" w14:textId="77777777" w:rsidR="007345A9" w:rsidRPr="007F7E5F" w:rsidRDefault="007345A9" w:rsidP="00DE6C6B">
            <w:pPr>
              <w:spacing w:line="360" w:lineRule="auto"/>
              <w:rPr>
                <w:rFonts w:cstheme="minorHAnsi"/>
              </w:rPr>
            </w:pPr>
          </w:p>
          <w:p w14:paraId="6E49F820" w14:textId="77777777" w:rsidR="007345A9" w:rsidRPr="007F7E5F" w:rsidRDefault="007345A9" w:rsidP="00DE6C6B">
            <w:pPr>
              <w:spacing w:line="360" w:lineRule="auto"/>
              <w:rPr>
                <w:rFonts w:cstheme="minorHAnsi"/>
              </w:rPr>
            </w:pPr>
            <w:r w:rsidRPr="007F7E5F">
              <w:rPr>
                <w:rFonts w:cstheme="minorHAnsi"/>
              </w:rPr>
              <w:t xml:space="preserve"> </w:t>
            </w:r>
          </w:p>
          <w:p w14:paraId="26C0D3DF" w14:textId="77777777" w:rsidR="007345A9" w:rsidRPr="007F7E5F" w:rsidRDefault="007345A9" w:rsidP="00DE6C6B">
            <w:pPr>
              <w:spacing w:line="360" w:lineRule="auto"/>
              <w:rPr>
                <w:rFonts w:cstheme="minorHAnsi"/>
              </w:rPr>
            </w:pPr>
          </w:p>
          <w:p w14:paraId="4E8CC962" w14:textId="77777777" w:rsidR="007345A9" w:rsidRPr="007F7E5F" w:rsidRDefault="007345A9" w:rsidP="00DE6C6B">
            <w:pPr>
              <w:spacing w:line="360" w:lineRule="auto"/>
              <w:rPr>
                <w:rFonts w:cstheme="minorHAnsi"/>
              </w:rPr>
            </w:pPr>
          </w:p>
          <w:p w14:paraId="0A16975C" w14:textId="77777777" w:rsidR="007345A9" w:rsidRPr="007F7E5F" w:rsidRDefault="007345A9" w:rsidP="00DE6C6B">
            <w:pPr>
              <w:spacing w:line="360" w:lineRule="auto"/>
              <w:rPr>
                <w:rFonts w:cstheme="minorHAnsi"/>
              </w:rPr>
            </w:pPr>
          </w:p>
          <w:p w14:paraId="1FB96756" w14:textId="77777777" w:rsidR="007345A9" w:rsidRPr="007F7E5F" w:rsidRDefault="007345A9" w:rsidP="00DE6C6B">
            <w:pPr>
              <w:spacing w:line="360" w:lineRule="auto"/>
              <w:rPr>
                <w:rFonts w:cstheme="minorHAnsi"/>
              </w:rPr>
            </w:pPr>
          </w:p>
          <w:p w14:paraId="26BE0996" w14:textId="77777777" w:rsidR="007345A9" w:rsidRPr="007F7E5F" w:rsidRDefault="007345A9" w:rsidP="00DE6C6B">
            <w:pPr>
              <w:spacing w:line="360" w:lineRule="auto"/>
              <w:rPr>
                <w:rFonts w:cstheme="minorHAnsi"/>
                <w:b/>
              </w:rPr>
            </w:pPr>
          </w:p>
        </w:tc>
        <w:tc>
          <w:tcPr>
            <w:tcW w:w="2340" w:type="dxa"/>
          </w:tcPr>
          <w:p w14:paraId="638293EF" w14:textId="77777777" w:rsidR="007345A9" w:rsidRPr="007F7E5F" w:rsidRDefault="007345A9" w:rsidP="00DE6C6B">
            <w:pPr>
              <w:spacing w:line="360" w:lineRule="auto"/>
              <w:rPr>
                <w:rFonts w:cstheme="minorHAnsi"/>
              </w:rPr>
            </w:pPr>
            <w:r w:rsidRPr="007F7E5F">
              <w:rPr>
                <w:rFonts w:cstheme="minorHAnsi"/>
              </w:rPr>
              <w:t>integrirano učenje i poučavanje</w:t>
            </w:r>
          </w:p>
          <w:p w14:paraId="23722CDD" w14:textId="77777777" w:rsidR="007345A9" w:rsidRPr="007F7E5F" w:rsidRDefault="007345A9" w:rsidP="00DE6C6B">
            <w:pPr>
              <w:spacing w:line="360" w:lineRule="auto"/>
              <w:rPr>
                <w:rFonts w:cstheme="minorHAnsi"/>
              </w:rPr>
            </w:pPr>
          </w:p>
          <w:p w14:paraId="6E2FE97B" w14:textId="77777777" w:rsidR="007345A9" w:rsidRPr="007F7E5F" w:rsidRDefault="007345A9" w:rsidP="00DE6C6B">
            <w:pPr>
              <w:spacing w:line="360" w:lineRule="auto"/>
              <w:rPr>
                <w:rFonts w:cstheme="minorHAnsi"/>
              </w:rPr>
            </w:pPr>
          </w:p>
          <w:p w14:paraId="3F1D13A9" w14:textId="77777777" w:rsidR="007345A9" w:rsidRPr="007F7E5F" w:rsidRDefault="007345A9" w:rsidP="00DE6C6B">
            <w:pPr>
              <w:spacing w:line="360" w:lineRule="auto"/>
              <w:rPr>
                <w:rFonts w:cstheme="minorHAnsi"/>
              </w:rPr>
            </w:pPr>
            <w:r w:rsidRPr="007F7E5F">
              <w:rPr>
                <w:rFonts w:cstheme="minorHAnsi"/>
              </w:rPr>
              <w:t>multidisciplinarni i kroskurikularni pristup</w:t>
            </w:r>
          </w:p>
          <w:p w14:paraId="59881D86" w14:textId="77777777" w:rsidR="007345A9" w:rsidRPr="007F7E5F" w:rsidRDefault="007345A9" w:rsidP="00DE6C6B">
            <w:pPr>
              <w:spacing w:line="360" w:lineRule="auto"/>
              <w:rPr>
                <w:rFonts w:cstheme="minorHAnsi"/>
              </w:rPr>
            </w:pPr>
          </w:p>
          <w:p w14:paraId="55E1836E" w14:textId="77777777" w:rsidR="007345A9" w:rsidRPr="007F7E5F" w:rsidRDefault="007345A9" w:rsidP="00DE6C6B">
            <w:pPr>
              <w:spacing w:line="360" w:lineRule="auto"/>
              <w:rPr>
                <w:rFonts w:cstheme="minorHAnsi"/>
              </w:rPr>
            </w:pPr>
          </w:p>
          <w:p w14:paraId="477C066D" w14:textId="77777777" w:rsidR="007345A9" w:rsidRPr="007F7E5F" w:rsidRDefault="007345A9" w:rsidP="00DE6C6B">
            <w:pPr>
              <w:spacing w:line="360" w:lineRule="auto"/>
              <w:rPr>
                <w:rFonts w:cstheme="minorHAnsi"/>
              </w:rPr>
            </w:pPr>
            <w:r w:rsidRPr="007F7E5F">
              <w:rPr>
                <w:rFonts w:cstheme="minorHAnsi"/>
              </w:rPr>
              <w:t xml:space="preserve">timsko –suradničko učenje </w:t>
            </w:r>
          </w:p>
          <w:p w14:paraId="7C0F59E9" w14:textId="77777777" w:rsidR="007345A9" w:rsidRPr="007F7E5F" w:rsidRDefault="007345A9" w:rsidP="00DE6C6B">
            <w:pPr>
              <w:spacing w:line="360" w:lineRule="auto"/>
              <w:rPr>
                <w:rFonts w:cstheme="minorHAnsi"/>
              </w:rPr>
            </w:pPr>
          </w:p>
          <w:p w14:paraId="73F9496F" w14:textId="77777777" w:rsidR="007345A9" w:rsidRPr="007F7E5F" w:rsidRDefault="007345A9" w:rsidP="00DE6C6B">
            <w:pPr>
              <w:spacing w:line="360" w:lineRule="auto"/>
              <w:rPr>
                <w:rFonts w:cstheme="minorHAnsi"/>
              </w:rPr>
            </w:pPr>
            <w:r w:rsidRPr="007F7E5F">
              <w:rPr>
                <w:rFonts w:cstheme="minorHAnsi"/>
              </w:rPr>
              <w:t>istraživačka nastava</w:t>
            </w:r>
          </w:p>
          <w:p w14:paraId="3D832907" w14:textId="77777777" w:rsidR="007345A9" w:rsidRPr="007F7E5F" w:rsidRDefault="007345A9" w:rsidP="00DE6C6B">
            <w:pPr>
              <w:spacing w:line="360" w:lineRule="auto"/>
              <w:rPr>
                <w:rFonts w:cstheme="minorHAnsi"/>
              </w:rPr>
            </w:pPr>
          </w:p>
          <w:p w14:paraId="6BC9B533" w14:textId="77777777" w:rsidR="007345A9" w:rsidRPr="007F7E5F" w:rsidRDefault="007345A9" w:rsidP="00DE6C6B">
            <w:pPr>
              <w:spacing w:line="360" w:lineRule="auto"/>
              <w:rPr>
                <w:rFonts w:cstheme="minorHAnsi"/>
              </w:rPr>
            </w:pPr>
            <w:r w:rsidRPr="007F7E5F">
              <w:rPr>
                <w:rFonts w:cstheme="minorHAnsi"/>
              </w:rPr>
              <w:t>iskustveno učenje</w:t>
            </w:r>
          </w:p>
          <w:p w14:paraId="3439668E" w14:textId="77777777" w:rsidR="007345A9" w:rsidRPr="007F7E5F" w:rsidRDefault="007345A9" w:rsidP="00DE6C6B">
            <w:pPr>
              <w:spacing w:line="360" w:lineRule="auto"/>
              <w:rPr>
                <w:rFonts w:cstheme="minorHAnsi"/>
              </w:rPr>
            </w:pPr>
          </w:p>
          <w:p w14:paraId="19202756" w14:textId="77777777" w:rsidR="007345A9" w:rsidRPr="007F7E5F" w:rsidRDefault="007345A9" w:rsidP="00DE6C6B">
            <w:pPr>
              <w:spacing w:line="360" w:lineRule="auto"/>
              <w:rPr>
                <w:rFonts w:cstheme="minorHAnsi"/>
              </w:rPr>
            </w:pPr>
          </w:p>
          <w:p w14:paraId="0191C83E" w14:textId="77777777" w:rsidR="007345A9" w:rsidRPr="007F7E5F" w:rsidRDefault="007345A9" w:rsidP="00DE6C6B">
            <w:pPr>
              <w:spacing w:line="360" w:lineRule="auto"/>
              <w:rPr>
                <w:rFonts w:cstheme="minorHAnsi"/>
              </w:rPr>
            </w:pPr>
            <w:r w:rsidRPr="007F7E5F">
              <w:rPr>
                <w:rFonts w:cstheme="minorHAnsi"/>
              </w:rPr>
              <w:t>problemska nastava</w:t>
            </w:r>
          </w:p>
          <w:p w14:paraId="50BB9643" w14:textId="77777777" w:rsidR="007345A9" w:rsidRPr="007F7E5F" w:rsidRDefault="007345A9" w:rsidP="00DE6C6B">
            <w:pPr>
              <w:spacing w:line="360" w:lineRule="auto"/>
              <w:rPr>
                <w:rFonts w:cstheme="minorHAnsi"/>
              </w:rPr>
            </w:pPr>
          </w:p>
          <w:p w14:paraId="47807AD5" w14:textId="77777777" w:rsidR="007345A9" w:rsidRPr="007F7E5F" w:rsidRDefault="007345A9" w:rsidP="00DE6C6B">
            <w:pPr>
              <w:spacing w:line="360" w:lineRule="auto"/>
              <w:rPr>
                <w:rFonts w:cstheme="minorHAnsi"/>
              </w:rPr>
            </w:pPr>
          </w:p>
          <w:p w14:paraId="26F5114D" w14:textId="77777777" w:rsidR="007345A9" w:rsidRPr="007F7E5F" w:rsidRDefault="007345A9" w:rsidP="00DE6C6B">
            <w:pPr>
              <w:spacing w:line="360" w:lineRule="auto"/>
              <w:rPr>
                <w:rFonts w:cstheme="minorHAnsi"/>
              </w:rPr>
            </w:pPr>
          </w:p>
          <w:p w14:paraId="22A57B3C" w14:textId="77777777" w:rsidR="007345A9" w:rsidRPr="007F7E5F" w:rsidRDefault="007345A9" w:rsidP="00DE6C6B">
            <w:pPr>
              <w:spacing w:line="360" w:lineRule="auto"/>
              <w:rPr>
                <w:rFonts w:cstheme="minorHAnsi"/>
              </w:rPr>
            </w:pPr>
          </w:p>
          <w:p w14:paraId="4175727B" w14:textId="77777777" w:rsidR="007345A9" w:rsidRPr="007F7E5F" w:rsidRDefault="007345A9" w:rsidP="00DE6C6B">
            <w:pPr>
              <w:spacing w:line="360" w:lineRule="auto"/>
              <w:rPr>
                <w:rFonts w:cstheme="minorHAnsi"/>
              </w:rPr>
            </w:pPr>
            <w:r w:rsidRPr="007F7E5F">
              <w:rPr>
                <w:rFonts w:cstheme="minorHAnsi"/>
              </w:rPr>
              <w:t>učenje kroz igru, praksu, učenje za život</w:t>
            </w:r>
          </w:p>
          <w:p w14:paraId="51B5AFAD" w14:textId="77777777" w:rsidR="007345A9" w:rsidRPr="007F7E5F" w:rsidRDefault="007345A9" w:rsidP="00DE6C6B">
            <w:pPr>
              <w:spacing w:line="360" w:lineRule="auto"/>
              <w:rPr>
                <w:rFonts w:cstheme="minorHAnsi"/>
              </w:rPr>
            </w:pPr>
          </w:p>
          <w:p w14:paraId="42215544" w14:textId="77777777" w:rsidR="007345A9" w:rsidRPr="007F7E5F" w:rsidRDefault="007345A9" w:rsidP="00DE6C6B">
            <w:pPr>
              <w:spacing w:line="360" w:lineRule="auto"/>
              <w:rPr>
                <w:rFonts w:cstheme="minorHAnsi"/>
              </w:rPr>
            </w:pPr>
          </w:p>
          <w:p w14:paraId="13D0EE3E" w14:textId="77777777" w:rsidR="007345A9" w:rsidRPr="007F7E5F" w:rsidRDefault="007345A9" w:rsidP="00DE6C6B">
            <w:pPr>
              <w:spacing w:line="360" w:lineRule="auto"/>
              <w:rPr>
                <w:rFonts w:cstheme="minorHAnsi"/>
              </w:rPr>
            </w:pPr>
          </w:p>
          <w:p w14:paraId="51508083" w14:textId="77777777" w:rsidR="007345A9" w:rsidRPr="007F7E5F" w:rsidRDefault="007345A9" w:rsidP="00DE6C6B">
            <w:pPr>
              <w:spacing w:line="360" w:lineRule="auto"/>
              <w:rPr>
                <w:rFonts w:cstheme="minorHAnsi"/>
              </w:rPr>
            </w:pPr>
          </w:p>
          <w:p w14:paraId="185F0014" w14:textId="77777777" w:rsidR="007345A9" w:rsidRPr="007F7E5F" w:rsidRDefault="007345A9" w:rsidP="00DE6C6B">
            <w:pPr>
              <w:spacing w:line="360" w:lineRule="auto"/>
              <w:rPr>
                <w:rFonts w:cstheme="minorHAnsi"/>
              </w:rPr>
            </w:pPr>
          </w:p>
          <w:p w14:paraId="0F92B49E" w14:textId="77777777" w:rsidR="007345A9" w:rsidRPr="007F7E5F" w:rsidRDefault="007345A9" w:rsidP="00DE6C6B">
            <w:pPr>
              <w:spacing w:line="360" w:lineRule="auto"/>
              <w:rPr>
                <w:rFonts w:cstheme="minorHAnsi"/>
              </w:rPr>
            </w:pPr>
          </w:p>
          <w:p w14:paraId="0A27D177" w14:textId="77777777" w:rsidR="007345A9" w:rsidRPr="007F7E5F" w:rsidRDefault="007345A9" w:rsidP="00DE6C6B">
            <w:pPr>
              <w:spacing w:line="360" w:lineRule="auto"/>
              <w:rPr>
                <w:rFonts w:cstheme="minorHAnsi"/>
              </w:rPr>
            </w:pPr>
          </w:p>
          <w:p w14:paraId="349B8152" w14:textId="77777777" w:rsidR="007345A9" w:rsidRPr="007F7E5F" w:rsidRDefault="007345A9" w:rsidP="00DE6C6B">
            <w:pPr>
              <w:spacing w:line="360" w:lineRule="auto"/>
              <w:rPr>
                <w:rFonts w:cstheme="minorHAnsi"/>
              </w:rPr>
            </w:pPr>
            <w:r w:rsidRPr="007F7E5F">
              <w:rPr>
                <w:rFonts w:cstheme="minorHAnsi"/>
              </w:rPr>
              <w:t>izvanučionička   nastava</w:t>
            </w:r>
          </w:p>
          <w:p w14:paraId="4CBCFE61" w14:textId="77777777" w:rsidR="007345A9" w:rsidRPr="007F7E5F" w:rsidRDefault="007345A9" w:rsidP="00DE6C6B">
            <w:pPr>
              <w:spacing w:line="360" w:lineRule="auto"/>
              <w:rPr>
                <w:rFonts w:cstheme="minorHAnsi"/>
              </w:rPr>
            </w:pPr>
          </w:p>
          <w:p w14:paraId="0977B60B" w14:textId="77777777" w:rsidR="007345A9" w:rsidRPr="007F7E5F" w:rsidRDefault="007345A9" w:rsidP="00DE6C6B">
            <w:pPr>
              <w:spacing w:line="360" w:lineRule="auto"/>
              <w:rPr>
                <w:rFonts w:cstheme="minorHAnsi"/>
              </w:rPr>
            </w:pPr>
          </w:p>
          <w:p w14:paraId="508F7F90" w14:textId="77777777" w:rsidR="007345A9" w:rsidRPr="007F7E5F" w:rsidRDefault="007345A9" w:rsidP="00DE6C6B">
            <w:pPr>
              <w:spacing w:line="360" w:lineRule="auto"/>
              <w:rPr>
                <w:rFonts w:cstheme="minorHAnsi"/>
              </w:rPr>
            </w:pPr>
          </w:p>
          <w:p w14:paraId="2C1DA0AA" w14:textId="77777777" w:rsidR="007345A9" w:rsidRPr="007F7E5F" w:rsidRDefault="007345A9" w:rsidP="00DE6C6B">
            <w:pPr>
              <w:spacing w:line="360" w:lineRule="auto"/>
              <w:rPr>
                <w:rFonts w:cstheme="minorHAnsi"/>
              </w:rPr>
            </w:pPr>
            <w:r w:rsidRPr="007F7E5F">
              <w:rPr>
                <w:rFonts w:cstheme="minorHAnsi"/>
              </w:rPr>
              <w:t>izvannastavne aktivnosti</w:t>
            </w:r>
          </w:p>
          <w:p w14:paraId="07A95C13" w14:textId="77777777" w:rsidR="007345A9" w:rsidRPr="007F7E5F" w:rsidRDefault="007345A9" w:rsidP="00DE6C6B">
            <w:pPr>
              <w:spacing w:line="360" w:lineRule="auto"/>
              <w:rPr>
                <w:rFonts w:cstheme="minorHAnsi"/>
              </w:rPr>
            </w:pPr>
          </w:p>
          <w:p w14:paraId="073DEEDE" w14:textId="77777777" w:rsidR="007345A9" w:rsidRPr="007F7E5F" w:rsidRDefault="007345A9" w:rsidP="00DE6C6B">
            <w:pPr>
              <w:spacing w:line="360" w:lineRule="auto"/>
              <w:rPr>
                <w:rFonts w:cstheme="minorHAnsi"/>
              </w:rPr>
            </w:pPr>
          </w:p>
          <w:p w14:paraId="6E016355" w14:textId="77777777" w:rsidR="007345A9" w:rsidRPr="007F7E5F" w:rsidRDefault="007345A9" w:rsidP="00DE6C6B">
            <w:pPr>
              <w:spacing w:line="360" w:lineRule="auto"/>
              <w:rPr>
                <w:rFonts w:cstheme="minorHAnsi"/>
              </w:rPr>
            </w:pPr>
          </w:p>
          <w:p w14:paraId="464CA5EB" w14:textId="77777777" w:rsidR="007345A9" w:rsidRPr="007F7E5F" w:rsidRDefault="007345A9" w:rsidP="00DE6C6B">
            <w:pPr>
              <w:spacing w:line="360" w:lineRule="auto"/>
              <w:rPr>
                <w:rFonts w:cstheme="minorHAnsi"/>
              </w:rPr>
            </w:pPr>
          </w:p>
        </w:tc>
      </w:tr>
      <w:tr w:rsidR="007345A9" w:rsidRPr="007F7E5F" w14:paraId="1E1E12E6" w14:textId="77777777" w:rsidTr="00DE6C6B">
        <w:tc>
          <w:tcPr>
            <w:tcW w:w="2628" w:type="dxa"/>
          </w:tcPr>
          <w:p w14:paraId="03B604C6" w14:textId="77777777" w:rsidR="007345A9" w:rsidRPr="007F7E5F" w:rsidRDefault="007345A9" w:rsidP="00DE6C6B">
            <w:pPr>
              <w:spacing w:line="360" w:lineRule="auto"/>
              <w:rPr>
                <w:rFonts w:cstheme="minorHAnsi"/>
                <w:b/>
              </w:rPr>
            </w:pPr>
            <w:r w:rsidRPr="007F7E5F">
              <w:rPr>
                <w:rFonts w:cstheme="minorHAnsi"/>
                <w:b/>
              </w:rPr>
              <w:lastRenderedPageBreak/>
              <w:t>SOCIJALIZACIJA,</w:t>
            </w:r>
          </w:p>
          <w:p w14:paraId="78E1C577" w14:textId="77777777" w:rsidR="007345A9" w:rsidRPr="007F7E5F" w:rsidRDefault="007345A9" w:rsidP="00DE6C6B">
            <w:pPr>
              <w:spacing w:line="360" w:lineRule="auto"/>
              <w:rPr>
                <w:rFonts w:cstheme="minorHAnsi"/>
              </w:rPr>
            </w:pPr>
            <w:r w:rsidRPr="007F7E5F">
              <w:rPr>
                <w:rFonts w:cstheme="minorHAnsi"/>
                <w:b/>
              </w:rPr>
              <w:t>ODNOS PREMA SEBI, ZDRAVLJU, OKOLINI I RADNIM OBVEZAMA</w:t>
            </w:r>
          </w:p>
        </w:tc>
        <w:tc>
          <w:tcPr>
            <w:tcW w:w="2416" w:type="dxa"/>
          </w:tcPr>
          <w:p w14:paraId="08616683" w14:textId="77777777" w:rsidR="007345A9" w:rsidRPr="007F7E5F" w:rsidRDefault="007345A9">
            <w:pPr>
              <w:numPr>
                <w:ilvl w:val="0"/>
                <w:numId w:val="82"/>
              </w:numPr>
              <w:spacing w:after="0" w:line="360" w:lineRule="auto"/>
              <w:rPr>
                <w:rFonts w:cstheme="minorHAnsi"/>
              </w:rPr>
            </w:pPr>
            <w:r w:rsidRPr="007F7E5F">
              <w:rPr>
                <w:rFonts w:cstheme="minorHAnsi"/>
              </w:rPr>
              <w:t>implicitno i eksplicitno razvijanje prikladnih moralnih vrijednosti, osjećaja za vlastitu i kolektivnu odgovornost, pozitivnih osobina ličnosti te osobnog kodeksa moralnog ponašanja</w:t>
            </w:r>
          </w:p>
          <w:p w14:paraId="1BA661DF" w14:textId="77777777" w:rsidR="007345A9" w:rsidRPr="007F7E5F" w:rsidRDefault="007345A9">
            <w:pPr>
              <w:numPr>
                <w:ilvl w:val="0"/>
                <w:numId w:val="82"/>
              </w:numPr>
              <w:spacing w:after="0" w:line="360" w:lineRule="auto"/>
              <w:rPr>
                <w:rFonts w:cstheme="minorHAnsi"/>
              </w:rPr>
            </w:pPr>
            <w:r w:rsidRPr="007F7E5F">
              <w:rPr>
                <w:rFonts w:cstheme="minorHAnsi"/>
              </w:rPr>
              <w:t>vježbanje vještina za samoučenje</w:t>
            </w:r>
          </w:p>
          <w:p w14:paraId="590556EA" w14:textId="77777777" w:rsidR="007345A9" w:rsidRPr="007F7E5F" w:rsidRDefault="007345A9">
            <w:pPr>
              <w:numPr>
                <w:ilvl w:val="0"/>
                <w:numId w:val="82"/>
              </w:numPr>
              <w:spacing w:after="0" w:line="360" w:lineRule="auto"/>
              <w:rPr>
                <w:rFonts w:cstheme="minorHAnsi"/>
              </w:rPr>
            </w:pPr>
            <w:r w:rsidRPr="007F7E5F">
              <w:rPr>
                <w:rFonts w:cstheme="minorHAnsi"/>
              </w:rPr>
              <w:t>odgovorno, temeljito i redovito pisanje domaćih uradaka</w:t>
            </w:r>
          </w:p>
          <w:p w14:paraId="3CE443F9" w14:textId="77777777" w:rsidR="007345A9" w:rsidRPr="007F7E5F" w:rsidRDefault="007345A9">
            <w:pPr>
              <w:numPr>
                <w:ilvl w:val="0"/>
                <w:numId w:val="82"/>
              </w:numPr>
              <w:spacing w:after="0" w:line="360" w:lineRule="auto"/>
              <w:rPr>
                <w:rFonts w:cstheme="minorHAnsi"/>
              </w:rPr>
            </w:pPr>
            <w:r w:rsidRPr="007F7E5F">
              <w:rPr>
                <w:rFonts w:cstheme="minorHAnsi"/>
              </w:rPr>
              <w:t>usvajanje tehnika samostalnog i suradničkog učenja</w:t>
            </w:r>
          </w:p>
          <w:p w14:paraId="1C106FB1" w14:textId="77777777" w:rsidR="007345A9" w:rsidRPr="007F7E5F" w:rsidRDefault="007345A9">
            <w:pPr>
              <w:numPr>
                <w:ilvl w:val="0"/>
                <w:numId w:val="82"/>
              </w:numPr>
              <w:spacing w:after="0" w:line="360" w:lineRule="auto"/>
              <w:rPr>
                <w:rFonts w:cstheme="minorHAnsi"/>
              </w:rPr>
            </w:pPr>
            <w:r w:rsidRPr="007F7E5F">
              <w:rPr>
                <w:rFonts w:cstheme="minorHAnsi"/>
              </w:rPr>
              <w:lastRenderedPageBreak/>
              <w:t>učenje i vježbanje pravila ponašanja u razredu, školi i na školskom igralištu</w:t>
            </w:r>
          </w:p>
          <w:p w14:paraId="3D9990AC" w14:textId="77777777" w:rsidR="007345A9" w:rsidRPr="007F7E5F" w:rsidRDefault="007345A9">
            <w:pPr>
              <w:numPr>
                <w:ilvl w:val="0"/>
                <w:numId w:val="82"/>
              </w:numPr>
              <w:spacing w:after="0" w:line="360" w:lineRule="auto"/>
              <w:rPr>
                <w:rFonts w:cstheme="minorHAnsi"/>
              </w:rPr>
            </w:pPr>
            <w:r w:rsidRPr="007F7E5F">
              <w:rPr>
                <w:rFonts w:cstheme="minorHAnsi"/>
              </w:rPr>
              <w:t>slušanje i slijeđenje upute</w:t>
            </w:r>
          </w:p>
          <w:p w14:paraId="474FF93D" w14:textId="77777777" w:rsidR="007345A9" w:rsidRPr="007F7E5F" w:rsidRDefault="007345A9">
            <w:pPr>
              <w:numPr>
                <w:ilvl w:val="0"/>
                <w:numId w:val="82"/>
              </w:numPr>
              <w:spacing w:after="0" w:line="360" w:lineRule="auto"/>
              <w:rPr>
                <w:rFonts w:cstheme="minorHAnsi"/>
              </w:rPr>
            </w:pPr>
            <w:r w:rsidRPr="007F7E5F">
              <w:rPr>
                <w:rFonts w:cstheme="minorHAnsi"/>
              </w:rPr>
              <w:t>promatranje aktivnosti osoba u neposrednoj dječjoj okolini</w:t>
            </w:r>
          </w:p>
          <w:p w14:paraId="6219826F" w14:textId="77777777" w:rsidR="007345A9" w:rsidRPr="007F7E5F" w:rsidRDefault="007345A9">
            <w:pPr>
              <w:numPr>
                <w:ilvl w:val="0"/>
                <w:numId w:val="82"/>
              </w:numPr>
              <w:spacing w:after="0" w:line="360" w:lineRule="auto"/>
              <w:rPr>
                <w:rFonts w:cstheme="minorHAnsi"/>
              </w:rPr>
            </w:pPr>
            <w:r w:rsidRPr="007F7E5F">
              <w:rPr>
                <w:rFonts w:cstheme="minorHAnsi"/>
              </w:rPr>
              <w:t>sudjelovanje u aktivnostima zajednice</w:t>
            </w:r>
          </w:p>
          <w:p w14:paraId="07ADBE09" w14:textId="77777777" w:rsidR="007345A9" w:rsidRPr="007F7E5F" w:rsidRDefault="007345A9">
            <w:pPr>
              <w:numPr>
                <w:ilvl w:val="0"/>
                <w:numId w:val="82"/>
              </w:numPr>
              <w:spacing w:after="0" w:line="360" w:lineRule="auto"/>
              <w:rPr>
                <w:rFonts w:cstheme="minorHAnsi"/>
              </w:rPr>
            </w:pPr>
            <w:r w:rsidRPr="007F7E5F">
              <w:rPr>
                <w:rFonts w:cstheme="minorHAnsi"/>
              </w:rPr>
              <w:t>skrb o sebi drugima</w:t>
            </w:r>
          </w:p>
          <w:p w14:paraId="2F600D5A" w14:textId="77777777" w:rsidR="007345A9" w:rsidRPr="007F7E5F" w:rsidRDefault="007345A9">
            <w:pPr>
              <w:numPr>
                <w:ilvl w:val="0"/>
                <w:numId w:val="82"/>
              </w:numPr>
              <w:spacing w:after="0" w:line="360" w:lineRule="auto"/>
              <w:rPr>
                <w:rFonts w:cstheme="minorHAnsi"/>
              </w:rPr>
            </w:pPr>
            <w:r w:rsidRPr="007F7E5F">
              <w:rPr>
                <w:rFonts w:cstheme="minorHAnsi"/>
              </w:rPr>
              <w:t>uočavanje osnovnih postavki zdravog načina života</w:t>
            </w:r>
          </w:p>
          <w:p w14:paraId="12ED0460" w14:textId="77777777" w:rsidR="007345A9" w:rsidRPr="007F7E5F" w:rsidRDefault="007345A9">
            <w:pPr>
              <w:numPr>
                <w:ilvl w:val="0"/>
                <w:numId w:val="82"/>
              </w:numPr>
              <w:spacing w:after="0" w:line="360" w:lineRule="auto"/>
              <w:rPr>
                <w:rFonts w:cstheme="minorHAnsi"/>
              </w:rPr>
            </w:pPr>
            <w:r w:rsidRPr="007F7E5F">
              <w:rPr>
                <w:rFonts w:cstheme="minorHAnsi"/>
              </w:rPr>
              <w:t xml:space="preserve">razvijanje i unaprjeđivanje zdravstveno-higijenskih navika </w:t>
            </w:r>
          </w:p>
          <w:p w14:paraId="29CD7FB6" w14:textId="77777777" w:rsidR="007345A9" w:rsidRPr="007F7E5F" w:rsidRDefault="007345A9">
            <w:pPr>
              <w:numPr>
                <w:ilvl w:val="0"/>
                <w:numId w:val="82"/>
              </w:numPr>
              <w:spacing w:after="0" w:line="360" w:lineRule="auto"/>
              <w:rPr>
                <w:rFonts w:cstheme="minorHAnsi"/>
              </w:rPr>
            </w:pPr>
            <w:r w:rsidRPr="007F7E5F">
              <w:rPr>
                <w:rFonts w:cstheme="minorHAnsi"/>
              </w:rPr>
              <w:t>učenje i prihvaćanje zdravih prehrambenih navika (zdravi jelovnik)</w:t>
            </w:r>
          </w:p>
          <w:p w14:paraId="4BA942BB" w14:textId="77777777" w:rsidR="007345A9" w:rsidRPr="007F7E5F" w:rsidRDefault="007345A9">
            <w:pPr>
              <w:numPr>
                <w:ilvl w:val="0"/>
                <w:numId w:val="82"/>
              </w:numPr>
              <w:spacing w:after="0" w:line="360" w:lineRule="auto"/>
              <w:rPr>
                <w:rFonts w:cstheme="minorHAnsi"/>
              </w:rPr>
            </w:pPr>
            <w:r w:rsidRPr="007F7E5F">
              <w:rPr>
                <w:rFonts w:cstheme="minorHAnsi"/>
              </w:rPr>
              <w:t>učenje tehnika opuštanja i relaksacije</w:t>
            </w:r>
          </w:p>
          <w:p w14:paraId="3771E311" w14:textId="77777777" w:rsidR="007345A9" w:rsidRPr="007F7E5F" w:rsidRDefault="007345A9">
            <w:pPr>
              <w:numPr>
                <w:ilvl w:val="0"/>
                <w:numId w:val="82"/>
              </w:numPr>
              <w:spacing w:after="0" w:line="360" w:lineRule="auto"/>
              <w:rPr>
                <w:rFonts w:cstheme="minorHAnsi"/>
              </w:rPr>
            </w:pPr>
            <w:r w:rsidRPr="007F7E5F">
              <w:rPr>
                <w:rFonts w:cstheme="minorHAnsi"/>
              </w:rPr>
              <w:t xml:space="preserve">vježbanje socijalnih odnosa između odraslih i </w:t>
            </w:r>
            <w:r w:rsidRPr="007F7E5F">
              <w:rPr>
                <w:rFonts w:cstheme="minorHAnsi"/>
              </w:rPr>
              <w:lastRenderedPageBreak/>
              <w:t>djece i djece i djece</w:t>
            </w:r>
          </w:p>
          <w:p w14:paraId="2720C291" w14:textId="77777777" w:rsidR="007345A9" w:rsidRPr="007F7E5F" w:rsidRDefault="007345A9">
            <w:pPr>
              <w:numPr>
                <w:ilvl w:val="0"/>
                <w:numId w:val="82"/>
              </w:numPr>
              <w:spacing w:after="0" w:line="360" w:lineRule="auto"/>
              <w:rPr>
                <w:rFonts w:cstheme="minorHAnsi"/>
              </w:rPr>
            </w:pPr>
            <w:r w:rsidRPr="007F7E5F">
              <w:rPr>
                <w:rFonts w:cstheme="minorHAnsi"/>
              </w:rPr>
              <w:t>usvajanje praktičnih znanja povezanih s elementarnim građanskim odgojem i svakodnevnim životnim dužnostima</w:t>
            </w:r>
          </w:p>
          <w:p w14:paraId="2ED501C7" w14:textId="77777777" w:rsidR="007345A9" w:rsidRPr="007F7E5F" w:rsidRDefault="007345A9">
            <w:pPr>
              <w:numPr>
                <w:ilvl w:val="0"/>
                <w:numId w:val="82"/>
              </w:numPr>
              <w:spacing w:after="0" w:line="360" w:lineRule="auto"/>
              <w:rPr>
                <w:rFonts w:cstheme="minorHAnsi"/>
              </w:rPr>
            </w:pPr>
            <w:r w:rsidRPr="007F7E5F">
              <w:rPr>
                <w:rFonts w:cstheme="minorHAnsi"/>
              </w:rPr>
              <w:t>učenje prava i odgovornosti u demokratskom društvu</w:t>
            </w:r>
          </w:p>
          <w:p w14:paraId="3CB2059C" w14:textId="77777777" w:rsidR="007345A9" w:rsidRPr="007F7E5F" w:rsidRDefault="007345A9">
            <w:pPr>
              <w:numPr>
                <w:ilvl w:val="0"/>
                <w:numId w:val="82"/>
              </w:numPr>
              <w:spacing w:after="0" w:line="360" w:lineRule="auto"/>
              <w:rPr>
                <w:rFonts w:cstheme="minorHAnsi"/>
              </w:rPr>
            </w:pPr>
            <w:r w:rsidRPr="007F7E5F">
              <w:rPr>
                <w:rFonts w:cstheme="minorHAnsi"/>
              </w:rPr>
              <w:t xml:space="preserve">razvijanje kooperativnosti, odgovornosti, lojalnosti skupini, učenju, </w:t>
            </w:r>
          </w:p>
          <w:p w14:paraId="148E151B" w14:textId="77777777" w:rsidR="007345A9" w:rsidRPr="007F7E5F" w:rsidRDefault="007345A9">
            <w:pPr>
              <w:numPr>
                <w:ilvl w:val="0"/>
                <w:numId w:val="82"/>
              </w:numPr>
              <w:spacing w:after="0" w:line="360" w:lineRule="auto"/>
              <w:rPr>
                <w:rFonts w:cstheme="minorHAnsi"/>
              </w:rPr>
            </w:pPr>
            <w:r w:rsidRPr="007F7E5F">
              <w:rPr>
                <w:rFonts w:cstheme="minorHAnsi"/>
              </w:rPr>
              <w:t>igranje uloge vođe i istraživača</w:t>
            </w:r>
          </w:p>
          <w:p w14:paraId="29CC61B6" w14:textId="77777777" w:rsidR="007345A9" w:rsidRPr="007F7E5F" w:rsidRDefault="007345A9">
            <w:pPr>
              <w:numPr>
                <w:ilvl w:val="0"/>
                <w:numId w:val="82"/>
              </w:numPr>
              <w:spacing w:after="0" w:line="360" w:lineRule="auto"/>
              <w:rPr>
                <w:rFonts w:cstheme="minorHAnsi"/>
              </w:rPr>
            </w:pPr>
            <w:r w:rsidRPr="007F7E5F">
              <w:rPr>
                <w:rFonts w:cstheme="minorHAnsi"/>
              </w:rPr>
              <w:t>svladavanje umijeća snalaženja u sukobu</w:t>
            </w:r>
          </w:p>
          <w:p w14:paraId="20CD3FBD" w14:textId="77777777" w:rsidR="007345A9" w:rsidRPr="007F7E5F" w:rsidRDefault="007345A9">
            <w:pPr>
              <w:numPr>
                <w:ilvl w:val="0"/>
                <w:numId w:val="82"/>
              </w:numPr>
              <w:spacing w:after="0" w:line="360" w:lineRule="auto"/>
              <w:rPr>
                <w:rFonts w:cstheme="minorHAnsi"/>
              </w:rPr>
            </w:pPr>
            <w:r w:rsidRPr="007F7E5F">
              <w:rPr>
                <w:rFonts w:cstheme="minorHAnsi"/>
              </w:rPr>
              <w:t>diskutiranje i zauzimanje pravilnog stava prema zdravom okolišu</w:t>
            </w:r>
          </w:p>
          <w:p w14:paraId="7D12E71C" w14:textId="77777777" w:rsidR="007345A9" w:rsidRPr="007F7E5F" w:rsidRDefault="007345A9">
            <w:pPr>
              <w:numPr>
                <w:ilvl w:val="0"/>
                <w:numId w:val="82"/>
              </w:numPr>
              <w:spacing w:after="0" w:line="360" w:lineRule="auto"/>
              <w:rPr>
                <w:rFonts w:cstheme="minorHAnsi"/>
              </w:rPr>
            </w:pPr>
            <w:r w:rsidRPr="007F7E5F">
              <w:rPr>
                <w:rFonts w:cstheme="minorHAnsi"/>
              </w:rPr>
              <w:t>pisanje kritika i ekoloških preporuka</w:t>
            </w:r>
          </w:p>
          <w:p w14:paraId="593918E1" w14:textId="77777777" w:rsidR="007345A9" w:rsidRPr="007F7E5F" w:rsidRDefault="007345A9">
            <w:pPr>
              <w:numPr>
                <w:ilvl w:val="0"/>
                <w:numId w:val="82"/>
              </w:numPr>
              <w:spacing w:after="0" w:line="360" w:lineRule="auto"/>
              <w:rPr>
                <w:rFonts w:cstheme="minorHAnsi"/>
              </w:rPr>
            </w:pPr>
            <w:r w:rsidRPr="007F7E5F">
              <w:rPr>
                <w:rFonts w:cstheme="minorHAnsi"/>
              </w:rPr>
              <w:t>citiranje ekoloških poruka</w:t>
            </w:r>
          </w:p>
        </w:tc>
        <w:tc>
          <w:tcPr>
            <w:tcW w:w="1364" w:type="dxa"/>
          </w:tcPr>
          <w:p w14:paraId="7E7C4561" w14:textId="77777777" w:rsidR="007345A9" w:rsidRPr="007F7E5F" w:rsidRDefault="007345A9" w:rsidP="00DE6C6B">
            <w:pPr>
              <w:spacing w:line="360" w:lineRule="auto"/>
              <w:rPr>
                <w:rFonts w:cstheme="minorHAnsi"/>
              </w:rPr>
            </w:pPr>
          </w:p>
          <w:p w14:paraId="007E8BAF" w14:textId="77777777" w:rsidR="007345A9" w:rsidRPr="007F7E5F" w:rsidRDefault="007345A9" w:rsidP="00DE6C6B">
            <w:pPr>
              <w:spacing w:line="360" w:lineRule="auto"/>
              <w:rPr>
                <w:rFonts w:cstheme="minorHAnsi"/>
              </w:rPr>
            </w:pPr>
          </w:p>
          <w:p w14:paraId="11C16C5A" w14:textId="77777777" w:rsidR="007345A9" w:rsidRPr="007F7E5F" w:rsidRDefault="007345A9" w:rsidP="00DE6C6B">
            <w:pPr>
              <w:spacing w:line="360" w:lineRule="auto"/>
              <w:rPr>
                <w:rFonts w:cstheme="minorHAnsi"/>
              </w:rPr>
            </w:pPr>
          </w:p>
          <w:p w14:paraId="44667FE1" w14:textId="77777777" w:rsidR="007345A9" w:rsidRPr="007F7E5F" w:rsidRDefault="007345A9" w:rsidP="00DE6C6B">
            <w:pPr>
              <w:spacing w:line="360" w:lineRule="auto"/>
              <w:rPr>
                <w:rFonts w:cstheme="minorHAnsi"/>
              </w:rPr>
            </w:pPr>
          </w:p>
          <w:p w14:paraId="2B44AF26" w14:textId="77777777" w:rsidR="007345A9" w:rsidRPr="007F7E5F" w:rsidRDefault="007345A9" w:rsidP="00DE6C6B">
            <w:pPr>
              <w:spacing w:line="360" w:lineRule="auto"/>
              <w:rPr>
                <w:rFonts w:cstheme="minorHAnsi"/>
              </w:rPr>
            </w:pPr>
          </w:p>
          <w:p w14:paraId="04FFFCDB" w14:textId="77777777" w:rsidR="007345A9" w:rsidRPr="007F7E5F" w:rsidRDefault="007345A9" w:rsidP="00DE6C6B">
            <w:pPr>
              <w:spacing w:line="360" w:lineRule="auto"/>
              <w:rPr>
                <w:rFonts w:cstheme="minorHAnsi"/>
              </w:rPr>
            </w:pPr>
          </w:p>
          <w:p w14:paraId="6B940BF0" w14:textId="77777777" w:rsidR="007345A9" w:rsidRPr="007F7E5F" w:rsidRDefault="007345A9" w:rsidP="00DE6C6B">
            <w:pPr>
              <w:spacing w:line="360" w:lineRule="auto"/>
              <w:rPr>
                <w:rFonts w:cstheme="minorHAnsi"/>
              </w:rPr>
            </w:pPr>
          </w:p>
          <w:p w14:paraId="299AE0BD" w14:textId="77777777" w:rsidR="007345A9" w:rsidRPr="007F7E5F" w:rsidRDefault="007345A9" w:rsidP="00DE6C6B">
            <w:pPr>
              <w:spacing w:line="360" w:lineRule="auto"/>
              <w:rPr>
                <w:rFonts w:cstheme="minorHAnsi"/>
              </w:rPr>
            </w:pPr>
          </w:p>
          <w:p w14:paraId="35AC7187" w14:textId="77777777" w:rsidR="007345A9" w:rsidRPr="007F7E5F" w:rsidRDefault="007345A9" w:rsidP="00DE6C6B">
            <w:pPr>
              <w:spacing w:line="360" w:lineRule="auto"/>
              <w:rPr>
                <w:rFonts w:cstheme="minorHAnsi"/>
              </w:rPr>
            </w:pPr>
          </w:p>
          <w:p w14:paraId="338C0ABB" w14:textId="77777777" w:rsidR="007345A9" w:rsidRPr="007F7E5F" w:rsidRDefault="007345A9" w:rsidP="00DE6C6B">
            <w:pPr>
              <w:spacing w:line="360" w:lineRule="auto"/>
              <w:rPr>
                <w:rFonts w:cstheme="minorHAnsi"/>
              </w:rPr>
            </w:pPr>
          </w:p>
          <w:p w14:paraId="1E8474BD" w14:textId="77777777" w:rsidR="007345A9" w:rsidRPr="007F7E5F" w:rsidRDefault="007345A9" w:rsidP="00DE6C6B">
            <w:pPr>
              <w:spacing w:line="360" w:lineRule="auto"/>
              <w:rPr>
                <w:rFonts w:cstheme="minorHAnsi"/>
              </w:rPr>
            </w:pPr>
          </w:p>
          <w:p w14:paraId="5A7F311A" w14:textId="77777777" w:rsidR="007345A9" w:rsidRPr="007F7E5F" w:rsidRDefault="007345A9" w:rsidP="00DE6C6B">
            <w:pPr>
              <w:spacing w:line="360" w:lineRule="auto"/>
              <w:rPr>
                <w:rFonts w:cstheme="minorHAnsi"/>
              </w:rPr>
            </w:pPr>
          </w:p>
          <w:p w14:paraId="5C8BA65C" w14:textId="77777777" w:rsidR="007345A9" w:rsidRPr="007F7E5F" w:rsidRDefault="007345A9" w:rsidP="00DE6C6B">
            <w:pPr>
              <w:spacing w:line="360" w:lineRule="auto"/>
              <w:rPr>
                <w:rFonts w:cstheme="minorHAnsi"/>
              </w:rPr>
            </w:pPr>
            <w:r w:rsidRPr="007F7E5F">
              <w:rPr>
                <w:rFonts w:cstheme="minorHAnsi"/>
              </w:rPr>
              <w:t xml:space="preserve"> </w:t>
            </w:r>
          </w:p>
        </w:tc>
        <w:tc>
          <w:tcPr>
            <w:tcW w:w="2340" w:type="dxa"/>
          </w:tcPr>
          <w:p w14:paraId="7479F12F" w14:textId="77777777" w:rsidR="007345A9" w:rsidRPr="007F7E5F" w:rsidRDefault="007345A9" w:rsidP="00DE6C6B">
            <w:pPr>
              <w:spacing w:line="360" w:lineRule="auto"/>
              <w:rPr>
                <w:rFonts w:cstheme="minorHAnsi"/>
              </w:rPr>
            </w:pPr>
            <w:r w:rsidRPr="007F7E5F">
              <w:rPr>
                <w:rFonts w:cstheme="minorHAnsi"/>
              </w:rPr>
              <w:t>integrirano učenje i poučavanje</w:t>
            </w:r>
          </w:p>
          <w:p w14:paraId="05268925" w14:textId="77777777" w:rsidR="007345A9" w:rsidRPr="007F7E5F" w:rsidRDefault="007345A9" w:rsidP="00DE6C6B">
            <w:pPr>
              <w:spacing w:line="360" w:lineRule="auto"/>
              <w:rPr>
                <w:rFonts w:cstheme="minorHAnsi"/>
              </w:rPr>
            </w:pPr>
          </w:p>
          <w:p w14:paraId="326807AA" w14:textId="77777777" w:rsidR="007345A9" w:rsidRPr="007F7E5F" w:rsidRDefault="007345A9" w:rsidP="00DE6C6B">
            <w:pPr>
              <w:spacing w:line="360" w:lineRule="auto"/>
              <w:rPr>
                <w:rFonts w:cstheme="minorHAnsi"/>
              </w:rPr>
            </w:pPr>
          </w:p>
          <w:p w14:paraId="5BFAD993" w14:textId="77777777" w:rsidR="007345A9" w:rsidRPr="007F7E5F" w:rsidRDefault="007345A9" w:rsidP="00DE6C6B">
            <w:pPr>
              <w:spacing w:line="360" w:lineRule="auto"/>
              <w:rPr>
                <w:rFonts w:cstheme="minorHAnsi"/>
              </w:rPr>
            </w:pPr>
            <w:r w:rsidRPr="007F7E5F">
              <w:rPr>
                <w:rFonts w:cstheme="minorHAnsi"/>
              </w:rPr>
              <w:t>multidisciplinarni i kroskurikularni pristup</w:t>
            </w:r>
          </w:p>
          <w:p w14:paraId="4179CDEB" w14:textId="77777777" w:rsidR="007345A9" w:rsidRPr="007F7E5F" w:rsidRDefault="007345A9" w:rsidP="00DE6C6B">
            <w:pPr>
              <w:spacing w:line="360" w:lineRule="auto"/>
              <w:rPr>
                <w:rFonts w:cstheme="minorHAnsi"/>
              </w:rPr>
            </w:pPr>
          </w:p>
          <w:p w14:paraId="78DD9153" w14:textId="77777777" w:rsidR="007345A9" w:rsidRPr="007F7E5F" w:rsidRDefault="007345A9" w:rsidP="00DE6C6B">
            <w:pPr>
              <w:spacing w:line="360" w:lineRule="auto"/>
              <w:rPr>
                <w:rFonts w:cstheme="minorHAnsi"/>
              </w:rPr>
            </w:pPr>
          </w:p>
          <w:p w14:paraId="671D1F00" w14:textId="77777777" w:rsidR="007345A9" w:rsidRPr="007F7E5F" w:rsidRDefault="007345A9" w:rsidP="00DE6C6B">
            <w:pPr>
              <w:spacing w:line="360" w:lineRule="auto"/>
              <w:rPr>
                <w:rFonts w:cstheme="minorHAnsi"/>
              </w:rPr>
            </w:pPr>
            <w:r w:rsidRPr="007F7E5F">
              <w:rPr>
                <w:rFonts w:cstheme="minorHAnsi"/>
              </w:rPr>
              <w:t xml:space="preserve">timsko –suradničko učenje </w:t>
            </w:r>
          </w:p>
          <w:p w14:paraId="633B3AF5" w14:textId="77777777" w:rsidR="007345A9" w:rsidRPr="007F7E5F" w:rsidRDefault="007345A9" w:rsidP="00DE6C6B">
            <w:pPr>
              <w:spacing w:line="360" w:lineRule="auto"/>
              <w:rPr>
                <w:rFonts w:cstheme="minorHAnsi"/>
              </w:rPr>
            </w:pPr>
          </w:p>
          <w:p w14:paraId="7251C1C9" w14:textId="77777777" w:rsidR="007345A9" w:rsidRPr="007F7E5F" w:rsidRDefault="007345A9" w:rsidP="00DE6C6B">
            <w:pPr>
              <w:spacing w:line="360" w:lineRule="auto"/>
              <w:rPr>
                <w:rFonts w:cstheme="minorHAnsi"/>
              </w:rPr>
            </w:pPr>
            <w:r w:rsidRPr="007F7E5F">
              <w:rPr>
                <w:rFonts w:cstheme="minorHAnsi"/>
              </w:rPr>
              <w:t>istraživačka nastava</w:t>
            </w:r>
          </w:p>
          <w:p w14:paraId="458434BB" w14:textId="77777777" w:rsidR="007345A9" w:rsidRPr="007F7E5F" w:rsidRDefault="007345A9" w:rsidP="00DE6C6B">
            <w:pPr>
              <w:spacing w:line="360" w:lineRule="auto"/>
              <w:rPr>
                <w:rFonts w:cstheme="minorHAnsi"/>
              </w:rPr>
            </w:pPr>
          </w:p>
          <w:p w14:paraId="7BE7B562" w14:textId="77777777" w:rsidR="007345A9" w:rsidRPr="007F7E5F" w:rsidRDefault="007345A9" w:rsidP="00DE6C6B">
            <w:pPr>
              <w:spacing w:line="360" w:lineRule="auto"/>
              <w:rPr>
                <w:rFonts w:cstheme="minorHAnsi"/>
              </w:rPr>
            </w:pPr>
            <w:r w:rsidRPr="007F7E5F">
              <w:rPr>
                <w:rFonts w:cstheme="minorHAnsi"/>
              </w:rPr>
              <w:t>iskustveno učenje</w:t>
            </w:r>
          </w:p>
          <w:p w14:paraId="03266D70" w14:textId="77777777" w:rsidR="007345A9" w:rsidRPr="007F7E5F" w:rsidRDefault="007345A9" w:rsidP="00DE6C6B">
            <w:pPr>
              <w:spacing w:line="360" w:lineRule="auto"/>
              <w:rPr>
                <w:rFonts w:cstheme="minorHAnsi"/>
              </w:rPr>
            </w:pPr>
          </w:p>
          <w:p w14:paraId="74410679" w14:textId="77777777" w:rsidR="007345A9" w:rsidRPr="007F7E5F" w:rsidRDefault="007345A9" w:rsidP="00DE6C6B">
            <w:pPr>
              <w:spacing w:line="360" w:lineRule="auto"/>
              <w:rPr>
                <w:rFonts w:cstheme="minorHAnsi"/>
              </w:rPr>
            </w:pPr>
          </w:p>
          <w:p w14:paraId="7DA25747" w14:textId="77777777" w:rsidR="007345A9" w:rsidRPr="007F7E5F" w:rsidRDefault="007345A9" w:rsidP="00DE6C6B">
            <w:pPr>
              <w:spacing w:line="360" w:lineRule="auto"/>
              <w:rPr>
                <w:rFonts w:cstheme="minorHAnsi"/>
              </w:rPr>
            </w:pPr>
            <w:r w:rsidRPr="007F7E5F">
              <w:rPr>
                <w:rFonts w:cstheme="minorHAnsi"/>
              </w:rPr>
              <w:t>problemska nastava</w:t>
            </w:r>
          </w:p>
          <w:p w14:paraId="57FB315B" w14:textId="77777777" w:rsidR="007345A9" w:rsidRPr="007F7E5F" w:rsidRDefault="007345A9" w:rsidP="00DE6C6B">
            <w:pPr>
              <w:spacing w:line="360" w:lineRule="auto"/>
              <w:rPr>
                <w:rFonts w:cstheme="minorHAnsi"/>
              </w:rPr>
            </w:pPr>
          </w:p>
          <w:p w14:paraId="5AA165EB" w14:textId="77777777" w:rsidR="007345A9" w:rsidRPr="007F7E5F" w:rsidRDefault="007345A9" w:rsidP="00DE6C6B">
            <w:pPr>
              <w:spacing w:line="360" w:lineRule="auto"/>
              <w:rPr>
                <w:rFonts w:cstheme="minorHAnsi"/>
              </w:rPr>
            </w:pPr>
          </w:p>
          <w:p w14:paraId="7CCFDDDB" w14:textId="77777777" w:rsidR="007345A9" w:rsidRPr="007F7E5F" w:rsidRDefault="007345A9" w:rsidP="00DE6C6B">
            <w:pPr>
              <w:spacing w:line="360" w:lineRule="auto"/>
              <w:rPr>
                <w:rFonts w:cstheme="minorHAnsi"/>
              </w:rPr>
            </w:pPr>
          </w:p>
          <w:p w14:paraId="4D7F1391" w14:textId="77777777" w:rsidR="007345A9" w:rsidRPr="007F7E5F" w:rsidRDefault="007345A9" w:rsidP="00DE6C6B">
            <w:pPr>
              <w:spacing w:line="360" w:lineRule="auto"/>
              <w:rPr>
                <w:rFonts w:cstheme="minorHAnsi"/>
              </w:rPr>
            </w:pPr>
          </w:p>
          <w:p w14:paraId="1F1E8901" w14:textId="77777777" w:rsidR="007345A9" w:rsidRPr="007F7E5F" w:rsidRDefault="007345A9" w:rsidP="00DE6C6B">
            <w:pPr>
              <w:spacing w:line="360" w:lineRule="auto"/>
              <w:rPr>
                <w:rFonts w:cstheme="minorHAnsi"/>
              </w:rPr>
            </w:pPr>
            <w:r w:rsidRPr="007F7E5F">
              <w:rPr>
                <w:rFonts w:cstheme="minorHAnsi"/>
              </w:rPr>
              <w:lastRenderedPageBreak/>
              <w:t>učenje kroz igru, praksu, učenje za život</w:t>
            </w:r>
          </w:p>
          <w:p w14:paraId="717AB158" w14:textId="77777777" w:rsidR="007345A9" w:rsidRPr="007F7E5F" w:rsidRDefault="007345A9" w:rsidP="00DE6C6B">
            <w:pPr>
              <w:spacing w:line="360" w:lineRule="auto"/>
              <w:rPr>
                <w:rFonts w:cstheme="minorHAnsi"/>
              </w:rPr>
            </w:pPr>
          </w:p>
          <w:p w14:paraId="0AF26FD6" w14:textId="77777777" w:rsidR="007345A9" w:rsidRPr="007F7E5F" w:rsidRDefault="007345A9" w:rsidP="00DE6C6B">
            <w:pPr>
              <w:spacing w:line="360" w:lineRule="auto"/>
              <w:rPr>
                <w:rFonts w:cstheme="minorHAnsi"/>
              </w:rPr>
            </w:pPr>
          </w:p>
          <w:p w14:paraId="11B929C1" w14:textId="77777777" w:rsidR="007345A9" w:rsidRPr="007F7E5F" w:rsidRDefault="007345A9" w:rsidP="00DE6C6B">
            <w:pPr>
              <w:spacing w:line="360" w:lineRule="auto"/>
              <w:rPr>
                <w:rFonts w:cstheme="minorHAnsi"/>
              </w:rPr>
            </w:pPr>
            <w:r w:rsidRPr="007F7E5F">
              <w:rPr>
                <w:rFonts w:cstheme="minorHAnsi"/>
              </w:rPr>
              <w:t>fakultativni programi</w:t>
            </w:r>
          </w:p>
          <w:p w14:paraId="07838FC2" w14:textId="77777777" w:rsidR="007345A9" w:rsidRPr="007F7E5F" w:rsidRDefault="007345A9" w:rsidP="00DE6C6B">
            <w:pPr>
              <w:spacing w:line="360" w:lineRule="auto"/>
              <w:rPr>
                <w:rFonts w:cstheme="minorHAnsi"/>
              </w:rPr>
            </w:pPr>
          </w:p>
          <w:p w14:paraId="5D2EB342" w14:textId="77777777" w:rsidR="007345A9" w:rsidRPr="007F7E5F" w:rsidRDefault="007345A9" w:rsidP="00DE6C6B">
            <w:pPr>
              <w:spacing w:line="360" w:lineRule="auto"/>
              <w:rPr>
                <w:rFonts w:cstheme="minorHAnsi"/>
              </w:rPr>
            </w:pPr>
          </w:p>
          <w:p w14:paraId="639FC424" w14:textId="77777777" w:rsidR="007345A9" w:rsidRPr="007F7E5F" w:rsidRDefault="007345A9" w:rsidP="00DE6C6B">
            <w:pPr>
              <w:spacing w:line="360" w:lineRule="auto"/>
              <w:rPr>
                <w:rFonts w:cstheme="minorHAnsi"/>
              </w:rPr>
            </w:pPr>
          </w:p>
          <w:p w14:paraId="033478C4" w14:textId="77777777" w:rsidR="007345A9" w:rsidRPr="007F7E5F" w:rsidRDefault="007345A9" w:rsidP="00DE6C6B">
            <w:pPr>
              <w:spacing w:line="360" w:lineRule="auto"/>
              <w:rPr>
                <w:rFonts w:cstheme="minorHAnsi"/>
              </w:rPr>
            </w:pPr>
          </w:p>
          <w:p w14:paraId="0F09A8F5" w14:textId="77777777" w:rsidR="007345A9" w:rsidRPr="007F7E5F" w:rsidRDefault="007345A9" w:rsidP="00DE6C6B">
            <w:pPr>
              <w:spacing w:line="360" w:lineRule="auto"/>
              <w:rPr>
                <w:rFonts w:cstheme="minorHAnsi"/>
              </w:rPr>
            </w:pPr>
          </w:p>
          <w:p w14:paraId="00A389DD" w14:textId="77777777" w:rsidR="007345A9" w:rsidRPr="007F7E5F" w:rsidRDefault="007345A9" w:rsidP="00DE6C6B">
            <w:pPr>
              <w:spacing w:line="360" w:lineRule="auto"/>
              <w:rPr>
                <w:rFonts w:cstheme="minorHAnsi"/>
              </w:rPr>
            </w:pPr>
            <w:r w:rsidRPr="007F7E5F">
              <w:rPr>
                <w:rFonts w:cstheme="minorHAnsi"/>
              </w:rPr>
              <w:t>izvanučionička   nastava</w:t>
            </w:r>
          </w:p>
          <w:p w14:paraId="1CEC9903" w14:textId="77777777" w:rsidR="007345A9" w:rsidRPr="007F7E5F" w:rsidRDefault="007345A9" w:rsidP="00DE6C6B">
            <w:pPr>
              <w:spacing w:line="360" w:lineRule="auto"/>
              <w:rPr>
                <w:rFonts w:cstheme="minorHAnsi"/>
              </w:rPr>
            </w:pPr>
          </w:p>
          <w:p w14:paraId="3BB6C4A2" w14:textId="77777777" w:rsidR="007345A9" w:rsidRPr="007F7E5F" w:rsidRDefault="007345A9" w:rsidP="00DE6C6B">
            <w:pPr>
              <w:spacing w:line="360" w:lineRule="auto"/>
              <w:rPr>
                <w:rFonts w:cstheme="minorHAnsi"/>
              </w:rPr>
            </w:pPr>
          </w:p>
          <w:p w14:paraId="6DA25733" w14:textId="77777777" w:rsidR="007345A9" w:rsidRPr="007F7E5F" w:rsidRDefault="007345A9" w:rsidP="00DE6C6B">
            <w:pPr>
              <w:spacing w:line="360" w:lineRule="auto"/>
              <w:rPr>
                <w:rFonts w:cstheme="minorHAnsi"/>
              </w:rPr>
            </w:pPr>
          </w:p>
          <w:p w14:paraId="07F827AE" w14:textId="77777777" w:rsidR="007345A9" w:rsidRPr="007F7E5F" w:rsidRDefault="007345A9" w:rsidP="00DE6C6B">
            <w:pPr>
              <w:spacing w:line="360" w:lineRule="auto"/>
              <w:rPr>
                <w:rFonts w:cstheme="minorHAnsi"/>
              </w:rPr>
            </w:pPr>
            <w:r w:rsidRPr="007F7E5F">
              <w:rPr>
                <w:rFonts w:cstheme="minorHAnsi"/>
              </w:rPr>
              <w:t>izvannastavne aktivnosti</w:t>
            </w:r>
          </w:p>
          <w:p w14:paraId="56170445" w14:textId="77777777" w:rsidR="007345A9" w:rsidRPr="007F7E5F" w:rsidRDefault="007345A9" w:rsidP="00DE6C6B">
            <w:pPr>
              <w:spacing w:line="360" w:lineRule="auto"/>
              <w:rPr>
                <w:rFonts w:cstheme="minorHAnsi"/>
              </w:rPr>
            </w:pPr>
          </w:p>
          <w:p w14:paraId="4C0B9E89" w14:textId="77777777" w:rsidR="007345A9" w:rsidRPr="007F7E5F" w:rsidRDefault="007345A9" w:rsidP="00DE6C6B">
            <w:pPr>
              <w:spacing w:line="360" w:lineRule="auto"/>
              <w:rPr>
                <w:rFonts w:cstheme="minorHAnsi"/>
              </w:rPr>
            </w:pPr>
          </w:p>
          <w:p w14:paraId="74CDD4F1" w14:textId="77777777" w:rsidR="007345A9" w:rsidRPr="007F7E5F" w:rsidRDefault="007345A9" w:rsidP="00DE6C6B">
            <w:pPr>
              <w:spacing w:line="360" w:lineRule="auto"/>
              <w:rPr>
                <w:rFonts w:cstheme="minorHAnsi"/>
              </w:rPr>
            </w:pPr>
          </w:p>
          <w:p w14:paraId="176F2654" w14:textId="77777777" w:rsidR="007345A9" w:rsidRPr="007F7E5F" w:rsidRDefault="007345A9" w:rsidP="00DE6C6B">
            <w:pPr>
              <w:spacing w:line="360" w:lineRule="auto"/>
              <w:rPr>
                <w:rFonts w:cstheme="minorHAnsi"/>
              </w:rPr>
            </w:pPr>
          </w:p>
        </w:tc>
      </w:tr>
      <w:tr w:rsidR="007345A9" w:rsidRPr="007F7E5F" w14:paraId="7A19042F" w14:textId="77777777" w:rsidTr="00DE6C6B">
        <w:tc>
          <w:tcPr>
            <w:tcW w:w="2628" w:type="dxa"/>
          </w:tcPr>
          <w:p w14:paraId="02C7C5BE" w14:textId="77777777" w:rsidR="007345A9" w:rsidRPr="007F7E5F" w:rsidRDefault="007345A9" w:rsidP="00DE6C6B">
            <w:pPr>
              <w:spacing w:line="360" w:lineRule="auto"/>
              <w:rPr>
                <w:rFonts w:cstheme="minorHAnsi"/>
                <w:b/>
              </w:rPr>
            </w:pPr>
            <w:r w:rsidRPr="007F7E5F">
              <w:rPr>
                <w:rFonts w:cstheme="minorHAnsi"/>
                <w:b/>
              </w:rPr>
              <w:lastRenderedPageBreak/>
              <w:t>KULTURNO-UMJETNIČKO</w:t>
            </w:r>
          </w:p>
        </w:tc>
        <w:tc>
          <w:tcPr>
            <w:tcW w:w="2416" w:type="dxa"/>
          </w:tcPr>
          <w:p w14:paraId="44F9C8BD" w14:textId="77777777" w:rsidR="007345A9" w:rsidRPr="007F7E5F" w:rsidRDefault="007345A9">
            <w:pPr>
              <w:numPr>
                <w:ilvl w:val="0"/>
                <w:numId w:val="80"/>
              </w:numPr>
              <w:spacing w:after="0" w:line="360" w:lineRule="auto"/>
              <w:rPr>
                <w:rFonts w:cstheme="minorHAnsi"/>
              </w:rPr>
            </w:pPr>
            <w:r w:rsidRPr="007F7E5F">
              <w:rPr>
                <w:rFonts w:cstheme="minorHAnsi"/>
              </w:rPr>
              <w:t>taktilne, olfaktivne, gustativne aktivnosti</w:t>
            </w:r>
          </w:p>
          <w:p w14:paraId="3D96D5C7" w14:textId="77777777" w:rsidR="007345A9" w:rsidRPr="007F7E5F" w:rsidRDefault="007345A9">
            <w:pPr>
              <w:numPr>
                <w:ilvl w:val="0"/>
                <w:numId w:val="80"/>
              </w:numPr>
              <w:spacing w:after="0" w:line="360" w:lineRule="auto"/>
              <w:rPr>
                <w:rFonts w:cstheme="minorHAnsi"/>
              </w:rPr>
            </w:pPr>
            <w:r w:rsidRPr="007F7E5F">
              <w:rPr>
                <w:rFonts w:cstheme="minorHAnsi"/>
              </w:rPr>
              <w:t>razvijanje osjećaja za ritam i slušanje</w:t>
            </w:r>
          </w:p>
          <w:p w14:paraId="5E93F8FA" w14:textId="77777777" w:rsidR="007345A9" w:rsidRPr="007F7E5F" w:rsidRDefault="007345A9">
            <w:pPr>
              <w:numPr>
                <w:ilvl w:val="0"/>
                <w:numId w:val="80"/>
              </w:numPr>
              <w:spacing w:after="0" w:line="360" w:lineRule="auto"/>
              <w:rPr>
                <w:rFonts w:cstheme="minorHAnsi"/>
              </w:rPr>
            </w:pPr>
            <w:r w:rsidRPr="007F7E5F">
              <w:rPr>
                <w:rFonts w:cstheme="minorHAnsi"/>
              </w:rPr>
              <w:t>povezivanje govora s ritmičkim kretnjama</w:t>
            </w:r>
          </w:p>
          <w:p w14:paraId="6DC365CF" w14:textId="77777777" w:rsidR="007345A9" w:rsidRPr="007F7E5F" w:rsidRDefault="007345A9">
            <w:pPr>
              <w:numPr>
                <w:ilvl w:val="0"/>
                <w:numId w:val="80"/>
              </w:numPr>
              <w:spacing w:after="0" w:line="360" w:lineRule="auto"/>
              <w:rPr>
                <w:rFonts w:cstheme="minorHAnsi"/>
              </w:rPr>
            </w:pPr>
            <w:r w:rsidRPr="007F7E5F">
              <w:rPr>
                <w:rFonts w:cstheme="minorHAnsi"/>
              </w:rPr>
              <w:t>pjevanje, sviranje</w:t>
            </w:r>
          </w:p>
          <w:p w14:paraId="7C25B1FA" w14:textId="77777777" w:rsidR="007345A9" w:rsidRPr="007F7E5F" w:rsidRDefault="007345A9">
            <w:pPr>
              <w:numPr>
                <w:ilvl w:val="0"/>
                <w:numId w:val="80"/>
              </w:numPr>
              <w:spacing w:after="0" w:line="360" w:lineRule="auto"/>
              <w:rPr>
                <w:rFonts w:cstheme="minorHAnsi"/>
              </w:rPr>
            </w:pPr>
            <w:r w:rsidRPr="007F7E5F">
              <w:rPr>
                <w:rFonts w:cstheme="minorHAnsi"/>
              </w:rPr>
              <w:t>pokret, ples</w:t>
            </w:r>
          </w:p>
          <w:p w14:paraId="4D29C6B8" w14:textId="77777777" w:rsidR="007345A9" w:rsidRPr="007F7E5F" w:rsidRDefault="007345A9">
            <w:pPr>
              <w:numPr>
                <w:ilvl w:val="0"/>
                <w:numId w:val="80"/>
              </w:numPr>
              <w:spacing w:after="0" w:line="360" w:lineRule="auto"/>
              <w:rPr>
                <w:rFonts w:cstheme="minorHAnsi"/>
              </w:rPr>
            </w:pPr>
            <w:r w:rsidRPr="007F7E5F">
              <w:rPr>
                <w:rFonts w:cstheme="minorHAnsi"/>
              </w:rPr>
              <w:t>slikanje, risanje, oblikovanje,</w:t>
            </w:r>
          </w:p>
          <w:p w14:paraId="56B96745" w14:textId="77777777" w:rsidR="007345A9" w:rsidRPr="007F7E5F" w:rsidRDefault="007345A9" w:rsidP="00DE6C6B">
            <w:pPr>
              <w:spacing w:line="360" w:lineRule="auto"/>
              <w:ind w:left="360"/>
              <w:rPr>
                <w:rFonts w:cstheme="minorHAnsi"/>
              </w:rPr>
            </w:pPr>
            <w:r w:rsidRPr="007F7E5F">
              <w:rPr>
                <w:rFonts w:cstheme="minorHAnsi"/>
              </w:rPr>
              <w:t xml:space="preserve"> dizajn</w:t>
            </w:r>
          </w:p>
          <w:p w14:paraId="21BBA786" w14:textId="77777777" w:rsidR="007345A9" w:rsidRPr="007F7E5F" w:rsidRDefault="007345A9">
            <w:pPr>
              <w:numPr>
                <w:ilvl w:val="0"/>
                <w:numId w:val="80"/>
              </w:numPr>
              <w:spacing w:after="0" w:line="360" w:lineRule="auto"/>
              <w:rPr>
                <w:rFonts w:cstheme="minorHAnsi"/>
              </w:rPr>
            </w:pPr>
            <w:r w:rsidRPr="007F7E5F">
              <w:rPr>
                <w:rFonts w:cstheme="minorHAnsi"/>
              </w:rPr>
              <w:t>posjet kazalištima, galerijama, koncertima, kinima</w:t>
            </w:r>
          </w:p>
          <w:p w14:paraId="371670E9" w14:textId="77777777" w:rsidR="007345A9" w:rsidRPr="007F7E5F" w:rsidRDefault="007345A9">
            <w:pPr>
              <w:numPr>
                <w:ilvl w:val="0"/>
                <w:numId w:val="80"/>
              </w:numPr>
              <w:spacing w:after="0" w:line="360" w:lineRule="auto"/>
              <w:rPr>
                <w:rFonts w:cstheme="minorHAnsi"/>
              </w:rPr>
            </w:pPr>
            <w:r w:rsidRPr="007F7E5F">
              <w:rPr>
                <w:rFonts w:cstheme="minorHAnsi"/>
              </w:rPr>
              <w:t>upoznavanje nacionalnog blaga i hrvatske baštine</w:t>
            </w:r>
          </w:p>
          <w:p w14:paraId="72F65B15" w14:textId="77777777" w:rsidR="007345A9" w:rsidRPr="007F7E5F" w:rsidRDefault="007345A9">
            <w:pPr>
              <w:numPr>
                <w:ilvl w:val="0"/>
                <w:numId w:val="80"/>
              </w:numPr>
              <w:spacing w:after="0" w:line="360" w:lineRule="auto"/>
              <w:rPr>
                <w:rFonts w:cstheme="minorHAnsi"/>
              </w:rPr>
            </w:pPr>
            <w:r w:rsidRPr="007F7E5F">
              <w:rPr>
                <w:rFonts w:cstheme="minorHAnsi"/>
              </w:rPr>
              <w:t>razumijevanje uloge religije u razvijanju društva, osobnih i socijalnih vrijednosti</w:t>
            </w:r>
          </w:p>
          <w:p w14:paraId="7011168F" w14:textId="77777777" w:rsidR="007345A9" w:rsidRPr="007F7E5F" w:rsidRDefault="007345A9" w:rsidP="00DE6C6B">
            <w:pPr>
              <w:spacing w:line="360" w:lineRule="auto"/>
              <w:rPr>
                <w:rFonts w:cstheme="minorHAnsi"/>
              </w:rPr>
            </w:pPr>
          </w:p>
          <w:p w14:paraId="5A9B555F" w14:textId="77777777" w:rsidR="007345A9" w:rsidRPr="007F7E5F" w:rsidRDefault="007345A9" w:rsidP="00DE6C6B">
            <w:pPr>
              <w:spacing w:line="360" w:lineRule="auto"/>
              <w:rPr>
                <w:rFonts w:cstheme="minorHAnsi"/>
              </w:rPr>
            </w:pPr>
          </w:p>
          <w:p w14:paraId="14270D3C" w14:textId="77777777" w:rsidR="007345A9" w:rsidRPr="007F7E5F" w:rsidRDefault="007345A9" w:rsidP="00DE6C6B">
            <w:pPr>
              <w:spacing w:line="360" w:lineRule="auto"/>
              <w:rPr>
                <w:rFonts w:cstheme="minorHAnsi"/>
              </w:rPr>
            </w:pPr>
          </w:p>
          <w:p w14:paraId="3933639B" w14:textId="77777777" w:rsidR="007345A9" w:rsidRPr="007F7E5F" w:rsidRDefault="007345A9" w:rsidP="00DE6C6B">
            <w:pPr>
              <w:spacing w:line="360" w:lineRule="auto"/>
              <w:rPr>
                <w:rFonts w:cstheme="minorHAnsi"/>
              </w:rPr>
            </w:pPr>
          </w:p>
        </w:tc>
        <w:tc>
          <w:tcPr>
            <w:tcW w:w="1364" w:type="dxa"/>
          </w:tcPr>
          <w:p w14:paraId="0380FC9E" w14:textId="77777777" w:rsidR="007345A9" w:rsidRPr="007F7E5F" w:rsidRDefault="007345A9" w:rsidP="00DE6C6B">
            <w:pPr>
              <w:spacing w:line="360" w:lineRule="auto"/>
              <w:rPr>
                <w:rFonts w:cstheme="minorHAnsi"/>
              </w:rPr>
            </w:pPr>
          </w:p>
          <w:p w14:paraId="0667DB92" w14:textId="77777777" w:rsidR="007345A9" w:rsidRPr="007F7E5F" w:rsidRDefault="007345A9" w:rsidP="00DE6C6B">
            <w:pPr>
              <w:spacing w:line="360" w:lineRule="auto"/>
              <w:rPr>
                <w:rFonts w:cstheme="minorHAnsi"/>
              </w:rPr>
            </w:pPr>
          </w:p>
          <w:p w14:paraId="595F1CEB" w14:textId="77777777" w:rsidR="007345A9" w:rsidRPr="007F7E5F" w:rsidRDefault="007345A9" w:rsidP="00DE6C6B">
            <w:pPr>
              <w:spacing w:line="360" w:lineRule="auto"/>
              <w:rPr>
                <w:rFonts w:cstheme="minorHAnsi"/>
              </w:rPr>
            </w:pPr>
          </w:p>
          <w:p w14:paraId="30E55C02" w14:textId="77777777" w:rsidR="007345A9" w:rsidRPr="007F7E5F" w:rsidRDefault="007345A9" w:rsidP="00DE6C6B">
            <w:pPr>
              <w:spacing w:line="360" w:lineRule="auto"/>
              <w:rPr>
                <w:rFonts w:cstheme="minorHAnsi"/>
              </w:rPr>
            </w:pPr>
          </w:p>
          <w:p w14:paraId="6A077D22" w14:textId="77777777" w:rsidR="007345A9" w:rsidRPr="007F7E5F" w:rsidRDefault="007345A9" w:rsidP="00DE6C6B">
            <w:pPr>
              <w:spacing w:line="360" w:lineRule="auto"/>
              <w:rPr>
                <w:rFonts w:cstheme="minorHAnsi"/>
              </w:rPr>
            </w:pPr>
          </w:p>
          <w:p w14:paraId="3C587B56" w14:textId="77777777" w:rsidR="007345A9" w:rsidRPr="007F7E5F" w:rsidRDefault="007345A9" w:rsidP="00DE6C6B">
            <w:pPr>
              <w:spacing w:line="360" w:lineRule="auto"/>
              <w:rPr>
                <w:rFonts w:cstheme="minorHAnsi"/>
              </w:rPr>
            </w:pPr>
          </w:p>
          <w:p w14:paraId="298060FE" w14:textId="77777777" w:rsidR="007345A9" w:rsidRPr="007F7E5F" w:rsidRDefault="007345A9" w:rsidP="00DE6C6B">
            <w:pPr>
              <w:spacing w:line="360" w:lineRule="auto"/>
              <w:rPr>
                <w:rFonts w:cstheme="minorHAnsi"/>
              </w:rPr>
            </w:pPr>
          </w:p>
          <w:p w14:paraId="3D15C671" w14:textId="77777777" w:rsidR="007345A9" w:rsidRPr="007F7E5F" w:rsidRDefault="007345A9" w:rsidP="00DE6C6B">
            <w:pPr>
              <w:spacing w:line="360" w:lineRule="auto"/>
              <w:rPr>
                <w:rFonts w:cstheme="minorHAnsi"/>
              </w:rPr>
            </w:pPr>
          </w:p>
          <w:p w14:paraId="076AB28C" w14:textId="77777777" w:rsidR="007345A9" w:rsidRPr="007F7E5F" w:rsidRDefault="007345A9" w:rsidP="00DE6C6B">
            <w:pPr>
              <w:spacing w:line="360" w:lineRule="auto"/>
              <w:rPr>
                <w:rFonts w:cstheme="minorHAnsi"/>
              </w:rPr>
            </w:pPr>
          </w:p>
          <w:p w14:paraId="23506201" w14:textId="77777777" w:rsidR="007345A9" w:rsidRPr="007F7E5F" w:rsidRDefault="007345A9" w:rsidP="00DE6C6B">
            <w:pPr>
              <w:spacing w:line="360" w:lineRule="auto"/>
              <w:rPr>
                <w:rFonts w:cstheme="minorHAnsi"/>
              </w:rPr>
            </w:pPr>
          </w:p>
          <w:p w14:paraId="5DCC7C3B" w14:textId="77777777" w:rsidR="007345A9" w:rsidRPr="007F7E5F" w:rsidRDefault="007345A9" w:rsidP="00DE6C6B">
            <w:pPr>
              <w:spacing w:line="360" w:lineRule="auto"/>
              <w:rPr>
                <w:rFonts w:cstheme="minorHAnsi"/>
                <w:b/>
              </w:rPr>
            </w:pPr>
            <w:r w:rsidRPr="007F7E5F">
              <w:rPr>
                <w:rFonts w:cstheme="minorHAnsi"/>
                <w:b/>
              </w:rPr>
              <w:t xml:space="preserve"> </w:t>
            </w:r>
          </w:p>
          <w:p w14:paraId="08C6C24C" w14:textId="77777777" w:rsidR="007345A9" w:rsidRPr="007F7E5F" w:rsidRDefault="007345A9" w:rsidP="00DE6C6B">
            <w:pPr>
              <w:spacing w:line="360" w:lineRule="auto"/>
              <w:rPr>
                <w:rFonts w:cstheme="minorHAnsi"/>
              </w:rPr>
            </w:pPr>
          </w:p>
        </w:tc>
        <w:tc>
          <w:tcPr>
            <w:tcW w:w="2340" w:type="dxa"/>
          </w:tcPr>
          <w:p w14:paraId="4C188F70" w14:textId="77777777" w:rsidR="007345A9" w:rsidRPr="007F7E5F" w:rsidRDefault="007345A9" w:rsidP="00DE6C6B">
            <w:pPr>
              <w:spacing w:line="360" w:lineRule="auto"/>
              <w:rPr>
                <w:rFonts w:cstheme="minorHAnsi"/>
              </w:rPr>
            </w:pPr>
            <w:r w:rsidRPr="007F7E5F">
              <w:rPr>
                <w:rFonts w:cstheme="minorHAnsi"/>
              </w:rPr>
              <w:t>integrirano učenje i poučavanje</w:t>
            </w:r>
          </w:p>
          <w:p w14:paraId="65438D82" w14:textId="77777777" w:rsidR="007345A9" w:rsidRPr="007F7E5F" w:rsidRDefault="007345A9" w:rsidP="00DE6C6B">
            <w:pPr>
              <w:spacing w:line="360" w:lineRule="auto"/>
              <w:rPr>
                <w:rFonts w:cstheme="minorHAnsi"/>
              </w:rPr>
            </w:pPr>
          </w:p>
          <w:p w14:paraId="6B989B8D" w14:textId="77777777" w:rsidR="007345A9" w:rsidRPr="007F7E5F" w:rsidRDefault="007345A9" w:rsidP="00DE6C6B">
            <w:pPr>
              <w:spacing w:line="360" w:lineRule="auto"/>
              <w:rPr>
                <w:rFonts w:cstheme="minorHAnsi"/>
              </w:rPr>
            </w:pPr>
          </w:p>
          <w:p w14:paraId="58945C91" w14:textId="77777777" w:rsidR="007345A9" w:rsidRPr="007F7E5F" w:rsidRDefault="007345A9" w:rsidP="00DE6C6B">
            <w:pPr>
              <w:spacing w:line="360" w:lineRule="auto"/>
              <w:rPr>
                <w:rFonts w:cstheme="minorHAnsi"/>
              </w:rPr>
            </w:pPr>
            <w:r w:rsidRPr="007F7E5F">
              <w:rPr>
                <w:rFonts w:cstheme="minorHAnsi"/>
              </w:rPr>
              <w:t>multidisciplinarni i kroskurikularni pristup</w:t>
            </w:r>
          </w:p>
          <w:p w14:paraId="4EB019B1" w14:textId="77777777" w:rsidR="007345A9" w:rsidRPr="007F7E5F" w:rsidRDefault="007345A9" w:rsidP="00DE6C6B">
            <w:pPr>
              <w:spacing w:line="360" w:lineRule="auto"/>
              <w:rPr>
                <w:rFonts w:cstheme="minorHAnsi"/>
              </w:rPr>
            </w:pPr>
          </w:p>
          <w:p w14:paraId="54D66E2C" w14:textId="77777777" w:rsidR="007345A9" w:rsidRPr="007F7E5F" w:rsidRDefault="007345A9" w:rsidP="00DE6C6B">
            <w:pPr>
              <w:spacing w:line="360" w:lineRule="auto"/>
              <w:rPr>
                <w:rFonts w:cstheme="minorHAnsi"/>
              </w:rPr>
            </w:pPr>
          </w:p>
          <w:p w14:paraId="414D63C7" w14:textId="77777777" w:rsidR="007345A9" w:rsidRPr="007F7E5F" w:rsidRDefault="007345A9" w:rsidP="00DE6C6B">
            <w:pPr>
              <w:spacing w:line="360" w:lineRule="auto"/>
              <w:rPr>
                <w:rFonts w:cstheme="minorHAnsi"/>
              </w:rPr>
            </w:pPr>
            <w:r w:rsidRPr="007F7E5F">
              <w:rPr>
                <w:rFonts w:cstheme="minorHAnsi"/>
              </w:rPr>
              <w:t xml:space="preserve">timsko –suradničko učenje </w:t>
            </w:r>
          </w:p>
          <w:p w14:paraId="50F9A24F" w14:textId="77777777" w:rsidR="007345A9" w:rsidRPr="007F7E5F" w:rsidRDefault="007345A9" w:rsidP="00DE6C6B">
            <w:pPr>
              <w:spacing w:line="360" w:lineRule="auto"/>
              <w:rPr>
                <w:rFonts w:cstheme="minorHAnsi"/>
              </w:rPr>
            </w:pPr>
          </w:p>
          <w:p w14:paraId="13D48273" w14:textId="77777777" w:rsidR="007345A9" w:rsidRPr="007F7E5F" w:rsidRDefault="007345A9" w:rsidP="00DE6C6B">
            <w:pPr>
              <w:spacing w:line="360" w:lineRule="auto"/>
              <w:rPr>
                <w:rFonts w:cstheme="minorHAnsi"/>
              </w:rPr>
            </w:pPr>
            <w:r w:rsidRPr="007F7E5F">
              <w:rPr>
                <w:rFonts w:cstheme="minorHAnsi"/>
              </w:rPr>
              <w:t>istraživačka nastava</w:t>
            </w:r>
          </w:p>
          <w:p w14:paraId="5A9D2FC5" w14:textId="77777777" w:rsidR="007345A9" w:rsidRPr="007F7E5F" w:rsidRDefault="007345A9" w:rsidP="00DE6C6B">
            <w:pPr>
              <w:spacing w:line="360" w:lineRule="auto"/>
              <w:rPr>
                <w:rFonts w:cstheme="minorHAnsi"/>
              </w:rPr>
            </w:pPr>
          </w:p>
          <w:p w14:paraId="5B3E8908" w14:textId="77777777" w:rsidR="007345A9" w:rsidRPr="007F7E5F" w:rsidRDefault="007345A9" w:rsidP="00DE6C6B">
            <w:pPr>
              <w:spacing w:line="360" w:lineRule="auto"/>
              <w:rPr>
                <w:rFonts w:cstheme="minorHAnsi"/>
              </w:rPr>
            </w:pPr>
            <w:r w:rsidRPr="007F7E5F">
              <w:rPr>
                <w:rFonts w:cstheme="minorHAnsi"/>
              </w:rPr>
              <w:t>iskustveno učenje</w:t>
            </w:r>
          </w:p>
          <w:p w14:paraId="091BEA66" w14:textId="77777777" w:rsidR="007345A9" w:rsidRPr="007F7E5F" w:rsidRDefault="007345A9" w:rsidP="00DE6C6B">
            <w:pPr>
              <w:spacing w:line="360" w:lineRule="auto"/>
              <w:rPr>
                <w:rFonts w:cstheme="minorHAnsi"/>
              </w:rPr>
            </w:pPr>
          </w:p>
          <w:p w14:paraId="0EFC1383" w14:textId="77777777" w:rsidR="007345A9" w:rsidRPr="007F7E5F" w:rsidRDefault="007345A9" w:rsidP="00DE6C6B">
            <w:pPr>
              <w:spacing w:line="360" w:lineRule="auto"/>
              <w:rPr>
                <w:rFonts w:cstheme="minorHAnsi"/>
              </w:rPr>
            </w:pPr>
          </w:p>
          <w:p w14:paraId="778554DD" w14:textId="77777777" w:rsidR="007345A9" w:rsidRPr="007F7E5F" w:rsidRDefault="007345A9" w:rsidP="00DE6C6B">
            <w:pPr>
              <w:spacing w:line="360" w:lineRule="auto"/>
              <w:rPr>
                <w:rFonts w:cstheme="minorHAnsi"/>
              </w:rPr>
            </w:pPr>
          </w:p>
          <w:p w14:paraId="51159F0A" w14:textId="77777777" w:rsidR="007345A9" w:rsidRPr="007F7E5F" w:rsidRDefault="007345A9" w:rsidP="00DE6C6B">
            <w:pPr>
              <w:spacing w:line="360" w:lineRule="auto"/>
              <w:rPr>
                <w:rFonts w:cstheme="minorHAnsi"/>
              </w:rPr>
            </w:pPr>
          </w:p>
          <w:p w14:paraId="45832D1B" w14:textId="77777777" w:rsidR="007345A9" w:rsidRPr="007F7E5F" w:rsidRDefault="007345A9" w:rsidP="00DE6C6B">
            <w:pPr>
              <w:spacing w:line="360" w:lineRule="auto"/>
              <w:rPr>
                <w:rFonts w:cstheme="minorHAnsi"/>
              </w:rPr>
            </w:pPr>
            <w:r w:rsidRPr="007F7E5F">
              <w:rPr>
                <w:rFonts w:cstheme="minorHAnsi"/>
              </w:rPr>
              <w:t>projektna nastava</w:t>
            </w:r>
          </w:p>
          <w:p w14:paraId="546642EB" w14:textId="77777777" w:rsidR="007345A9" w:rsidRPr="007F7E5F" w:rsidRDefault="007345A9" w:rsidP="00DE6C6B">
            <w:pPr>
              <w:spacing w:line="360" w:lineRule="auto"/>
              <w:rPr>
                <w:rFonts w:cstheme="minorHAnsi"/>
              </w:rPr>
            </w:pPr>
          </w:p>
          <w:p w14:paraId="7222109A" w14:textId="77777777" w:rsidR="007345A9" w:rsidRPr="007F7E5F" w:rsidRDefault="007345A9" w:rsidP="00DE6C6B">
            <w:pPr>
              <w:spacing w:line="360" w:lineRule="auto"/>
              <w:rPr>
                <w:rFonts w:cstheme="minorHAnsi"/>
              </w:rPr>
            </w:pPr>
          </w:p>
          <w:p w14:paraId="1FE3DEFB" w14:textId="77777777" w:rsidR="007345A9" w:rsidRPr="007F7E5F" w:rsidRDefault="007345A9" w:rsidP="00DE6C6B">
            <w:pPr>
              <w:spacing w:line="360" w:lineRule="auto"/>
              <w:rPr>
                <w:rFonts w:cstheme="minorHAnsi"/>
              </w:rPr>
            </w:pPr>
            <w:r w:rsidRPr="007F7E5F">
              <w:rPr>
                <w:rFonts w:cstheme="minorHAnsi"/>
              </w:rPr>
              <w:t>učenje kroz igru, praksu, učenje za život</w:t>
            </w:r>
          </w:p>
          <w:p w14:paraId="03EE008E" w14:textId="77777777" w:rsidR="007345A9" w:rsidRPr="007F7E5F" w:rsidRDefault="007345A9" w:rsidP="00DE6C6B">
            <w:pPr>
              <w:spacing w:line="360" w:lineRule="auto"/>
              <w:rPr>
                <w:rFonts w:cstheme="minorHAnsi"/>
              </w:rPr>
            </w:pPr>
          </w:p>
          <w:p w14:paraId="5C97F1FE" w14:textId="77777777" w:rsidR="007345A9" w:rsidRPr="007F7E5F" w:rsidRDefault="007345A9" w:rsidP="00DE6C6B">
            <w:pPr>
              <w:spacing w:line="360" w:lineRule="auto"/>
              <w:rPr>
                <w:rFonts w:cstheme="minorHAnsi"/>
              </w:rPr>
            </w:pPr>
          </w:p>
          <w:p w14:paraId="4C2B9622" w14:textId="77777777" w:rsidR="007345A9" w:rsidRPr="007F7E5F" w:rsidRDefault="007345A9" w:rsidP="00DE6C6B">
            <w:pPr>
              <w:spacing w:line="360" w:lineRule="auto"/>
              <w:rPr>
                <w:rFonts w:cstheme="minorHAnsi"/>
              </w:rPr>
            </w:pPr>
            <w:r w:rsidRPr="007F7E5F">
              <w:rPr>
                <w:rFonts w:cstheme="minorHAnsi"/>
              </w:rPr>
              <w:t>fakultativni programi</w:t>
            </w:r>
          </w:p>
          <w:p w14:paraId="3F2B6FAB" w14:textId="77777777" w:rsidR="007345A9" w:rsidRPr="007F7E5F" w:rsidRDefault="007345A9" w:rsidP="00DE6C6B">
            <w:pPr>
              <w:spacing w:line="360" w:lineRule="auto"/>
              <w:rPr>
                <w:rFonts w:cstheme="minorHAnsi"/>
              </w:rPr>
            </w:pPr>
          </w:p>
          <w:p w14:paraId="0067BA62" w14:textId="77777777" w:rsidR="007345A9" w:rsidRPr="007F7E5F" w:rsidRDefault="007345A9" w:rsidP="00DE6C6B">
            <w:pPr>
              <w:spacing w:line="360" w:lineRule="auto"/>
              <w:rPr>
                <w:rFonts w:cstheme="minorHAnsi"/>
              </w:rPr>
            </w:pPr>
          </w:p>
          <w:p w14:paraId="2665EB1D" w14:textId="77777777" w:rsidR="007345A9" w:rsidRPr="007F7E5F" w:rsidRDefault="007345A9" w:rsidP="00DE6C6B">
            <w:pPr>
              <w:spacing w:line="360" w:lineRule="auto"/>
              <w:rPr>
                <w:rFonts w:cstheme="minorHAnsi"/>
              </w:rPr>
            </w:pPr>
            <w:r w:rsidRPr="007F7E5F">
              <w:rPr>
                <w:rFonts w:cstheme="minorHAnsi"/>
              </w:rPr>
              <w:t xml:space="preserve">tečajna nastava </w:t>
            </w:r>
          </w:p>
          <w:p w14:paraId="2EF98324" w14:textId="77777777" w:rsidR="007345A9" w:rsidRPr="007F7E5F" w:rsidRDefault="007345A9" w:rsidP="00DE6C6B">
            <w:pPr>
              <w:spacing w:line="360" w:lineRule="auto"/>
              <w:rPr>
                <w:rFonts w:cstheme="minorHAnsi"/>
              </w:rPr>
            </w:pPr>
          </w:p>
          <w:p w14:paraId="3528C882" w14:textId="77777777" w:rsidR="007345A9" w:rsidRPr="007F7E5F" w:rsidRDefault="007345A9" w:rsidP="00DE6C6B">
            <w:pPr>
              <w:spacing w:line="360" w:lineRule="auto"/>
              <w:rPr>
                <w:rFonts w:cstheme="minorHAnsi"/>
              </w:rPr>
            </w:pPr>
          </w:p>
          <w:p w14:paraId="78A0E130" w14:textId="77777777" w:rsidR="007345A9" w:rsidRPr="007F7E5F" w:rsidRDefault="007345A9" w:rsidP="00DE6C6B">
            <w:pPr>
              <w:spacing w:line="360" w:lineRule="auto"/>
              <w:rPr>
                <w:rFonts w:cstheme="minorHAnsi"/>
              </w:rPr>
            </w:pPr>
          </w:p>
          <w:p w14:paraId="4EEBF6F5" w14:textId="77777777" w:rsidR="007345A9" w:rsidRPr="007F7E5F" w:rsidRDefault="007345A9" w:rsidP="00DE6C6B">
            <w:pPr>
              <w:spacing w:line="360" w:lineRule="auto"/>
              <w:rPr>
                <w:rFonts w:cstheme="minorHAnsi"/>
              </w:rPr>
            </w:pPr>
            <w:r w:rsidRPr="007F7E5F">
              <w:rPr>
                <w:rFonts w:cstheme="minorHAnsi"/>
              </w:rPr>
              <w:t>izvanučionička  nastava</w:t>
            </w:r>
          </w:p>
          <w:p w14:paraId="4D6DED0B" w14:textId="77777777" w:rsidR="007345A9" w:rsidRPr="007F7E5F" w:rsidRDefault="007345A9" w:rsidP="00DE6C6B">
            <w:pPr>
              <w:spacing w:line="360" w:lineRule="auto"/>
              <w:rPr>
                <w:rFonts w:cstheme="minorHAnsi"/>
              </w:rPr>
            </w:pPr>
          </w:p>
          <w:p w14:paraId="0D2BA93F" w14:textId="77777777" w:rsidR="007345A9" w:rsidRPr="007F7E5F" w:rsidRDefault="007345A9" w:rsidP="00DE6C6B">
            <w:pPr>
              <w:spacing w:line="360" w:lineRule="auto"/>
              <w:rPr>
                <w:rFonts w:cstheme="minorHAnsi"/>
              </w:rPr>
            </w:pPr>
          </w:p>
          <w:p w14:paraId="5F089F17" w14:textId="77777777" w:rsidR="007345A9" w:rsidRPr="007F7E5F" w:rsidRDefault="007345A9" w:rsidP="00DE6C6B">
            <w:pPr>
              <w:spacing w:line="360" w:lineRule="auto"/>
              <w:rPr>
                <w:rFonts w:cstheme="minorHAnsi"/>
              </w:rPr>
            </w:pPr>
            <w:r w:rsidRPr="007F7E5F">
              <w:rPr>
                <w:rFonts w:cstheme="minorHAnsi"/>
              </w:rPr>
              <w:t>izvannastavne aktivnosti</w:t>
            </w:r>
          </w:p>
          <w:p w14:paraId="68CC20F3" w14:textId="77777777" w:rsidR="007345A9" w:rsidRPr="007F7E5F" w:rsidRDefault="007345A9" w:rsidP="00DE6C6B">
            <w:pPr>
              <w:spacing w:line="360" w:lineRule="auto"/>
              <w:rPr>
                <w:rFonts w:cstheme="minorHAnsi"/>
              </w:rPr>
            </w:pPr>
          </w:p>
        </w:tc>
      </w:tr>
      <w:tr w:rsidR="007345A9" w:rsidRPr="007F7E5F" w14:paraId="737384B4" w14:textId="77777777" w:rsidTr="00DE6C6B">
        <w:trPr>
          <w:trHeight w:val="283"/>
        </w:trPr>
        <w:tc>
          <w:tcPr>
            <w:tcW w:w="2628" w:type="dxa"/>
          </w:tcPr>
          <w:p w14:paraId="2CC26D38" w14:textId="77777777" w:rsidR="007345A9" w:rsidRPr="007F7E5F" w:rsidRDefault="007345A9" w:rsidP="00DE6C6B">
            <w:pPr>
              <w:spacing w:line="360" w:lineRule="auto"/>
              <w:rPr>
                <w:rFonts w:cstheme="minorHAnsi"/>
                <w:b/>
              </w:rPr>
            </w:pPr>
            <w:r w:rsidRPr="007F7E5F">
              <w:rPr>
                <w:rFonts w:cstheme="minorHAnsi"/>
                <w:b/>
              </w:rPr>
              <w:lastRenderedPageBreak/>
              <w:t>IGRE, ŠPORT, REKREACIJA</w:t>
            </w:r>
          </w:p>
        </w:tc>
        <w:tc>
          <w:tcPr>
            <w:tcW w:w="2416" w:type="dxa"/>
          </w:tcPr>
          <w:p w14:paraId="39E4D7C8" w14:textId="77777777" w:rsidR="007345A9" w:rsidRPr="007F7E5F" w:rsidRDefault="007345A9">
            <w:pPr>
              <w:numPr>
                <w:ilvl w:val="0"/>
                <w:numId w:val="81"/>
              </w:numPr>
              <w:spacing w:after="0" w:line="360" w:lineRule="auto"/>
              <w:rPr>
                <w:rFonts w:cstheme="minorHAnsi"/>
              </w:rPr>
            </w:pPr>
            <w:r w:rsidRPr="007F7E5F">
              <w:rPr>
                <w:rFonts w:cstheme="minorHAnsi"/>
              </w:rPr>
              <w:t>izvođenje pokreta i suvislih kretnji</w:t>
            </w:r>
          </w:p>
          <w:p w14:paraId="1B36F6B7" w14:textId="77777777" w:rsidR="007345A9" w:rsidRPr="007F7E5F" w:rsidRDefault="007345A9">
            <w:pPr>
              <w:numPr>
                <w:ilvl w:val="0"/>
                <w:numId w:val="81"/>
              </w:numPr>
              <w:spacing w:after="0" w:line="360" w:lineRule="auto"/>
              <w:rPr>
                <w:rFonts w:cstheme="minorHAnsi"/>
              </w:rPr>
            </w:pPr>
            <w:r w:rsidRPr="007F7E5F">
              <w:rPr>
                <w:rFonts w:cstheme="minorHAnsi"/>
              </w:rPr>
              <w:t>razvijanje osjeta gibanja i položaja pojedinih dijelova tijela</w:t>
            </w:r>
          </w:p>
          <w:p w14:paraId="26A382E7" w14:textId="77777777" w:rsidR="007345A9" w:rsidRPr="007F7E5F" w:rsidRDefault="007345A9">
            <w:pPr>
              <w:numPr>
                <w:ilvl w:val="0"/>
                <w:numId w:val="81"/>
              </w:numPr>
              <w:spacing w:after="0" w:line="360" w:lineRule="auto"/>
              <w:rPr>
                <w:rFonts w:cstheme="minorHAnsi"/>
              </w:rPr>
            </w:pPr>
            <w:r w:rsidRPr="007F7E5F">
              <w:rPr>
                <w:rFonts w:cstheme="minorHAnsi"/>
              </w:rPr>
              <w:t>igre oponašanja</w:t>
            </w:r>
          </w:p>
          <w:p w14:paraId="69E1A923" w14:textId="77777777" w:rsidR="007345A9" w:rsidRPr="007F7E5F" w:rsidRDefault="007345A9">
            <w:pPr>
              <w:numPr>
                <w:ilvl w:val="0"/>
                <w:numId w:val="81"/>
              </w:numPr>
              <w:spacing w:after="0" w:line="360" w:lineRule="auto"/>
              <w:rPr>
                <w:rFonts w:cstheme="minorHAnsi"/>
              </w:rPr>
            </w:pPr>
            <w:r w:rsidRPr="007F7E5F">
              <w:rPr>
                <w:rFonts w:cstheme="minorHAnsi"/>
              </w:rPr>
              <w:t>dječje igre narodne tradicije</w:t>
            </w:r>
          </w:p>
          <w:p w14:paraId="1122A006" w14:textId="77777777" w:rsidR="007345A9" w:rsidRPr="007F7E5F" w:rsidRDefault="007345A9">
            <w:pPr>
              <w:numPr>
                <w:ilvl w:val="0"/>
                <w:numId w:val="81"/>
              </w:numPr>
              <w:spacing w:after="0" w:line="360" w:lineRule="auto"/>
              <w:rPr>
                <w:rFonts w:cstheme="minorHAnsi"/>
              </w:rPr>
            </w:pPr>
            <w:r w:rsidRPr="007F7E5F">
              <w:rPr>
                <w:rFonts w:cstheme="minorHAnsi"/>
              </w:rPr>
              <w:t>improviziranje igara u samostalnoj režiji</w:t>
            </w:r>
          </w:p>
          <w:p w14:paraId="7861C6C4" w14:textId="77777777" w:rsidR="007345A9" w:rsidRPr="007F7E5F" w:rsidRDefault="007345A9">
            <w:pPr>
              <w:numPr>
                <w:ilvl w:val="0"/>
                <w:numId w:val="81"/>
              </w:numPr>
              <w:spacing w:after="0" w:line="360" w:lineRule="auto"/>
              <w:rPr>
                <w:rFonts w:cstheme="minorHAnsi"/>
              </w:rPr>
            </w:pPr>
            <w:r w:rsidRPr="007F7E5F">
              <w:rPr>
                <w:rFonts w:cstheme="minorHAnsi"/>
              </w:rPr>
              <w:t>popravljanje koordinacije pokreta</w:t>
            </w:r>
          </w:p>
          <w:p w14:paraId="5A133D12" w14:textId="77777777" w:rsidR="007345A9" w:rsidRPr="007F7E5F" w:rsidRDefault="007345A9">
            <w:pPr>
              <w:numPr>
                <w:ilvl w:val="0"/>
                <w:numId w:val="81"/>
              </w:numPr>
              <w:spacing w:after="0" w:line="360" w:lineRule="auto"/>
              <w:rPr>
                <w:rFonts w:cstheme="minorHAnsi"/>
              </w:rPr>
            </w:pPr>
            <w:r w:rsidRPr="007F7E5F">
              <w:rPr>
                <w:rFonts w:cstheme="minorHAnsi"/>
              </w:rPr>
              <w:t>grupno improviziranje igara popraćeno ritmom, pokretom i mimikom</w:t>
            </w:r>
          </w:p>
          <w:p w14:paraId="2F1ABCB9" w14:textId="77777777" w:rsidR="007345A9" w:rsidRPr="007F7E5F" w:rsidRDefault="007345A9">
            <w:pPr>
              <w:numPr>
                <w:ilvl w:val="0"/>
                <w:numId w:val="81"/>
              </w:numPr>
              <w:spacing w:after="0" w:line="360" w:lineRule="auto"/>
              <w:rPr>
                <w:rFonts w:cstheme="minorHAnsi"/>
              </w:rPr>
            </w:pPr>
            <w:r w:rsidRPr="007F7E5F">
              <w:rPr>
                <w:rFonts w:cstheme="minorHAnsi"/>
              </w:rPr>
              <w:t>elementarne igre</w:t>
            </w:r>
          </w:p>
          <w:p w14:paraId="2FC6CF3D" w14:textId="77777777" w:rsidR="007345A9" w:rsidRPr="007F7E5F" w:rsidRDefault="007345A9">
            <w:pPr>
              <w:numPr>
                <w:ilvl w:val="0"/>
                <w:numId w:val="81"/>
              </w:numPr>
              <w:spacing w:after="0" w:line="360" w:lineRule="auto"/>
              <w:rPr>
                <w:rFonts w:cstheme="minorHAnsi"/>
              </w:rPr>
            </w:pPr>
            <w:r w:rsidRPr="007F7E5F">
              <w:rPr>
                <w:rFonts w:cstheme="minorHAnsi"/>
              </w:rPr>
              <w:t>momčadske igre</w:t>
            </w:r>
          </w:p>
          <w:p w14:paraId="79091C51" w14:textId="77777777" w:rsidR="007345A9" w:rsidRPr="007F7E5F" w:rsidRDefault="007345A9">
            <w:pPr>
              <w:numPr>
                <w:ilvl w:val="0"/>
                <w:numId w:val="81"/>
              </w:numPr>
              <w:spacing w:after="0" w:line="360" w:lineRule="auto"/>
              <w:rPr>
                <w:rFonts w:cstheme="minorHAnsi"/>
              </w:rPr>
            </w:pPr>
            <w:r w:rsidRPr="007F7E5F">
              <w:rPr>
                <w:rFonts w:cstheme="minorHAnsi"/>
              </w:rPr>
              <w:t>športovi</w:t>
            </w:r>
          </w:p>
          <w:p w14:paraId="6D90425D" w14:textId="77777777" w:rsidR="007345A9" w:rsidRPr="007F7E5F" w:rsidRDefault="007345A9" w:rsidP="00DE6C6B">
            <w:pPr>
              <w:spacing w:line="360" w:lineRule="auto"/>
              <w:rPr>
                <w:rFonts w:cstheme="minorHAnsi"/>
              </w:rPr>
            </w:pPr>
          </w:p>
        </w:tc>
        <w:tc>
          <w:tcPr>
            <w:tcW w:w="1364" w:type="dxa"/>
          </w:tcPr>
          <w:p w14:paraId="524EDC33" w14:textId="77777777" w:rsidR="007345A9" w:rsidRPr="007F7E5F" w:rsidRDefault="007345A9" w:rsidP="00DE6C6B">
            <w:pPr>
              <w:spacing w:line="360" w:lineRule="auto"/>
              <w:rPr>
                <w:rFonts w:cstheme="minorHAnsi"/>
              </w:rPr>
            </w:pPr>
          </w:p>
          <w:p w14:paraId="36627874" w14:textId="77777777" w:rsidR="007345A9" w:rsidRPr="007F7E5F" w:rsidRDefault="007345A9" w:rsidP="00DE6C6B">
            <w:pPr>
              <w:spacing w:line="360" w:lineRule="auto"/>
              <w:rPr>
                <w:rFonts w:cstheme="minorHAnsi"/>
              </w:rPr>
            </w:pPr>
          </w:p>
          <w:p w14:paraId="7AB3D181" w14:textId="77777777" w:rsidR="007345A9" w:rsidRPr="007F7E5F" w:rsidRDefault="007345A9" w:rsidP="00DE6C6B">
            <w:pPr>
              <w:spacing w:line="360" w:lineRule="auto"/>
              <w:rPr>
                <w:rFonts w:cstheme="minorHAnsi"/>
              </w:rPr>
            </w:pPr>
          </w:p>
          <w:p w14:paraId="5F793A1F" w14:textId="77777777" w:rsidR="007345A9" w:rsidRPr="007F7E5F" w:rsidRDefault="007345A9" w:rsidP="00DE6C6B">
            <w:pPr>
              <w:spacing w:line="360" w:lineRule="auto"/>
              <w:rPr>
                <w:rFonts w:cstheme="minorHAnsi"/>
              </w:rPr>
            </w:pPr>
          </w:p>
          <w:p w14:paraId="48B7A5A2" w14:textId="77777777" w:rsidR="007345A9" w:rsidRPr="007F7E5F" w:rsidRDefault="007345A9" w:rsidP="00DE6C6B">
            <w:pPr>
              <w:spacing w:line="360" w:lineRule="auto"/>
              <w:rPr>
                <w:rFonts w:cstheme="minorHAnsi"/>
              </w:rPr>
            </w:pPr>
          </w:p>
          <w:p w14:paraId="485A00AF" w14:textId="77777777" w:rsidR="007345A9" w:rsidRPr="007F7E5F" w:rsidRDefault="007345A9" w:rsidP="00DE6C6B">
            <w:pPr>
              <w:spacing w:line="360" w:lineRule="auto"/>
              <w:rPr>
                <w:rFonts w:cstheme="minorHAnsi"/>
              </w:rPr>
            </w:pPr>
          </w:p>
          <w:p w14:paraId="3FD90254" w14:textId="77777777" w:rsidR="007345A9" w:rsidRPr="007F7E5F" w:rsidRDefault="007345A9" w:rsidP="00DE6C6B">
            <w:pPr>
              <w:spacing w:line="360" w:lineRule="auto"/>
              <w:rPr>
                <w:rFonts w:cstheme="minorHAnsi"/>
              </w:rPr>
            </w:pPr>
          </w:p>
          <w:p w14:paraId="033B38AC" w14:textId="77777777" w:rsidR="007345A9" w:rsidRPr="007F7E5F" w:rsidRDefault="007345A9" w:rsidP="00DE6C6B">
            <w:pPr>
              <w:spacing w:line="360" w:lineRule="auto"/>
              <w:rPr>
                <w:rFonts w:cstheme="minorHAnsi"/>
              </w:rPr>
            </w:pPr>
            <w:r w:rsidRPr="007F7E5F">
              <w:rPr>
                <w:rFonts w:cstheme="minorHAnsi"/>
              </w:rPr>
              <w:t xml:space="preserve"> </w:t>
            </w:r>
          </w:p>
        </w:tc>
        <w:tc>
          <w:tcPr>
            <w:tcW w:w="2340" w:type="dxa"/>
          </w:tcPr>
          <w:p w14:paraId="11F9BE08" w14:textId="77777777" w:rsidR="007345A9" w:rsidRPr="007F7E5F" w:rsidRDefault="007345A9" w:rsidP="00DE6C6B">
            <w:pPr>
              <w:spacing w:line="360" w:lineRule="auto"/>
              <w:rPr>
                <w:rFonts w:cstheme="minorHAnsi"/>
              </w:rPr>
            </w:pPr>
            <w:r w:rsidRPr="007F7E5F">
              <w:rPr>
                <w:rFonts w:cstheme="minorHAnsi"/>
              </w:rPr>
              <w:t>integrirano učenje i poučavanje</w:t>
            </w:r>
          </w:p>
          <w:p w14:paraId="34FBFE71" w14:textId="77777777" w:rsidR="007345A9" w:rsidRPr="007F7E5F" w:rsidRDefault="007345A9" w:rsidP="00DE6C6B">
            <w:pPr>
              <w:spacing w:line="360" w:lineRule="auto"/>
              <w:rPr>
                <w:rFonts w:cstheme="minorHAnsi"/>
              </w:rPr>
            </w:pPr>
          </w:p>
          <w:p w14:paraId="425D151C" w14:textId="77777777" w:rsidR="007345A9" w:rsidRPr="007F7E5F" w:rsidRDefault="007345A9" w:rsidP="00DE6C6B">
            <w:pPr>
              <w:spacing w:line="360" w:lineRule="auto"/>
              <w:rPr>
                <w:rFonts w:cstheme="minorHAnsi"/>
              </w:rPr>
            </w:pPr>
          </w:p>
          <w:p w14:paraId="07FFA7C5" w14:textId="77777777" w:rsidR="007345A9" w:rsidRPr="007F7E5F" w:rsidRDefault="007345A9" w:rsidP="00DE6C6B">
            <w:pPr>
              <w:spacing w:line="360" w:lineRule="auto"/>
              <w:rPr>
                <w:rFonts w:cstheme="minorHAnsi"/>
              </w:rPr>
            </w:pPr>
            <w:r w:rsidRPr="007F7E5F">
              <w:rPr>
                <w:rFonts w:cstheme="minorHAnsi"/>
              </w:rPr>
              <w:t>multidisciplinarni i kroskurikularni pristup</w:t>
            </w:r>
          </w:p>
          <w:p w14:paraId="75D3E6D0" w14:textId="77777777" w:rsidR="007345A9" w:rsidRPr="007F7E5F" w:rsidRDefault="007345A9" w:rsidP="00DE6C6B">
            <w:pPr>
              <w:spacing w:line="360" w:lineRule="auto"/>
              <w:rPr>
                <w:rFonts w:cstheme="minorHAnsi"/>
              </w:rPr>
            </w:pPr>
          </w:p>
          <w:p w14:paraId="5D4AA6E2" w14:textId="77777777" w:rsidR="007345A9" w:rsidRPr="007F7E5F" w:rsidRDefault="007345A9" w:rsidP="00DE6C6B">
            <w:pPr>
              <w:spacing w:line="360" w:lineRule="auto"/>
              <w:rPr>
                <w:rFonts w:cstheme="minorHAnsi"/>
              </w:rPr>
            </w:pPr>
          </w:p>
          <w:p w14:paraId="13F1068B" w14:textId="77777777" w:rsidR="007345A9" w:rsidRPr="007F7E5F" w:rsidRDefault="007345A9" w:rsidP="00DE6C6B">
            <w:pPr>
              <w:spacing w:line="360" w:lineRule="auto"/>
              <w:rPr>
                <w:rFonts w:cstheme="minorHAnsi"/>
              </w:rPr>
            </w:pPr>
            <w:r w:rsidRPr="007F7E5F">
              <w:rPr>
                <w:rFonts w:cstheme="minorHAnsi"/>
              </w:rPr>
              <w:t xml:space="preserve">timsko – suradničko učenje </w:t>
            </w:r>
          </w:p>
          <w:p w14:paraId="2094BF31" w14:textId="77777777" w:rsidR="007345A9" w:rsidRPr="007F7E5F" w:rsidRDefault="007345A9" w:rsidP="00DE6C6B">
            <w:pPr>
              <w:spacing w:line="360" w:lineRule="auto"/>
              <w:rPr>
                <w:rFonts w:cstheme="minorHAnsi"/>
              </w:rPr>
            </w:pPr>
          </w:p>
          <w:p w14:paraId="0577733A" w14:textId="77777777" w:rsidR="007345A9" w:rsidRPr="007F7E5F" w:rsidRDefault="007345A9" w:rsidP="00DE6C6B">
            <w:pPr>
              <w:spacing w:line="360" w:lineRule="auto"/>
              <w:rPr>
                <w:rFonts w:cstheme="minorHAnsi"/>
              </w:rPr>
            </w:pPr>
            <w:r w:rsidRPr="007F7E5F">
              <w:rPr>
                <w:rFonts w:cstheme="minorHAnsi"/>
              </w:rPr>
              <w:t>istraživačka nastava</w:t>
            </w:r>
          </w:p>
          <w:p w14:paraId="528C22EE" w14:textId="77777777" w:rsidR="007345A9" w:rsidRPr="007F7E5F" w:rsidRDefault="007345A9" w:rsidP="00DE6C6B">
            <w:pPr>
              <w:spacing w:line="360" w:lineRule="auto"/>
              <w:rPr>
                <w:rFonts w:cstheme="minorHAnsi"/>
              </w:rPr>
            </w:pPr>
          </w:p>
          <w:p w14:paraId="6524DA67" w14:textId="77777777" w:rsidR="007345A9" w:rsidRPr="007F7E5F" w:rsidRDefault="007345A9" w:rsidP="00DE6C6B">
            <w:pPr>
              <w:spacing w:line="360" w:lineRule="auto"/>
              <w:rPr>
                <w:rFonts w:cstheme="minorHAnsi"/>
              </w:rPr>
            </w:pPr>
            <w:r w:rsidRPr="007F7E5F">
              <w:rPr>
                <w:rFonts w:cstheme="minorHAnsi"/>
              </w:rPr>
              <w:t>iskustveno učenje</w:t>
            </w:r>
          </w:p>
          <w:p w14:paraId="51DB885E" w14:textId="77777777" w:rsidR="007345A9" w:rsidRPr="007F7E5F" w:rsidRDefault="007345A9" w:rsidP="00DE6C6B">
            <w:pPr>
              <w:spacing w:line="360" w:lineRule="auto"/>
              <w:rPr>
                <w:rFonts w:cstheme="minorHAnsi"/>
              </w:rPr>
            </w:pPr>
          </w:p>
          <w:p w14:paraId="6E0B6E04" w14:textId="77777777" w:rsidR="007345A9" w:rsidRPr="007F7E5F" w:rsidRDefault="007345A9" w:rsidP="00DE6C6B">
            <w:pPr>
              <w:spacing w:line="360" w:lineRule="auto"/>
              <w:rPr>
                <w:rFonts w:cstheme="minorHAnsi"/>
              </w:rPr>
            </w:pPr>
          </w:p>
          <w:p w14:paraId="4788708F" w14:textId="77777777" w:rsidR="007345A9" w:rsidRPr="007F7E5F" w:rsidRDefault="007345A9" w:rsidP="00DE6C6B">
            <w:pPr>
              <w:spacing w:line="360" w:lineRule="auto"/>
              <w:rPr>
                <w:rFonts w:cstheme="minorHAnsi"/>
              </w:rPr>
            </w:pPr>
            <w:r w:rsidRPr="007F7E5F">
              <w:rPr>
                <w:rFonts w:cstheme="minorHAnsi"/>
              </w:rPr>
              <w:t>problemska nastava</w:t>
            </w:r>
          </w:p>
          <w:p w14:paraId="5853075F" w14:textId="77777777" w:rsidR="007345A9" w:rsidRPr="007F7E5F" w:rsidRDefault="007345A9" w:rsidP="00DE6C6B">
            <w:pPr>
              <w:spacing w:line="360" w:lineRule="auto"/>
              <w:rPr>
                <w:rFonts w:cstheme="minorHAnsi"/>
              </w:rPr>
            </w:pPr>
          </w:p>
          <w:p w14:paraId="044EB729" w14:textId="77777777" w:rsidR="007345A9" w:rsidRPr="007F7E5F" w:rsidRDefault="007345A9" w:rsidP="00DE6C6B">
            <w:pPr>
              <w:spacing w:line="360" w:lineRule="auto"/>
              <w:rPr>
                <w:rFonts w:cstheme="minorHAnsi"/>
              </w:rPr>
            </w:pPr>
          </w:p>
          <w:p w14:paraId="5AD545BB" w14:textId="77777777" w:rsidR="007345A9" w:rsidRPr="007F7E5F" w:rsidRDefault="007345A9" w:rsidP="00DE6C6B">
            <w:pPr>
              <w:spacing w:line="360" w:lineRule="auto"/>
              <w:rPr>
                <w:rFonts w:cstheme="minorHAnsi"/>
              </w:rPr>
            </w:pPr>
            <w:r w:rsidRPr="007F7E5F">
              <w:rPr>
                <w:rFonts w:cstheme="minorHAnsi"/>
              </w:rPr>
              <w:t>projektna nastava</w:t>
            </w:r>
          </w:p>
          <w:p w14:paraId="42E10CB9" w14:textId="77777777" w:rsidR="007345A9" w:rsidRPr="007F7E5F" w:rsidRDefault="007345A9" w:rsidP="00DE6C6B">
            <w:pPr>
              <w:spacing w:line="360" w:lineRule="auto"/>
              <w:rPr>
                <w:rFonts w:cstheme="minorHAnsi"/>
              </w:rPr>
            </w:pPr>
          </w:p>
          <w:p w14:paraId="4EB1DD5D" w14:textId="77777777" w:rsidR="007345A9" w:rsidRPr="007F7E5F" w:rsidRDefault="007345A9" w:rsidP="00DE6C6B">
            <w:pPr>
              <w:spacing w:line="360" w:lineRule="auto"/>
              <w:rPr>
                <w:rFonts w:cstheme="minorHAnsi"/>
              </w:rPr>
            </w:pPr>
          </w:p>
          <w:p w14:paraId="18860F8E" w14:textId="77777777" w:rsidR="007345A9" w:rsidRPr="007F7E5F" w:rsidRDefault="007345A9" w:rsidP="00DE6C6B">
            <w:pPr>
              <w:spacing w:line="360" w:lineRule="auto"/>
              <w:rPr>
                <w:rFonts w:cstheme="minorHAnsi"/>
              </w:rPr>
            </w:pPr>
            <w:r w:rsidRPr="007F7E5F">
              <w:rPr>
                <w:rFonts w:cstheme="minorHAnsi"/>
              </w:rPr>
              <w:t>učenje kroz igru, praksu, učenje za život</w:t>
            </w:r>
          </w:p>
          <w:p w14:paraId="6A0F7B19" w14:textId="77777777" w:rsidR="007345A9" w:rsidRPr="007F7E5F" w:rsidRDefault="007345A9" w:rsidP="00DE6C6B">
            <w:pPr>
              <w:spacing w:line="360" w:lineRule="auto"/>
              <w:rPr>
                <w:rFonts w:cstheme="minorHAnsi"/>
              </w:rPr>
            </w:pPr>
          </w:p>
          <w:p w14:paraId="6EF256FB" w14:textId="77777777" w:rsidR="007345A9" w:rsidRPr="007F7E5F" w:rsidRDefault="007345A9" w:rsidP="00DE6C6B">
            <w:pPr>
              <w:spacing w:line="360" w:lineRule="auto"/>
              <w:rPr>
                <w:rFonts w:cstheme="minorHAnsi"/>
              </w:rPr>
            </w:pPr>
          </w:p>
          <w:p w14:paraId="61FFC069" w14:textId="77777777" w:rsidR="007345A9" w:rsidRPr="007F7E5F" w:rsidRDefault="007345A9" w:rsidP="00DE6C6B">
            <w:pPr>
              <w:spacing w:line="360" w:lineRule="auto"/>
              <w:rPr>
                <w:rFonts w:cstheme="minorHAnsi"/>
              </w:rPr>
            </w:pPr>
            <w:r w:rsidRPr="007F7E5F">
              <w:rPr>
                <w:rFonts w:cstheme="minorHAnsi"/>
              </w:rPr>
              <w:t>fakultativni programi</w:t>
            </w:r>
          </w:p>
          <w:p w14:paraId="2B856545" w14:textId="77777777" w:rsidR="007345A9" w:rsidRPr="007F7E5F" w:rsidRDefault="007345A9" w:rsidP="00DE6C6B">
            <w:pPr>
              <w:spacing w:line="360" w:lineRule="auto"/>
              <w:rPr>
                <w:rFonts w:cstheme="minorHAnsi"/>
              </w:rPr>
            </w:pPr>
          </w:p>
          <w:p w14:paraId="378ADBD6" w14:textId="77777777" w:rsidR="007345A9" w:rsidRPr="007F7E5F" w:rsidRDefault="007345A9" w:rsidP="00DE6C6B">
            <w:pPr>
              <w:spacing w:line="360" w:lineRule="auto"/>
              <w:rPr>
                <w:rFonts w:cstheme="minorHAnsi"/>
              </w:rPr>
            </w:pPr>
          </w:p>
          <w:p w14:paraId="65207D6D" w14:textId="77777777" w:rsidR="007345A9" w:rsidRPr="007F7E5F" w:rsidRDefault="007345A9" w:rsidP="00DE6C6B">
            <w:pPr>
              <w:spacing w:line="360" w:lineRule="auto"/>
              <w:rPr>
                <w:rFonts w:cstheme="minorHAnsi"/>
              </w:rPr>
            </w:pPr>
          </w:p>
          <w:p w14:paraId="2A78B2E3" w14:textId="77777777" w:rsidR="007345A9" w:rsidRPr="007F7E5F" w:rsidRDefault="007345A9" w:rsidP="00DE6C6B">
            <w:pPr>
              <w:spacing w:line="360" w:lineRule="auto"/>
              <w:rPr>
                <w:rFonts w:cstheme="minorHAnsi"/>
              </w:rPr>
            </w:pPr>
          </w:p>
        </w:tc>
      </w:tr>
    </w:tbl>
    <w:p w14:paraId="31B6F037" w14:textId="77777777" w:rsidR="007345A9" w:rsidRPr="007F7E5F" w:rsidRDefault="007345A9" w:rsidP="007345A9">
      <w:pPr>
        <w:spacing w:line="360" w:lineRule="auto"/>
        <w:jc w:val="both"/>
        <w:rPr>
          <w:rFonts w:cstheme="minorHAnsi"/>
        </w:rPr>
      </w:pPr>
      <w:r w:rsidRPr="007F7E5F">
        <w:rPr>
          <w:rFonts w:cstheme="minorHAnsi"/>
          <w:b/>
        </w:rPr>
        <w:lastRenderedPageBreak/>
        <w:t xml:space="preserve">Napomena: </w:t>
      </w:r>
      <w:r w:rsidRPr="007F7E5F">
        <w:rPr>
          <w:rFonts w:cstheme="minorHAnsi"/>
        </w:rPr>
        <w:t>učitelji kao kompetentni stručnjaci mogu nadopuniti primjere aktivnosti u određenim područjima u skladu s razvojnim zahtjevima i Nastavnim planom i programom, a prema novoj odgojno-obrazovnoj paradigmi koju promiče HNOS.</w:t>
      </w:r>
    </w:p>
    <w:p w14:paraId="522A4D83" w14:textId="77777777" w:rsidR="007345A9" w:rsidRPr="007F7E5F" w:rsidRDefault="007345A9" w:rsidP="007345A9">
      <w:pPr>
        <w:spacing w:line="360" w:lineRule="auto"/>
        <w:jc w:val="both"/>
        <w:rPr>
          <w:rFonts w:cstheme="minorHAnsi"/>
        </w:rPr>
      </w:pPr>
    </w:p>
    <w:p w14:paraId="3BEC8B22" w14:textId="77777777" w:rsidR="007345A9" w:rsidRPr="007F7E5F" w:rsidRDefault="007345A9" w:rsidP="007345A9">
      <w:pPr>
        <w:spacing w:line="360" w:lineRule="auto"/>
        <w:jc w:val="both"/>
        <w:rPr>
          <w:rFonts w:cstheme="minorHAnsi"/>
          <w:b/>
          <w:i/>
          <w:color w:val="000000" w:themeColor="text1"/>
        </w:rPr>
      </w:pPr>
      <w:r w:rsidRPr="007F7E5F">
        <w:rPr>
          <w:rFonts w:cstheme="minorHAnsi"/>
          <w:b/>
          <w:color w:val="000000" w:themeColor="text1"/>
        </w:rPr>
        <w:t>DODATNE PLANIRANE AKTIVNOSTI</w:t>
      </w:r>
      <w:r w:rsidRPr="007F7E5F">
        <w:rPr>
          <w:rFonts w:cstheme="minorHAnsi"/>
          <w:b/>
          <w:i/>
          <w:color w:val="000000" w:themeColor="text1"/>
        </w:rPr>
        <w:t xml:space="preserve">- </w:t>
      </w:r>
    </w:p>
    <w:p w14:paraId="7CA26A72"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 xml:space="preserve"> Obilježavanja u rujnu: Međunarodni dan pismenosti, Hrvatski olimpijski dan, Međunarodni dan prašuma, Međunarodni dan mira, Europski dan bez automobila, Prvi dan jeseni.</w:t>
      </w:r>
    </w:p>
    <w:p w14:paraId="7DDA821C"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Listopad: Međunarodni dan starijih osoba, Međunarodni dan nenasilja, Dječji tjedan, Svjetski dan zaštite životinja, Svjetski dan hrane, Dan kruha i jabuka, Svjetski dan štednje.</w:t>
      </w:r>
    </w:p>
    <w:p w14:paraId="42BE5F30"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Studeni: Dan ljubaznosti, Međunarodni dan dječjih prava.</w:t>
      </w:r>
    </w:p>
    <w:p w14:paraId="1C568763"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Prosinac: Sveti Nikola, Prvi dan zime, božićna razredna svečanost uz domjenak.</w:t>
      </w:r>
    </w:p>
    <w:p w14:paraId="3E94975D"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Siječanj: Svjetski dan smijeha, Međunarodni dan zagrljaja.</w:t>
      </w:r>
    </w:p>
    <w:p w14:paraId="657F9FAD"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Veljača: razredni maskenbal u vrijeme maškara, Valentinovo</w:t>
      </w:r>
    </w:p>
    <w:p w14:paraId="6C1DA854"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Ožujak: Međunarodni dan oralne higijene, dan očeva</w:t>
      </w:r>
    </w:p>
    <w:p w14:paraId="48CFA1B7"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Travanj: dan planete Zemlje, Međunarodni dan plesa</w:t>
      </w:r>
    </w:p>
    <w:p w14:paraId="607BC56A"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Svibanj: Majčin dan, Svjetski dan sunca</w:t>
      </w:r>
    </w:p>
    <w:p w14:paraId="07516ED8"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Lipanj: Svjetski dan zaštite okoliša, Prvi dan ljeta, Dan biciklista</w:t>
      </w:r>
    </w:p>
    <w:p w14:paraId="5A160732" w14:textId="77777777" w:rsidR="007345A9" w:rsidRPr="007F7E5F" w:rsidRDefault="007345A9" w:rsidP="007345A9">
      <w:pPr>
        <w:spacing w:line="360" w:lineRule="auto"/>
        <w:jc w:val="both"/>
        <w:rPr>
          <w:rFonts w:cstheme="minorHAnsi"/>
          <w:color w:val="000000" w:themeColor="text1"/>
        </w:rPr>
      </w:pPr>
    </w:p>
    <w:p w14:paraId="1A1EE1E2"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Odlazimo na pizzu ili ručak u posljednjem školskom tjednu, petkom šetnja i sladoled ovisno o vremenskim prilikama.</w:t>
      </w:r>
    </w:p>
    <w:p w14:paraId="2DCC50FA"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lastRenderedPageBreak/>
        <w:t>Izrada prigodnih čestitki za učitelje i roditelje. Kreativno uređivanje učionice.</w:t>
      </w:r>
    </w:p>
    <w:p w14:paraId="124B514D" w14:textId="77777777" w:rsidR="007345A9" w:rsidRPr="007F7E5F" w:rsidRDefault="007345A9" w:rsidP="007345A9">
      <w:pPr>
        <w:spacing w:line="360" w:lineRule="auto"/>
        <w:jc w:val="both"/>
        <w:rPr>
          <w:rFonts w:cstheme="minorHAnsi"/>
          <w:color w:val="000000" w:themeColor="text1"/>
        </w:rPr>
      </w:pPr>
      <w:r w:rsidRPr="007F7E5F">
        <w:rPr>
          <w:rFonts w:cstheme="minorHAnsi"/>
          <w:color w:val="000000" w:themeColor="text1"/>
        </w:rPr>
        <w:t>Posjet knjižnici i književniku koji će tada gostovati. Natjecanje u lijepom ponašanju i kako se jede priborom za jelo. Stvaranje rječnika stranih riječi kroz školsku godinu.</w:t>
      </w:r>
    </w:p>
    <w:p w14:paraId="76146AFA" w14:textId="77777777" w:rsidR="007345A9" w:rsidRPr="007F7E5F" w:rsidRDefault="007345A9" w:rsidP="007345A9">
      <w:pPr>
        <w:spacing w:line="360" w:lineRule="auto"/>
        <w:jc w:val="both"/>
        <w:rPr>
          <w:rFonts w:cstheme="minorHAnsi"/>
          <w:b/>
        </w:rPr>
      </w:pPr>
    </w:p>
    <w:p w14:paraId="0858ED56" w14:textId="77777777" w:rsidR="007345A9" w:rsidRPr="007F7E5F" w:rsidRDefault="007345A9" w:rsidP="007345A9">
      <w:pPr>
        <w:spacing w:line="360" w:lineRule="auto"/>
        <w:jc w:val="both"/>
        <w:rPr>
          <w:rFonts w:cstheme="minorHAnsi"/>
          <w:b/>
        </w:rPr>
      </w:pPr>
      <w:r w:rsidRPr="007F7E5F">
        <w:rPr>
          <w:rFonts w:cstheme="minorHAnsi"/>
          <w:b/>
        </w:rPr>
        <w:t>PLAĆANJE PROGRAMA PRODUŽENOG BORAVKA</w:t>
      </w:r>
    </w:p>
    <w:p w14:paraId="5695C11A" w14:textId="77777777" w:rsidR="007345A9" w:rsidRPr="007F7E5F" w:rsidRDefault="007345A9" w:rsidP="007345A9">
      <w:pPr>
        <w:spacing w:line="360" w:lineRule="auto"/>
        <w:jc w:val="both"/>
        <w:rPr>
          <w:rFonts w:cstheme="minorHAnsi"/>
          <w:b/>
        </w:rPr>
      </w:pPr>
    </w:p>
    <w:p w14:paraId="4A1DD983" w14:textId="77777777" w:rsidR="007345A9" w:rsidRPr="007F7E5F" w:rsidRDefault="007345A9" w:rsidP="007345A9">
      <w:pPr>
        <w:spacing w:line="360" w:lineRule="auto"/>
        <w:jc w:val="both"/>
        <w:rPr>
          <w:rFonts w:cstheme="minorHAnsi"/>
        </w:rPr>
      </w:pPr>
      <w:r w:rsidRPr="007F7E5F">
        <w:rPr>
          <w:rFonts w:cstheme="minorHAnsi"/>
        </w:rPr>
        <w:t>Roditelji financijski sudjeluju u cijeni prehrane, a Grad Bjelovar iz proračuna izdvaja  plaću za dvije učiteljice.</w:t>
      </w:r>
    </w:p>
    <w:p w14:paraId="762E52F9" w14:textId="77777777" w:rsidR="007345A9" w:rsidRPr="007F7E5F" w:rsidRDefault="007345A9" w:rsidP="007345A9">
      <w:pPr>
        <w:spacing w:line="360" w:lineRule="auto"/>
        <w:jc w:val="both"/>
        <w:rPr>
          <w:rFonts w:cstheme="minorHAnsi"/>
          <w:b/>
        </w:rPr>
      </w:pPr>
    </w:p>
    <w:p w14:paraId="6A32193C" w14:textId="77777777" w:rsidR="007345A9" w:rsidRPr="007F7E5F" w:rsidRDefault="007345A9" w:rsidP="007345A9">
      <w:pPr>
        <w:spacing w:line="360" w:lineRule="auto"/>
        <w:jc w:val="both"/>
        <w:rPr>
          <w:rFonts w:cstheme="minorHAnsi"/>
          <w:b/>
        </w:rPr>
      </w:pPr>
      <w:r w:rsidRPr="007F7E5F">
        <w:rPr>
          <w:rFonts w:cstheme="minorHAnsi"/>
          <w:b/>
        </w:rPr>
        <w:t>ZAKLJUČAK</w:t>
      </w:r>
    </w:p>
    <w:p w14:paraId="1EFEF987" w14:textId="77777777" w:rsidR="007345A9" w:rsidRPr="007F7E5F" w:rsidRDefault="007345A9" w:rsidP="007345A9">
      <w:pPr>
        <w:spacing w:line="360" w:lineRule="auto"/>
        <w:jc w:val="both"/>
        <w:rPr>
          <w:rFonts w:cstheme="minorHAnsi"/>
          <w:i/>
          <w:color w:val="000000" w:themeColor="text1"/>
        </w:rPr>
      </w:pPr>
      <w:r w:rsidRPr="007F7E5F">
        <w:rPr>
          <w:rStyle w:val="Istaknuto"/>
          <w:rFonts w:cstheme="minorHAnsi"/>
          <w:bCs/>
          <w:color w:val="000000" w:themeColor="text1"/>
        </w:rPr>
        <w:t>PRODUŽENI BORAVAK JE MJESTO ISTRAŽIVANJA, MAŠTANJA, IGRANJA, STVARANJA, UČENJA I POMAGANJA! Mnogi učenici će zauvijek pamtiti naučeno iz produženog boravka kroz čitav život!</w:t>
      </w:r>
    </w:p>
    <w:p w14:paraId="36B764A5" w14:textId="77777777" w:rsidR="007345A9" w:rsidRPr="007F7E5F" w:rsidRDefault="007345A9" w:rsidP="007345A9">
      <w:pPr>
        <w:spacing w:line="360" w:lineRule="auto"/>
        <w:jc w:val="both"/>
        <w:rPr>
          <w:rFonts w:cstheme="minorHAnsi"/>
        </w:rPr>
      </w:pPr>
      <w:r w:rsidRPr="007F7E5F">
        <w:rPr>
          <w:rFonts w:cstheme="minorHAnsi"/>
        </w:rPr>
        <w:t>Imajući na umu temeljne zakonitosti struke, krajnji cilj (postignuće) i želju da učenik kvalitetno, svrsishodno, kreativno i ugodno provodi svoje vrijeme u školi, nebrojene se mogućnosti otvaraju učitelju koji želi ispuniti sve svoje kreativne potencijale.</w:t>
      </w:r>
    </w:p>
    <w:p w14:paraId="349CD50D" w14:textId="77777777" w:rsidR="007345A9" w:rsidRPr="007F7E5F" w:rsidRDefault="007345A9" w:rsidP="007345A9">
      <w:pPr>
        <w:spacing w:line="360" w:lineRule="auto"/>
        <w:jc w:val="both"/>
        <w:rPr>
          <w:rFonts w:cstheme="minorHAnsi"/>
        </w:rPr>
      </w:pPr>
    </w:p>
    <w:p w14:paraId="7FA615A8" w14:textId="77777777" w:rsidR="007345A9" w:rsidRPr="007F7E5F" w:rsidRDefault="007345A9" w:rsidP="007345A9">
      <w:pPr>
        <w:spacing w:line="360" w:lineRule="auto"/>
        <w:rPr>
          <w:rFonts w:cstheme="minorHAnsi"/>
        </w:rPr>
      </w:pPr>
      <w:r w:rsidRPr="007F7E5F">
        <w:rPr>
          <w:rFonts w:cstheme="minorHAnsi"/>
        </w:rPr>
        <w:t xml:space="preserve">Učiteljica u produženom boravku grupe „OSMIJEH“ Vlasta Šveda i grupe „BISTRIĆI“ Daria Pintarić.               </w:t>
      </w:r>
    </w:p>
    <w:p w14:paraId="2199C83E" w14:textId="3FF280A2" w:rsidR="007345A9" w:rsidRPr="007F7E5F" w:rsidRDefault="007345A9" w:rsidP="007345A9">
      <w:pPr>
        <w:spacing w:line="360" w:lineRule="auto"/>
        <w:rPr>
          <w:rFonts w:cstheme="minorHAnsi"/>
        </w:rPr>
      </w:pPr>
    </w:p>
    <w:p w14:paraId="3BA7E168" w14:textId="402D8663" w:rsidR="007345A9" w:rsidRPr="007F7E5F" w:rsidRDefault="007345A9" w:rsidP="007345A9">
      <w:pPr>
        <w:spacing w:line="360" w:lineRule="auto"/>
        <w:jc w:val="right"/>
        <w:rPr>
          <w:rFonts w:cstheme="minorHAnsi"/>
        </w:rPr>
      </w:pPr>
      <w:r w:rsidRPr="007F7E5F">
        <w:rPr>
          <w:rFonts w:cstheme="minorHAnsi"/>
        </w:rPr>
        <w:t xml:space="preserve">   Voditeljice Produženog boravka Vlasta Šveda i Daria Pintarić                                           </w:t>
      </w:r>
    </w:p>
    <w:p w14:paraId="3F30CAD8" w14:textId="77777777" w:rsidR="00760E6C" w:rsidRPr="006C37CC" w:rsidRDefault="00760E6C" w:rsidP="006C37CC"/>
    <w:p w14:paraId="4DE29D61" w14:textId="26F24A15" w:rsidR="007753B1" w:rsidRPr="000817DF" w:rsidRDefault="007753B1" w:rsidP="00115A37">
      <w:pPr>
        <w:pStyle w:val="Naslov6"/>
        <w:shd w:val="clear" w:color="auto" w:fill="AEAAAA" w:themeFill="background2" w:themeFillShade="BF"/>
        <w:ind w:right="228"/>
        <w:rPr>
          <w:rFonts w:ascii="Calibri" w:hAnsi="Calibri" w:cs="Calibri"/>
          <w:b/>
          <w:i w:val="0"/>
          <w:color w:val="3B3838" w:themeColor="background2" w:themeShade="40"/>
          <w:sz w:val="36"/>
          <w:szCs w:val="36"/>
        </w:rPr>
      </w:pPr>
      <w:r w:rsidRPr="000817DF">
        <w:rPr>
          <w:rFonts w:ascii="Calibri" w:hAnsi="Calibri" w:cs="Calibri"/>
          <w:b/>
          <w:i w:val="0"/>
          <w:color w:val="3B3838" w:themeColor="background2" w:themeShade="40"/>
          <w:sz w:val="36"/>
          <w:szCs w:val="36"/>
        </w:rPr>
        <w:t xml:space="preserve">IX. </w:t>
      </w:r>
      <w:r w:rsidR="00115A37" w:rsidRPr="000817DF">
        <w:rPr>
          <w:rFonts w:ascii="Calibri" w:hAnsi="Calibri" w:cs="Calibri"/>
          <w:b/>
          <w:i w:val="0"/>
          <w:color w:val="3B3838" w:themeColor="background2" w:themeShade="40"/>
          <w:sz w:val="36"/>
          <w:szCs w:val="36"/>
        </w:rPr>
        <w:t xml:space="preserve"> PLAN INVESTICIJA U ŠK. GOD. 202</w:t>
      </w:r>
      <w:r w:rsidR="00F875B2">
        <w:rPr>
          <w:rFonts w:ascii="Calibri" w:hAnsi="Calibri" w:cs="Calibri"/>
          <w:b/>
          <w:i w:val="0"/>
          <w:color w:val="3B3838" w:themeColor="background2" w:themeShade="40"/>
          <w:sz w:val="36"/>
          <w:szCs w:val="36"/>
        </w:rPr>
        <w:t>2</w:t>
      </w:r>
      <w:r w:rsidR="00115A37" w:rsidRPr="000817DF">
        <w:rPr>
          <w:rFonts w:ascii="Calibri" w:hAnsi="Calibri" w:cs="Calibri"/>
          <w:b/>
          <w:i w:val="0"/>
          <w:color w:val="3B3838" w:themeColor="background2" w:themeShade="40"/>
          <w:sz w:val="36"/>
          <w:szCs w:val="36"/>
        </w:rPr>
        <w:t>./202</w:t>
      </w:r>
      <w:r w:rsidR="00F875B2">
        <w:rPr>
          <w:rFonts w:ascii="Calibri" w:hAnsi="Calibri" w:cs="Calibri"/>
          <w:b/>
          <w:i w:val="0"/>
          <w:color w:val="3B3838" w:themeColor="background2" w:themeShade="40"/>
          <w:sz w:val="36"/>
          <w:szCs w:val="36"/>
        </w:rPr>
        <w:t>3</w:t>
      </w:r>
      <w:r w:rsidRPr="000817DF">
        <w:rPr>
          <w:rFonts w:ascii="Calibri" w:hAnsi="Calibri" w:cs="Calibri"/>
          <w:b/>
          <w:i w:val="0"/>
          <w:color w:val="3B3838" w:themeColor="background2" w:themeShade="40"/>
          <w:sz w:val="36"/>
          <w:szCs w:val="36"/>
        </w:rPr>
        <w:t xml:space="preserve">. </w:t>
      </w:r>
    </w:p>
    <w:p w14:paraId="09BC7513" w14:textId="77777777" w:rsidR="007753B1" w:rsidRPr="00276348" w:rsidRDefault="007753B1" w:rsidP="007753B1"/>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4678"/>
        <w:gridCol w:w="1843"/>
        <w:gridCol w:w="3129"/>
      </w:tblGrid>
      <w:tr w:rsidR="00354994" w14:paraId="204B504E" w14:textId="77777777" w:rsidTr="007F7E5F">
        <w:trPr>
          <w:trHeight w:val="274"/>
          <w:jc w:val="center"/>
        </w:trPr>
        <w:tc>
          <w:tcPr>
            <w:tcW w:w="5813" w:type="dxa"/>
            <w:gridSpan w:val="3"/>
            <w:shd w:val="clear" w:color="auto" w:fill="D9D9D9" w:themeFill="background1" w:themeFillShade="D9"/>
            <w:hideMark/>
          </w:tcPr>
          <w:p w14:paraId="54F488D0" w14:textId="77777777" w:rsidR="00354994" w:rsidRPr="007F7E5F" w:rsidRDefault="00354994" w:rsidP="00EB73AD">
            <w:pPr>
              <w:spacing w:line="360" w:lineRule="auto"/>
              <w:jc w:val="center"/>
              <w:rPr>
                <w:rFonts w:cs="Calibri"/>
              </w:rPr>
            </w:pPr>
            <w:r w:rsidRPr="007F7E5F">
              <w:rPr>
                <w:rFonts w:cs="Calibri"/>
                <w:b/>
              </w:rPr>
              <w:t>MATIČNA ŠKOLA</w:t>
            </w:r>
          </w:p>
        </w:tc>
        <w:tc>
          <w:tcPr>
            <w:tcW w:w="1843" w:type="dxa"/>
            <w:shd w:val="clear" w:color="auto" w:fill="D9D9D9" w:themeFill="background1" w:themeFillShade="D9"/>
            <w:hideMark/>
          </w:tcPr>
          <w:p w14:paraId="44318035" w14:textId="77777777" w:rsidR="00354994" w:rsidRPr="007F7E5F" w:rsidRDefault="00354994" w:rsidP="00EB73AD">
            <w:pPr>
              <w:jc w:val="center"/>
              <w:rPr>
                <w:rFonts w:cs="Calibri"/>
                <w:b/>
              </w:rPr>
            </w:pPr>
            <w:r w:rsidRPr="007F7E5F">
              <w:rPr>
                <w:rFonts w:cs="Calibri"/>
                <w:b/>
              </w:rPr>
              <w:t>OKVIRNA  VRIJEDNOST U KN</w:t>
            </w:r>
          </w:p>
        </w:tc>
        <w:tc>
          <w:tcPr>
            <w:tcW w:w="3129" w:type="dxa"/>
            <w:shd w:val="clear" w:color="auto" w:fill="D9D9D9" w:themeFill="background1" w:themeFillShade="D9"/>
            <w:hideMark/>
          </w:tcPr>
          <w:p w14:paraId="3A1059A1" w14:textId="77777777" w:rsidR="00354994" w:rsidRPr="007F7E5F" w:rsidRDefault="00354994" w:rsidP="00EB73AD">
            <w:pPr>
              <w:jc w:val="center"/>
              <w:rPr>
                <w:rFonts w:cs="Calibri"/>
                <w:b/>
              </w:rPr>
            </w:pPr>
            <w:r w:rsidRPr="007F7E5F">
              <w:rPr>
                <w:rFonts w:cs="Calibri"/>
                <w:b/>
              </w:rPr>
              <w:t>INVESTITOR</w:t>
            </w:r>
          </w:p>
        </w:tc>
      </w:tr>
      <w:tr w:rsidR="00354994" w14:paraId="7D9F7B8D" w14:textId="77777777" w:rsidTr="00260834">
        <w:trPr>
          <w:trHeight w:val="257"/>
          <w:jc w:val="center"/>
        </w:trPr>
        <w:tc>
          <w:tcPr>
            <w:tcW w:w="567" w:type="dxa"/>
          </w:tcPr>
          <w:p w14:paraId="04547983" w14:textId="77777777" w:rsidR="00354994" w:rsidRDefault="00354994" w:rsidP="00EB73AD">
            <w:pPr>
              <w:spacing w:line="360" w:lineRule="auto"/>
              <w:rPr>
                <w:rFonts w:cs="Calibri"/>
              </w:rPr>
            </w:pPr>
          </w:p>
        </w:tc>
        <w:tc>
          <w:tcPr>
            <w:tcW w:w="5246" w:type="dxa"/>
            <w:gridSpan w:val="2"/>
          </w:tcPr>
          <w:p w14:paraId="37C63A68" w14:textId="77777777" w:rsidR="00354994" w:rsidRDefault="00354994" w:rsidP="00EB73AD">
            <w:pPr>
              <w:spacing w:line="360" w:lineRule="auto"/>
              <w:rPr>
                <w:rFonts w:cs="Calibri"/>
              </w:rPr>
            </w:pPr>
          </w:p>
        </w:tc>
        <w:tc>
          <w:tcPr>
            <w:tcW w:w="1843" w:type="dxa"/>
          </w:tcPr>
          <w:p w14:paraId="4ABB7AE0" w14:textId="77777777" w:rsidR="00354994" w:rsidRDefault="00354994" w:rsidP="00EB73AD">
            <w:pPr>
              <w:spacing w:line="360" w:lineRule="auto"/>
              <w:jc w:val="center"/>
              <w:rPr>
                <w:rFonts w:cs="Calibri"/>
                <w:b/>
              </w:rPr>
            </w:pPr>
          </w:p>
        </w:tc>
        <w:tc>
          <w:tcPr>
            <w:tcW w:w="3129" w:type="dxa"/>
          </w:tcPr>
          <w:p w14:paraId="1565CE13" w14:textId="77777777" w:rsidR="00354994" w:rsidRDefault="00354994" w:rsidP="00EB73AD">
            <w:pPr>
              <w:spacing w:line="360" w:lineRule="auto"/>
              <w:rPr>
                <w:rFonts w:cs="Calibri"/>
              </w:rPr>
            </w:pPr>
          </w:p>
        </w:tc>
      </w:tr>
      <w:tr w:rsidR="00354994" w14:paraId="41E7B5C6" w14:textId="77777777" w:rsidTr="00260834">
        <w:trPr>
          <w:trHeight w:val="516"/>
          <w:jc w:val="center"/>
        </w:trPr>
        <w:tc>
          <w:tcPr>
            <w:tcW w:w="567" w:type="dxa"/>
            <w:hideMark/>
          </w:tcPr>
          <w:p w14:paraId="6A53C974" w14:textId="77777777" w:rsidR="00354994" w:rsidRDefault="00354994" w:rsidP="00EB73AD">
            <w:pPr>
              <w:spacing w:line="360" w:lineRule="auto"/>
              <w:rPr>
                <w:rFonts w:cs="Calibri"/>
              </w:rPr>
            </w:pPr>
            <w:r>
              <w:rPr>
                <w:rFonts w:cs="Calibri"/>
              </w:rPr>
              <w:t>1.</w:t>
            </w:r>
          </w:p>
        </w:tc>
        <w:tc>
          <w:tcPr>
            <w:tcW w:w="5246" w:type="dxa"/>
            <w:gridSpan w:val="2"/>
            <w:hideMark/>
          </w:tcPr>
          <w:p w14:paraId="2B646373" w14:textId="77777777" w:rsidR="00354994" w:rsidRDefault="00354994" w:rsidP="00EB73AD">
            <w:pPr>
              <w:rPr>
                <w:rFonts w:cs="Calibri"/>
              </w:rPr>
            </w:pPr>
            <w:r>
              <w:rPr>
                <w:rFonts w:cs="Calibri"/>
              </w:rPr>
              <w:t xml:space="preserve">Ugradnja krovne ploče iznad vanjskih stepenica – ulaza na tribine i u dvoranu </w:t>
            </w:r>
          </w:p>
        </w:tc>
        <w:tc>
          <w:tcPr>
            <w:tcW w:w="1843" w:type="dxa"/>
            <w:hideMark/>
          </w:tcPr>
          <w:p w14:paraId="4547F35E" w14:textId="77777777" w:rsidR="00354994" w:rsidRDefault="00354994" w:rsidP="00EB73AD">
            <w:pPr>
              <w:spacing w:line="360" w:lineRule="auto"/>
              <w:jc w:val="right"/>
              <w:rPr>
                <w:rFonts w:cs="Calibri"/>
                <w:b/>
              </w:rPr>
            </w:pPr>
            <w:r>
              <w:rPr>
                <w:rFonts w:cs="Calibri"/>
                <w:b/>
              </w:rPr>
              <w:t xml:space="preserve">                 40.000,00 </w:t>
            </w:r>
          </w:p>
        </w:tc>
        <w:tc>
          <w:tcPr>
            <w:tcW w:w="3129" w:type="dxa"/>
            <w:hideMark/>
          </w:tcPr>
          <w:p w14:paraId="745026A6" w14:textId="77777777" w:rsidR="00354994" w:rsidRDefault="00354994" w:rsidP="00EB73AD">
            <w:pPr>
              <w:spacing w:line="360" w:lineRule="auto"/>
              <w:rPr>
                <w:rFonts w:cs="Calibri"/>
              </w:rPr>
            </w:pPr>
            <w:r>
              <w:rPr>
                <w:rFonts w:cs="Calibri"/>
              </w:rPr>
              <w:t xml:space="preserve">Grad Bjelovar </w:t>
            </w:r>
          </w:p>
        </w:tc>
      </w:tr>
      <w:tr w:rsidR="00354994" w14:paraId="6EA8290F" w14:textId="77777777" w:rsidTr="00260834">
        <w:trPr>
          <w:trHeight w:val="404"/>
          <w:jc w:val="center"/>
        </w:trPr>
        <w:tc>
          <w:tcPr>
            <w:tcW w:w="567" w:type="dxa"/>
            <w:hideMark/>
          </w:tcPr>
          <w:p w14:paraId="7135565A" w14:textId="77777777" w:rsidR="00354994" w:rsidRDefault="00354994" w:rsidP="00EB73AD">
            <w:pPr>
              <w:spacing w:line="360" w:lineRule="auto"/>
              <w:rPr>
                <w:rFonts w:cs="Calibri"/>
              </w:rPr>
            </w:pPr>
            <w:r>
              <w:rPr>
                <w:rFonts w:cs="Calibri"/>
              </w:rPr>
              <w:t>2.</w:t>
            </w:r>
          </w:p>
        </w:tc>
        <w:tc>
          <w:tcPr>
            <w:tcW w:w="5246" w:type="dxa"/>
            <w:gridSpan w:val="2"/>
            <w:hideMark/>
          </w:tcPr>
          <w:p w14:paraId="263EAA57" w14:textId="5683B53B" w:rsidR="00354994" w:rsidRDefault="00354994" w:rsidP="00EB73AD">
            <w:pPr>
              <w:spacing w:line="360" w:lineRule="auto"/>
              <w:rPr>
                <w:rFonts w:cs="Calibri"/>
              </w:rPr>
            </w:pPr>
            <w:r>
              <w:rPr>
                <w:rFonts w:cs="Calibri"/>
              </w:rPr>
              <w:t xml:space="preserve">Adaptacija garderobe i prenamjena u </w:t>
            </w:r>
            <w:r w:rsidR="007345A9">
              <w:rPr>
                <w:rFonts w:cs="Calibri"/>
              </w:rPr>
              <w:t xml:space="preserve">informatičku </w:t>
            </w:r>
            <w:r>
              <w:rPr>
                <w:rFonts w:cs="Calibri"/>
              </w:rPr>
              <w:t>učionic</w:t>
            </w:r>
            <w:r w:rsidR="007345A9">
              <w:rPr>
                <w:rFonts w:cs="Calibri"/>
              </w:rPr>
              <w:t>u</w:t>
            </w:r>
          </w:p>
        </w:tc>
        <w:tc>
          <w:tcPr>
            <w:tcW w:w="1843" w:type="dxa"/>
            <w:hideMark/>
          </w:tcPr>
          <w:p w14:paraId="4D1997F5" w14:textId="7BD6E861" w:rsidR="00354994" w:rsidRDefault="00354994" w:rsidP="00EB73AD">
            <w:pPr>
              <w:spacing w:line="360" w:lineRule="auto"/>
              <w:jc w:val="right"/>
              <w:rPr>
                <w:rFonts w:cs="Calibri"/>
                <w:b/>
              </w:rPr>
            </w:pPr>
            <w:r>
              <w:rPr>
                <w:rFonts w:cs="Calibri"/>
                <w:b/>
              </w:rPr>
              <w:t xml:space="preserve">               </w:t>
            </w:r>
            <w:r w:rsidR="007345A9">
              <w:rPr>
                <w:rFonts w:cs="Calibri"/>
                <w:b/>
              </w:rPr>
              <w:t>175</w:t>
            </w:r>
            <w:r>
              <w:rPr>
                <w:rFonts w:cs="Calibri"/>
                <w:b/>
              </w:rPr>
              <w:t>,000,00</w:t>
            </w:r>
          </w:p>
        </w:tc>
        <w:tc>
          <w:tcPr>
            <w:tcW w:w="3129" w:type="dxa"/>
            <w:hideMark/>
          </w:tcPr>
          <w:p w14:paraId="69E76F5D" w14:textId="153E00A9" w:rsidR="00354994" w:rsidRDefault="00354994" w:rsidP="00EB73AD">
            <w:pPr>
              <w:spacing w:line="360" w:lineRule="auto"/>
              <w:rPr>
                <w:rFonts w:cs="Calibri"/>
              </w:rPr>
            </w:pPr>
            <w:r>
              <w:rPr>
                <w:rFonts w:cs="Calibri"/>
              </w:rPr>
              <w:t>vlastita sredstva</w:t>
            </w:r>
            <w:r w:rsidR="007345A9">
              <w:rPr>
                <w:rFonts w:cs="Calibri"/>
              </w:rPr>
              <w:t>, Grad Bjelovar, donacije</w:t>
            </w:r>
          </w:p>
        </w:tc>
      </w:tr>
      <w:tr w:rsidR="00354994" w14:paraId="1D0E9F7C" w14:textId="77777777" w:rsidTr="00260834">
        <w:trPr>
          <w:trHeight w:val="404"/>
          <w:jc w:val="center"/>
        </w:trPr>
        <w:tc>
          <w:tcPr>
            <w:tcW w:w="567" w:type="dxa"/>
            <w:hideMark/>
          </w:tcPr>
          <w:p w14:paraId="40146D83" w14:textId="77777777" w:rsidR="00354994" w:rsidRDefault="00354994" w:rsidP="00EB73AD">
            <w:pPr>
              <w:spacing w:line="360" w:lineRule="auto"/>
              <w:rPr>
                <w:rFonts w:cs="Calibri"/>
              </w:rPr>
            </w:pPr>
            <w:r>
              <w:rPr>
                <w:rFonts w:cs="Calibri"/>
              </w:rPr>
              <w:t>4.</w:t>
            </w:r>
          </w:p>
        </w:tc>
        <w:tc>
          <w:tcPr>
            <w:tcW w:w="5246" w:type="dxa"/>
            <w:gridSpan w:val="2"/>
            <w:hideMark/>
          </w:tcPr>
          <w:p w14:paraId="6ABA07C4" w14:textId="77777777" w:rsidR="00354994" w:rsidRDefault="00354994" w:rsidP="00EB73AD">
            <w:pPr>
              <w:spacing w:line="360" w:lineRule="auto"/>
              <w:rPr>
                <w:rFonts w:cs="Calibri"/>
              </w:rPr>
            </w:pPr>
            <w:r>
              <w:rPr>
                <w:rFonts w:cs="Calibri"/>
              </w:rPr>
              <w:t>Izgradnja parkirnih mjesta</w:t>
            </w:r>
          </w:p>
        </w:tc>
        <w:tc>
          <w:tcPr>
            <w:tcW w:w="1843" w:type="dxa"/>
            <w:hideMark/>
          </w:tcPr>
          <w:p w14:paraId="7DC8C77C" w14:textId="77777777" w:rsidR="00354994" w:rsidRDefault="00354994" w:rsidP="00EB73AD">
            <w:pPr>
              <w:spacing w:line="360" w:lineRule="auto"/>
              <w:jc w:val="right"/>
              <w:rPr>
                <w:rFonts w:cs="Calibri"/>
                <w:b/>
              </w:rPr>
            </w:pPr>
            <w:r>
              <w:rPr>
                <w:rFonts w:cs="Calibri"/>
                <w:b/>
              </w:rPr>
              <w:t xml:space="preserve">                 30.000,00</w:t>
            </w:r>
          </w:p>
        </w:tc>
        <w:tc>
          <w:tcPr>
            <w:tcW w:w="3129" w:type="dxa"/>
            <w:hideMark/>
          </w:tcPr>
          <w:p w14:paraId="1A99E5B9" w14:textId="77777777" w:rsidR="00354994" w:rsidRDefault="00354994" w:rsidP="00EB73AD">
            <w:pPr>
              <w:spacing w:line="360" w:lineRule="auto"/>
              <w:rPr>
                <w:rFonts w:cs="Calibri"/>
              </w:rPr>
            </w:pPr>
            <w:r>
              <w:rPr>
                <w:rFonts w:cs="Calibri"/>
              </w:rPr>
              <w:t>Grad Bjelovar</w:t>
            </w:r>
          </w:p>
        </w:tc>
      </w:tr>
      <w:tr w:rsidR="00354994" w14:paraId="6538B9C5" w14:textId="77777777" w:rsidTr="00260834">
        <w:trPr>
          <w:trHeight w:val="404"/>
          <w:jc w:val="center"/>
        </w:trPr>
        <w:tc>
          <w:tcPr>
            <w:tcW w:w="567" w:type="dxa"/>
            <w:hideMark/>
          </w:tcPr>
          <w:p w14:paraId="55091124" w14:textId="77777777" w:rsidR="00354994" w:rsidRDefault="00354994" w:rsidP="00EB73AD">
            <w:pPr>
              <w:spacing w:line="360" w:lineRule="auto"/>
              <w:rPr>
                <w:rFonts w:cs="Calibri"/>
              </w:rPr>
            </w:pPr>
            <w:r>
              <w:rPr>
                <w:rFonts w:cs="Calibri"/>
              </w:rPr>
              <w:t>5.</w:t>
            </w:r>
          </w:p>
        </w:tc>
        <w:tc>
          <w:tcPr>
            <w:tcW w:w="5246" w:type="dxa"/>
            <w:gridSpan w:val="2"/>
            <w:hideMark/>
          </w:tcPr>
          <w:p w14:paraId="57E37BA7" w14:textId="77777777" w:rsidR="00354994" w:rsidRDefault="00354994" w:rsidP="00EB73AD">
            <w:pPr>
              <w:spacing w:line="360" w:lineRule="auto"/>
              <w:rPr>
                <w:rFonts w:cs="Calibri"/>
              </w:rPr>
            </w:pPr>
            <w:r>
              <w:rPr>
                <w:rFonts w:cs="Calibri"/>
              </w:rPr>
              <w:t>Nabavka školskih klupa i školskih stolaca</w:t>
            </w:r>
          </w:p>
        </w:tc>
        <w:tc>
          <w:tcPr>
            <w:tcW w:w="1843" w:type="dxa"/>
            <w:hideMark/>
          </w:tcPr>
          <w:p w14:paraId="4D0B8CE2" w14:textId="77777777" w:rsidR="00354994" w:rsidRDefault="00354994" w:rsidP="00EB73AD">
            <w:pPr>
              <w:spacing w:line="360" w:lineRule="auto"/>
              <w:jc w:val="right"/>
              <w:rPr>
                <w:rFonts w:cs="Calibri"/>
                <w:b/>
              </w:rPr>
            </w:pPr>
            <w:r>
              <w:rPr>
                <w:rFonts w:cs="Calibri"/>
                <w:b/>
              </w:rPr>
              <w:t xml:space="preserve">                 30.000,00</w:t>
            </w:r>
          </w:p>
        </w:tc>
        <w:tc>
          <w:tcPr>
            <w:tcW w:w="3129" w:type="dxa"/>
            <w:hideMark/>
          </w:tcPr>
          <w:p w14:paraId="4F28A46D" w14:textId="77777777" w:rsidR="00354994" w:rsidRDefault="00354994" w:rsidP="00EB73AD">
            <w:pPr>
              <w:spacing w:line="360" w:lineRule="auto"/>
              <w:rPr>
                <w:rFonts w:cs="Calibri"/>
              </w:rPr>
            </w:pPr>
            <w:r>
              <w:rPr>
                <w:rFonts w:cs="Calibri"/>
              </w:rPr>
              <w:t>Grad Bjelovar</w:t>
            </w:r>
          </w:p>
        </w:tc>
      </w:tr>
      <w:tr w:rsidR="00354994" w14:paraId="0D076CC4" w14:textId="77777777" w:rsidTr="00260834">
        <w:trPr>
          <w:trHeight w:val="404"/>
          <w:jc w:val="center"/>
        </w:trPr>
        <w:tc>
          <w:tcPr>
            <w:tcW w:w="567" w:type="dxa"/>
            <w:hideMark/>
          </w:tcPr>
          <w:p w14:paraId="4C3BA20B" w14:textId="77777777" w:rsidR="00354994" w:rsidRDefault="00354994" w:rsidP="00EB73AD">
            <w:pPr>
              <w:spacing w:line="360" w:lineRule="auto"/>
              <w:rPr>
                <w:rFonts w:cs="Calibri"/>
              </w:rPr>
            </w:pPr>
            <w:r>
              <w:rPr>
                <w:rFonts w:cs="Calibri"/>
              </w:rPr>
              <w:t>6.</w:t>
            </w:r>
          </w:p>
        </w:tc>
        <w:tc>
          <w:tcPr>
            <w:tcW w:w="5246" w:type="dxa"/>
            <w:gridSpan w:val="2"/>
            <w:hideMark/>
          </w:tcPr>
          <w:p w14:paraId="26C453EB" w14:textId="77777777" w:rsidR="00354994" w:rsidRDefault="00354994" w:rsidP="00EB73AD">
            <w:pPr>
              <w:spacing w:line="360" w:lineRule="auto"/>
              <w:rPr>
                <w:rFonts w:cs="Calibri"/>
              </w:rPr>
            </w:pPr>
            <w:r>
              <w:rPr>
                <w:rFonts w:cs="Calibri"/>
              </w:rPr>
              <w:t>Nabavka sportskih sprava i servisiranje postojećih sprava</w:t>
            </w:r>
          </w:p>
        </w:tc>
        <w:tc>
          <w:tcPr>
            <w:tcW w:w="1843" w:type="dxa"/>
            <w:hideMark/>
          </w:tcPr>
          <w:p w14:paraId="54D422A1" w14:textId="77777777" w:rsidR="00354994" w:rsidRDefault="00354994" w:rsidP="00EB73AD">
            <w:pPr>
              <w:spacing w:line="360" w:lineRule="auto"/>
              <w:jc w:val="right"/>
              <w:rPr>
                <w:rFonts w:cs="Calibri"/>
                <w:b/>
              </w:rPr>
            </w:pPr>
            <w:r>
              <w:rPr>
                <w:rFonts w:cs="Calibri"/>
                <w:b/>
              </w:rPr>
              <w:t xml:space="preserve">                 40.000,00</w:t>
            </w:r>
          </w:p>
        </w:tc>
        <w:tc>
          <w:tcPr>
            <w:tcW w:w="3129" w:type="dxa"/>
            <w:hideMark/>
          </w:tcPr>
          <w:p w14:paraId="69416688" w14:textId="77777777" w:rsidR="00354994" w:rsidRDefault="00354994" w:rsidP="00EB73AD">
            <w:pPr>
              <w:spacing w:line="360" w:lineRule="auto"/>
              <w:rPr>
                <w:rFonts w:cs="Calibri"/>
              </w:rPr>
            </w:pPr>
            <w:r>
              <w:rPr>
                <w:rFonts w:cs="Calibri"/>
              </w:rPr>
              <w:t>Grad Bjelovar</w:t>
            </w:r>
          </w:p>
        </w:tc>
      </w:tr>
      <w:tr w:rsidR="00354994" w14:paraId="26F118E9" w14:textId="77777777" w:rsidTr="007F7E5F">
        <w:trPr>
          <w:trHeight w:val="250"/>
          <w:jc w:val="center"/>
        </w:trPr>
        <w:tc>
          <w:tcPr>
            <w:tcW w:w="5813" w:type="dxa"/>
            <w:gridSpan w:val="3"/>
            <w:shd w:val="clear" w:color="auto" w:fill="D9D9D9" w:themeFill="background1" w:themeFillShade="D9"/>
            <w:hideMark/>
          </w:tcPr>
          <w:p w14:paraId="70E44A41" w14:textId="77777777" w:rsidR="00354994" w:rsidRPr="007F7E5F" w:rsidRDefault="00354994" w:rsidP="00EB73AD">
            <w:pPr>
              <w:spacing w:line="360" w:lineRule="auto"/>
              <w:jc w:val="center"/>
              <w:rPr>
                <w:rFonts w:cs="Calibri"/>
                <w:b/>
              </w:rPr>
            </w:pPr>
            <w:r w:rsidRPr="007F7E5F">
              <w:rPr>
                <w:rFonts w:cs="Calibri"/>
                <w:b/>
              </w:rPr>
              <w:lastRenderedPageBreak/>
              <w:t>PŠ CIGLENA</w:t>
            </w:r>
          </w:p>
        </w:tc>
        <w:tc>
          <w:tcPr>
            <w:tcW w:w="1843" w:type="dxa"/>
            <w:shd w:val="clear" w:color="auto" w:fill="D9D9D9" w:themeFill="background1" w:themeFillShade="D9"/>
            <w:hideMark/>
          </w:tcPr>
          <w:p w14:paraId="0101A284" w14:textId="77777777" w:rsidR="00354994" w:rsidRPr="007F7E5F" w:rsidRDefault="00354994" w:rsidP="00EB73AD">
            <w:pPr>
              <w:spacing w:line="360" w:lineRule="auto"/>
              <w:jc w:val="center"/>
              <w:rPr>
                <w:rFonts w:cs="Calibri"/>
                <w:b/>
                <w:bCs/>
              </w:rPr>
            </w:pPr>
            <w:r w:rsidRPr="007F7E5F">
              <w:rPr>
                <w:rFonts w:cs="Calibri"/>
                <w:b/>
                <w:bCs/>
              </w:rPr>
              <w:t>VRIJEDNOST/KN</w:t>
            </w:r>
          </w:p>
        </w:tc>
        <w:tc>
          <w:tcPr>
            <w:tcW w:w="3129" w:type="dxa"/>
            <w:shd w:val="clear" w:color="auto" w:fill="D9D9D9" w:themeFill="background1" w:themeFillShade="D9"/>
            <w:hideMark/>
          </w:tcPr>
          <w:p w14:paraId="36C46205" w14:textId="77777777" w:rsidR="00354994" w:rsidRPr="007F7E5F" w:rsidRDefault="00354994" w:rsidP="00EB73AD">
            <w:pPr>
              <w:spacing w:line="360" w:lineRule="auto"/>
              <w:jc w:val="center"/>
              <w:rPr>
                <w:rFonts w:cs="Calibri"/>
                <w:b/>
                <w:bCs/>
              </w:rPr>
            </w:pPr>
            <w:r w:rsidRPr="007F7E5F">
              <w:rPr>
                <w:rFonts w:cs="Calibri"/>
                <w:b/>
                <w:bCs/>
              </w:rPr>
              <w:t>INVESTITOR</w:t>
            </w:r>
          </w:p>
        </w:tc>
      </w:tr>
      <w:tr w:rsidR="00354994" w14:paraId="504D9164" w14:textId="77777777" w:rsidTr="00260834">
        <w:trPr>
          <w:trHeight w:val="404"/>
          <w:jc w:val="center"/>
        </w:trPr>
        <w:tc>
          <w:tcPr>
            <w:tcW w:w="567" w:type="dxa"/>
            <w:hideMark/>
          </w:tcPr>
          <w:p w14:paraId="0A555F57" w14:textId="77777777" w:rsidR="00354994" w:rsidRDefault="00354994" w:rsidP="00EB73AD">
            <w:pPr>
              <w:spacing w:line="360" w:lineRule="auto"/>
              <w:rPr>
                <w:rFonts w:cs="Calibri"/>
              </w:rPr>
            </w:pPr>
            <w:r>
              <w:rPr>
                <w:rFonts w:cs="Calibri"/>
              </w:rPr>
              <w:t>1.</w:t>
            </w:r>
          </w:p>
        </w:tc>
        <w:tc>
          <w:tcPr>
            <w:tcW w:w="5246" w:type="dxa"/>
            <w:gridSpan w:val="2"/>
            <w:hideMark/>
          </w:tcPr>
          <w:p w14:paraId="08374508" w14:textId="77777777" w:rsidR="00354994" w:rsidRDefault="00354994" w:rsidP="00EB73AD">
            <w:pPr>
              <w:spacing w:line="360" w:lineRule="auto"/>
              <w:rPr>
                <w:rFonts w:cs="Calibri"/>
              </w:rPr>
            </w:pPr>
            <w:r>
              <w:rPr>
                <w:rFonts w:cs="Calibri"/>
              </w:rPr>
              <w:t>Uređenje prilaznog puta do škole</w:t>
            </w:r>
          </w:p>
        </w:tc>
        <w:tc>
          <w:tcPr>
            <w:tcW w:w="1843" w:type="dxa"/>
            <w:hideMark/>
          </w:tcPr>
          <w:p w14:paraId="4B5FEEC4" w14:textId="77777777" w:rsidR="00354994" w:rsidRDefault="00354994" w:rsidP="00EB73AD">
            <w:pPr>
              <w:spacing w:line="360" w:lineRule="auto"/>
              <w:jc w:val="right"/>
              <w:rPr>
                <w:rFonts w:cs="Calibri"/>
                <w:b/>
              </w:rPr>
            </w:pPr>
            <w:r>
              <w:rPr>
                <w:rFonts w:cs="Calibri"/>
                <w:b/>
              </w:rPr>
              <w:t xml:space="preserve">              30.000,00</w:t>
            </w:r>
          </w:p>
        </w:tc>
        <w:tc>
          <w:tcPr>
            <w:tcW w:w="3129" w:type="dxa"/>
            <w:hideMark/>
          </w:tcPr>
          <w:p w14:paraId="3A57AB26" w14:textId="77777777" w:rsidR="00354994" w:rsidRDefault="00354994" w:rsidP="00EB73AD">
            <w:pPr>
              <w:spacing w:line="360" w:lineRule="auto"/>
              <w:rPr>
                <w:rFonts w:cs="Calibri"/>
              </w:rPr>
            </w:pPr>
            <w:r>
              <w:rPr>
                <w:rFonts w:cs="Calibri"/>
              </w:rPr>
              <w:t>Grad Bjelovar</w:t>
            </w:r>
          </w:p>
        </w:tc>
      </w:tr>
      <w:tr w:rsidR="00354994" w14:paraId="511C084A" w14:textId="77777777" w:rsidTr="00260834">
        <w:trPr>
          <w:trHeight w:val="404"/>
          <w:jc w:val="center"/>
        </w:trPr>
        <w:tc>
          <w:tcPr>
            <w:tcW w:w="567" w:type="dxa"/>
            <w:hideMark/>
          </w:tcPr>
          <w:p w14:paraId="4ACF9932" w14:textId="77777777" w:rsidR="00354994" w:rsidRDefault="00354994" w:rsidP="00EB73AD">
            <w:pPr>
              <w:spacing w:line="360" w:lineRule="auto"/>
              <w:rPr>
                <w:rFonts w:cs="Calibri"/>
              </w:rPr>
            </w:pPr>
            <w:r>
              <w:rPr>
                <w:rFonts w:cs="Calibri"/>
              </w:rPr>
              <w:t>2.</w:t>
            </w:r>
          </w:p>
        </w:tc>
        <w:tc>
          <w:tcPr>
            <w:tcW w:w="5246" w:type="dxa"/>
            <w:gridSpan w:val="2"/>
            <w:shd w:val="clear" w:color="auto" w:fill="FFFFFF"/>
            <w:hideMark/>
          </w:tcPr>
          <w:p w14:paraId="1934F446" w14:textId="77777777" w:rsidR="00354994" w:rsidRDefault="00354994" w:rsidP="00EB73AD">
            <w:pPr>
              <w:spacing w:line="360" w:lineRule="auto"/>
              <w:rPr>
                <w:rFonts w:cs="Calibri"/>
              </w:rPr>
            </w:pPr>
            <w:r>
              <w:rPr>
                <w:rFonts w:cs="Calibri"/>
              </w:rPr>
              <w:t xml:space="preserve">Postavljanje novih podnih  i zidnih obloga </w:t>
            </w:r>
          </w:p>
        </w:tc>
        <w:tc>
          <w:tcPr>
            <w:tcW w:w="1843" w:type="dxa"/>
            <w:hideMark/>
          </w:tcPr>
          <w:p w14:paraId="1F8BE47E" w14:textId="77777777" w:rsidR="00354994" w:rsidRDefault="00354994" w:rsidP="00EB73AD">
            <w:pPr>
              <w:spacing w:line="360" w:lineRule="auto"/>
              <w:jc w:val="right"/>
              <w:rPr>
                <w:rFonts w:cs="Calibri"/>
                <w:b/>
              </w:rPr>
            </w:pPr>
            <w:r>
              <w:rPr>
                <w:rFonts w:cs="Calibri"/>
                <w:b/>
              </w:rPr>
              <w:t xml:space="preserve">                30.000,00</w:t>
            </w:r>
          </w:p>
        </w:tc>
        <w:tc>
          <w:tcPr>
            <w:tcW w:w="3129" w:type="dxa"/>
            <w:hideMark/>
          </w:tcPr>
          <w:p w14:paraId="54C97F0D" w14:textId="77777777" w:rsidR="00354994" w:rsidRDefault="00354994" w:rsidP="00EB73AD">
            <w:pPr>
              <w:spacing w:line="360" w:lineRule="auto"/>
              <w:rPr>
                <w:rFonts w:cs="Calibri"/>
              </w:rPr>
            </w:pPr>
            <w:r>
              <w:rPr>
                <w:rFonts w:cs="Calibri"/>
              </w:rPr>
              <w:t>Grad Bjelovar</w:t>
            </w:r>
          </w:p>
        </w:tc>
      </w:tr>
      <w:tr w:rsidR="00354994" w14:paraId="2FD8BC72" w14:textId="77777777" w:rsidTr="00260834">
        <w:trPr>
          <w:trHeight w:val="404"/>
          <w:jc w:val="center"/>
        </w:trPr>
        <w:tc>
          <w:tcPr>
            <w:tcW w:w="567" w:type="dxa"/>
            <w:hideMark/>
          </w:tcPr>
          <w:p w14:paraId="3B76CE4F" w14:textId="77777777" w:rsidR="00354994" w:rsidRDefault="00354994" w:rsidP="00EB73AD">
            <w:pPr>
              <w:spacing w:line="360" w:lineRule="auto"/>
              <w:rPr>
                <w:rFonts w:cs="Calibri"/>
              </w:rPr>
            </w:pPr>
            <w:r>
              <w:rPr>
                <w:rFonts w:cs="Calibri"/>
              </w:rPr>
              <w:t>3.</w:t>
            </w:r>
          </w:p>
        </w:tc>
        <w:tc>
          <w:tcPr>
            <w:tcW w:w="5246" w:type="dxa"/>
            <w:gridSpan w:val="2"/>
            <w:shd w:val="clear" w:color="auto" w:fill="FFFFFF"/>
            <w:hideMark/>
          </w:tcPr>
          <w:p w14:paraId="57D574DB" w14:textId="77777777" w:rsidR="00354994" w:rsidRDefault="00354994" w:rsidP="00EB73AD">
            <w:pPr>
              <w:spacing w:line="360" w:lineRule="auto"/>
              <w:rPr>
                <w:rFonts w:cs="Calibri"/>
              </w:rPr>
            </w:pPr>
            <w:r>
              <w:rPr>
                <w:rFonts w:cs="Calibri"/>
              </w:rPr>
              <w:t>Nabavka školskih klupa i školskih stolaca</w:t>
            </w:r>
          </w:p>
        </w:tc>
        <w:tc>
          <w:tcPr>
            <w:tcW w:w="1843" w:type="dxa"/>
            <w:hideMark/>
          </w:tcPr>
          <w:p w14:paraId="32F0CC54" w14:textId="77777777" w:rsidR="00354994" w:rsidRDefault="00354994" w:rsidP="00EB73AD">
            <w:pPr>
              <w:spacing w:line="360" w:lineRule="auto"/>
              <w:jc w:val="right"/>
              <w:rPr>
                <w:rFonts w:cs="Calibri"/>
                <w:b/>
              </w:rPr>
            </w:pPr>
            <w:r>
              <w:rPr>
                <w:rFonts w:cs="Calibri"/>
                <w:b/>
              </w:rPr>
              <w:t xml:space="preserve">                 15.000,00</w:t>
            </w:r>
          </w:p>
        </w:tc>
        <w:tc>
          <w:tcPr>
            <w:tcW w:w="3129" w:type="dxa"/>
            <w:hideMark/>
          </w:tcPr>
          <w:p w14:paraId="5ADB7307" w14:textId="77777777" w:rsidR="00354994" w:rsidRDefault="00354994" w:rsidP="00EB73AD">
            <w:pPr>
              <w:spacing w:line="360" w:lineRule="auto"/>
              <w:rPr>
                <w:rFonts w:cs="Calibri"/>
              </w:rPr>
            </w:pPr>
            <w:r>
              <w:rPr>
                <w:rFonts w:cs="Calibri"/>
              </w:rPr>
              <w:t>Grad Bjelovar</w:t>
            </w:r>
          </w:p>
        </w:tc>
      </w:tr>
      <w:tr w:rsidR="00354994" w14:paraId="1F8562E0" w14:textId="77777777" w:rsidTr="007F7E5F">
        <w:trPr>
          <w:trHeight w:val="282"/>
          <w:jc w:val="center"/>
        </w:trPr>
        <w:tc>
          <w:tcPr>
            <w:tcW w:w="5813" w:type="dxa"/>
            <w:gridSpan w:val="3"/>
            <w:shd w:val="clear" w:color="auto" w:fill="D9D9D9" w:themeFill="background1" w:themeFillShade="D9"/>
            <w:hideMark/>
          </w:tcPr>
          <w:p w14:paraId="28C22048" w14:textId="77777777" w:rsidR="00354994" w:rsidRPr="007F7E5F" w:rsidRDefault="00354994" w:rsidP="00EB73AD">
            <w:pPr>
              <w:jc w:val="center"/>
              <w:rPr>
                <w:b/>
              </w:rPr>
            </w:pPr>
            <w:r w:rsidRPr="007F7E5F">
              <w:rPr>
                <w:b/>
              </w:rPr>
              <w:t>PŠ NOVE PLAVNICE</w:t>
            </w:r>
          </w:p>
        </w:tc>
        <w:tc>
          <w:tcPr>
            <w:tcW w:w="1843" w:type="dxa"/>
            <w:shd w:val="clear" w:color="auto" w:fill="D9D9D9" w:themeFill="background1" w:themeFillShade="D9"/>
            <w:hideMark/>
          </w:tcPr>
          <w:p w14:paraId="3A5D2CD8" w14:textId="77777777" w:rsidR="00354994" w:rsidRPr="007F7E5F" w:rsidRDefault="00354994" w:rsidP="00EB73AD">
            <w:pPr>
              <w:jc w:val="center"/>
              <w:rPr>
                <w:b/>
              </w:rPr>
            </w:pPr>
            <w:r w:rsidRPr="007F7E5F">
              <w:rPr>
                <w:b/>
              </w:rPr>
              <w:t>VRIJEDNOST/KN</w:t>
            </w:r>
          </w:p>
        </w:tc>
        <w:tc>
          <w:tcPr>
            <w:tcW w:w="3129" w:type="dxa"/>
            <w:shd w:val="clear" w:color="auto" w:fill="D9D9D9" w:themeFill="background1" w:themeFillShade="D9"/>
            <w:hideMark/>
          </w:tcPr>
          <w:p w14:paraId="238E2746" w14:textId="77777777" w:rsidR="00354994" w:rsidRPr="007F7E5F" w:rsidRDefault="00354994" w:rsidP="00EB73AD">
            <w:pPr>
              <w:jc w:val="center"/>
              <w:rPr>
                <w:b/>
              </w:rPr>
            </w:pPr>
            <w:r w:rsidRPr="007F7E5F">
              <w:rPr>
                <w:b/>
              </w:rPr>
              <w:t>INVESTITOR</w:t>
            </w:r>
          </w:p>
        </w:tc>
      </w:tr>
      <w:tr w:rsidR="00354994" w14:paraId="2826B916" w14:textId="77777777" w:rsidTr="00260834">
        <w:trPr>
          <w:trHeight w:val="214"/>
          <w:jc w:val="center"/>
        </w:trPr>
        <w:tc>
          <w:tcPr>
            <w:tcW w:w="567" w:type="dxa"/>
          </w:tcPr>
          <w:p w14:paraId="5B2EF8ED" w14:textId="77777777" w:rsidR="00354994" w:rsidRDefault="00354994" w:rsidP="00EB73AD">
            <w:pPr>
              <w:spacing w:line="360" w:lineRule="auto"/>
              <w:rPr>
                <w:rFonts w:cs="Calibri"/>
              </w:rPr>
            </w:pPr>
            <w:r>
              <w:rPr>
                <w:rFonts w:cs="Calibri"/>
              </w:rPr>
              <w:t>1.</w:t>
            </w:r>
          </w:p>
        </w:tc>
        <w:tc>
          <w:tcPr>
            <w:tcW w:w="5246" w:type="dxa"/>
            <w:gridSpan w:val="2"/>
          </w:tcPr>
          <w:p w14:paraId="341075DD" w14:textId="19F558B3" w:rsidR="00354994" w:rsidRDefault="00354994" w:rsidP="00EB73AD">
            <w:pPr>
              <w:spacing w:line="360" w:lineRule="auto"/>
              <w:rPr>
                <w:rFonts w:cs="Calibri"/>
              </w:rPr>
            </w:pPr>
            <w:r>
              <w:rPr>
                <w:rFonts w:cs="Calibri"/>
              </w:rPr>
              <w:t xml:space="preserve">*Spuštanje stropova, adaptacija zidova (demontaža dotrajalih zidnih obloga, sanacija, gletanje i bojanje zidova) </w:t>
            </w:r>
            <w:r w:rsidR="00413D01">
              <w:rPr>
                <w:rFonts w:cs="Calibri"/>
              </w:rPr>
              <w:t>– drugi dio radova</w:t>
            </w:r>
          </w:p>
        </w:tc>
        <w:tc>
          <w:tcPr>
            <w:tcW w:w="1843" w:type="dxa"/>
          </w:tcPr>
          <w:p w14:paraId="768669FC" w14:textId="77777777" w:rsidR="00354994" w:rsidRDefault="00354994" w:rsidP="00EB73AD">
            <w:pPr>
              <w:spacing w:line="360" w:lineRule="auto"/>
              <w:jc w:val="right"/>
              <w:rPr>
                <w:rFonts w:cs="Calibri"/>
                <w:b/>
              </w:rPr>
            </w:pPr>
            <w:r>
              <w:rPr>
                <w:rFonts w:cs="Calibri"/>
                <w:b/>
              </w:rPr>
              <w:t>180,000,00</w:t>
            </w:r>
          </w:p>
        </w:tc>
        <w:tc>
          <w:tcPr>
            <w:tcW w:w="3129" w:type="dxa"/>
          </w:tcPr>
          <w:p w14:paraId="1D9CEC6C" w14:textId="77777777" w:rsidR="00354994" w:rsidRDefault="00354994" w:rsidP="00EB73AD">
            <w:pPr>
              <w:spacing w:line="360" w:lineRule="auto"/>
              <w:rPr>
                <w:rFonts w:cs="Calibri"/>
              </w:rPr>
            </w:pPr>
            <w:r>
              <w:rPr>
                <w:rFonts w:cs="Calibri"/>
              </w:rPr>
              <w:t>Grad Bjelovar</w:t>
            </w:r>
          </w:p>
        </w:tc>
      </w:tr>
      <w:tr w:rsidR="00354994" w14:paraId="033C44EE" w14:textId="77777777" w:rsidTr="00260834">
        <w:trPr>
          <w:trHeight w:val="214"/>
          <w:jc w:val="center"/>
        </w:trPr>
        <w:tc>
          <w:tcPr>
            <w:tcW w:w="567" w:type="dxa"/>
            <w:hideMark/>
          </w:tcPr>
          <w:p w14:paraId="2335587C" w14:textId="77777777" w:rsidR="00354994" w:rsidRDefault="00354994" w:rsidP="00EB73AD">
            <w:pPr>
              <w:spacing w:line="360" w:lineRule="auto"/>
              <w:rPr>
                <w:rFonts w:cs="Calibri"/>
              </w:rPr>
            </w:pPr>
            <w:r>
              <w:rPr>
                <w:rFonts w:cs="Calibri"/>
              </w:rPr>
              <w:t>3.</w:t>
            </w:r>
          </w:p>
        </w:tc>
        <w:tc>
          <w:tcPr>
            <w:tcW w:w="5246" w:type="dxa"/>
            <w:gridSpan w:val="2"/>
            <w:hideMark/>
          </w:tcPr>
          <w:p w14:paraId="509048EA" w14:textId="77777777" w:rsidR="00354994" w:rsidRDefault="00354994" w:rsidP="00EB73AD">
            <w:pPr>
              <w:spacing w:line="360" w:lineRule="auto"/>
              <w:rPr>
                <w:rFonts w:cs="Calibri"/>
              </w:rPr>
            </w:pPr>
            <w:r>
              <w:rPr>
                <w:rFonts w:cs="Calibri"/>
              </w:rPr>
              <w:t xml:space="preserve">Izrada ograde ispred parka  objekta </w:t>
            </w:r>
          </w:p>
        </w:tc>
        <w:tc>
          <w:tcPr>
            <w:tcW w:w="1843" w:type="dxa"/>
            <w:hideMark/>
          </w:tcPr>
          <w:p w14:paraId="4A4A17DE" w14:textId="77777777" w:rsidR="00354994" w:rsidRDefault="00354994" w:rsidP="00EB73AD">
            <w:pPr>
              <w:spacing w:line="360" w:lineRule="auto"/>
              <w:jc w:val="right"/>
              <w:rPr>
                <w:rFonts w:cs="Calibri"/>
                <w:b/>
              </w:rPr>
            </w:pPr>
            <w:r>
              <w:rPr>
                <w:rFonts w:cs="Calibri"/>
                <w:b/>
              </w:rPr>
              <w:t xml:space="preserve">              30.000,00</w:t>
            </w:r>
          </w:p>
        </w:tc>
        <w:tc>
          <w:tcPr>
            <w:tcW w:w="3129" w:type="dxa"/>
            <w:hideMark/>
          </w:tcPr>
          <w:p w14:paraId="178277D8" w14:textId="77777777" w:rsidR="00354994" w:rsidRDefault="00354994" w:rsidP="00EB73AD">
            <w:pPr>
              <w:spacing w:line="360" w:lineRule="auto"/>
              <w:rPr>
                <w:rFonts w:cs="Calibri"/>
              </w:rPr>
            </w:pPr>
            <w:r>
              <w:rPr>
                <w:rFonts w:cs="Calibri"/>
              </w:rPr>
              <w:t>Grad Bjelovar</w:t>
            </w:r>
          </w:p>
        </w:tc>
      </w:tr>
      <w:tr w:rsidR="00354994" w14:paraId="3C6EBBD5" w14:textId="77777777" w:rsidTr="00260834">
        <w:trPr>
          <w:trHeight w:val="214"/>
          <w:jc w:val="center"/>
        </w:trPr>
        <w:tc>
          <w:tcPr>
            <w:tcW w:w="567" w:type="dxa"/>
            <w:hideMark/>
          </w:tcPr>
          <w:p w14:paraId="4FCD099A" w14:textId="77777777" w:rsidR="00354994" w:rsidRDefault="00354994" w:rsidP="00EB73AD">
            <w:pPr>
              <w:spacing w:line="360" w:lineRule="auto"/>
              <w:rPr>
                <w:rFonts w:cs="Calibri"/>
              </w:rPr>
            </w:pPr>
            <w:r>
              <w:rPr>
                <w:rFonts w:cs="Calibri"/>
              </w:rPr>
              <w:t>5.</w:t>
            </w:r>
          </w:p>
        </w:tc>
        <w:tc>
          <w:tcPr>
            <w:tcW w:w="5246" w:type="dxa"/>
            <w:gridSpan w:val="2"/>
            <w:hideMark/>
          </w:tcPr>
          <w:p w14:paraId="07F62AC5" w14:textId="77777777" w:rsidR="00354994" w:rsidRDefault="00354994" w:rsidP="00EB73AD">
            <w:pPr>
              <w:spacing w:line="360" w:lineRule="auto"/>
              <w:rPr>
                <w:rFonts w:cs="Calibri"/>
              </w:rPr>
            </w:pPr>
            <w:r>
              <w:rPr>
                <w:rFonts w:cs="Calibri"/>
              </w:rPr>
              <w:t>Ugradnja krovne ploče uz glavni ulaz</w:t>
            </w:r>
          </w:p>
        </w:tc>
        <w:tc>
          <w:tcPr>
            <w:tcW w:w="1843" w:type="dxa"/>
            <w:hideMark/>
          </w:tcPr>
          <w:p w14:paraId="09D38888" w14:textId="77777777" w:rsidR="00354994" w:rsidRDefault="00354994" w:rsidP="00EB73AD">
            <w:pPr>
              <w:spacing w:line="360" w:lineRule="auto"/>
              <w:jc w:val="right"/>
              <w:rPr>
                <w:rFonts w:cs="Calibri"/>
                <w:b/>
              </w:rPr>
            </w:pPr>
            <w:r>
              <w:rPr>
                <w:rFonts w:cs="Calibri"/>
                <w:b/>
              </w:rPr>
              <w:t xml:space="preserve">                 15.000,00</w:t>
            </w:r>
          </w:p>
        </w:tc>
        <w:tc>
          <w:tcPr>
            <w:tcW w:w="3129" w:type="dxa"/>
            <w:hideMark/>
          </w:tcPr>
          <w:p w14:paraId="13298F64" w14:textId="77777777" w:rsidR="00354994" w:rsidRDefault="00354994" w:rsidP="00EB73AD">
            <w:pPr>
              <w:spacing w:line="360" w:lineRule="auto"/>
              <w:rPr>
                <w:rFonts w:cs="Calibri"/>
              </w:rPr>
            </w:pPr>
            <w:r>
              <w:rPr>
                <w:rFonts w:cs="Calibri"/>
              </w:rPr>
              <w:t>Grad Bjelovar</w:t>
            </w:r>
          </w:p>
        </w:tc>
      </w:tr>
      <w:tr w:rsidR="00354994" w14:paraId="66350B5C" w14:textId="77777777" w:rsidTr="007F7E5F">
        <w:trPr>
          <w:trHeight w:val="290"/>
          <w:jc w:val="center"/>
        </w:trPr>
        <w:tc>
          <w:tcPr>
            <w:tcW w:w="5813" w:type="dxa"/>
            <w:gridSpan w:val="3"/>
            <w:shd w:val="clear" w:color="auto" w:fill="D9D9D9" w:themeFill="background1" w:themeFillShade="D9"/>
            <w:hideMark/>
          </w:tcPr>
          <w:p w14:paraId="690DAA5B" w14:textId="77777777" w:rsidR="00354994" w:rsidRPr="007F7E5F" w:rsidRDefault="00354994" w:rsidP="00EB73AD">
            <w:pPr>
              <w:jc w:val="center"/>
              <w:rPr>
                <w:b/>
              </w:rPr>
            </w:pPr>
            <w:r w:rsidRPr="007F7E5F">
              <w:rPr>
                <w:b/>
              </w:rPr>
              <w:t>PŠ KLOKOČEVAC</w:t>
            </w:r>
          </w:p>
        </w:tc>
        <w:tc>
          <w:tcPr>
            <w:tcW w:w="1843" w:type="dxa"/>
            <w:shd w:val="clear" w:color="auto" w:fill="D9D9D9" w:themeFill="background1" w:themeFillShade="D9"/>
            <w:hideMark/>
          </w:tcPr>
          <w:p w14:paraId="4C4D5227" w14:textId="77777777" w:rsidR="00354994" w:rsidRPr="007F7E5F" w:rsidRDefault="00354994" w:rsidP="00EB73AD">
            <w:pPr>
              <w:jc w:val="right"/>
              <w:rPr>
                <w:b/>
              </w:rPr>
            </w:pPr>
            <w:r w:rsidRPr="007F7E5F">
              <w:rPr>
                <w:b/>
              </w:rPr>
              <w:t>VRIJEDNOST/KN</w:t>
            </w:r>
          </w:p>
        </w:tc>
        <w:tc>
          <w:tcPr>
            <w:tcW w:w="3129" w:type="dxa"/>
            <w:shd w:val="clear" w:color="auto" w:fill="D9D9D9" w:themeFill="background1" w:themeFillShade="D9"/>
            <w:hideMark/>
          </w:tcPr>
          <w:p w14:paraId="4D558DFD" w14:textId="77777777" w:rsidR="00354994" w:rsidRPr="007F7E5F" w:rsidRDefault="00354994" w:rsidP="00EB73AD">
            <w:pPr>
              <w:jc w:val="center"/>
              <w:rPr>
                <w:b/>
              </w:rPr>
            </w:pPr>
            <w:r w:rsidRPr="007F7E5F">
              <w:rPr>
                <w:b/>
              </w:rPr>
              <w:t>INVESTITOR</w:t>
            </w:r>
          </w:p>
        </w:tc>
      </w:tr>
      <w:tr w:rsidR="00354994" w14:paraId="166BE983" w14:textId="77777777" w:rsidTr="00260834">
        <w:trPr>
          <w:trHeight w:val="388"/>
          <w:jc w:val="center"/>
        </w:trPr>
        <w:tc>
          <w:tcPr>
            <w:tcW w:w="567" w:type="dxa"/>
            <w:hideMark/>
          </w:tcPr>
          <w:p w14:paraId="1C01AA35" w14:textId="77777777" w:rsidR="00354994" w:rsidRDefault="00354994" w:rsidP="00EB73AD">
            <w:pPr>
              <w:spacing w:line="360" w:lineRule="auto"/>
              <w:rPr>
                <w:rFonts w:cs="Calibri"/>
              </w:rPr>
            </w:pPr>
            <w:r>
              <w:rPr>
                <w:rFonts w:cs="Calibri"/>
              </w:rPr>
              <w:t>1.</w:t>
            </w:r>
          </w:p>
        </w:tc>
        <w:tc>
          <w:tcPr>
            <w:tcW w:w="5246" w:type="dxa"/>
            <w:gridSpan w:val="2"/>
            <w:hideMark/>
          </w:tcPr>
          <w:p w14:paraId="06EB684F" w14:textId="77777777" w:rsidR="00354994" w:rsidRDefault="00354994" w:rsidP="00EB73AD">
            <w:pPr>
              <w:spacing w:line="360" w:lineRule="auto"/>
              <w:rPr>
                <w:rFonts w:cs="Calibri"/>
              </w:rPr>
            </w:pPr>
            <w:r>
              <w:rPr>
                <w:rFonts w:cs="Calibri"/>
              </w:rPr>
              <w:t>Ugradnja PVC stolarije</w:t>
            </w:r>
          </w:p>
        </w:tc>
        <w:tc>
          <w:tcPr>
            <w:tcW w:w="1843" w:type="dxa"/>
            <w:hideMark/>
          </w:tcPr>
          <w:p w14:paraId="100D42E5" w14:textId="77777777" w:rsidR="00354994" w:rsidRDefault="00354994" w:rsidP="00EB73AD">
            <w:pPr>
              <w:spacing w:line="360" w:lineRule="auto"/>
              <w:jc w:val="right"/>
              <w:rPr>
                <w:rFonts w:cs="Calibri"/>
                <w:b/>
                <w:bCs/>
              </w:rPr>
            </w:pPr>
            <w:r>
              <w:rPr>
                <w:rFonts w:cs="Calibri"/>
                <w:b/>
                <w:bCs/>
              </w:rPr>
              <w:t xml:space="preserve">                 50.000,00</w:t>
            </w:r>
          </w:p>
        </w:tc>
        <w:tc>
          <w:tcPr>
            <w:tcW w:w="3129" w:type="dxa"/>
            <w:hideMark/>
          </w:tcPr>
          <w:p w14:paraId="67CBF466" w14:textId="77777777" w:rsidR="00354994" w:rsidRDefault="00354994" w:rsidP="00EB73AD">
            <w:pPr>
              <w:spacing w:line="360" w:lineRule="auto"/>
              <w:rPr>
                <w:rFonts w:cs="Calibri"/>
                <w:bCs/>
                <w:shd w:val="clear" w:color="auto" w:fill="FFFFFF"/>
              </w:rPr>
            </w:pPr>
            <w:r>
              <w:rPr>
                <w:rFonts w:cs="Calibri"/>
                <w:bCs/>
                <w:shd w:val="clear" w:color="auto" w:fill="FFFFFF"/>
              </w:rPr>
              <w:t>Grad Bjelovar</w:t>
            </w:r>
          </w:p>
        </w:tc>
      </w:tr>
      <w:tr w:rsidR="00354994" w14:paraId="426601C9" w14:textId="77777777" w:rsidTr="007F7E5F">
        <w:trPr>
          <w:trHeight w:val="290"/>
          <w:jc w:val="center"/>
        </w:trPr>
        <w:tc>
          <w:tcPr>
            <w:tcW w:w="567" w:type="dxa"/>
            <w:shd w:val="clear" w:color="auto" w:fill="D9D9D9" w:themeFill="background1" w:themeFillShade="D9"/>
          </w:tcPr>
          <w:p w14:paraId="44EA151D" w14:textId="77777777" w:rsidR="00354994" w:rsidRDefault="00354994" w:rsidP="00EB73AD">
            <w:pPr>
              <w:spacing w:line="360" w:lineRule="auto"/>
              <w:rPr>
                <w:rFonts w:cs="Calibri"/>
              </w:rPr>
            </w:pPr>
          </w:p>
        </w:tc>
        <w:tc>
          <w:tcPr>
            <w:tcW w:w="5246" w:type="dxa"/>
            <w:gridSpan w:val="2"/>
            <w:shd w:val="clear" w:color="auto" w:fill="D9D9D9" w:themeFill="background1" w:themeFillShade="D9"/>
            <w:hideMark/>
          </w:tcPr>
          <w:p w14:paraId="6338E129" w14:textId="77777777" w:rsidR="00354994" w:rsidRPr="007F7E5F" w:rsidRDefault="00354994" w:rsidP="00EB73AD">
            <w:pPr>
              <w:spacing w:line="360" w:lineRule="auto"/>
              <w:rPr>
                <w:rFonts w:cs="Calibri"/>
                <w:b/>
              </w:rPr>
            </w:pPr>
            <w:r w:rsidRPr="007F7E5F">
              <w:rPr>
                <w:rFonts w:cs="Calibri"/>
              </w:rPr>
              <w:t xml:space="preserve">                                 </w:t>
            </w:r>
            <w:r w:rsidRPr="007F7E5F">
              <w:rPr>
                <w:rFonts w:cs="Calibri"/>
                <w:b/>
              </w:rPr>
              <w:t>PŠ TOMAŠ</w:t>
            </w:r>
          </w:p>
        </w:tc>
        <w:tc>
          <w:tcPr>
            <w:tcW w:w="1843" w:type="dxa"/>
            <w:shd w:val="clear" w:color="auto" w:fill="D9D9D9" w:themeFill="background1" w:themeFillShade="D9"/>
            <w:hideMark/>
          </w:tcPr>
          <w:p w14:paraId="1822C3C1" w14:textId="77777777" w:rsidR="00354994" w:rsidRPr="007F7E5F" w:rsidRDefault="00354994" w:rsidP="00EB73AD">
            <w:pPr>
              <w:spacing w:line="360" w:lineRule="auto"/>
              <w:jc w:val="right"/>
              <w:rPr>
                <w:rFonts w:cs="Calibri"/>
                <w:b/>
                <w:bCs/>
              </w:rPr>
            </w:pPr>
            <w:r w:rsidRPr="007F7E5F">
              <w:rPr>
                <w:rFonts w:cs="Calibri"/>
                <w:b/>
                <w:bCs/>
              </w:rPr>
              <w:t>VRIJEDNOST/KN</w:t>
            </w:r>
          </w:p>
        </w:tc>
        <w:tc>
          <w:tcPr>
            <w:tcW w:w="3129" w:type="dxa"/>
            <w:shd w:val="clear" w:color="auto" w:fill="D9D9D9" w:themeFill="background1" w:themeFillShade="D9"/>
            <w:hideMark/>
          </w:tcPr>
          <w:p w14:paraId="08BC7F22" w14:textId="77777777" w:rsidR="00354994" w:rsidRPr="007F7E5F" w:rsidRDefault="00354994" w:rsidP="00EB73AD">
            <w:pPr>
              <w:rPr>
                <w:b/>
              </w:rPr>
            </w:pPr>
            <w:r w:rsidRPr="007F7E5F">
              <w:rPr>
                <w:b/>
              </w:rPr>
              <w:t xml:space="preserve">                     INVESTITOR</w:t>
            </w:r>
          </w:p>
        </w:tc>
      </w:tr>
      <w:tr w:rsidR="00354994" w14:paraId="6645DE99" w14:textId="77777777" w:rsidTr="00260834">
        <w:trPr>
          <w:trHeight w:val="290"/>
          <w:jc w:val="center"/>
        </w:trPr>
        <w:tc>
          <w:tcPr>
            <w:tcW w:w="567" w:type="dxa"/>
            <w:hideMark/>
          </w:tcPr>
          <w:p w14:paraId="5E5F4BF7" w14:textId="77777777" w:rsidR="00354994" w:rsidRDefault="00354994" w:rsidP="00EB73AD">
            <w:pPr>
              <w:spacing w:line="360" w:lineRule="auto"/>
              <w:rPr>
                <w:rFonts w:cs="Calibri"/>
              </w:rPr>
            </w:pPr>
            <w:r>
              <w:rPr>
                <w:rFonts w:cs="Calibri"/>
              </w:rPr>
              <w:t>1.</w:t>
            </w:r>
          </w:p>
        </w:tc>
        <w:tc>
          <w:tcPr>
            <w:tcW w:w="5246" w:type="dxa"/>
            <w:gridSpan w:val="2"/>
            <w:hideMark/>
          </w:tcPr>
          <w:p w14:paraId="08F23BAB" w14:textId="77777777" w:rsidR="00354994" w:rsidRDefault="00354994" w:rsidP="00EB73AD">
            <w:pPr>
              <w:spacing w:line="360" w:lineRule="auto"/>
              <w:rPr>
                <w:rFonts w:cs="Calibri"/>
              </w:rPr>
            </w:pPr>
            <w:r>
              <w:rPr>
                <w:rFonts w:cs="Calibri"/>
              </w:rPr>
              <w:t>Adaptacija sanitarnog čvora</w:t>
            </w:r>
          </w:p>
        </w:tc>
        <w:tc>
          <w:tcPr>
            <w:tcW w:w="1843" w:type="dxa"/>
            <w:hideMark/>
          </w:tcPr>
          <w:p w14:paraId="4FE7C90A" w14:textId="77777777" w:rsidR="00354994" w:rsidRDefault="00354994" w:rsidP="00EB73AD">
            <w:pPr>
              <w:spacing w:line="360" w:lineRule="auto"/>
              <w:jc w:val="right"/>
              <w:rPr>
                <w:rFonts w:cs="Calibri"/>
                <w:b/>
                <w:bCs/>
              </w:rPr>
            </w:pPr>
            <w:r>
              <w:rPr>
                <w:rFonts w:cs="Calibri"/>
                <w:b/>
                <w:bCs/>
              </w:rPr>
              <w:t xml:space="preserve">                 50,000,00</w:t>
            </w:r>
          </w:p>
        </w:tc>
        <w:tc>
          <w:tcPr>
            <w:tcW w:w="3129" w:type="dxa"/>
            <w:hideMark/>
          </w:tcPr>
          <w:p w14:paraId="0A186E23" w14:textId="77777777" w:rsidR="00354994" w:rsidRDefault="00354994" w:rsidP="00EB73AD">
            <w:pPr>
              <w:spacing w:line="360" w:lineRule="auto"/>
              <w:rPr>
                <w:rFonts w:cs="Calibri"/>
                <w:bCs/>
                <w:shd w:val="clear" w:color="auto" w:fill="FFFFFF"/>
              </w:rPr>
            </w:pPr>
            <w:r>
              <w:rPr>
                <w:rFonts w:cs="Calibri"/>
                <w:bCs/>
                <w:shd w:val="clear" w:color="auto" w:fill="FFFFFF"/>
              </w:rPr>
              <w:t>Grad Bjelovar</w:t>
            </w:r>
          </w:p>
        </w:tc>
      </w:tr>
      <w:tr w:rsidR="00354994" w14:paraId="71C4726A" w14:textId="77777777" w:rsidTr="00260834">
        <w:trPr>
          <w:trHeight w:val="290"/>
          <w:jc w:val="center"/>
        </w:trPr>
        <w:tc>
          <w:tcPr>
            <w:tcW w:w="567" w:type="dxa"/>
            <w:hideMark/>
          </w:tcPr>
          <w:p w14:paraId="21798207" w14:textId="77777777" w:rsidR="00354994" w:rsidRDefault="00354994" w:rsidP="00EB73AD">
            <w:pPr>
              <w:spacing w:line="360" w:lineRule="auto"/>
              <w:rPr>
                <w:rFonts w:cs="Calibri"/>
              </w:rPr>
            </w:pPr>
            <w:r>
              <w:rPr>
                <w:rFonts w:cs="Calibri"/>
              </w:rPr>
              <w:t>2.</w:t>
            </w:r>
          </w:p>
        </w:tc>
        <w:tc>
          <w:tcPr>
            <w:tcW w:w="5246" w:type="dxa"/>
            <w:gridSpan w:val="2"/>
            <w:hideMark/>
          </w:tcPr>
          <w:p w14:paraId="4D7E1657" w14:textId="77777777" w:rsidR="00354994" w:rsidRDefault="00354994" w:rsidP="00EB73AD">
            <w:pPr>
              <w:spacing w:line="360" w:lineRule="auto"/>
              <w:rPr>
                <w:rFonts w:cs="Calibri"/>
              </w:rPr>
            </w:pPr>
            <w:r>
              <w:rPr>
                <w:rFonts w:cs="Calibri"/>
              </w:rPr>
              <w:t>Spuštanje stropa u učionici i hodniku</w:t>
            </w:r>
          </w:p>
        </w:tc>
        <w:tc>
          <w:tcPr>
            <w:tcW w:w="1843" w:type="dxa"/>
            <w:hideMark/>
          </w:tcPr>
          <w:p w14:paraId="792BF29A" w14:textId="77777777" w:rsidR="00354994" w:rsidRDefault="00354994" w:rsidP="00EB73AD">
            <w:pPr>
              <w:spacing w:line="360" w:lineRule="auto"/>
              <w:jc w:val="right"/>
              <w:rPr>
                <w:rFonts w:cs="Calibri"/>
                <w:b/>
                <w:bCs/>
              </w:rPr>
            </w:pPr>
            <w:r>
              <w:rPr>
                <w:rFonts w:cs="Calibri"/>
                <w:b/>
                <w:bCs/>
              </w:rPr>
              <w:t xml:space="preserve">                 30,000,00</w:t>
            </w:r>
          </w:p>
        </w:tc>
        <w:tc>
          <w:tcPr>
            <w:tcW w:w="3129" w:type="dxa"/>
            <w:hideMark/>
          </w:tcPr>
          <w:p w14:paraId="2606E679" w14:textId="77777777" w:rsidR="00354994" w:rsidRDefault="00354994" w:rsidP="00EB73AD">
            <w:pPr>
              <w:spacing w:line="360" w:lineRule="auto"/>
              <w:rPr>
                <w:rFonts w:cs="Calibri"/>
                <w:bCs/>
                <w:shd w:val="clear" w:color="auto" w:fill="FFFFFF"/>
              </w:rPr>
            </w:pPr>
            <w:r>
              <w:rPr>
                <w:rFonts w:cs="Calibri"/>
                <w:bCs/>
                <w:shd w:val="clear" w:color="auto" w:fill="FFFFFF"/>
              </w:rPr>
              <w:t>Grad Bjelovar</w:t>
            </w:r>
          </w:p>
        </w:tc>
      </w:tr>
      <w:tr w:rsidR="00354994" w14:paraId="2454A510" w14:textId="77777777" w:rsidTr="007F7E5F">
        <w:trPr>
          <w:trHeight w:val="243"/>
          <w:jc w:val="center"/>
        </w:trPr>
        <w:tc>
          <w:tcPr>
            <w:tcW w:w="1135" w:type="dxa"/>
            <w:gridSpan w:val="2"/>
            <w:shd w:val="clear" w:color="auto" w:fill="D9D9D9" w:themeFill="background1" w:themeFillShade="D9"/>
            <w:hideMark/>
          </w:tcPr>
          <w:p w14:paraId="2AEDBBB7" w14:textId="77777777" w:rsidR="00354994" w:rsidRDefault="00354994" w:rsidP="00EB73AD">
            <w:pPr>
              <w:spacing w:line="360" w:lineRule="auto"/>
              <w:rPr>
                <w:rFonts w:cs="Calibri"/>
                <w:b/>
              </w:rPr>
            </w:pPr>
            <w:r w:rsidRPr="007F7E5F">
              <w:rPr>
                <w:rFonts w:cs="Calibri"/>
                <w:b/>
              </w:rPr>
              <w:t xml:space="preserve">SVE ŠKOLE </w:t>
            </w:r>
          </w:p>
        </w:tc>
        <w:tc>
          <w:tcPr>
            <w:tcW w:w="4678" w:type="dxa"/>
            <w:shd w:val="clear" w:color="auto" w:fill="FFFFFF"/>
            <w:hideMark/>
          </w:tcPr>
          <w:p w14:paraId="7D4734F1" w14:textId="77777777" w:rsidR="00354994" w:rsidRDefault="00354994" w:rsidP="00EB73AD">
            <w:pPr>
              <w:spacing w:after="100" w:afterAutospacing="1"/>
              <w:rPr>
                <w:rFonts w:cs="Calibri"/>
                <w:b/>
              </w:rPr>
            </w:pPr>
            <w:r>
              <w:rPr>
                <w:rFonts w:cs="Calibri"/>
              </w:rPr>
              <w:t xml:space="preserve">Informatizacija učionica  </w:t>
            </w:r>
          </w:p>
        </w:tc>
        <w:tc>
          <w:tcPr>
            <w:tcW w:w="1843" w:type="dxa"/>
            <w:shd w:val="clear" w:color="auto" w:fill="FFFFFF"/>
            <w:hideMark/>
          </w:tcPr>
          <w:p w14:paraId="2FC6FD1C" w14:textId="77777777" w:rsidR="00354994" w:rsidRDefault="00354994" w:rsidP="00EB73AD">
            <w:pPr>
              <w:spacing w:line="360" w:lineRule="auto"/>
              <w:jc w:val="right"/>
              <w:rPr>
                <w:rFonts w:cs="Calibri"/>
                <w:b/>
              </w:rPr>
            </w:pPr>
            <w:r>
              <w:rPr>
                <w:rFonts w:cs="Calibri"/>
                <w:b/>
              </w:rPr>
              <w:t xml:space="preserve">                 80.000,00</w:t>
            </w:r>
          </w:p>
        </w:tc>
        <w:tc>
          <w:tcPr>
            <w:tcW w:w="3129" w:type="dxa"/>
            <w:shd w:val="clear" w:color="auto" w:fill="FFFFFF"/>
            <w:hideMark/>
          </w:tcPr>
          <w:p w14:paraId="7FE8E2E0" w14:textId="77777777" w:rsidR="00354994" w:rsidRDefault="00354994" w:rsidP="00EB73AD">
            <w:pPr>
              <w:spacing w:line="360" w:lineRule="auto"/>
              <w:rPr>
                <w:rFonts w:cs="Calibri"/>
              </w:rPr>
            </w:pPr>
            <w:r>
              <w:rPr>
                <w:rFonts w:cs="Calibri"/>
              </w:rPr>
              <w:t>MZO, Grad Bjelovar, vlastita sredstva</w:t>
            </w:r>
          </w:p>
        </w:tc>
      </w:tr>
      <w:tr w:rsidR="00354994" w14:paraId="6DECF3D9" w14:textId="77777777" w:rsidTr="007F7E5F">
        <w:trPr>
          <w:trHeight w:val="292"/>
          <w:jc w:val="center"/>
        </w:trPr>
        <w:tc>
          <w:tcPr>
            <w:tcW w:w="5813" w:type="dxa"/>
            <w:gridSpan w:val="3"/>
            <w:shd w:val="clear" w:color="auto" w:fill="D9D9D9" w:themeFill="background1" w:themeFillShade="D9"/>
          </w:tcPr>
          <w:p w14:paraId="5E4D09B0" w14:textId="77777777" w:rsidR="00354994" w:rsidRDefault="00354994" w:rsidP="00EB73AD">
            <w:pPr>
              <w:spacing w:line="360" w:lineRule="auto"/>
              <w:jc w:val="right"/>
              <w:rPr>
                <w:rFonts w:cs="Calibri"/>
                <w:b/>
                <w:color w:val="833C0B"/>
              </w:rPr>
            </w:pPr>
          </w:p>
        </w:tc>
        <w:tc>
          <w:tcPr>
            <w:tcW w:w="4972" w:type="dxa"/>
            <w:gridSpan w:val="2"/>
            <w:shd w:val="clear" w:color="auto" w:fill="D9D9D9" w:themeFill="background1" w:themeFillShade="D9"/>
          </w:tcPr>
          <w:p w14:paraId="4C798B97" w14:textId="77777777" w:rsidR="00354994" w:rsidRDefault="00354994" w:rsidP="00EB73AD">
            <w:pPr>
              <w:spacing w:line="360" w:lineRule="auto"/>
              <w:rPr>
                <w:rFonts w:cs="Calibri"/>
                <w:b/>
                <w:color w:val="833C0B"/>
              </w:rPr>
            </w:pPr>
          </w:p>
        </w:tc>
      </w:tr>
    </w:tbl>
    <w:p w14:paraId="2CE302F6" w14:textId="77777777" w:rsidR="00031155" w:rsidRDefault="00031155" w:rsidP="00031155">
      <w:pPr>
        <w:pStyle w:val="Naslov9"/>
        <w:jc w:val="center"/>
        <w:rPr>
          <w:rFonts w:asciiTheme="minorHAnsi" w:hAnsiTheme="minorHAnsi" w:cstheme="minorHAnsi"/>
          <w:i w:val="0"/>
          <w:color w:val="323E4F" w:themeColor="text2" w:themeShade="BF"/>
          <w:sz w:val="28"/>
          <w:szCs w:val="28"/>
        </w:rPr>
      </w:pPr>
    </w:p>
    <w:p w14:paraId="2EB15F81" w14:textId="77777777" w:rsidR="00260834" w:rsidRPr="00260834" w:rsidRDefault="00334566" w:rsidP="00260834">
      <w:pPr>
        <w:spacing w:after="0" w:line="240" w:lineRule="auto"/>
        <w:ind w:left="1080"/>
        <w:jc w:val="right"/>
        <w:rPr>
          <w:rFonts w:cs="Calibri"/>
        </w:rPr>
      </w:pPr>
      <w:r w:rsidRPr="00260834">
        <w:rPr>
          <w:rFonts w:cs="Calibri"/>
        </w:rPr>
        <w:t xml:space="preserve"> </w:t>
      </w:r>
      <w:r w:rsidR="007753B1" w:rsidRPr="00260834">
        <w:rPr>
          <w:rFonts w:ascii="Calibri" w:hAnsi="Calibri" w:cs="Calibri"/>
          <w:sz w:val="22"/>
          <w:szCs w:val="22"/>
        </w:rPr>
        <w:t>Ravnateljica:</w:t>
      </w:r>
    </w:p>
    <w:p w14:paraId="3871504D" w14:textId="11240A72" w:rsidR="007753B1" w:rsidRPr="00260834" w:rsidRDefault="00354994" w:rsidP="00260834">
      <w:pPr>
        <w:spacing w:after="0" w:line="240" w:lineRule="auto"/>
        <w:ind w:left="1080"/>
        <w:jc w:val="right"/>
        <w:rPr>
          <w:rFonts w:ascii="Calibri" w:hAnsi="Calibri" w:cs="Calibri"/>
          <w:sz w:val="22"/>
          <w:szCs w:val="22"/>
        </w:rPr>
      </w:pPr>
      <w:r w:rsidRPr="00260834">
        <w:rPr>
          <w:rFonts w:ascii="Calibri" w:hAnsi="Calibri" w:cs="Calibri"/>
          <w:sz w:val="22"/>
          <w:szCs w:val="22"/>
        </w:rPr>
        <w:t xml:space="preserve"> Martina Supančić, dipl.uč.</w:t>
      </w:r>
      <w:r w:rsidR="00334566" w:rsidRPr="00260834">
        <w:rPr>
          <w:rFonts w:ascii="Calibri" w:hAnsi="Calibri" w:cs="Calibri"/>
          <w:sz w:val="22"/>
          <w:szCs w:val="22"/>
        </w:rPr>
        <w:t xml:space="preserve"> </w:t>
      </w:r>
      <w:r w:rsidR="000D3E06" w:rsidRPr="00260834">
        <w:rPr>
          <w:rFonts w:ascii="Calibri" w:hAnsi="Calibri" w:cs="Calibri"/>
          <w:sz w:val="22"/>
          <w:szCs w:val="22"/>
        </w:rPr>
        <w:t>,v.r.</w:t>
      </w:r>
    </w:p>
    <w:p w14:paraId="6E225F21" w14:textId="77777777" w:rsidR="00F721F4" w:rsidRPr="00260834" w:rsidRDefault="00F721F4" w:rsidP="007753B1">
      <w:pPr>
        <w:pStyle w:val="Zaglavlje"/>
        <w:widowControl/>
        <w:tabs>
          <w:tab w:val="clear" w:pos="4320"/>
          <w:tab w:val="clear" w:pos="8640"/>
        </w:tabs>
        <w:jc w:val="right"/>
        <w:rPr>
          <w:rFonts w:ascii="Calibri" w:hAnsi="Calibri" w:cs="Calibri"/>
          <w:sz w:val="22"/>
          <w:szCs w:val="22"/>
          <w:lang w:val="hr-HR"/>
        </w:rPr>
      </w:pPr>
    </w:p>
    <w:p w14:paraId="37A867EE" w14:textId="77777777" w:rsidR="007753B1" w:rsidRPr="00260834" w:rsidRDefault="007753B1" w:rsidP="00031155">
      <w:pPr>
        <w:pStyle w:val="Zaglavlje"/>
        <w:widowControl/>
        <w:tabs>
          <w:tab w:val="clear" w:pos="4320"/>
          <w:tab w:val="clear" w:pos="8640"/>
        </w:tabs>
        <w:rPr>
          <w:rFonts w:ascii="Calibri" w:hAnsi="Calibri" w:cs="Calibri"/>
          <w:sz w:val="22"/>
          <w:szCs w:val="22"/>
          <w:lang w:val="hr-HR"/>
        </w:rPr>
      </w:pPr>
    </w:p>
    <w:p w14:paraId="602E6EC0" w14:textId="77777777" w:rsidR="00260834" w:rsidRPr="00260834" w:rsidRDefault="007753B1" w:rsidP="00260834">
      <w:pPr>
        <w:pStyle w:val="Zaglavlje"/>
        <w:widowControl/>
        <w:tabs>
          <w:tab w:val="clear" w:pos="4320"/>
          <w:tab w:val="clear" w:pos="8640"/>
        </w:tabs>
        <w:jc w:val="right"/>
        <w:rPr>
          <w:rFonts w:ascii="Calibri" w:hAnsi="Calibri" w:cs="Calibri"/>
          <w:sz w:val="22"/>
          <w:szCs w:val="22"/>
          <w:lang w:val="hr-HR"/>
        </w:rPr>
      </w:pPr>
      <w:r w:rsidRPr="00260834">
        <w:rPr>
          <w:rFonts w:ascii="Calibri" w:hAnsi="Calibri" w:cs="Calibri"/>
          <w:sz w:val="22"/>
          <w:szCs w:val="22"/>
          <w:lang w:val="hr-HR"/>
        </w:rPr>
        <w:t>Predsjednica Školskog odbora:</w:t>
      </w:r>
    </w:p>
    <w:p w14:paraId="0D834672" w14:textId="2FC2D33C" w:rsidR="00943731" w:rsidRPr="00260834" w:rsidRDefault="00354994" w:rsidP="00260834">
      <w:pPr>
        <w:pStyle w:val="Zaglavlje"/>
        <w:widowControl/>
        <w:tabs>
          <w:tab w:val="clear" w:pos="4320"/>
          <w:tab w:val="clear" w:pos="8640"/>
        </w:tabs>
        <w:jc w:val="right"/>
        <w:rPr>
          <w:rFonts w:ascii="Calibri" w:hAnsi="Calibri" w:cs="Calibri"/>
          <w:sz w:val="22"/>
          <w:szCs w:val="22"/>
          <w:lang w:val="hr-HR"/>
        </w:rPr>
      </w:pPr>
      <w:r w:rsidRPr="00260834">
        <w:rPr>
          <w:rFonts w:ascii="Calibri" w:hAnsi="Calibri" w:cs="Calibri"/>
          <w:sz w:val="22"/>
          <w:szCs w:val="22"/>
          <w:lang w:val="hr-HR"/>
        </w:rPr>
        <w:t>Klaudija Aušperger, dipl.ing.kem.</w:t>
      </w:r>
      <w:r w:rsidR="000D3E06" w:rsidRPr="00260834">
        <w:rPr>
          <w:rFonts w:ascii="Calibri" w:hAnsi="Calibri" w:cs="Calibri"/>
          <w:sz w:val="22"/>
          <w:szCs w:val="22"/>
          <w:lang w:val="hr-HR"/>
        </w:rPr>
        <w:t>,</w:t>
      </w:r>
      <w:r w:rsidR="00334566" w:rsidRPr="00260834">
        <w:rPr>
          <w:rFonts w:ascii="Calibri" w:hAnsi="Calibri" w:cs="Calibri"/>
          <w:sz w:val="22"/>
          <w:szCs w:val="22"/>
          <w:lang w:val="hr-HR"/>
        </w:rPr>
        <w:t xml:space="preserve"> </w:t>
      </w:r>
      <w:r w:rsidR="000D3E06" w:rsidRPr="00260834">
        <w:rPr>
          <w:rFonts w:ascii="Calibri" w:hAnsi="Calibri" w:cs="Calibri"/>
          <w:sz w:val="22"/>
          <w:szCs w:val="22"/>
          <w:lang w:val="hr-HR"/>
        </w:rPr>
        <w:t>v.r.</w:t>
      </w:r>
    </w:p>
    <w:p w14:paraId="00322D74" w14:textId="77777777" w:rsidR="00943731" w:rsidRPr="00D763A8" w:rsidRDefault="00D763A8" w:rsidP="00943731">
      <w:pPr>
        <w:jc w:val="center"/>
        <w:rPr>
          <w:b/>
          <w:sz w:val="40"/>
          <w:szCs w:val="40"/>
        </w:rPr>
      </w:pPr>
      <w:r>
        <w:rPr>
          <w:b/>
        </w:rPr>
        <w:t xml:space="preserve"> </w:t>
      </w:r>
    </w:p>
    <w:p w14:paraId="20066ACC" w14:textId="77777777" w:rsidR="00943731" w:rsidRPr="00D763A8" w:rsidRDefault="00943731" w:rsidP="00D763A8">
      <w:pPr>
        <w:rPr>
          <w:b/>
        </w:rPr>
      </w:pPr>
    </w:p>
    <w:p w14:paraId="313BDBAB" w14:textId="51711A3B" w:rsidR="00943731" w:rsidRPr="00943731" w:rsidRDefault="00943731" w:rsidP="00943731">
      <w:pPr>
        <w:tabs>
          <w:tab w:val="left" w:pos="984"/>
        </w:tabs>
        <w:rPr>
          <w:lang w:val="en-US"/>
        </w:rPr>
      </w:pPr>
    </w:p>
    <w:sectPr w:rsidR="00943731" w:rsidRPr="00943731" w:rsidSect="000E0F0F">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6A62" w14:textId="77777777" w:rsidR="000C024A" w:rsidRDefault="000C024A">
      <w:pPr>
        <w:spacing w:after="0" w:line="240" w:lineRule="auto"/>
      </w:pPr>
      <w:r>
        <w:separator/>
      </w:r>
    </w:p>
  </w:endnote>
  <w:endnote w:type="continuationSeparator" w:id="0">
    <w:p w14:paraId="0D058DDE" w14:textId="77777777" w:rsidR="000C024A" w:rsidRDefault="000C0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3EB0" w14:textId="77777777" w:rsidR="001B5282" w:rsidRDefault="001B5282" w:rsidP="00602DB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4BAEC65F" w14:textId="77777777" w:rsidR="001B5282" w:rsidRDefault="001B5282" w:rsidP="00602DB8">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7180" w14:textId="0FD67522" w:rsidR="001B5282" w:rsidRDefault="001B5282">
    <w:pPr>
      <w:pStyle w:val="Podnoje"/>
      <w:jc w:val="right"/>
    </w:pPr>
  </w:p>
  <w:p w14:paraId="5DAB0454" w14:textId="77777777" w:rsidR="001B5282" w:rsidRDefault="001B5282">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6AE2" w14:textId="45788A0B" w:rsidR="001B5282" w:rsidRDefault="001B5282">
    <w:pPr>
      <w:pStyle w:val="Podnoje"/>
      <w:jc w:val="right"/>
    </w:pPr>
  </w:p>
  <w:p w14:paraId="716C8291" w14:textId="77777777" w:rsidR="001B5282" w:rsidRDefault="001B5282">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176465"/>
      <w:docPartObj>
        <w:docPartGallery w:val="Page Numbers (Bottom of Page)"/>
        <w:docPartUnique/>
      </w:docPartObj>
    </w:sdtPr>
    <w:sdtContent>
      <w:p w14:paraId="7C2CA4DE" w14:textId="2A03EBA2" w:rsidR="001B5282" w:rsidRDefault="001B5282">
        <w:pPr>
          <w:pStyle w:val="Podnoje"/>
          <w:jc w:val="right"/>
        </w:pPr>
        <w:r>
          <w:fldChar w:fldCharType="begin"/>
        </w:r>
        <w:r>
          <w:instrText>PAGE   \* MERGEFORMAT</w:instrText>
        </w:r>
        <w:r>
          <w:fldChar w:fldCharType="separate"/>
        </w:r>
        <w:r w:rsidR="00950716">
          <w:rPr>
            <w:noProof/>
          </w:rPr>
          <w:t>108</w:t>
        </w:r>
        <w:r>
          <w:fldChar w:fldCharType="end"/>
        </w:r>
      </w:p>
    </w:sdtContent>
  </w:sdt>
  <w:p w14:paraId="5A0D4215" w14:textId="77777777" w:rsidR="001B5282" w:rsidRDefault="001B5282">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617020"/>
      <w:docPartObj>
        <w:docPartGallery w:val="Page Numbers (Bottom of Page)"/>
        <w:docPartUnique/>
      </w:docPartObj>
    </w:sdtPr>
    <w:sdtContent>
      <w:p w14:paraId="16BDFD9D" w14:textId="77777777" w:rsidR="001B5282" w:rsidRDefault="001B5282">
        <w:pPr>
          <w:pStyle w:val="Podnoje"/>
          <w:jc w:val="right"/>
        </w:pPr>
        <w:r>
          <w:fldChar w:fldCharType="begin"/>
        </w:r>
        <w:r>
          <w:instrText>PAGE   \* MERGEFORMAT</w:instrText>
        </w:r>
        <w:r>
          <w:fldChar w:fldCharType="separate"/>
        </w:r>
        <w:r w:rsidR="00950716">
          <w:rPr>
            <w:noProof/>
          </w:rPr>
          <w:t>1</w:t>
        </w:r>
        <w:r>
          <w:fldChar w:fldCharType="end"/>
        </w:r>
      </w:p>
    </w:sdtContent>
  </w:sdt>
  <w:p w14:paraId="11B72430" w14:textId="77777777" w:rsidR="001B5282" w:rsidRDefault="001B528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0DF3C" w14:textId="77777777" w:rsidR="000C024A" w:rsidRDefault="000C024A">
      <w:pPr>
        <w:spacing w:after="0" w:line="240" w:lineRule="auto"/>
      </w:pPr>
      <w:r>
        <w:separator/>
      </w:r>
    </w:p>
  </w:footnote>
  <w:footnote w:type="continuationSeparator" w:id="0">
    <w:p w14:paraId="20202C9C" w14:textId="77777777" w:rsidR="000C024A" w:rsidRDefault="000C0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8516" w14:textId="0049E4B8" w:rsidR="001B5282" w:rsidRPr="000750BB" w:rsidRDefault="001B5282" w:rsidP="00602DB8">
    <w:pPr>
      <w:tabs>
        <w:tab w:val="left" w:pos="1725"/>
      </w:tabs>
      <w:ind w:right="-612"/>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rPr>
        <w:rFonts w:hint="default"/>
        <w:b w:val="0"/>
        <w:i/>
        <w:iCs/>
      </w:rPr>
    </w:lvl>
  </w:abstractNum>
  <w:abstractNum w:abstractNumId="1" w15:restartNumberingAfterBreak="0">
    <w:nsid w:val="00000002"/>
    <w:multiLevelType w:val="singleLevel"/>
    <w:tmpl w:val="00000002"/>
    <w:name w:val="WW8Num4"/>
    <w:lvl w:ilvl="0">
      <w:start w:val="1"/>
      <w:numFmt w:val="decimal"/>
      <w:lvlText w:val="%1."/>
      <w:lvlJc w:val="left"/>
      <w:pPr>
        <w:tabs>
          <w:tab w:val="num" w:pos="720"/>
        </w:tabs>
        <w:ind w:left="720" w:hanging="360"/>
      </w:pPr>
      <w:rPr>
        <w:rFonts w:hint="default"/>
        <w:i/>
        <w:iCs/>
      </w:rPr>
    </w:lvl>
  </w:abstractNum>
  <w:abstractNum w:abstractNumId="2" w15:restartNumberingAfterBreak="0">
    <w:nsid w:val="00000003"/>
    <w:multiLevelType w:val="singleLevel"/>
    <w:tmpl w:val="00000003"/>
    <w:name w:val="WW8Num5"/>
    <w:lvl w:ilvl="0">
      <w:start w:val="1"/>
      <w:numFmt w:val="decimal"/>
      <w:lvlText w:val="%1."/>
      <w:lvlJc w:val="left"/>
      <w:pPr>
        <w:tabs>
          <w:tab w:val="num" w:pos="720"/>
        </w:tabs>
        <w:ind w:left="720" w:hanging="360"/>
      </w:pPr>
      <w:rPr>
        <w:rFonts w:hint="default"/>
        <w:i w:val="0"/>
        <w:iCs/>
      </w:rPr>
    </w:lvl>
  </w:abstractNum>
  <w:abstractNum w:abstractNumId="3" w15:restartNumberingAfterBreak="0">
    <w:nsid w:val="009E4B05"/>
    <w:multiLevelType w:val="singleLevel"/>
    <w:tmpl w:val="0409000F"/>
    <w:lvl w:ilvl="0">
      <w:start w:val="1"/>
      <w:numFmt w:val="decimal"/>
      <w:lvlText w:val="%1."/>
      <w:lvlJc w:val="left"/>
      <w:pPr>
        <w:tabs>
          <w:tab w:val="num" w:pos="502"/>
        </w:tabs>
        <w:ind w:left="502" w:hanging="360"/>
      </w:pPr>
    </w:lvl>
  </w:abstractNum>
  <w:abstractNum w:abstractNumId="4" w15:restartNumberingAfterBreak="0">
    <w:nsid w:val="05BD45A0"/>
    <w:multiLevelType w:val="multilevel"/>
    <w:tmpl w:val="AC14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6966D4"/>
    <w:multiLevelType w:val="hybridMultilevel"/>
    <w:tmpl w:val="7BE218A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B2122B3"/>
    <w:multiLevelType w:val="hybridMultilevel"/>
    <w:tmpl w:val="EC7846D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420489"/>
    <w:multiLevelType w:val="multilevel"/>
    <w:tmpl w:val="613A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83405E"/>
    <w:multiLevelType w:val="multilevel"/>
    <w:tmpl w:val="4586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7271C"/>
    <w:multiLevelType w:val="hybridMultilevel"/>
    <w:tmpl w:val="73305A22"/>
    <w:lvl w:ilvl="0" w:tplc="9072E9D2">
      <w:start w:val="1"/>
      <w:numFmt w:val="decimal"/>
      <w:lvlText w:val="%1."/>
      <w:lvlJc w:val="left"/>
      <w:pPr>
        <w:tabs>
          <w:tab w:val="num" w:pos="720"/>
        </w:tabs>
        <w:ind w:left="720" w:hanging="360"/>
      </w:pPr>
    </w:lvl>
    <w:lvl w:ilvl="1" w:tplc="AD5413FA">
      <w:numFmt w:val="none"/>
      <w:lvlText w:val=""/>
      <w:lvlJc w:val="left"/>
      <w:pPr>
        <w:tabs>
          <w:tab w:val="num" w:pos="360"/>
        </w:tabs>
      </w:pPr>
    </w:lvl>
    <w:lvl w:ilvl="2" w:tplc="C1C658E8">
      <w:numFmt w:val="none"/>
      <w:lvlText w:val=""/>
      <w:lvlJc w:val="left"/>
      <w:pPr>
        <w:tabs>
          <w:tab w:val="num" w:pos="360"/>
        </w:tabs>
      </w:pPr>
    </w:lvl>
    <w:lvl w:ilvl="3" w:tplc="0D32B30A">
      <w:numFmt w:val="none"/>
      <w:lvlText w:val=""/>
      <w:lvlJc w:val="left"/>
      <w:pPr>
        <w:tabs>
          <w:tab w:val="num" w:pos="360"/>
        </w:tabs>
      </w:pPr>
    </w:lvl>
    <w:lvl w:ilvl="4" w:tplc="FA46148C">
      <w:numFmt w:val="none"/>
      <w:lvlText w:val=""/>
      <w:lvlJc w:val="left"/>
      <w:pPr>
        <w:tabs>
          <w:tab w:val="num" w:pos="360"/>
        </w:tabs>
      </w:pPr>
    </w:lvl>
    <w:lvl w:ilvl="5" w:tplc="B6963398">
      <w:numFmt w:val="none"/>
      <w:lvlText w:val=""/>
      <w:lvlJc w:val="left"/>
      <w:pPr>
        <w:tabs>
          <w:tab w:val="num" w:pos="360"/>
        </w:tabs>
      </w:pPr>
    </w:lvl>
    <w:lvl w:ilvl="6" w:tplc="BC5469F8">
      <w:numFmt w:val="none"/>
      <w:lvlText w:val=""/>
      <w:lvlJc w:val="left"/>
      <w:pPr>
        <w:tabs>
          <w:tab w:val="num" w:pos="360"/>
        </w:tabs>
      </w:pPr>
    </w:lvl>
    <w:lvl w:ilvl="7" w:tplc="B4F0D460">
      <w:numFmt w:val="none"/>
      <w:lvlText w:val=""/>
      <w:lvlJc w:val="left"/>
      <w:pPr>
        <w:tabs>
          <w:tab w:val="num" w:pos="360"/>
        </w:tabs>
      </w:pPr>
    </w:lvl>
    <w:lvl w:ilvl="8" w:tplc="26C8112C">
      <w:numFmt w:val="none"/>
      <w:lvlText w:val=""/>
      <w:lvlJc w:val="left"/>
      <w:pPr>
        <w:tabs>
          <w:tab w:val="num" w:pos="360"/>
        </w:tabs>
      </w:pPr>
    </w:lvl>
  </w:abstractNum>
  <w:abstractNum w:abstractNumId="11" w15:restartNumberingAfterBreak="0">
    <w:nsid w:val="0D121E35"/>
    <w:multiLevelType w:val="hybridMultilevel"/>
    <w:tmpl w:val="0DA83E68"/>
    <w:lvl w:ilvl="0" w:tplc="041A000B">
      <w:start w:val="1"/>
      <w:numFmt w:val="bullet"/>
      <w:lvlText w:val=""/>
      <w:lvlJc w:val="left"/>
      <w:pPr>
        <w:ind w:left="1848" w:hanging="360"/>
      </w:pPr>
      <w:rPr>
        <w:rFonts w:ascii="Wingdings" w:hAnsi="Wingdings" w:hint="default"/>
      </w:rPr>
    </w:lvl>
    <w:lvl w:ilvl="1" w:tplc="041A0003" w:tentative="1">
      <w:start w:val="1"/>
      <w:numFmt w:val="bullet"/>
      <w:lvlText w:val="o"/>
      <w:lvlJc w:val="left"/>
      <w:pPr>
        <w:ind w:left="2568" w:hanging="360"/>
      </w:pPr>
      <w:rPr>
        <w:rFonts w:ascii="Courier New" w:hAnsi="Courier New" w:cs="Courier New" w:hint="default"/>
      </w:rPr>
    </w:lvl>
    <w:lvl w:ilvl="2" w:tplc="041A0005" w:tentative="1">
      <w:start w:val="1"/>
      <w:numFmt w:val="bullet"/>
      <w:lvlText w:val=""/>
      <w:lvlJc w:val="left"/>
      <w:pPr>
        <w:ind w:left="3288" w:hanging="360"/>
      </w:pPr>
      <w:rPr>
        <w:rFonts w:ascii="Wingdings" w:hAnsi="Wingdings" w:hint="default"/>
      </w:rPr>
    </w:lvl>
    <w:lvl w:ilvl="3" w:tplc="041A0001" w:tentative="1">
      <w:start w:val="1"/>
      <w:numFmt w:val="bullet"/>
      <w:lvlText w:val=""/>
      <w:lvlJc w:val="left"/>
      <w:pPr>
        <w:ind w:left="4008" w:hanging="360"/>
      </w:pPr>
      <w:rPr>
        <w:rFonts w:ascii="Symbol" w:hAnsi="Symbol" w:hint="default"/>
      </w:rPr>
    </w:lvl>
    <w:lvl w:ilvl="4" w:tplc="041A0003" w:tentative="1">
      <w:start w:val="1"/>
      <w:numFmt w:val="bullet"/>
      <w:lvlText w:val="o"/>
      <w:lvlJc w:val="left"/>
      <w:pPr>
        <w:ind w:left="4728" w:hanging="360"/>
      </w:pPr>
      <w:rPr>
        <w:rFonts w:ascii="Courier New" w:hAnsi="Courier New" w:cs="Courier New" w:hint="default"/>
      </w:rPr>
    </w:lvl>
    <w:lvl w:ilvl="5" w:tplc="041A0005" w:tentative="1">
      <w:start w:val="1"/>
      <w:numFmt w:val="bullet"/>
      <w:lvlText w:val=""/>
      <w:lvlJc w:val="left"/>
      <w:pPr>
        <w:ind w:left="5448" w:hanging="360"/>
      </w:pPr>
      <w:rPr>
        <w:rFonts w:ascii="Wingdings" w:hAnsi="Wingdings" w:hint="default"/>
      </w:rPr>
    </w:lvl>
    <w:lvl w:ilvl="6" w:tplc="041A0001" w:tentative="1">
      <w:start w:val="1"/>
      <w:numFmt w:val="bullet"/>
      <w:lvlText w:val=""/>
      <w:lvlJc w:val="left"/>
      <w:pPr>
        <w:ind w:left="6168" w:hanging="360"/>
      </w:pPr>
      <w:rPr>
        <w:rFonts w:ascii="Symbol" w:hAnsi="Symbol" w:hint="default"/>
      </w:rPr>
    </w:lvl>
    <w:lvl w:ilvl="7" w:tplc="041A0003" w:tentative="1">
      <w:start w:val="1"/>
      <w:numFmt w:val="bullet"/>
      <w:lvlText w:val="o"/>
      <w:lvlJc w:val="left"/>
      <w:pPr>
        <w:ind w:left="6888" w:hanging="360"/>
      </w:pPr>
      <w:rPr>
        <w:rFonts w:ascii="Courier New" w:hAnsi="Courier New" w:cs="Courier New" w:hint="default"/>
      </w:rPr>
    </w:lvl>
    <w:lvl w:ilvl="8" w:tplc="041A0005" w:tentative="1">
      <w:start w:val="1"/>
      <w:numFmt w:val="bullet"/>
      <w:lvlText w:val=""/>
      <w:lvlJc w:val="left"/>
      <w:pPr>
        <w:ind w:left="7608" w:hanging="360"/>
      </w:pPr>
      <w:rPr>
        <w:rFonts w:ascii="Wingdings" w:hAnsi="Wingdings" w:hint="default"/>
      </w:rPr>
    </w:lvl>
  </w:abstractNum>
  <w:abstractNum w:abstractNumId="12" w15:restartNumberingAfterBreak="0">
    <w:nsid w:val="0D787361"/>
    <w:multiLevelType w:val="multilevel"/>
    <w:tmpl w:val="571C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483B6A"/>
    <w:multiLevelType w:val="multilevel"/>
    <w:tmpl w:val="2DA8EA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CD13664"/>
    <w:multiLevelType w:val="hybridMultilevel"/>
    <w:tmpl w:val="9D2A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254A8E"/>
    <w:multiLevelType w:val="hybridMultilevel"/>
    <w:tmpl w:val="3E56FA2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hint="default"/>
      </w:rPr>
    </w:lvl>
    <w:lvl w:ilvl="1" w:tplc="041A0003">
      <w:start w:val="1"/>
      <w:numFmt w:val="bullet"/>
      <w:lvlText w:val="o"/>
      <w:lvlJc w:val="left"/>
      <w:pPr>
        <w:tabs>
          <w:tab w:val="num" w:pos="1080"/>
        </w:tabs>
        <w:ind w:left="1080" w:hanging="360"/>
      </w:pPr>
      <w:rPr>
        <w:rFonts w:ascii="Courier New" w:hAnsi="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F1D570C"/>
    <w:multiLevelType w:val="hybridMultilevel"/>
    <w:tmpl w:val="56AC9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22C3CFB"/>
    <w:multiLevelType w:val="multilevel"/>
    <w:tmpl w:val="65CA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487C1A"/>
    <w:multiLevelType w:val="hybridMultilevel"/>
    <w:tmpl w:val="922E5ED0"/>
    <w:lvl w:ilvl="0" w:tplc="041A0001">
      <w:start w:val="1"/>
      <w:numFmt w:val="bullet"/>
      <w:lvlText w:val=""/>
      <w:lvlJc w:val="left"/>
      <w:pPr>
        <w:ind w:left="1764" w:hanging="360"/>
      </w:pPr>
      <w:rPr>
        <w:rFonts w:ascii="Symbol" w:hAnsi="Symbol" w:hint="default"/>
      </w:rPr>
    </w:lvl>
    <w:lvl w:ilvl="1" w:tplc="041A0003" w:tentative="1">
      <w:start w:val="1"/>
      <w:numFmt w:val="bullet"/>
      <w:lvlText w:val="o"/>
      <w:lvlJc w:val="left"/>
      <w:pPr>
        <w:ind w:left="2484" w:hanging="360"/>
      </w:pPr>
      <w:rPr>
        <w:rFonts w:ascii="Courier New" w:hAnsi="Courier New" w:cs="Courier New" w:hint="default"/>
      </w:rPr>
    </w:lvl>
    <w:lvl w:ilvl="2" w:tplc="041A0005" w:tentative="1">
      <w:start w:val="1"/>
      <w:numFmt w:val="bullet"/>
      <w:lvlText w:val=""/>
      <w:lvlJc w:val="left"/>
      <w:pPr>
        <w:ind w:left="3204" w:hanging="360"/>
      </w:pPr>
      <w:rPr>
        <w:rFonts w:ascii="Wingdings" w:hAnsi="Wingdings" w:hint="default"/>
      </w:rPr>
    </w:lvl>
    <w:lvl w:ilvl="3" w:tplc="041A0001" w:tentative="1">
      <w:start w:val="1"/>
      <w:numFmt w:val="bullet"/>
      <w:lvlText w:val=""/>
      <w:lvlJc w:val="left"/>
      <w:pPr>
        <w:ind w:left="3924" w:hanging="360"/>
      </w:pPr>
      <w:rPr>
        <w:rFonts w:ascii="Symbol" w:hAnsi="Symbol" w:hint="default"/>
      </w:rPr>
    </w:lvl>
    <w:lvl w:ilvl="4" w:tplc="041A0003" w:tentative="1">
      <w:start w:val="1"/>
      <w:numFmt w:val="bullet"/>
      <w:lvlText w:val="o"/>
      <w:lvlJc w:val="left"/>
      <w:pPr>
        <w:ind w:left="4644" w:hanging="360"/>
      </w:pPr>
      <w:rPr>
        <w:rFonts w:ascii="Courier New" w:hAnsi="Courier New" w:cs="Courier New" w:hint="default"/>
      </w:rPr>
    </w:lvl>
    <w:lvl w:ilvl="5" w:tplc="041A0005" w:tentative="1">
      <w:start w:val="1"/>
      <w:numFmt w:val="bullet"/>
      <w:lvlText w:val=""/>
      <w:lvlJc w:val="left"/>
      <w:pPr>
        <w:ind w:left="5364" w:hanging="360"/>
      </w:pPr>
      <w:rPr>
        <w:rFonts w:ascii="Wingdings" w:hAnsi="Wingdings" w:hint="default"/>
      </w:rPr>
    </w:lvl>
    <w:lvl w:ilvl="6" w:tplc="041A0001" w:tentative="1">
      <w:start w:val="1"/>
      <w:numFmt w:val="bullet"/>
      <w:lvlText w:val=""/>
      <w:lvlJc w:val="left"/>
      <w:pPr>
        <w:ind w:left="6084" w:hanging="360"/>
      </w:pPr>
      <w:rPr>
        <w:rFonts w:ascii="Symbol" w:hAnsi="Symbol" w:hint="default"/>
      </w:rPr>
    </w:lvl>
    <w:lvl w:ilvl="7" w:tplc="041A0003" w:tentative="1">
      <w:start w:val="1"/>
      <w:numFmt w:val="bullet"/>
      <w:lvlText w:val="o"/>
      <w:lvlJc w:val="left"/>
      <w:pPr>
        <w:ind w:left="6804" w:hanging="360"/>
      </w:pPr>
      <w:rPr>
        <w:rFonts w:ascii="Courier New" w:hAnsi="Courier New" w:cs="Courier New" w:hint="default"/>
      </w:rPr>
    </w:lvl>
    <w:lvl w:ilvl="8" w:tplc="041A0005" w:tentative="1">
      <w:start w:val="1"/>
      <w:numFmt w:val="bullet"/>
      <w:lvlText w:val=""/>
      <w:lvlJc w:val="left"/>
      <w:pPr>
        <w:ind w:left="7524" w:hanging="360"/>
      </w:pPr>
      <w:rPr>
        <w:rFonts w:ascii="Wingdings" w:hAnsi="Wingdings" w:hint="default"/>
      </w:rPr>
    </w:lvl>
  </w:abstractNum>
  <w:abstractNum w:abstractNumId="22" w15:restartNumberingAfterBreak="0">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827160"/>
    <w:multiLevelType w:val="multilevel"/>
    <w:tmpl w:val="E0607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288A61D3"/>
    <w:multiLevelType w:val="hybridMultilevel"/>
    <w:tmpl w:val="7220B4FA"/>
    <w:lvl w:ilvl="0" w:tplc="FD4A8A8A">
      <w:start w:val="1"/>
      <w:numFmt w:val="lowerLetter"/>
      <w:lvlText w:val="%1)"/>
      <w:lvlJc w:val="left"/>
      <w:pPr>
        <w:ind w:left="720" w:hanging="360"/>
      </w:pPr>
      <w:rPr>
        <w:rFonts w:hint="default"/>
        <w:b w:val="0"/>
      </w:rPr>
    </w:lvl>
    <w:lvl w:ilvl="1" w:tplc="789EBC8E">
      <w:numFmt w:val="bullet"/>
      <w:lvlText w:val="•"/>
      <w:lvlJc w:val="left"/>
      <w:pPr>
        <w:ind w:left="1788" w:hanging="708"/>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9E4432"/>
    <w:multiLevelType w:val="multilevel"/>
    <w:tmpl w:val="882EC5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2DF96759"/>
    <w:multiLevelType w:val="multilevel"/>
    <w:tmpl w:val="3E96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547C4A"/>
    <w:multiLevelType w:val="multilevel"/>
    <w:tmpl w:val="0F56A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9F01A6"/>
    <w:multiLevelType w:val="multilevel"/>
    <w:tmpl w:val="D198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1402246"/>
    <w:multiLevelType w:val="hybridMultilevel"/>
    <w:tmpl w:val="D0E209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2423862"/>
    <w:multiLevelType w:val="multilevel"/>
    <w:tmpl w:val="B17C84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563D9E"/>
    <w:multiLevelType w:val="hybridMultilevel"/>
    <w:tmpl w:val="51B64512"/>
    <w:lvl w:ilvl="0" w:tplc="041A000F">
      <w:start w:val="8"/>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5161DB"/>
    <w:multiLevelType w:val="multilevel"/>
    <w:tmpl w:val="CB04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D34973"/>
    <w:multiLevelType w:val="hybridMultilevel"/>
    <w:tmpl w:val="F4922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AF1EC0"/>
    <w:multiLevelType w:val="multilevel"/>
    <w:tmpl w:val="A72A8A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FB5E0C"/>
    <w:multiLevelType w:val="hybridMultilevel"/>
    <w:tmpl w:val="D164A8BC"/>
    <w:lvl w:ilvl="0" w:tplc="B1CA463A">
      <w:start w:val="1"/>
      <w:numFmt w:val="decimal"/>
      <w:lvlText w:val="%1."/>
      <w:lvlJc w:val="left"/>
      <w:pPr>
        <w:ind w:left="720" w:hanging="360"/>
      </w:pPr>
    </w:lvl>
    <w:lvl w:ilvl="1" w:tplc="B622CF2E">
      <w:start w:val="1"/>
      <w:numFmt w:val="decimal"/>
      <w:lvlText w:val="%2."/>
      <w:lvlJc w:val="left"/>
      <w:pPr>
        <w:ind w:left="1440" w:hanging="360"/>
      </w:pPr>
    </w:lvl>
    <w:lvl w:ilvl="2" w:tplc="BC34AB18">
      <w:start w:val="1"/>
      <w:numFmt w:val="lowerRoman"/>
      <w:lvlText w:val="%3."/>
      <w:lvlJc w:val="right"/>
      <w:pPr>
        <w:ind w:left="2160" w:hanging="180"/>
      </w:pPr>
    </w:lvl>
    <w:lvl w:ilvl="3" w:tplc="5218E508">
      <w:start w:val="1"/>
      <w:numFmt w:val="decimal"/>
      <w:lvlText w:val="%4."/>
      <w:lvlJc w:val="left"/>
      <w:pPr>
        <w:ind w:left="2880" w:hanging="360"/>
      </w:pPr>
    </w:lvl>
    <w:lvl w:ilvl="4" w:tplc="168EB370">
      <w:start w:val="1"/>
      <w:numFmt w:val="lowerLetter"/>
      <w:lvlText w:val="%5."/>
      <w:lvlJc w:val="left"/>
      <w:pPr>
        <w:ind w:left="3600" w:hanging="360"/>
      </w:pPr>
    </w:lvl>
    <w:lvl w:ilvl="5" w:tplc="5F50D492">
      <w:start w:val="1"/>
      <w:numFmt w:val="lowerRoman"/>
      <w:lvlText w:val="%6."/>
      <w:lvlJc w:val="right"/>
      <w:pPr>
        <w:ind w:left="4320" w:hanging="180"/>
      </w:pPr>
    </w:lvl>
    <w:lvl w:ilvl="6" w:tplc="5E2649DE">
      <w:start w:val="1"/>
      <w:numFmt w:val="decimal"/>
      <w:lvlText w:val="%7."/>
      <w:lvlJc w:val="left"/>
      <w:pPr>
        <w:ind w:left="5040" w:hanging="360"/>
      </w:pPr>
    </w:lvl>
    <w:lvl w:ilvl="7" w:tplc="61BA70F4">
      <w:start w:val="1"/>
      <w:numFmt w:val="lowerLetter"/>
      <w:lvlText w:val="%8."/>
      <w:lvlJc w:val="left"/>
      <w:pPr>
        <w:ind w:left="5760" w:hanging="360"/>
      </w:pPr>
    </w:lvl>
    <w:lvl w:ilvl="8" w:tplc="B7E670B6">
      <w:start w:val="1"/>
      <w:numFmt w:val="lowerRoman"/>
      <w:lvlText w:val="%9."/>
      <w:lvlJc w:val="right"/>
      <w:pPr>
        <w:ind w:left="6480" w:hanging="180"/>
      </w:pPr>
    </w:lvl>
  </w:abstractNum>
  <w:abstractNum w:abstractNumId="38" w15:restartNumberingAfterBreak="0">
    <w:nsid w:val="3EA036C2"/>
    <w:multiLevelType w:val="hybridMultilevel"/>
    <w:tmpl w:val="88C8E104"/>
    <w:lvl w:ilvl="0" w:tplc="041A000B">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F0D0E11"/>
    <w:multiLevelType w:val="multilevel"/>
    <w:tmpl w:val="8FFEA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4D37E3"/>
    <w:multiLevelType w:val="hybridMultilevel"/>
    <w:tmpl w:val="2D4C4B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40042AA9"/>
    <w:multiLevelType w:val="multilevel"/>
    <w:tmpl w:val="C19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594921"/>
    <w:multiLevelType w:val="hybridMultilevel"/>
    <w:tmpl w:val="932681D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3705DC1"/>
    <w:multiLevelType w:val="multilevel"/>
    <w:tmpl w:val="F000BC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441A6613"/>
    <w:multiLevelType w:val="hybridMultilevel"/>
    <w:tmpl w:val="48821E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4CE0687C"/>
    <w:multiLevelType w:val="multilevel"/>
    <w:tmpl w:val="52A2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FE262EC"/>
    <w:multiLevelType w:val="hybridMultilevel"/>
    <w:tmpl w:val="9C6C50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12B335D"/>
    <w:multiLevelType w:val="hybridMultilevel"/>
    <w:tmpl w:val="D548D2D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19D2F71"/>
    <w:multiLevelType w:val="hybridMultilevel"/>
    <w:tmpl w:val="5A3897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82FC0"/>
    <w:multiLevelType w:val="hybridMultilevel"/>
    <w:tmpl w:val="6EA2A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38B46B0"/>
    <w:multiLevelType w:val="multilevel"/>
    <w:tmpl w:val="232221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403F0E"/>
    <w:multiLevelType w:val="multilevel"/>
    <w:tmpl w:val="842AE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5974007"/>
    <w:multiLevelType w:val="multilevel"/>
    <w:tmpl w:val="F85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6B23FD1"/>
    <w:multiLevelType w:val="multilevel"/>
    <w:tmpl w:val="11D4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80630EE"/>
    <w:multiLevelType w:val="multilevel"/>
    <w:tmpl w:val="F9D62A40"/>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rPr>
        <w:color w:val="auto"/>
      </w:r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58A87436"/>
    <w:multiLevelType w:val="multilevel"/>
    <w:tmpl w:val="38906B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C863B98"/>
    <w:multiLevelType w:val="hybridMultilevel"/>
    <w:tmpl w:val="335EFD1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F622DB"/>
    <w:multiLevelType w:val="multilevel"/>
    <w:tmpl w:val="E7647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D3F12CD"/>
    <w:multiLevelType w:val="multilevel"/>
    <w:tmpl w:val="E9027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F480727"/>
    <w:multiLevelType w:val="hybridMultilevel"/>
    <w:tmpl w:val="0B4A8F8E"/>
    <w:lvl w:ilvl="0" w:tplc="041A000F">
      <w:start w:val="1"/>
      <w:numFmt w:val="decimal"/>
      <w:lvlText w:val="%1."/>
      <w:lvlJc w:val="left"/>
      <w:pPr>
        <w:tabs>
          <w:tab w:val="num" w:pos="720"/>
        </w:tabs>
        <w:ind w:left="720" w:hanging="360"/>
      </w:pPr>
      <w:rPr>
        <w:rFonts w:hint="default"/>
      </w:rPr>
    </w:lvl>
    <w:lvl w:ilvl="1" w:tplc="9F46C4FA">
      <w:start w:val="1"/>
      <w:numFmt w:val="lowerLetter"/>
      <w:lvlText w:val="%2)"/>
      <w:lvlJc w:val="left"/>
      <w:pPr>
        <w:tabs>
          <w:tab w:val="num" w:pos="1440"/>
        </w:tabs>
        <w:ind w:left="1440" w:hanging="360"/>
      </w:pPr>
      <w:rPr>
        <w:rFonts w:hint="default"/>
      </w:rPr>
    </w:lvl>
    <w:lvl w:ilvl="2" w:tplc="DF94B26A">
      <w:start w:val="2"/>
      <w:numFmt w:val="bullet"/>
      <w:lvlText w:val="-"/>
      <w:lvlJc w:val="left"/>
      <w:pPr>
        <w:tabs>
          <w:tab w:val="num" w:pos="2340"/>
        </w:tabs>
        <w:ind w:left="2340" w:hanging="360"/>
      </w:pPr>
      <w:rPr>
        <w:rFonts w:ascii="Times New Roman" w:eastAsia="Times New Roman" w:hAnsi="Times New Roman" w:cs="Times New Roman"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1"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2" w15:restartNumberingAfterBreak="0">
    <w:nsid w:val="603762B7"/>
    <w:multiLevelType w:val="multilevel"/>
    <w:tmpl w:val="8CE6F1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246FBD"/>
    <w:multiLevelType w:val="multilevel"/>
    <w:tmpl w:val="E8D0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FA6D78"/>
    <w:multiLevelType w:val="multilevel"/>
    <w:tmpl w:val="E33E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29413E3"/>
    <w:multiLevelType w:val="multilevel"/>
    <w:tmpl w:val="28686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37437CC"/>
    <w:multiLevelType w:val="multilevel"/>
    <w:tmpl w:val="9788D8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CB2724"/>
    <w:multiLevelType w:val="multilevel"/>
    <w:tmpl w:val="98FC6F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7B14F5"/>
    <w:multiLevelType w:val="hybridMultilevel"/>
    <w:tmpl w:val="2C10E6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5D9738D"/>
    <w:multiLevelType w:val="hybridMultilevel"/>
    <w:tmpl w:val="CB4E1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7270360"/>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68CE703D"/>
    <w:multiLevelType w:val="multilevel"/>
    <w:tmpl w:val="6728CF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978696D"/>
    <w:multiLevelType w:val="hybridMultilevel"/>
    <w:tmpl w:val="9A32EF5E"/>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BBF4804"/>
    <w:multiLevelType w:val="hybridMultilevel"/>
    <w:tmpl w:val="8454077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6EEC1760"/>
    <w:multiLevelType w:val="multilevel"/>
    <w:tmpl w:val="08A27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09A210B"/>
    <w:multiLevelType w:val="hybridMultilevel"/>
    <w:tmpl w:val="F2BCBAF4"/>
    <w:lvl w:ilvl="0" w:tplc="041A000F">
      <w:start w:val="1"/>
      <w:numFmt w:val="decimal"/>
      <w:lvlText w:val="%1."/>
      <w:lvlJc w:val="left"/>
      <w:pPr>
        <w:tabs>
          <w:tab w:val="num" w:pos="720"/>
        </w:tabs>
        <w:ind w:left="720" w:hanging="360"/>
      </w:p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2C41D39"/>
    <w:multiLevelType w:val="hybridMultilevel"/>
    <w:tmpl w:val="78A4AB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4535AE5"/>
    <w:multiLevelType w:val="multilevel"/>
    <w:tmpl w:val="75B28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4DD136A"/>
    <w:multiLevelType w:val="hybridMultilevel"/>
    <w:tmpl w:val="659A1B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AD341DD"/>
    <w:multiLevelType w:val="hybridMultilevel"/>
    <w:tmpl w:val="DFFC592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B1D61B6"/>
    <w:multiLevelType w:val="hybridMultilevel"/>
    <w:tmpl w:val="B79EB5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DFF7A07"/>
    <w:multiLevelType w:val="hybridMultilevel"/>
    <w:tmpl w:val="B88E9740"/>
    <w:lvl w:ilvl="0" w:tplc="14F4465C">
      <w:start w:val="1"/>
      <w:numFmt w:val="bullet"/>
      <w:lvlText w:val="-"/>
      <w:lvlJc w:val="left"/>
      <w:pPr>
        <w:tabs>
          <w:tab w:val="num" w:pos="405"/>
        </w:tabs>
        <w:ind w:left="405" w:hanging="360"/>
      </w:pPr>
      <w:rPr>
        <w:rFonts w:ascii="Times New Roman" w:eastAsia="Times New Roman" w:hAnsi="Times New Roman" w:hint="default"/>
      </w:rPr>
    </w:lvl>
    <w:lvl w:ilvl="1" w:tplc="041A0003">
      <w:start w:val="1"/>
      <w:numFmt w:val="bullet"/>
      <w:lvlText w:val="o"/>
      <w:lvlJc w:val="left"/>
      <w:pPr>
        <w:tabs>
          <w:tab w:val="num" w:pos="1125"/>
        </w:tabs>
        <w:ind w:left="1125" w:hanging="360"/>
      </w:pPr>
      <w:rPr>
        <w:rFonts w:ascii="Courier New" w:hAnsi="Courier New" w:hint="default"/>
      </w:rPr>
    </w:lvl>
    <w:lvl w:ilvl="2" w:tplc="041A0005">
      <w:start w:val="1"/>
      <w:numFmt w:val="bullet"/>
      <w:lvlText w:val=""/>
      <w:lvlJc w:val="left"/>
      <w:pPr>
        <w:tabs>
          <w:tab w:val="num" w:pos="1845"/>
        </w:tabs>
        <w:ind w:left="1845" w:hanging="360"/>
      </w:pPr>
      <w:rPr>
        <w:rFonts w:ascii="Wingdings" w:hAnsi="Wingdings" w:hint="default"/>
      </w:rPr>
    </w:lvl>
    <w:lvl w:ilvl="3" w:tplc="041A0001">
      <w:start w:val="1"/>
      <w:numFmt w:val="bullet"/>
      <w:lvlText w:val=""/>
      <w:lvlJc w:val="left"/>
      <w:pPr>
        <w:tabs>
          <w:tab w:val="num" w:pos="2565"/>
        </w:tabs>
        <w:ind w:left="2565" w:hanging="360"/>
      </w:pPr>
      <w:rPr>
        <w:rFonts w:ascii="Symbol" w:hAnsi="Symbol" w:hint="default"/>
      </w:rPr>
    </w:lvl>
    <w:lvl w:ilvl="4" w:tplc="041A0003">
      <w:start w:val="1"/>
      <w:numFmt w:val="bullet"/>
      <w:lvlText w:val="o"/>
      <w:lvlJc w:val="left"/>
      <w:pPr>
        <w:tabs>
          <w:tab w:val="num" w:pos="3285"/>
        </w:tabs>
        <w:ind w:left="3285" w:hanging="360"/>
      </w:pPr>
      <w:rPr>
        <w:rFonts w:ascii="Courier New" w:hAnsi="Courier New" w:hint="default"/>
      </w:rPr>
    </w:lvl>
    <w:lvl w:ilvl="5" w:tplc="041A0005">
      <w:start w:val="1"/>
      <w:numFmt w:val="bullet"/>
      <w:lvlText w:val=""/>
      <w:lvlJc w:val="left"/>
      <w:pPr>
        <w:tabs>
          <w:tab w:val="num" w:pos="4005"/>
        </w:tabs>
        <w:ind w:left="4005" w:hanging="360"/>
      </w:pPr>
      <w:rPr>
        <w:rFonts w:ascii="Wingdings" w:hAnsi="Wingdings" w:hint="default"/>
      </w:rPr>
    </w:lvl>
    <w:lvl w:ilvl="6" w:tplc="041A0001">
      <w:start w:val="1"/>
      <w:numFmt w:val="bullet"/>
      <w:lvlText w:val=""/>
      <w:lvlJc w:val="left"/>
      <w:pPr>
        <w:tabs>
          <w:tab w:val="num" w:pos="4725"/>
        </w:tabs>
        <w:ind w:left="4725" w:hanging="360"/>
      </w:pPr>
      <w:rPr>
        <w:rFonts w:ascii="Symbol" w:hAnsi="Symbol" w:hint="default"/>
      </w:rPr>
    </w:lvl>
    <w:lvl w:ilvl="7" w:tplc="041A0003">
      <w:start w:val="1"/>
      <w:numFmt w:val="bullet"/>
      <w:lvlText w:val="o"/>
      <w:lvlJc w:val="left"/>
      <w:pPr>
        <w:tabs>
          <w:tab w:val="num" w:pos="5445"/>
        </w:tabs>
        <w:ind w:left="5445" w:hanging="360"/>
      </w:pPr>
      <w:rPr>
        <w:rFonts w:ascii="Courier New" w:hAnsi="Courier New" w:hint="default"/>
      </w:rPr>
    </w:lvl>
    <w:lvl w:ilvl="8" w:tplc="041A0005">
      <w:start w:val="1"/>
      <w:numFmt w:val="bullet"/>
      <w:lvlText w:val=""/>
      <w:lvlJc w:val="left"/>
      <w:pPr>
        <w:tabs>
          <w:tab w:val="num" w:pos="6165"/>
        </w:tabs>
        <w:ind w:left="6165" w:hanging="360"/>
      </w:pPr>
      <w:rPr>
        <w:rFonts w:ascii="Wingdings" w:hAnsi="Wingdings" w:hint="default"/>
      </w:rPr>
    </w:lvl>
  </w:abstractNum>
  <w:abstractNum w:abstractNumId="84" w15:restartNumberingAfterBreak="0">
    <w:nsid w:val="7F1767D3"/>
    <w:multiLevelType w:val="multilevel"/>
    <w:tmpl w:val="AD30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1A6DA1"/>
    <w:multiLevelType w:val="multilevel"/>
    <w:tmpl w:val="28E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8883434">
    <w:abstractNumId w:val="37"/>
  </w:num>
  <w:num w:numId="2" w16cid:durableId="735588568">
    <w:abstractNumId w:val="10"/>
  </w:num>
  <w:num w:numId="3" w16cid:durableId="1086850691">
    <w:abstractNumId w:val="3"/>
  </w:num>
  <w:num w:numId="4" w16cid:durableId="1127897137">
    <w:abstractNumId w:val="80"/>
  </w:num>
  <w:num w:numId="5" w16cid:durableId="1735811189">
    <w:abstractNumId w:val="18"/>
  </w:num>
  <w:num w:numId="6" w16cid:durableId="1408455764">
    <w:abstractNumId w:val="29"/>
  </w:num>
  <w:num w:numId="7" w16cid:durableId="227694502">
    <w:abstractNumId w:val="47"/>
  </w:num>
  <w:num w:numId="8" w16cid:durableId="1785269552">
    <w:abstractNumId w:val="6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9786140">
    <w:abstractNumId w:val="77"/>
  </w:num>
  <w:num w:numId="10" w16cid:durableId="531235219">
    <w:abstractNumId w:val="48"/>
  </w:num>
  <w:num w:numId="11" w16cid:durableId="1554805761">
    <w:abstractNumId w:val="81"/>
  </w:num>
  <w:num w:numId="12" w16cid:durableId="826095362">
    <w:abstractNumId w:val="22"/>
  </w:num>
  <w:num w:numId="13" w16cid:durableId="896473722">
    <w:abstractNumId w:val="57"/>
  </w:num>
  <w:num w:numId="14" w16cid:durableId="1583444437">
    <w:abstractNumId w:val="50"/>
  </w:num>
  <w:num w:numId="15" w16cid:durableId="1702239287">
    <w:abstractNumId w:val="39"/>
  </w:num>
  <w:num w:numId="16" w16cid:durableId="1679968967">
    <w:abstractNumId w:val="30"/>
  </w:num>
  <w:num w:numId="17" w16cid:durableId="274407100">
    <w:abstractNumId w:val="49"/>
  </w:num>
  <w:num w:numId="18" w16cid:durableId="1382558022">
    <w:abstractNumId w:val="35"/>
  </w:num>
  <w:num w:numId="19" w16cid:durableId="1246761218">
    <w:abstractNumId w:val="15"/>
  </w:num>
  <w:num w:numId="20" w16cid:durableId="467403269">
    <w:abstractNumId w:val="73"/>
  </w:num>
  <w:num w:numId="21" w16cid:durableId="1766724203">
    <w:abstractNumId w:val="9"/>
  </w:num>
  <w:num w:numId="22" w16cid:durableId="1086154082">
    <w:abstractNumId w:val="78"/>
  </w:num>
  <w:num w:numId="23" w16cid:durableId="1495301216">
    <w:abstractNumId w:val="76"/>
  </w:num>
  <w:num w:numId="24" w16cid:durableId="1801265773">
    <w:abstractNumId w:val="79"/>
  </w:num>
  <w:num w:numId="25" w16cid:durableId="352338783">
    <w:abstractNumId w:val="0"/>
  </w:num>
  <w:num w:numId="26" w16cid:durableId="1370034200">
    <w:abstractNumId w:val="1"/>
  </w:num>
  <w:num w:numId="27" w16cid:durableId="215164475">
    <w:abstractNumId w:val="2"/>
  </w:num>
  <w:num w:numId="28" w16cid:durableId="155415323">
    <w:abstractNumId w:val="25"/>
  </w:num>
  <w:num w:numId="29" w16cid:durableId="1573269963">
    <w:abstractNumId w:val="83"/>
  </w:num>
  <w:num w:numId="30" w16cid:durableId="2002272134">
    <w:abstractNumId w:val="17"/>
  </w:num>
  <w:num w:numId="31" w16cid:durableId="540946752">
    <w:abstractNumId w:val="44"/>
  </w:num>
  <w:num w:numId="32" w16cid:durableId="1885633813">
    <w:abstractNumId w:val="68"/>
  </w:num>
  <w:num w:numId="33" w16cid:durableId="711147757">
    <w:abstractNumId w:val="69"/>
  </w:num>
  <w:num w:numId="34" w16cid:durableId="1414819402">
    <w:abstractNumId w:val="40"/>
  </w:num>
  <w:num w:numId="35" w16cid:durableId="931933946">
    <w:abstractNumId w:val="23"/>
  </w:num>
  <w:num w:numId="36" w16cid:durableId="457384664">
    <w:abstractNumId w:val="38"/>
  </w:num>
  <w:num w:numId="37" w16cid:durableId="751438922">
    <w:abstractNumId w:val="27"/>
  </w:num>
  <w:num w:numId="38" w16cid:durableId="546260065">
    <w:abstractNumId w:val="34"/>
  </w:num>
  <w:num w:numId="39" w16cid:durableId="1968275221">
    <w:abstractNumId w:val="4"/>
  </w:num>
  <w:num w:numId="40" w16cid:durableId="1353410849">
    <w:abstractNumId w:val="85"/>
  </w:num>
  <w:num w:numId="41" w16cid:durableId="1146317312">
    <w:abstractNumId w:val="64"/>
  </w:num>
  <w:num w:numId="42" w16cid:durableId="216819013">
    <w:abstractNumId w:val="63"/>
  </w:num>
  <w:num w:numId="43" w16cid:durableId="477308309">
    <w:abstractNumId w:val="26"/>
  </w:num>
  <w:num w:numId="44" w16cid:durableId="424617057">
    <w:abstractNumId w:val="52"/>
  </w:num>
  <w:num w:numId="45" w16cid:durableId="1305355229">
    <w:abstractNumId w:val="62"/>
  </w:num>
  <w:num w:numId="46" w16cid:durableId="949316353">
    <w:abstractNumId w:val="58"/>
  </w:num>
  <w:num w:numId="47" w16cid:durableId="582834308">
    <w:abstractNumId w:val="67"/>
  </w:num>
  <w:num w:numId="48" w16cid:durableId="1394082222">
    <w:abstractNumId w:val="36"/>
  </w:num>
  <w:num w:numId="49" w16cid:durableId="1815558790">
    <w:abstractNumId w:val="51"/>
  </w:num>
  <w:num w:numId="50" w16cid:durableId="365177416">
    <w:abstractNumId w:val="59"/>
  </w:num>
  <w:num w:numId="51" w16cid:durableId="1510946726">
    <w:abstractNumId w:val="65"/>
  </w:num>
  <w:num w:numId="52" w16cid:durableId="1144542020">
    <w:abstractNumId w:val="12"/>
  </w:num>
  <w:num w:numId="53" w16cid:durableId="610822394">
    <w:abstractNumId w:val="41"/>
  </w:num>
  <w:num w:numId="54" w16cid:durableId="1225023610">
    <w:abstractNumId w:val="20"/>
  </w:num>
  <w:num w:numId="55" w16cid:durableId="1925648498">
    <w:abstractNumId w:val="46"/>
  </w:num>
  <w:num w:numId="56" w16cid:durableId="1024482675">
    <w:abstractNumId w:val="8"/>
  </w:num>
  <w:num w:numId="57" w16cid:durableId="1502353515">
    <w:abstractNumId w:val="43"/>
  </w:num>
  <w:num w:numId="58" w16cid:durableId="1320648630">
    <w:abstractNumId w:val="54"/>
  </w:num>
  <w:num w:numId="59" w16cid:durableId="1156803133">
    <w:abstractNumId w:val="66"/>
  </w:num>
  <w:num w:numId="60" w16cid:durableId="876161153">
    <w:abstractNumId w:val="56"/>
  </w:num>
  <w:num w:numId="61" w16cid:durableId="1713265754">
    <w:abstractNumId w:val="13"/>
  </w:num>
  <w:num w:numId="62" w16cid:durableId="250625476">
    <w:abstractNumId w:val="84"/>
  </w:num>
  <w:num w:numId="63" w16cid:durableId="1510296523">
    <w:abstractNumId w:val="72"/>
  </w:num>
  <w:num w:numId="64" w16cid:durableId="434717551">
    <w:abstractNumId w:val="53"/>
  </w:num>
  <w:num w:numId="65" w16cid:durableId="2626145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765744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794264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21136295">
    <w:abstractNumId w:val="14"/>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83618973">
    <w:abstractNumId w:val="19"/>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47119412">
    <w:abstractNumId w:val="45"/>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2171385">
    <w:abstractNumId w:val="75"/>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09661450">
    <w:abstractNumId w:val="55"/>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08954759">
    <w:abstractNumId w:val="61"/>
  </w:num>
  <w:num w:numId="74" w16cid:durableId="2125801491">
    <w:abstractNumId w:val="33"/>
  </w:num>
  <w:num w:numId="75" w16cid:durableId="693577458">
    <w:abstractNumId w:val="24"/>
  </w:num>
  <w:num w:numId="76" w16cid:durableId="1969049191">
    <w:abstractNumId w:val="70"/>
  </w:num>
  <w:num w:numId="77" w16cid:durableId="1332489513">
    <w:abstractNumId w:val="11"/>
  </w:num>
  <w:num w:numId="78" w16cid:durableId="797457836">
    <w:abstractNumId w:val="7"/>
  </w:num>
  <w:num w:numId="79" w16cid:durableId="2110272017">
    <w:abstractNumId w:val="5"/>
  </w:num>
  <w:num w:numId="80" w16cid:durableId="1989935767">
    <w:abstractNumId w:val="16"/>
  </w:num>
  <w:num w:numId="81" w16cid:durableId="275260745">
    <w:abstractNumId w:val="42"/>
  </w:num>
  <w:num w:numId="82" w16cid:durableId="1556773340">
    <w:abstractNumId w:val="74"/>
  </w:num>
  <w:num w:numId="83" w16cid:durableId="658340451">
    <w:abstractNumId w:val="21"/>
  </w:num>
  <w:num w:numId="84" w16cid:durableId="508377211">
    <w:abstractNumId w:val="82"/>
  </w:num>
  <w:num w:numId="85" w16cid:durableId="1852253412">
    <w:abstractNumId w:val="28"/>
  </w:num>
  <w:num w:numId="86" w16cid:durableId="1505977744">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DFC"/>
    <w:rsid w:val="0000740E"/>
    <w:rsid w:val="0001127C"/>
    <w:rsid w:val="0002220E"/>
    <w:rsid w:val="000228E2"/>
    <w:rsid w:val="00023404"/>
    <w:rsid w:val="00023BF5"/>
    <w:rsid w:val="00023C1D"/>
    <w:rsid w:val="0002748A"/>
    <w:rsid w:val="00030D2D"/>
    <w:rsid w:val="00031155"/>
    <w:rsid w:val="00031AB9"/>
    <w:rsid w:val="00035EAC"/>
    <w:rsid w:val="0004040E"/>
    <w:rsid w:val="00041654"/>
    <w:rsid w:val="00042CBF"/>
    <w:rsid w:val="000432B3"/>
    <w:rsid w:val="0004430C"/>
    <w:rsid w:val="00044F28"/>
    <w:rsid w:val="00045277"/>
    <w:rsid w:val="00050CBA"/>
    <w:rsid w:val="00050F9F"/>
    <w:rsid w:val="000555DE"/>
    <w:rsid w:val="00060142"/>
    <w:rsid w:val="00064081"/>
    <w:rsid w:val="000652F7"/>
    <w:rsid w:val="000712D1"/>
    <w:rsid w:val="00071DAC"/>
    <w:rsid w:val="00077BFD"/>
    <w:rsid w:val="000817DF"/>
    <w:rsid w:val="00081C35"/>
    <w:rsid w:val="000A09C6"/>
    <w:rsid w:val="000A1416"/>
    <w:rsid w:val="000A217B"/>
    <w:rsid w:val="000A6E09"/>
    <w:rsid w:val="000B3196"/>
    <w:rsid w:val="000B5DFD"/>
    <w:rsid w:val="000B7875"/>
    <w:rsid w:val="000B7DB7"/>
    <w:rsid w:val="000C0158"/>
    <w:rsid w:val="000C024A"/>
    <w:rsid w:val="000C6D6A"/>
    <w:rsid w:val="000C7F25"/>
    <w:rsid w:val="000D36E6"/>
    <w:rsid w:val="000D3B69"/>
    <w:rsid w:val="000D3E06"/>
    <w:rsid w:val="000D618A"/>
    <w:rsid w:val="000D7DD0"/>
    <w:rsid w:val="000E0F0F"/>
    <w:rsid w:val="000E2C40"/>
    <w:rsid w:val="000F0996"/>
    <w:rsid w:val="000F44D9"/>
    <w:rsid w:val="000F74EC"/>
    <w:rsid w:val="000F7B61"/>
    <w:rsid w:val="00101D04"/>
    <w:rsid w:val="00102B90"/>
    <w:rsid w:val="00102C07"/>
    <w:rsid w:val="0011142D"/>
    <w:rsid w:val="00111A99"/>
    <w:rsid w:val="00111D36"/>
    <w:rsid w:val="0011256C"/>
    <w:rsid w:val="00115A37"/>
    <w:rsid w:val="00116350"/>
    <w:rsid w:val="00117A93"/>
    <w:rsid w:val="0012494A"/>
    <w:rsid w:val="00133816"/>
    <w:rsid w:val="0013506E"/>
    <w:rsid w:val="00135CA2"/>
    <w:rsid w:val="001366B0"/>
    <w:rsid w:val="00140549"/>
    <w:rsid w:val="00142FA7"/>
    <w:rsid w:val="00147819"/>
    <w:rsid w:val="00150CD0"/>
    <w:rsid w:val="001512EA"/>
    <w:rsid w:val="00151BF1"/>
    <w:rsid w:val="0015545A"/>
    <w:rsid w:val="00163757"/>
    <w:rsid w:val="0016725B"/>
    <w:rsid w:val="00170F17"/>
    <w:rsid w:val="00171B98"/>
    <w:rsid w:val="00171F6A"/>
    <w:rsid w:val="00177CBD"/>
    <w:rsid w:val="00181B99"/>
    <w:rsid w:val="00183C68"/>
    <w:rsid w:val="00191153"/>
    <w:rsid w:val="00191209"/>
    <w:rsid w:val="001939E3"/>
    <w:rsid w:val="001A0787"/>
    <w:rsid w:val="001A54BD"/>
    <w:rsid w:val="001A702E"/>
    <w:rsid w:val="001B0BDA"/>
    <w:rsid w:val="001B0C99"/>
    <w:rsid w:val="001B2AD6"/>
    <w:rsid w:val="001B3916"/>
    <w:rsid w:val="001B39B0"/>
    <w:rsid w:val="001B5282"/>
    <w:rsid w:val="001B7970"/>
    <w:rsid w:val="001C6681"/>
    <w:rsid w:val="001C76BC"/>
    <w:rsid w:val="001D370C"/>
    <w:rsid w:val="001E0C66"/>
    <w:rsid w:val="001E7477"/>
    <w:rsid w:val="001E762C"/>
    <w:rsid w:val="001F26EB"/>
    <w:rsid w:val="001F3A17"/>
    <w:rsid w:val="001F47CC"/>
    <w:rsid w:val="001F501F"/>
    <w:rsid w:val="001F6874"/>
    <w:rsid w:val="00200E8A"/>
    <w:rsid w:val="00203F4A"/>
    <w:rsid w:val="00204FE4"/>
    <w:rsid w:val="002117E1"/>
    <w:rsid w:val="00224880"/>
    <w:rsid w:val="002261E7"/>
    <w:rsid w:val="00227E5C"/>
    <w:rsid w:val="00230F7C"/>
    <w:rsid w:val="00231E03"/>
    <w:rsid w:val="0023312F"/>
    <w:rsid w:val="002404C6"/>
    <w:rsid w:val="00241C16"/>
    <w:rsid w:val="00242158"/>
    <w:rsid w:val="00243AF2"/>
    <w:rsid w:val="00243C22"/>
    <w:rsid w:val="002513AF"/>
    <w:rsid w:val="002552E8"/>
    <w:rsid w:val="00257080"/>
    <w:rsid w:val="00260834"/>
    <w:rsid w:val="002660B3"/>
    <w:rsid w:val="00270568"/>
    <w:rsid w:val="00270780"/>
    <w:rsid w:val="00274C8E"/>
    <w:rsid w:val="00277279"/>
    <w:rsid w:val="0028128C"/>
    <w:rsid w:val="00282BD7"/>
    <w:rsid w:val="00286AC4"/>
    <w:rsid w:val="0029067D"/>
    <w:rsid w:val="00291646"/>
    <w:rsid w:val="00295BD8"/>
    <w:rsid w:val="00297A1D"/>
    <w:rsid w:val="002A19F3"/>
    <w:rsid w:val="002A220C"/>
    <w:rsid w:val="002A26B4"/>
    <w:rsid w:val="002A2B47"/>
    <w:rsid w:val="002A2CEA"/>
    <w:rsid w:val="002A3652"/>
    <w:rsid w:val="002A7FAF"/>
    <w:rsid w:val="002B3D17"/>
    <w:rsid w:val="002C21D0"/>
    <w:rsid w:val="002D6C2C"/>
    <w:rsid w:val="002D730F"/>
    <w:rsid w:val="002D73B5"/>
    <w:rsid w:val="002E27EC"/>
    <w:rsid w:val="002E39A4"/>
    <w:rsid w:val="002E682D"/>
    <w:rsid w:val="002E7381"/>
    <w:rsid w:val="002E7397"/>
    <w:rsid w:val="002F1B3E"/>
    <w:rsid w:val="002F483E"/>
    <w:rsid w:val="00300C44"/>
    <w:rsid w:val="0030608B"/>
    <w:rsid w:val="00306E0D"/>
    <w:rsid w:val="00311782"/>
    <w:rsid w:val="00311857"/>
    <w:rsid w:val="00315B79"/>
    <w:rsid w:val="00315CC5"/>
    <w:rsid w:val="00316812"/>
    <w:rsid w:val="003171AB"/>
    <w:rsid w:val="003177A0"/>
    <w:rsid w:val="003179F5"/>
    <w:rsid w:val="00325D70"/>
    <w:rsid w:val="00327232"/>
    <w:rsid w:val="00334566"/>
    <w:rsid w:val="003348F2"/>
    <w:rsid w:val="00337E74"/>
    <w:rsid w:val="00340701"/>
    <w:rsid w:val="00343511"/>
    <w:rsid w:val="003537FE"/>
    <w:rsid w:val="00354994"/>
    <w:rsid w:val="003608F4"/>
    <w:rsid w:val="00362E39"/>
    <w:rsid w:val="00362F2A"/>
    <w:rsid w:val="003636AD"/>
    <w:rsid w:val="003645C8"/>
    <w:rsid w:val="00365D80"/>
    <w:rsid w:val="00366D28"/>
    <w:rsid w:val="0037323C"/>
    <w:rsid w:val="00375AB7"/>
    <w:rsid w:val="00375F8E"/>
    <w:rsid w:val="003772BE"/>
    <w:rsid w:val="003819E5"/>
    <w:rsid w:val="00383997"/>
    <w:rsid w:val="0039000D"/>
    <w:rsid w:val="00390D6D"/>
    <w:rsid w:val="003926B0"/>
    <w:rsid w:val="00392F06"/>
    <w:rsid w:val="003954D8"/>
    <w:rsid w:val="00397AE8"/>
    <w:rsid w:val="003A02EE"/>
    <w:rsid w:val="003A03A5"/>
    <w:rsid w:val="003A0E7A"/>
    <w:rsid w:val="003A440F"/>
    <w:rsid w:val="003A6CA7"/>
    <w:rsid w:val="003B02A6"/>
    <w:rsid w:val="003B7568"/>
    <w:rsid w:val="003B7B2F"/>
    <w:rsid w:val="003D5F81"/>
    <w:rsid w:val="003D6B76"/>
    <w:rsid w:val="003E007E"/>
    <w:rsid w:val="003E0CB3"/>
    <w:rsid w:val="003E1504"/>
    <w:rsid w:val="003E7AD5"/>
    <w:rsid w:val="003F2EDF"/>
    <w:rsid w:val="003F42FA"/>
    <w:rsid w:val="003F48C2"/>
    <w:rsid w:val="00400542"/>
    <w:rsid w:val="0040066E"/>
    <w:rsid w:val="0040243F"/>
    <w:rsid w:val="00402AE8"/>
    <w:rsid w:val="0040331D"/>
    <w:rsid w:val="00405237"/>
    <w:rsid w:val="0040569C"/>
    <w:rsid w:val="00413D01"/>
    <w:rsid w:val="00424E23"/>
    <w:rsid w:val="00425279"/>
    <w:rsid w:val="00427152"/>
    <w:rsid w:val="00427FD5"/>
    <w:rsid w:val="00432560"/>
    <w:rsid w:val="00435B50"/>
    <w:rsid w:val="004406D1"/>
    <w:rsid w:val="00450EFB"/>
    <w:rsid w:val="0045238C"/>
    <w:rsid w:val="0045436B"/>
    <w:rsid w:val="00457EBC"/>
    <w:rsid w:val="00460A65"/>
    <w:rsid w:val="0046236D"/>
    <w:rsid w:val="00463920"/>
    <w:rsid w:val="004655C9"/>
    <w:rsid w:val="00467455"/>
    <w:rsid w:val="00471609"/>
    <w:rsid w:val="004716C3"/>
    <w:rsid w:val="00472213"/>
    <w:rsid w:val="004723E5"/>
    <w:rsid w:val="00475ACE"/>
    <w:rsid w:val="00477726"/>
    <w:rsid w:val="00481A52"/>
    <w:rsid w:val="004855C9"/>
    <w:rsid w:val="00487865"/>
    <w:rsid w:val="00490FF3"/>
    <w:rsid w:val="00492884"/>
    <w:rsid w:val="00494748"/>
    <w:rsid w:val="00496E4F"/>
    <w:rsid w:val="004A5A05"/>
    <w:rsid w:val="004C0533"/>
    <w:rsid w:val="004C50A4"/>
    <w:rsid w:val="004D3AA6"/>
    <w:rsid w:val="004D3B97"/>
    <w:rsid w:val="004D3BB4"/>
    <w:rsid w:val="004D4B74"/>
    <w:rsid w:val="004E219D"/>
    <w:rsid w:val="004E5E9A"/>
    <w:rsid w:val="004F03A8"/>
    <w:rsid w:val="004F1E05"/>
    <w:rsid w:val="004F3454"/>
    <w:rsid w:val="004F398F"/>
    <w:rsid w:val="004F3C66"/>
    <w:rsid w:val="004F40C3"/>
    <w:rsid w:val="004F48BF"/>
    <w:rsid w:val="004F4BDB"/>
    <w:rsid w:val="00502DC0"/>
    <w:rsid w:val="005110DB"/>
    <w:rsid w:val="0051298B"/>
    <w:rsid w:val="00522085"/>
    <w:rsid w:val="00526DD2"/>
    <w:rsid w:val="005274B8"/>
    <w:rsid w:val="005305CA"/>
    <w:rsid w:val="00530D96"/>
    <w:rsid w:val="00533541"/>
    <w:rsid w:val="00533B02"/>
    <w:rsid w:val="00533C3C"/>
    <w:rsid w:val="005344A0"/>
    <w:rsid w:val="00542106"/>
    <w:rsid w:val="00542DB0"/>
    <w:rsid w:val="005437E6"/>
    <w:rsid w:val="00545598"/>
    <w:rsid w:val="0054562B"/>
    <w:rsid w:val="00550343"/>
    <w:rsid w:val="00551255"/>
    <w:rsid w:val="00556265"/>
    <w:rsid w:val="00563095"/>
    <w:rsid w:val="00567DFA"/>
    <w:rsid w:val="0057368F"/>
    <w:rsid w:val="00582AD6"/>
    <w:rsid w:val="005838BA"/>
    <w:rsid w:val="005849B0"/>
    <w:rsid w:val="00590282"/>
    <w:rsid w:val="00595A0A"/>
    <w:rsid w:val="005A088A"/>
    <w:rsid w:val="005A1969"/>
    <w:rsid w:val="005B0932"/>
    <w:rsid w:val="005B0D14"/>
    <w:rsid w:val="005B269D"/>
    <w:rsid w:val="005B48CF"/>
    <w:rsid w:val="005B4945"/>
    <w:rsid w:val="005C0442"/>
    <w:rsid w:val="005C5F64"/>
    <w:rsid w:val="005D0271"/>
    <w:rsid w:val="005D16A8"/>
    <w:rsid w:val="005D2DDD"/>
    <w:rsid w:val="005D7121"/>
    <w:rsid w:val="005F7391"/>
    <w:rsid w:val="00600155"/>
    <w:rsid w:val="00600A6A"/>
    <w:rsid w:val="00602156"/>
    <w:rsid w:val="006027E4"/>
    <w:rsid w:val="00602DB8"/>
    <w:rsid w:val="00605A57"/>
    <w:rsid w:val="00605BFA"/>
    <w:rsid w:val="00607FB6"/>
    <w:rsid w:val="0061662D"/>
    <w:rsid w:val="0062066F"/>
    <w:rsid w:val="0062260E"/>
    <w:rsid w:val="00622B29"/>
    <w:rsid w:val="00623C1D"/>
    <w:rsid w:val="00623E5D"/>
    <w:rsid w:val="0063072D"/>
    <w:rsid w:val="006342B3"/>
    <w:rsid w:val="006344B4"/>
    <w:rsid w:val="00636284"/>
    <w:rsid w:val="00641231"/>
    <w:rsid w:val="0064298C"/>
    <w:rsid w:val="00643AC2"/>
    <w:rsid w:val="006446BC"/>
    <w:rsid w:val="006462BE"/>
    <w:rsid w:val="00646717"/>
    <w:rsid w:val="00647374"/>
    <w:rsid w:val="00655007"/>
    <w:rsid w:val="00655227"/>
    <w:rsid w:val="00655530"/>
    <w:rsid w:val="00662376"/>
    <w:rsid w:val="00666F99"/>
    <w:rsid w:val="006714B9"/>
    <w:rsid w:val="00671E8F"/>
    <w:rsid w:val="0067263B"/>
    <w:rsid w:val="0068355B"/>
    <w:rsid w:val="00683839"/>
    <w:rsid w:val="006840F4"/>
    <w:rsid w:val="00684C9F"/>
    <w:rsid w:val="00687C0F"/>
    <w:rsid w:val="00687E55"/>
    <w:rsid w:val="00691D2B"/>
    <w:rsid w:val="00692244"/>
    <w:rsid w:val="00692B87"/>
    <w:rsid w:val="00694549"/>
    <w:rsid w:val="006A3FC7"/>
    <w:rsid w:val="006A66FD"/>
    <w:rsid w:val="006B6CEB"/>
    <w:rsid w:val="006B7CF4"/>
    <w:rsid w:val="006C0F2A"/>
    <w:rsid w:val="006C37CC"/>
    <w:rsid w:val="006C3B4A"/>
    <w:rsid w:val="006C487B"/>
    <w:rsid w:val="006C6B6A"/>
    <w:rsid w:val="006D27D6"/>
    <w:rsid w:val="006F3CD2"/>
    <w:rsid w:val="006F454A"/>
    <w:rsid w:val="006F47B4"/>
    <w:rsid w:val="00700DA6"/>
    <w:rsid w:val="0070162E"/>
    <w:rsid w:val="00703AF2"/>
    <w:rsid w:val="00707E50"/>
    <w:rsid w:val="00711DDA"/>
    <w:rsid w:val="00712BDB"/>
    <w:rsid w:val="00715C03"/>
    <w:rsid w:val="00716535"/>
    <w:rsid w:val="007246AD"/>
    <w:rsid w:val="00725176"/>
    <w:rsid w:val="007268FD"/>
    <w:rsid w:val="00732077"/>
    <w:rsid w:val="00732392"/>
    <w:rsid w:val="007345A9"/>
    <w:rsid w:val="00735E8B"/>
    <w:rsid w:val="007371B1"/>
    <w:rsid w:val="00745BE2"/>
    <w:rsid w:val="007469A6"/>
    <w:rsid w:val="00746BC0"/>
    <w:rsid w:val="0075039C"/>
    <w:rsid w:val="0075363C"/>
    <w:rsid w:val="00753D40"/>
    <w:rsid w:val="007560C8"/>
    <w:rsid w:val="00756DD8"/>
    <w:rsid w:val="00760E6C"/>
    <w:rsid w:val="00761424"/>
    <w:rsid w:val="007625D8"/>
    <w:rsid w:val="007631EA"/>
    <w:rsid w:val="00764B30"/>
    <w:rsid w:val="00764BC1"/>
    <w:rsid w:val="00771F14"/>
    <w:rsid w:val="00773178"/>
    <w:rsid w:val="00775179"/>
    <w:rsid w:val="007753B1"/>
    <w:rsid w:val="00775DDD"/>
    <w:rsid w:val="007774FF"/>
    <w:rsid w:val="0078090B"/>
    <w:rsid w:val="007829DC"/>
    <w:rsid w:val="00782C75"/>
    <w:rsid w:val="00782ED9"/>
    <w:rsid w:val="00790D67"/>
    <w:rsid w:val="00792B04"/>
    <w:rsid w:val="00793A9F"/>
    <w:rsid w:val="00796B2C"/>
    <w:rsid w:val="00797A84"/>
    <w:rsid w:val="007A4011"/>
    <w:rsid w:val="007B0E8E"/>
    <w:rsid w:val="007B17BE"/>
    <w:rsid w:val="007B1DD0"/>
    <w:rsid w:val="007B6608"/>
    <w:rsid w:val="007C0CFD"/>
    <w:rsid w:val="007C34D3"/>
    <w:rsid w:val="007D2416"/>
    <w:rsid w:val="007D2B62"/>
    <w:rsid w:val="007D3483"/>
    <w:rsid w:val="007D7624"/>
    <w:rsid w:val="007E0B87"/>
    <w:rsid w:val="007E72B2"/>
    <w:rsid w:val="007F0070"/>
    <w:rsid w:val="007F56DF"/>
    <w:rsid w:val="007F5DD6"/>
    <w:rsid w:val="007F6289"/>
    <w:rsid w:val="007F7E5F"/>
    <w:rsid w:val="00802652"/>
    <w:rsid w:val="00805BFE"/>
    <w:rsid w:val="008070E3"/>
    <w:rsid w:val="008108D1"/>
    <w:rsid w:val="00812378"/>
    <w:rsid w:val="008150ED"/>
    <w:rsid w:val="008216F4"/>
    <w:rsid w:val="00821F06"/>
    <w:rsid w:val="008241A1"/>
    <w:rsid w:val="00824A8A"/>
    <w:rsid w:val="00824D64"/>
    <w:rsid w:val="00831B35"/>
    <w:rsid w:val="008328D8"/>
    <w:rsid w:val="00835A89"/>
    <w:rsid w:val="00844AE2"/>
    <w:rsid w:val="00845C5A"/>
    <w:rsid w:val="00855F35"/>
    <w:rsid w:val="00856B9C"/>
    <w:rsid w:val="00860901"/>
    <w:rsid w:val="00860E2A"/>
    <w:rsid w:val="00861086"/>
    <w:rsid w:val="00862BEE"/>
    <w:rsid w:val="00867241"/>
    <w:rsid w:val="00867CFB"/>
    <w:rsid w:val="008700B4"/>
    <w:rsid w:val="00872554"/>
    <w:rsid w:val="00872A8F"/>
    <w:rsid w:val="00881C4E"/>
    <w:rsid w:val="008820D0"/>
    <w:rsid w:val="008836D5"/>
    <w:rsid w:val="00883EEE"/>
    <w:rsid w:val="00885BD8"/>
    <w:rsid w:val="008864E2"/>
    <w:rsid w:val="008868B3"/>
    <w:rsid w:val="00886FFA"/>
    <w:rsid w:val="008944C9"/>
    <w:rsid w:val="008A22BE"/>
    <w:rsid w:val="008A495E"/>
    <w:rsid w:val="008A5FCC"/>
    <w:rsid w:val="008B1AF6"/>
    <w:rsid w:val="008B2CAB"/>
    <w:rsid w:val="008C19B1"/>
    <w:rsid w:val="008C1FC2"/>
    <w:rsid w:val="008C3385"/>
    <w:rsid w:val="008C5134"/>
    <w:rsid w:val="008D4730"/>
    <w:rsid w:val="008D76C9"/>
    <w:rsid w:val="008D7F8F"/>
    <w:rsid w:val="008E2B65"/>
    <w:rsid w:val="008E556F"/>
    <w:rsid w:val="008E7ACC"/>
    <w:rsid w:val="008F0094"/>
    <w:rsid w:val="008F0C12"/>
    <w:rsid w:val="008F3D69"/>
    <w:rsid w:val="00900F29"/>
    <w:rsid w:val="0090799C"/>
    <w:rsid w:val="0091262F"/>
    <w:rsid w:val="009134E3"/>
    <w:rsid w:val="009137C4"/>
    <w:rsid w:val="00916935"/>
    <w:rsid w:val="00916BC0"/>
    <w:rsid w:val="0092504B"/>
    <w:rsid w:val="009260E5"/>
    <w:rsid w:val="009264EC"/>
    <w:rsid w:val="00931536"/>
    <w:rsid w:val="00933959"/>
    <w:rsid w:val="00941C33"/>
    <w:rsid w:val="0094256F"/>
    <w:rsid w:val="00943731"/>
    <w:rsid w:val="00945616"/>
    <w:rsid w:val="00950716"/>
    <w:rsid w:val="0095445E"/>
    <w:rsid w:val="009649F8"/>
    <w:rsid w:val="009704EC"/>
    <w:rsid w:val="00971FB4"/>
    <w:rsid w:val="00982948"/>
    <w:rsid w:val="0098566F"/>
    <w:rsid w:val="00987192"/>
    <w:rsid w:val="00990B1B"/>
    <w:rsid w:val="00990EB5"/>
    <w:rsid w:val="00993A5B"/>
    <w:rsid w:val="009940B3"/>
    <w:rsid w:val="00997B8D"/>
    <w:rsid w:val="009A098E"/>
    <w:rsid w:val="009A3749"/>
    <w:rsid w:val="009B10B3"/>
    <w:rsid w:val="009B566A"/>
    <w:rsid w:val="009B7E71"/>
    <w:rsid w:val="009C21BF"/>
    <w:rsid w:val="009C38A2"/>
    <w:rsid w:val="009C4004"/>
    <w:rsid w:val="009C4D2E"/>
    <w:rsid w:val="009D4601"/>
    <w:rsid w:val="009D730D"/>
    <w:rsid w:val="009E3776"/>
    <w:rsid w:val="009E50E2"/>
    <w:rsid w:val="009F11E5"/>
    <w:rsid w:val="009F620D"/>
    <w:rsid w:val="00A014A6"/>
    <w:rsid w:val="00A059E7"/>
    <w:rsid w:val="00A23454"/>
    <w:rsid w:val="00A24299"/>
    <w:rsid w:val="00A27B90"/>
    <w:rsid w:val="00A3276D"/>
    <w:rsid w:val="00A32DD6"/>
    <w:rsid w:val="00A4039E"/>
    <w:rsid w:val="00A40529"/>
    <w:rsid w:val="00A43F12"/>
    <w:rsid w:val="00A50414"/>
    <w:rsid w:val="00A52793"/>
    <w:rsid w:val="00A53D76"/>
    <w:rsid w:val="00A66E70"/>
    <w:rsid w:val="00A75957"/>
    <w:rsid w:val="00A80EA9"/>
    <w:rsid w:val="00A80F53"/>
    <w:rsid w:val="00A81201"/>
    <w:rsid w:val="00A9010D"/>
    <w:rsid w:val="00AA1FE2"/>
    <w:rsid w:val="00AA2528"/>
    <w:rsid w:val="00AB1472"/>
    <w:rsid w:val="00AB2E96"/>
    <w:rsid w:val="00AB4BC2"/>
    <w:rsid w:val="00AB717D"/>
    <w:rsid w:val="00AC09AB"/>
    <w:rsid w:val="00AC1BE2"/>
    <w:rsid w:val="00AC363A"/>
    <w:rsid w:val="00AC4CEE"/>
    <w:rsid w:val="00AC58C6"/>
    <w:rsid w:val="00AC7D38"/>
    <w:rsid w:val="00AD48D0"/>
    <w:rsid w:val="00AD63A8"/>
    <w:rsid w:val="00AE0337"/>
    <w:rsid w:val="00AE31DF"/>
    <w:rsid w:val="00AE5E3C"/>
    <w:rsid w:val="00AF10CC"/>
    <w:rsid w:val="00AF38F3"/>
    <w:rsid w:val="00AF6BEB"/>
    <w:rsid w:val="00B077F2"/>
    <w:rsid w:val="00B07DAC"/>
    <w:rsid w:val="00B1085D"/>
    <w:rsid w:val="00B1689C"/>
    <w:rsid w:val="00B215A9"/>
    <w:rsid w:val="00B23E73"/>
    <w:rsid w:val="00B261CE"/>
    <w:rsid w:val="00B27DE5"/>
    <w:rsid w:val="00B349A7"/>
    <w:rsid w:val="00B37FB7"/>
    <w:rsid w:val="00B40C65"/>
    <w:rsid w:val="00B44514"/>
    <w:rsid w:val="00B45990"/>
    <w:rsid w:val="00B51A4D"/>
    <w:rsid w:val="00B5219E"/>
    <w:rsid w:val="00B5474A"/>
    <w:rsid w:val="00B60823"/>
    <w:rsid w:val="00B6534C"/>
    <w:rsid w:val="00B742E0"/>
    <w:rsid w:val="00B768D8"/>
    <w:rsid w:val="00B81686"/>
    <w:rsid w:val="00B82AB0"/>
    <w:rsid w:val="00B91683"/>
    <w:rsid w:val="00B9566A"/>
    <w:rsid w:val="00B95B85"/>
    <w:rsid w:val="00BA1705"/>
    <w:rsid w:val="00BA1E40"/>
    <w:rsid w:val="00BA1F64"/>
    <w:rsid w:val="00BA45AE"/>
    <w:rsid w:val="00BA510B"/>
    <w:rsid w:val="00BB04AB"/>
    <w:rsid w:val="00BC2621"/>
    <w:rsid w:val="00BC2DFC"/>
    <w:rsid w:val="00BD0D6F"/>
    <w:rsid w:val="00BD2728"/>
    <w:rsid w:val="00BE0482"/>
    <w:rsid w:val="00BE1FD4"/>
    <w:rsid w:val="00BE503E"/>
    <w:rsid w:val="00BE5E0F"/>
    <w:rsid w:val="00BE6FC9"/>
    <w:rsid w:val="00BF0460"/>
    <w:rsid w:val="00BF27C3"/>
    <w:rsid w:val="00BF44E6"/>
    <w:rsid w:val="00BF675F"/>
    <w:rsid w:val="00C0350E"/>
    <w:rsid w:val="00C10EAE"/>
    <w:rsid w:val="00C2092A"/>
    <w:rsid w:val="00C21D9E"/>
    <w:rsid w:val="00C227C0"/>
    <w:rsid w:val="00C26623"/>
    <w:rsid w:val="00C32463"/>
    <w:rsid w:val="00C33EAB"/>
    <w:rsid w:val="00C40382"/>
    <w:rsid w:val="00C40EC3"/>
    <w:rsid w:val="00C450C3"/>
    <w:rsid w:val="00C451F7"/>
    <w:rsid w:val="00C50E8A"/>
    <w:rsid w:val="00C63346"/>
    <w:rsid w:val="00C65DE2"/>
    <w:rsid w:val="00C67A78"/>
    <w:rsid w:val="00C709EE"/>
    <w:rsid w:val="00C712A4"/>
    <w:rsid w:val="00C72601"/>
    <w:rsid w:val="00C7540B"/>
    <w:rsid w:val="00C778CE"/>
    <w:rsid w:val="00C81397"/>
    <w:rsid w:val="00C85429"/>
    <w:rsid w:val="00C87E5E"/>
    <w:rsid w:val="00C90131"/>
    <w:rsid w:val="00C9126A"/>
    <w:rsid w:val="00CA50E8"/>
    <w:rsid w:val="00CB2F85"/>
    <w:rsid w:val="00CC0179"/>
    <w:rsid w:val="00CC0B6D"/>
    <w:rsid w:val="00CC1910"/>
    <w:rsid w:val="00CC69EC"/>
    <w:rsid w:val="00CD1294"/>
    <w:rsid w:val="00CD1376"/>
    <w:rsid w:val="00CD38F8"/>
    <w:rsid w:val="00CE0F02"/>
    <w:rsid w:val="00CE2E41"/>
    <w:rsid w:val="00CE782D"/>
    <w:rsid w:val="00CE7AEB"/>
    <w:rsid w:val="00CF3678"/>
    <w:rsid w:val="00CF6018"/>
    <w:rsid w:val="00CF66C1"/>
    <w:rsid w:val="00CF7679"/>
    <w:rsid w:val="00CF7960"/>
    <w:rsid w:val="00D00F52"/>
    <w:rsid w:val="00D05B12"/>
    <w:rsid w:val="00D113AA"/>
    <w:rsid w:val="00D13C29"/>
    <w:rsid w:val="00D210E4"/>
    <w:rsid w:val="00D23E8C"/>
    <w:rsid w:val="00D253DC"/>
    <w:rsid w:val="00D25DB2"/>
    <w:rsid w:val="00D30FB3"/>
    <w:rsid w:val="00D35D4A"/>
    <w:rsid w:val="00D3606E"/>
    <w:rsid w:val="00D36159"/>
    <w:rsid w:val="00D36568"/>
    <w:rsid w:val="00D400B6"/>
    <w:rsid w:val="00D425B5"/>
    <w:rsid w:val="00D44982"/>
    <w:rsid w:val="00D47517"/>
    <w:rsid w:val="00D47DF0"/>
    <w:rsid w:val="00D50A9E"/>
    <w:rsid w:val="00D512DA"/>
    <w:rsid w:val="00D5220B"/>
    <w:rsid w:val="00D55052"/>
    <w:rsid w:val="00D555C5"/>
    <w:rsid w:val="00D5712C"/>
    <w:rsid w:val="00D57ABA"/>
    <w:rsid w:val="00D618EE"/>
    <w:rsid w:val="00D644AB"/>
    <w:rsid w:val="00D65065"/>
    <w:rsid w:val="00D763A8"/>
    <w:rsid w:val="00D76C97"/>
    <w:rsid w:val="00D83705"/>
    <w:rsid w:val="00D87AF0"/>
    <w:rsid w:val="00D906C6"/>
    <w:rsid w:val="00D92103"/>
    <w:rsid w:val="00D94496"/>
    <w:rsid w:val="00D9558B"/>
    <w:rsid w:val="00D97036"/>
    <w:rsid w:val="00DA0E5B"/>
    <w:rsid w:val="00DA67D1"/>
    <w:rsid w:val="00DB332E"/>
    <w:rsid w:val="00DB5FED"/>
    <w:rsid w:val="00DB75B8"/>
    <w:rsid w:val="00DC00CF"/>
    <w:rsid w:val="00DC0D29"/>
    <w:rsid w:val="00DC1889"/>
    <w:rsid w:val="00DC1E23"/>
    <w:rsid w:val="00DC77D4"/>
    <w:rsid w:val="00DD4D5C"/>
    <w:rsid w:val="00DD693A"/>
    <w:rsid w:val="00DE6841"/>
    <w:rsid w:val="00DE6C6B"/>
    <w:rsid w:val="00DF0755"/>
    <w:rsid w:val="00DF0975"/>
    <w:rsid w:val="00DF0A06"/>
    <w:rsid w:val="00DF0F32"/>
    <w:rsid w:val="00E04E9B"/>
    <w:rsid w:val="00E058A2"/>
    <w:rsid w:val="00E05A4F"/>
    <w:rsid w:val="00E05D97"/>
    <w:rsid w:val="00E066F5"/>
    <w:rsid w:val="00E075DD"/>
    <w:rsid w:val="00E12051"/>
    <w:rsid w:val="00E14DC4"/>
    <w:rsid w:val="00E159F7"/>
    <w:rsid w:val="00E1658E"/>
    <w:rsid w:val="00E23CB4"/>
    <w:rsid w:val="00E24191"/>
    <w:rsid w:val="00E25AFB"/>
    <w:rsid w:val="00E268AF"/>
    <w:rsid w:val="00E27514"/>
    <w:rsid w:val="00E34077"/>
    <w:rsid w:val="00E35A29"/>
    <w:rsid w:val="00E42793"/>
    <w:rsid w:val="00E51A91"/>
    <w:rsid w:val="00E54487"/>
    <w:rsid w:val="00E54B57"/>
    <w:rsid w:val="00E57AD2"/>
    <w:rsid w:val="00E62163"/>
    <w:rsid w:val="00E62577"/>
    <w:rsid w:val="00E649BF"/>
    <w:rsid w:val="00E654BB"/>
    <w:rsid w:val="00E702D0"/>
    <w:rsid w:val="00E7087A"/>
    <w:rsid w:val="00E709F9"/>
    <w:rsid w:val="00E70B4F"/>
    <w:rsid w:val="00E72233"/>
    <w:rsid w:val="00E72470"/>
    <w:rsid w:val="00E73DD9"/>
    <w:rsid w:val="00E77DBE"/>
    <w:rsid w:val="00E83576"/>
    <w:rsid w:val="00E85E2F"/>
    <w:rsid w:val="00E92384"/>
    <w:rsid w:val="00E926F5"/>
    <w:rsid w:val="00E93F3F"/>
    <w:rsid w:val="00E93FFF"/>
    <w:rsid w:val="00E97F60"/>
    <w:rsid w:val="00EA4169"/>
    <w:rsid w:val="00EA6EB2"/>
    <w:rsid w:val="00EB7147"/>
    <w:rsid w:val="00EB73AD"/>
    <w:rsid w:val="00EC646E"/>
    <w:rsid w:val="00EC7700"/>
    <w:rsid w:val="00ED144E"/>
    <w:rsid w:val="00ED4340"/>
    <w:rsid w:val="00ED43BC"/>
    <w:rsid w:val="00ED52FF"/>
    <w:rsid w:val="00EE3A46"/>
    <w:rsid w:val="00EE795D"/>
    <w:rsid w:val="00EF11D5"/>
    <w:rsid w:val="00EF6F5E"/>
    <w:rsid w:val="00F021B7"/>
    <w:rsid w:val="00F06805"/>
    <w:rsid w:val="00F07A74"/>
    <w:rsid w:val="00F14263"/>
    <w:rsid w:val="00F20972"/>
    <w:rsid w:val="00F2609C"/>
    <w:rsid w:val="00F32499"/>
    <w:rsid w:val="00F458D7"/>
    <w:rsid w:val="00F519F9"/>
    <w:rsid w:val="00F5293E"/>
    <w:rsid w:val="00F54ED5"/>
    <w:rsid w:val="00F6187D"/>
    <w:rsid w:val="00F71CA8"/>
    <w:rsid w:val="00F721F4"/>
    <w:rsid w:val="00F813B5"/>
    <w:rsid w:val="00F81C15"/>
    <w:rsid w:val="00F875B2"/>
    <w:rsid w:val="00F8784A"/>
    <w:rsid w:val="00F92CE8"/>
    <w:rsid w:val="00F92D08"/>
    <w:rsid w:val="00F930AD"/>
    <w:rsid w:val="00FA3EBD"/>
    <w:rsid w:val="00FA455D"/>
    <w:rsid w:val="00FA500E"/>
    <w:rsid w:val="00FA50B6"/>
    <w:rsid w:val="00FA597D"/>
    <w:rsid w:val="00FA5FED"/>
    <w:rsid w:val="00FA7869"/>
    <w:rsid w:val="00FB1743"/>
    <w:rsid w:val="00FB1D44"/>
    <w:rsid w:val="00FC1F77"/>
    <w:rsid w:val="00FC36ED"/>
    <w:rsid w:val="00FC9F55"/>
    <w:rsid w:val="00FD1B9D"/>
    <w:rsid w:val="00FD429A"/>
    <w:rsid w:val="00FD744D"/>
    <w:rsid w:val="00FD7690"/>
    <w:rsid w:val="00FE7E79"/>
    <w:rsid w:val="00FF1A38"/>
    <w:rsid w:val="00FF2664"/>
    <w:rsid w:val="00FF31A3"/>
    <w:rsid w:val="00FF33AA"/>
    <w:rsid w:val="00FF4607"/>
    <w:rsid w:val="00FF463B"/>
    <w:rsid w:val="00FF47A6"/>
    <w:rsid w:val="00FF68F2"/>
    <w:rsid w:val="036C0F48"/>
    <w:rsid w:val="0396AEEA"/>
    <w:rsid w:val="03D2EF05"/>
    <w:rsid w:val="0683EC9F"/>
    <w:rsid w:val="06BCC7F8"/>
    <w:rsid w:val="0927F1F7"/>
    <w:rsid w:val="0BCA86DF"/>
    <w:rsid w:val="0C9B5DB1"/>
    <w:rsid w:val="0D5B3DEA"/>
    <w:rsid w:val="0D98973C"/>
    <w:rsid w:val="0E7DF804"/>
    <w:rsid w:val="1009649F"/>
    <w:rsid w:val="10A60286"/>
    <w:rsid w:val="141905A9"/>
    <w:rsid w:val="14612987"/>
    <w:rsid w:val="14961966"/>
    <w:rsid w:val="150223F3"/>
    <w:rsid w:val="17242BE7"/>
    <w:rsid w:val="1A1D6FA8"/>
    <w:rsid w:val="1AF845A0"/>
    <w:rsid w:val="1BCDA310"/>
    <w:rsid w:val="1C201122"/>
    <w:rsid w:val="1C8802EE"/>
    <w:rsid w:val="1C8AF74B"/>
    <w:rsid w:val="1C9D658C"/>
    <w:rsid w:val="1D1F112F"/>
    <w:rsid w:val="1D97E29B"/>
    <w:rsid w:val="1DB8600B"/>
    <w:rsid w:val="1DCF3AE0"/>
    <w:rsid w:val="1ECC911D"/>
    <w:rsid w:val="1F518156"/>
    <w:rsid w:val="1F8657F2"/>
    <w:rsid w:val="201942E6"/>
    <w:rsid w:val="2102B770"/>
    <w:rsid w:val="21839D0C"/>
    <w:rsid w:val="22732305"/>
    <w:rsid w:val="22C9A0F9"/>
    <w:rsid w:val="287AB089"/>
    <w:rsid w:val="2A39CB79"/>
    <w:rsid w:val="2B6CE036"/>
    <w:rsid w:val="2D116957"/>
    <w:rsid w:val="2EF0D34F"/>
    <w:rsid w:val="2F31EF11"/>
    <w:rsid w:val="2F391F6F"/>
    <w:rsid w:val="2FAA3A71"/>
    <w:rsid w:val="2FFDBE9F"/>
    <w:rsid w:val="304C76B0"/>
    <w:rsid w:val="311BC523"/>
    <w:rsid w:val="32654E14"/>
    <w:rsid w:val="333D7EBD"/>
    <w:rsid w:val="34718974"/>
    <w:rsid w:val="3516AAA5"/>
    <w:rsid w:val="39470535"/>
    <w:rsid w:val="3B4AB5FE"/>
    <w:rsid w:val="3CC85322"/>
    <w:rsid w:val="3DAD14D4"/>
    <w:rsid w:val="3E3A121F"/>
    <w:rsid w:val="3E3EE00C"/>
    <w:rsid w:val="3FB5C67F"/>
    <w:rsid w:val="44EB50E3"/>
    <w:rsid w:val="46C9E0D5"/>
    <w:rsid w:val="479B013E"/>
    <w:rsid w:val="482B418F"/>
    <w:rsid w:val="49C55AB2"/>
    <w:rsid w:val="4A91A935"/>
    <w:rsid w:val="4C1BA248"/>
    <w:rsid w:val="4C312FA6"/>
    <w:rsid w:val="50AB4B6C"/>
    <w:rsid w:val="52AE644E"/>
    <w:rsid w:val="52F716C1"/>
    <w:rsid w:val="532B6612"/>
    <w:rsid w:val="541C37EC"/>
    <w:rsid w:val="54956D36"/>
    <w:rsid w:val="5556B73B"/>
    <w:rsid w:val="55B3A797"/>
    <w:rsid w:val="58FEA9AD"/>
    <w:rsid w:val="590DCA54"/>
    <w:rsid w:val="5C84D0AA"/>
    <w:rsid w:val="5DD21AD0"/>
    <w:rsid w:val="6000396B"/>
    <w:rsid w:val="60121ECE"/>
    <w:rsid w:val="601F4C0C"/>
    <w:rsid w:val="603C7986"/>
    <w:rsid w:val="62053EFB"/>
    <w:rsid w:val="66BE066C"/>
    <w:rsid w:val="68142AF5"/>
    <w:rsid w:val="68E681D8"/>
    <w:rsid w:val="6B42EC12"/>
    <w:rsid w:val="6B4BD1B3"/>
    <w:rsid w:val="6D2D3B4D"/>
    <w:rsid w:val="6D5C8DBE"/>
    <w:rsid w:val="6D6102DC"/>
    <w:rsid w:val="6E2F3CF1"/>
    <w:rsid w:val="70CD8ED7"/>
    <w:rsid w:val="70F63624"/>
    <w:rsid w:val="73B93884"/>
    <w:rsid w:val="74309DE3"/>
    <w:rsid w:val="7649C440"/>
    <w:rsid w:val="7705EF5A"/>
    <w:rsid w:val="7A1A3283"/>
    <w:rsid w:val="7A71F19D"/>
    <w:rsid w:val="7B040D06"/>
    <w:rsid w:val="7C51572C"/>
    <w:rsid w:val="7D564F0A"/>
    <w:rsid w:val="7DC4FE9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B6AAF"/>
  <w15:docId w15:val="{F77B7033-DF71-4F6C-A051-5DE863EE5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FC"/>
    <w:pPr>
      <w:spacing w:after="120" w:line="264" w:lineRule="auto"/>
    </w:pPr>
    <w:rPr>
      <w:rFonts w:eastAsiaTheme="minorEastAsia"/>
      <w:sz w:val="20"/>
      <w:szCs w:val="20"/>
      <w:lang w:eastAsia="hr-HR"/>
    </w:rPr>
  </w:style>
  <w:style w:type="paragraph" w:styleId="Naslov1">
    <w:name w:val="heading 1"/>
    <w:basedOn w:val="Normal"/>
    <w:next w:val="Normal"/>
    <w:link w:val="Naslov1Char"/>
    <w:uiPriority w:val="99"/>
    <w:qFormat/>
    <w:rsid w:val="00BC2DFC"/>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9"/>
    <w:unhideWhenUsed/>
    <w:qFormat/>
    <w:rsid w:val="00BC2DF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slov3">
    <w:name w:val="heading 3"/>
    <w:basedOn w:val="Normal"/>
    <w:next w:val="Normal"/>
    <w:link w:val="Naslov3Char"/>
    <w:uiPriority w:val="99"/>
    <w:unhideWhenUsed/>
    <w:qFormat/>
    <w:rsid w:val="00BC2DF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Naslov4">
    <w:name w:val="heading 4"/>
    <w:basedOn w:val="Normal"/>
    <w:next w:val="Normal"/>
    <w:link w:val="Naslov4Char"/>
    <w:unhideWhenUsed/>
    <w:qFormat/>
    <w:rsid w:val="00BC2DFC"/>
    <w:pPr>
      <w:keepNext/>
      <w:keepLines/>
      <w:spacing w:before="40" w:after="0"/>
      <w:outlineLvl w:val="3"/>
    </w:pPr>
    <w:rPr>
      <w:rFonts w:asciiTheme="majorHAnsi" w:eastAsiaTheme="majorEastAsia" w:hAnsiTheme="majorHAnsi" w:cstheme="majorBidi"/>
      <w:sz w:val="22"/>
      <w:szCs w:val="22"/>
    </w:rPr>
  </w:style>
  <w:style w:type="paragraph" w:styleId="Naslov5">
    <w:name w:val="heading 5"/>
    <w:basedOn w:val="Normal"/>
    <w:next w:val="Normal"/>
    <w:link w:val="Naslov5Char"/>
    <w:unhideWhenUsed/>
    <w:qFormat/>
    <w:rsid w:val="00BC2DF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Naslov6">
    <w:name w:val="heading 6"/>
    <w:basedOn w:val="Normal"/>
    <w:next w:val="Normal"/>
    <w:link w:val="Naslov6Char"/>
    <w:unhideWhenUsed/>
    <w:qFormat/>
    <w:rsid w:val="00BC2DF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Naslov7">
    <w:name w:val="heading 7"/>
    <w:basedOn w:val="Normal"/>
    <w:next w:val="Normal"/>
    <w:link w:val="Naslov7Char"/>
    <w:uiPriority w:val="99"/>
    <w:unhideWhenUsed/>
    <w:qFormat/>
    <w:rsid w:val="00BC2DFC"/>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Naslov8">
    <w:name w:val="heading 8"/>
    <w:basedOn w:val="Normal"/>
    <w:next w:val="Normal"/>
    <w:link w:val="Naslov8Char"/>
    <w:uiPriority w:val="99"/>
    <w:unhideWhenUsed/>
    <w:qFormat/>
    <w:rsid w:val="00BC2DFC"/>
    <w:pPr>
      <w:keepNext/>
      <w:keepLines/>
      <w:spacing w:before="40" w:after="0"/>
      <w:outlineLvl w:val="7"/>
    </w:pPr>
    <w:rPr>
      <w:rFonts w:asciiTheme="majorHAnsi" w:eastAsiaTheme="majorEastAsia" w:hAnsiTheme="majorHAnsi" w:cstheme="majorBidi"/>
      <w:b/>
      <w:bCs/>
      <w:color w:val="44546A" w:themeColor="text2"/>
    </w:rPr>
  </w:style>
  <w:style w:type="paragraph" w:styleId="Naslov9">
    <w:name w:val="heading 9"/>
    <w:basedOn w:val="Normal"/>
    <w:next w:val="Normal"/>
    <w:link w:val="Naslov9Char"/>
    <w:uiPriority w:val="99"/>
    <w:unhideWhenUsed/>
    <w:qFormat/>
    <w:rsid w:val="00BC2DF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BC2DFC"/>
    <w:rPr>
      <w:rFonts w:asciiTheme="majorHAnsi" w:eastAsiaTheme="majorEastAsia" w:hAnsiTheme="majorHAnsi" w:cstheme="majorBidi"/>
      <w:color w:val="2E74B5" w:themeColor="accent1" w:themeShade="BF"/>
      <w:sz w:val="32"/>
      <w:szCs w:val="32"/>
      <w:lang w:eastAsia="hr-HR"/>
    </w:rPr>
  </w:style>
  <w:style w:type="character" w:customStyle="1" w:styleId="Naslov2Char">
    <w:name w:val="Naslov 2 Char"/>
    <w:basedOn w:val="Zadanifontodlomka"/>
    <w:link w:val="Naslov2"/>
    <w:uiPriority w:val="99"/>
    <w:rsid w:val="00BC2DFC"/>
    <w:rPr>
      <w:rFonts w:asciiTheme="majorHAnsi" w:eastAsiaTheme="majorEastAsia" w:hAnsiTheme="majorHAnsi" w:cstheme="majorBidi"/>
      <w:color w:val="404040" w:themeColor="text1" w:themeTint="BF"/>
      <w:sz w:val="28"/>
      <w:szCs w:val="28"/>
      <w:lang w:eastAsia="hr-HR"/>
    </w:rPr>
  </w:style>
  <w:style w:type="character" w:customStyle="1" w:styleId="Naslov3Char">
    <w:name w:val="Naslov 3 Char"/>
    <w:basedOn w:val="Zadanifontodlomka"/>
    <w:link w:val="Naslov3"/>
    <w:uiPriority w:val="99"/>
    <w:rsid w:val="00BC2DFC"/>
    <w:rPr>
      <w:rFonts w:asciiTheme="majorHAnsi" w:eastAsiaTheme="majorEastAsia" w:hAnsiTheme="majorHAnsi" w:cstheme="majorBidi"/>
      <w:color w:val="44546A" w:themeColor="text2"/>
      <w:sz w:val="24"/>
      <w:szCs w:val="24"/>
      <w:lang w:eastAsia="hr-HR"/>
    </w:rPr>
  </w:style>
  <w:style w:type="character" w:customStyle="1" w:styleId="Naslov4Char">
    <w:name w:val="Naslov 4 Char"/>
    <w:basedOn w:val="Zadanifontodlomka"/>
    <w:link w:val="Naslov4"/>
    <w:rsid w:val="00BC2DFC"/>
    <w:rPr>
      <w:rFonts w:asciiTheme="majorHAnsi" w:eastAsiaTheme="majorEastAsia" w:hAnsiTheme="majorHAnsi" w:cstheme="majorBidi"/>
      <w:lang w:eastAsia="hr-HR"/>
    </w:rPr>
  </w:style>
  <w:style w:type="character" w:customStyle="1" w:styleId="Naslov5Char">
    <w:name w:val="Naslov 5 Char"/>
    <w:basedOn w:val="Zadanifontodlomka"/>
    <w:link w:val="Naslov5"/>
    <w:rsid w:val="00BC2DFC"/>
    <w:rPr>
      <w:rFonts w:asciiTheme="majorHAnsi" w:eastAsiaTheme="majorEastAsia" w:hAnsiTheme="majorHAnsi" w:cstheme="majorBidi"/>
      <w:color w:val="44546A" w:themeColor="text2"/>
      <w:lang w:eastAsia="hr-HR"/>
    </w:rPr>
  </w:style>
  <w:style w:type="character" w:customStyle="1" w:styleId="Naslov6Char">
    <w:name w:val="Naslov 6 Char"/>
    <w:basedOn w:val="Zadanifontodlomka"/>
    <w:link w:val="Naslov6"/>
    <w:rsid w:val="00BC2DFC"/>
    <w:rPr>
      <w:rFonts w:asciiTheme="majorHAnsi" w:eastAsiaTheme="majorEastAsia" w:hAnsiTheme="majorHAnsi" w:cstheme="majorBidi"/>
      <w:i/>
      <w:iCs/>
      <w:color w:val="44546A" w:themeColor="text2"/>
      <w:sz w:val="21"/>
      <w:szCs w:val="21"/>
      <w:lang w:eastAsia="hr-HR"/>
    </w:rPr>
  </w:style>
  <w:style w:type="character" w:customStyle="1" w:styleId="Naslov7Char">
    <w:name w:val="Naslov 7 Char"/>
    <w:basedOn w:val="Zadanifontodlomka"/>
    <w:link w:val="Naslov7"/>
    <w:uiPriority w:val="99"/>
    <w:rsid w:val="00BC2DFC"/>
    <w:rPr>
      <w:rFonts w:asciiTheme="majorHAnsi" w:eastAsiaTheme="majorEastAsia" w:hAnsiTheme="majorHAnsi" w:cstheme="majorBidi"/>
      <w:i/>
      <w:iCs/>
      <w:color w:val="1F4E79" w:themeColor="accent1" w:themeShade="80"/>
      <w:sz w:val="21"/>
      <w:szCs w:val="21"/>
      <w:lang w:eastAsia="hr-HR"/>
    </w:rPr>
  </w:style>
  <w:style w:type="character" w:customStyle="1" w:styleId="Naslov8Char">
    <w:name w:val="Naslov 8 Char"/>
    <w:basedOn w:val="Zadanifontodlomka"/>
    <w:link w:val="Naslov8"/>
    <w:uiPriority w:val="99"/>
    <w:rsid w:val="00BC2DFC"/>
    <w:rPr>
      <w:rFonts w:asciiTheme="majorHAnsi" w:eastAsiaTheme="majorEastAsia" w:hAnsiTheme="majorHAnsi" w:cstheme="majorBidi"/>
      <w:b/>
      <w:bCs/>
      <w:color w:val="44546A" w:themeColor="text2"/>
      <w:sz w:val="20"/>
      <w:szCs w:val="20"/>
      <w:lang w:eastAsia="hr-HR"/>
    </w:rPr>
  </w:style>
  <w:style w:type="character" w:customStyle="1" w:styleId="Naslov9Char">
    <w:name w:val="Naslov 9 Char"/>
    <w:basedOn w:val="Zadanifontodlomka"/>
    <w:link w:val="Naslov9"/>
    <w:uiPriority w:val="99"/>
    <w:rsid w:val="00BC2DFC"/>
    <w:rPr>
      <w:rFonts w:asciiTheme="majorHAnsi" w:eastAsiaTheme="majorEastAsia" w:hAnsiTheme="majorHAnsi" w:cstheme="majorBidi"/>
      <w:b/>
      <w:bCs/>
      <w:i/>
      <w:iCs/>
      <w:color w:val="44546A" w:themeColor="text2"/>
      <w:sz w:val="20"/>
      <w:szCs w:val="20"/>
      <w:lang w:eastAsia="hr-HR"/>
    </w:rPr>
  </w:style>
  <w:style w:type="paragraph" w:styleId="Tijeloteksta">
    <w:name w:val="Body Text"/>
    <w:aliases w:val="  uvlaka 2,uvlaka 2"/>
    <w:basedOn w:val="Normal"/>
    <w:link w:val="TijelotekstaChar"/>
    <w:uiPriority w:val="99"/>
    <w:rsid w:val="00BC2DFC"/>
    <w:pPr>
      <w:spacing w:after="0" w:line="360" w:lineRule="auto"/>
      <w:jc w:val="center"/>
    </w:pPr>
    <w:rPr>
      <w:rFonts w:ascii="Verdana" w:eastAsia="Times New Roman" w:hAnsi="Verdana"/>
      <w:sz w:val="24"/>
      <w:szCs w:val="24"/>
    </w:rPr>
  </w:style>
  <w:style w:type="character" w:customStyle="1" w:styleId="TijelotekstaChar">
    <w:name w:val="Tijelo teksta Char"/>
    <w:aliases w:val="  uvlaka 2 Char,uvlaka 2 Char"/>
    <w:basedOn w:val="Zadanifontodlomka"/>
    <w:link w:val="Tijeloteksta"/>
    <w:uiPriority w:val="99"/>
    <w:rsid w:val="00BC2DFC"/>
    <w:rPr>
      <w:rFonts w:ascii="Verdana" w:eastAsia="Times New Roman" w:hAnsi="Verdana"/>
      <w:sz w:val="24"/>
      <w:szCs w:val="24"/>
      <w:lang w:eastAsia="hr-HR"/>
    </w:rPr>
  </w:style>
  <w:style w:type="paragraph" w:styleId="Tijeloteksta2">
    <w:name w:val="Body Text 2"/>
    <w:basedOn w:val="Normal"/>
    <w:link w:val="Tijeloteksta2Char"/>
    <w:uiPriority w:val="99"/>
    <w:rsid w:val="00BC2DFC"/>
    <w:pPr>
      <w:spacing w:after="0" w:line="240" w:lineRule="auto"/>
    </w:pPr>
    <w:rPr>
      <w:rFonts w:ascii="Times New Roman" w:eastAsia="Times New Roman" w:hAnsi="Times New Roman"/>
      <w:sz w:val="32"/>
      <w:szCs w:val="24"/>
    </w:rPr>
  </w:style>
  <w:style w:type="character" w:customStyle="1" w:styleId="Tijeloteksta2Char">
    <w:name w:val="Tijelo teksta 2 Char"/>
    <w:basedOn w:val="Zadanifontodlomka"/>
    <w:link w:val="Tijeloteksta2"/>
    <w:uiPriority w:val="99"/>
    <w:rsid w:val="00BC2DFC"/>
    <w:rPr>
      <w:rFonts w:ascii="Times New Roman" w:eastAsia="Times New Roman" w:hAnsi="Times New Roman"/>
      <w:sz w:val="32"/>
      <w:szCs w:val="24"/>
      <w:lang w:eastAsia="hr-HR"/>
    </w:rPr>
  </w:style>
  <w:style w:type="paragraph" w:styleId="Tijeloteksta3">
    <w:name w:val="Body Text 3"/>
    <w:basedOn w:val="Normal"/>
    <w:link w:val="Tijeloteksta3Char"/>
    <w:uiPriority w:val="99"/>
    <w:rsid w:val="00BC2DFC"/>
    <w:pPr>
      <w:spacing w:after="0" w:line="240" w:lineRule="auto"/>
      <w:jc w:val="center"/>
    </w:pPr>
    <w:rPr>
      <w:rFonts w:ascii="Times New Roman" w:eastAsia="Times New Roman" w:hAnsi="Times New Roman"/>
      <w:sz w:val="32"/>
      <w:szCs w:val="24"/>
    </w:rPr>
  </w:style>
  <w:style w:type="character" w:customStyle="1" w:styleId="Tijeloteksta3Char">
    <w:name w:val="Tijelo teksta 3 Char"/>
    <w:basedOn w:val="Zadanifontodlomka"/>
    <w:link w:val="Tijeloteksta3"/>
    <w:uiPriority w:val="99"/>
    <w:rsid w:val="00BC2DFC"/>
    <w:rPr>
      <w:rFonts w:ascii="Times New Roman" w:eastAsia="Times New Roman" w:hAnsi="Times New Roman"/>
      <w:sz w:val="32"/>
      <w:szCs w:val="24"/>
      <w:lang w:eastAsia="hr-HR"/>
    </w:rPr>
  </w:style>
  <w:style w:type="paragraph" w:styleId="Uvuenotijeloteksta">
    <w:name w:val="Body Text Indent"/>
    <w:basedOn w:val="Normal"/>
    <w:link w:val="UvuenotijelotekstaChar"/>
    <w:uiPriority w:val="99"/>
    <w:unhideWhenUsed/>
    <w:rsid w:val="00BC2DFC"/>
    <w:pPr>
      <w:ind w:left="283"/>
    </w:pPr>
  </w:style>
  <w:style w:type="character" w:customStyle="1" w:styleId="UvuenotijelotekstaChar">
    <w:name w:val="Uvučeno tijelo teksta Char"/>
    <w:basedOn w:val="Zadanifontodlomka"/>
    <w:link w:val="Uvuenotijeloteksta"/>
    <w:uiPriority w:val="99"/>
    <w:rsid w:val="00BC2DFC"/>
    <w:rPr>
      <w:rFonts w:eastAsiaTheme="minorEastAsia"/>
      <w:sz w:val="20"/>
      <w:szCs w:val="20"/>
      <w:lang w:eastAsia="hr-HR"/>
    </w:rPr>
  </w:style>
  <w:style w:type="paragraph" w:styleId="Tekstbalonia">
    <w:name w:val="Balloon Text"/>
    <w:basedOn w:val="Normal"/>
    <w:link w:val="TekstbaloniaChar"/>
    <w:uiPriority w:val="99"/>
    <w:unhideWhenUsed/>
    <w:rsid w:val="00BC2D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BC2DFC"/>
    <w:rPr>
      <w:rFonts w:ascii="Tahoma" w:eastAsiaTheme="minorEastAsia" w:hAnsi="Tahoma" w:cs="Tahoma"/>
      <w:sz w:val="16"/>
      <w:szCs w:val="16"/>
      <w:lang w:eastAsia="hr-HR"/>
    </w:rPr>
  </w:style>
  <w:style w:type="paragraph" w:customStyle="1" w:styleId="xl24">
    <w:name w:val="xl24"/>
    <w:basedOn w:val="Normal"/>
    <w:uiPriority w:val="99"/>
    <w:rsid w:val="00BC2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
    <w:name w:val="xl25"/>
    <w:basedOn w:val="Normal"/>
    <w:uiPriority w:val="99"/>
    <w:rsid w:val="00BC2DF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6">
    <w:name w:val="xl26"/>
    <w:basedOn w:val="Normal"/>
    <w:uiPriority w:val="99"/>
    <w:rsid w:val="00BC2D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27">
    <w:name w:val="xl27"/>
    <w:basedOn w:val="Normal"/>
    <w:uiPriority w:val="99"/>
    <w:rsid w:val="00BC2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28">
    <w:name w:val="xl28"/>
    <w:basedOn w:val="Normal"/>
    <w:uiPriority w:val="99"/>
    <w:rsid w:val="00BC2DFC"/>
    <w:pPr>
      <w:pBdr>
        <w:top w:val="double" w:sz="6" w:space="0" w:color="auto"/>
        <w:left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9">
    <w:name w:val="xl29"/>
    <w:basedOn w:val="Normal"/>
    <w:uiPriority w:val="99"/>
    <w:rsid w:val="00BC2DF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30">
    <w:name w:val="xl30"/>
    <w:basedOn w:val="Normal"/>
    <w:uiPriority w:val="99"/>
    <w:rsid w:val="00BC2DFC"/>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31">
    <w:name w:val="xl31"/>
    <w:basedOn w:val="Normal"/>
    <w:uiPriority w:val="99"/>
    <w:rsid w:val="00BC2DF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32">
    <w:name w:val="xl32"/>
    <w:basedOn w:val="Normal"/>
    <w:uiPriority w:val="99"/>
    <w:rsid w:val="00BC2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33">
    <w:name w:val="xl33"/>
    <w:basedOn w:val="Normal"/>
    <w:uiPriority w:val="99"/>
    <w:rsid w:val="00BC2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34">
    <w:name w:val="xl34"/>
    <w:basedOn w:val="Normal"/>
    <w:uiPriority w:val="99"/>
    <w:rsid w:val="00BC2DFC"/>
    <w:pPr>
      <w:spacing w:before="100" w:beforeAutospacing="1" w:after="100" w:afterAutospacing="1" w:line="240" w:lineRule="auto"/>
    </w:pPr>
    <w:rPr>
      <w:rFonts w:ascii="Arial" w:eastAsia="Times New Roman" w:hAnsi="Arial" w:cs="Arial"/>
      <w:b/>
      <w:bCs/>
      <w:sz w:val="24"/>
      <w:szCs w:val="24"/>
    </w:rPr>
  </w:style>
  <w:style w:type="paragraph" w:styleId="Podnoje">
    <w:name w:val="footer"/>
    <w:basedOn w:val="Normal"/>
    <w:link w:val="PodnojeChar"/>
    <w:uiPriority w:val="99"/>
    <w:rsid w:val="00BC2DFC"/>
    <w:pPr>
      <w:tabs>
        <w:tab w:val="center" w:pos="4536"/>
        <w:tab w:val="right" w:pos="9072"/>
      </w:tabs>
      <w:spacing w:after="0" w:line="240" w:lineRule="auto"/>
    </w:pPr>
    <w:rPr>
      <w:rFonts w:ascii="Times New Roman" w:eastAsia="Times New Roman" w:hAnsi="Times New Roman"/>
      <w:sz w:val="24"/>
      <w:szCs w:val="24"/>
    </w:rPr>
  </w:style>
  <w:style w:type="character" w:customStyle="1" w:styleId="PodnojeChar">
    <w:name w:val="Podnožje Char"/>
    <w:basedOn w:val="Zadanifontodlomka"/>
    <w:link w:val="Podnoje"/>
    <w:uiPriority w:val="99"/>
    <w:rsid w:val="00BC2DFC"/>
    <w:rPr>
      <w:rFonts w:ascii="Times New Roman" w:eastAsia="Times New Roman" w:hAnsi="Times New Roman"/>
      <w:sz w:val="24"/>
      <w:szCs w:val="24"/>
      <w:lang w:eastAsia="hr-HR"/>
    </w:rPr>
  </w:style>
  <w:style w:type="character" w:styleId="Hiperveza">
    <w:name w:val="Hyperlink"/>
    <w:uiPriority w:val="99"/>
    <w:rsid w:val="00BC2DFC"/>
    <w:rPr>
      <w:color w:val="0000FF"/>
      <w:u w:val="single"/>
    </w:rPr>
  </w:style>
  <w:style w:type="paragraph" w:styleId="Opisslike">
    <w:name w:val="caption"/>
    <w:basedOn w:val="Normal"/>
    <w:next w:val="Normal"/>
    <w:uiPriority w:val="99"/>
    <w:unhideWhenUsed/>
    <w:qFormat/>
    <w:rsid w:val="00BC2DFC"/>
    <w:pPr>
      <w:spacing w:line="240" w:lineRule="auto"/>
    </w:pPr>
    <w:rPr>
      <w:b/>
      <w:bCs/>
      <w:smallCaps/>
      <w:color w:val="595959" w:themeColor="text1" w:themeTint="A6"/>
      <w:spacing w:val="6"/>
    </w:rPr>
  </w:style>
  <w:style w:type="paragraph" w:styleId="Zaglavlje">
    <w:name w:val="header"/>
    <w:basedOn w:val="Normal"/>
    <w:link w:val="ZaglavljeChar"/>
    <w:uiPriority w:val="99"/>
    <w:rsid w:val="00BC2DFC"/>
    <w:pPr>
      <w:widowControl w:val="0"/>
      <w:tabs>
        <w:tab w:val="center" w:pos="4320"/>
        <w:tab w:val="right" w:pos="8640"/>
      </w:tabs>
      <w:spacing w:after="0" w:line="240" w:lineRule="auto"/>
    </w:pPr>
    <w:rPr>
      <w:rFonts w:ascii="Arial" w:eastAsia="Times New Roman" w:hAnsi="Arial"/>
      <w:lang w:val="en-US"/>
    </w:rPr>
  </w:style>
  <w:style w:type="character" w:customStyle="1" w:styleId="ZaglavljeChar">
    <w:name w:val="Zaglavlje Char"/>
    <w:basedOn w:val="Zadanifontodlomka"/>
    <w:link w:val="Zaglavlje"/>
    <w:uiPriority w:val="99"/>
    <w:rsid w:val="00BC2DFC"/>
    <w:rPr>
      <w:rFonts w:ascii="Arial" w:eastAsia="Times New Roman" w:hAnsi="Arial"/>
      <w:sz w:val="20"/>
      <w:szCs w:val="20"/>
      <w:lang w:val="en-US" w:eastAsia="hr-HR"/>
    </w:rPr>
  </w:style>
  <w:style w:type="paragraph" w:styleId="Sadraj1">
    <w:name w:val="toc 1"/>
    <w:basedOn w:val="Normal"/>
    <w:next w:val="Normal"/>
    <w:autoRedefine/>
    <w:uiPriority w:val="99"/>
    <w:semiHidden/>
    <w:rsid w:val="00BC2DFC"/>
    <w:pPr>
      <w:overflowPunct w:val="0"/>
      <w:autoSpaceDE w:val="0"/>
      <w:autoSpaceDN w:val="0"/>
      <w:adjustRightInd w:val="0"/>
      <w:spacing w:after="0" w:line="240" w:lineRule="auto"/>
      <w:jc w:val="right"/>
      <w:textAlignment w:val="baseline"/>
    </w:pPr>
    <w:rPr>
      <w:rFonts w:ascii="Arial" w:eastAsia="Times New Roman" w:hAnsi="Arial"/>
      <w:lang w:val="de-DE"/>
    </w:rPr>
  </w:style>
  <w:style w:type="paragraph" w:styleId="Blokteksta">
    <w:name w:val="Block Text"/>
    <w:basedOn w:val="Normal"/>
    <w:uiPriority w:val="99"/>
    <w:rsid w:val="00BC2DFC"/>
    <w:pPr>
      <w:spacing w:after="0" w:line="240" w:lineRule="auto"/>
      <w:ind w:left="113" w:right="113"/>
      <w:jc w:val="center"/>
    </w:pPr>
    <w:rPr>
      <w:rFonts w:ascii="Times New Roman" w:eastAsia="Times New Roman" w:hAnsi="Times New Roman"/>
      <w:b/>
      <w:bCs/>
      <w:sz w:val="36"/>
      <w:szCs w:val="24"/>
    </w:rPr>
  </w:style>
  <w:style w:type="character" w:styleId="Brojstranice">
    <w:name w:val="page number"/>
    <w:basedOn w:val="Zadanifontodlomka"/>
    <w:rsid w:val="00BC2DFC"/>
  </w:style>
  <w:style w:type="paragraph" w:customStyle="1" w:styleId="xl35">
    <w:name w:val="xl35"/>
    <w:basedOn w:val="Normal"/>
    <w:uiPriority w:val="99"/>
    <w:rsid w:val="00BC2DFC"/>
    <w:pPr>
      <w:pBdr>
        <w:top w:val="single" w:sz="4" w:space="0" w:color="auto"/>
        <w:left w:val="single" w:sz="4" w:space="0" w:color="auto"/>
        <w:right w:val="double" w:sz="6" w:space="0" w:color="auto"/>
      </w:pBdr>
      <w:spacing w:before="100" w:beforeAutospacing="1" w:after="100" w:afterAutospacing="1" w:line="240" w:lineRule="auto"/>
      <w:jc w:val="center"/>
    </w:pPr>
    <w:rPr>
      <w:rFonts w:ascii="Arial" w:eastAsia="Arial Unicode MS" w:hAnsi="Arial" w:cs="Arial"/>
      <w:sz w:val="12"/>
      <w:szCs w:val="12"/>
    </w:rPr>
  </w:style>
  <w:style w:type="paragraph" w:customStyle="1" w:styleId="xl36">
    <w:name w:val="xl36"/>
    <w:basedOn w:val="Normal"/>
    <w:uiPriority w:val="99"/>
    <w:rsid w:val="00BC2DFC"/>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Arial" w:eastAsia="Arial Unicode MS" w:hAnsi="Arial" w:cs="Arial"/>
      <w:sz w:val="12"/>
      <w:szCs w:val="12"/>
    </w:rPr>
  </w:style>
  <w:style w:type="paragraph" w:customStyle="1" w:styleId="xl37">
    <w:name w:val="xl37"/>
    <w:basedOn w:val="Normal"/>
    <w:uiPriority w:val="99"/>
    <w:rsid w:val="00BC2DFC"/>
    <w:pPr>
      <w:pBdr>
        <w:left w:val="double" w:sz="6"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38">
    <w:name w:val="xl38"/>
    <w:basedOn w:val="Normal"/>
    <w:uiPriority w:val="99"/>
    <w:rsid w:val="00BC2DF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39">
    <w:name w:val="xl39"/>
    <w:basedOn w:val="Normal"/>
    <w:uiPriority w:val="99"/>
    <w:rsid w:val="00BC2DFC"/>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sz w:val="12"/>
      <w:szCs w:val="12"/>
    </w:rPr>
  </w:style>
  <w:style w:type="paragraph" w:customStyle="1" w:styleId="xl40">
    <w:name w:val="xl40"/>
    <w:basedOn w:val="Normal"/>
    <w:uiPriority w:val="99"/>
    <w:rsid w:val="00BC2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2"/>
      <w:szCs w:val="12"/>
    </w:rPr>
  </w:style>
  <w:style w:type="paragraph" w:customStyle="1" w:styleId="xl41">
    <w:name w:val="xl41"/>
    <w:basedOn w:val="Normal"/>
    <w:uiPriority w:val="99"/>
    <w:rsid w:val="00BC2DFC"/>
    <w:pPr>
      <w:pBdr>
        <w:top w:val="double" w:sz="6" w:space="0" w:color="auto"/>
        <w:left w:val="double" w:sz="6"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42">
    <w:name w:val="xl42"/>
    <w:basedOn w:val="Normal"/>
    <w:uiPriority w:val="99"/>
    <w:rsid w:val="00BC2DFC"/>
    <w:pPr>
      <w:pBdr>
        <w:top w:val="double" w:sz="6" w:space="0" w:color="auto"/>
        <w:left w:val="single" w:sz="4"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43">
    <w:name w:val="xl43"/>
    <w:basedOn w:val="Normal"/>
    <w:uiPriority w:val="99"/>
    <w:rsid w:val="00BC2DFC"/>
    <w:pPr>
      <w:pBdr>
        <w:top w:val="double" w:sz="6" w:space="0" w:color="auto"/>
        <w:left w:val="single" w:sz="4" w:space="0" w:color="auto"/>
        <w:bottom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44">
    <w:name w:val="xl44"/>
    <w:basedOn w:val="Normal"/>
    <w:uiPriority w:val="99"/>
    <w:rsid w:val="00BC2DFC"/>
    <w:pPr>
      <w:pBdr>
        <w:top w:val="double" w:sz="6" w:space="0" w:color="auto"/>
        <w:bottom w:val="single" w:sz="4"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45">
    <w:name w:val="xl45"/>
    <w:basedOn w:val="Normal"/>
    <w:uiPriority w:val="99"/>
    <w:rsid w:val="00BC2DFC"/>
    <w:pPr>
      <w:pBdr>
        <w:top w:val="double" w:sz="6" w:space="0" w:color="auto"/>
        <w:left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sz w:val="12"/>
      <w:szCs w:val="12"/>
    </w:rPr>
  </w:style>
  <w:style w:type="paragraph" w:customStyle="1" w:styleId="xl46">
    <w:name w:val="xl46"/>
    <w:basedOn w:val="Normal"/>
    <w:uiPriority w:val="99"/>
    <w:rsid w:val="00BC2DFC"/>
    <w:pPr>
      <w:pBdr>
        <w:top w:val="double" w:sz="6"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47">
    <w:name w:val="xl47"/>
    <w:basedOn w:val="Normal"/>
    <w:uiPriority w:val="99"/>
    <w:rsid w:val="00BC2DFC"/>
    <w:pPr>
      <w:pBdr>
        <w:top w:val="double" w:sz="6"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48">
    <w:name w:val="xl48"/>
    <w:basedOn w:val="Normal"/>
    <w:uiPriority w:val="99"/>
    <w:rsid w:val="00BC2DFC"/>
    <w:pPr>
      <w:pBdr>
        <w:top w:val="double" w:sz="6" w:space="0" w:color="auto"/>
        <w:right w:val="double" w:sz="6" w:space="0" w:color="auto"/>
      </w:pBdr>
      <w:shd w:val="clear" w:color="auto" w:fill="CCFFCC"/>
      <w:spacing w:before="100" w:beforeAutospacing="1" w:after="100" w:afterAutospacing="1" w:line="240" w:lineRule="auto"/>
      <w:jc w:val="center"/>
    </w:pPr>
    <w:rPr>
      <w:rFonts w:ascii="Arial" w:eastAsia="Arial Unicode MS" w:hAnsi="Arial" w:cs="Arial"/>
      <w:sz w:val="12"/>
      <w:szCs w:val="12"/>
    </w:rPr>
  </w:style>
  <w:style w:type="paragraph" w:customStyle="1" w:styleId="xl49">
    <w:name w:val="xl49"/>
    <w:basedOn w:val="Normal"/>
    <w:uiPriority w:val="99"/>
    <w:rsid w:val="00BC2DFC"/>
    <w:pPr>
      <w:pBdr>
        <w:left w:val="double" w:sz="6" w:space="0" w:color="auto"/>
        <w:bottom w:val="double" w:sz="6"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50">
    <w:name w:val="xl50"/>
    <w:basedOn w:val="Normal"/>
    <w:uiPriority w:val="99"/>
    <w:rsid w:val="00BC2DFC"/>
    <w:pPr>
      <w:pBdr>
        <w:left w:val="single" w:sz="4" w:space="0" w:color="auto"/>
        <w:bottom w:val="double" w:sz="6"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51">
    <w:name w:val="xl51"/>
    <w:basedOn w:val="Normal"/>
    <w:uiPriority w:val="99"/>
    <w:rsid w:val="00BC2DFC"/>
    <w:pPr>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52">
    <w:name w:val="xl52"/>
    <w:basedOn w:val="Normal"/>
    <w:uiPriority w:val="99"/>
    <w:rsid w:val="00BC2DFC"/>
    <w:pPr>
      <w:pBdr>
        <w:bottom w:val="double" w:sz="6" w:space="0" w:color="auto"/>
        <w:right w:val="single" w:sz="4" w:space="0" w:color="auto"/>
      </w:pBdr>
      <w:shd w:val="clear" w:color="auto" w:fill="CCFFCC"/>
      <w:spacing w:before="100" w:beforeAutospacing="1" w:after="100" w:afterAutospacing="1" w:line="240" w:lineRule="auto"/>
    </w:pPr>
    <w:rPr>
      <w:rFonts w:ascii="Arial" w:eastAsia="Arial Unicode MS" w:hAnsi="Arial" w:cs="Arial"/>
      <w:sz w:val="12"/>
      <w:szCs w:val="12"/>
    </w:rPr>
  </w:style>
  <w:style w:type="paragraph" w:customStyle="1" w:styleId="xl53">
    <w:name w:val="xl53"/>
    <w:basedOn w:val="Normal"/>
    <w:uiPriority w:val="99"/>
    <w:rsid w:val="00BC2DFC"/>
    <w:pPr>
      <w:pBdr>
        <w:left w:val="single" w:sz="4" w:space="0" w:color="auto"/>
        <w:bottom w:val="double" w:sz="6"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sz w:val="12"/>
      <w:szCs w:val="12"/>
    </w:rPr>
  </w:style>
  <w:style w:type="paragraph" w:customStyle="1" w:styleId="xl54">
    <w:name w:val="xl54"/>
    <w:basedOn w:val="Normal"/>
    <w:uiPriority w:val="99"/>
    <w:rsid w:val="00BC2DFC"/>
    <w:pPr>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sz w:val="12"/>
      <w:szCs w:val="12"/>
    </w:rPr>
  </w:style>
  <w:style w:type="paragraph" w:customStyle="1" w:styleId="xl55">
    <w:name w:val="xl55"/>
    <w:basedOn w:val="Normal"/>
    <w:uiPriority w:val="99"/>
    <w:rsid w:val="00BC2DFC"/>
    <w:pPr>
      <w:pBdr>
        <w:top w:val="single" w:sz="4" w:space="0" w:color="auto"/>
        <w:bottom w:val="double" w:sz="6"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sz w:val="12"/>
      <w:szCs w:val="12"/>
    </w:rPr>
  </w:style>
  <w:style w:type="paragraph" w:customStyle="1" w:styleId="xl56">
    <w:name w:val="xl56"/>
    <w:basedOn w:val="Normal"/>
    <w:uiPriority w:val="99"/>
    <w:rsid w:val="00BC2DFC"/>
    <w:pPr>
      <w:pBdr>
        <w:left w:val="single" w:sz="4" w:space="0" w:color="auto"/>
        <w:bottom w:val="double" w:sz="6"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sz w:val="12"/>
      <w:szCs w:val="12"/>
    </w:rPr>
  </w:style>
  <w:style w:type="paragraph" w:customStyle="1" w:styleId="xl57">
    <w:name w:val="xl57"/>
    <w:basedOn w:val="Normal"/>
    <w:uiPriority w:val="99"/>
    <w:rsid w:val="00BC2DFC"/>
    <w:pPr>
      <w:pBdr>
        <w:bottom w:val="double" w:sz="6" w:space="0" w:color="auto"/>
        <w:right w:val="double" w:sz="6" w:space="0" w:color="auto"/>
      </w:pBdr>
      <w:shd w:val="clear" w:color="auto" w:fill="CCFFCC"/>
      <w:spacing w:before="100" w:beforeAutospacing="1" w:after="100" w:afterAutospacing="1" w:line="240" w:lineRule="auto"/>
      <w:jc w:val="center"/>
    </w:pPr>
    <w:rPr>
      <w:rFonts w:ascii="Arial" w:eastAsia="Arial Unicode MS" w:hAnsi="Arial" w:cs="Arial"/>
      <w:sz w:val="12"/>
      <w:szCs w:val="12"/>
    </w:rPr>
  </w:style>
  <w:style w:type="paragraph" w:styleId="Naslov">
    <w:name w:val="Title"/>
    <w:basedOn w:val="Normal"/>
    <w:next w:val="Normal"/>
    <w:link w:val="NaslovChar"/>
    <w:uiPriority w:val="99"/>
    <w:qFormat/>
    <w:rsid w:val="00BC2DFC"/>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NaslovChar">
    <w:name w:val="Naslov Char"/>
    <w:basedOn w:val="Zadanifontodlomka"/>
    <w:link w:val="Naslov"/>
    <w:uiPriority w:val="99"/>
    <w:rsid w:val="00BC2DFC"/>
    <w:rPr>
      <w:rFonts w:asciiTheme="majorHAnsi" w:eastAsiaTheme="majorEastAsia" w:hAnsiTheme="majorHAnsi" w:cstheme="majorBidi"/>
      <w:color w:val="5B9BD5" w:themeColor="accent1"/>
      <w:spacing w:val="-10"/>
      <w:sz w:val="56"/>
      <w:szCs w:val="56"/>
      <w:lang w:eastAsia="hr-HR"/>
    </w:rPr>
  </w:style>
  <w:style w:type="paragraph" w:styleId="Podnaslov">
    <w:name w:val="Subtitle"/>
    <w:basedOn w:val="Normal"/>
    <w:next w:val="Normal"/>
    <w:link w:val="PodnaslovChar"/>
    <w:uiPriority w:val="99"/>
    <w:qFormat/>
    <w:rsid w:val="00BC2DFC"/>
    <w:pPr>
      <w:numPr>
        <w:ilvl w:val="1"/>
      </w:numPr>
      <w:spacing w:line="240" w:lineRule="auto"/>
    </w:pPr>
    <w:rPr>
      <w:rFonts w:asciiTheme="majorHAnsi" w:eastAsiaTheme="majorEastAsia" w:hAnsiTheme="majorHAnsi" w:cstheme="majorBidi"/>
      <w:sz w:val="24"/>
      <w:szCs w:val="24"/>
    </w:rPr>
  </w:style>
  <w:style w:type="character" w:customStyle="1" w:styleId="PodnaslovChar">
    <w:name w:val="Podnaslov Char"/>
    <w:basedOn w:val="Zadanifontodlomka"/>
    <w:link w:val="Podnaslov"/>
    <w:uiPriority w:val="99"/>
    <w:rsid w:val="00BC2DFC"/>
    <w:rPr>
      <w:rFonts w:asciiTheme="majorHAnsi" w:eastAsiaTheme="majorEastAsia" w:hAnsiTheme="majorHAnsi" w:cstheme="majorBidi"/>
      <w:sz w:val="24"/>
      <w:szCs w:val="24"/>
      <w:lang w:eastAsia="hr-HR"/>
    </w:rPr>
  </w:style>
  <w:style w:type="paragraph" w:styleId="Tekstfusnote">
    <w:name w:val="footnote text"/>
    <w:basedOn w:val="Normal"/>
    <w:link w:val="TekstfusnoteChar"/>
    <w:uiPriority w:val="99"/>
    <w:rsid w:val="00BC2DFC"/>
    <w:pPr>
      <w:overflowPunct w:val="0"/>
      <w:autoSpaceDE w:val="0"/>
      <w:autoSpaceDN w:val="0"/>
      <w:adjustRightInd w:val="0"/>
      <w:spacing w:after="0" w:line="240" w:lineRule="auto"/>
      <w:textAlignment w:val="baseline"/>
    </w:pPr>
    <w:rPr>
      <w:rFonts w:ascii="Arial" w:eastAsia="Times New Roman" w:hAnsi="Arial"/>
      <w:sz w:val="16"/>
      <w:lang w:val="en-US"/>
    </w:rPr>
  </w:style>
  <w:style w:type="character" w:customStyle="1" w:styleId="TekstfusnoteChar">
    <w:name w:val="Tekst fusnote Char"/>
    <w:basedOn w:val="Zadanifontodlomka"/>
    <w:link w:val="Tekstfusnote"/>
    <w:uiPriority w:val="99"/>
    <w:rsid w:val="00BC2DFC"/>
    <w:rPr>
      <w:rFonts w:ascii="Arial" w:eastAsia="Times New Roman" w:hAnsi="Arial"/>
      <w:sz w:val="16"/>
      <w:szCs w:val="20"/>
      <w:lang w:val="en-US" w:eastAsia="hr-HR"/>
    </w:rPr>
  </w:style>
  <w:style w:type="table" w:styleId="Reetkatablice">
    <w:name w:val="Table Grid"/>
    <w:basedOn w:val="Obinatablica"/>
    <w:uiPriority w:val="39"/>
    <w:rsid w:val="00BC2DFC"/>
    <w:pPr>
      <w:spacing w:after="120" w:line="264" w:lineRule="auto"/>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rtadokumenta">
    <w:name w:val="Document Map"/>
    <w:basedOn w:val="Normal"/>
    <w:link w:val="KartadokumentaChar"/>
    <w:uiPriority w:val="99"/>
    <w:semiHidden/>
    <w:rsid w:val="00BC2DFC"/>
    <w:pPr>
      <w:shd w:val="clear" w:color="auto" w:fill="000080"/>
      <w:spacing w:after="0" w:line="240" w:lineRule="auto"/>
    </w:pPr>
    <w:rPr>
      <w:rFonts w:ascii="Tahoma" w:eastAsia="Times New Roman" w:hAnsi="Tahoma"/>
      <w:szCs w:val="24"/>
    </w:rPr>
  </w:style>
  <w:style w:type="character" w:customStyle="1" w:styleId="KartadokumentaChar">
    <w:name w:val="Karta dokumenta Char"/>
    <w:basedOn w:val="Zadanifontodlomka"/>
    <w:link w:val="Kartadokumenta"/>
    <w:uiPriority w:val="99"/>
    <w:semiHidden/>
    <w:rsid w:val="00BC2DFC"/>
    <w:rPr>
      <w:rFonts w:ascii="Tahoma" w:eastAsia="Times New Roman" w:hAnsi="Tahoma"/>
      <w:sz w:val="20"/>
      <w:szCs w:val="24"/>
      <w:shd w:val="clear" w:color="auto" w:fill="000080"/>
      <w:lang w:eastAsia="hr-HR"/>
    </w:rPr>
  </w:style>
  <w:style w:type="paragraph" w:customStyle="1" w:styleId="Odlomakpopisa1">
    <w:name w:val="Odlomak popisa1"/>
    <w:basedOn w:val="Normal"/>
    <w:uiPriority w:val="34"/>
    <w:qFormat/>
    <w:rsid w:val="00BC2DFC"/>
    <w:pPr>
      <w:ind w:left="720"/>
      <w:contextualSpacing/>
    </w:pPr>
    <w:rPr>
      <w:lang w:val="en-US"/>
    </w:rPr>
  </w:style>
  <w:style w:type="character" w:customStyle="1" w:styleId="contentrating1">
    <w:name w:val="content_rating1"/>
    <w:rsid w:val="00BC2DFC"/>
    <w:rPr>
      <w:color w:val="DDDDDD"/>
      <w:sz w:val="15"/>
      <w:szCs w:val="15"/>
    </w:rPr>
  </w:style>
  <w:style w:type="character" w:styleId="SlijeenaHiperveza">
    <w:name w:val="FollowedHyperlink"/>
    <w:uiPriority w:val="99"/>
    <w:rsid w:val="00BC2DFC"/>
    <w:rPr>
      <w:color w:val="800080"/>
      <w:u w:val="single"/>
    </w:rPr>
  </w:style>
  <w:style w:type="paragraph" w:customStyle="1" w:styleId="font5">
    <w:name w:val="font5"/>
    <w:basedOn w:val="Normal"/>
    <w:rsid w:val="00BC2DFC"/>
    <w:pPr>
      <w:spacing w:before="100" w:beforeAutospacing="1" w:after="100" w:afterAutospacing="1" w:line="240" w:lineRule="auto"/>
    </w:pPr>
    <w:rPr>
      <w:rFonts w:ascii="Tahoma" w:eastAsia="Times New Roman" w:hAnsi="Tahoma" w:cs="Tahoma"/>
      <w:color w:val="000000"/>
      <w:sz w:val="16"/>
      <w:szCs w:val="16"/>
    </w:rPr>
  </w:style>
  <w:style w:type="paragraph" w:customStyle="1" w:styleId="Bezproreda1">
    <w:name w:val="Bez proreda1"/>
    <w:uiPriority w:val="99"/>
    <w:rsid w:val="00BC2DFC"/>
    <w:pPr>
      <w:spacing w:after="120" w:line="264" w:lineRule="auto"/>
    </w:pPr>
    <w:rPr>
      <w:rFonts w:eastAsia="Times New Roman"/>
    </w:rPr>
  </w:style>
  <w:style w:type="paragraph" w:styleId="StandardWeb">
    <w:name w:val="Normal (Web)"/>
    <w:basedOn w:val="Normal"/>
    <w:uiPriority w:val="99"/>
    <w:rsid w:val="00BC2DFC"/>
    <w:pPr>
      <w:spacing w:before="100" w:beforeAutospacing="1" w:after="100" w:afterAutospacing="1" w:line="240" w:lineRule="auto"/>
    </w:pPr>
    <w:rPr>
      <w:rFonts w:ascii="Arial" w:eastAsia="Times New Roman" w:hAnsi="Arial" w:cs="Arial"/>
      <w:sz w:val="24"/>
      <w:szCs w:val="24"/>
    </w:rPr>
  </w:style>
  <w:style w:type="paragraph" w:styleId="Odlomakpopisa">
    <w:name w:val="List Paragraph"/>
    <w:basedOn w:val="Normal"/>
    <w:uiPriority w:val="34"/>
    <w:qFormat/>
    <w:rsid w:val="00BC2DFC"/>
    <w:pPr>
      <w:ind w:left="720"/>
      <w:contextualSpacing/>
    </w:pPr>
  </w:style>
  <w:style w:type="character" w:styleId="Istaknuto">
    <w:name w:val="Emphasis"/>
    <w:basedOn w:val="Zadanifontodlomka"/>
    <w:uiPriority w:val="20"/>
    <w:qFormat/>
    <w:rsid w:val="00BC2DFC"/>
    <w:rPr>
      <w:i/>
      <w:iCs/>
    </w:rPr>
  </w:style>
  <w:style w:type="table" w:styleId="Srednjareetka1-Isticanje1">
    <w:name w:val="Medium Grid 1 Accent 1"/>
    <w:basedOn w:val="Obinatablica"/>
    <w:uiPriority w:val="67"/>
    <w:rsid w:val="00BC2DFC"/>
    <w:pPr>
      <w:spacing w:after="120" w:line="264" w:lineRule="auto"/>
    </w:pPr>
    <w:rPr>
      <w:rFonts w:eastAsiaTheme="minorEastAs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Bezproreda">
    <w:name w:val="No Spacing"/>
    <w:link w:val="BezproredaChar"/>
    <w:uiPriority w:val="1"/>
    <w:qFormat/>
    <w:rsid w:val="00BC2DFC"/>
    <w:pPr>
      <w:spacing w:after="0" w:line="240" w:lineRule="auto"/>
    </w:pPr>
    <w:rPr>
      <w:rFonts w:eastAsiaTheme="minorEastAsia"/>
      <w:sz w:val="20"/>
      <w:szCs w:val="20"/>
      <w:lang w:eastAsia="hr-HR"/>
    </w:rPr>
  </w:style>
  <w:style w:type="table" w:styleId="Elegantnatablica">
    <w:name w:val="Table Elegant"/>
    <w:basedOn w:val="Obinatablica"/>
    <w:rsid w:val="00BC2DFC"/>
    <w:pPr>
      <w:spacing w:after="120" w:line="264" w:lineRule="auto"/>
    </w:pPr>
    <w:rPr>
      <w:rFonts w:ascii="Times New Roman" w:eastAsia="Times New Roman" w:hAnsi="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
    <w:name w:val="Char Char"/>
    <w:semiHidden/>
    <w:locked/>
    <w:rsid w:val="00BC2DFC"/>
    <w:rPr>
      <w:rFonts w:ascii="Verdana" w:hAnsi="Verdana"/>
      <w:b/>
      <w:bCs/>
      <w:sz w:val="28"/>
      <w:szCs w:val="24"/>
      <w:lang w:val="hr-HR" w:eastAsia="hr-HR" w:bidi="ar-SA"/>
    </w:rPr>
  </w:style>
  <w:style w:type="paragraph" w:customStyle="1" w:styleId="StandardWeb2">
    <w:name w:val="Standard (Web)2"/>
    <w:basedOn w:val="Normal"/>
    <w:uiPriority w:val="99"/>
    <w:rsid w:val="00BC2DFC"/>
    <w:pPr>
      <w:spacing w:before="100" w:beforeAutospacing="1" w:after="100" w:afterAutospacing="1" w:line="240" w:lineRule="auto"/>
      <w:jc w:val="both"/>
    </w:pPr>
    <w:rPr>
      <w:rFonts w:ascii="Verdana" w:eastAsia="Times New Roman" w:hAnsi="Verdana"/>
      <w:color w:val="000000"/>
      <w:sz w:val="13"/>
      <w:szCs w:val="13"/>
    </w:rPr>
  </w:style>
  <w:style w:type="table" w:customStyle="1" w:styleId="Srednjareetka1-Isticanje11">
    <w:name w:val="Srednja rešetka 1 - Isticanje 11"/>
    <w:basedOn w:val="Obinatablica"/>
    <w:uiPriority w:val="67"/>
    <w:rsid w:val="00BC2DFC"/>
    <w:pPr>
      <w:spacing w:after="120" w:line="264" w:lineRule="auto"/>
    </w:pPr>
    <w:rPr>
      <w:rFonts w:eastAsiaTheme="minorEastAs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BezproredaChar">
    <w:name w:val="Bez proreda Char"/>
    <w:link w:val="Bezproreda"/>
    <w:uiPriority w:val="1"/>
    <w:rsid w:val="00BC2DFC"/>
    <w:rPr>
      <w:rFonts w:eastAsiaTheme="minorEastAsia"/>
      <w:sz w:val="20"/>
      <w:szCs w:val="20"/>
      <w:lang w:eastAsia="hr-HR"/>
    </w:rPr>
  </w:style>
  <w:style w:type="paragraph" w:customStyle="1" w:styleId="DecimalAligned">
    <w:name w:val="Decimal Aligned"/>
    <w:basedOn w:val="Normal"/>
    <w:uiPriority w:val="40"/>
    <w:qFormat/>
    <w:rsid w:val="00BC2DFC"/>
    <w:pPr>
      <w:tabs>
        <w:tab w:val="decimal" w:pos="360"/>
      </w:tabs>
    </w:pPr>
  </w:style>
  <w:style w:type="character" w:styleId="Neupadljivoisticanje">
    <w:name w:val="Subtle Emphasis"/>
    <w:basedOn w:val="Zadanifontodlomka"/>
    <w:uiPriority w:val="19"/>
    <w:qFormat/>
    <w:rsid w:val="00BC2DFC"/>
    <w:rPr>
      <w:i/>
      <w:iCs/>
      <w:color w:val="404040" w:themeColor="text1" w:themeTint="BF"/>
    </w:rPr>
  </w:style>
  <w:style w:type="table" w:customStyle="1" w:styleId="Svijetlosjenanje-Isticanje11">
    <w:name w:val="Svijetlo sjenčanje - Isticanje 11"/>
    <w:basedOn w:val="Obinatablica"/>
    <w:uiPriority w:val="60"/>
    <w:rsid w:val="00BC2DFC"/>
    <w:pPr>
      <w:spacing w:after="120" w:line="264" w:lineRule="auto"/>
    </w:pPr>
    <w:rPr>
      <w:rFonts w:eastAsia="Times New Roman"/>
      <w:color w:val="4F81BD"/>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ijetlipopis-Isticanje11">
    <w:name w:val="Svijetli popis - Isticanje 11"/>
    <w:basedOn w:val="Obinatablica"/>
    <w:uiPriority w:val="61"/>
    <w:rsid w:val="00BC2DFC"/>
    <w:pPr>
      <w:spacing w:after="120" w:line="264" w:lineRule="auto"/>
    </w:pPr>
    <w:rPr>
      <w:rFonts w:eastAsiaTheme="minorEastAsi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BC2DFC"/>
    <w:pPr>
      <w:autoSpaceDE w:val="0"/>
      <w:autoSpaceDN w:val="0"/>
      <w:adjustRightInd w:val="0"/>
      <w:spacing w:after="120" w:line="264" w:lineRule="auto"/>
    </w:pPr>
    <w:rPr>
      <w:rFonts w:ascii="Verdana" w:hAnsi="Verdana" w:cs="Verdana"/>
      <w:color w:val="000000"/>
      <w:sz w:val="24"/>
      <w:szCs w:val="24"/>
    </w:rPr>
  </w:style>
  <w:style w:type="table" w:customStyle="1" w:styleId="Reetkatablice1">
    <w:name w:val="Rešetka tablice1"/>
    <w:basedOn w:val="Obinatablica"/>
    <w:next w:val="Reetkatablice"/>
    <w:rsid w:val="00BC2DFC"/>
    <w:pPr>
      <w:autoSpaceDE w:val="0"/>
      <w:autoSpaceDN w:val="0"/>
      <w:spacing w:after="120" w:line="264" w:lineRule="auto"/>
    </w:pPr>
    <w:rPr>
      <w:rFonts w:ascii="Arial" w:eastAsia="Times New Roman" w:hAnsi="Arial" w:cs="Arial"/>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rsid w:val="00BC2DFC"/>
    <w:pPr>
      <w:autoSpaceDE w:val="0"/>
      <w:autoSpaceDN w:val="0"/>
      <w:spacing w:after="120" w:line="264" w:lineRule="auto"/>
    </w:pPr>
    <w:rPr>
      <w:rFonts w:ascii="Arial" w:eastAsia="Times New Roman" w:hAnsi="Arial" w:cs="Arial"/>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areferenca">
    <w:name w:val="Intense Reference"/>
    <w:basedOn w:val="Zadanifontodlomka"/>
    <w:uiPriority w:val="32"/>
    <w:qFormat/>
    <w:rsid w:val="00BC2DFC"/>
    <w:rPr>
      <w:b/>
      <w:bCs/>
      <w:smallCaps/>
      <w:spacing w:val="5"/>
      <w:u w:val="single"/>
    </w:rPr>
  </w:style>
  <w:style w:type="paragraph" w:styleId="Obinitekst">
    <w:name w:val="Plain Text"/>
    <w:basedOn w:val="Normal"/>
    <w:link w:val="ObinitekstChar"/>
    <w:uiPriority w:val="99"/>
    <w:semiHidden/>
    <w:unhideWhenUsed/>
    <w:rsid w:val="00BC2DFC"/>
    <w:pPr>
      <w:spacing w:after="0" w:line="240" w:lineRule="auto"/>
    </w:pPr>
    <w:rPr>
      <w:rFonts w:ascii="Consolas" w:eastAsiaTheme="minorHAnsi" w:hAnsi="Consolas"/>
      <w:sz w:val="21"/>
      <w:szCs w:val="21"/>
    </w:rPr>
  </w:style>
  <w:style w:type="character" w:customStyle="1" w:styleId="ObinitekstChar">
    <w:name w:val="Obični tekst Char"/>
    <w:basedOn w:val="Zadanifontodlomka"/>
    <w:link w:val="Obinitekst"/>
    <w:uiPriority w:val="99"/>
    <w:semiHidden/>
    <w:rsid w:val="00BC2DFC"/>
    <w:rPr>
      <w:rFonts w:ascii="Consolas" w:hAnsi="Consolas"/>
      <w:sz w:val="21"/>
      <w:szCs w:val="21"/>
      <w:lang w:eastAsia="hr-HR"/>
    </w:rPr>
  </w:style>
  <w:style w:type="character" w:styleId="Naglaeno">
    <w:name w:val="Strong"/>
    <w:basedOn w:val="Zadanifontodlomka"/>
    <w:uiPriority w:val="22"/>
    <w:qFormat/>
    <w:rsid w:val="00BC2DFC"/>
    <w:rPr>
      <w:b/>
      <w:bCs/>
    </w:rPr>
  </w:style>
  <w:style w:type="paragraph" w:styleId="Citat">
    <w:name w:val="Quote"/>
    <w:basedOn w:val="Normal"/>
    <w:next w:val="Normal"/>
    <w:link w:val="CitatChar"/>
    <w:uiPriority w:val="29"/>
    <w:qFormat/>
    <w:rsid w:val="00BC2DFC"/>
    <w:pPr>
      <w:spacing w:before="160"/>
      <w:ind w:left="720" w:right="720"/>
    </w:pPr>
    <w:rPr>
      <w:i/>
      <w:iCs/>
      <w:color w:val="404040" w:themeColor="text1" w:themeTint="BF"/>
    </w:rPr>
  </w:style>
  <w:style w:type="character" w:customStyle="1" w:styleId="CitatChar">
    <w:name w:val="Citat Char"/>
    <w:basedOn w:val="Zadanifontodlomka"/>
    <w:link w:val="Citat"/>
    <w:uiPriority w:val="29"/>
    <w:rsid w:val="00BC2DFC"/>
    <w:rPr>
      <w:rFonts w:eastAsiaTheme="minorEastAsia"/>
      <w:i/>
      <w:iCs/>
      <w:color w:val="404040" w:themeColor="text1" w:themeTint="BF"/>
      <w:sz w:val="20"/>
      <w:szCs w:val="20"/>
      <w:lang w:eastAsia="hr-HR"/>
    </w:rPr>
  </w:style>
  <w:style w:type="paragraph" w:styleId="Naglaencitat">
    <w:name w:val="Intense Quote"/>
    <w:basedOn w:val="Normal"/>
    <w:next w:val="Normal"/>
    <w:link w:val="NaglaencitatChar"/>
    <w:uiPriority w:val="30"/>
    <w:qFormat/>
    <w:rsid w:val="00BC2DFC"/>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NaglaencitatChar">
    <w:name w:val="Naglašen citat Char"/>
    <w:basedOn w:val="Zadanifontodlomka"/>
    <w:link w:val="Naglaencitat"/>
    <w:uiPriority w:val="30"/>
    <w:rsid w:val="00BC2DFC"/>
    <w:rPr>
      <w:rFonts w:asciiTheme="majorHAnsi" w:eastAsiaTheme="majorEastAsia" w:hAnsiTheme="majorHAnsi" w:cstheme="majorBidi"/>
      <w:color w:val="5B9BD5" w:themeColor="accent1"/>
      <w:sz w:val="28"/>
      <w:szCs w:val="28"/>
      <w:lang w:eastAsia="hr-HR"/>
    </w:rPr>
  </w:style>
  <w:style w:type="character" w:styleId="Jakoisticanje">
    <w:name w:val="Intense Emphasis"/>
    <w:basedOn w:val="Zadanifontodlomka"/>
    <w:uiPriority w:val="21"/>
    <w:qFormat/>
    <w:rsid w:val="00BC2DFC"/>
    <w:rPr>
      <w:b/>
      <w:bCs/>
      <w:i/>
      <w:iCs/>
    </w:rPr>
  </w:style>
  <w:style w:type="character" w:styleId="Neupadljivareferenca">
    <w:name w:val="Subtle Reference"/>
    <w:basedOn w:val="Zadanifontodlomka"/>
    <w:uiPriority w:val="31"/>
    <w:qFormat/>
    <w:rsid w:val="00BC2DFC"/>
    <w:rPr>
      <w:smallCaps/>
      <w:color w:val="404040" w:themeColor="text1" w:themeTint="BF"/>
      <w:u w:val="single" w:color="7F7F7F" w:themeColor="text1" w:themeTint="80"/>
    </w:rPr>
  </w:style>
  <w:style w:type="character" w:styleId="Naslovknjige">
    <w:name w:val="Book Title"/>
    <w:basedOn w:val="Zadanifontodlomka"/>
    <w:uiPriority w:val="33"/>
    <w:qFormat/>
    <w:rsid w:val="00BC2DFC"/>
    <w:rPr>
      <w:b/>
      <w:bCs/>
      <w:smallCaps/>
    </w:rPr>
  </w:style>
  <w:style w:type="paragraph" w:styleId="TOCNaslov">
    <w:name w:val="TOC Heading"/>
    <w:basedOn w:val="Naslov1"/>
    <w:next w:val="Normal"/>
    <w:uiPriority w:val="39"/>
    <w:semiHidden/>
    <w:unhideWhenUsed/>
    <w:qFormat/>
    <w:rsid w:val="00BC2DFC"/>
    <w:pPr>
      <w:outlineLvl w:val="9"/>
    </w:pPr>
  </w:style>
  <w:style w:type="character" w:styleId="Referencakomentara">
    <w:name w:val="annotation reference"/>
    <w:basedOn w:val="Zadanifontodlomka"/>
    <w:uiPriority w:val="99"/>
    <w:semiHidden/>
    <w:unhideWhenUsed/>
    <w:rsid w:val="00BC2DFC"/>
    <w:rPr>
      <w:sz w:val="16"/>
      <w:szCs w:val="16"/>
    </w:rPr>
  </w:style>
  <w:style w:type="paragraph" w:styleId="Tekstkomentara">
    <w:name w:val="annotation text"/>
    <w:basedOn w:val="Normal"/>
    <w:link w:val="TekstkomentaraChar"/>
    <w:uiPriority w:val="99"/>
    <w:semiHidden/>
    <w:unhideWhenUsed/>
    <w:rsid w:val="00BC2DFC"/>
    <w:pPr>
      <w:spacing w:line="240" w:lineRule="auto"/>
    </w:pPr>
  </w:style>
  <w:style w:type="character" w:customStyle="1" w:styleId="TekstkomentaraChar">
    <w:name w:val="Tekst komentara Char"/>
    <w:basedOn w:val="Zadanifontodlomka"/>
    <w:link w:val="Tekstkomentara"/>
    <w:uiPriority w:val="99"/>
    <w:semiHidden/>
    <w:rsid w:val="00BC2DFC"/>
    <w:rPr>
      <w:rFonts w:eastAsiaTheme="minorEastAsia"/>
      <w:sz w:val="20"/>
      <w:szCs w:val="20"/>
      <w:lang w:eastAsia="hr-HR"/>
    </w:rPr>
  </w:style>
  <w:style w:type="paragraph" w:styleId="Predmetkomentara">
    <w:name w:val="annotation subject"/>
    <w:basedOn w:val="Tekstkomentara"/>
    <w:next w:val="Tekstkomentara"/>
    <w:link w:val="PredmetkomentaraChar"/>
    <w:uiPriority w:val="99"/>
    <w:semiHidden/>
    <w:unhideWhenUsed/>
    <w:rsid w:val="00BC2DFC"/>
    <w:rPr>
      <w:b/>
      <w:bCs/>
    </w:rPr>
  </w:style>
  <w:style w:type="character" w:customStyle="1" w:styleId="PredmetkomentaraChar">
    <w:name w:val="Predmet komentara Char"/>
    <w:basedOn w:val="TekstkomentaraChar"/>
    <w:link w:val="Predmetkomentara"/>
    <w:uiPriority w:val="99"/>
    <w:semiHidden/>
    <w:rsid w:val="00BC2DFC"/>
    <w:rPr>
      <w:rFonts w:eastAsiaTheme="minorEastAsia"/>
      <w:b/>
      <w:bCs/>
      <w:sz w:val="20"/>
      <w:szCs w:val="20"/>
      <w:lang w:eastAsia="hr-HR"/>
    </w:rPr>
  </w:style>
  <w:style w:type="table" w:customStyle="1" w:styleId="Reetkatablice3">
    <w:name w:val="Rešetka tablice3"/>
    <w:basedOn w:val="Obinatablica"/>
    <w:next w:val="Reetkatablice"/>
    <w:uiPriority w:val="39"/>
    <w:rsid w:val="00BC2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taknutareferenca1">
    <w:name w:val="Istaknuta referenca1"/>
    <w:basedOn w:val="Zadanifontodlomka"/>
    <w:uiPriority w:val="32"/>
    <w:qFormat/>
    <w:rsid w:val="00BC2DFC"/>
    <w:rPr>
      <w:b/>
      <w:bCs/>
      <w:smallCaps/>
      <w:color w:val="C0504D"/>
      <w:spacing w:val="5"/>
      <w:u w:val="single"/>
    </w:rPr>
  </w:style>
  <w:style w:type="paragraph" w:customStyle="1" w:styleId="Obinitekst1">
    <w:name w:val="Obični tekst1"/>
    <w:basedOn w:val="Normal"/>
    <w:next w:val="Obinitekst"/>
    <w:uiPriority w:val="99"/>
    <w:semiHidden/>
    <w:unhideWhenUsed/>
    <w:rsid w:val="00BC2DFC"/>
    <w:pPr>
      <w:spacing w:after="0" w:line="240" w:lineRule="auto"/>
    </w:pPr>
    <w:rPr>
      <w:rFonts w:ascii="Consolas" w:eastAsia="Calibri" w:hAnsi="Consolas" w:cs="Times New Roman"/>
      <w:sz w:val="21"/>
      <w:szCs w:val="21"/>
      <w:lang w:eastAsia="en-US"/>
    </w:rPr>
  </w:style>
  <w:style w:type="character" w:customStyle="1" w:styleId="ObinitekstChar1">
    <w:name w:val="Obični tekst Char1"/>
    <w:basedOn w:val="Zadanifontodlomka"/>
    <w:uiPriority w:val="99"/>
    <w:semiHidden/>
    <w:rsid w:val="00BC2DFC"/>
    <w:rPr>
      <w:rFonts w:ascii="Consolas" w:hAnsi="Consolas"/>
      <w:sz w:val="21"/>
      <w:szCs w:val="21"/>
    </w:rPr>
  </w:style>
  <w:style w:type="table" w:customStyle="1" w:styleId="Kalendar1">
    <w:name w:val="Kalendar 1"/>
    <w:basedOn w:val="Obinatablica"/>
    <w:uiPriority w:val="99"/>
    <w:qFormat/>
    <w:rsid w:val="00BC2DFC"/>
    <w:pPr>
      <w:spacing w:after="0" w:line="240" w:lineRule="auto"/>
    </w:pPr>
    <w:rPr>
      <w:rFonts w:eastAsiaTheme="minorEastAsia"/>
      <w:lang w:eastAsia="hr-H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Reetkatablice4">
    <w:name w:val="Rešetka tablice4"/>
    <w:basedOn w:val="Obinatablica"/>
    <w:next w:val="Reetkatablice"/>
    <w:uiPriority w:val="39"/>
    <w:rsid w:val="00286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54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E54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607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3E0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204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C87E5E"/>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Reetkatablice10">
    <w:name w:val="Rešetka tablice10"/>
    <w:basedOn w:val="Obinatablica"/>
    <w:next w:val="Reetkatablice"/>
    <w:uiPriority w:val="39"/>
    <w:rsid w:val="00DD4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jelotekstaChar1">
    <w:name w:val="Tijelo teksta Char1"/>
    <w:aliases w:val="uvlaka 2 Char1"/>
    <w:basedOn w:val="Zadanifontodlomka"/>
    <w:uiPriority w:val="99"/>
    <w:semiHidden/>
    <w:rsid w:val="008A495E"/>
    <w:rPr>
      <w:rFonts w:eastAsiaTheme="minorEastAsia"/>
      <w:sz w:val="20"/>
      <w:szCs w:val="20"/>
      <w:lang w:eastAsia="hr-HR"/>
    </w:rPr>
  </w:style>
  <w:style w:type="table" w:customStyle="1" w:styleId="Reetkatablice11">
    <w:name w:val="Rešetka tablice11"/>
    <w:basedOn w:val="Obinatablica"/>
    <w:next w:val="Reetkatablice"/>
    <w:uiPriority w:val="39"/>
    <w:rsid w:val="00542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11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224880"/>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t-9-8">
    <w:name w:val="t-9-8"/>
    <w:basedOn w:val="Normal"/>
    <w:rsid w:val="00707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0265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66">
    <w:name w:val="xl66"/>
    <w:basedOn w:val="Normal"/>
    <w:rsid w:val="0080265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67">
    <w:name w:val="xl67"/>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68">
    <w:name w:val="xl68"/>
    <w:basedOn w:val="Normal"/>
    <w:rsid w:val="0080265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69">
    <w:name w:val="xl69"/>
    <w:basedOn w:val="Normal"/>
    <w:rsid w:val="00802652"/>
    <w:pPr>
      <w:pBdr>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0">
    <w:name w:val="xl70"/>
    <w:basedOn w:val="Normal"/>
    <w:rsid w:val="00802652"/>
    <w:pPr>
      <w:pBdr>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1">
    <w:name w:val="xl71"/>
    <w:basedOn w:val="Normal"/>
    <w:rsid w:val="00802652"/>
    <w:pPr>
      <w:pBdr>
        <w:bottom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2">
    <w:name w:val="xl72"/>
    <w:basedOn w:val="Normal"/>
    <w:rsid w:val="00802652"/>
    <w:pPr>
      <w:pBdr>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3">
    <w:name w:val="xl73"/>
    <w:basedOn w:val="Normal"/>
    <w:rsid w:val="00802652"/>
    <w:pPr>
      <w:pBdr>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74">
    <w:name w:val="xl74"/>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75">
    <w:name w:val="xl75"/>
    <w:basedOn w:val="Normal"/>
    <w:rsid w:val="00802652"/>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76">
    <w:name w:val="xl76"/>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77">
    <w:name w:val="xl77"/>
    <w:basedOn w:val="Normal"/>
    <w:rsid w:val="00802652"/>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8">
    <w:name w:val="xl78"/>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9">
    <w:name w:val="xl79"/>
    <w:basedOn w:val="Normal"/>
    <w:rsid w:val="00802652"/>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0">
    <w:name w:val="xl80"/>
    <w:basedOn w:val="Normal"/>
    <w:rsid w:val="00802652"/>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1">
    <w:name w:val="xl81"/>
    <w:basedOn w:val="Normal"/>
    <w:rsid w:val="00802652"/>
    <w:pPr>
      <w:pBdr>
        <w:left w:val="single" w:sz="8"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2">
    <w:name w:val="xl82"/>
    <w:basedOn w:val="Normal"/>
    <w:rsid w:val="00802652"/>
    <w:pPr>
      <w:pBdr>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3">
    <w:name w:val="xl83"/>
    <w:basedOn w:val="Normal"/>
    <w:rsid w:val="008026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4">
    <w:name w:val="xl84"/>
    <w:basedOn w:val="Normal"/>
    <w:rsid w:val="00802652"/>
    <w:pPr>
      <w:pBdr>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5">
    <w:name w:val="xl85"/>
    <w:basedOn w:val="Normal"/>
    <w:rsid w:val="0080265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6">
    <w:name w:val="xl86"/>
    <w:basedOn w:val="Normal"/>
    <w:rsid w:val="00802652"/>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7">
    <w:name w:val="xl87"/>
    <w:basedOn w:val="Normal"/>
    <w:rsid w:val="00802652"/>
    <w:pPr>
      <w:spacing w:before="100" w:beforeAutospacing="1" w:after="100" w:afterAutospacing="1" w:line="240" w:lineRule="auto"/>
      <w:textAlignment w:val="center"/>
    </w:pPr>
    <w:rPr>
      <w:rFonts w:ascii="Times New Roman" w:eastAsia="Times New Roman" w:hAnsi="Times New Roman" w:cs="Times New Roman"/>
      <w:b/>
      <w:bCs/>
      <w:sz w:val="14"/>
      <w:szCs w:val="14"/>
    </w:rPr>
  </w:style>
  <w:style w:type="paragraph" w:customStyle="1" w:styleId="xl88">
    <w:name w:val="xl88"/>
    <w:basedOn w:val="Normal"/>
    <w:rsid w:val="00802652"/>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9">
    <w:name w:val="xl89"/>
    <w:basedOn w:val="Normal"/>
    <w:rsid w:val="00802652"/>
    <w:pPr>
      <w:pBdr>
        <w:top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90">
    <w:name w:val="xl90"/>
    <w:basedOn w:val="Normal"/>
    <w:rsid w:val="00802652"/>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91">
    <w:name w:val="xl91"/>
    <w:basedOn w:val="Normal"/>
    <w:rsid w:val="0080265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2">
    <w:name w:val="xl92"/>
    <w:basedOn w:val="Normal"/>
    <w:rsid w:val="0080265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3">
    <w:name w:val="xl93"/>
    <w:basedOn w:val="Normal"/>
    <w:rsid w:val="00802652"/>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94">
    <w:name w:val="xl94"/>
    <w:basedOn w:val="Normal"/>
    <w:rsid w:val="0080265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95">
    <w:name w:val="xl95"/>
    <w:basedOn w:val="Normal"/>
    <w:rsid w:val="0080265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96">
    <w:name w:val="xl96"/>
    <w:basedOn w:val="Normal"/>
    <w:rsid w:val="00802652"/>
    <w:pPr>
      <w:pBdr>
        <w:bottom w:val="single" w:sz="8" w:space="0" w:color="000000"/>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97">
    <w:name w:val="xl97"/>
    <w:basedOn w:val="Normal"/>
    <w:rsid w:val="00802652"/>
    <w:pPr>
      <w:pBdr>
        <w:top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8">
    <w:name w:val="xl98"/>
    <w:basedOn w:val="Normal"/>
    <w:rsid w:val="00802652"/>
    <w:pPr>
      <w:pBdr>
        <w:top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9">
    <w:name w:val="xl99"/>
    <w:basedOn w:val="Normal"/>
    <w:rsid w:val="00802652"/>
    <w:pPr>
      <w:pBdr>
        <w:top w:val="single" w:sz="12"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0">
    <w:name w:val="xl100"/>
    <w:basedOn w:val="Normal"/>
    <w:rsid w:val="00802652"/>
    <w:pPr>
      <w:pBdr>
        <w:top w:val="single" w:sz="12"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1">
    <w:name w:val="xl101"/>
    <w:basedOn w:val="Normal"/>
    <w:rsid w:val="00802652"/>
    <w:pPr>
      <w:pBdr>
        <w:top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02">
    <w:name w:val="xl102"/>
    <w:basedOn w:val="Normal"/>
    <w:rsid w:val="00802652"/>
    <w:pPr>
      <w:pBdr>
        <w:top w:val="single" w:sz="12" w:space="0" w:color="auto"/>
        <w:bottom w:val="single" w:sz="8" w:space="0" w:color="auto"/>
        <w:right w:val="single" w:sz="12"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03">
    <w:name w:val="xl103"/>
    <w:basedOn w:val="Normal"/>
    <w:rsid w:val="00802652"/>
    <w:pPr>
      <w:pBdr>
        <w:bottom w:val="single" w:sz="8" w:space="0" w:color="auto"/>
        <w:right w:val="single" w:sz="12"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04">
    <w:name w:val="xl104"/>
    <w:basedOn w:val="Normal"/>
    <w:rsid w:val="00802652"/>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45911"/>
      <w:sz w:val="14"/>
      <w:szCs w:val="14"/>
    </w:rPr>
  </w:style>
  <w:style w:type="paragraph" w:customStyle="1" w:styleId="xl105">
    <w:name w:val="xl105"/>
    <w:basedOn w:val="Normal"/>
    <w:rsid w:val="00802652"/>
    <w:pPr>
      <w:pBdr>
        <w:bottom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06">
    <w:name w:val="xl106"/>
    <w:basedOn w:val="Normal"/>
    <w:rsid w:val="00802652"/>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07">
    <w:name w:val="xl107"/>
    <w:basedOn w:val="Normal"/>
    <w:rsid w:val="00802652"/>
    <w:pPr>
      <w:pBdr>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8">
    <w:name w:val="xl108"/>
    <w:basedOn w:val="Normal"/>
    <w:rsid w:val="00802652"/>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09">
    <w:name w:val="xl109"/>
    <w:basedOn w:val="Normal"/>
    <w:rsid w:val="00802652"/>
    <w:pPr>
      <w:pBdr>
        <w:bottom w:val="single" w:sz="12" w:space="0" w:color="auto"/>
        <w:right w:val="single" w:sz="12"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10">
    <w:name w:val="xl110"/>
    <w:basedOn w:val="Normal"/>
    <w:rsid w:val="00802652"/>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45911"/>
      <w:sz w:val="14"/>
      <w:szCs w:val="14"/>
    </w:rPr>
  </w:style>
  <w:style w:type="paragraph" w:customStyle="1" w:styleId="xl111">
    <w:name w:val="xl111"/>
    <w:basedOn w:val="Normal"/>
    <w:rsid w:val="00802652"/>
    <w:pPr>
      <w:pBdr>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12">
    <w:name w:val="xl112"/>
    <w:basedOn w:val="Normal"/>
    <w:rsid w:val="00802652"/>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3">
    <w:name w:val="xl113"/>
    <w:basedOn w:val="Normal"/>
    <w:rsid w:val="0080265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4">
    <w:name w:val="xl114"/>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15">
    <w:name w:val="xl115"/>
    <w:basedOn w:val="Normal"/>
    <w:rsid w:val="00802652"/>
    <w:pPr>
      <w:pBdr>
        <w:bottom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6">
    <w:name w:val="xl116"/>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rPr>
  </w:style>
  <w:style w:type="paragraph" w:customStyle="1" w:styleId="xl117">
    <w:name w:val="xl117"/>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rPr>
  </w:style>
  <w:style w:type="paragraph" w:customStyle="1" w:styleId="xl118">
    <w:name w:val="xl118"/>
    <w:basedOn w:val="Normal"/>
    <w:rsid w:val="0080265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rPr>
  </w:style>
  <w:style w:type="paragraph" w:customStyle="1" w:styleId="xl119">
    <w:name w:val="xl119"/>
    <w:basedOn w:val="Normal"/>
    <w:rsid w:val="00802652"/>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0">
    <w:name w:val="xl120"/>
    <w:basedOn w:val="Normal"/>
    <w:rsid w:val="0080265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FFFFFF"/>
      <w:sz w:val="14"/>
      <w:szCs w:val="14"/>
    </w:rPr>
  </w:style>
  <w:style w:type="paragraph" w:customStyle="1" w:styleId="xl121">
    <w:name w:val="xl121"/>
    <w:basedOn w:val="Normal"/>
    <w:rsid w:val="00802652"/>
    <w:pPr>
      <w:pBdr>
        <w:bottom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22">
    <w:name w:val="xl122"/>
    <w:basedOn w:val="Normal"/>
    <w:rsid w:val="0080265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3">
    <w:name w:val="xl123"/>
    <w:basedOn w:val="Normal"/>
    <w:rsid w:val="00802652"/>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24">
    <w:name w:val="xl124"/>
    <w:basedOn w:val="Normal"/>
    <w:rsid w:val="0080265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5">
    <w:name w:val="xl125"/>
    <w:basedOn w:val="Normal"/>
    <w:rsid w:val="00802652"/>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14"/>
      <w:szCs w:val="14"/>
    </w:rPr>
  </w:style>
  <w:style w:type="paragraph" w:customStyle="1" w:styleId="xl126">
    <w:name w:val="xl126"/>
    <w:basedOn w:val="Normal"/>
    <w:rsid w:val="00802652"/>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7">
    <w:name w:val="xl127"/>
    <w:basedOn w:val="Normal"/>
    <w:rsid w:val="0080265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8">
    <w:name w:val="xl128"/>
    <w:basedOn w:val="Normal"/>
    <w:rsid w:val="00802652"/>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9">
    <w:name w:val="xl129"/>
    <w:basedOn w:val="Normal"/>
    <w:rsid w:val="00802652"/>
    <w:pPr>
      <w:pBdr>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30">
    <w:name w:val="xl130"/>
    <w:basedOn w:val="Normal"/>
    <w:rsid w:val="0080265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31">
    <w:name w:val="xl131"/>
    <w:basedOn w:val="Normal"/>
    <w:rsid w:val="00802652"/>
    <w:pPr>
      <w:pBdr>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32">
    <w:name w:val="xl132"/>
    <w:basedOn w:val="Normal"/>
    <w:rsid w:val="0080265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33">
    <w:name w:val="xl133"/>
    <w:basedOn w:val="Normal"/>
    <w:rsid w:val="008026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4">
    <w:name w:val="xl134"/>
    <w:basedOn w:val="Normal"/>
    <w:rsid w:val="0080265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5">
    <w:name w:val="xl135"/>
    <w:basedOn w:val="Normal"/>
    <w:rsid w:val="00802652"/>
    <w:pPr>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6">
    <w:name w:val="xl136"/>
    <w:basedOn w:val="Normal"/>
    <w:rsid w:val="00802652"/>
    <w:pPr>
      <w:pBdr>
        <w:top w:val="single" w:sz="8" w:space="0" w:color="auto"/>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7">
    <w:name w:val="xl137"/>
    <w:basedOn w:val="Normal"/>
    <w:rsid w:val="008026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8">
    <w:name w:val="xl138"/>
    <w:basedOn w:val="Normal"/>
    <w:rsid w:val="0080265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9">
    <w:name w:val="xl139"/>
    <w:basedOn w:val="Normal"/>
    <w:rsid w:val="00802652"/>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40">
    <w:name w:val="xl140"/>
    <w:basedOn w:val="Normal"/>
    <w:rsid w:val="00802652"/>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41">
    <w:name w:val="xl141"/>
    <w:basedOn w:val="Normal"/>
    <w:rsid w:val="00802652"/>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42">
    <w:name w:val="xl142"/>
    <w:basedOn w:val="Normal"/>
    <w:rsid w:val="00802652"/>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43">
    <w:name w:val="xl143"/>
    <w:basedOn w:val="Normal"/>
    <w:rsid w:val="00802652"/>
    <w:pPr>
      <w:pBdr>
        <w:top w:val="single" w:sz="8" w:space="0" w:color="auto"/>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44">
    <w:name w:val="xl144"/>
    <w:basedOn w:val="Normal"/>
    <w:rsid w:val="00802652"/>
    <w:pPr>
      <w:pBdr>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45">
    <w:name w:val="xl145"/>
    <w:basedOn w:val="Normal"/>
    <w:rsid w:val="00802652"/>
    <w:pPr>
      <w:pBdr>
        <w:top w:val="single" w:sz="8" w:space="0" w:color="auto"/>
        <w:left w:val="single" w:sz="8" w:space="0" w:color="auto"/>
        <w:right w:val="single" w:sz="12"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46">
    <w:name w:val="xl146"/>
    <w:basedOn w:val="Normal"/>
    <w:rsid w:val="00802652"/>
    <w:pPr>
      <w:pBdr>
        <w:left w:val="single" w:sz="8" w:space="0" w:color="auto"/>
        <w:bottom w:val="single" w:sz="8" w:space="0" w:color="auto"/>
        <w:right w:val="single" w:sz="12"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47">
    <w:name w:val="xl147"/>
    <w:basedOn w:val="Normal"/>
    <w:rsid w:val="00802652"/>
    <w:pPr>
      <w:pBdr>
        <w:top w:val="single" w:sz="8"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14"/>
      <w:szCs w:val="14"/>
    </w:rPr>
  </w:style>
  <w:style w:type="paragraph" w:customStyle="1" w:styleId="xl148">
    <w:name w:val="xl148"/>
    <w:basedOn w:val="Normal"/>
    <w:rsid w:val="00802652"/>
    <w:pPr>
      <w:pBdr>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14"/>
      <w:szCs w:val="14"/>
    </w:rPr>
  </w:style>
  <w:style w:type="paragraph" w:customStyle="1" w:styleId="xl149">
    <w:name w:val="xl149"/>
    <w:basedOn w:val="Normal"/>
    <w:rsid w:val="00802652"/>
    <w:pPr>
      <w:pBdr>
        <w:top w:val="single" w:sz="8" w:space="0" w:color="auto"/>
        <w:left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50">
    <w:name w:val="xl150"/>
    <w:basedOn w:val="Normal"/>
    <w:rsid w:val="00802652"/>
    <w:pPr>
      <w:pBdr>
        <w:left w:val="single" w:sz="12" w:space="0" w:color="auto"/>
        <w:bottom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51">
    <w:name w:val="xl151"/>
    <w:basedOn w:val="Normal"/>
    <w:rsid w:val="00802652"/>
    <w:pPr>
      <w:pBdr>
        <w:top w:val="single" w:sz="8"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52">
    <w:name w:val="xl152"/>
    <w:basedOn w:val="Normal"/>
    <w:rsid w:val="00802652"/>
    <w:pPr>
      <w:pBdr>
        <w:left w:val="single" w:sz="12"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53">
    <w:name w:val="xl153"/>
    <w:basedOn w:val="Normal"/>
    <w:rsid w:val="00802652"/>
    <w:pPr>
      <w:pBdr>
        <w:top w:val="single" w:sz="8"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54">
    <w:name w:val="xl154"/>
    <w:basedOn w:val="Normal"/>
    <w:rsid w:val="00802652"/>
    <w:pPr>
      <w:pBdr>
        <w:left w:val="single" w:sz="12"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55">
    <w:name w:val="xl155"/>
    <w:basedOn w:val="Normal"/>
    <w:rsid w:val="00802652"/>
    <w:pPr>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56">
    <w:name w:val="xl156"/>
    <w:basedOn w:val="Normal"/>
    <w:rsid w:val="00802652"/>
    <w:pPr>
      <w:pBdr>
        <w:left w:val="single" w:sz="8" w:space="0" w:color="auto"/>
        <w:bottom w:val="single" w:sz="12" w:space="0" w:color="auto"/>
        <w:right w:val="single" w:sz="12"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57">
    <w:name w:val="xl157"/>
    <w:basedOn w:val="Normal"/>
    <w:rsid w:val="00802652"/>
    <w:pPr>
      <w:pBdr>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14"/>
      <w:szCs w:val="14"/>
    </w:rPr>
  </w:style>
  <w:style w:type="paragraph" w:customStyle="1" w:styleId="xl158">
    <w:name w:val="xl158"/>
    <w:basedOn w:val="Normal"/>
    <w:rsid w:val="00802652"/>
    <w:pPr>
      <w:pBdr>
        <w:top w:val="single" w:sz="12" w:space="0" w:color="auto"/>
        <w:bottom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538135"/>
      <w:sz w:val="14"/>
      <w:szCs w:val="14"/>
    </w:rPr>
  </w:style>
  <w:style w:type="paragraph" w:customStyle="1" w:styleId="xl159">
    <w:name w:val="xl159"/>
    <w:basedOn w:val="Normal"/>
    <w:rsid w:val="00802652"/>
    <w:pPr>
      <w:pBdr>
        <w:top w:val="single" w:sz="8" w:space="0" w:color="auto"/>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0">
    <w:name w:val="xl160"/>
    <w:basedOn w:val="Normal"/>
    <w:rsid w:val="008026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1">
    <w:name w:val="xl161"/>
    <w:basedOn w:val="Normal"/>
    <w:rsid w:val="0080265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2">
    <w:name w:val="xl162"/>
    <w:basedOn w:val="Normal"/>
    <w:rsid w:val="00802652"/>
    <w:pPr>
      <w:pBdr>
        <w:left w:val="single" w:sz="8"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63">
    <w:name w:val="xl163"/>
    <w:basedOn w:val="Normal"/>
    <w:rsid w:val="008026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4">
    <w:name w:val="xl164"/>
    <w:basedOn w:val="Normal"/>
    <w:rsid w:val="00802652"/>
    <w:pPr>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5">
    <w:name w:val="xl165"/>
    <w:basedOn w:val="Normal"/>
    <w:rsid w:val="00802652"/>
    <w:pPr>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66">
    <w:name w:val="xl166"/>
    <w:basedOn w:val="Normal"/>
    <w:rsid w:val="00802652"/>
    <w:pPr>
      <w:pBdr>
        <w:left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67">
    <w:name w:val="xl167"/>
    <w:basedOn w:val="Normal"/>
    <w:rsid w:val="00802652"/>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68">
    <w:name w:val="xl168"/>
    <w:basedOn w:val="Normal"/>
    <w:rsid w:val="00802652"/>
    <w:pPr>
      <w:pBdr>
        <w:top w:val="single" w:sz="8"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45911"/>
      <w:sz w:val="14"/>
      <w:szCs w:val="14"/>
    </w:rPr>
  </w:style>
  <w:style w:type="paragraph" w:customStyle="1" w:styleId="xl169">
    <w:name w:val="xl169"/>
    <w:basedOn w:val="Normal"/>
    <w:rsid w:val="00802652"/>
    <w:pPr>
      <w:pBdr>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45911"/>
      <w:sz w:val="14"/>
      <w:szCs w:val="14"/>
    </w:rPr>
  </w:style>
  <w:style w:type="paragraph" w:customStyle="1" w:styleId="xl170">
    <w:name w:val="xl170"/>
    <w:basedOn w:val="Normal"/>
    <w:rsid w:val="00802652"/>
    <w:pPr>
      <w:pBdr>
        <w:top w:val="single" w:sz="8" w:space="0" w:color="auto"/>
        <w:left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71">
    <w:name w:val="xl171"/>
    <w:basedOn w:val="Normal"/>
    <w:rsid w:val="00802652"/>
    <w:pPr>
      <w:pBdr>
        <w:left w:val="single" w:sz="12" w:space="0" w:color="auto"/>
        <w:bottom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72">
    <w:name w:val="xl172"/>
    <w:basedOn w:val="Normal"/>
    <w:rsid w:val="00802652"/>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173">
    <w:name w:val="xl173"/>
    <w:basedOn w:val="Normal"/>
    <w:rsid w:val="00802652"/>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174">
    <w:name w:val="xl174"/>
    <w:basedOn w:val="Normal"/>
    <w:rsid w:val="0080265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5">
    <w:name w:val="xl175"/>
    <w:basedOn w:val="Normal"/>
    <w:rsid w:val="0080265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6">
    <w:name w:val="xl176"/>
    <w:basedOn w:val="Normal"/>
    <w:rsid w:val="0080265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7">
    <w:name w:val="xl177"/>
    <w:basedOn w:val="Normal"/>
    <w:rsid w:val="0080265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8">
    <w:name w:val="xl178"/>
    <w:basedOn w:val="Normal"/>
    <w:rsid w:val="00802652"/>
    <w:pPr>
      <w:pBdr>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9">
    <w:name w:val="xl179"/>
    <w:basedOn w:val="Normal"/>
    <w:rsid w:val="00802652"/>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80">
    <w:name w:val="xl180"/>
    <w:basedOn w:val="Normal"/>
    <w:rsid w:val="00802652"/>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rPr>
  </w:style>
  <w:style w:type="paragraph" w:customStyle="1" w:styleId="xl181">
    <w:name w:val="xl181"/>
    <w:basedOn w:val="Normal"/>
    <w:rsid w:val="00802652"/>
    <w:pPr>
      <w:pBdr>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135"/>
      <w:sz w:val="14"/>
      <w:szCs w:val="14"/>
    </w:rPr>
  </w:style>
  <w:style w:type="paragraph" w:customStyle="1" w:styleId="xl182">
    <w:name w:val="xl182"/>
    <w:basedOn w:val="Normal"/>
    <w:rsid w:val="00802652"/>
    <w:pPr>
      <w:pBdr>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83">
    <w:name w:val="xl183"/>
    <w:basedOn w:val="Normal"/>
    <w:rsid w:val="00802652"/>
    <w:pPr>
      <w:pBdr>
        <w:left w:val="single" w:sz="8" w:space="0" w:color="auto"/>
        <w:right w:val="single" w:sz="12"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rPr>
  </w:style>
  <w:style w:type="paragraph" w:customStyle="1" w:styleId="xl184">
    <w:name w:val="xl184"/>
    <w:basedOn w:val="Normal"/>
    <w:rsid w:val="00802652"/>
    <w:pPr>
      <w:pBdr>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45911"/>
      <w:sz w:val="14"/>
      <w:szCs w:val="14"/>
    </w:rPr>
  </w:style>
  <w:style w:type="paragraph" w:customStyle="1" w:styleId="xl185">
    <w:name w:val="xl185"/>
    <w:basedOn w:val="Normal"/>
    <w:rsid w:val="00802652"/>
    <w:pPr>
      <w:pBdr>
        <w:left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86">
    <w:name w:val="xl186"/>
    <w:basedOn w:val="Normal"/>
    <w:rsid w:val="00802652"/>
    <w:pPr>
      <w:pBdr>
        <w:top w:val="single" w:sz="12"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87">
    <w:name w:val="xl187"/>
    <w:basedOn w:val="Normal"/>
    <w:rsid w:val="00802652"/>
    <w:pPr>
      <w:pBdr>
        <w:top w:val="single" w:sz="12"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88">
    <w:name w:val="xl188"/>
    <w:basedOn w:val="Normal"/>
    <w:rsid w:val="00802652"/>
    <w:pPr>
      <w:pBdr>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89">
    <w:name w:val="xl189"/>
    <w:basedOn w:val="Normal"/>
    <w:rsid w:val="00802652"/>
    <w:pPr>
      <w:pBdr>
        <w:left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190">
    <w:name w:val="xl190"/>
    <w:basedOn w:val="Normal"/>
    <w:rsid w:val="00802652"/>
    <w:pPr>
      <w:pBdr>
        <w:top w:val="single" w:sz="12" w:space="0" w:color="auto"/>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91">
    <w:name w:val="xl191"/>
    <w:basedOn w:val="Normal"/>
    <w:rsid w:val="00802652"/>
    <w:pPr>
      <w:pBdr>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92">
    <w:name w:val="xl192"/>
    <w:basedOn w:val="Normal"/>
    <w:rsid w:val="00802652"/>
    <w:pPr>
      <w:pBdr>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93">
    <w:name w:val="xl193"/>
    <w:basedOn w:val="Normal"/>
    <w:rsid w:val="00802652"/>
    <w:pPr>
      <w:pBdr>
        <w:top w:val="single" w:sz="8"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94">
    <w:name w:val="xl194"/>
    <w:basedOn w:val="Normal"/>
    <w:rsid w:val="00802652"/>
    <w:pPr>
      <w:pBdr>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95">
    <w:name w:val="xl195"/>
    <w:basedOn w:val="Normal"/>
    <w:rsid w:val="00802652"/>
    <w:pPr>
      <w:pBdr>
        <w:left w:val="single" w:sz="12" w:space="0" w:color="auto"/>
        <w:bottom w:val="single" w:sz="8" w:space="0" w:color="000000"/>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96">
    <w:name w:val="xl196"/>
    <w:basedOn w:val="Normal"/>
    <w:rsid w:val="00802652"/>
    <w:pPr>
      <w:pBdr>
        <w:top w:val="single" w:sz="8"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97">
    <w:name w:val="xl197"/>
    <w:basedOn w:val="Normal"/>
    <w:rsid w:val="0080265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98">
    <w:name w:val="xl198"/>
    <w:basedOn w:val="Normal"/>
    <w:rsid w:val="00802652"/>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99">
    <w:name w:val="xl199"/>
    <w:basedOn w:val="Normal"/>
    <w:rsid w:val="00802652"/>
    <w:pP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200">
    <w:name w:val="xl200"/>
    <w:basedOn w:val="Normal"/>
    <w:rsid w:val="00802652"/>
    <w:pPr>
      <w:pBdr>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201">
    <w:name w:val="xl201"/>
    <w:basedOn w:val="Normal"/>
    <w:rsid w:val="0080265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202">
    <w:name w:val="xl202"/>
    <w:basedOn w:val="Normal"/>
    <w:rsid w:val="00802652"/>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203">
    <w:name w:val="xl203"/>
    <w:basedOn w:val="Normal"/>
    <w:rsid w:val="00802652"/>
    <w:pPr>
      <w:pBdr>
        <w:top w:val="single" w:sz="8"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04">
    <w:name w:val="xl204"/>
    <w:basedOn w:val="Normal"/>
    <w:rsid w:val="0080265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05">
    <w:name w:val="xl205"/>
    <w:basedOn w:val="Normal"/>
    <w:rsid w:val="00802652"/>
    <w:pPr>
      <w:pBdr>
        <w:top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06">
    <w:name w:val="xl206"/>
    <w:basedOn w:val="Normal"/>
    <w:rsid w:val="00802652"/>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07">
    <w:name w:val="xl207"/>
    <w:basedOn w:val="Normal"/>
    <w:rsid w:val="00802652"/>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08">
    <w:name w:val="xl208"/>
    <w:basedOn w:val="Normal"/>
    <w:rsid w:val="00802652"/>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09">
    <w:name w:val="xl209"/>
    <w:basedOn w:val="Normal"/>
    <w:rsid w:val="00802652"/>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0">
    <w:name w:val="xl210"/>
    <w:basedOn w:val="Normal"/>
    <w:rsid w:val="00802652"/>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1">
    <w:name w:val="xl211"/>
    <w:basedOn w:val="Normal"/>
    <w:rsid w:val="00802652"/>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2">
    <w:name w:val="xl212"/>
    <w:basedOn w:val="Normal"/>
    <w:rsid w:val="00802652"/>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3">
    <w:name w:val="xl213"/>
    <w:basedOn w:val="Normal"/>
    <w:rsid w:val="00802652"/>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4">
    <w:name w:val="xl214"/>
    <w:basedOn w:val="Normal"/>
    <w:rsid w:val="00802652"/>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5">
    <w:name w:val="xl215"/>
    <w:basedOn w:val="Normal"/>
    <w:rsid w:val="00802652"/>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6">
    <w:name w:val="xl216"/>
    <w:basedOn w:val="Normal"/>
    <w:rsid w:val="00802652"/>
    <w:pPr>
      <w:pBdr>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7">
    <w:name w:val="xl217"/>
    <w:basedOn w:val="Normal"/>
    <w:rsid w:val="008026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8">
    <w:name w:val="xl218"/>
    <w:basedOn w:val="Normal"/>
    <w:rsid w:val="0080265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19">
    <w:name w:val="xl219"/>
    <w:basedOn w:val="Normal"/>
    <w:rsid w:val="00802652"/>
    <w:pPr>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20">
    <w:name w:val="xl220"/>
    <w:basedOn w:val="Normal"/>
    <w:rsid w:val="00802652"/>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rPr>
  </w:style>
  <w:style w:type="paragraph" w:customStyle="1" w:styleId="xl221">
    <w:name w:val="xl221"/>
    <w:basedOn w:val="Normal"/>
    <w:rsid w:val="00802652"/>
    <w:pPr>
      <w:pBdr>
        <w:top w:val="single" w:sz="12"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22">
    <w:name w:val="xl222"/>
    <w:basedOn w:val="Normal"/>
    <w:rsid w:val="00802652"/>
    <w:pPr>
      <w:pBdr>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23">
    <w:name w:val="xl223"/>
    <w:basedOn w:val="Normal"/>
    <w:rsid w:val="00802652"/>
    <w:pPr>
      <w:pBdr>
        <w:left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24">
    <w:name w:val="xl224"/>
    <w:basedOn w:val="Normal"/>
    <w:rsid w:val="00802652"/>
    <w:pPr>
      <w:pBdr>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25">
    <w:name w:val="xl225"/>
    <w:basedOn w:val="Normal"/>
    <w:rsid w:val="00802652"/>
    <w:pPr>
      <w:pBdr>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26">
    <w:name w:val="xl226"/>
    <w:basedOn w:val="Normal"/>
    <w:rsid w:val="0080265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table" w:customStyle="1" w:styleId="Reetkatablice13">
    <w:name w:val="Rešetka tablice13"/>
    <w:basedOn w:val="Obinatablica"/>
    <w:next w:val="Reetkatablice"/>
    <w:uiPriority w:val="39"/>
    <w:rsid w:val="00C75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0B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7D2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mnatablicareetke5-isticanje1">
    <w:name w:val="Grid Table 5 Dark Accent 1"/>
    <w:basedOn w:val="Obinatablica"/>
    <w:uiPriority w:val="50"/>
    <w:rsid w:val="00D55052"/>
    <w:pPr>
      <w:spacing w:after="0" w:line="240" w:lineRule="auto"/>
    </w:pPr>
    <w:rPr>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Reetkatablice16">
    <w:name w:val="Rešetka tablice16"/>
    <w:basedOn w:val="Obinatablica"/>
    <w:next w:val="Reetkatablice"/>
    <w:uiPriority w:val="39"/>
    <w:rsid w:val="00E159F7"/>
    <w:pPr>
      <w:spacing w:after="120" w:line="264" w:lineRule="auto"/>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E159F7"/>
    <w:pPr>
      <w:spacing w:after="120" w:line="264" w:lineRule="auto"/>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FD7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uvlaka2">
    <w:name w:val="Body Text Indent 2"/>
    <w:basedOn w:val="Normal"/>
    <w:link w:val="Tijeloteksta-uvlaka2Char"/>
    <w:uiPriority w:val="99"/>
    <w:semiHidden/>
    <w:unhideWhenUsed/>
    <w:rsid w:val="00AA2528"/>
    <w:pPr>
      <w:spacing w:line="480" w:lineRule="auto"/>
      <w:ind w:left="283"/>
    </w:pPr>
  </w:style>
  <w:style w:type="character" w:customStyle="1" w:styleId="Tijeloteksta-uvlaka2Char">
    <w:name w:val="Tijelo teksta - uvlaka 2 Char"/>
    <w:basedOn w:val="Zadanifontodlomka"/>
    <w:link w:val="Tijeloteksta-uvlaka2"/>
    <w:uiPriority w:val="99"/>
    <w:semiHidden/>
    <w:rsid w:val="00AA2528"/>
    <w:rPr>
      <w:rFonts w:eastAsiaTheme="minorEastAsia"/>
      <w:sz w:val="20"/>
      <w:szCs w:val="20"/>
      <w:lang w:eastAsia="hr-HR"/>
    </w:rPr>
  </w:style>
  <w:style w:type="table" w:customStyle="1" w:styleId="Svijetlatablicareetke11">
    <w:name w:val="Svijetla tablica rešetke 11"/>
    <w:basedOn w:val="Obinatablica"/>
    <w:uiPriority w:val="99"/>
    <w:rsid w:val="00AA25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eetkatablice19">
    <w:name w:val="Rešetka tablice19"/>
    <w:basedOn w:val="Obinatablica"/>
    <w:next w:val="Reetkatablice"/>
    <w:uiPriority w:val="39"/>
    <w:rsid w:val="009E5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B07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945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4-isticanje6">
    <w:name w:val="Grid Table 4 Accent 6"/>
    <w:basedOn w:val="Obinatablica"/>
    <w:uiPriority w:val="49"/>
    <w:rsid w:val="009A37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21">
    <w:name w:val="Rešetka tablice21"/>
    <w:basedOn w:val="Obinatablica"/>
    <w:next w:val="Reetkatablice"/>
    <w:uiPriority w:val="59"/>
    <w:rsid w:val="00274C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11">
    <w:name w:val="Rešetka tablice211"/>
    <w:basedOn w:val="Obinatablica"/>
    <w:next w:val="Reetkatablice"/>
    <w:uiPriority w:val="59"/>
    <w:rsid w:val="00E058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1">
    <w:name w:val="Rešetka tablice201"/>
    <w:basedOn w:val="Obinatablica"/>
    <w:next w:val="Reetkatablice"/>
    <w:uiPriority w:val="39"/>
    <w:rsid w:val="00C45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11">
    <w:name w:val="Svijetla tablica rešetke 111"/>
    <w:basedOn w:val="Obinatablica"/>
    <w:uiPriority w:val="99"/>
    <w:rsid w:val="000F7B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eetkatablice151">
    <w:name w:val="Rešetka tablice151"/>
    <w:basedOn w:val="Obinatablica"/>
    <w:next w:val="Reetkatablice"/>
    <w:uiPriority w:val="59"/>
    <w:rsid w:val="00462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4-isticanje61">
    <w:name w:val="Tablica rešetke 4 - isticanje 61"/>
    <w:basedOn w:val="Obinatablica"/>
    <w:next w:val="Tablicareetke4-isticanje6"/>
    <w:uiPriority w:val="49"/>
    <w:rsid w:val="0046236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22">
    <w:name w:val="Rešetka tablice22"/>
    <w:basedOn w:val="Obinatablica"/>
    <w:next w:val="Reetkatablice"/>
    <w:uiPriority w:val="39"/>
    <w:rsid w:val="008E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D42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Zadanifontodlomka"/>
    <w:rsid w:val="00F458D7"/>
  </w:style>
  <w:style w:type="character" w:customStyle="1" w:styleId="eop">
    <w:name w:val="eop"/>
    <w:basedOn w:val="Zadanifontodlomka"/>
    <w:rsid w:val="00F458D7"/>
  </w:style>
  <w:style w:type="character" w:customStyle="1" w:styleId="tabchar">
    <w:name w:val="tabchar"/>
    <w:basedOn w:val="Zadanifontodlomka"/>
    <w:rsid w:val="00EE3A46"/>
  </w:style>
  <w:style w:type="paragraph" w:customStyle="1" w:styleId="msonormal0">
    <w:name w:val="msonormal"/>
    <w:basedOn w:val="Normal"/>
    <w:rsid w:val="007E0B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Zadanifontodlomka"/>
    <w:rsid w:val="007E0B87"/>
  </w:style>
  <w:style w:type="paragraph" w:customStyle="1" w:styleId="outlineelement">
    <w:name w:val="outlineelement"/>
    <w:basedOn w:val="Normal"/>
    <w:rsid w:val="007E0B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run">
    <w:name w:val="tabrun"/>
    <w:basedOn w:val="Zadanifontodlomka"/>
    <w:rsid w:val="007E0B87"/>
  </w:style>
  <w:style w:type="character" w:customStyle="1" w:styleId="tableaderchars">
    <w:name w:val="tableaderchars"/>
    <w:basedOn w:val="Zadanifontodlomka"/>
    <w:rsid w:val="007E0B87"/>
  </w:style>
  <w:style w:type="character" w:customStyle="1" w:styleId="spellingerror">
    <w:name w:val="spellingerror"/>
    <w:basedOn w:val="Zadanifontodlomka"/>
    <w:rsid w:val="002B3D17"/>
  </w:style>
  <w:style w:type="paragraph" w:customStyle="1" w:styleId="Standard">
    <w:name w:val="Standard"/>
    <w:rsid w:val="007F56D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contextualspellingandgrammarerror">
    <w:name w:val="contextualspellingandgrammarerror"/>
    <w:basedOn w:val="Zadanifontodlomka"/>
    <w:rsid w:val="00FF4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624">
      <w:bodyDiv w:val="1"/>
      <w:marLeft w:val="0"/>
      <w:marRight w:val="0"/>
      <w:marTop w:val="0"/>
      <w:marBottom w:val="0"/>
      <w:divBdr>
        <w:top w:val="none" w:sz="0" w:space="0" w:color="auto"/>
        <w:left w:val="none" w:sz="0" w:space="0" w:color="auto"/>
        <w:bottom w:val="none" w:sz="0" w:space="0" w:color="auto"/>
        <w:right w:val="none" w:sz="0" w:space="0" w:color="auto"/>
      </w:divBdr>
      <w:divsChild>
        <w:div w:id="85198991">
          <w:marLeft w:val="0"/>
          <w:marRight w:val="0"/>
          <w:marTop w:val="0"/>
          <w:marBottom w:val="0"/>
          <w:divBdr>
            <w:top w:val="none" w:sz="0" w:space="0" w:color="auto"/>
            <w:left w:val="none" w:sz="0" w:space="0" w:color="auto"/>
            <w:bottom w:val="none" w:sz="0" w:space="0" w:color="auto"/>
            <w:right w:val="none" w:sz="0" w:space="0" w:color="auto"/>
          </w:divBdr>
        </w:div>
        <w:div w:id="1764915510">
          <w:marLeft w:val="0"/>
          <w:marRight w:val="0"/>
          <w:marTop w:val="0"/>
          <w:marBottom w:val="0"/>
          <w:divBdr>
            <w:top w:val="none" w:sz="0" w:space="0" w:color="auto"/>
            <w:left w:val="none" w:sz="0" w:space="0" w:color="auto"/>
            <w:bottom w:val="none" w:sz="0" w:space="0" w:color="auto"/>
            <w:right w:val="none" w:sz="0" w:space="0" w:color="auto"/>
          </w:divBdr>
        </w:div>
        <w:div w:id="663706552">
          <w:marLeft w:val="0"/>
          <w:marRight w:val="0"/>
          <w:marTop w:val="0"/>
          <w:marBottom w:val="0"/>
          <w:divBdr>
            <w:top w:val="none" w:sz="0" w:space="0" w:color="auto"/>
            <w:left w:val="none" w:sz="0" w:space="0" w:color="auto"/>
            <w:bottom w:val="none" w:sz="0" w:space="0" w:color="auto"/>
            <w:right w:val="none" w:sz="0" w:space="0" w:color="auto"/>
          </w:divBdr>
        </w:div>
        <w:div w:id="1281642488">
          <w:marLeft w:val="0"/>
          <w:marRight w:val="0"/>
          <w:marTop w:val="0"/>
          <w:marBottom w:val="0"/>
          <w:divBdr>
            <w:top w:val="none" w:sz="0" w:space="0" w:color="auto"/>
            <w:left w:val="none" w:sz="0" w:space="0" w:color="auto"/>
            <w:bottom w:val="none" w:sz="0" w:space="0" w:color="auto"/>
            <w:right w:val="none" w:sz="0" w:space="0" w:color="auto"/>
          </w:divBdr>
        </w:div>
        <w:div w:id="1808545456">
          <w:marLeft w:val="0"/>
          <w:marRight w:val="0"/>
          <w:marTop w:val="0"/>
          <w:marBottom w:val="0"/>
          <w:divBdr>
            <w:top w:val="none" w:sz="0" w:space="0" w:color="auto"/>
            <w:left w:val="none" w:sz="0" w:space="0" w:color="auto"/>
            <w:bottom w:val="none" w:sz="0" w:space="0" w:color="auto"/>
            <w:right w:val="none" w:sz="0" w:space="0" w:color="auto"/>
          </w:divBdr>
        </w:div>
        <w:div w:id="223414729">
          <w:marLeft w:val="0"/>
          <w:marRight w:val="0"/>
          <w:marTop w:val="0"/>
          <w:marBottom w:val="0"/>
          <w:divBdr>
            <w:top w:val="none" w:sz="0" w:space="0" w:color="auto"/>
            <w:left w:val="none" w:sz="0" w:space="0" w:color="auto"/>
            <w:bottom w:val="none" w:sz="0" w:space="0" w:color="auto"/>
            <w:right w:val="none" w:sz="0" w:space="0" w:color="auto"/>
          </w:divBdr>
        </w:div>
        <w:div w:id="2011564505">
          <w:marLeft w:val="0"/>
          <w:marRight w:val="0"/>
          <w:marTop w:val="0"/>
          <w:marBottom w:val="0"/>
          <w:divBdr>
            <w:top w:val="none" w:sz="0" w:space="0" w:color="auto"/>
            <w:left w:val="none" w:sz="0" w:space="0" w:color="auto"/>
            <w:bottom w:val="none" w:sz="0" w:space="0" w:color="auto"/>
            <w:right w:val="none" w:sz="0" w:space="0" w:color="auto"/>
          </w:divBdr>
        </w:div>
        <w:div w:id="1261327766">
          <w:marLeft w:val="0"/>
          <w:marRight w:val="0"/>
          <w:marTop w:val="0"/>
          <w:marBottom w:val="0"/>
          <w:divBdr>
            <w:top w:val="none" w:sz="0" w:space="0" w:color="auto"/>
            <w:left w:val="none" w:sz="0" w:space="0" w:color="auto"/>
            <w:bottom w:val="none" w:sz="0" w:space="0" w:color="auto"/>
            <w:right w:val="none" w:sz="0" w:space="0" w:color="auto"/>
          </w:divBdr>
        </w:div>
        <w:div w:id="250116897">
          <w:marLeft w:val="0"/>
          <w:marRight w:val="0"/>
          <w:marTop w:val="0"/>
          <w:marBottom w:val="0"/>
          <w:divBdr>
            <w:top w:val="none" w:sz="0" w:space="0" w:color="auto"/>
            <w:left w:val="none" w:sz="0" w:space="0" w:color="auto"/>
            <w:bottom w:val="none" w:sz="0" w:space="0" w:color="auto"/>
            <w:right w:val="none" w:sz="0" w:space="0" w:color="auto"/>
          </w:divBdr>
        </w:div>
        <w:div w:id="1051877519">
          <w:marLeft w:val="0"/>
          <w:marRight w:val="0"/>
          <w:marTop w:val="0"/>
          <w:marBottom w:val="0"/>
          <w:divBdr>
            <w:top w:val="none" w:sz="0" w:space="0" w:color="auto"/>
            <w:left w:val="none" w:sz="0" w:space="0" w:color="auto"/>
            <w:bottom w:val="none" w:sz="0" w:space="0" w:color="auto"/>
            <w:right w:val="none" w:sz="0" w:space="0" w:color="auto"/>
          </w:divBdr>
        </w:div>
        <w:div w:id="2140296355">
          <w:marLeft w:val="0"/>
          <w:marRight w:val="0"/>
          <w:marTop w:val="0"/>
          <w:marBottom w:val="0"/>
          <w:divBdr>
            <w:top w:val="none" w:sz="0" w:space="0" w:color="auto"/>
            <w:left w:val="none" w:sz="0" w:space="0" w:color="auto"/>
            <w:bottom w:val="none" w:sz="0" w:space="0" w:color="auto"/>
            <w:right w:val="none" w:sz="0" w:space="0" w:color="auto"/>
          </w:divBdr>
        </w:div>
        <w:div w:id="223682349">
          <w:marLeft w:val="0"/>
          <w:marRight w:val="0"/>
          <w:marTop w:val="0"/>
          <w:marBottom w:val="0"/>
          <w:divBdr>
            <w:top w:val="none" w:sz="0" w:space="0" w:color="auto"/>
            <w:left w:val="none" w:sz="0" w:space="0" w:color="auto"/>
            <w:bottom w:val="none" w:sz="0" w:space="0" w:color="auto"/>
            <w:right w:val="none" w:sz="0" w:space="0" w:color="auto"/>
          </w:divBdr>
        </w:div>
        <w:div w:id="492646452">
          <w:marLeft w:val="0"/>
          <w:marRight w:val="0"/>
          <w:marTop w:val="0"/>
          <w:marBottom w:val="0"/>
          <w:divBdr>
            <w:top w:val="none" w:sz="0" w:space="0" w:color="auto"/>
            <w:left w:val="none" w:sz="0" w:space="0" w:color="auto"/>
            <w:bottom w:val="none" w:sz="0" w:space="0" w:color="auto"/>
            <w:right w:val="none" w:sz="0" w:space="0" w:color="auto"/>
          </w:divBdr>
        </w:div>
        <w:div w:id="1451971882">
          <w:marLeft w:val="0"/>
          <w:marRight w:val="0"/>
          <w:marTop w:val="0"/>
          <w:marBottom w:val="0"/>
          <w:divBdr>
            <w:top w:val="none" w:sz="0" w:space="0" w:color="auto"/>
            <w:left w:val="none" w:sz="0" w:space="0" w:color="auto"/>
            <w:bottom w:val="none" w:sz="0" w:space="0" w:color="auto"/>
            <w:right w:val="none" w:sz="0" w:space="0" w:color="auto"/>
          </w:divBdr>
        </w:div>
        <w:div w:id="1052927608">
          <w:marLeft w:val="0"/>
          <w:marRight w:val="0"/>
          <w:marTop w:val="0"/>
          <w:marBottom w:val="0"/>
          <w:divBdr>
            <w:top w:val="none" w:sz="0" w:space="0" w:color="auto"/>
            <w:left w:val="none" w:sz="0" w:space="0" w:color="auto"/>
            <w:bottom w:val="none" w:sz="0" w:space="0" w:color="auto"/>
            <w:right w:val="none" w:sz="0" w:space="0" w:color="auto"/>
          </w:divBdr>
        </w:div>
        <w:div w:id="1728913823">
          <w:marLeft w:val="0"/>
          <w:marRight w:val="0"/>
          <w:marTop w:val="0"/>
          <w:marBottom w:val="0"/>
          <w:divBdr>
            <w:top w:val="none" w:sz="0" w:space="0" w:color="auto"/>
            <w:left w:val="none" w:sz="0" w:space="0" w:color="auto"/>
            <w:bottom w:val="none" w:sz="0" w:space="0" w:color="auto"/>
            <w:right w:val="none" w:sz="0" w:space="0" w:color="auto"/>
          </w:divBdr>
          <w:divsChild>
            <w:div w:id="630674149">
              <w:marLeft w:val="0"/>
              <w:marRight w:val="0"/>
              <w:marTop w:val="0"/>
              <w:marBottom w:val="0"/>
              <w:divBdr>
                <w:top w:val="none" w:sz="0" w:space="0" w:color="auto"/>
                <w:left w:val="none" w:sz="0" w:space="0" w:color="auto"/>
                <w:bottom w:val="none" w:sz="0" w:space="0" w:color="auto"/>
                <w:right w:val="none" w:sz="0" w:space="0" w:color="auto"/>
              </w:divBdr>
            </w:div>
            <w:div w:id="1207839601">
              <w:marLeft w:val="0"/>
              <w:marRight w:val="0"/>
              <w:marTop w:val="0"/>
              <w:marBottom w:val="0"/>
              <w:divBdr>
                <w:top w:val="none" w:sz="0" w:space="0" w:color="auto"/>
                <w:left w:val="none" w:sz="0" w:space="0" w:color="auto"/>
                <w:bottom w:val="none" w:sz="0" w:space="0" w:color="auto"/>
                <w:right w:val="none" w:sz="0" w:space="0" w:color="auto"/>
              </w:divBdr>
            </w:div>
            <w:div w:id="882862894">
              <w:marLeft w:val="0"/>
              <w:marRight w:val="0"/>
              <w:marTop w:val="0"/>
              <w:marBottom w:val="0"/>
              <w:divBdr>
                <w:top w:val="none" w:sz="0" w:space="0" w:color="auto"/>
                <w:left w:val="none" w:sz="0" w:space="0" w:color="auto"/>
                <w:bottom w:val="none" w:sz="0" w:space="0" w:color="auto"/>
                <w:right w:val="none" w:sz="0" w:space="0" w:color="auto"/>
              </w:divBdr>
            </w:div>
            <w:div w:id="1786927490">
              <w:marLeft w:val="0"/>
              <w:marRight w:val="0"/>
              <w:marTop w:val="0"/>
              <w:marBottom w:val="0"/>
              <w:divBdr>
                <w:top w:val="none" w:sz="0" w:space="0" w:color="auto"/>
                <w:left w:val="none" w:sz="0" w:space="0" w:color="auto"/>
                <w:bottom w:val="none" w:sz="0" w:space="0" w:color="auto"/>
                <w:right w:val="none" w:sz="0" w:space="0" w:color="auto"/>
              </w:divBdr>
            </w:div>
            <w:div w:id="1988969666">
              <w:marLeft w:val="0"/>
              <w:marRight w:val="0"/>
              <w:marTop w:val="0"/>
              <w:marBottom w:val="0"/>
              <w:divBdr>
                <w:top w:val="none" w:sz="0" w:space="0" w:color="auto"/>
                <w:left w:val="none" w:sz="0" w:space="0" w:color="auto"/>
                <w:bottom w:val="none" w:sz="0" w:space="0" w:color="auto"/>
                <w:right w:val="none" w:sz="0" w:space="0" w:color="auto"/>
              </w:divBdr>
            </w:div>
          </w:divsChild>
        </w:div>
        <w:div w:id="28184080">
          <w:marLeft w:val="0"/>
          <w:marRight w:val="0"/>
          <w:marTop w:val="0"/>
          <w:marBottom w:val="0"/>
          <w:divBdr>
            <w:top w:val="none" w:sz="0" w:space="0" w:color="auto"/>
            <w:left w:val="none" w:sz="0" w:space="0" w:color="auto"/>
            <w:bottom w:val="none" w:sz="0" w:space="0" w:color="auto"/>
            <w:right w:val="none" w:sz="0" w:space="0" w:color="auto"/>
          </w:divBdr>
          <w:divsChild>
            <w:div w:id="1481848216">
              <w:marLeft w:val="0"/>
              <w:marRight w:val="0"/>
              <w:marTop w:val="0"/>
              <w:marBottom w:val="0"/>
              <w:divBdr>
                <w:top w:val="none" w:sz="0" w:space="0" w:color="auto"/>
                <w:left w:val="none" w:sz="0" w:space="0" w:color="auto"/>
                <w:bottom w:val="none" w:sz="0" w:space="0" w:color="auto"/>
                <w:right w:val="none" w:sz="0" w:space="0" w:color="auto"/>
              </w:divBdr>
            </w:div>
            <w:div w:id="937829087">
              <w:marLeft w:val="0"/>
              <w:marRight w:val="0"/>
              <w:marTop w:val="0"/>
              <w:marBottom w:val="0"/>
              <w:divBdr>
                <w:top w:val="none" w:sz="0" w:space="0" w:color="auto"/>
                <w:left w:val="none" w:sz="0" w:space="0" w:color="auto"/>
                <w:bottom w:val="none" w:sz="0" w:space="0" w:color="auto"/>
                <w:right w:val="none" w:sz="0" w:space="0" w:color="auto"/>
              </w:divBdr>
            </w:div>
            <w:div w:id="1301228653">
              <w:marLeft w:val="0"/>
              <w:marRight w:val="0"/>
              <w:marTop w:val="0"/>
              <w:marBottom w:val="0"/>
              <w:divBdr>
                <w:top w:val="none" w:sz="0" w:space="0" w:color="auto"/>
                <w:left w:val="none" w:sz="0" w:space="0" w:color="auto"/>
                <w:bottom w:val="none" w:sz="0" w:space="0" w:color="auto"/>
                <w:right w:val="none" w:sz="0" w:space="0" w:color="auto"/>
              </w:divBdr>
            </w:div>
            <w:div w:id="794061525">
              <w:marLeft w:val="0"/>
              <w:marRight w:val="0"/>
              <w:marTop w:val="0"/>
              <w:marBottom w:val="0"/>
              <w:divBdr>
                <w:top w:val="none" w:sz="0" w:space="0" w:color="auto"/>
                <w:left w:val="none" w:sz="0" w:space="0" w:color="auto"/>
                <w:bottom w:val="none" w:sz="0" w:space="0" w:color="auto"/>
                <w:right w:val="none" w:sz="0" w:space="0" w:color="auto"/>
              </w:divBdr>
            </w:div>
            <w:div w:id="171576197">
              <w:marLeft w:val="0"/>
              <w:marRight w:val="0"/>
              <w:marTop w:val="0"/>
              <w:marBottom w:val="0"/>
              <w:divBdr>
                <w:top w:val="none" w:sz="0" w:space="0" w:color="auto"/>
                <w:left w:val="none" w:sz="0" w:space="0" w:color="auto"/>
                <w:bottom w:val="none" w:sz="0" w:space="0" w:color="auto"/>
                <w:right w:val="none" w:sz="0" w:space="0" w:color="auto"/>
              </w:divBdr>
            </w:div>
          </w:divsChild>
        </w:div>
        <w:div w:id="181360522">
          <w:marLeft w:val="0"/>
          <w:marRight w:val="0"/>
          <w:marTop w:val="0"/>
          <w:marBottom w:val="0"/>
          <w:divBdr>
            <w:top w:val="none" w:sz="0" w:space="0" w:color="auto"/>
            <w:left w:val="none" w:sz="0" w:space="0" w:color="auto"/>
            <w:bottom w:val="none" w:sz="0" w:space="0" w:color="auto"/>
            <w:right w:val="none" w:sz="0" w:space="0" w:color="auto"/>
          </w:divBdr>
          <w:divsChild>
            <w:div w:id="691804992">
              <w:marLeft w:val="0"/>
              <w:marRight w:val="0"/>
              <w:marTop w:val="0"/>
              <w:marBottom w:val="0"/>
              <w:divBdr>
                <w:top w:val="none" w:sz="0" w:space="0" w:color="auto"/>
                <w:left w:val="none" w:sz="0" w:space="0" w:color="auto"/>
                <w:bottom w:val="none" w:sz="0" w:space="0" w:color="auto"/>
                <w:right w:val="none" w:sz="0" w:space="0" w:color="auto"/>
              </w:divBdr>
            </w:div>
            <w:div w:id="106195926">
              <w:marLeft w:val="0"/>
              <w:marRight w:val="0"/>
              <w:marTop w:val="0"/>
              <w:marBottom w:val="0"/>
              <w:divBdr>
                <w:top w:val="none" w:sz="0" w:space="0" w:color="auto"/>
                <w:left w:val="none" w:sz="0" w:space="0" w:color="auto"/>
                <w:bottom w:val="none" w:sz="0" w:space="0" w:color="auto"/>
                <w:right w:val="none" w:sz="0" w:space="0" w:color="auto"/>
              </w:divBdr>
            </w:div>
            <w:div w:id="731854649">
              <w:marLeft w:val="0"/>
              <w:marRight w:val="0"/>
              <w:marTop w:val="0"/>
              <w:marBottom w:val="0"/>
              <w:divBdr>
                <w:top w:val="none" w:sz="0" w:space="0" w:color="auto"/>
                <w:left w:val="none" w:sz="0" w:space="0" w:color="auto"/>
                <w:bottom w:val="none" w:sz="0" w:space="0" w:color="auto"/>
                <w:right w:val="none" w:sz="0" w:space="0" w:color="auto"/>
              </w:divBdr>
            </w:div>
            <w:div w:id="687875352">
              <w:marLeft w:val="0"/>
              <w:marRight w:val="0"/>
              <w:marTop w:val="0"/>
              <w:marBottom w:val="0"/>
              <w:divBdr>
                <w:top w:val="none" w:sz="0" w:space="0" w:color="auto"/>
                <w:left w:val="none" w:sz="0" w:space="0" w:color="auto"/>
                <w:bottom w:val="none" w:sz="0" w:space="0" w:color="auto"/>
                <w:right w:val="none" w:sz="0" w:space="0" w:color="auto"/>
              </w:divBdr>
            </w:div>
            <w:div w:id="437481163">
              <w:marLeft w:val="0"/>
              <w:marRight w:val="0"/>
              <w:marTop w:val="0"/>
              <w:marBottom w:val="0"/>
              <w:divBdr>
                <w:top w:val="none" w:sz="0" w:space="0" w:color="auto"/>
                <w:left w:val="none" w:sz="0" w:space="0" w:color="auto"/>
                <w:bottom w:val="none" w:sz="0" w:space="0" w:color="auto"/>
                <w:right w:val="none" w:sz="0" w:space="0" w:color="auto"/>
              </w:divBdr>
            </w:div>
          </w:divsChild>
        </w:div>
        <w:div w:id="756752656">
          <w:marLeft w:val="0"/>
          <w:marRight w:val="0"/>
          <w:marTop w:val="0"/>
          <w:marBottom w:val="0"/>
          <w:divBdr>
            <w:top w:val="none" w:sz="0" w:space="0" w:color="auto"/>
            <w:left w:val="none" w:sz="0" w:space="0" w:color="auto"/>
            <w:bottom w:val="none" w:sz="0" w:space="0" w:color="auto"/>
            <w:right w:val="none" w:sz="0" w:space="0" w:color="auto"/>
          </w:divBdr>
          <w:divsChild>
            <w:div w:id="2089619183">
              <w:marLeft w:val="0"/>
              <w:marRight w:val="0"/>
              <w:marTop w:val="0"/>
              <w:marBottom w:val="0"/>
              <w:divBdr>
                <w:top w:val="none" w:sz="0" w:space="0" w:color="auto"/>
                <w:left w:val="none" w:sz="0" w:space="0" w:color="auto"/>
                <w:bottom w:val="none" w:sz="0" w:space="0" w:color="auto"/>
                <w:right w:val="none" w:sz="0" w:space="0" w:color="auto"/>
              </w:divBdr>
            </w:div>
            <w:div w:id="1728451635">
              <w:marLeft w:val="0"/>
              <w:marRight w:val="0"/>
              <w:marTop w:val="0"/>
              <w:marBottom w:val="0"/>
              <w:divBdr>
                <w:top w:val="none" w:sz="0" w:space="0" w:color="auto"/>
                <w:left w:val="none" w:sz="0" w:space="0" w:color="auto"/>
                <w:bottom w:val="none" w:sz="0" w:space="0" w:color="auto"/>
                <w:right w:val="none" w:sz="0" w:space="0" w:color="auto"/>
              </w:divBdr>
            </w:div>
            <w:div w:id="1919753361">
              <w:marLeft w:val="0"/>
              <w:marRight w:val="0"/>
              <w:marTop w:val="0"/>
              <w:marBottom w:val="0"/>
              <w:divBdr>
                <w:top w:val="none" w:sz="0" w:space="0" w:color="auto"/>
                <w:left w:val="none" w:sz="0" w:space="0" w:color="auto"/>
                <w:bottom w:val="none" w:sz="0" w:space="0" w:color="auto"/>
                <w:right w:val="none" w:sz="0" w:space="0" w:color="auto"/>
              </w:divBdr>
            </w:div>
            <w:div w:id="1213270174">
              <w:marLeft w:val="0"/>
              <w:marRight w:val="0"/>
              <w:marTop w:val="0"/>
              <w:marBottom w:val="0"/>
              <w:divBdr>
                <w:top w:val="none" w:sz="0" w:space="0" w:color="auto"/>
                <w:left w:val="none" w:sz="0" w:space="0" w:color="auto"/>
                <w:bottom w:val="none" w:sz="0" w:space="0" w:color="auto"/>
                <w:right w:val="none" w:sz="0" w:space="0" w:color="auto"/>
              </w:divBdr>
            </w:div>
            <w:div w:id="1370447176">
              <w:marLeft w:val="0"/>
              <w:marRight w:val="0"/>
              <w:marTop w:val="0"/>
              <w:marBottom w:val="0"/>
              <w:divBdr>
                <w:top w:val="none" w:sz="0" w:space="0" w:color="auto"/>
                <w:left w:val="none" w:sz="0" w:space="0" w:color="auto"/>
                <w:bottom w:val="none" w:sz="0" w:space="0" w:color="auto"/>
                <w:right w:val="none" w:sz="0" w:space="0" w:color="auto"/>
              </w:divBdr>
            </w:div>
          </w:divsChild>
        </w:div>
        <w:div w:id="1518689638">
          <w:marLeft w:val="0"/>
          <w:marRight w:val="0"/>
          <w:marTop w:val="0"/>
          <w:marBottom w:val="0"/>
          <w:divBdr>
            <w:top w:val="none" w:sz="0" w:space="0" w:color="auto"/>
            <w:left w:val="none" w:sz="0" w:space="0" w:color="auto"/>
            <w:bottom w:val="none" w:sz="0" w:space="0" w:color="auto"/>
            <w:right w:val="none" w:sz="0" w:space="0" w:color="auto"/>
          </w:divBdr>
          <w:divsChild>
            <w:div w:id="1643727955">
              <w:marLeft w:val="0"/>
              <w:marRight w:val="0"/>
              <w:marTop w:val="0"/>
              <w:marBottom w:val="0"/>
              <w:divBdr>
                <w:top w:val="none" w:sz="0" w:space="0" w:color="auto"/>
                <w:left w:val="none" w:sz="0" w:space="0" w:color="auto"/>
                <w:bottom w:val="none" w:sz="0" w:space="0" w:color="auto"/>
                <w:right w:val="none" w:sz="0" w:space="0" w:color="auto"/>
              </w:divBdr>
            </w:div>
            <w:div w:id="219293159">
              <w:marLeft w:val="0"/>
              <w:marRight w:val="0"/>
              <w:marTop w:val="0"/>
              <w:marBottom w:val="0"/>
              <w:divBdr>
                <w:top w:val="none" w:sz="0" w:space="0" w:color="auto"/>
                <w:left w:val="none" w:sz="0" w:space="0" w:color="auto"/>
                <w:bottom w:val="none" w:sz="0" w:space="0" w:color="auto"/>
                <w:right w:val="none" w:sz="0" w:space="0" w:color="auto"/>
              </w:divBdr>
            </w:div>
            <w:div w:id="1963344158">
              <w:marLeft w:val="0"/>
              <w:marRight w:val="0"/>
              <w:marTop w:val="0"/>
              <w:marBottom w:val="0"/>
              <w:divBdr>
                <w:top w:val="none" w:sz="0" w:space="0" w:color="auto"/>
                <w:left w:val="none" w:sz="0" w:space="0" w:color="auto"/>
                <w:bottom w:val="none" w:sz="0" w:space="0" w:color="auto"/>
                <w:right w:val="none" w:sz="0" w:space="0" w:color="auto"/>
              </w:divBdr>
            </w:div>
            <w:div w:id="902373665">
              <w:marLeft w:val="0"/>
              <w:marRight w:val="0"/>
              <w:marTop w:val="0"/>
              <w:marBottom w:val="0"/>
              <w:divBdr>
                <w:top w:val="none" w:sz="0" w:space="0" w:color="auto"/>
                <w:left w:val="none" w:sz="0" w:space="0" w:color="auto"/>
                <w:bottom w:val="none" w:sz="0" w:space="0" w:color="auto"/>
                <w:right w:val="none" w:sz="0" w:space="0" w:color="auto"/>
              </w:divBdr>
            </w:div>
            <w:div w:id="327483701">
              <w:marLeft w:val="0"/>
              <w:marRight w:val="0"/>
              <w:marTop w:val="0"/>
              <w:marBottom w:val="0"/>
              <w:divBdr>
                <w:top w:val="none" w:sz="0" w:space="0" w:color="auto"/>
                <w:left w:val="none" w:sz="0" w:space="0" w:color="auto"/>
                <w:bottom w:val="none" w:sz="0" w:space="0" w:color="auto"/>
                <w:right w:val="none" w:sz="0" w:space="0" w:color="auto"/>
              </w:divBdr>
            </w:div>
          </w:divsChild>
        </w:div>
        <w:div w:id="1061755012">
          <w:marLeft w:val="0"/>
          <w:marRight w:val="0"/>
          <w:marTop w:val="0"/>
          <w:marBottom w:val="0"/>
          <w:divBdr>
            <w:top w:val="none" w:sz="0" w:space="0" w:color="auto"/>
            <w:left w:val="none" w:sz="0" w:space="0" w:color="auto"/>
            <w:bottom w:val="none" w:sz="0" w:space="0" w:color="auto"/>
            <w:right w:val="none" w:sz="0" w:space="0" w:color="auto"/>
          </w:divBdr>
        </w:div>
        <w:div w:id="497117995">
          <w:marLeft w:val="0"/>
          <w:marRight w:val="0"/>
          <w:marTop w:val="0"/>
          <w:marBottom w:val="0"/>
          <w:divBdr>
            <w:top w:val="none" w:sz="0" w:space="0" w:color="auto"/>
            <w:left w:val="none" w:sz="0" w:space="0" w:color="auto"/>
            <w:bottom w:val="none" w:sz="0" w:space="0" w:color="auto"/>
            <w:right w:val="none" w:sz="0" w:space="0" w:color="auto"/>
          </w:divBdr>
        </w:div>
        <w:div w:id="1729841536">
          <w:marLeft w:val="0"/>
          <w:marRight w:val="0"/>
          <w:marTop w:val="0"/>
          <w:marBottom w:val="0"/>
          <w:divBdr>
            <w:top w:val="none" w:sz="0" w:space="0" w:color="auto"/>
            <w:left w:val="none" w:sz="0" w:space="0" w:color="auto"/>
            <w:bottom w:val="none" w:sz="0" w:space="0" w:color="auto"/>
            <w:right w:val="none" w:sz="0" w:space="0" w:color="auto"/>
          </w:divBdr>
        </w:div>
        <w:div w:id="1590428981">
          <w:marLeft w:val="0"/>
          <w:marRight w:val="0"/>
          <w:marTop w:val="0"/>
          <w:marBottom w:val="0"/>
          <w:divBdr>
            <w:top w:val="none" w:sz="0" w:space="0" w:color="auto"/>
            <w:left w:val="none" w:sz="0" w:space="0" w:color="auto"/>
            <w:bottom w:val="none" w:sz="0" w:space="0" w:color="auto"/>
            <w:right w:val="none" w:sz="0" w:space="0" w:color="auto"/>
          </w:divBdr>
        </w:div>
        <w:div w:id="967975826">
          <w:marLeft w:val="0"/>
          <w:marRight w:val="0"/>
          <w:marTop w:val="0"/>
          <w:marBottom w:val="0"/>
          <w:divBdr>
            <w:top w:val="none" w:sz="0" w:space="0" w:color="auto"/>
            <w:left w:val="none" w:sz="0" w:space="0" w:color="auto"/>
            <w:bottom w:val="none" w:sz="0" w:space="0" w:color="auto"/>
            <w:right w:val="none" w:sz="0" w:space="0" w:color="auto"/>
          </w:divBdr>
        </w:div>
        <w:div w:id="801121586">
          <w:marLeft w:val="0"/>
          <w:marRight w:val="0"/>
          <w:marTop w:val="0"/>
          <w:marBottom w:val="0"/>
          <w:divBdr>
            <w:top w:val="none" w:sz="0" w:space="0" w:color="auto"/>
            <w:left w:val="none" w:sz="0" w:space="0" w:color="auto"/>
            <w:bottom w:val="none" w:sz="0" w:space="0" w:color="auto"/>
            <w:right w:val="none" w:sz="0" w:space="0" w:color="auto"/>
          </w:divBdr>
        </w:div>
      </w:divsChild>
    </w:div>
    <w:div w:id="27487982">
      <w:bodyDiv w:val="1"/>
      <w:marLeft w:val="0"/>
      <w:marRight w:val="0"/>
      <w:marTop w:val="0"/>
      <w:marBottom w:val="0"/>
      <w:divBdr>
        <w:top w:val="none" w:sz="0" w:space="0" w:color="auto"/>
        <w:left w:val="none" w:sz="0" w:space="0" w:color="auto"/>
        <w:bottom w:val="none" w:sz="0" w:space="0" w:color="auto"/>
        <w:right w:val="none" w:sz="0" w:space="0" w:color="auto"/>
      </w:divBdr>
      <w:divsChild>
        <w:div w:id="1599871999">
          <w:marLeft w:val="0"/>
          <w:marRight w:val="0"/>
          <w:marTop w:val="0"/>
          <w:marBottom w:val="0"/>
          <w:divBdr>
            <w:top w:val="none" w:sz="0" w:space="0" w:color="auto"/>
            <w:left w:val="none" w:sz="0" w:space="0" w:color="auto"/>
            <w:bottom w:val="none" w:sz="0" w:space="0" w:color="auto"/>
            <w:right w:val="none" w:sz="0" w:space="0" w:color="auto"/>
          </w:divBdr>
        </w:div>
        <w:div w:id="485324847">
          <w:marLeft w:val="0"/>
          <w:marRight w:val="0"/>
          <w:marTop w:val="0"/>
          <w:marBottom w:val="0"/>
          <w:divBdr>
            <w:top w:val="none" w:sz="0" w:space="0" w:color="auto"/>
            <w:left w:val="none" w:sz="0" w:space="0" w:color="auto"/>
            <w:bottom w:val="none" w:sz="0" w:space="0" w:color="auto"/>
            <w:right w:val="none" w:sz="0" w:space="0" w:color="auto"/>
          </w:divBdr>
        </w:div>
        <w:div w:id="1023088877">
          <w:marLeft w:val="0"/>
          <w:marRight w:val="0"/>
          <w:marTop w:val="0"/>
          <w:marBottom w:val="0"/>
          <w:divBdr>
            <w:top w:val="none" w:sz="0" w:space="0" w:color="auto"/>
            <w:left w:val="none" w:sz="0" w:space="0" w:color="auto"/>
            <w:bottom w:val="none" w:sz="0" w:space="0" w:color="auto"/>
            <w:right w:val="none" w:sz="0" w:space="0" w:color="auto"/>
          </w:divBdr>
        </w:div>
        <w:div w:id="1075274399">
          <w:marLeft w:val="0"/>
          <w:marRight w:val="0"/>
          <w:marTop w:val="0"/>
          <w:marBottom w:val="0"/>
          <w:divBdr>
            <w:top w:val="none" w:sz="0" w:space="0" w:color="auto"/>
            <w:left w:val="none" w:sz="0" w:space="0" w:color="auto"/>
            <w:bottom w:val="none" w:sz="0" w:space="0" w:color="auto"/>
            <w:right w:val="none" w:sz="0" w:space="0" w:color="auto"/>
          </w:divBdr>
        </w:div>
        <w:div w:id="362631853">
          <w:marLeft w:val="0"/>
          <w:marRight w:val="0"/>
          <w:marTop w:val="0"/>
          <w:marBottom w:val="0"/>
          <w:divBdr>
            <w:top w:val="none" w:sz="0" w:space="0" w:color="auto"/>
            <w:left w:val="none" w:sz="0" w:space="0" w:color="auto"/>
            <w:bottom w:val="none" w:sz="0" w:space="0" w:color="auto"/>
            <w:right w:val="none" w:sz="0" w:space="0" w:color="auto"/>
          </w:divBdr>
        </w:div>
        <w:div w:id="1180848864">
          <w:marLeft w:val="0"/>
          <w:marRight w:val="0"/>
          <w:marTop w:val="0"/>
          <w:marBottom w:val="0"/>
          <w:divBdr>
            <w:top w:val="none" w:sz="0" w:space="0" w:color="auto"/>
            <w:left w:val="none" w:sz="0" w:space="0" w:color="auto"/>
            <w:bottom w:val="none" w:sz="0" w:space="0" w:color="auto"/>
            <w:right w:val="none" w:sz="0" w:space="0" w:color="auto"/>
          </w:divBdr>
        </w:div>
      </w:divsChild>
    </w:div>
    <w:div w:id="27804123">
      <w:bodyDiv w:val="1"/>
      <w:marLeft w:val="0"/>
      <w:marRight w:val="0"/>
      <w:marTop w:val="0"/>
      <w:marBottom w:val="0"/>
      <w:divBdr>
        <w:top w:val="none" w:sz="0" w:space="0" w:color="auto"/>
        <w:left w:val="none" w:sz="0" w:space="0" w:color="auto"/>
        <w:bottom w:val="none" w:sz="0" w:space="0" w:color="auto"/>
        <w:right w:val="none" w:sz="0" w:space="0" w:color="auto"/>
      </w:divBdr>
      <w:divsChild>
        <w:div w:id="1547333490">
          <w:marLeft w:val="0"/>
          <w:marRight w:val="0"/>
          <w:marTop w:val="0"/>
          <w:marBottom w:val="0"/>
          <w:divBdr>
            <w:top w:val="none" w:sz="0" w:space="0" w:color="auto"/>
            <w:left w:val="none" w:sz="0" w:space="0" w:color="auto"/>
            <w:bottom w:val="none" w:sz="0" w:space="0" w:color="auto"/>
            <w:right w:val="none" w:sz="0" w:space="0" w:color="auto"/>
          </w:divBdr>
        </w:div>
        <w:div w:id="112140834">
          <w:marLeft w:val="0"/>
          <w:marRight w:val="0"/>
          <w:marTop w:val="0"/>
          <w:marBottom w:val="0"/>
          <w:divBdr>
            <w:top w:val="none" w:sz="0" w:space="0" w:color="auto"/>
            <w:left w:val="none" w:sz="0" w:space="0" w:color="auto"/>
            <w:bottom w:val="none" w:sz="0" w:space="0" w:color="auto"/>
            <w:right w:val="none" w:sz="0" w:space="0" w:color="auto"/>
          </w:divBdr>
        </w:div>
        <w:div w:id="48189862">
          <w:marLeft w:val="0"/>
          <w:marRight w:val="0"/>
          <w:marTop w:val="0"/>
          <w:marBottom w:val="0"/>
          <w:divBdr>
            <w:top w:val="none" w:sz="0" w:space="0" w:color="auto"/>
            <w:left w:val="none" w:sz="0" w:space="0" w:color="auto"/>
            <w:bottom w:val="none" w:sz="0" w:space="0" w:color="auto"/>
            <w:right w:val="none" w:sz="0" w:space="0" w:color="auto"/>
          </w:divBdr>
        </w:div>
        <w:div w:id="1737895733">
          <w:marLeft w:val="0"/>
          <w:marRight w:val="0"/>
          <w:marTop w:val="0"/>
          <w:marBottom w:val="0"/>
          <w:divBdr>
            <w:top w:val="none" w:sz="0" w:space="0" w:color="auto"/>
            <w:left w:val="none" w:sz="0" w:space="0" w:color="auto"/>
            <w:bottom w:val="none" w:sz="0" w:space="0" w:color="auto"/>
            <w:right w:val="none" w:sz="0" w:space="0" w:color="auto"/>
          </w:divBdr>
        </w:div>
        <w:div w:id="685639440">
          <w:marLeft w:val="0"/>
          <w:marRight w:val="0"/>
          <w:marTop w:val="0"/>
          <w:marBottom w:val="0"/>
          <w:divBdr>
            <w:top w:val="none" w:sz="0" w:space="0" w:color="auto"/>
            <w:left w:val="none" w:sz="0" w:space="0" w:color="auto"/>
            <w:bottom w:val="none" w:sz="0" w:space="0" w:color="auto"/>
            <w:right w:val="none" w:sz="0" w:space="0" w:color="auto"/>
          </w:divBdr>
        </w:div>
        <w:div w:id="2002348918">
          <w:marLeft w:val="0"/>
          <w:marRight w:val="0"/>
          <w:marTop w:val="0"/>
          <w:marBottom w:val="0"/>
          <w:divBdr>
            <w:top w:val="none" w:sz="0" w:space="0" w:color="auto"/>
            <w:left w:val="none" w:sz="0" w:space="0" w:color="auto"/>
            <w:bottom w:val="none" w:sz="0" w:space="0" w:color="auto"/>
            <w:right w:val="none" w:sz="0" w:space="0" w:color="auto"/>
          </w:divBdr>
        </w:div>
        <w:div w:id="655769598">
          <w:marLeft w:val="0"/>
          <w:marRight w:val="0"/>
          <w:marTop w:val="0"/>
          <w:marBottom w:val="0"/>
          <w:divBdr>
            <w:top w:val="none" w:sz="0" w:space="0" w:color="auto"/>
            <w:left w:val="none" w:sz="0" w:space="0" w:color="auto"/>
            <w:bottom w:val="none" w:sz="0" w:space="0" w:color="auto"/>
            <w:right w:val="none" w:sz="0" w:space="0" w:color="auto"/>
          </w:divBdr>
        </w:div>
        <w:div w:id="264575474">
          <w:marLeft w:val="0"/>
          <w:marRight w:val="0"/>
          <w:marTop w:val="0"/>
          <w:marBottom w:val="0"/>
          <w:divBdr>
            <w:top w:val="none" w:sz="0" w:space="0" w:color="auto"/>
            <w:left w:val="none" w:sz="0" w:space="0" w:color="auto"/>
            <w:bottom w:val="none" w:sz="0" w:space="0" w:color="auto"/>
            <w:right w:val="none" w:sz="0" w:space="0" w:color="auto"/>
          </w:divBdr>
        </w:div>
        <w:div w:id="1839299650">
          <w:marLeft w:val="0"/>
          <w:marRight w:val="0"/>
          <w:marTop w:val="0"/>
          <w:marBottom w:val="0"/>
          <w:divBdr>
            <w:top w:val="none" w:sz="0" w:space="0" w:color="auto"/>
            <w:left w:val="none" w:sz="0" w:space="0" w:color="auto"/>
            <w:bottom w:val="none" w:sz="0" w:space="0" w:color="auto"/>
            <w:right w:val="none" w:sz="0" w:space="0" w:color="auto"/>
          </w:divBdr>
        </w:div>
        <w:div w:id="355733493">
          <w:marLeft w:val="0"/>
          <w:marRight w:val="0"/>
          <w:marTop w:val="0"/>
          <w:marBottom w:val="0"/>
          <w:divBdr>
            <w:top w:val="none" w:sz="0" w:space="0" w:color="auto"/>
            <w:left w:val="none" w:sz="0" w:space="0" w:color="auto"/>
            <w:bottom w:val="none" w:sz="0" w:space="0" w:color="auto"/>
            <w:right w:val="none" w:sz="0" w:space="0" w:color="auto"/>
          </w:divBdr>
        </w:div>
        <w:div w:id="830175517">
          <w:marLeft w:val="0"/>
          <w:marRight w:val="0"/>
          <w:marTop w:val="0"/>
          <w:marBottom w:val="0"/>
          <w:divBdr>
            <w:top w:val="none" w:sz="0" w:space="0" w:color="auto"/>
            <w:left w:val="none" w:sz="0" w:space="0" w:color="auto"/>
            <w:bottom w:val="none" w:sz="0" w:space="0" w:color="auto"/>
            <w:right w:val="none" w:sz="0" w:space="0" w:color="auto"/>
          </w:divBdr>
        </w:div>
      </w:divsChild>
    </w:div>
    <w:div w:id="30039852">
      <w:bodyDiv w:val="1"/>
      <w:marLeft w:val="0"/>
      <w:marRight w:val="0"/>
      <w:marTop w:val="0"/>
      <w:marBottom w:val="0"/>
      <w:divBdr>
        <w:top w:val="none" w:sz="0" w:space="0" w:color="auto"/>
        <w:left w:val="none" w:sz="0" w:space="0" w:color="auto"/>
        <w:bottom w:val="none" w:sz="0" w:space="0" w:color="auto"/>
        <w:right w:val="none" w:sz="0" w:space="0" w:color="auto"/>
      </w:divBdr>
      <w:divsChild>
        <w:div w:id="462113910">
          <w:marLeft w:val="0"/>
          <w:marRight w:val="0"/>
          <w:marTop w:val="0"/>
          <w:marBottom w:val="0"/>
          <w:divBdr>
            <w:top w:val="none" w:sz="0" w:space="0" w:color="auto"/>
            <w:left w:val="none" w:sz="0" w:space="0" w:color="auto"/>
            <w:bottom w:val="none" w:sz="0" w:space="0" w:color="auto"/>
            <w:right w:val="none" w:sz="0" w:space="0" w:color="auto"/>
          </w:divBdr>
          <w:divsChild>
            <w:div w:id="1768384033">
              <w:marLeft w:val="0"/>
              <w:marRight w:val="0"/>
              <w:marTop w:val="0"/>
              <w:marBottom w:val="0"/>
              <w:divBdr>
                <w:top w:val="none" w:sz="0" w:space="0" w:color="auto"/>
                <w:left w:val="none" w:sz="0" w:space="0" w:color="auto"/>
                <w:bottom w:val="none" w:sz="0" w:space="0" w:color="auto"/>
                <w:right w:val="none" w:sz="0" w:space="0" w:color="auto"/>
              </w:divBdr>
            </w:div>
          </w:divsChild>
        </w:div>
        <w:div w:id="1321733361">
          <w:marLeft w:val="0"/>
          <w:marRight w:val="0"/>
          <w:marTop w:val="0"/>
          <w:marBottom w:val="0"/>
          <w:divBdr>
            <w:top w:val="none" w:sz="0" w:space="0" w:color="auto"/>
            <w:left w:val="none" w:sz="0" w:space="0" w:color="auto"/>
            <w:bottom w:val="none" w:sz="0" w:space="0" w:color="auto"/>
            <w:right w:val="none" w:sz="0" w:space="0" w:color="auto"/>
          </w:divBdr>
          <w:divsChild>
            <w:div w:id="1763598208">
              <w:marLeft w:val="0"/>
              <w:marRight w:val="0"/>
              <w:marTop w:val="0"/>
              <w:marBottom w:val="0"/>
              <w:divBdr>
                <w:top w:val="none" w:sz="0" w:space="0" w:color="auto"/>
                <w:left w:val="none" w:sz="0" w:space="0" w:color="auto"/>
                <w:bottom w:val="none" w:sz="0" w:space="0" w:color="auto"/>
                <w:right w:val="none" w:sz="0" w:space="0" w:color="auto"/>
              </w:divBdr>
            </w:div>
          </w:divsChild>
        </w:div>
        <w:div w:id="791679672">
          <w:marLeft w:val="0"/>
          <w:marRight w:val="0"/>
          <w:marTop w:val="0"/>
          <w:marBottom w:val="0"/>
          <w:divBdr>
            <w:top w:val="none" w:sz="0" w:space="0" w:color="auto"/>
            <w:left w:val="none" w:sz="0" w:space="0" w:color="auto"/>
            <w:bottom w:val="none" w:sz="0" w:space="0" w:color="auto"/>
            <w:right w:val="none" w:sz="0" w:space="0" w:color="auto"/>
          </w:divBdr>
          <w:divsChild>
            <w:div w:id="174656300">
              <w:marLeft w:val="0"/>
              <w:marRight w:val="0"/>
              <w:marTop w:val="0"/>
              <w:marBottom w:val="0"/>
              <w:divBdr>
                <w:top w:val="none" w:sz="0" w:space="0" w:color="auto"/>
                <w:left w:val="none" w:sz="0" w:space="0" w:color="auto"/>
                <w:bottom w:val="none" w:sz="0" w:space="0" w:color="auto"/>
                <w:right w:val="none" w:sz="0" w:space="0" w:color="auto"/>
              </w:divBdr>
            </w:div>
          </w:divsChild>
        </w:div>
        <w:div w:id="1886867668">
          <w:marLeft w:val="0"/>
          <w:marRight w:val="0"/>
          <w:marTop w:val="0"/>
          <w:marBottom w:val="0"/>
          <w:divBdr>
            <w:top w:val="none" w:sz="0" w:space="0" w:color="auto"/>
            <w:left w:val="none" w:sz="0" w:space="0" w:color="auto"/>
            <w:bottom w:val="none" w:sz="0" w:space="0" w:color="auto"/>
            <w:right w:val="none" w:sz="0" w:space="0" w:color="auto"/>
          </w:divBdr>
          <w:divsChild>
            <w:div w:id="492797294">
              <w:marLeft w:val="0"/>
              <w:marRight w:val="0"/>
              <w:marTop w:val="0"/>
              <w:marBottom w:val="0"/>
              <w:divBdr>
                <w:top w:val="none" w:sz="0" w:space="0" w:color="auto"/>
                <w:left w:val="none" w:sz="0" w:space="0" w:color="auto"/>
                <w:bottom w:val="none" w:sz="0" w:space="0" w:color="auto"/>
                <w:right w:val="none" w:sz="0" w:space="0" w:color="auto"/>
              </w:divBdr>
            </w:div>
            <w:div w:id="207576282">
              <w:marLeft w:val="0"/>
              <w:marRight w:val="0"/>
              <w:marTop w:val="0"/>
              <w:marBottom w:val="0"/>
              <w:divBdr>
                <w:top w:val="none" w:sz="0" w:space="0" w:color="auto"/>
                <w:left w:val="none" w:sz="0" w:space="0" w:color="auto"/>
                <w:bottom w:val="none" w:sz="0" w:space="0" w:color="auto"/>
                <w:right w:val="none" w:sz="0" w:space="0" w:color="auto"/>
              </w:divBdr>
            </w:div>
            <w:div w:id="814876085">
              <w:marLeft w:val="0"/>
              <w:marRight w:val="0"/>
              <w:marTop w:val="0"/>
              <w:marBottom w:val="0"/>
              <w:divBdr>
                <w:top w:val="none" w:sz="0" w:space="0" w:color="auto"/>
                <w:left w:val="none" w:sz="0" w:space="0" w:color="auto"/>
                <w:bottom w:val="none" w:sz="0" w:space="0" w:color="auto"/>
                <w:right w:val="none" w:sz="0" w:space="0" w:color="auto"/>
              </w:divBdr>
            </w:div>
          </w:divsChild>
        </w:div>
        <w:div w:id="1213007970">
          <w:marLeft w:val="0"/>
          <w:marRight w:val="0"/>
          <w:marTop w:val="0"/>
          <w:marBottom w:val="0"/>
          <w:divBdr>
            <w:top w:val="none" w:sz="0" w:space="0" w:color="auto"/>
            <w:left w:val="none" w:sz="0" w:space="0" w:color="auto"/>
            <w:bottom w:val="none" w:sz="0" w:space="0" w:color="auto"/>
            <w:right w:val="none" w:sz="0" w:space="0" w:color="auto"/>
          </w:divBdr>
          <w:divsChild>
            <w:div w:id="1748114579">
              <w:marLeft w:val="0"/>
              <w:marRight w:val="0"/>
              <w:marTop w:val="0"/>
              <w:marBottom w:val="0"/>
              <w:divBdr>
                <w:top w:val="none" w:sz="0" w:space="0" w:color="auto"/>
                <w:left w:val="none" w:sz="0" w:space="0" w:color="auto"/>
                <w:bottom w:val="none" w:sz="0" w:space="0" w:color="auto"/>
                <w:right w:val="none" w:sz="0" w:space="0" w:color="auto"/>
              </w:divBdr>
            </w:div>
            <w:div w:id="1041317995">
              <w:marLeft w:val="0"/>
              <w:marRight w:val="0"/>
              <w:marTop w:val="0"/>
              <w:marBottom w:val="0"/>
              <w:divBdr>
                <w:top w:val="none" w:sz="0" w:space="0" w:color="auto"/>
                <w:left w:val="none" w:sz="0" w:space="0" w:color="auto"/>
                <w:bottom w:val="none" w:sz="0" w:space="0" w:color="auto"/>
                <w:right w:val="none" w:sz="0" w:space="0" w:color="auto"/>
              </w:divBdr>
            </w:div>
            <w:div w:id="1547525086">
              <w:marLeft w:val="0"/>
              <w:marRight w:val="0"/>
              <w:marTop w:val="0"/>
              <w:marBottom w:val="0"/>
              <w:divBdr>
                <w:top w:val="none" w:sz="0" w:space="0" w:color="auto"/>
                <w:left w:val="none" w:sz="0" w:space="0" w:color="auto"/>
                <w:bottom w:val="none" w:sz="0" w:space="0" w:color="auto"/>
                <w:right w:val="none" w:sz="0" w:space="0" w:color="auto"/>
              </w:divBdr>
            </w:div>
            <w:div w:id="164438762">
              <w:marLeft w:val="0"/>
              <w:marRight w:val="0"/>
              <w:marTop w:val="0"/>
              <w:marBottom w:val="0"/>
              <w:divBdr>
                <w:top w:val="none" w:sz="0" w:space="0" w:color="auto"/>
                <w:left w:val="none" w:sz="0" w:space="0" w:color="auto"/>
                <w:bottom w:val="none" w:sz="0" w:space="0" w:color="auto"/>
                <w:right w:val="none" w:sz="0" w:space="0" w:color="auto"/>
              </w:divBdr>
            </w:div>
            <w:div w:id="223836905">
              <w:marLeft w:val="0"/>
              <w:marRight w:val="0"/>
              <w:marTop w:val="0"/>
              <w:marBottom w:val="0"/>
              <w:divBdr>
                <w:top w:val="none" w:sz="0" w:space="0" w:color="auto"/>
                <w:left w:val="none" w:sz="0" w:space="0" w:color="auto"/>
                <w:bottom w:val="none" w:sz="0" w:space="0" w:color="auto"/>
                <w:right w:val="none" w:sz="0" w:space="0" w:color="auto"/>
              </w:divBdr>
            </w:div>
            <w:div w:id="1980499059">
              <w:marLeft w:val="0"/>
              <w:marRight w:val="0"/>
              <w:marTop w:val="0"/>
              <w:marBottom w:val="0"/>
              <w:divBdr>
                <w:top w:val="none" w:sz="0" w:space="0" w:color="auto"/>
                <w:left w:val="none" w:sz="0" w:space="0" w:color="auto"/>
                <w:bottom w:val="none" w:sz="0" w:space="0" w:color="auto"/>
                <w:right w:val="none" w:sz="0" w:space="0" w:color="auto"/>
              </w:divBdr>
            </w:div>
            <w:div w:id="800654051">
              <w:marLeft w:val="0"/>
              <w:marRight w:val="0"/>
              <w:marTop w:val="0"/>
              <w:marBottom w:val="0"/>
              <w:divBdr>
                <w:top w:val="none" w:sz="0" w:space="0" w:color="auto"/>
                <w:left w:val="none" w:sz="0" w:space="0" w:color="auto"/>
                <w:bottom w:val="none" w:sz="0" w:space="0" w:color="auto"/>
                <w:right w:val="none" w:sz="0" w:space="0" w:color="auto"/>
              </w:divBdr>
            </w:div>
          </w:divsChild>
        </w:div>
        <w:div w:id="1569808165">
          <w:marLeft w:val="0"/>
          <w:marRight w:val="0"/>
          <w:marTop w:val="0"/>
          <w:marBottom w:val="0"/>
          <w:divBdr>
            <w:top w:val="none" w:sz="0" w:space="0" w:color="auto"/>
            <w:left w:val="none" w:sz="0" w:space="0" w:color="auto"/>
            <w:bottom w:val="none" w:sz="0" w:space="0" w:color="auto"/>
            <w:right w:val="none" w:sz="0" w:space="0" w:color="auto"/>
          </w:divBdr>
          <w:divsChild>
            <w:div w:id="626860111">
              <w:marLeft w:val="0"/>
              <w:marRight w:val="0"/>
              <w:marTop w:val="0"/>
              <w:marBottom w:val="0"/>
              <w:divBdr>
                <w:top w:val="none" w:sz="0" w:space="0" w:color="auto"/>
                <w:left w:val="none" w:sz="0" w:space="0" w:color="auto"/>
                <w:bottom w:val="none" w:sz="0" w:space="0" w:color="auto"/>
                <w:right w:val="none" w:sz="0" w:space="0" w:color="auto"/>
              </w:divBdr>
            </w:div>
            <w:div w:id="2080326346">
              <w:marLeft w:val="0"/>
              <w:marRight w:val="0"/>
              <w:marTop w:val="0"/>
              <w:marBottom w:val="0"/>
              <w:divBdr>
                <w:top w:val="none" w:sz="0" w:space="0" w:color="auto"/>
                <w:left w:val="none" w:sz="0" w:space="0" w:color="auto"/>
                <w:bottom w:val="none" w:sz="0" w:space="0" w:color="auto"/>
                <w:right w:val="none" w:sz="0" w:space="0" w:color="auto"/>
              </w:divBdr>
            </w:div>
          </w:divsChild>
        </w:div>
        <w:div w:id="1432163841">
          <w:marLeft w:val="0"/>
          <w:marRight w:val="0"/>
          <w:marTop w:val="0"/>
          <w:marBottom w:val="0"/>
          <w:divBdr>
            <w:top w:val="none" w:sz="0" w:space="0" w:color="auto"/>
            <w:left w:val="none" w:sz="0" w:space="0" w:color="auto"/>
            <w:bottom w:val="none" w:sz="0" w:space="0" w:color="auto"/>
            <w:right w:val="none" w:sz="0" w:space="0" w:color="auto"/>
          </w:divBdr>
          <w:divsChild>
            <w:div w:id="996227929">
              <w:marLeft w:val="0"/>
              <w:marRight w:val="0"/>
              <w:marTop w:val="0"/>
              <w:marBottom w:val="0"/>
              <w:divBdr>
                <w:top w:val="none" w:sz="0" w:space="0" w:color="auto"/>
                <w:left w:val="none" w:sz="0" w:space="0" w:color="auto"/>
                <w:bottom w:val="none" w:sz="0" w:space="0" w:color="auto"/>
                <w:right w:val="none" w:sz="0" w:space="0" w:color="auto"/>
              </w:divBdr>
            </w:div>
            <w:div w:id="1763722674">
              <w:marLeft w:val="0"/>
              <w:marRight w:val="0"/>
              <w:marTop w:val="0"/>
              <w:marBottom w:val="0"/>
              <w:divBdr>
                <w:top w:val="none" w:sz="0" w:space="0" w:color="auto"/>
                <w:left w:val="none" w:sz="0" w:space="0" w:color="auto"/>
                <w:bottom w:val="none" w:sz="0" w:space="0" w:color="auto"/>
                <w:right w:val="none" w:sz="0" w:space="0" w:color="auto"/>
              </w:divBdr>
            </w:div>
            <w:div w:id="1311400659">
              <w:marLeft w:val="0"/>
              <w:marRight w:val="0"/>
              <w:marTop w:val="0"/>
              <w:marBottom w:val="0"/>
              <w:divBdr>
                <w:top w:val="none" w:sz="0" w:space="0" w:color="auto"/>
                <w:left w:val="none" w:sz="0" w:space="0" w:color="auto"/>
                <w:bottom w:val="none" w:sz="0" w:space="0" w:color="auto"/>
                <w:right w:val="none" w:sz="0" w:space="0" w:color="auto"/>
              </w:divBdr>
            </w:div>
          </w:divsChild>
        </w:div>
        <w:div w:id="571042069">
          <w:marLeft w:val="0"/>
          <w:marRight w:val="0"/>
          <w:marTop w:val="0"/>
          <w:marBottom w:val="0"/>
          <w:divBdr>
            <w:top w:val="none" w:sz="0" w:space="0" w:color="auto"/>
            <w:left w:val="none" w:sz="0" w:space="0" w:color="auto"/>
            <w:bottom w:val="none" w:sz="0" w:space="0" w:color="auto"/>
            <w:right w:val="none" w:sz="0" w:space="0" w:color="auto"/>
          </w:divBdr>
          <w:divsChild>
            <w:div w:id="1171794515">
              <w:marLeft w:val="0"/>
              <w:marRight w:val="0"/>
              <w:marTop w:val="0"/>
              <w:marBottom w:val="0"/>
              <w:divBdr>
                <w:top w:val="none" w:sz="0" w:space="0" w:color="auto"/>
                <w:left w:val="none" w:sz="0" w:space="0" w:color="auto"/>
                <w:bottom w:val="none" w:sz="0" w:space="0" w:color="auto"/>
                <w:right w:val="none" w:sz="0" w:space="0" w:color="auto"/>
              </w:divBdr>
            </w:div>
            <w:div w:id="1258946879">
              <w:marLeft w:val="0"/>
              <w:marRight w:val="0"/>
              <w:marTop w:val="0"/>
              <w:marBottom w:val="0"/>
              <w:divBdr>
                <w:top w:val="none" w:sz="0" w:space="0" w:color="auto"/>
                <w:left w:val="none" w:sz="0" w:space="0" w:color="auto"/>
                <w:bottom w:val="none" w:sz="0" w:space="0" w:color="auto"/>
                <w:right w:val="none" w:sz="0" w:space="0" w:color="auto"/>
              </w:divBdr>
            </w:div>
            <w:div w:id="1460807759">
              <w:marLeft w:val="0"/>
              <w:marRight w:val="0"/>
              <w:marTop w:val="0"/>
              <w:marBottom w:val="0"/>
              <w:divBdr>
                <w:top w:val="none" w:sz="0" w:space="0" w:color="auto"/>
                <w:left w:val="none" w:sz="0" w:space="0" w:color="auto"/>
                <w:bottom w:val="none" w:sz="0" w:space="0" w:color="auto"/>
                <w:right w:val="none" w:sz="0" w:space="0" w:color="auto"/>
              </w:divBdr>
            </w:div>
            <w:div w:id="1848639622">
              <w:marLeft w:val="0"/>
              <w:marRight w:val="0"/>
              <w:marTop w:val="0"/>
              <w:marBottom w:val="0"/>
              <w:divBdr>
                <w:top w:val="none" w:sz="0" w:space="0" w:color="auto"/>
                <w:left w:val="none" w:sz="0" w:space="0" w:color="auto"/>
                <w:bottom w:val="none" w:sz="0" w:space="0" w:color="auto"/>
                <w:right w:val="none" w:sz="0" w:space="0" w:color="auto"/>
              </w:divBdr>
            </w:div>
          </w:divsChild>
        </w:div>
        <w:div w:id="1043679374">
          <w:marLeft w:val="0"/>
          <w:marRight w:val="0"/>
          <w:marTop w:val="0"/>
          <w:marBottom w:val="0"/>
          <w:divBdr>
            <w:top w:val="none" w:sz="0" w:space="0" w:color="auto"/>
            <w:left w:val="none" w:sz="0" w:space="0" w:color="auto"/>
            <w:bottom w:val="none" w:sz="0" w:space="0" w:color="auto"/>
            <w:right w:val="none" w:sz="0" w:space="0" w:color="auto"/>
          </w:divBdr>
          <w:divsChild>
            <w:div w:id="1865708747">
              <w:marLeft w:val="0"/>
              <w:marRight w:val="0"/>
              <w:marTop w:val="0"/>
              <w:marBottom w:val="0"/>
              <w:divBdr>
                <w:top w:val="none" w:sz="0" w:space="0" w:color="auto"/>
                <w:left w:val="none" w:sz="0" w:space="0" w:color="auto"/>
                <w:bottom w:val="none" w:sz="0" w:space="0" w:color="auto"/>
                <w:right w:val="none" w:sz="0" w:space="0" w:color="auto"/>
              </w:divBdr>
            </w:div>
          </w:divsChild>
        </w:div>
        <w:div w:id="1497190500">
          <w:marLeft w:val="0"/>
          <w:marRight w:val="0"/>
          <w:marTop w:val="0"/>
          <w:marBottom w:val="0"/>
          <w:divBdr>
            <w:top w:val="none" w:sz="0" w:space="0" w:color="auto"/>
            <w:left w:val="none" w:sz="0" w:space="0" w:color="auto"/>
            <w:bottom w:val="none" w:sz="0" w:space="0" w:color="auto"/>
            <w:right w:val="none" w:sz="0" w:space="0" w:color="auto"/>
          </w:divBdr>
          <w:divsChild>
            <w:div w:id="308247087">
              <w:marLeft w:val="0"/>
              <w:marRight w:val="0"/>
              <w:marTop w:val="0"/>
              <w:marBottom w:val="0"/>
              <w:divBdr>
                <w:top w:val="none" w:sz="0" w:space="0" w:color="auto"/>
                <w:left w:val="none" w:sz="0" w:space="0" w:color="auto"/>
                <w:bottom w:val="none" w:sz="0" w:space="0" w:color="auto"/>
                <w:right w:val="none" w:sz="0" w:space="0" w:color="auto"/>
              </w:divBdr>
            </w:div>
            <w:div w:id="292248454">
              <w:marLeft w:val="0"/>
              <w:marRight w:val="0"/>
              <w:marTop w:val="0"/>
              <w:marBottom w:val="0"/>
              <w:divBdr>
                <w:top w:val="none" w:sz="0" w:space="0" w:color="auto"/>
                <w:left w:val="none" w:sz="0" w:space="0" w:color="auto"/>
                <w:bottom w:val="none" w:sz="0" w:space="0" w:color="auto"/>
                <w:right w:val="none" w:sz="0" w:space="0" w:color="auto"/>
              </w:divBdr>
            </w:div>
          </w:divsChild>
        </w:div>
        <w:div w:id="423766485">
          <w:marLeft w:val="0"/>
          <w:marRight w:val="0"/>
          <w:marTop w:val="0"/>
          <w:marBottom w:val="0"/>
          <w:divBdr>
            <w:top w:val="none" w:sz="0" w:space="0" w:color="auto"/>
            <w:left w:val="none" w:sz="0" w:space="0" w:color="auto"/>
            <w:bottom w:val="none" w:sz="0" w:space="0" w:color="auto"/>
            <w:right w:val="none" w:sz="0" w:space="0" w:color="auto"/>
          </w:divBdr>
          <w:divsChild>
            <w:div w:id="934895687">
              <w:marLeft w:val="0"/>
              <w:marRight w:val="0"/>
              <w:marTop w:val="0"/>
              <w:marBottom w:val="0"/>
              <w:divBdr>
                <w:top w:val="none" w:sz="0" w:space="0" w:color="auto"/>
                <w:left w:val="none" w:sz="0" w:space="0" w:color="auto"/>
                <w:bottom w:val="none" w:sz="0" w:space="0" w:color="auto"/>
                <w:right w:val="none" w:sz="0" w:space="0" w:color="auto"/>
              </w:divBdr>
            </w:div>
            <w:div w:id="618923805">
              <w:marLeft w:val="0"/>
              <w:marRight w:val="0"/>
              <w:marTop w:val="0"/>
              <w:marBottom w:val="0"/>
              <w:divBdr>
                <w:top w:val="none" w:sz="0" w:space="0" w:color="auto"/>
                <w:left w:val="none" w:sz="0" w:space="0" w:color="auto"/>
                <w:bottom w:val="none" w:sz="0" w:space="0" w:color="auto"/>
                <w:right w:val="none" w:sz="0" w:space="0" w:color="auto"/>
              </w:divBdr>
            </w:div>
            <w:div w:id="1713115749">
              <w:marLeft w:val="0"/>
              <w:marRight w:val="0"/>
              <w:marTop w:val="0"/>
              <w:marBottom w:val="0"/>
              <w:divBdr>
                <w:top w:val="none" w:sz="0" w:space="0" w:color="auto"/>
                <w:left w:val="none" w:sz="0" w:space="0" w:color="auto"/>
                <w:bottom w:val="none" w:sz="0" w:space="0" w:color="auto"/>
                <w:right w:val="none" w:sz="0" w:space="0" w:color="auto"/>
              </w:divBdr>
            </w:div>
            <w:div w:id="941259119">
              <w:marLeft w:val="0"/>
              <w:marRight w:val="0"/>
              <w:marTop w:val="0"/>
              <w:marBottom w:val="0"/>
              <w:divBdr>
                <w:top w:val="none" w:sz="0" w:space="0" w:color="auto"/>
                <w:left w:val="none" w:sz="0" w:space="0" w:color="auto"/>
                <w:bottom w:val="none" w:sz="0" w:space="0" w:color="auto"/>
                <w:right w:val="none" w:sz="0" w:space="0" w:color="auto"/>
              </w:divBdr>
            </w:div>
            <w:div w:id="935985874">
              <w:marLeft w:val="0"/>
              <w:marRight w:val="0"/>
              <w:marTop w:val="0"/>
              <w:marBottom w:val="0"/>
              <w:divBdr>
                <w:top w:val="none" w:sz="0" w:space="0" w:color="auto"/>
                <w:left w:val="none" w:sz="0" w:space="0" w:color="auto"/>
                <w:bottom w:val="none" w:sz="0" w:space="0" w:color="auto"/>
                <w:right w:val="none" w:sz="0" w:space="0" w:color="auto"/>
              </w:divBdr>
            </w:div>
            <w:div w:id="966936662">
              <w:marLeft w:val="0"/>
              <w:marRight w:val="0"/>
              <w:marTop w:val="0"/>
              <w:marBottom w:val="0"/>
              <w:divBdr>
                <w:top w:val="none" w:sz="0" w:space="0" w:color="auto"/>
                <w:left w:val="none" w:sz="0" w:space="0" w:color="auto"/>
                <w:bottom w:val="none" w:sz="0" w:space="0" w:color="auto"/>
                <w:right w:val="none" w:sz="0" w:space="0" w:color="auto"/>
              </w:divBdr>
            </w:div>
          </w:divsChild>
        </w:div>
        <w:div w:id="1964655512">
          <w:marLeft w:val="0"/>
          <w:marRight w:val="0"/>
          <w:marTop w:val="0"/>
          <w:marBottom w:val="0"/>
          <w:divBdr>
            <w:top w:val="none" w:sz="0" w:space="0" w:color="auto"/>
            <w:left w:val="none" w:sz="0" w:space="0" w:color="auto"/>
            <w:bottom w:val="none" w:sz="0" w:space="0" w:color="auto"/>
            <w:right w:val="none" w:sz="0" w:space="0" w:color="auto"/>
          </w:divBdr>
          <w:divsChild>
            <w:div w:id="1981376552">
              <w:marLeft w:val="0"/>
              <w:marRight w:val="0"/>
              <w:marTop w:val="0"/>
              <w:marBottom w:val="0"/>
              <w:divBdr>
                <w:top w:val="none" w:sz="0" w:space="0" w:color="auto"/>
                <w:left w:val="none" w:sz="0" w:space="0" w:color="auto"/>
                <w:bottom w:val="none" w:sz="0" w:space="0" w:color="auto"/>
                <w:right w:val="none" w:sz="0" w:space="0" w:color="auto"/>
              </w:divBdr>
            </w:div>
          </w:divsChild>
        </w:div>
        <w:div w:id="153110756">
          <w:marLeft w:val="0"/>
          <w:marRight w:val="0"/>
          <w:marTop w:val="0"/>
          <w:marBottom w:val="0"/>
          <w:divBdr>
            <w:top w:val="none" w:sz="0" w:space="0" w:color="auto"/>
            <w:left w:val="none" w:sz="0" w:space="0" w:color="auto"/>
            <w:bottom w:val="none" w:sz="0" w:space="0" w:color="auto"/>
            <w:right w:val="none" w:sz="0" w:space="0" w:color="auto"/>
          </w:divBdr>
          <w:divsChild>
            <w:div w:id="1179923962">
              <w:marLeft w:val="0"/>
              <w:marRight w:val="0"/>
              <w:marTop w:val="0"/>
              <w:marBottom w:val="0"/>
              <w:divBdr>
                <w:top w:val="none" w:sz="0" w:space="0" w:color="auto"/>
                <w:left w:val="none" w:sz="0" w:space="0" w:color="auto"/>
                <w:bottom w:val="none" w:sz="0" w:space="0" w:color="auto"/>
                <w:right w:val="none" w:sz="0" w:space="0" w:color="auto"/>
              </w:divBdr>
            </w:div>
            <w:div w:id="1134369586">
              <w:marLeft w:val="0"/>
              <w:marRight w:val="0"/>
              <w:marTop w:val="0"/>
              <w:marBottom w:val="0"/>
              <w:divBdr>
                <w:top w:val="none" w:sz="0" w:space="0" w:color="auto"/>
                <w:left w:val="none" w:sz="0" w:space="0" w:color="auto"/>
                <w:bottom w:val="none" w:sz="0" w:space="0" w:color="auto"/>
                <w:right w:val="none" w:sz="0" w:space="0" w:color="auto"/>
              </w:divBdr>
            </w:div>
            <w:div w:id="1469087229">
              <w:marLeft w:val="0"/>
              <w:marRight w:val="0"/>
              <w:marTop w:val="0"/>
              <w:marBottom w:val="0"/>
              <w:divBdr>
                <w:top w:val="none" w:sz="0" w:space="0" w:color="auto"/>
                <w:left w:val="none" w:sz="0" w:space="0" w:color="auto"/>
                <w:bottom w:val="none" w:sz="0" w:space="0" w:color="auto"/>
                <w:right w:val="none" w:sz="0" w:space="0" w:color="auto"/>
              </w:divBdr>
            </w:div>
          </w:divsChild>
        </w:div>
        <w:div w:id="1067998527">
          <w:marLeft w:val="0"/>
          <w:marRight w:val="0"/>
          <w:marTop w:val="0"/>
          <w:marBottom w:val="0"/>
          <w:divBdr>
            <w:top w:val="none" w:sz="0" w:space="0" w:color="auto"/>
            <w:left w:val="none" w:sz="0" w:space="0" w:color="auto"/>
            <w:bottom w:val="none" w:sz="0" w:space="0" w:color="auto"/>
            <w:right w:val="none" w:sz="0" w:space="0" w:color="auto"/>
          </w:divBdr>
          <w:divsChild>
            <w:div w:id="1828788987">
              <w:marLeft w:val="0"/>
              <w:marRight w:val="0"/>
              <w:marTop w:val="0"/>
              <w:marBottom w:val="0"/>
              <w:divBdr>
                <w:top w:val="none" w:sz="0" w:space="0" w:color="auto"/>
                <w:left w:val="none" w:sz="0" w:space="0" w:color="auto"/>
                <w:bottom w:val="none" w:sz="0" w:space="0" w:color="auto"/>
                <w:right w:val="none" w:sz="0" w:space="0" w:color="auto"/>
              </w:divBdr>
            </w:div>
            <w:div w:id="519318118">
              <w:marLeft w:val="0"/>
              <w:marRight w:val="0"/>
              <w:marTop w:val="0"/>
              <w:marBottom w:val="0"/>
              <w:divBdr>
                <w:top w:val="none" w:sz="0" w:space="0" w:color="auto"/>
                <w:left w:val="none" w:sz="0" w:space="0" w:color="auto"/>
                <w:bottom w:val="none" w:sz="0" w:space="0" w:color="auto"/>
                <w:right w:val="none" w:sz="0" w:space="0" w:color="auto"/>
              </w:divBdr>
            </w:div>
            <w:div w:id="752360558">
              <w:marLeft w:val="0"/>
              <w:marRight w:val="0"/>
              <w:marTop w:val="0"/>
              <w:marBottom w:val="0"/>
              <w:divBdr>
                <w:top w:val="none" w:sz="0" w:space="0" w:color="auto"/>
                <w:left w:val="none" w:sz="0" w:space="0" w:color="auto"/>
                <w:bottom w:val="none" w:sz="0" w:space="0" w:color="auto"/>
                <w:right w:val="none" w:sz="0" w:space="0" w:color="auto"/>
              </w:divBdr>
            </w:div>
            <w:div w:id="654721931">
              <w:marLeft w:val="0"/>
              <w:marRight w:val="0"/>
              <w:marTop w:val="0"/>
              <w:marBottom w:val="0"/>
              <w:divBdr>
                <w:top w:val="none" w:sz="0" w:space="0" w:color="auto"/>
                <w:left w:val="none" w:sz="0" w:space="0" w:color="auto"/>
                <w:bottom w:val="none" w:sz="0" w:space="0" w:color="auto"/>
                <w:right w:val="none" w:sz="0" w:space="0" w:color="auto"/>
              </w:divBdr>
            </w:div>
          </w:divsChild>
        </w:div>
        <w:div w:id="1430585523">
          <w:marLeft w:val="0"/>
          <w:marRight w:val="0"/>
          <w:marTop w:val="0"/>
          <w:marBottom w:val="0"/>
          <w:divBdr>
            <w:top w:val="none" w:sz="0" w:space="0" w:color="auto"/>
            <w:left w:val="none" w:sz="0" w:space="0" w:color="auto"/>
            <w:bottom w:val="none" w:sz="0" w:space="0" w:color="auto"/>
            <w:right w:val="none" w:sz="0" w:space="0" w:color="auto"/>
          </w:divBdr>
          <w:divsChild>
            <w:div w:id="1593389150">
              <w:marLeft w:val="0"/>
              <w:marRight w:val="0"/>
              <w:marTop w:val="0"/>
              <w:marBottom w:val="0"/>
              <w:divBdr>
                <w:top w:val="none" w:sz="0" w:space="0" w:color="auto"/>
                <w:left w:val="none" w:sz="0" w:space="0" w:color="auto"/>
                <w:bottom w:val="none" w:sz="0" w:space="0" w:color="auto"/>
                <w:right w:val="none" w:sz="0" w:space="0" w:color="auto"/>
              </w:divBdr>
            </w:div>
            <w:div w:id="648706799">
              <w:marLeft w:val="0"/>
              <w:marRight w:val="0"/>
              <w:marTop w:val="0"/>
              <w:marBottom w:val="0"/>
              <w:divBdr>
                <w:top w:val="none" w:sz="0" w:space="0" w:color="auto"/>
                <w:left w:val="none" w:sz="0" w:space="0" w:color="auto"/>
                <w:bottom w:val="none" w:sz="0" w:space="0" w:color="auto"/>
                <w:right w:val="none" w:sz="0" w:space="0" w:color="auto"/>
              </w:divBdr>
            </w:div>
          </w:divsChild>
        </w:div>
        <w:div w:id="234710256">
          <w:marLeft w:val="0"/>
          <w:marRight w:val="0"/>
          <w:marTop w:val="0"/>
          <w:marBottom w:val="0"/>
          <w:divBdr>
            <w:top w:val="none" w:sz="0" w:space="0" w:color="auto"/>
            <w:left w:val="none" w:sz="0" w:space="0" w:color="auto"/>
            <w:bottom w:val="none" w:sz="0" w:space="0" w:color="auto"/>
            <w:right w:val="none" w:sz="0" w:space="0" w:color="auto"/>
          </w:divBdr>
          <w:divsChild>
            <w:div w:id="1252399484">
              <w:marLeft w:val="0"/>
              <w:marRight w:val="0"/>
              <w:marTop w:val="0"/>
              <w:marBottom w:val="0"/>
              <w:divBdr>
                <w:top w:val="none" w:sz="0" w:space="0" w:color="auto"/>
                <w:left w:val="none" w:sz="0" w:space="0" w:color="auto"/>
                <w:bottom w:val="none" w:sz="0" w:space="0" w:color="auto"/>
                <w:right w:val="none" w:sz="0" w:space="0" w:color="auto"/>
              </w:divBdr>
            </w:div>
            <w:div w:id="715347911">
              <w:marLeft w:val="0"/>
              <w:marRight w:val="0"/>
              <w:marTop w:val="0"/>
              <w:marBottom w:val="0"/>
              <w:divBdr>
                <w:top w:val="none" w:sz="0" w:space="0" w:color="auto"/>
                <w:left w:val="none" w:sz="0" w:space="0" w:color="auto"/>
                <w:bottom w:val="none" w:sz="0" w:space="0" w:color="auto"/>
                <w:right w:val="none" w:sz="0" w:space="0" w:color="auto"/>
              </w:divBdr>
            </w:div>
          </w:divsChild>
        </w:div>
        <w:div w:id="285699631">
          <w:marLeft w:val="0"/>
          <w:marRight w:val="0"/>
          <w:marTop w:val="0"/>
          <w:marBottom w:val="0"/>
          <w:divBdr>
            <w:top w:val="none" w:sz="0" w:space="0" w:color="auto"/>
            <w:left w:val="none" w:sz="0" w:space="0" w:color="auto"/>
            <w:bottom w:val="none" w:sz="0" w:space="0" w:color="auto"/>
            <w:right w:val="none" w:sz="0" w:space="0" w:color="auto"/>
          </w:divBdr>
          <w:divsChild>
            <w:div w:id="1583954664">
              <w:marLeft w:val="0"/>
              <w:marRight w:val="0"/>
              <w:marTop w:val="0"/>
              <w:marBottom w:val="0"/>
              <w:divBdr>
                <w:top w:val="none" w:sz="0" w:space="0" w:color="auto"/>
                <w:left w:val="none" w:sz="0" w:space="0" w:color="auto"/>
                <w:bottom w:val="none" w:sz="0" w:space="0" w:color="auto"/>
                <w:right w:val="none" w:sz="0" w:space="0" w:color="auto"/>
              </w:divBdr>
            </w:div>
            <w:div w:id="1567379719">
              <w:marLeft w:val="0"/>
              <w:marRight w:val="0"/>
              <w:marTop w:val="0"/>
              <w:marBottom w:val="0"/>
              <w:divBdr>
                <w:top w:val="none" w:sz="0" w:space="0" w:color="auto"/>
                <w:left w:val="none" w:sz="0" w:space="0" w:color="auto"/>
                <w:bottom w:val="none" w:sz="0" w:space="0" w:color="auto"/>
                <w:right w:val="none" w:sz="0" w:space="0" w:color="auto"/>
              </w:divBdr>
            </w:div>
            <w:div w:id="173804272">
              <w:marLeft w:val="0"/>
              <w:marRight w:val="0"/>
              <w:marTop w:val="0"/>
              <w:marBottom w:val="0"/>
              <w:divBdr>
                <w:top w:val="none" w:sz="0" w:space="0" w:color="auto"/>
                <w:left w:val="none" w:sz="0" w:space="0" w:color="auto"/>
                <w:bottom w:val="none" w:sz="0" w:space="0" w:color="auto"/>
                <w:right w:val="none" w:sz="0" w:space="0" w:color="auto"/>
              </w:divBdr>
            </w:div>
            <w:div w:id="728191646">
              <w:marLeft w:val="0"/>
              <w:marRight w:val="0"/>
              <w:marTop w:val="0"/>
              <w:marBottom w:val="0"/>
              <w:divBdr>
                <w:top w:val="none" w:sz="0" w:space="0" w:color="auto"/>
                <w:left w:val="none" w:sz="0" w:space="0" w:color="auto"/>
                <w:bottom w:val="none" w:sz="0" w:space="0" w:color="auto"/>
                <w:right w:val="none" w:sz="0" w:space="0" w:color="auto"/>
              </w:divBdr>
            </w:div>
          </w:divsChild>
        </w:div>
        <w:div w:id="1477603663">
          <w:marLeft w:val="0"/>
          <w:marRight w:val="0"/>
          <w:marTop w:val="0"/>
          <w:marBottom w:val="0"/>
          <w:divBdr>
            <w:top w:val="none" w:sz="0" w:space="0" w:color="auto"/>
            <w:left w:val="none" w:sz="0" w:space="0" w:color="auto"/>
            <w:bottom w:val="none" w:sz="0" w:space="0" w:color="auto"/>
            <w:right w:val="none" w:sz="0" w:space="0" w:color="auto"/>
          </w:divBdr>
          <w:divsChild>
            <w:div w:id="776757690">
              <w:marLeft w:val="0"/>
              <w:marRight w:val="0"/>
              <w:marTop w:val="0"/>
              <w:marBottom w:val="0"/>
              <w:divBdr>
                <w:top w:val="none" w:sz="0" w:space="0" w:color="auto"/>
                <w:left w:val="none" w:sz="0" w:space="0" w:color="auto"/>
                <w:bottom w:val="none" w:sz="0" w:space="0" w:color="auto"/>
                <w:right w:val="none" w:sz="0" w:space="0" w:color="auto"/>
              </w:divBdr>
            </w:div>
            <w:div w:id="14192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380">
      <w:bodyDiv w:val="1"/>
      <w:marLeft w:val="0"/>
      <w:marRight w:val="0"/>
      <w:marTop w:val="0"/>
      <w:marBottom w:val="0"/>
      <w:divBdr>
        <w:top w:val="none" w:sz="0" w:space="0" w:color="auto"/>
        <w:left w:val="none" w:sz="0" w:space="0" w:color="auto"/>
        <w:bottom w:val="none" w:sz="0" w:space="0" w:color="auto"/>
        <w:right w:val="none" w:sz="0" w:space="0" w:color="auto"/>
      </w:divBdr>
      <w:divsChild>
        <w:div w:id="1809738389">
          <w:marLeft w:val="0"/>
          <w:marRight w:val="0"/>
          <w:marTop w:val="0"/>
          <w:marBottom w:val="0"/>
          <w:divBdr>
            <w:top w:val="none" w:sz="0" w:space="0" w:color="auto"/>
            <w:left w:val="none" w:sz="0" w:space="0" w:color="auto"/>
            <w:bottom w:val="none" w:sz="0" w:space="0" w:color="auto"/>
            <w:right w:val="none" w:sz="0" w:space="0" w:color="auto"/>
          </w:divBdr>
        </w:div>
        <w:div w:id="1803500841">
          <w:marLeft w:val="0"/>
          <w:marRight w:val="0"/>
          <w:marTop w:val="0"/>
          <w:marBottom w:val="0"/>
          <w:divBdr>
            <w:top w:val="none" w:sz="0" w:space="0" w:color="auto"/>
            <w:left w:val="none" w:sz="0" w:space="0" w:color="auto"/>
            <w:bottom w:val="none" w:sz="0" w:space="0" w:color="auto"/>
            <w:right w:val="none" w:sz="0" w:space="0" w:color="auto"/>
          </w:divBdr>
        </w:div>
        <w:div w:id="1942641947">
          <w:marLeft w:val="0"/>
          <w:marRight w:val="0"/>
          <w:marTop w:val="0"/>
          <w:marBottom w:val="0"/>
          <w:divBdr>
            <w:top w:val="none" w:sz="0" w:space="0" w:color="auto"/>
            <w:left w:val="none" w:sz="0" w:space="0" w:color="auto"/>
            <w:bottom w:val="none" w:sz="0" w:space="0" w:color="auto"/>
            <w:right w:val="none" w:sz="0" w:space="0" w:color="auto"/>
          </w:divBdr>
        </w:div>
        <w:div w:id="2092307184">
          <w:marLeft w:val="0"/>
          <w:marRight w:val="0"/>
          <w:marTop w:val="0"/>
          <w:marBottom w:val="0"/>
          <w:divBdr>
            <w:top w:val="none" w:sz="0" w:space="0" w:color="auto"/>
            <w:left w:val="none" w:sz="0" w:space="0" w:color="auto"/>
            <w:bottom w:val="none" w:sz="0" w:space="0" w:color="auto"/>
            <w:right w:val="none" w:sz="0" w:space="0" w:color="auto"/>
          </w:divBdr>
        </w:div>
      </w:divsChild>
    </w:div>
    <w:div w:id="112092882">
      <w:bodyDiv w:val="1"/>
      <w:marLeft w:val="0"/>
      <w:marRight w:val="0"/>
      <w:marTop w:val="0"/>
      <w:marBottom w:val="0"/>
      <w:divBdr>
        <w:top w:val="none" w:sz="0" w:space="0" w:color="auto"/>
        <w:left w:val="none" w:sz="0" w:space="0" w:color="auto"/>
        <w:bottom w:val="none" w:sz="0" w:space="0" w:color="auto"/>
        <w:right w:val="none" w:sz="0" w:space="0" w:color="auto"/>
      </w:divBdr>
      <w:divsChild>
        <w:div w:id="1441561267">
          <w:marLeft w:val="0"/>
          <w:marRight w:val="0"/>
          <w:marTop w:val="0"/>
          <w:marBottom w:val="0"/>
          <w:divBdr>
            <w:top w:val="none" w:sz="0" w:space="0" w:color="auto"/>
            <w:left w:val="none" w:sz="0" w:space="0" w:color="auto"/>
            <w:bottom w:val="none" w:sz="0" w:space="0" w:color="auto"/>
            <w:right w:val="none" w:sz="0" w:space="0" w:color="auto"/>
          </w:divBdr>
        </w:div>
        <w:div w:id="1260022490">
          <w:marLeft w:val="0"/>
          <w:marRight w:val="0"/>
          <w:marTop w:val="0"/>
          <w:marBottom w:val="0"/>
          <w:divBdr>
            <w:top w:val="none" w:sz="0" w:space="0" w:color="auto"/>
            <w:left w:val="none" w:sz="0" w:space="0" w:color="auto"/>
            <w:bottom w:val="none" w:sz="0" w:space="0" w:color="auto"/>
            <w:right w:val="none" w:sz="0" w:space="0" w:color="auto"/>
          </w:divBdr>
        </w:div>
        <w:div w:id="1712997894">
          <w:marLeft w:val="0"/>
          <w:marRight w:val="0"/>
          <w:marTop w:val="0"/>
          <w:marBottom w:val="0"/>
          <w:divBdr>
            <w:top w:val="none" w:sz="0" w:space="0" w:color="auto"/>
            <w:left w:val="none" w:sz="0" w:space="0" w:color="auto"/>
            <w:bottom w:val="none" w:sz="0" w:space="0" w:color="auto"/>
            <w:right w:val="none" w:sz="0" w:space="0" w:color="auto"/>
          </w:divBdr>
        </w:div>
        <w:div w:id="1839074822">
          <w:marLeft w:val="0"/>
          <w:marRight w:val="0"/>
          <w:marTop w:val="0"/>
          <w:marBottom w:val="0"/>
          <w:divBdr>
            <w:top w:val="none" w:sz="0" w:space="0" w:color="auto"/>
            <w:left w:val="none" w:sz="0" w:space="0" w:color="auto"/>
            <w:bottom w:val="none" w:sz="0" w:space="0" w:color="auto"/>
            <w:right w:val="none" w:sz="0" w:space="0" w:color="auto"/>
          </w:divBdr>
        </w:div>
      </w:divsChild>
    </w:div>
    <w:div w:id="143359482">
      <w:bodyDiv w:val="1"/>
      <w:marLeft w:val="0"/>
      <w:marRight w:val="0"/>
      <w:marTop w:val="0"/>
      <w:marBottom w:val="0"/>
      <w:divBdr>
        <w:top w:val="none" w:sz="0" w:space="0" w:color="auto"/>
        <w:left w:val="none" w:sz="0" w:space="0" w:color="auto"/>
        <w:bottom w:val="none" w:sz="0" w:space="0" w:color="auto"/>
        <w:right w:val="none" w:sz="0" w:space="0" w:color="auto"/>
      </w:divBdr>
      <w:divsChild>
        <w:div w:id="1360087958">
          <w:marLeft w:val="0"/>
          <w:marRight w:val="0"/>
          <w:marTop w:val="0"/>
          <w:marBottom w:val="0"/>
          <w:divBdr>
            <w:top w:val="none" w:sz="0" w:space="0" w:color="auto"/>
            <w:left w:val="none" w:sz="0" w:space="0" w:color="auto"/>
            <w:bottom w:val="none" w:sz="0" w:space="0" w:color="auto"/>
            <w:right w:val="none" w:sz="0" w:space="0" w:color="auto"/>
          </w:divBdr>
          <w:divsChild>
            <w:div w:id="1578980877">
              <w:marLeft w:val="0"/>
              <w:marRight w:val="0"/>
              <w:marTop w:val="0"/>
              <w:marBottom w:val="0"/>
              <w:divBdr>
                <w:top w:val="none" w:sz="0" w:space="0" w:color="auto"/>
                <w:left w:val="none" w:sz="0" w:space="0" w:color="auto"/>
                <w:bottom w:val="none" w:sz="0" w:space="0" w:color="auto"/>
                <w:right w:val="none" w:sz="0" w:space="0" w:color="auto"/>
              </w:divBdr>
            </w:div>
          </w:divsChild>
        </w:div>
        <w:div w:id="1688479132">
          <w:marLeft w:val="0"/>
          <w:marRight w:val="0"/>
          <w:marTop w:val="0"/>
          <w:marBottom w:val="0"/>
          <w:divBdr>
            <w:top w:val="none" w:sz="0" w:space="0" w:color="auto"/>
            <w:left w:val="none" w:sz="0" w:space="0" w:color="auto"/>
            <w:bottom w:val="none" w:sz="0" w:space="0" w:color="auto"/>
            <w:right w:val="none" w:sz="0" w:space="0" w:color="auto"/>
          </w:divBdr>
          <w:divsChild>
            <w:div w:id="1272661603">
              <w:marLeft w:val="0"/>
              <w:marRight w:val="0"/>
              <w:marTop w:val="0"/>
              <w:marBottom w:val="0"/>
              <w:divBdr>
                <w:top w:val="none" w:sz="0" w:space="0" w:color="auto"/>
                <w:left w:val="none" w:sz="0" w:space="0" w:color="auto"/>
                <w:bottom w:val="none" w:sz="0" w:space="0" w:color="auto"/>
                <w:right w:val="none" w:sz="0" w:space="0" w:color="auto"/>
              </w:divBdr>
            </w:div>
          </w:divsChild>
        </w:div>
        <w:div w:id="1452898871">
          <w:marLeft w:val="0"/>
          <w:marRight w:val="0"/>
          <w:marTop w:val="0"/>
          <w:marBottom w:val="0"/>
          <w:divBdr>
            <w:top w:val="none" w:sz="0" w:space="0" w:color="auto"/>
            <w:left w:val="none" w:sz="0" w:space="0" w:color="auto"/>
            <w:bottom w:val="none" w:sz="0" w:space="0" w:color="auto"/>
            <w:right w:val="none" w:sz="0" w:space="0" w:color="auto"/>
          </w:divBdr>
          <w:divsChild>
            <w:div w:id="1489903800">
              <w:marLeft w:val="0"/>
              <w:marRight w:val="0"/>
              <w:marTop w:val="0"/>
              <w:marBottom w:val="0"/>
              <w:divBdr>
                <w:top w:val="none" w:sz="0" w:space="0" w:color="auto"/>
                <w:left w:val="none" w:sz="0" w:space="0" w:color="auto"/>
                <w:bottom w:val="none" w:sz="0" w:space="0" w:color="auto"/>
                <w:right w:val="none" w:sz="0" w:space="0" w:color="auto"/>
              </w:divBdr>
            </w:div>
            <w:div w:id="1294561307">
              <w:marLeft w:val="0"/>
              <w:marRight w:val="0"/>
              <w:marTop w:val="0"/>
              <w:marBottom w:val="0"/>
              <w:divBdr>
                <w:top w:val="none" w:sz="0" w:space="0" w:color="auto"/>
                <w:left w:val="none" w:sz="0" w:space="0" w:color="auto"/>
                <w:bottom w:val="none" w:sz="0" w:space="0" w:color="auto"/>
                <w:right w:val="none" w:sz="0" w:space="0" w:color="auto"/>
              </w:divBdr>
            </w:div>
          </w:divsChild>
        </w:div>
        <w:div w:id="1209343172">
          <w:marLeft w:val="0"/>
          <w:marRight w:val="0"/>
          <w:marTop w:val="0"/>
          <w:marBottom w:val="0"/>
          <w:divBdr>
            <w:top w:val="none" w:sz="0" w:space="0" w:color="auto"/>
            <w:left w:val="none" w:sz="0" w:space="0" w:color="auto"/>
            <w:bottom w:val="none" w:sz="0" w:space="0" w:color="auto"/>
            <w:right w:val="none" w:sz="0" w:space="0" w:color="auto"/>
          </w:divBdr>
          <w:divsChild>
            <w:div w:id="760178488">
              <w:marLeft w:val="0"/>
              <w:marRight w:val="0"/>
              <w:marTop w:val="0"/>
              <w:marBottom w:val="0"/>
              <w:divBdr>
                <w:top w:val="none" w:sz="0" w:space="0" w:color="auto"/>
                <w:left w:val="none" w:sz="0" w:space="0" w:color="auto"/>
                <w:bottom w:val="none" w:sz="0" w:space="0" w:color="auto"/>
                <w:right w:val="none" w:sz="0" w:space="0" w:color="auto"/>
              </w:divBdr>
            </w:div>
            <w:div w:id="89475436">
              <w:marLeft w:val="0"/>
              <w:marRight w:val="0"/>
              <w:marTop w:val="0"/>
              <w:marBottom w:val="0"/>
              <w:divBdr>
                <w:top w:val="none" w:sz="0" w:space="0" w:color="auto"/>
                <w:left w:val="none" w:sz="0" w:space="0" w:color="auto"/>
                <w:bottom w:val="none" w:sz="0" w:space="0" w:color="auto"/>
                <w:right w:val="none" w:sz="0" w:space="0" w:color="auto"/>
              </w:divBdr>
            </w:div>
          </w:divsChild>
        </w:div>
        <w:div w:id="1361853196">
          <w:marLeft w:val="0"/>
          <w:marRight w:val="0"/>
          <w:marTop w:val="0"/>
          <w:marBottom w:val="0"/>
          <w:divBdr>
            <w:top w:val="none" w:sz="0" w:space="0" w:color="auto"/>
            <w:left w:val="none" w:sz="0" w:space="0" w:color="auto"/>
            <w:bottom w:val="none" w:sz="0" w:space="0" w:color="auto"/>
            <w:right w:val="none" w:sz="0" w:space="0" w:color="auto"/>
          </w:divBdr>
          <w:divsChild>
            <w:div w:id="564486473">
              <w:marLeft w:val="0"/>
              <w:marRight w:val="0"/>
              <w:marTop w:val="0"/>
              <w:marBottom w:val="0"/>
              <w:divBdr>
                <w:top w:val="none" w:sz="0" w:space="0" w:color="auto"/>
                <w:left w:val="none" w:sz="0" w:space="0" w:color="auto"/>
                <w:bottom w:val="none" w:sz="0" w:space="0" w:color="auto"/>
                <w:right w:val="none" w:sz="0" w:space="0" w:color="auto"/>
              </w:divBdr>
            </w:div>
          </w:divsChild>
        </w:div>
        <w:div w:id="367417075">
          <w:marLeft w:val="0"/>
          <w:marRight w:val="0"/>
          <w:marTop w:val="0"/>
          <w:marBottom w:val="0"/>
          <w:divBdr>
            <w:top w:val="none" w:sz="0" w:space="0" w:color="auto"/>
            <w:left w:val="none" w:sz="0" w:space="0" w:color="auto"/>
            <w:bottom w:val="none" w:sz="0" w:space="0" w:color="auto"/>
            <w:right w:val="none" w:sz="0" w:space="0" w:color="auto"/>
          </w:divBdr>
          <w:divsChild>
            <w:div w:id="1533885992">
              <w:marLeft w:val="0"/>
              <w:marRight w:val="0"/>
              <w:marTop w:val="0"/>
              <w:marBottom w:val="0"/>
              <w:divBdr>
                <w:top w:val="none" w:sz="0" w:space="0" w:color="auto"/>
                <w:left w:val="none" w:sz="0" w:space="0" w:color="auto"/>
                <w:bottom w:val="none" w:sz="0" w:space="0" w:color="auto"/>
                <w:right w:val="none" w:sz="0" w:space="0" w:color="auto"/>
              </w:divBdr>
            </w:div>
          </w:divsChild>
        </w:div>
        <w:div w:id="631209065">
          <w:marLeft w:val="0"/>
          <w:marRight w:val="0"/>
          <w:marTop w:val="0"/>
          <w:marBottom w:val="0"/>
          <w:divBdr>
            <w:top w:val="none" w:sz="0" w:space="0" w:color="auto"/>
            <w:left w:val="none" w:sz="0" w:space="0" w:color="auto"/>
            <w:bottom w:val="none" w:sz="0" w:space="0" w:color="auto"/>
            <w:right w:val="none" w:sz="0" w:space="0" w:color="auto"/>
          </w:divBdr>
          <w:divsChild>
            <w:div w:id="1541438654">
              <w:marLeft w:val="0"/>
              <w:marRight w:val="0"/>
              <w:marTop w:val="0"/>
              <w:marBottom w:val="0"/>
              <w:divBdr>
                <w:top w:val="none" w:sz="0" w:space="0" w:color="auto"/>
                <w:left w:val="none" w:sz="0" w:space="0" w:color="auto"/>
                <w:bottom w:val="none" w:sz="0" w:space="0" w:color="auto"/>
                <w:right w:val="none" w:sz="0" w:space="0" w:color="auto"/>
              </w:divBdr>
            </w:div>
          </w:divsChild>
        </w:div>
        <w:div w:id="42100955">
          <w:marLeft w:val="0"/>
          <w:marRight w:val="0"/>
          <w:marTop w:val="0"/>
          <w:marBottom w:val="0"/>
          <w:divBdr>
            <w:top w:val="none" w:sz="0" w:space="0" w:color="auto"/>
            <w:left w:val="none" w:sz="0" w:space="0" w:color="auto"/>
            <w:bottom w:val="none" w:sz="0" w:space="0" w:color="auto"/>
            <w:right w:val="none" w:sz="0" w:space="0" w:color="auto"/>
          </w:divBdr>
          <w:divsChild>
            <w:div w:id="23754497">
              <w:marLeft w:val="0"/>
              <w:marRight w:val="0"/>
              <w:marTop w:val="0"/>
              <w:marBottom w:val="0"/>
              <w:divBdr>
                <w:top w:val="none" w:sz="0" w:space="0" w:color="auto"/>
                <w:left w:val="none" w:sz="0" w:space="0" w:color="auto"/>
                <w:bottom w:val="none" w:sz="0" w:space="0" w:color="auto"/>
                <w:right w:val="none" w:sz="0" w:space="0" w:color="auto"/>
              </w:divBdr>
            </w:div>
          </w:divsChild>
        </w:div>
        <w:div w:id="1163356054">
          <w:marLeft w:val="0"/>
          <w:marRight w:val="0"/>
          <w:marTop w:val="0"/>
          <w:marBottom w:val="0"/>
          <w:divBdr>
            <w:top w:val="none" w:sz="0" w:space="0" w:color="auto"/>
            <w:left w:val="none" w:sz="0" w:space="0" w:color="auto"/>
            <w:bottom w:val="none" w:sz="0" w:space="0" w:color="auto"/>
            <w:right w:val="none" w:sz="0" w:space="0" w:color="auto"/>
          </w:divBdr>
          <w:divsChild>
            <w:div w:id="1284460071">
              <w:marLeft w:val="0"/>
              <w:marRight w:val="0"/>
              <w:marTop w:val="0"/>
              <w:marBottom w:val="0"/>
              <w:divBdr>
                <w:top w:val="none" w:sz="0" w:space="0" w:color="auto"/>
                <w:left w:val="none" w:sz="0" w:space="0" w:color="auto"/>
                <w:bottom w:val="none" w:sz="0" w:space="0" w:color="auto"/>
                <w:right w:val="none" w:sz="0" w:space="0" w:color="auto"/>
              </w:divBdr>
            </w:div>
          </w:divsChild>
        </w:div>
        <w:div w:id="482358203">
          <w:marLeft w:val="0"/>
          <w:marRight w:val="0"/>
          <w:marTop w:val="0"/>
          <w:marBottom w:val="0"/>
          <w:divBdr>
            <w:top w:val="none" w:sz="0" w:space="0" w:color="auto"/>
            <w:left w:val="none" w:sz="0" w:space="0" w:color="auto"/>
            <w:bottom w:val="none" w:sz="0" w:space="0" w:color="auto"/>
            <w:right w:val="none" w:sz="0" w:space="0" w:color="auto"/>
          </w:divBdr>
          <w:divsChild>
            <w:div w:id="189153541">
              <w:marLeft w:val="0"/>
              <w:marRight w:val="0"/>
              <w:marTop w:val="0"/>
              <w:marBottom w:val="0"/>
              <w:divBdr>
                <w:top w:val="none" w:sz="0" w:space="0" w:color="auto"/>
                <w:left w:val="none" w:sz="0" w:space="0" w:color="auto"/>
                <w:bottom w:val="none" w:sz="0" w:space="0" w:color="auto"/>
                <w:right w:val="none" w:sz="0" w:space="0" w:color="auto"/>
              </w:divBdr>
            </w:div>
            <w:div w:id="2129930427">
              <w:marLeft w:val="0"/>
              <w:marRight w:val="0"/>
              <w:marTop w:val="0"/>
              <w:marBottom w:val="0"/>
              <w:divBdr>
                <w:top w:val="none" w:sz="0" w:space="0" w:color="auto"/>
                <w:left w:val="none" w:sz="0" w:space="0" w:color="auto"/>
                <w:bottom w:val="none" w:sz="0" w:space="0" w:color="auto"/>
                <w:right w:val="none" w:sz="0" w:space="0" w:color="auto"/>
              </w:divBdr>
            </w:div>
          </w:divsChild>
        </w:div>
        <w:div w:id="39208064">
          <w:marLeft w:val="0"/>
          <w:marRight w:val="0"/>
          <w:marTop w:val="0"/>
          <w:marBottom w:val="0"/>
          <w:divBdr>
            <w:top w:val="none" w:sz="0" w:space="0" w:color="auto"/>
            <w:left w:val="none" w:sz="0" w:space="0" w:color="auto"/>
            <w:bottom w:val="none" w:sz="0" w:space="0" w:color="auto"/>
            <w:right w:val="none" w:sz="0" w:space="0" w:color="auto"/>
          </w:divBdr>
          <w:divsChild>
            <w:div w:id="464081282">
              <w:marLeft w:val="0"/>
              <w:marRight w:val="0"/>
              <w:marTop w:val="0"/>
              <w:marBottom w:val="0"/>
              <w:divBdr>
                <w:top w:val="none" w:sz="0" w:space="0" w:color="auto"/>
                <w:left w:val="none" w:sz="0" w:space="0" w:color="auto"/>
                <w:bottom w:val="none" w:sz="0" w:space="0" w:color="auto"/>
                <w:right w:val="none" w:sz="0" w:space="0" w:color="auto"/>
              </w:divBdr>
            </w:div>
          </w:divsChild>
        </w:div>
        <w:div w:id="813178620">
          <w:marLeft w:val="0"/>
          <w:marRight w:val="0"/>
          <w:marTop w:val="0"/>
          <w:marBottom w:val="0"/>
          <w:divBdr>
            <w:top w:val="none" w:sz="0" w:space="0" w:color="auto"/>
            <w:left w:val="none" w:sz="0" w:space="0" w:color="auto"/>
            <w:bottom w:val="none" w:sz="0" w:space="0" w:color="auto"/>
            <w:right w:val="none" w:sz="0" w:space="0" w:color="auto"/>
          </w:divBdr>
          <w:divsChild>
            <w:div w:id="299002412">
              <w:marLeft w:val="0"/>
              <w:marRight w:val="0"/>
              <w:marTop w:val="0"/>
              <w:marBottom w:val="0"/>
              <w:divBdr>
                <w:top w:val="none" w:sz="0" w:space="0" w:color="auto"/>
                <w:left w:val="none" w:sz="0" w:space="0" w:color="auto"/>
                <w:bottom w:val="none" w:sz="0" w:space="0" w:color="auto"/>
                <w:right w:val="none" w:sz="0" w:space="0" w:color="auto"/>
              </w:divBdr>
            </w:div>
          </w:divsChild>
        </w:div>
        <w:div w:id="1398625208">
          <w:marLeft w:val="0"/>
          <w:marRight w:val="0"/>
          <w:marTop w:val="0"/>
          <w:marBottom w:val="0"/>
          <w:divBdr>
            <w:top w:val="none" w:sz="0" w:space="0" w:color="auto"/>
            <w:left w:val="none" w:sz="0" w:space="0" w:color="auto"/>
            <w:bottom w:val="none" w:sz="0" w:space="0" w:color="auto"/>
            <w:right w:val="none" w:sz="0" w:space="0" w:color="auto"/>
          </w:divBdr>
          <w:divsChild>
            <w:div w:id="720589919">
              <w:marLeft w:val="0"/>
              <w:marRight w:val="0"/>
              <w:marTop w:val="0"/>
              <w:marBottom w:val="0"/>
              <w:divBdr>
                <w:top w:val="none" w:sz="0" w:space="0" w:color="auto"/>
                <w:left w:val="none" w:sz="0" w:space="0" w:color="auto"/>
                <w:bottom w:val="none" w:sz="0" w:space="0" w:color="auto"/>
                <w:right w:val="none" w:sz="0" w:space="0" w:color="auto"/>
              </w:divBdr>
            </w:div>
          </w:divsChild>
        </w:div>
        <w:div w:id="838078443">
          <w:marLeft w:val="0"/>
          <w:marRight w:val="0"/>
          <w:marTop w:val="0"/>
          <w:marBottom w:val="0"/>
          <w:divBdr>
            <w:top w:val="none" w:sz="0" w:space="0" w:color="auto"/>
            <w:left w:val="none" w:sz="0" w:space="0" w:color="auto"/>
            <w:bottom w:val="none" w:sz="0" w:space="0" w:color="auto"/>
            <w:right w:val="none" w:sz="0" w:space="0" w:color="auto"/>
          </w:divBdr>
          <w:divsChild>
            <w:div w:id="1795977202">
              <w:marLeft w:val="0"/>
              <w:marRight w:val="0"/>
              <w:marTop w:val="0"/>
              <w:marBottom w:val="0"/>
              <w:divBdr>
                <w:top w:val="none" w:sz="0" w:space="0" w:color="auto"/>
                <w:left w:val="none" w:sz="0" w:space="0" w:color="auto"/>
                <w:bottom w:val="none" w:sz="0" w:space="0" w:color="auto"/>
                <w:right w:val="none" w:sz="0" w:space="0" w:color="auto"/>
              </w:divBdr>
            </w:div>
          </w:divsChild>
        </w:div>
        <w:div w:id="1777753083">
          <w:marLeft w:val="0"/>
          <w:marRight w:val="0"/>
          <w:marTop w:val="0"/>
          <w:marBottom w:val="0"/>
          <w:divBdr>
            <w:top w:val="none" w:sz="0" w:space="0" w:color="auto"/>
            <w:left w:val="none" w:sz="0" w:space="0" w:color="auto"/>
            <w:bottom w:val="none" w:sz="0" w:space="0" w:color="auto"/>
            <w:right w:val="none" w:sz="0" w:space="0" w:color="auto"/>
          </w:divBdr>
          <w:divsChild>
            <w:div w:id="1001349543">
              <w:marLeft w:val="0"/>
              <w:marRight w:val="0"/>
              <w:marTop w:val="0"/>
              <w:marBottom w:val="0"/>
              <w:divBdr>
                <w:top w:val="none" w:sz="0" w:space="0" w:color="auto"/>
                <w:left w:val="none" w:sz="0" w:space="0" w:color="auto"/>
                <w:bottom w:val="none" w:sz="0" w:space="0" w:color="auto"/>
                <w:right w:val="none" w:sz="0" w:space="0" w:color="auto"/>
              </w:divBdr>
            </w:div>
          </w:divsChild>
        </w:div>
        <w:div w:id="224023884">
          <w:marLeft w:val="0"/>
          <w:marRight w:val="0"/>
          <w:marTop w:val="0"/>
          <w:marBottom w:val="0"/>
          <w:divBdr>
            <w:top w:val="none" w:sz="0" w:space="0" w:color="auto"/>
            <w:left w:val="none" w:sz="0" w:space="0" w:color="auto"/>
            <w:bottom w:val="none" w:sz="0" w:space="0" w:color="auto"/>
            <w:right w:val="none" w:sz="0" w:space="0" w:color="auto"/>
          </w:divBdr>
          <w:divsChild>
            <w:div w:id="1361475639">
              <w:marLeft w:val="0"/>
              <w:marRight w:val="0"/>
              <w:marTop w:val="0"/>
              <w:marBottom w:val="0"/>
              <w:divBdr>
                <w:top w:val="none" w:sz="0" w:space="0" w:color="auto"/>
                <w:left w:val="none" w:sz="0" w:space="0" w:color="auto"/>
                <w:bottom w:val="none" w:sz="0" w:space="0" w:color="auto"/>
                <w:right w:val="none" w:sz="0" w:space="0" w:color="auto"/>
              </w:divBdr>
            </w:div>
            <w:div w:id="299775680">
              <w:marLeft w:val="0"/>
              <w:marRight w:val="0"/>
              <w:marTop w:val="0"/>
              <w:marBottom w:val="0"/>
              <w:divBdr>
                <w:top w:val="none" w:sz="0" w:space="0" w:color="auto"/>
                <w:left w:val="none" w:sz="0" w:space="0" w:color="auto"/>
                <w:bottom w:val="none" w:sz="0" w:space="0" w:color="auto"/>
                <w:right w:val="none" w:sz="0" w:space="0" w:color="auto"/>
              </w:divBdr>
            </w:div>
          </w:divsChild>
        </w:div>
        <w:div w:id="147554127">
          <w:marLeft w:val="0"/>
          <w:marRight w:val="0"/>
          <w:marTop w:val="0"/>
          <w:marBottom w:val="0"/>
          <w:divBdr>
            <w:top w:val="none" w:sz="0" w:space="0" w:color="auto"/>
            <w:left w:val="none" w:sz="0" w:space="0" w:color="auto"/>
            <w:bottom w:val="none" w:sz="0" w:space="0" w:color="auto"/>
            <w:right w:val="none" w:sz="0" w:space="0" w:color="auto"/>
          </w:divBdr>
          <w:divsChild>
            <w:div w:id="1733893846">
              <w:marLeft w:val="0"/>
              <w:marRight w:val="0"/>
              <w:marTop w:val="0"/>
              <w:marBottom w:val="0"/>
              <w:divBdr>
                <w:top w:val="none" w:sz="0" w:space="0" w:color="auto"/>
                <w:left w:val="none" w:sz="0" w:space="0" w:color="auto"/>
                <w:bottom w:val="none" w:sz="0" w:space="0" w:color="auto"/>
                <w:right w:val="none" w:sz="0" w:space="0" w:color="auto"/>
              </w:divBdr>
            </w:div>
          </w:divsChild>
        </w:div>
        <w:div w:id="1738892941">
          <w:marLeft w:val="0"/>
          <w:marRight w:val="0"/>
          <w:marTop w:val="0"/>
          <w:marBottom w:val="0"/>
          <w:divBdr>
            <w:top w:val="none" w:sz="0" w:space="0" w:color="auto"/>
            <w:left w:val="none" w:sz="0" w:space="0" w:color="auto"/>
            <w:bottom w:val="none" w:sz="0" w:space="0" w:color="auto"/>
            <w:right w:val="none" w:sz="0" w:space="0" w:color="auto"/>
          </w:divBdr>
          <w:divsChild>
            <w:div w:id="375813512">
              <w:marLeft w:val="0"/>
              <w:marRight w:val="0"/>
              <w:marTop w:val="0"/>
              <w:marBottom w:val="0"/>
              <w:divBdr>
                <w:top w:val="none" w:sz="0" w:space="0" w:color="auto"/>
                <w:left w:val="none" w:sz="0" w:space="0" w:color="auto"/>
                <w:bottom w:val="none" w:sz="0" w:space="0" w:color="auto"/>
                <w:right w:val="none" w:sz="0" w:space="0" w:color="auto"/>
              </w:divBdr>
            </w:div>
            <w:div w:id="436022117">
              <w:marLeft w:val="0"/>
              <w:marRight w:val="0"/>
              <w:marTop w:val="0"/>
              <w:marBottom w:val="0"/>
              <w:divBdr>
                <w:top w:val="none" w:sz="0" w:space="0" w:color="auto"/>
                <w:left w:val="none" w:sz="0" w:space="0" w:color="auto"/>
                <w:bottom w:val="none" w:sz="0" w:space="0" w:color="auto"/>
                <w:right w:val="none" w:sz="0" w:space="0" w:color="auto"/>
              </w:divBdr>
            </w:div>
          </w:divsChild>
        </w:div>
        <w:div w:id="1495954342">
          <w:marLeft w:val="0"/>
          <w:marRight w:val="0"/>
          <w:marTop w:val="0"/>
          <w:marBottom w:val="0"/>
          <w:divBdr>
            <w:top w:val="none" w:sz="0" w:space="0" w:color="auto"/>
            <w:left w:val="none" w:sz="0" w:space="0" w:color="auto"/>
            <w:bottom w:val="none" w:sz="0" w:space="0" w:color="auto"/>
            <w:right w:val="none" w:sz="0" w:space="0" w:color="auto"/>
          </w:divBdr>
          <w:divsChild>
            <w:div w:id="1407000300">
              <w:marLeft w:val="0"/>
              <w:marRight w:val="0"/>
              <w:marTop w:val="0"/>
              <w:marBottom w:val="0"/>
              <w:divBdr>
                <w:top w:val="none" w:sz="0" w:space="0" w:color="auto"/>
                <w:left w:val="none" w:sz="0" w:space="0" w:color="auto"/>
                <w:bottom w:val="none" w:sz="0" w:space="0" w:color="auto"/>
                <w:right w:val="none" w:sz="0" w:space="0" w:color="auto"/>
              </w:divBdr>
            </w:div>
          </w:divsChild>
        </w:div>
        <w:div w:id="1223983035">
          <w:marLeft w:val="0"/>
          <w:marRight w:val="0"/>
          <w:marTop w:val="0"/>
          <w:marBottom w:val="0"/>
          <w:divBdr>
            <w:top w:val="none" w:sz="0" w:space="0" w:color="auto"/>
            <w:left w:val="none" w:sz="0" w:space="0" w:color="auto"/>
            <w:bottom w:val="none" w:sz="0" w:space="0" w:color="auto"/>
            <w:right w:val="none" w:sz="0" w:space="0" w:color="auto"/>
          </w:divBdr>
          <w:divsChild>
            <w:div w:id="1055545325">
              <w:marLeft w:val="0"/>
              <w:marRight w:val="0"/>
              <w:marTop w:val="0"/>
              <w:marBottom w:val="0"/>
              <w:divBdr>
                <w:top w:val="none" w:sz="0" w:space="0" w:color="auto"/>
                <w:left w:val="none" w:sz="0" w:space="0" w:color="auto"/>
                <w:bottom w:val="none" w:sz="0" w:space="0" w:color="auto"/>
                <w:right w:val="none" w:sz="0" w:space="0" w:color="auto"/>
              </w:divBdr>
            </w:div>
          </w:divsChild>
        </w:div>
        <w:div w:id="1582444780">
          <w:marLeft w:val="0"/>
          <w:marRight w:val="0"/>
          <w:marTop w:val="0"/>
          <w:marBottom w:val="0"/>
          <w:divBdr>
            <w:top w:val="none" w:sz="0" w:space="0" w:color="auto"/>
            <w:left w:val="none" w:sz="0" w:space="0" w:color="auto"/>
            <w:bottom w:val="none" w:sz="0" w:space="0" w:color="auto"/>
            <w:right w:val="none" w:sz="0" w:space="0" w:color="auto"/>
          </w:divBdr>
          <w:divsChild>
            <w:div w:id="1613051256">
              <w:marLeft w:val="0"/>
              <w:marRight w:val="0"/>
              <w:marTop w:val="0"/>
              <w:marBottom w:val="0"/>
              <w:divBdr>
                <w:top w:val="none" w:sz="0" w:space="0" w:color="auto"/>
                <w:left w:val="none" w:sz="0" w:space="0" w:color="auto"/>
                <w:bottom w:val="none" w:sz="0" w:space="0" w:color="auto"/>
                <w:right w:val="none" w:sz="0" w:space="0" w:color="auto"/>
              </w:divBdr>
            </w:div>
          </w:divsChild>
        </w:div>
        <w:div w:id="1838108688">
          <w:marLeft w:val="0"/>
          <w:marRight w:val="0"/>
          <w:marTop w:val="0"/>
          <w:marBottom w:val="0"/>
          <w:divBdr>
            <w:top w:val="none" w:sz="0" w:space="0" w:color="auto"/>
            <w:left w:val="none" w:sz="0" w:space="0" w:color="auto"/>
            <w:bottom w:val="none" w:sz="0" w:space="0" w:color="auto"/>
            <w:right w:val="none" w:sz="0" w:space="0" w:color="auto"/>
          </w:divBdr>
          <w:divsChild>
            <w:div w:id="1950045339">
              <w:marLeft w:val="0"/>
              <w:marRight w:val="0"/>
              <w:marTop w:val="0"/>
              <w:marBottom w:val="0"/>
              <w:divBdr>
                <w:top w:val="none" w:sz="0" w:space="0" w:color="auto"/>
                <w:left w:val="none" w:sz="0" w:space="0" w:color="auto"/>
                <w:bottom w:val="none" w:sz="0" w:space="0" w:color="auto"/>
                <w:right w:val="none" w:sz="0" w:space="0" w:color="auto"/>
              </w:divBdr>
            </w:div>
          </w:divsChild>
        </w:div>
        <w:div w:id="1105033989">
          <w:marLeft w:val="0"/>
          <w:marRight w:val="0"/>
          <w:marTop w:val="0"/>
          <w:marBottom w:val="0"/>
          <w:divBdr>
            <w:top w:val="none" w:sz="0" w:space="0" w:color="auto"/>
            <w:left w:val="none" w:sz="0" w:space="0" w:color="auto"/>
            <w:bottom w:val="none" w:sz="0" w:space="0" w:color="auto"/>
            <w:right w:val="none" w:sz="0" w:space="0" w:color="auto"/>
          </w:divBdr>
          <w:divsChild>
            <w:div w:id="230584630">
              <w:marLeft w:val="0"/>
              <w:marRight w:val="0"/>
              <w:marTop w:val="0"/>
              <w:marBottom w:val="0"/>
              <w:divBdr>
                <w:top w:val="none" w:sz="0" w:space="0" w:color="auto"/>
                <w:left w:val="none" w:sz="0" w:space="0" w:color="auto"/>
                <w:bottom w:val="none" w:sz="0" w:space="0" w:color="auto"/>
                <w:right w:val="none" w:sz="0" w:space="0" w:color="auto"/>
              </w:divBdr>
            </w:div>
          </w:divsChild>
        </w:div>
        <w:div w:id="1910115508">
          <w:marLeft w:val="0"/>
          <w:marRight w:val="0"/>
          <w:marTop w:val="0"/>
          <w:marBottom w:val="0"/>
          <w:divBdr>
            <w:top w:val="none" w:sz="0" w:space="0" w:color="auto"/>
            <w:left w:val="none" w:sz="0" w:space="0" w:color="auto"/>
            <w:bottom w:val="none" w:sz="0" w:space="0" w:color="auto"/>
            <w:right w:val="none" w:sz="0" w:space="0" w:color="auto"/>
          </w:divBdr>
          <w:divsChild>
            <w:div w:id="618147135">
              <w:marLeft w:val="0"/>
              <w:marRight w:val="0"/>
              <w:marTop w:val="0"/>
              <w:marBottom w:val="0"/>
              <w:divBdr>
                <w:top w:val="none" w:sz="0" w:space="0" w:color="auto"/>
                <w:left w:val="none" w:sz="0" w:space="0" w:color="auto"/>
                <w:bottom w:val="none" w:sz="0" w:space="0" w:color="auto"/>
                <w:right w:val="none" w:sz="0" w:space="0" w:color="auto"/>
              </w:divBdr>
            </w:div>
          </w:divsChild>
        </w:div>
        <w:div w:id="1948612652">
          <w:marLeft w:val="0"/>
          <w:marRight w:val="0"/>
          <w:marTop w:val="0"/>
          <w:marBottom w:val="0"/>
          <w:divBdr>
            <w:top w:val="none" w:sz="0" w:space="0" w:color="auto"/>
            <w:left w:val="none" w:sz="0" w:space="0" w:color="auto"/>
            <w:bottom w:val="none" w:sz="0" w:space="0" w:color="auto"/>
            <w:right w:val="none" w:sz="0" w:space="0" w:color="auto"/>
          </w:divBdr>
          <w:divsChild>
            <w:div w:id="1572545805">
              <w:marLeft w:val="0"/>
              <w:marRight w:val="0"/>
              <w:marTop w:val="0"/>
              <w:marBottom w:val="0"/>
              <w:divBdr>
                <w:top w:val="none" w:sz="0" w:space="0" w:color="auto"/>
                <w:left w:val="none" w:sz="0" w:space="0" w:color="auto"/>
                <w:bottom w:val="none" w:sz="0" w:space="0" w:color="auto"/>
                <w:right w:val="none" w:sz="0" w:space="0" w:color="auto"/>
              </w:divBdr>
            </w:div>
          </w:divsChild>
        </w:div>
        <w:div w:id="2046904932">
          <w:marLeft w:val="0"/>
          <w:marRight w:val="0"/>
          <w:marTop w:val="0"/>
          <w:marBottom w:val="0"/>
          <w:divBdr>
            <w:top w:val="none" w:sz="0" w:space="0" w:color="auto"/>
            <w:left w:val="none" w:sz="0" w:space="0" w:color="auto"/>
            <w:bottom w:val="none" w:sz="0" w:space="0" w:color="auto"/>
            <w:right w:val="none" w:sz="0" w:space="0" w:color="auto"/>
          </w:divBdr>
          <w:divsChild>
            <w:div w:id="1253011154">
              <w:marLeft w:val="0"/>
              <w:marRight w:val="0"/>
              <w:marTop w:val="0"/>
              <w:marBottom w:val="0"/>
              <w:divBdr>
                <w:top w:val="none" w:sz="0" w:space="0" w:color="auto"/>
                <w:left w:val="none" w:sz="0" w:space="0" w:color="auto"/>
                <w:bottom w:val="none" w:sz="0" w:space="0" w:color="auto"/>
                <w:right w:val="none" w:sz="0" w:space="0" w:color="auto"/>
              </w:divBdr>
            </w:div>
            <w:div w:id="108088869">
              <w:marLeft w:val="0"/>
              <w:marRight w:val="0"/>
              <w:marTop w:val="0"/>
              <w:marBottom w:val="0"/>
              <w:divBdr>
                <w:top w:val="none" w:sz="0" w:space="0" w:color="auto"/>
                <w:left w:val="none" w:sz="0" w:space="0" w:color="auto"/>
                <w:bottom w:val="none" w:sz="0" w:space="0" w:color="auto"/>
                <w:right w:val="none" w:sz="0" w:space="0" w:color="auto"/>
              </w:divBdr>
            </w:div>
          </w:divsChild>
        </w:div>
        <w:div w:id="1985618035">
          <w:marLeft w:val="0"/>
          <w:marRight w:val="0"/>
          <w:marTop w:val="0"/>
          <w:marBottom w:val="0"/>
          <w:divBdr>
            <w:top w:val="none" w:sz="0" w:space="0" w:color="auto"/>
            <w:left w:val="none" w:sz="0" w:space="0" w:color="auto"/>
            <w:bottom w:val="none" w:sz="0" w:space="0" w:color="auto"/>
            <w:right w:val="none" w:sz="0" w:space="0" w:color="auto"/>
          </w:divBdr>
          <w:divsChild>
            <w:div w:id="1858351307">
              <w:marLeft w:val="0"/>
              <w:marRight w:val="0"/>
              <w:marTop w:val="0"/>
              <w:marBottom w:val="0"/>
              <w:divBdr>
                <w:top w:val="none" w:sz="0" w:space="0" w:color="auto"/>
                <w:left w:val="none" w:sz="0" w:space="0" w:color="auto"/>
                <w:bottom w:val="none" w:sz="0" w:space="0" w:color="auto"/>
                <w:right w:val="none" w:sz="0" w:space="0" w:color="auto"/>
              </w:divBdr>
            </w:div>
          </w:divsChild>
        </w:div>
        <w:div w:id="1359237739">
          <w:marLeft w:val="0"/>
          <w:marRight w:val="0"/>
          <w:marTop w:val="0"/>
          <w:marBottom w:val="0"/>
          <w:divBdr>
            <w:top w:val="none" w:sz="0" w:space="0" w:color="auto"/>
            <w:left w:val="none" w:sz="0" w:space="0" w:color="auto"/>
            <w:bottom w:val="none" w:sz="0" w:space="0" w:color="auto"/>
            <w:right w:val="none" w:sz="0" w:space="0" w:color="auto"/>
          </w:divBdr>
          <w:divsChild>
            <w:div w:id="1964650721">
              <w:marLeft w:val="0"/>
              <w:marRight w:val="0"/>
              <w:marTop w:val="0"/>
              <w:marBottom w:val="0"/>
              <w:divBdr>
                <w:top w:val="none" w:sz="0" w:space="0" w:color="auto"/>
                <w:left w:val="none" w:sz="0" w:space="0" w:color="auto"/>
                <w:bottom w:val="none" w:sz="0" w:space="0" w:color="auto"/>
                <w:right w:val="none" w:sz="0" w:space="0" w:color="auto"/>
              </w:divBdr>
            </w:div>
          </w:divsChild>
        </w:div>
        <w:div w:id="1300844844">
          <w:marLeft w:val="0"/>
          <w:marRight w:val="0"/>
          <w:marTop w:val="0"/>
          <w:marBottom w:val="0"/>
          <w:divBdr>
            <w:top w:val="none" w:sz="0" w:space="0" w:color="auto"/>
            <w:left w:val="none" w:sz="0" w:space="0" w:color="auto"/>
            <w:bottom w:val="none" w:sz="0" w:space="0" w:color="auto"/>
            <w:right w:val="none" w:sz="0" w:space="0" w:color="auto"/>
          </w:divBdr>
          <w:divsChild>
            <w:div w:id="1739398478">
              <w:marLeft w:val="0"/>
              <w:marRight w:val="0"/>
              <w:marTop w:val="0"/>
              <w:marBottom w:val="0"/>
              <w:divBdr>
                <w:top w:val="none" w:sz="0" w:space="0" w:color="auto"/>
                <w:left w:val="none" w:sz="0" w:space="0" w:color="auto"/>
                <w:bottom w:val="none" w:sz="0" w:space="0" w:color="auto"/>
                <w:right w:val="none" w:sz="0" w:space="0" w:color="auto"/>
              </w:divBdr>
            </w:div>
          </w:divsChild>
        </w:div>
        <w:div w:id="1822883923">
          <w:marLeft w:val="0"/>
          <w:marRight w:val="0"/>
          <w:marTop w:val="0"/>
          <w:marBottom w:val="0"/>
          <w:divBdr>
            <w:top w:val="none" w:sz="0" w:space="0" w:color="auto"/>
            <w:left w:val="none" w:sz="0" w:space="0" w:color="auto"/>
            <w:bottom w:val="none" w:sz="0" w:space="0" w:color="auto"/>
            <w:right w:val="none" w:sz="0" w:space="0" w:color="auto"/>
          </w:divBdr>
          <w:divsChild>
            <w:div w:id="928923922">
              <w:marLeft w:val="0"/>
              <w:marRight w:val="0"/>
              <w:marTop w:val="0"/>
              <w:marBottom w:val="0"/>
              <w:divBdr>
                <w:top w:val="none" w:sz="0" w:space="0" w:color="auto"/>
                <w:left w:val="none" w:sz="0" w:space="0" w:color="auto"/>
                <w:bottom w:val="none" w:sz="0" w:space="0" w:color="auto"/>
                <w:right w:val="none" w:sz="0" w:space="0" w:color="auto"/>
              </w:divBdr>
            </w:div>
          </w:divsChild>
        </w:div>
        <w:div w:id="1219173971">
          <w:marLeft w:val="0"/>
          <w:marRight w:val="0"/>
          <w:marTop w:val="0"/>
          <w:marBottom w:val="0"/>
          <w:divBdr>
            <w:top w:val="none" w:sz="0" w:space="0" w:color="auto"/>
            <w:left w:val="none" w:sz="0" w:space="0" w:color="auto"/>
            <w:bottom w:val="none" w:sz="0" w:space="0" w:color="auto"/>
            <w:right w:val="none" w:sz="0" w:space="0" w:color="auto"/>
          </w:divBdr>
          <w:divsChild>
            <w:div w:id="1840152527">
              <w:marLeft w:val="0"/>
              <w:marRight w:val="0"/>
              <w:marTop w:val="0"/>
              <w:marBottom w:val="0"/>
              <w:divBdr>
                <w:top w:val="none" w:sz="0" w:space="0" w:color="auto"/>
                <w:left w:val="none" w:sz="0" w:space="0" w:color="auto"/>
                <w:bottom w:val="none" w:sz="0" w:space="0" w:color="auto"/>
                <w:right w:val="none" w:sz="0" w:space="0" w:color="auto"/>
              </w:divBdr>
            </w:div>
          </w:divsChild>
        </w:div>
        <w:div w:id="747725081">
          <w:marLeft w:val="0"/>
          <w:marRight w:val="0"/>
          <w:marTop w:val="0"/>
          <w:marBottom w:val="0"/>
          <w:divBdr>
            <w:top w:val="none" w:sz="0" w:space="0" w:color="auto"/>
            <w:left w:val="none" w:sz="0" w:space="0" w:color="auto"/>
            <w:bottom w:val="none" w:sz="0" w:space="0" w:color="auto"/>
            <w:right w:val="none" w:sz="0" w:space="0" w:color="auto"/>
          </w:divBdr>
          <w:divsChild>
            <w:div w:id="1735933246">
              <w:marLeft w:val="0"/>
              <w:marRight w:val="0"/>
              <w:marTop w:val="0"/>
              <w:marBottom w:val="0"/>
              <w:divBdr>
                <w:top w:val="none" w:sz="0" w:space="0" w:color="auto"/>
                <w:left w:val="none" w:sz="0" w:space="0" w:color="auto"/>
                <w:bottom w:val="none" w:sz="0" w:space="0" w:color="auto"/>
                <w:right w:val="none" w:sz="0" w:space="0" w:color="auto"/>
              </w:divBdr>
            </w:div>
            <w:div w:id="236087394">
              <w:marLeft w:val="0"/>
              <w:marRight w:val="0"/>
              <w:marTop w:val="0"/>
              <w:marBottom w:val="0"/>
              <w:divBdr>
                <w:top w:val="none" w:sz="0" w:space="0" w:color="auto"/>
                <w:left w:val="none" w:sz="0" w:space="0" w:color="auto"/>
                <w:bottom w:val="none" w:sz="0" w:space="0" w:color="auto"/>
                <w:right w:val="none" w:sz="0" w:space="0" w:color="auto"/>
              </w:divBdr>
            </w:div>
          </w:divsChild>
        </w:div>
        <w:div w:id="428893802">
          <w:marLeft w:val="0"/>
          <w:marRight w:val="0"/>
          <w:marTop w:val="0"/>
          <w:marBottom w:val="0"/>
          <w:divBdr>
            <w:top w:val="none" w:sz="0" w:space="0" w:color="auto"/>
            <w:left w:val="none" w:sz="0" w:space="0" w:color="auto"/>
            <w:bottom w:val="none" w:sz="0" w:space="0" w:color="auto"/>
            <w:right w:val="none" w:sz="0" w:space="0" w:color="auto"/>
          </w:divBdr>
          <w:divsChild>
            <w:div w:id="416050845">
              <w:marLeft w:val="0"/>
              <w:marRight w:val="0"/>
              <w:marTop w:val="0"/>
              <w:marBottom w:val="0"/>
              <w:divBdr>
                <w:top w:val="none" w:sz="0" w:space="0" w:color="auto"/>
                <w:left w:val="none" w:sz="0" w:space="0" w:color="auto"/>
                <w:bottom w:val="none" w:sz="0" w:space="0" w:color="auto"/>
                <w:right w:val="none" w:sz="0" w:space="0" w:color="auto"/>
              </w:divBdr>
            </w:div>
          </w:divsChild>
        </w:div>
        <w:div w:id="82260067">
          <w:marLeft w:val="0"/>
          <w:marRight w:val="0"/>
          <w:marTop w:val="0"/>
          <w:marBottom w:val="0"/>
          <w:divBdr>
            <w:top w:val="none" w:sz="0" w:space="0" w:color="auto"/>
            <w:left w:val="none" w:sz="0" w:space="0" w:color="auto"/>
            <w:bottom w:val="none" w:sz="0" w:space="0" w:color="auto"/>
            <w:right w:val="none" w:sz="0" w:space="0" w:color="auto"/>
          </w:divBdr>
          <w:divsChild>
            <w:div w:id="534738690">
              <w:marLeft w:val="0"/>
              <w:marRight w:val="0"/>
              <w:marTop w:val="0"/>
              <w:marBottom w:val="0"/>
              <w:divBdr>
                <w:top w:val="none" w:sz="0" w:space="0" w:color="auto"/>
                <w:left w:val="none" w:sz="0" w:space="0" w:color="auto"/>
                <w:bottom w:val="none" w:sz="0" w:space="0" w:color="auto"/>
                <w:right w:val="none" w:sz="0" w:space="0" w:color="auto"/>
              </w:divBdr>
            </w:div>
            <w:div w:id="580263458">
              <w:marLeft w:val="0"/>
              <w:marRight w:val="0"/>
              <w:marTop w:val="0"/>
              <w:marBottom w:val="0"/>
              <w:divBdr>
                <w:top w:val="none" w:sz="0" w:space="0" w:color="auto"/>
                <w:left w:val="none" w:sz="0" w:space="0" w:color="auto"/>
                <w:bottom w:val="none" w:sz="0" w:space="0" w:color="auto"/>
                <w:right w:val="none" w:sz="0" w:space="0" w:color="auto"/>
              </w:divBdr>
            </w:div>
          </w:divsChild>
        </w:div>
        <w:div w:id="1769889050">
          <w:marLeft w:val="0"/>
          <w:marRight w:val="0"/>
          <w:marTop w:val="0"/>
          <w:marBottom w:val="0"/>
          <w:divBdr>
            <w:top w:val="none" w:sz="0" w:space="0" w:color="auto"/>
            <w:left w:val="none" w:sz="0" w:space="0" w:color="auto"/>
            <w:bottom w:val="none" w:sz="0" w:space="0" w:color="auto"/>
            <w:right w:val="none" w:sz="0" w:space="0" w:color="auto"/>
          </w:divBdr>
          <w:divsChild>
            <w:div w:id="1375039669">
              <w:marLeft w:val="0"/>
              <w:marRight w:val="0"/>
              <w:marTop w:val="0"/>
              <w:marBottom w:val="0"/>
              <w:divBdr>
                <w:top w:val="none" w:sz="0" w:space="0" w:color="auto"/>
                <w:left w:val="none" w:sz="0" w:space="0" w:color="auto"/>
                <w:bottom w:val="none" w:sz="0" w:space="0" w:color="auto"/>
                <w:right w:val="none" w:sz="0" w:space="0" w:color="auto"/>
              </w:divBdr>
            </w:div>
          </w:divsChild>
        </w:div>
        <w:div w:id="911619403">
          <w:marLeft w:val="0"/>
          <w:marRight w:val="0"/>
          <w:marTop w:val="0"/>
          <w:marBottom w:val="0"/>
          <w:divBdr>
            <w:top w:val="none" w:sz="0" w:space="0" w:color="auto"/>
            <w:left w:val="none" w:sz="0" w:space="0" w:color="auto"/>
            <w:bottom w:val="none" w:sz="0" w:space="0" w:color="auto"/>
            <w:right w:val="none" w:sz="0" w:space="0" w:color="auto"/>
          </w:divBdr>
          <w:divsChild>
            <w:div w:id="1558589178">
              <w:marLeft w:val="0"/>
              <w:marRight w:val="0"/>
              <w:marTop w:val="0"/>
              <w:marBottom w:val="0"/>
              <w:divBdr>
                <w:top w:val="none" w:sz="0" w:space="0" w:color="auto"/>
                <w:left w:val="none" w:sz="0" w:space="0" w:color="auto"/>
                <w:bottom w:val="none" w:sz="0" w:space="0" w:color="auto"/>
                <w:right w:val="none" w:sz="0" w:space="0" w:color="auto"/>
              </w:divBdr>
            </w:div>
          </w:divsChild>
        </w:div>
        <w:div w:id="1560049026">
          <w:marLeft w:val="0"/>
          <w:marRight w:val="0"/>
          <w:marTop w:val="0"/>
          <w:marBottom w:val="0"/>
          <w:divBdr>
            <w:top w:val="none" w:sz="0" w:space="0" w:color="auto"/>
            <w:left w:val="none" w:sz="0" w:space="0" w:color="auto"/>
            <w:bottom w:val="none" w:sz="0" w:space="0" w:color="auto"/>
            <w:right w:val="none" w:sz="0" w:space="0" w:color="auto"/>
          </w:divBdr>
          <w:divsChild>
            <w:div w:id="653529548">
              <w:marLeft w:val="0"/>
              <w:marRight w:val="0"/>
              <w:marTop w:val="0"/>
              <w:marBottom w:val="0"/>
              <w:divBdr>
                <w:top w:val="none" w:sz="0" w:space="0" w:color="auto"/>
                <w:left w:val="none" w:sz="0" w:space="0" w:color="auto"/>
                <w:bottom w:val="none" w:sz="0" w:space="0" w:color="auto"/>
                <w:right w:val="none" w:sz="0" w:space="0" w:color="auto"/>
              </w:divBdr>
            </w:div>
          </w:divsChild>
        </w:div>
        <w:div w:id="1926527451">
          <w:marLeft w:val="0"/>
          <w:marRight w:val="0"/>
          <w:marTop w:val="0"/>
          <w:marBottom w:val="0"/>
          <w:divBdr>
            <w:top w:val="none" w:sz="0" w:space="0" w:color="auto"/>
            <w:left w:val="none" w:sz="0" w:space="0" w:color="auto"/>
            <w:bottom w:val="none" w:sz="0" w:space="0" w:color="auto"/>
            <w:right w:val="none" w:sz="0" w:space="0" w:color="auto"/>
          </w:divBdr>
          <w:divsChild>
            <w:div w:id="495192494">
              <w:marLeft w:val="0"/>
              <w:marRight w:val="0"/>
              <w:marTop w:val="0"/>
              <w:marBottom w:val="0"/>
              <w:divBdr>
                <w:top w:val="none" w:sz="0" w:space="0" w:color="auto"/>
                <w:left w:val="none" w:sz="0" w:space="0" w:color="auto"/>
                <w:bottom w:val="none" w:sz="0" w:space="0" w:color="auto"/>
                <w:right w:val="none" w:sz="0" w:space="0" w:color="auto"/>
              </w:divBdr>
            </w:div>
          </w:divsChild>
        </w:div>
        <w:div w:id="2138326772">
          <w:marLeft w:val="0"/>
          <w:marRight w:val="0"/>
          <w:marTop w:val="0"/>
          <w:marBottom w:val="0"/>
          <w:divBdr>
            <w:top w:val="none" w:sz="0" w:space="0" w:color="auto"/>
            <w:left w:val="none" w:sz="0" w:space="0" w:color="auto"/>
            <w:bottom w:val="none" w:sz="0" w:space="0" w:color="auto"/>
            <w:right w:val="none" w:sz="0" w:space="0" w:color="auto"/>
          </w:divBdr>
          <w:divsChild>
            <w:div w:id="2070837950">
              <w:marLeft w:val="0"/>
              <w:marRight w:val="0"/>
              <w:marTop w:val="0"/>
              <w:marBottom w:val="0"/>
              <w:divBdr>
                <w:top w:val="none" w:sz="0" w:space="0" w:color="auto"/>
                <w:left w:val="none" w:sz="0" w:space="0" w:color="auto"/>
                <w:bottom w:val="none" w:sz="0" w:space="0" w:color="auto"/>
                <w:right w:val="none" w:sz="0" w:space="0" w:color="auto"/>
              </w:divBdr>
            </w:div>
          </w:divsChild>
        </w:div>
        <w:div w:id="1217356621">
          <w:marLeft w:val="0"/>
          <w:marRight w:val="0"/>
          <w:marTop w:val="0"/>
          <w:marBottom w:val="0"/>
          <w:divBdr>
            <w:top w:val="none" w:sz="0" w:space="0" w:color="auto"/>
            <w:left w:val="none" w:sz="0" w:space="0" w:color="auto"/>
            <w:bottom w:val="none" w:sz="0" w:space="0" w:color="auto"/>
            <w:right w:val="none" w:sz="0" w:space="0" w:color="auto"/>
          </w:divBdr>
          <w:divsChild>
            <w:div w:id="641886631">
              <w:marLeft w:val="0"/>
              <w:marRight w:val="0"/>
              <w:marTop w:val="0"/>
              <w:marBottom w:val="0"/>
              <w:divBdr>
                <w:top w:val="none" w:sz="0" w:space="0" w:color="auto"/>
                <w:left w:val="none" w:sz="0" w:space="0" w:color="auto"/>
                <w:bottom w:val="none" w:sz="0" w:space="0" w:color="auto"/>
                <w:right w:val="none" w:sz="0" w:space="0" w:color="auto"/>
              </w:divBdr>
            </w:div>
          </w:divsChild>
        </w:div>
        <w:div w:id="1277905315">
          <w:marLeft w:val="0"/>
          <w:marRight w:val="0"/>
          <w:marTop w:val="0"/>
          <w:marBottom w:val="0"/>
          <w:divBdr>
            <w:top w:val="none" w:sz="0" w:space="0" w:color="auto"/>
            <w:left w:val="none" w:sz="0" w:space="0" w:color="auto"/>
            <w:bottom w:val="none" w:sz="0" w:space="0" w:color="auto"/>
            <w:right w:val="none" w:sz="0" w:space="0" w:color="auto"/>
          </w:divBdr>
          <w:divsChild>
            <w:div w:id="731390880">
              <w:marLeft w:val="0"/>
              <w:marRight w:val="0"/>
              <w:marTop w:val="0"/>
              <w:marBottom w:val="0"/>
              <w:divBdr>
                <w:top w:val="none" w:sz="0" w:space="0" w:color="auto"/>
                <w:left w:val="none" w:sz="0" w:space="0" w:color="auto"/>
                <w:bottom w:val="none" w:sz="0" w:space="0" w:color="auto"/>
                <w:right w:val="none" w:sz="0" w:space="0" w:color="auto"/>
              </w:divBdr>
            </w:div>
          </w:divsChild>
        </w:div>
        <w:div w:id="658925544">
          <w:marLeft w:val="0"/>
          <w:marRight w:val="0"/>
          <w:marTop w:val="0"/>
          <w:marBottom w:val="0"/>
          <w:divBdr>
            <w:top w:val="none" w:sz="0" w:space="0" w:color="auto"/>
            <w:left w:val="none" w:sz="0" w:space="0" w:color="auto"/>
            <w:bottom w:val="none" w:sz="0" w:space="0" w:color="auto"/>
            <w:right w:val="none" w:sz="0" w:space="0" w:color="auto"/>
          </w:divBdr>
          <w:divsChild>
            <w:div w:id="275142525">
              <w:marLeft w:val="0"/>
              <w:marRight w:val="0"/>
              <w:marTop w:val="0"/>
              <w:marBottom w:val="0"/>
              <w:divBdr>
                <w:top w:val="none" w:sz="0" w:space="0" w:color="auto"/>
                <w:left w:val="none" w:sz="0" w:space="0" w:color="auto"/>
                <w:bottom w:val="none" w:sz="0" w:space="0" w:color="auto"/>
                <w:right w:val="none" w:sz="0" w:space="0" w:color="auto"/>
              </w:divBdr>
            </w:div>
            <w:div w:id="1918128288">
              <w:marLeft w:val="0"/>
              <w:marRight w:val="0"/>
              <w:marTop w:val="0"/>
              <w:marBottom w:val="0"/>
              <w:divBdr>
                <w:top w:val="none" w:sz="0" w:space="0" w:color="auto"/>
                <w:left w:val="none" w:sz="0" w:space="0" w:color="auto"/>
                <w:bottom w:val="none" w:sz="0" w:space="0" w:color="auto"/>
                <w:right w:val="none" w:sz="0" w:space="0" w:color="auto"/>
              </w:divBdr>
            </w:div>
          </w:divsChild>
        </w:div>
        <w:div w:id="2016032383">
          <w:marLeft w:val="0"/>
          <w:marRight w:val="0"/>
          <w:marTop w:val="0"/>
          <w:marBottom w:val="0"/>
          <w:divBdr>
            <w:top w:val="none" w:sz="0" w:space="0" w:color="auto"/>
            <w:left w:val="none" w:sz="0" w:space="0" w:color="auto"/>
            <w:bottom w:val="none" w:sz="0" w:space="0" w:color="auto"/>
            <w:right w:val="none" w:sz="0" w:space="0" w:color="auto"/>
          </w:divBdr>
          <w:divsChild>
            <w:div w:id="1642533772">
              <w:marLeft w:val="0"/>
              <w:marRight w:val="0"/>
              <w:marTop w:val="0"/>
              <w:marBottom w:val="0"/>
              <w:divBdr>
                <w:top w:val="none" w:sz="0" w:space="0" w:color="auto"/>
                <w:left w:val="none" w:sz="0" w:space="0" w:color="auto"/>
                <w:bottom w:val="none" w:sz="0" w:space="0" w:color="auto"/>
                <w:right w:val="none" w:sz="0" w:space="0" w:color="auto"/>
              </w:divBdr>
            </w:div>
          </w:divsChild>
        </w:div>
        <w:div w:id="843128186">
          <w:marLeft w:val="0"/>
          <w:marRight w:val="0"/>
          <w:marTop w:val="0"/>
          <w:marBottom w:val="0"/>
          <w:divBdr>
            <w:top w:val="none" w:sz="0" w:space="0" w:color="auto"/>
            <w:left w:val="none" w:sz="0" w:space="0" w:color="auto"/>
            <w:bottom w:val="none" w:sz="0" w:space="0" w:color="auto"/>
            <w:right w:val="none" w:sz="0" w:space="0" w:color="auto"/>
          </w:divBdr>
          <w:divsChild>
            <w:div w:id="1202520596">
              <w:marLeft w:val="0"/>
              <w:marRight w:val="0"/>
              <w:marTop w:val="0"/>
              <w:marBottom w:val="0"/>
              <w:divBdr>
                <w:top w:val="none" w:sz="0" w:space="0" w:color="auto"/>
                <w:left w:val="none" w:sz="0" w:space="0" w:color="auto"/>
                <w:bottom w:val="none" w:sz="0" w:space="0" w:color="auto"/>
                <w:right w:val="none" w:sz="0" w:space="0" w:color="auto"/>
              </w:divBdr>
            </w:div>
          </w:divsChild>
        </w:div>
        <w:div w:id="805779069">
          <w:marLeft w:val="0"/>
          <w:marRight w:val="0"/>
          <w:marTop w:val="0"/>
          <w:marBottom w:val="0"/>
          <w:divBdr>
            <w:top w:val="none" w:sz="0" w:space="0" w:color="auto"/>
            <w:left w:val="none" w:sz="0" w:space="0" w:color="auto"/>
            <w:bottom w:val="none" w:sz="0" w:space="0" w:color="auto"/>
            <w:right w:val="none" w:sz="0" w:space="0" w:color="auto"/>
          </w:divBdr>
          <w:divsChild>
            <w:div w:id="1390617283">
              <w:marLeft w:val="0"/>
              <w:marRight w:val="0"/>
              <w:marTop w:val="0"/>
              <w:marBottom w:val="0"/>
              <w:divBdr>
                <w:top w:val="none" w:sz="0" w:space="0" w:color="auto"/>
                <w:left w:val="none" w:sz="0" w:space="0" w:color="auto"/>
                <w:bottom w:val="none" w:sz="0" w:space="0" w:color="auto"/>
                <w:right w:val="none" w:sz="0" w:space="0" w:color="auto"/>
              </w:divBdr>
            </w:div>
          </w:divsChild>
        </w:div>
        <w:div w:id="282738401">
          <w:marLeft w:val="0"/>
          <w:marRight w:val="0"/>
          <w:marTop w:val="0"/>
          <w:marBottom w:val="0"/>
          <w:divBdr>
            <w:top w:val="none" w:sz="0" w:space="0" w:color="auto"/>
            <w:left w:val="none" w:sz="0" w:space="0" w:color="auto"/>
            <w:bottom w:val="none" w:sz="0" w:space="0" w:color="auto"/>
            <w:right w:val="none" w:sz="0" w:space="0" w:color="auto"/>
          </w:divBdr>
          <w:divsChild>
            <w:div w:id="1618216961">
              <w:marLeft w:val="0"/>
              <w:marRight w:val="0"/>
              <w:marTop w:val="0"/>
              <w:marBottom w:val="0"/>
              <w:divBdr>
                <w:top w:val="none" w:sz="0" w:space="0" w:color="auto"/>
                <w:left w:val="none" w:sz="0" w:space="0" w:color="auto"/>
                <w:bottom w:val="none" w:sz="0" w:space="0" w:color="auto"/>
                <w:right w:val="none" w:sz="0" w:space="0" w:color="auto"/>
              </w:divBdr>
            </w:div>
          </w:divsChild>
        </w:div>
        <w:div w:id="1276717695">
          <w:marLeft w:val="0"/>
          <w:marRight w:val="0"/>
          <w:marTop w:val="0"/>
          <w:marBottom w:val="0"/>
          <w:divBdr>
            <w:top w:val="none" w:sz="0" w:space="0" w:color="auto"/>
            <w:left w:val="none" w:sz="0" w:space="0" w:color="auto"/>
            <w:bottom w:val="none" w:sz="0" w:space="0" w:color="auto"/>
            <w:right w:val="none" w:sz="0" w:space="0" w:color="auto"/>
          </w:divBdr>
          <w:divsChild>
            <w:div w:id="1308320497">
              <w:marLeft w:val="0"/>
              <w:marRight w:val="0"/>
              <w:marTop w:val="0"/>
              <w:marBottom w:val="0"/>
              <w:divBdr>
                <w:top w:val="none" w:sz="0" w:space="0" w:color="auto"/>
                <w:left w:val="none" w:sz="0" w:space="0" w:color="auto"/>
                <w:bottom w:val="none" w:sz="0" w:space="0" w:color="auto"/>
                <w:right w:val="none" w:sz="0" w:space="0" w:color="auto"/>
              </w:divBdr>
            </w:div>
          </w:divsChild>
        </w:div>
        <w:div w:id="1753239618">
          <w:marLeft w:val="0"/>
          <w:marRight w:val="0"/>
          <w:marTop w:val="0"/>
          <w:marBottom w:val="0"/>
          <w:divBdr>
            <w:top w:val="none" w:sz="0" w:space="0" w:color="auto"/>
            <w:left w:val="none" w:sz="0" w:space="0" w:color="auto"/>
            <w:bottom w:val="none" w:sz="0" w:space="0" w:color="auto"/>
            <w:right w:val="none" w:sz="0" w:space="0" w:color="auto"/>
          </w:divBdr>
          <w:divsChild>
            <w:div w:id="1320618471">
              <w:marLeft w:val="0"/>
              <w:marRight w:val="0"/>
              <w:marTop w:val="0"/>
              <w:marBottom w:val="0"/>
              <w:divBdr>
                <w:top w:val="none" w:sz="0" w:space="0" w:color="auto"/>
                <w:left w:val="none" w:sz="0" w:space="0" w:color="auto"/>
                <w:bottom w:val="none" w:sz="0" w:space="0" w:color="auto"/>
                <w:right w:val="none" w:sz="0" w:space="0" w:color="auto"/>
              </w:divBdr>
            </w:div>
            <w:div w:id="1722514483">
              <w:marLeft w:val="0"/>
              <w:marRight w:val="0"/>
              <w:marTop w:val="0"/>
              <w:marBottom w:val="0"/>
              <w:divBdr>
                <w:top w:val="none" w:sz="0" w:space="0" w:color="auto"/>
                <w:left w:val="none" w:sz="0" w:space="0" w:color="auto"/>
                <w:bottom w:val="none" w:sz="0" w:space="0" w:color="auto"/>
                <w:right w:val="none" w:sz="0" w:space="0" w:color="auto"/>
              </w:divBdr>
            </w:div>
          </w:divsChild>
        </w:div>
        <w:div w:id="632717106">
          <w:marLeft w:val="0"/>
          <w:marRight w:val="0"/>
          <w:marTop w:val="0"/>
          <w:marBottom w:val="0"/>
          <w:divBdr>
            <w:top w:val="none" w:sz="0" w:space="0" w:color="auto"/>
            <w:left w:val="none" w:sz="0" w:space="0" w:color="auto"/>
            <w:bottom w:val="none" w:sz="0" w:space="0" w:color="auto"/>
            <w:right w:val="none" w:sz="0" w:space="0" w:color="auto"/>
          </w:divBdr>
          <w:divsChild>
            <w:div w:id="347292551">
              <w:marLeft w:val="0"/>
              <w:marRight w:val="0"/>
              <w:marTop w:val="0"/>
              <w:marBottom w:val="0"/>
              <w:divBdr>
                <w:top w:val="none" w:sz="0" w:space="0" w:color="auto"/>
                <w:left w:val="none" w:sz="0" w:space="0" w:color="auto"/>
                <w:bottom w:val="none" w:sz="0" w:space="0" w:color="auto"/>
                <w:right w:val="none" w:sz="0" w:space="0" w:color="auto"/>
              </w:divBdr>
            </w:div>
          </w:divsChild>
        </w:div>
        <w:div w:id="622198891">
          <w:marLeft w:val="0"/>
          <w:marRight w:val="0"/>
          <w:marTop w:val="0"/>
          <w:marBottom w:val="0"/>
          <w:divBdr>
            <w:top w:val="none" w:sz="0" w:space="0" w:color="auto"/>
            <w:left w:val="none" w:sz="0" w:space="0" w:color="auto"/>
            <w:bottom w:val="none" w:sz="0" w:space="0" w:color="auto"/>
            <w:right w:val="none" w:sz="0" w:space="0" w:color="auto"/>
          </w:divBdr>
          <w:divsChild>
            <w:div w:id="1391923386">
              <w:marLeft w:val="0"/>
              <w:marRight w:val="0"/>
              <w:marTop w:val="0"/>
              <w:marBottom w:val="0"/>
              <w:divBdr>
                <w:top w:val="none" w:sz="0" w:space="0" w:color="auto"/>
                <w:left w:val="none" w:sz="0" w:space="0" w:color="auto"/>
                <w:bottom w:val="none" w:sz="0" w:space="0" w:color="auto"/>
                <w:right w:val="none" w:sz="0" w:space="0" w:color="auto"/>
              </w:divBdr>
            </w:div>
            <w:div w:id="765803749">
              <w:marLeft w:val="0"/>
              <w:marRight w:val="0"/>
              <w:marTop w:val="0"/>
              <w:marBottom w:val="0"/>
              <w:divBdr>
                <w:top w:val="none" w:sz="0" w:space="0" w:color="auto"/>
                <w:left w:val="none" w:sz="0" w:space="0" w:color="auto"/>
                <w:bottom w:val="none" w:sz="0" w:space="0" w:color="auto"/>
                <w:right w:val="none" w:sz="0" w:space="0" w:color="auto"/>
              </w:divBdr>
            </w:div>
          </w:divsChild>
        </w:div>
        <w:div w:id="662319706">
          <w:marLeft w:val="0"/>
          <w:marRight w:val="0"/>
          <w:marTop w:val="0"/>
          <w:marBottom w:val="0"/>
          <w:divBdr>
            <w:top w:val="none" w:sz="0" w:space="0" w:color="auto"/>
            <w:left w:val="none" w:sz="0" w:space="0" w:color="auto"/>
            <w:bottom w:val="none" w:sz="0" w:space="0" w:color="auto"/>
            <w:right w:val="none" w:sz="0" w:space="0" w:color="auto"/>
          </w:divBdr>
          <w:divsChild>
            <w:div w:id="572009663">
              <w:marLeft w:val="0"/>
              <w:marRight w:val="0"/>
              <w:marTop w:val="0"/>
              <w:marBottom w:val="0"/>
              <w:divBdr>
                <w:top w:val="none" w:sz="0" w:space="0" w:color="auto"/>
                <w:left w:val="none" w:sz="0" w:space="0" w:color="auto"/>
                <w:bottom w:val="none" w:sz="0" w:space="0" w:color="auto"/>
                <w:right w:val="none" w:sz="0" w:space="0" w:color="auto"/>
              </w:divBdr>
            </w:div>
          </w:divsChild>
        </w:div>
        <w:div w:id="321856721">
          <w:marLeft w:val="0"/>
          <w:marRight w:val="0"/>
          <w:marTop w:val="0"/>
          <w:marBottom w:val="0"/>
          <w:divBdr>
            <w:top w:val="none" w:sz="0" w:space="0" w:color="auto"/>
            <w:left w:val="none" w:sz="0" w:space="0" w:color="auto"/>
            <w:bottom w:val="none" w:sz="0" w:space="0" w:color="auto"/>
            <w:right w:val="none" w:sz="0" w:space="0" w:color="auto"/>
          </w:divBdr>
          <w:divsChild>
            <w:div w:id="1259824099">
              <w:marLeft w:val="0"/>
              <w:marRight w:val="0"/>
              <w:marTop w:val="0"/>
              <w:marBottom w:val="0"/>
              <w:divBdr>
                <w:top w:val="none" w:sz="0" w:space="0" w:color="auto"/>
                <w:left w:val="none" w:sz="0" w:space="0" w:color="auto"/>
                <w:bottom w:val="none" w:sz="0" w:space="0" w:color="auto"/>
                <w:right w:val="none" w:sz="0" w:space="0" w:color="auto"/>
              </w:divBdr>
            </w:div>
          </w:divsChild>
        </w:div>
        <w:div w:id="1343822109">
          <w:marLeft w:val="0"/>
          <w:marRight w:val="0"/>
          <w:marTop w:val="0"/>
          <w:marBottom w:val="0"/>
          <w:divBdr>
            <w:top w:val="none" w:sz="0" w:space="0" w:color="auto"/>
            <w:left w:val="none" w:sz="0" w:space="0" w:color="auto"/>
            <w:bottom w:val="none" w:sz="0" w:space="0" w:color="auto"/>
            <w:right w:val="none" w:sz="0" w:space="0" w:color="auto"/>
          </w:divBdr>
          <w:divsChild>
            <w:div w:id="1807310760">
              <w:marLeft w:val="0"/>
              <w:marRight w:val="0"/>
              <w:marTop w:val="0"/>
              <w:marBottom w:val="0"/>
              <w:divBdr>
                <w:top w:val="none" w:sz="0" w:space="0" w:color="auto"/>
                <w:left w:val="none" w:sz="0" w:space="0" w:color="auto"/>
                <w:bottom w:val="none" w:sz="0" w:space="0" w:color="auto"/>
                <w:right w:val="none" w:sz="0" w:space="0" w:color="auto"/>
              </w:divBdr>
            </w:div>
          </w:divsChild>
        </w:div>
        <w:div w:id="23211911">
          <w:marLeft w:val="0"/>
          <w:marRight w:val="0"/>
          <w:marTop w:val="0"/>
          <w:marBottom w:val="0"/>
          <w:divBdr>
            <w:top w:val="none" w:sz="0" w:space="0" w:color="auto"/>
            <w:left w:val="none" w:sz="0" w:space="0" w:color="auto"/>
            <w:bottom w:val="none" w:sz="0" w:space="0" w:color="auto"/>
            <w:right w:val="none" w:sz="0" w:space="0" w:color="auto"/>
          </w:divBdr>
          <w:divsChild>
            <w:div w:id="1854614795">
              <w:marLeft w:val="0"/>
              <w:marRight w:val="0"/>
              <w:marTop w:val="0"/>
              <w:marBottom w:val="0"/>
              <w:divBdr>
                <w:top w:val="none" w:sz="0" w:space="0" w:color="auto"/>
                <w:left w:val="none" w:sz="0" w:space="0" w:color="auto"/>
                <w:bottom w:val="none" w:sz="0" w:space="0" w:color="auto"/>
                <w:right w:val="none" w:sz="0" w:space="0" w:color="auto"/>
              </w:divBdr>
            </w:div>
          </w:divsChild>
        </w:div>
        <w:div w:id="1701934534">
          <w:marLeft w:val="0"/>
          <w:marRight w:val="0"/>
          <w:marTop w:val="0"/>
          <w:marBottom w:val="0"/>
          <w:divBdr>
            <w:top w:val="none" w:sz="0" w:space="0" w:color="auto"/>
            <w:left w:val="none" w:sz="0" w:space="0" w:color="auto"/>
            <w:bottom w:val="none" w:sz="0" w:space="0" w:color="auto"/>
            <w:right w:val="none" w:sz="0" w:space="0" w:color="auto"/>
          </w:divBdr>
          <w:divsChild>
            <w:div w:id="1565532375">
              <w:marLeft w:val="0"/>
              <w:marRight w:val="0"/>
              <w:marTop w:val="0"/>
              <w:marBottom w:val="0"/>
              <w:divBdr>
                <w:top w:val="none" w:sz="0" w:space="0" w:color="auto"/>
                <w:left w:val="none" w:sz="0" w:space="0" w:color="auto"/>
                <w:bottom w:val="none" w:sz="0" w:space="0" w:color="auto"/>
                <w:right w:val="none" w:sz="0" w:space="0" w:color="auto"/>
              </w:divBdr>
            </w:div>
          </w:divsChild>
        </w:div>
        <w:div w:id="1284263522">
          <w:marLeft w:val="0"/>
          <w:marRight w:val="0"/>
          <w:marTop w:val="0"/>
          <w:marBottom w:val="0"/>
          <w:divBdr>
            <w:top w:val="none" w:sz="0" w:space="0" w:color="auto"/>
            <w:left w:val="none" w:sz="0" w:space="0" w:color="auto"/>
            <w:bottom w:val="none" w:sz="0" w:space="0" w:color="auto"/>
            <w:right w:val="none" w:sz="0" w:space="0" w:color="auto"/>
          </w:divBdr>
          <w:divsChild>
            <w:div w:id="1572959225">
              <w:marLeft w:val="0"/>
              <w:marRight w:val="0"/>
              <w:marTop w:val="0"/>
              <w:marBottom w:val="0"/>
              <w:divBdr>
                <w:top w:val="none" w:sz="0" w:space="0" w:color="auto"/>
                <w:left w:val="none" w:sz="0" w:space="0" w:color="auto"/>
                <w:bottom w:val="none" w:sz="0" w:space="0" w:color="auto"/>
                <w:right w:val="none" w:sz="0" w:space="0" w:color="auto"/>
              </w:divBdr>
            </w:div>
          </w:divsChild>
        </w:div>
        <w:div w:id="995377350">
          <w:marLeft w:val="0"/>
          <w:marRight w:val="0"/>
          <w:marTop w:val="0"/>
          <w:marBottom w:val="0"/>
          <w:divBdr>
            <w:top w:val="none" w:sz="0" w:space="0" w:color="auto"/>
            <w:left w:val="none" w:sz="0" w:space="0" w:color="auto"/>
            <w:bottom w:val="none" w:sz="0" w:space="0" w:color="auto"/>
            <w:right w:val="none" w:sz="0" w:space="0" w:color="auto"/>
          </w:divBdr>
          <w:divsChild>
            <w:div w:id="530191299">
              <w:marLeft w:val="0"/>
              <w:marRight w:val="0"/>
              <w:marTop w:val="0"/>
              <w:marBottom w:val="0"/>
              <w:divBdr>
                <w:top w:val="none" w:sz="0" w:space="0" w:color="auto"/>
                <w:left w:val="none" w:sz="0" w:space="0" w:color="auto"/>
                <w:bottom w:val="none" w:sz="0" w:space="0" w:color="auto"/>
                <w:right w:val="none" w:sz="0" w:space="0" w:color="auto"/>
              </w:divBdr>
            </w:div>
          </w:divsChild>
        </w:div>
        <w:div w:id="2143844800">
          <w:marLeft w:val="0"/>
          <w:marRight w:val="0"/>
          <w:marTop w:val="0"/>
          <w:marBottom w:val="0"/>
          <w:divBdr>
            <w:top w:val="none" w:sz="0" w:space="0" w:color="auto"/>
            <w:left w:val="none" w:sz="0" w:space="0" w:color="auto"/>
            <w:bottom w:val="none" w:sz="0" w:space="0" w:color="auto"/>
            <w:right w:val="none" w:sz="0" w:space="0" w:color="auto"/>
          </w:divBdr>
          <w:divsChild>
            <w:div w:id="263390000">
              <w:marLeft w:val="0"/>
              <w:marRight w:val="0"/>
              <w:marTop w:val="0"/>
              <w:marBottom w:val="0"/>
              <w:divBdr>
                <w:top w:val="none" w:sz="0" w:space="0" w:color="auto"/>
                <w:left w:val="none" w:sz="0" w:space="0" w:color="auto"/>
                <w:bottom w:val="none" w:sz="0" w:space="0" w:color="auto"/>
                <w:right w:val="none" w:sz="0" w:space="0" w:color="auto"/>
              </w:divBdr>
            </w:div>
            <w:div w:id="1528636195">
              <w:marLeft w:val="0"/>
              <w:marRight w:val="0"/>
              <w:marTop w:val="0"/>
              <w:marBottom w:val="0"/>
              <w:divBdr>
                <w:top w:val="none" w:sz="0" w:space="0" w:color="auto"/>
                <w:left w:val="none" w:sz="0" w:space="0" w:color="auto"/>
                <w:bottom w:val="none" w:sz="0" w:space="0" w:color="auto"/>
                <w:right w:val="none" w:sz="0" w:space="0" w:color="auto"/>
              </w:divBdr>
            </w:div>
          </w:divsChild>
        </w:div>
        <w:div w:id="277102299">
          <w:marLeft w:val="0"/>
          <w:marRight w:val="0"/>
          <w:marTop w:val="0"/>
          <w:marBottom w:val="0"/>
          <w:divBdr>
            <w:top w:val="none" w:sz="0" w:space="0" w:color="auto"/>
            <w:left w:val="none" w:sz="0" w:space="0" w:color="auto"/>
            <w:bottom w:val="none" w:sz="0" w:space="0" w:color="auto"/>
            <w:right w:val="none" w:sz="0" w:space="0" w:color="auto"/>
          </w:divBdr>
          <w:divsChild>
            <w:div w:id="1744601027">
              <w:marLeft w:val="0"/>
              <w:marRight w:val="0"/>
              <w:marTop w:val="0"/>
              <w:marBottom w:val="0"/>
              <w:divBdr>
                <w:top w:val="none" w:sz="0" w:space="0" w:color="auto"/>
                <w:left w:val="none" w:sz="0" w:space="0" w:color="auto"/>
                <w:bottom w:val="none" w:sz="0" w:space="0" w:color="auto"/>
                <w:right w:val="none" w:sz="0" w:space="0" w:color="auto"/>
              </w:divBdr>
            </w:div>
          </w:divsChild>
        </w:div>
        <w:div w:id="928078961">
          <w:marLeft w:val="0"/>
          <w:marRight w:val="0"/>
          <w:marTop w:val="0"/>
          <w:marBottom w:val="0"/>
          <w:divBdr>
            <w:top w:val="none" w:sz="0" w:space="0" w:color="auto"/>
            <w:left w:val="none" w:sz="0" w:space="0" w:color="auto"/>
            <w:bottom w:val="none" w:sz="0" w:space="0" w:color="auto"/>
            <w:right w:val="none" w:sz="0" w:space="0" w:color="auto"/>
          </w:divBdr>
          <w:divsChild>
            <w:div w:id="1714233608">
              <w:marLeft w:val="0"/>
              <w:marRight w:val="0"/>
              <w:marTop w:val="0"/>
              <w:marBottom w:val="0"/>
              <w:divBdr>
                <w:top w:val="none" w:sz="0" w:space="0" w:color="auto"/>
                <w:left w:val="none" w:sz="0" w:space="0" w:color="auto"/>
                <w:bottom w:val="none" w:sz="0" w:space="0" w:color="auto"/>
                <w:right w:val="none" w:sz="0" w:space="0" w:color="auto"/>
              </w:divBdr>
            </w:div>
          </w:divsChild>
        </w:div>
        <w:div w:id="1451898306">
          <w:marLeft w:val="0"/>
          <w:marRight w:val="0"/>
          <w:marTop w:val="0"/>
          <w:marBottom w:val="0"/>
          <w:divBdr>
            <w:top w:val="none" w:sz="0" w:space="0" w:color="auto"/>
            <w:left w:val="none" w:sz="0" w:space="0" w:color="auto"/>
            <w:bottom w:val="none" w:sz="0" w:space="0" w:color="auto"/>
            <w:right w:val="none" w:sz="0" w:space="0" w:color="auto"/>
          </w:divBdr>
          <w:divsChild>
            <w:div w:id="296762034">
              <w:marLeft w:val="0"/>
              <w:marRight w:val="0"/>
              <w:marTop w:val="0"/>
              <w:marBottom w:val="0"/>
              <w:divBdr>
                <w:top w:val="none" w:sz="0" w:space="0" w:color="auto"/>
                <w:left w:val="none" w:sz="0" w:space="0" w:color="auto"/>
                <w:bottom w:val="none" w:sz="0" w:space="0" w:color="auto"/>
                <w:right w:val="none" w:sz="0" w:space="0" w:color="auto"/>
              </w:divBdr>
            </w:div>
          </w:divsChild>
        </w:div>
        <w:div w:id="1850482943">
          <w:marLeft w:val="0"/>
          <w:marRight w:val="0"/>
          <w:marTop w:val="0"/>
          <w:marBottom w:val="0"/>
          <w:divBdr>
            <w:top w:val="none" w:sz="0" w:space="0" w:color="auto"/>
            <w:left w:val="none" w:sz="0" w:space="0" w:color="auto"/>
            <w:bottom w:val="none" w:sz="0" w:space="0" w:color="auto"/>
            <w:right w:val="none" w:sz="0" w:space="0" w:color="auto"/>
          </w:divBdr>
          <w:divsChild>
            <w:div w:id="1614050445">
              <w:marLeft w:val="0"/>
              <w:marRight w:val="0"/>
              <w:marTop w:val="0"/>
              <w:marBottom w:val="0"/>
              <w:divBdr>
                <w:top w:val="none" w:sz="0" w:space="0" w:color="auto"/>
                <w:left w:val="none" w:sz="0" w:space="0" w:color="auto"/>
                <w:bottom w:val="none" w:sz="0" w:space="0" w:color="auto"/>
                <w:right w:val="none" w:sz="0" w:space="0" w:color="auto"/>
              </w:divBdr>
            </w:div>
          </w:divsChild>
        </w:div>
        <w:div w:id="545021007">
          <w:marLeft w:val="0"/>
          <w:marRight w:val="0"/>
          <w:marTop w:val="0"/>
          <w:marBottom w:val="0"/>
          <w:divBdr>
            <w:top w:val="none" w:sz="0" w:space="0" w:color="auto"/>
            <w:left w:val="none" w:sz="0" w:space="0" w:color="auto"/>
            <w:bottom w:val="none" w:sz="0" w:space="0" w:color="auto"/>
            <w:right w:val="none" w:sz="0" w:space="0" w:color="auto"/>
          </w:divBdr>
          <w:divsChild>
            <w:div w:id="1694920956">
              <w:marLeft w:val="0"/>
              <w:marRight w:val="0"/>
              <w:marTop w:val="0"/>
              <w:marBottom w:val="0"/>
              <w:divBdr>
                <w:top w:val="none" w:sz="0" w:space="0" w:color="auto"/>
                <w:left w:val="none" w:sz="0" w:space="0" w:color="auto"/>
                <w:bottom w:val="none" w:sz="0" w:space="0" w:color="auto"/>
                <w:right w:val="none" w:sz="0" w:space="0" w:color="auto"/>
              </w:divBdr>
            </w:div>
          </w:divsChild>
        </w:div>
        <w:div w:id="44567742">
          <w:marLeft w:val="0"/>
          <w:marRight w:val="0"/>
          <w:marTop w:val="0"/>
          <w:marBottom w:val="0"/>
          <w:divBdr>
            <w:top w:val="none" w:sz="0" w:space="0" w:color="auto"/>
            <w:left w:val="none" w:sz="0" w:space="0" w:color="auto"/>
            <w:bottom w:val="none" w:sz="0" w:space="0" w:color="auto"/>
            <w:right w:val="none" w:sz="0" w:space="0" w:color="auto"/>
          </w:divBdr>
          <w:divsChild>
            <w:div w:id="1882477110">
              <w:marLeft w:val="0"/>
              <w:marRight w:val="0"/>
              <w:marTop w:val="0"/>
              <w:marBottom w:val="0"/>
              <w:divBdr>
                <w:top w:val="none" w:sz="0" w:space="0" w:color="auto"/>
                <w:left w:val="none" w:sz="0" w:space="0" w:color="auto"/>
                <w:bottom w:val="none" w:sz="0" w:space="0" w:color="auto"/>
                <w:right w:val="none" w:sz="0" w:space="0" w:color="auto"/>
              </w:divBdr>
            </w:div>
            <w:div w:id="56326349">
              <w:marLeft w:val="0"/>
              <w:marRight w:val="0"/>
              <w:marTop w:val="0"/>
              <w:marBottom w:val="0"/>
              <w:divBdr>
                <w:top w:val="none" w:sz="0" w:space="0" w:color="auto"/>
                <w:left w:val="none" w:sz="0" w:space="0" w:color="auto"/>
                <w:bottom w:val="none" w:sz="0" w:space="0" w:color="auto"/>
                <w:right w:val="none" w:sz="0" w:space="0" w:color="auto"/>
              </w:divBdr>
            </w:div>
          </w:divsChild>
        </w:div>
        <w:div w:id="1214150214">
          <w:marLeft w:val="0"/>
          <w:marRight w:val="0"/>
          <w:marTop w:val="0"/>
          <w:marBottom w:val="0"/>
          <w:divBdr>
            <w:top w:val="none" w:sz="0" w:space="0" w:color="auto"/>
            <w:left w:val="none" w:sz="0" w:space="0" w:color="auto"/>
            <w:bottom w:val="none" w:sz="0" w:space="0" w:color="auto"/>
            <w:right w:val="none" w:sz="0" w:space="0" w:color="auto"/>
          </w:divBdr>
          <w:divsChild>
            <w:div w:id="1905557054">
              <w:marLeft w:val="0"/>
              <w:marRight w:val="0"/>
              <w:marTop w:val="0"/>
              <w:marBottom w:val="0"/>
              <w:divBdr>
                <w:top w:val="none" w:sz="0" w:space="0" w:color="auto"/>
                <w:left w:val="none" w:sz="0" w:space="0" w:color="auto"/>
                <w:bottom w:val="none" w:sz="0" w:space="0" w:color="auto"/>
                <w:right w:val="none" w:sz="0" w:space="0" w:color="auto"/>
              </w:divBdr>
            </w:div>
          </w:divsChild>
        </w:div>
        <w:div w:id="373845914">
          <w:marLeft w:val="0"/>
          <w:marRight w:val="0"/>
          <w:marTop w:val="0"/>
          <w:marBottom w:val="0"/>
          <w:divBdr>
            <w:top w:val="none" w:sz="0" w:space="0" w:color="auto"/>
            <w:left w:val="none" w:sz="0" w:space="0" w:color="auto"/>
            <w:bottom w:val="none" w:sz="0" w:space="0" w:color="auto"/>
            <w:right w:val="none" w:sz="0" w:space="0" w:color="auto"/>
          </w:divBdr>
          <w:divsChild>
            <w:div w:id="157960546">
              <w:marLeft w:val="0"/>
              <w:marRight w:val="0"/>
              <w:marTop w:val="0"/>
              <w:marBottom w:val="0"/>
              <w:divBdr>
                <w:top w:val="none" w:sz="0" w:space="0" w:color="auto"/>
                <w:left w:val="none" w:sz="0" w:space="0" w:color="auto"/>
                <w:bottom w:val="none" w:sz="0" w:space="0" w:color="auto"/>
                <w:right w:val="none" w:sz="0" w:space="0" w:color="auto"/>
              </w:divBdr>
            </w:div>
            <w:div w:id="1356998062">
              <w:marLeft w:val="0"/>
              <w:marRight w:val="0"/>
              <w:marTop w:val="0"/>
              <w:marBottom w:val="0"/>
              <w:divBdr>
                <w:top w:val="none" w:sz="0" w:space="0" w:color="auto"/>
                <w:left w:val="none" w:sz="0" w:space="0" w:color="auto"/>
                <w:bottom w:val="none" w:sz="0" w:space="0" w:color="auto"/>
                <w:right w:val="none" w:sz="0" w:space="0" w:color="auto"/>
              </w:divBdr>
            </w:div>
          </w:divsChild>
        </w:div>
        <w:div w:id="352338608">
          <w:marLeft w:val="0"/>
          <w:marRight w:val="0"/>
          <w:marTop w:val="0"/>
          <w:marBottom w:val="0"/>
          <w:divBdr>
            <w:top w:val="none" w:sz="0" w:space="0" w:color="auto"/>
            <w:left w:val="none" w:sz="0" w:space="0" w:color="auto"/>
            <w:bottom w:val="none" w:sz="0" w:space="0" w:color="auto"/>
            <w:right w:val="none" w:sz="0" w:space="0" w:color="auto"/>
          </w:divBdr>
          <w:divsChild>
            <w:div w:id="29300995">
              <w:marLeft w:val="0"/>
              <w:marRight w:val="0"/>
              <w:marTop w:val="0"/>
              <w:marBottom w:val="0"/>
              <w:divBdr>
                <w:top w:val="none" w:sz="0" w:space="0" w:color="auto"/>
                <w:left w:val="none" w:sz="0" w:space="0" w:color="auto"/>
                <w:bottom w:val="none" w:sz="0" w:space="0" w:color="auto"/>
                <w:right w:val="none" w:sz="0" w:space="0" w:color="auto"/>
              </w:divBdr>
            </w:div>
          </w:divsChild>
        </w:div>
        <w:div w:id="2117748778">
          <w:marLeft w:val="0"/>
          <w:marRight w:val="0"/>
          <w:marTop w:val="0"/>
          <w:marBottom w:val="0"/>
          <w:divBdr>
            <w:top w:val="none" w:sz="0" w:space="0" w:color="auto"/>
            <w:left w:val="none" w:sz="0" w:space="0" w:color="auto"/>
            <w:bottom w:val="none" w:sz="0" w:space="0" w:color="auto"/>
            <w:right w:val="none" w:sz="0" w:space="0" w:color="auto"/>
          </w:divBdr>
          <w:divsChild>
            <w:div w:id="1725987321">
              <w:marLeft w:val="0"/>
              <w:marRight w:val="0"/>
              <w:marTop w:val="0"/>
              <w:marBottom w:val="0"/>
              <w:divBdr>
                <w:top w:val="none" w:sz="0" w:space="0" w:color="auto"/>
                <w:left w:val="none" w:sz="0" w:space="0" w:color="auto"/>
                <w:bottom w:val="none" w:sz="0" w:space="0" w:color="auto"/>
                <w:right w:val="none" w:sz="0" w:space="0" w:color="auto"/>
              </w:divBdr>
            </w:div>
          </w:divsChild>
        </w:div>
        <w:div w:id="559053092">
          <w:marLeft w:val="0"/>
          <w:marRight w:val="0"/>
          <w:marTop w:val="0"/>
          <w:marBottom w:val="0"/>
          <w:divBdr>
            <w:top w:val="none" w:sz="0" w:space="0" w:color="auto"/>
            <w:left w:val="none" w:sz="0" w:space="0" w:color="auto"/>
            <w:bottom w:val="none" w:sz="0" w:space="0" w:color="auto"/>
            <w:right w:val="none" w:sz="0" w:space="0" w:color="auto"/>
          </w:divBdr>
          <w:divsChild>
            <w:div w:id="599992260">
              <w:marLeft w:val="0"/>
              <w:marRight w:val="0"/>
              <w:marTop w:val="0"/>
              <w:marBottom w:val="0"/>
              <w:divBdr>
                <w:top w:val="none" w:sz="0" w:space="0" w:color="auto"/>
                <w:left w:val="none" w:sz="0" w:space="0" w:color="auto"/>
                <w:bottom w:val="none" w:sz="0" w:space="0" w:color="auto"/>
                <w:right w:val="none" w:sz="0" w:space="0" w:color="auto"/>
              </w:divBdr>
            </w:div>
          </w:divsChild>
        </w:div>
        <w:div w:id="1658073328">
          <w:marLeft w:val="0"/>
          <w:marRight w:val="0"/>
          <w:marTop w:val="0"/>
          <w:marBottom w:val="0"/>
          <w:divBdr>
            <w:top w:val="none" w:sz="0" w:space="0" w:color="auto"/>
            <w:left w:val="none" w:sz="0" w:space="0" w:color="auto"/>
            <w:bottom w:val="none" w:sz="0" w:space="0" w:color="auto"/>
            <w:right w:val="none" w:sz="0" w:space="0" w:color="auto"/>
          </w:divBdr>
          <w:divsChild>
            <w:div w:id="2056276850">
              <w:marLeft w:val="0"/>
              <w:marRight w:val="0"/>
              <w:marTop w:val="0"/>
              <w:marBottom w:val="0"/>
              <w:divBdr>
                <w:top w:val="none" w:sz="0" w:space="0" w:color="auto"/>
                <w:left w:val="none" w:sz="0" w:space="0" w:color="auto"/>
                <w:bottom w:val="none" w:sz="0" w:space="0" w:color="auto"/>
                <w:right w:val="none" w:sz="0" w:space="0" w:color="auto"/>
              </w:divBdr>
            </w:div>
          </w:divsChild>
        </w:div>
        <w:div w:id="1035084338">
          <w:marLeft w:val="0"/>
          <w:marRight w:val="0"/>
          <w:marTop w:val="0"/>
          <w:marBottom w:val="0"/>
          <w:divBdr>
            <w:top w:val="none" w:sz="0" w:space="0" w:color="auto"/>
            <w:left w:val="none" w:sz="0" w:space="0" w:color="auto"/>
            <w:bottom w:val="none" w:sz="0" w:space="0" w:color="auto"/>
            <w:right w:val="none" w:sz="0" w:space="0" w:color="auto"/>
          </w:divBdr>
          <w:divsChild>
            <w:div w:id="30497603">
              <w:marLeft w:val="0"/>
              <w:marRight w:val="0"/>
              <w:marTop w:val="0"/>
              <w:marBottom w:val="0"/>
              <w:divBdr>
                <w:top w:val="none" w:sz="0" w:space="0" w:color="auto"/>
                <w:left w:val="none" w:sz="0" w:space="0" w:color="auto"/>
                <w:bottom w:val="none" w:sz="0" w:space="0" w:color="auto"/>
                <w:right w:val="none" w:sz="0" w:space="0" w:color="auto"/>
              </w:divBdr>
            </w:div>
          </w:divsChild>
        </w:div>
        <w:div w:id="2056468661">
          <w:marLeft w:val="0"/>
          <w:marRight w:val="0"/>
          <w:marTop w:val="0"/>
          <w:marBottom w:val="0"/>
          <w:divBdr>
            <w:top w:val="none" w:sz="0" w:space="0" w:color="auto"/>
            <w:left w:val="none" w:sz="0" w:space="0" w:color="auto"/>
            <w:bottom w:val="none" w:sz="0" w:space="0" w:color="auto"/>
            <w:right w:val="none" w:sz="0" w:space="0" w:color="auto"/>
          </w:divBdr>
          <w:divsChild>
            <w:div w:id="1872261728">
              <w:marLeft w:val="0"/>
              <w:marRight w:val="0"/>
              <w:marTop w:val="0"/>
              <w:marBottom w:val="0"/>
              <w:divBdr>
                <w:top w:val="none" w:sz="0" w:space="0" w:color="auto"/>
                <w:left w:val="none" w:sz="0" w:space="0" w:color="auto"/>
                <w:bottom w:val="none" w:sz="0" w:space="0" w:color="auto"/>
                <w:right w:val="none" w:sz="0" w:space="0" w:color="auto"/>
              </w:divBdr>
            </w:div>
          </w:divsChild>
        </w:div>
        <w:div w:id="1854611079">
          <w:marLeft w:val="0"/>
          <w:marRight w:val="0"/>
          <w:marTop w:val="0"/>
          <w:marBottom w:val="0"/>
          <w:divBdr>
            <w:top w:val="none" w:sz="0" w:space="0" w:color="auto"/>
            <w:left w:val="none" w:sz="0" w:space="0" w:color="auto"/>
            <w:bottom w:val="none" w:sz="0" w:space="0" w:color="auto"/>
            <w:right w:val="none" w:sz="0" w:space="0" w:color="auto"/>
          </w:divBdr>
          <w:divsChild>
            <w:div w:id="245186847">
              <w:marLeft w:val="0"/>
              <w:marRight w:val="0"/>
              <w:marTop w:val="0"/>
              <w:marBottom w:val="0"/>
              <w:divBdr>
                <w:top w:val="none" w:sz="0" w:space="0" w:color="auto"/>
                <w:left w:val="none" w:sz="0" w:space="0" w:color="auto"/>
                <w:bottom w:val="none" w:sz="0" w:space="0" w:color="auto"/>
                <w:right w:val="none" w:sz="0" w:space="0" w:color="auto"/>
              </w:divBdr>
            </w:div>
          </w:divsChild>
        </w:div>
        <w:div w:id="410083043">
          <w:marLeft w:val="0"/>
          <w:marRight w:val="0"/>
          <w:marTop w:val="0"/>
          <w:marBottom w:val="0"/>
          <w:divBdr>
            <w:top w:val="none" w:sz="0" w:space="0" w:color="auto"/>
            <w:left w:val="none" w:sz="0" w:space="0" w:color="auto"/>
            <w:bottom w:val="none" w:sz="0" w:space="0" w:color="auto"/>
            <w:right w:val="none" w:sz="0" w:space="0" w:color="auto"/>
          </w:divBdr>
          <w:divsChild>
            <w:div w:id="804811423">
              <w:marLeft w:val="0"/>
              <w:marRight w:val="0"/>
              <w:marTop w:val="0"/>
              <w:marBottom w:val="0"/>
              <w:divBdr>
                <w:top w:val="none" w:sz="0" w:space="0" w:color="auto"/>
                <w:left w:val="none" w:sz="0" w:space="0" w:color="auto"/>
                <w:bottom w:val="none" w:sz="0" w:space="0" w:color="auto"/>
                <w:right w:val="none" w:sz="0" w:space="0" w:color="auto"/>
              </w:divBdr>
            </w:div>
            <w:div w:id="1754546198">
              <w:marLeft w:val="0"/>
              <w:marRight w:val="0"/>
              <w:marTop w:val="0"/>
              <w:marBottom w:val="0"/>
              <w:divBdr>
                <w:top w:val="none" w:sz="0" w:space="0" w:color="auto"/>
                <w:left w:val="none" w:sz="0" w:space="0" w:color="auto"/>
                <w:bottom w:val="none" w:sz="0" w:space="0" w:color="auto"/>
                <w:right w:val="none" w:sz="0" w:space="0" w:color="auto"/>
              </w:divBdr>
            </w:div>
          </w:divsChild>
        </w:div>
        <w:div w:id="1118110980">
          <w:marLeft w:val="0"/>
          <w:marRight w:val="0"/>
          <w:marTop w:val="0"/>
          <w:marBottom w:val="0"/>
          <w:divBdr>
            <w:top w:val="none" w:sz="0" w:space="0" w:color="auto"/>
            <w:left w:val="none" w:sz="0" w:space="0" w:color="auto"/>
            <w:bottom w:val="none" w:sz="0" w:space="0" w:color="auto"/>
            <w:right w:val="none" w:sz="0" w:space="0" w:color="auto"/>
          </w:divBdr>
          <w:divsChild>
            <w:div w:id="1464350715">
              <w:marLeft w:val="0"/>
              <w:marRight w:val="0"/>
              <w:marTop w:val="0"/>
              <w:marBottom w:val="0"/>
              <w:divBdr>
                <w:top w:val="none" w:sz="0" w:space="0" w:color="auto"/>
                <w:left w:val="none" w:sz="0" w:space="0" w:color="auto"/>
                <w:bottom w:val="none" w:sz="0" w:space="0" w:color="auto"/>
                <w:right w:val="none" w:sz="0" w:space="0" w:color="auto"/>
              </w:divBdr>
            </w:div>
          </w:divsChild>
        </w:div>
        <w:div w:id="692460493">
          <w:marLeft w:val="0"/>
          <w:marRight w:val="0"/>
          <w:marTop w:val="0"/>
          <w:marBottom w:val="0"/>
          <w:divBdr>
            <w:top w:val="none" w:sz="0" w:space="0" w:color="auto"/>
            <w:left w:val="none" w:sz="0" w:space="0" w:color="auto"/>
            <w:bottom w:val="none" w:sz="0" w:space="0" w:color="auto"/>
            <w:right w:val="none" w:sz="0" w:space="0" w:color="auto"/>
          </w:divBdr>
          <w:divsChild>
            <w:div w:id="96095996">
              <w:marLeft w:val="0"/>
              <w:marRight w:val="0"/>
              <w:marTop w:val="0"/>
              <w:marBottom w:val="0"/>
              <w:divBdr>
                <w:top w:val="none" w:sz="0" w:space="0" w:color="auto"/>
                <w:left w:val="none" w:sz="0" w:space="0" w:color="auto"/>
                <w:bottom w:val="none" w:sz="0" w:space="0" w:color="auto"/>
                <w:right w:val="none" w:sz="0" w:space="0" w:color="auto"/>
              </w:divBdr>
            </w:div>
          </w:divsChild>
        </w:div>
        <w:div w:id="1664430726">
          <w:marLeft w:val="0"/>
          <w:marRight w:val="0"/>
          <w:marTop w:val="0"/>
          <w:marBottom w:val="0"/>
          <w:divBdr>
            <w:top w:val="none" w:sz="0" w:space="0" w:color="auto"/>
            <w:left w:val="none" w:sz="0" w:space="0" w:color="auto"/>
            <w:bottom w:val="none" w:sz="0" w:space="0" w:color="auto"/>
            <w:right w:val="none" w:sz="0" w:space="0" w:color="auto"/>
          </w:divBdr>
          <w:divsChild>
            <w:div w:id="118569177">
              <w:marLeft w:val="0"/>
              <w:marRight w:val="0"/>
              <w:marTop w:val="0"/>
              <w:marBottom w:val="0"/>
              <w:divBdr>
                <w:top w:val="none" w:sz="0" w:space="0" w:color="auto"/>
                <w:left w:val="none" w:sz="0" w:space="0" w:color="auto"/>
                <w:bottom w:val="none" w:sz="0" w:space="0" w:color="auto"/>
                <w:right w:val="none" w:sz="0" w:space="0" w:color="auto"/>
              </w:divBdr>
            </w:div>
          </w:divsChild>
        </w:div>
        <w:div w:id="1119496123">
          <w:marLeft w:val="0"/>
          <w:marRight w:val="0"/>
          <w:marTop w:val="0"/>
          <w:marBottom w:val="0"/>
          <w:divBdr>
            <w:top w:val="none" w:sz="0" w:space="0" w:color="auto"/>
            <w:left w:val="none" w:sz="0" w:space="0" w:color="auto"/>
            <w:bottom w:val="none" w:sz="0" w:space="0" w:color="auto"/>
            <w:right w:val="none" w:sz="0" w:space="0" w:color="auto"/>
          </w:divBdr>
          <w:divsChild>
            <w:div w:id="1541825074">
              <w:marLeft w:val="0"/>
              <w:marRight w:val="0"/>
              <w:marTop w:val="0"/>
              <w:marBottom w:val="0"/>
              <w:divBdr>
                <w:top w:val="none" w:sz="0" w:space="0" w:color="auto"/>
                <w:left w:val="none" w:sz="0" w:space="0" w:color="auto"/>
                <w:bottom w:val="none" w:sz="0" w:space="0" w:color="auto"/>
                <w:right w:val="none" w:sz="0" w:space="0" w:color="auto"/>
              </w:divBdr>
            </w:div>
          </w:divsChild>
        </w:div>
        <w:div w:id="1791197183">
          <w:marLeft w:val="0"/>
          <w:marRight w:val="0"/>
          <w:marTop w:val="0"/>
          <w:marBottom w:val="0"/>
          <w:divBdr>
            <w:top w:val="none" w:sz="0" w:space="0" w:color="auto"/>
            <w:left w:val="none" w:sz="0" w:space="0" w:color="auto"/>
            <w:bottom w:val="none" w:sz="0" w:space="0" w:color="auto"/>
            <w:right w:val="none" w:sz="0" w:space="0" w:color="auto"/>
          </w:divBdr>
          <w:divsChild>
            <w:div w:id="1121025559">
              <w:marLeft w:val="0"/>
              <w:marRight w:val="0"/>
              <w:marTop w:val="0"/>
              <w:marBottom w:val="0"/>
              <w:divBdr>
                <w:top w:val="none" w:sz="0" w:space="0" w:color="auto"/>
                <w:left w:val="none" w:sz="0" w:space="0" w:color="auto"/>
                <w:bottom w:val="none" w:sz="0" w:space="0" w:color="auto"/>
                <w:right w:val="none" w:sz="0" w:space="0" w:color="auto"/>
              </w:divBdr>
            </w:div>
          </w:divsChild>
        </w:div>
        <w:div w:id="1794204332">
          <w:marLeft w:val="0"/>
          <w:marRight w:val="0"/>
          <w:marTop w:val="0"/>
          <w:marBottom w:val="0"/>
          <w:divBdr>
            <w:top w:val="none" w:sz="0" w:space="0" w:color="auto"/>
            <w:left w:val="none" w:sz="0" w:space="0" w:color="auto"/>
            <w:bottom w:val="none" w:sz="0" w:space="0" w:color="auto"/>
            <w:right w:val="none" w:sz="0" w:space="0" w:color="auto"/>
          </w:divBdr>
          <w:divsChild>
            <w:div w:id="368455912">
              <w:marLeft w:val="0"/>
              <w:marRight w:val="0"/>
              <w:marTop w:val="0"/>
              <w:marBottom w:val="0"/>
              <w:divBdr>
                <w:top w:val="none" w:sz="0" w:space="0" w:color="auto"/>
                <w:left w:val="none" w:sz="0" w:space="0" w:color="auto"/>
                <w:bottom w:val="none" w:sz="0" w:space="0" w:color="auto"/>
                <w:right w:val="none" w:sz="0" w:space="0" w:color="auto"/>
              </w:divBdr>
            </w:div>
            <w:div w:id="1429739407">
              <w:marLeft w:val="0"/>
              <w:marRight w:val="0"/>
              <w:marTop w:val="0"/>
              <w:marBottom w:val="0"/>
              <w:divBdr>
                <w:top w:val="none" w:sz="0" w:space="0" w:color="auto"/>
                <w:left w:val="none" w:sz="0" w:space="0" w:color="auto"/>
                <w:bottom w:val="none" w:sz="0" w:space="0" w:color="auto"/>
                <w:right w:val="none" w:sz="0" w:space="0" w:color="auto"/>
              </w:divBdr>
            </w:div>
          </w:divsChild>
        </w:div>
        <w:div w:id="192230419">
          <w:marLeft w:val="0"/>
          <w:marRight w:val="0"/>
          <w:marTop w:val="0"/>
          <w:marBottom w:val="0"/>
          <w:divBdr>
            <w:top w:val="none" w:sz="0" w:space="0" w:color="auto"/>
            <w:left w:val="none" w:sz="0" w:space="0" w:color="auto"/>
            <w:bottom w:val="none" w:sz="0" w:space="0" w:color="auto"/>
            <w:right w:val="none" w:sz="0" w:space="0" w:color="auto"/>
          </w:divBdr>
          <w:divsChild>
            <w:div w:id="305665576">
              <w:marLeft w:val="0"/>
              <w:marRight w:val="0"/>
              <w:marTop w:val="0"/>
              <w:marBottom w:val="0"/>
              <w:divBdr>
                <w:top w:val="none" w:sz="0" w:space="0" w:color="auto"/>
                <w:left w:val="none" w:sz="0" w:space="0" w:color="auto"/>
                <w:bottom w:val="none" w:sz="0" w:space="0" w:color="auto"/>
                <w:right w:val="none" w:sz="0" w:space="0" w:color="auto"/>
              </w:divBdr>
            </w:div>
          </w:divsChild>
        </w:div>
        <w:div w:id="679627454">
          <w:marLeft w:val="0"/>
          <w:marRight w:val="0"/>
          <w:marTop w:val="0"/>
          <w:marBottom w:val="0"/>
          <w:divBdr>
            <w:top w:val="none" w:sz="0" w:space="0" w:color="auto"/>
            <w:left w:val="none" w:sz="0" w:space="0" w:color="auto"/>
            <w:bottom w:val="none" w:sz="0" w:space="0" w:color="auto"/>
            <w:right w:val="none" w:sz="0" w:space="0" w:color="auto"/>
          </w:divBdr>
          <w:divsChild>
            <w:div w:id="1195076004">
              <w:marLeft w:val="0"/>
              <w:marRight w:val="0"/>
              <w:marTop w:val="0"/>
              <w:marBottom w:val="0"/>
              <w:divBdr>
                <w:top w:val="none" w:sz="0" w:space="0" w:color="auto"/>
                <w:left w:val="none" w:sz="0" w:space="0" w:color="auto"/>
                <w:bottom w:val="none" w:sz="0" w:space="0" w:color="auto"/>
                <w:right w:val="none" w:sz="0" w:space="0" w:color="auto"/>
              </w:divBdr>
            </w:div>
            <w:div w:id="1796948113">
              <w:marLeft w:val="0"/>
              <w:marRight w:val="0"/>
              <w:marTop w:val="0"/>
              <w:marBottom w:val="0"/>
              <w:divBdr>
                <w:top w:val="none" w:sz="0" w:space="0" w:color="auto"/>
                <w:left w:val="none" w:sz="0" w:space="0" w:color="auto"/>
                <w:bottom w:val="none" w:sz="0" w:space="0" w:color="auto"/>
                <w:right w:val="none" w:sz="0" w:space="0" w:color="auto"/>
              </w:divBdr>
            </w:div>
          </w:divsChild>
        </w:div>
        <w:div w:id="903834628">
          <w:marLeft w:val="0"/>
          <w:marRight w:val="0"/>
          <w:marTop w:val="0"/>
          <w:marBottom w:val="0"/>
          <w:divBdr>
            <w:top w:val="none" w:sz="0" w:space="0" w:color="auto"/>
            <w:left w:val="none" w:sz="0" w:space="0" w:color="auto"/>
            <w:bottom w:val="none" w:sz="0" w:space="0" w:color="auto"/>
            <w:right w:val="none" w:sz="0" w:space="0" w:color="auto"/>
          </w:divBdr>
          <w:divsChild>
            <w:div w:id="172500689">
              <w:marLeft w:val="0"/>
              <w:marRight w:val="0"/>
              <w:marTop w:val="0"/>
              <w:marBottom w:val="0"/>
              <w:divBdr>
                <w:top w:val="none" w:sz="0" w:space="0" w:color="auto"/>
                <w:left w:val="none" w:sz="0" w:space="0" w:color="auto"/>
                <w:bottom w:val="none" w:sz="0" w:space="0" w:color="auto"/>
                <w:right w:val="none" w:sz="0" w:space="0" w:color="auto"/>
              </w:divBdr>
            </w:div>
          </w:divsChild>
        </w:div>
        <w:div w:id="83890702">
          <w:marLeft w:val="0"/>
          <w:marRight w:val="0"/>
          <w:marTop w:val="0"/>
          <w:marBottom w:val="0"/>
          <w:divBdr>
            <w:top w:val="none" w:sz="0" w:space="0" w:color="auto"/>
            <w:left w:val="none" w:sz="0" w:space="0" w:color="auto"/>
            <w:bottom w:val="none" w:sz="0" w:space="0" w:color="auto"/>
            <w:right w:val="none" w:sz="0" w:space="0" w:color="auto"/>
          </w:divBdr>
          <w:divsChild>
            <w:div w:id="271672637">
              <w:marLeft w:val="0"/>
              <w:marRight w:val="0"/>
              <w:marTop w:val="0"/>
              <w:marBottom w:val="0"/>
              <w:divBdr>
                <w:top w:val="none" w:sz="0" w:space="0" w:color="auto"/>
                <w:left w:val="none" w:sz="0" w:space="0" w:color="auto"/>
                <w:bottom w:val="none" w:sz="0" w:space="0" w:color="auto"/>
                <w:right w:val="none" w:sz="0" w:space="0" w:color="auto"/>
              </w:divBdr>
            </w:div>
          </w:divsChild>
        </w:div>
        <w:div w:id="1735852244">
          <w:marLeft w:val="0"/>
          <w:marRight w:val="0"/>
          <w:marTop w:val="0"/>
          <w:marBottom w:val="0"/>
          <w:divBdr>
            <w:top w:val="none" w:sz="0" w:space="0" w:color="auto"/>
            <w:left w:val="none" w:sz="0" w:space="0" w:color="auto"/>
            <w:bottom w:val="none" w:sz="0" w:space="0" w:color="auto"/>
            <w:right w:val="none" w:sz="0" w:space="0" w:color="auto"/>
          </w:divBdr>
          <w:divsChild>
            <w:div w:id="1062370218">
              <w:marLeft w:val="0"/>
              <w:marRight w:val="0"/>
              <w:marTop w:val="0"/>
              <w:marBottom w:val="0"/>
              <w:divBdr>
                <w:top w:val="none" w:sz="0" w:space="0" w:color="auto"/>
                <w:left w:val="none" w:sz="0" w:space="0" w:color="auto"/>
                <w:bottom w:val="none" w:sz="0" w:space="0" w:color="auto"/>
                <w:right w:val="none" w:sz="0" w:space="0" w:color="auto"/>
              </w:divBdr>
            </w:div>
          </w:divsChild>
        </w:div>
        <w:div w:id="134572190">
          <w:marLeft w:val="0"/>
          <w:marRight w:val="0"/>
          <w:marTop w:val="0"/>
          <w:marBottom w:val="0"/>
          <w:divBdr>
            <w:top w:val="none" w:sz="0" w:space="0" w:color="auto"/>
            <w:left w:val="none" w:sz="0" w:space="0" w:color="auto"/>
            <w:bottom w:val="none" w:sz="0" w:space="0" w:color="auto"/>
            <w:right w:val="none" w:sz="0" w:space="0" w:color="auto"/>
          </w:divBdr>
          <w:divsChild>
            <w:div w:id="1234195786">
              <w:marLeft w:val="0"/>
              <w:marRight w:val="0"/>
              <w:marTop w:val="0"/>
              <w:marBottom w:val="0"/>
              <w:divBdr>
                <w:top w:val="none" w:sz="0" w:space="0" w:color="auto"/>
                <w:left w:val="none" w:sz="0" w:space="0" w:color="auto"/>
                <w:bottom w:val="none" w:sz="0" w:space="0" w:color="auto"/>
                <w:right w:val="none" w:sz="0" w:space="0" w:color="auto"/>
              </w:divBdr>
            </w:div>
          </w:divsChild>
        </w:div>
        <w:div w:id="547759998">
          <w:marLeft w:val="0"/>
          <w:marRight w:val="0"/>
          <w:marTop w:val="0"/>
          <w:marBottom w:val="0"/>
          <w:divBdr>
            <w:top w:val="none" w:sz="0" w:space="0" w:color="auto"/>
            <w:left w:val="none" w:sz="0" w:space="0" w:color="auto"/>
            <w:bottom w:val="none" w:sz="0" w:space="0" w:color="auto"/>
            <w:right w:val="none" w:sz="0" w:space="0" w:color="auto"/>
          </w:divBdr>
          <w:divsChild>
            <w:div w:id="337316282">
              <w:marLeft w:val="0"/>
              <w:marRight w:val="0"/>
              <w:marTop w:val="0"/>
              <w:marBottom w:val="0"/>
              <w:divBdr>
                <w:top w:val="none" w:sz="0" w:space="0" w:color="auto"/>
                <w:left w:val="none" w:sz="0" w:space="0" w:color="auto"/>
                <w:bottom w:val="none" w:sz="0" w:space="0" w:color="auto"/>
                <w:right w:val="none" w:sz="0" w:space="0" w:color="auto"/>
              </w:divBdr>
            </w:div>
          </w:divsChild>
        </w:div>
        <w:div w:id="1412895700">
          <w:marLeft w:val="0"/>
          <w:marRight w:val="0"/>
          <w:marTop w:val="0"/>
          <w:marBottom w:val="0"/>
          <w:divBdr>
            <w:top w:val="none" w:sz="0" w:space="0" w:color="auto"/>
            <w:left w:val="none" w:sz="0" w:space="0" w:color="auto"/>
            <w:bottom w:val="none" w:sz="0" w:space="0" w:color="auto"/>
            <w:right w:val="none" w:sz="0" w:space="0" w:color="auto"/>
          </w:divBdr>
          <w:divsChild>
            <w:div w:id="4967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2831">
      <w:bodyDiv w:val="1"/>
      <w:marLeft w:val="0"/>
      <w:marRight w:val="0"/>
      <w:marTop w:val="0"/>
      <w:marBottom w:val="0"/>
      <w:divBdr>
        <w:top w:val="none" w:sz="0" w:space="0" w:color="auto"/>
        <w:left w:val="none" w:sz="0" w:space="0" w:color="auto"/>
        <w:bottom w:val="none" w:sz="0" w:space="0" w:color="auto"/>
        <w:right w:val="none" w:sz="0" w:space="0" w:color="auto"/>
      </w:divBdr>
      <w:divsChild>
        <w:div w:id="237832230">
          <w:marLeft w:val="0"/>
          <w:marRight w:val="0"/>
          <w:marTop w:val="0"/>
          <w:marBottom w:val="0"/>
          <w:divBdr>
            <w:top w:val="none" w:sz="0" w:space="0" w:color="auto"/>
            <w:left w:val="none" w:sz="0" w:space="0" w:color="auto"/>
            <w:bottom w:val="none" w:sz="0" w:space="0" w:color="auto"/>
            <w:right w:val="none" w:sz="0" w:space="0" w:color="auto"/>
          </w:divBdr>
          <w:divsChild>
            <w:div w:id="1428428472">
              <w:marLeft w:val="0"/>
              <w:marRight w:val="0"/>
              <w:marTop w:val="0"/>
              <w:marBottom w:val="0"/>
              <w:divBdr>
                <w:top w:val="none" w:sz="0" w:space="0" w:color="auto"/>
                <w:left w:val="none" w:sz="0" w:space="0" w:color="auto"/>
                <w:bottom w:val="none" w:sz="0" w:space="0" w:color="auto"/>
                <w:right w:val="none" w:sz="0" w:space="0" w:color="auto"/>
              </w:divBdr>
            </w:div>
          </w:divsChild>
        </w:div>
        <w:div w:id="1826967257">
          <w:marLeft w:val="0"/>
          <w:marRight w:val="0"/>
          <w:marTop w:val="0"/>
          <w:marBottom w:val="0"/>
          <w:divBdr>
            <w:top w:val="none" w:sz="0" w:space="0" w:color="auto"/>
            <w:left w:val="none" w:sz="0" w:space="0" w:color="auto"/>
            <w:bottom w:val="none" w:sz="0" w:space="0" w:color="auto"/>
            <w:right w:val="none" w:sz="0" w:space="0" w:color="auto"/>
          </w:divBdr>
          <w:divsChild>
            <w:div w:id="643314993">
              <w:marLeft w:val="0"/>
              <w:marRight w:val="0"/>
              <w:marTop w:val="0"/>
              <w:marBottom w:val="0"/>
              <w:divBdr>
                <w:top w:val="none" w:sz="0" w:space="0" w:color="auto"/>
                <w:left w:val="none" w:sz="0" w:space="0" w:color="auto"/>
                <w:bottom w:val="none" w:sz="0" w:space="0" w:color="auto"/>
                <w:right w:val="none" w:sz="0" w:space="0" w:color="auto"/>
              </w:divBdr>
            </w:div>
            <w:div w:id="817113817">
              <w:marLeft w:val="0"/>
              <w:marRight w:val="0"/>
              <w:marTop w:val="0"/>
              <w:marBottom w:val="0"/>
              <w:divBdr>
                <w:top w:val="none" w:sz="0" w:space="0" w:color="auto"/>
                <w:left w:val="none" w:sz="0" w:space="0" w:color="auto"/>
                <w:bottom w:val="none" w:sz="0" w:space="0" w:color="auto"/>
                <w:right w:val="none" w:sz="0" w:space="0" w:color="auto"/>
              </w:divBdr>
            </w:div>
          </w:divsChild>
        </w:div>
        <w:div w:id="798913701">
          <w:marLeft w:val="0"/>
          <w:marRight w:val="0"/>
          <w:marTop w:val="0"/>
          <w:marBottom w:val="0"/>
          <w:divBdr>
            <w:top w:val="none" w:sz="0" w:space="0" w:color="auto"/>
            <w:left w:val="none" w:sz="0" w:space="0" w:color="auto"/>
            <w:bottom w:val="none" w:sz="0" w:space="0" w:color="auto"/>
            <w:right w:val="none" w:sz="0" w:space="0" w:color="auto"/>
          </w:divBdr>
          <w:divsChild>
            <w:div w:id="20209270">
              <w:marLeft w:val="0"/>
              <w:marRight w:val="0"/>
              <w:marTop w:val="0"/>
              <w:marBottom w:val="0"/>
              <w:divBdr>
                <w:top w:val="none" w:sz="0" w:space="0" w:color="auto"/>
                <w:left w:val="none" w:sz="0" w:space="0" w:color="auto"/>
                <w:bottom w:val="none" w:sz="0" w:space="0" w:color="auto"/>
                <w:right w:val="none" w:sz="0" w:space="0" w:color="auto"/>
              </w:divBdr>
            </w:div>
            <w:div w:id="1839225948">
              <w:marLeft w:val="0"/>
              <w:marRight w:val="0"/>
              <w:marTop w:val="0"/>
              <w:marBottom w:val="0"/>
              <w:divBdr>
                <w:top w:val="none" w:sz="0" w:space="0" w:color="auto"/>
                <w:left w:val="none" w:sz="0" w:space="0" w:color="auto"/>
                <w:bottom w:val="none" w:sz="0" w:space="0" w:color="auto"/>
                <w:right w:val="none" w:sz="0" w:space="0" w:color="auto"/>
              </w:divBdr>
            </w:div>
            <w:div w:id="1343046096">
              <w:marLeft w:val="0"/>
              <w:marRight w:val="0"/>
              <w:marTop w:val="0"/>
              <w:marBottom w:val="0"/>
              <w:divBdr>
                <w:top w:val="none" w:sz="0" w:space="0" w:color="auto"/>
                <w:left w:val="none" w:sz="0" w:space="0" w:color="auto"/>
                <w:bottom w:val="none" w:sz="0" w:space="0" w:color="auto"/>
                <w:right w:val="none" w:sz="0" w:space="0" w:color="auto"/>
              </w:divBdr>
            </w:div>
            <w:div w:id="1445268785">
              <w:marLeft w:val="0"/>
              <w:marRight w:val="0"/>
              <w:marTop w:val="0"/>
              <w:marBottom w:val="0"/>
              <w:divBdr>
                <w:top w:val="none" w:sz="0" w:space="0" w:color="auto"/>
                <w:left w:val="none" w:sz="0" w:space="0" w:color="auto"/>
                <w:bottom w:val="none" w:sz="0" w:space="0" w:color="auto"/>
                <w:right w:val="none" w:sz="0" w:space="0" w:color="auto"/>
              </w:divBdr>
            </w:div>
            <w:div w:id="744455315">
              <w:marLeft w:val="0"/>
              <w:marRight w:val="0"/>
              <w:marTop w:val="0"/>
              <w:marBottom w:val="0"/>
              <w:divBdr>
                <w:top w:val="none" w:sz="0" w:space="0" w:color="auto"/>
                <w:left w:val="none" w:sz="0" w:space="0" w:color="auto"/>
                <w:bottom w:val="none" w:sz="0" w:space="0" w:color="auto"/>
                <w:right w:val="none" w:sz="0" w:space="0" w:color="auto"/>
              </w:divBdr>
            </w:div>
            <w:div w:id="1397316862">
              <w:marLeft w:val="0"/>
              <w:marRight w:val="0"/>
              <w:marTop w:val="0"/>
              <w:marBottom w:val="0"/>
              <w:divBdr>
                <w:top w:val="none" w:sz="0" w:space="0" w:color="auto"/>
                <w:left w:val="none" w:sz="0" w:space="0" w:color="auto"/>
                <w:bottom w:val="none" w:sz="0" w:space="0" w:color="auto"/>
                <w:right w:val="none" w:sz="0" w:space="0" w:color="auto"/>
              </w:divBdr>
            </w:div>
            <w:div w:id="259220241">
              <w:marLeft w:val="0"/>
              <w:marRight w:val="0"/>
              <w:marTop w:val="0"/>
              <w:marBottom w:val="0"/>
              <w:divBdr>
                <w:top w:val="none" w:sz="0" w:space="0" w:color="auto"/>
                <w:left w:val="none" w:sz="0" w:space="0" w:color="auto"/>
                <w:bottom w:val="none" w:sz="0" w:space="0" w:color="auto"/>
                <w:right w:val="none" w:sz="0" w:space="0" w:color="auto"/>
              </w:divBdr>
            </w:div>
            <w:div w:id="963341178">
              <w:marLeft w:val="0"/>
              <w:marRight w:val="0"/>
              <w:marTop w:val="0"/>
              <w:marBottom w:val="0"/>
              <w:divBdr>
                <w:top w:val="none" w:sz="0" w:space="0" w:color="auto"/>
                <w:left w:val="none" w:sz="0" w:space="0" w:color="auto"/>
                <w:bottom w:val="none" w:sz="0" w:space="0" w:color="auto"/>
                <w:right w:val="none" w:sz="0" w:space="0" w:color="auto"/>
              </w:divBdr>
            </w:div>
            <w:div w:id="1435050360">
              <w:marLeft w:val="0"/>
              <w:marRight w:val="0"/>
              <w:marTop w:val="0"/>
              <w:marBottom w:val="0"/>
              <w:divBdr>
                <w:top w:val="none" w:sz="0" w:space="0" w:color="auto"/>
                <w:left w:val="none" w:sz="0" w:space="0" w:color="auto"/>
                <w:bottom w:val="none" w:sz="0" w:space="0" w:color="auto"/>
                <w:right w:val="none" w:sz="0" w:space="0" w:color="auto"/>
              </w:divBdr>
            </w:div>
            <w:div w:id="118189471">
              <w:marLeft w:val="0"/>
              <w:marRight w:val="0"/>
              <w:marTop w:val="0"/>
              <w:marBottom w:val="0"/>
              <w:divBdr>
                <w:top w:val="none" w:sz="0" w:space="0" w:color="auto"/>
                <w:left w:val="none" w:sz="0" w:space="0" w:color="auto"/>
                <w:bottom w:val="none" w:sz="0" w:space="0" w:color="auto"/>
                <w:right w:val="none" w:sz="0" w:space="0" w:color="auto"/>
              </w:divBdr>
            </w:div>
            <w:div w:id="638269493">
              <w:marLeft w:val="0"/>
              <w:marRight w:val="0"/>
              <w:marTop w:val="0"/>
              <w:marBottom w:val="0"/>
              <w:divBdr>
                <w:top w:val="none" w:sz="0" w:space="0" w:color="auto"/>
                <w:left w:val="none" w:sz="0" w:space="0" w:color="auto"/>
                <w:bottom w:val="none" w:sz="0" w:space="0" w:color="auto"/>
                <w:right w:val="none" w:sz="0" w:space="0" w:color="auto"/>
              </w:divBdr>
            </w:div>
            <w:div w:id="1462916698">
              <w:marLeft w:val="0"/>
              <w:marRight w:val="0"/>
              <w:marTop w:val="0"/>
              <w:marBottom w:val="0"/>
              <w:divBdr>
                <w:top w:val="none" w:sz="0" w:space="0" w:color="auto"/>
                <w:left w:val="none" w:sz="0" w:space="0" w:color="auto"/>
                <w:bottom w:val="none" w:sz="0" w:space="0" w:color="auto"/>
                <w:right w:val="none" w:sz="0" w:space="0" w:color="auto"/>
              </w:divBdr>
            </w:div>
            <w:div w:id="1851870066">
              <w:marLeft w:val="0"/>
              <w:marRight w:val="0"/>
              <w:marTop w:val="0"/>
              <w:marBottom w:val="0"/>
              <w:divBdr>
                <w:top w:val="none" w:sz="0" w:space="0" w:color="auto"/>
                <w:left w:val="none" w:sz="0" w:space="0" w:color="auto"/>
                <w:bottom w:val="none" w:sz="0" w:space="0" w:color="auto"/>
                <w:right w:val="none" w:sz="0" w:space="0" w:color="auto"/>
              </w:divBdr>
            </w:div>
            <w:div w:id="1966425125">
              <w:marLeft w:val="0"/>
              <w:marRight w:val="0"/>
              <w:marTop w:val="0"/>
              <w:marBottom w:val="0"/>
              <w:divBdr>
                <w:top w:val="none" w:sz="0" w:space="0" w:color="auto"/>
                <w:left w:val="none" w:sz="0" w:space="0" w:color="auto"/>
                <w:bottom w:val="none" w:sz="0" w:space="0" w:color="auto"/>
                <w:right w:val="none" w:sz="0" w:space="0" w:color="auto"/>
              </w:divBdr>
            </w:div>
            <w:div w:id="1796412891">
              <w:marLeft w:val="0"/>
              <w:marRight w:val="0"/>
              <w:marTop w:val="0"/>
              <w:marBottom w:val="0"/>
              <w:divBdr>
                <w:top w:val="none" w:sz="0" w:space="0" w:color="auto"/>
                <w:left w:val="none" w:sz="0" w:space="0" w:color="auto"/>
                <w:bottom w:val="none" w:sz="0" w:space="0" w:color="auto"/>
                <w:right w:val="none" w:sz="0" w:space="0" w:color="auto"/>
              </w:divBdr>
            </w:div>
            <w:div w:id="69234565">
              <w:marLeft w:val="0"/>
              <w:marRight w:val="0"/>
              <w:marTop w:val="0"/>
              <w:marBottom w:val="0"/>
              <w:divBdr>
                <w:top w:val="none" w:sz="0" w:space="0" w:color="auto"/>
                <w:left w:val="none" w:sz="0" w:space="0" w:color="auto"/>
                <w:bottom w:val="none" w:sz="0" w:space="0" w:color="auto"/>
                <w:right w:val="none" w:sz="0" w:space="0" w:color="auto"/>
              </w:divBdr>
            </w:div>
            <w:div w:id="1479954830">
              <w:marLeft w:val="0"/>
              <w:marRight w:val="0"/>
              <w:marTop w:val="0"/>
              <w:marBottom w:val="0"/>
              <w:divBdr>
                <w:top w:val="none" w:sz="0" w:space="0" w:color="auto"/>
                <w:left w:val="none" w:sz="0" w:space="0" w:color="auto"/>
                <w:bottom w:val="none" w:sz="0" w:space="0" w:color="auto"/>
                <w:right w:val="none" w:sz="0" w:space="0" w:color="auto"/>
              </w:divBdr>
            </w:div>
            <w:div w:id="1704551295">
              <w:marLeft w:val="0"/>
              <w:marRight w:val="0"/>
              <w:marTop w:val="0"/>
              <w:marBottom w:val="0"/>
              <w:divBdr>
                <w:top w:val="none" w:sz="0" w:space="0" w:color="auto"/>
                <w:left w:val="none" w:sz="0" w:space="0" w:color="auto"/>
                <w:bottom w:val="none" w:sz="0" w:space="0" w:color="auto"/>
                <w:right w:val="none" w:sz="0" w:space="0" w:color="auto"/>
              </w:divBdr>
            </w:div>
          </w:divsChild>
        </w:div>
        <w:div w:id="1532187677">
          <w:marLeft w:val="0"/>
          <w:marRight w:val="0"/>
          <w:marTop w:val="0"/>
          <w:marBottom w:val="0"/>
          <w:divBdr>
            <w:top w:val="none" w:sz="0" w:space="0" w:color="auto"/>
            <w:left w:val="none" w:sz="0" w:space="0" w:color="auto"/>
            <w:bottom w:val="none" w:sz="0" w:space="0" w:color="auto"/>
            <w:right w:val="none" w:sz="0" w:space="0" w:color="auto"/>
          </w:divBdr>
          <w:divsChild>
            <w:div w:id="393358088">
              <w:marLeft w:val="0"/>
              <w:marRight w:val="0"/>
              <w:marTop w:val="0"/>
              <w:marBottom w:val="0"/>
              <w:divBdr>
                <w:top w:val="none" w:sz="0" w:space="0" w:color="auto"/>
                <w:left w:val="none" w:sz="0" w:space="0" w:color="auto"/>
                <w:bottom w:val="none" w:sz="0" w:space="0" w:color="auto"/>
                <w:right w:val="none" w:sz="0" w:space="0" w:color="auto"/>
              </w:divBdr>
            </w:div>
            <w:div w:id="1961914169">
              <w:marLeft w:val="0"/>
              <w:marRight w:val="0"/>
              <w:marTop w:val="0"/>
              <w:marBottom w:val="0"/>
              <w:divBdr>
                <w:top w:val="none" w:sz="0" w:space="0" w:color="auto"/>
                <w:left w:val="none" w:sz="0" w:space="0" w:color="auto"/>
                <w:bottom w:val="none" w:sz="0" w:space="0" w:color="auto"/>
                <w:right w:val="none" w:sz="0" w:space="0" w:color="auto"/>
              </w:divBdr>
            </w:div>
            <w:div w:id="178128598">
              <w:marLeft w:val="0"/>
              <w:marRight w:val="0"/>
              <w:marTop w:val="0"/>
              <w:marBottom w:val="0"/>
              <w:divBdr>
                <w:top w:val="none" w:sz="0" w:space="0" w:color="auto"/>
                <w:left w:val="none" w:sz="0" w:space="0" w:color="auto"/>
                <w:bottom w:val="none" w:sz="0" w:space="0" w:color="auto"/>
                <w:right w:val="none" w:sz="0" w:space="0" w:color="auto"/>
              </w:divBdr>
            </w:div>
            <w:div w:id="1095589105">
              <w:marLeft w:val="0"/>
              <w:marRight w:val="0"/>
              <w:marTop w:val="0"/>
              <w:marBottom w:val="0"/>
              <w:divBdr>
                <w:top w:val="none" w:sz="0" w:space="0" w:color="auto"/>
                <w:left w:val="none" w:sz="0" w:space="0" w:color="auto"/>
                <w:bottom w:val="none" w:sz="0" w:space="0" w:color="auto"/>
                <w:right w:val="none" w:sz="0" w:space="0" w:color="auto"/>
              </w:divBdr>
            </w:div>
            <w:div w:id="1014459013">
              <w:marLeft w:val="0"/>
              <w:marRight w:val="0"/>
              <w:marTop w:val="0"/>
              <w:marBottom w:val="0"/>
              <w:divBdr>
                <w:top w:val="none" w:sz="0" w:space="0" w:color="auto"/>
                <w:left w:val="none" w:sz="0" w:space="0" w:color="auto"/>
                <w:bottom w:val="none" w:sz="0" w:space="0" w:color="auto"/>
                <w:right w:val="none" w:sz="0" w:space="0" w:color="auto"/>
              </w:divBdr>
            </w:div>
            <w:div w:id="546062733">
              <w:marLeft w:val="0"/>
              <w:marRight w:val="0"/>
              <w:marTop w:val="0"/>
              <w:marBottom w:val="0"/>
              <w:divBdr>
                <w:top w:val="none" w:sz="0" w:space="0" w:color="auto"/>
                <w:left w:val="none" w:sz="0" w:space="0" w:color="auto"/>
                <w:bottom w:val="none" w:sz="0" w:space="0" w:color="auto"/>
                <w:right w:val="none" w:sz="0" w:space="0" w:color="auto"/>
              </w:divBdr>
            </w:div>
            <w:div w:id="1251618803">
              <w:marLeft w:val="0"/>
              <w:marRight w:val="0"/>
              <w:marTop w:val="0"/>
              <w:marBottom w:val="0"/>
              <w:divBdr>
                <w:top w:val="none" w:sz="0" w:space="0" w:color="auto"/>
                <w:left w:val="none" w:sz="0" w:space="0" w:color="auto"/>
                <w:bottom w:val="none" w:sz="0" w:space="0" w:color="auto"/>
                <w:right w:val="none" w:sz="0" w:space="0" w:color="auto"/>
              </w:divBdr>
            </w:div>
            <w:div w:id="204634595">
              <w:marLeft w:val="0"/>
              <w:marRight w:val="0"/>
              <w:marTop w:val="0"/>
              <w:marBottom w:val="0"/>
              <w:divBdr>
                <w:top w:val="none" w:sz="0" w:space="0" w:color="auto"/>
                <w:left w:val="none" w:sz="0" w:space="0" w:color="auto"/>
                <w:bottom w:val="none" w:sz="0" w:space="0" w:color="auto"/>
                <w:right w:val="none" w:sz="0" w:space="0" w:color="auto"/>
              </w:divBdr>
            </w:div>
            <w:div w:id="806969456">
              <w:marLeft w:val="0"/>
              <w:marRight w:val="0"/>
              <w:marTop w:val="0"/>
              <w:marBottom w:val="0"/>
              <w:divBdr>
                <w:top w:val="none" w:sz="0" w:space="0" w:color="auto"/>
                <w:left w:val="none" w:sz="0" w:space="0" w:color="auto"/>
                <w:bottom w:val="none" w:sz="0" w:space="0" w:color="auto"/>
                <w:right w:val="none" w:sz="0" w:space="0" w:color="auto"/>
              </w:divBdr>
            </w:div>
            <w:div w:id="1446582135">
              <w:marLeft w:val="0"/>
              <w:marRight w:val="0"/>
              <w:marTop w:val="0"/>
              <w:marBottom w:val="0"/>
              <w:divBdr>
                <w:top w:val="none" w:sz="0" w:space="0" w:color="auto"/>
                <w:left w:val="none" w:sz="0" w:space="0" w:color="auto"/>
                <w:bottom w:val="none" w:sz="0" w:space="0" w:color="auto"/>
                <w:right w:val="none" w:sz="0" w:space="0" w:color="auto"/>
              </w:divBdr>
            </w:div>
            <w:div w:id="942304568">
              <w:marLeft w:val="0"/>
              <w:marRight w:val="0"/>
              <w:marTop w:val="0"/>
              <w:marBottom w:val="0"/>
              <w:divBdr>
                <w:top w:val="none" w:sz="0" w:space="0" w:color="auto"/>
                <w:left w:val="none" w:sz="0" w:space="0" w:color="auto"/>
                <w:bottom w:val="none" w:sz="0" w:space="0" w:color="auto"/>
                <w:right w:val="none" w:sz="0" w:space="0" w:color="auto"/>
              </w:divBdr>
            </w:div>
            <w:div w:id="343868999">
              <w:marLeft w:val="0"/>
              <w:marRight w:val="0"/>
              <w:marTop w:val="0"/>
              <w:marBottom w:val="0"/>
              <w:divBdr>
                <w:top w:val="none" w:sz="0" w:space="0" w:color="auto"/>
                <w:left w:val="none" w:sz="0" w:space="0" w:color="auto"/>
                <w:bottom w:val="none" w:sz="0" w:space="0" w:color="auto"/>
                <w:right w:val="none" w:sz="0" w:space="0" w:color="auto"/>
              </w:divBdr>
            </w:div>
            <w:div w:id="1750736338">
              <w:marLeft w:val="0"/>
              <w:marRight w:val="0"/>
              <w:marTop w:val="0"/>
              <w:marBottom w:val="0"/>
              <w:divBdr>
                <w:top w:val="none" w:sz="0" w:space="0" w:color="auto"/>
                <w:left w:val="none" w:sz="0" w:space="0" w:color="auto"/>
                <w:bottom w:val="none" w:sz="0" w:space="0" w:color="auto"/>
                <w:right w:val="none" w:sz="0" w:space="0" w:color="auto"/>
              </w:divBdr>
            </w:div>
            <w:div w:id="50544744">
              <w:marLeft w:val="0"/>
              <w:marRight w:val="0"/>
              <w:marTop w:val="0"/>
              <w:marBottom w:val="0"/>
              <w:divBdr>
                <w:top w:val="none" w:sz="0" w:space="0" w:color="auto"/>
                <w:left w:val="none" w:sz="0" w:space="0" w:color="auto"/>
                <w:bottom w:val="none" w:sz="0" w:space="0" w:color="auto"/>
                <w:right w:val="none" w:sz="0" w:space="0" w:color="auto"/>
              </w:divBdr>
            </w:div>
            <w:div w:id="1966812104">
              <w:marLeft w:val="0"/>
              <w:marRight w:val="0"/>
              <w:marTop w:val="0"/>
              <w:marBottom w:val="0"/>
              <w:divBdr>
                <w:top w:val="none" w:sz="0" w:space="0" w:color="auto"/>
                <w:left w:val="none" w:sz="0" w:space="0" w:color="auto"/>
                <w:bottom w:val="none" w:sz="0" w:space="0" w:color="auto"/>
                <w:right w:val="none" w:sz="0" w:space="0" w:color="auto"/>
              </w:divBdr>
            </w:div>
            <w:div w:id="737555473">
              <w:marLeft w:val="0"/>
              <w:marRight w:val="0"/>
              <w:marTop w:val="0"/>
              <w:marBottom w:val="0"/>
              <w:divBdr>
                <w:top w:val="none" w:sz="0" w:space="0" w:color="auto"/>
                <w:left w:val="none" w:sz="0" w:space="0" w:color="auto"/>
                <w:bottom w:val="none" w:sz="0" w:space="0" w:color="auto"/>
                <w:right w:val="none" w:sz="0" w:space="0" w:color="auto"/>
              </w:divBdr>
            </w:div>
            <w:div w:id="264192991">
              <w:marLeft w:val="0"/>
              <w:marRight w:val="0"/>
              <w:marTop w:val="0"/>
              <w:marBottom w:val="0"/>
              <w:divBdr>
                <w:top w:val="none" w:sz="0" w:space="0" w:color="auto"/>
                <w:left w:val="none" w:sz="0" w:space="0" w:color="auto"/>
                <w:bottom w:val="none" w:sz="0" w:space="0" w:color="auto"/>
                <w:right w:val="none" w:sz="0" w:space="0" w:color="auto"/>
              </w:divBdr>
            </w:div>
            <w:div w:id="1803881643">
              <w:marLeft w:val="0"/>
              <w:marRight w:val="0"/>
              <w:marTop w:val="0"/>
              <w:marBottom w:val="0"/>
              <w:divBdr>
                <w:top w:val="none" w:sz="0" w:space="0" w:color="auto"/>
                <w:left w:val="none" w:sz="0" w:space="0" w:color="auto"/>
                <w:bottom w:val="none" w:sz="0" w:space="0" w:color="auto"/>
                <w:right w:val="none" w:sz="0" w:space="0" w:color="auto"/>
              </w:divBdr>
            </w:div>
            <w:div w:id="112677987">
              <w:marLeft w:val="0"/>
              <w:marRight w:val="0"/>
              <w:marTop w:val="0"/>
              <w:marBottom w:val="0"/>
              <w:divBdr>
                <w:top w:val="none" w:sz="0" w:space="0" w:color="auto"/>
                <w:left w:val="none" w:sz="0" w:space="0" w:color="auto"/>
                <w:bottom w:val="none" w:sz="0" w:space="0" w:color="auto"/>
                <w:right w:val="none" w:sz="0" w:space="0" w:color="auto"/>
              </w:divBdr>
            </w:div>
            <w:div w:id="1862081641">
              <w:marLeft w:val="0"/>
              <w:marRight w:val="0"/>
              <w:marTop w:val="0"/>
              <w:marBottom w:val="0"/>
              <w:divBdr>
                <w:top w:val="none" w:sz="0" w:space="0" w:color="auto"/>
                <w:left w:val="none" w:sz="0" w:space="0" w:color="auto"/>
                <w:bottom w:val="none" w:sz="0" w:space="0" w:color="auto"/>
                <w:right w:val="none" w:sz="0" w:space="0" w:color="auto"/>
              </w:divBdr>
            </w:div>
            <w:div w:id="97869313">
              <w:marLeft w:val="0"/>
              <w:marRight w:val="0"/>
              <w:marTop w:val="0"/>
              <w:marBottom w:val="0"/>
              <w:divBdr>
                <w:top w:val="none" w:sz="0" w:space="0" w:color="auto"/>
                <w:left w:val="none" w:sz="0" w:space="0" w:color="auto"/>
                <w:bottom w:val="none" w:sz="0" w:space="0" w:color="auto"/>
                <w:right w:val="none" w:sz="0" w:space="0" w:color="auto"/>
              </w:divBdr>
            </w:div>
            <w:div w:id="1587109862">
              <w:marLeft w:val="0"/>
              <w:marRight w:val="0"/>
              <w:marTop w:val="0"/>
              <w:marBottom w:val="0"/>
              <w:divBdr>
                <w:top w:val="none" w:sz="0" w:space="0" w:color="auto"/>
                <w:left w:val="none" w:sz="0" w:space="0" w:color="auto"/>
                <w:bottom w:val="none" w:sz="0" w:space="0" w:color="auto"/>
                <w:right w:val="none" w:sz="0" w:space="0" w:color="auto"/>
              </w:divBdr>
            </w:div>
            <w:div w:id="502627330">
              <w:marLeft w:val="0"/>
              <w:marRight w:val="0"/>
              <w:marTop w:val="0"/>
              <w:marBottom w:val="0"/>
              <w:divBdr>
                <w:top w:val="none" w:sz="0" w:space="0" w:color="auto"/>
                <w:left w:val="none" w:sz="0" w:space="0" w:color="auto"/>
                <w:bottom w:val="none" w:sz="0" w:space="0" w:color="auto"/>
                <w:right w:val="none" w:sz="0" w:space="0" w:color="auto"/>
              </w:divBdr>
            </w:div>
            <w:div w:id="407701286">
              <w:marLeft w:val="0"/>
              <w:marRight w:val="0"/>
              <w:marTop w:val="0"/>
              <w:marBottom w:val="0"/>
              <w:divBdr>
                <w:top w:val="none" w:sz="0" w:space="0" w:color="auto"/>
                <w:left w:val="none" w:sz="0" w:space="0" w:color="auto"/>
                <w:bottom w:val="none" w:sz="0" w:space="0" w:color="auto"/>
                <w:right w:val="none" w:sz="0" w:space="0" w:color="auto"/>
              </w:divBdr>
            </w:div>
            <w:div w:id="1095396223">
              <w:marLeft w:val="0"/>
              <w:marRight w:val="0"/>
              <w:marTop w:val="0"/>
              <w:marBottom w:val="0"/>
              <w:divBdr>
                <w:top w:val="none" w:sz="0" w:space="0" w:color="auto"/>
                <w:left w:val="none" w:sz="0" w:space="0" w:color="auto"/>
                <w:bottom w:val="none" w:sz="0" w:space="0" w:color="auto"/>
                <w:right w:val="none" w:sz="0" w:space="0" w:color="auto"/>
              </w:divBdr>
            </w:div>
            <w:div w:id="215435344">
              <w:marLeft w:val="0"/>
              <w:marRight w:val="0"/>
              <w:marTop w:val="0"/>
              <w:marBottom w:val="0"/>
              <w:divBdr>
                <w:top w:val="none" w:sz="0" w:space="0" w:color="auto"/>
                <w:left w:val="none" w:sz="0" w:space="0" w:color="auto"/>
                <w:bottom w:val="none" w:sz="0" w:space="0" w:color="auto"/>
                <w:right w:val="none" w:sz="0" w:space="0" w:color="auto"/>
              </w:divBdr>
            </w:div>
            <w:div w:id="1279874019">
              <w:marLeft w:val="0"/>
              <w:marRight w:val="0"/>
              <w:marTop w:val="0"/>
              <w:marBottom w:val="0"/>
              <w:divBdr>
                <w:top w:val="none" w:sz="0" w:space="0" w:color="auto"/>
                <w:left w:val="none" w:sz="0" w:space="0" w:color="auto"/>
                <w:bottom w:val="none" w:sz="0" w:space="0" w:color="auto"/>
                <w:right w:val="none" w:sz="0" w:space="0" w:color="auto"/>
              </w:divBdr>
            </w:div>
          </w:divsChild>
        </w:div>
        <w:div w:id="602110553">
          <w:marLeft w:val="0"/>
          <w:marRight w:val="0"/>
          <w:marTop w:val="0"/>
          <w:marBottom w:val="0"/>
          <w:divBdr>
            <w:top w:val="none" w:sz="0" w:space="0" w:color="auto"/>
            <w:left w:val="none" w:sz="0" w:space="0" w:color="auto"/>
            <w:bottom w:val="none" w:sz="0" w:space="0" w:color="auto"/>
            <w:right w:val="none" w:sz="0" w:space="0" w:color="auto"/>
          </w:divBdr>
          <w:divsChild>
            <w:div w:id="184027173">
              <w:marLeft w:val="0"/>
              <w:marRight w:val="0"/>
              <w:marTop w:val="0"/>
              <w:marBottom w:val="0"/>
              <w:divBdr>
                <w:top w:val="none" w:sz="0" w:space="0" w:color="auto"/>
                <w:left w:val="none" w:sz="0" w:space="0" w:color="auto"/>
                <w:bottom w:val="none" w:sz="0" w:space="0" w:color="auto"/>
                <w:right w:val="none" w:sz="0" w:space="0" w:color="auto"/>
              </w:divBdr>
            </w:div>
            <w:div w:id="1981569849">
              <w:marLeft w:val="0"/>
              <w:marRight w:val="0"/>
              <w:marTop w:val="0"/>
              <w:marBottom w:val="0"/>
              <w:divBdr>
                <w:top w:val="none" w:sz="0" w:space="0" w:color="auto"/>
                <w:left w:val="none" w:sz="0" w:space="0" w:color="auto"/>
                <w:bottom w:val="none" w:sz="0" w:space="0" w:color="auto"/>
                <w:right w:val="none" w:sz="0" w:space="0" w:color="auto"/>
              </w:divBdr>
            </w:div>
            <w:div w:id="1201092172">
              <w:marLeft w:val="0"/>
              <w:marRight w:val="0"/>
              <w:marTop w:val="0"/>
              <w:marBottom w:val="0"/>
              <w:divBdr>
                <w:top w:val="none" w:sz="0" w:space="0" w:color="auto"/>
                <w:left w:val="none" w:sz="0" w:space="0" w:color="auto"/>
                <w:bottom w:val="none" w:sz="0" w:space="0" w:color="auto"/>
                <w:right w:val="none" w:sz="0" w:space="0" w:color="auto"/>
              </w:divBdr>
            </w:div>
            <w:div w:id="131601366">
              <w:marLeft w:val="0"/>
              <w:marRight w:val="0"/>
              <w:marTop w:val="0"/>
              <w:marBottom w:val="0"/>
              <w:divBdr>
                <w:top w:val="none" w:sz="0" w:space="0" w:color="auto"/>
                <w:left w:val="none" w:sz="0" w:space="0" w:color="auto"/>
                <w:bottom w:val="none" w:sz="0" w:space="0" w:color="auto"/>
                <w:right w:val="none" w:sz="0" w:space="0" w:color="auto"/>
              </w:divBdr>
            </w:div>
            <w:div w:id="12147873">
              <w:marLeft w:val="0"/>
              <w:marRight w:val="0"/>
              <w:marTop w:val="0"/>
              <w:marBottom w:val="0"/>
              <w:divBdr>
                <w:top w:val="none" w:sz="0" w:space="0" w:color="auto"/>
                <w:left w:val="none" w:sz="0" w:space="0" w:color="auto"/>
                <w:bottom w:val="none" w:sz="0" w:space="0" w:color="auto"/>
                <w:right w:val="none" w:sz="0" w:space="0" w:color="auto"/>
              </w:divBdr>
            </w:div>
            <w:div w:id="692536451">
              <w:marLeft w:val="0"/>
              <w:marRight w:val="0"/>
              <w:marTop w:val="0"/>
              <w:marBottom w:val="0"/>
              <w:divBdr>
                <w:top w:val="none" w:sz="0" w:space="0" w:color="auto"/>
                <w:left w:val="none" w:sz="0" w:space="0" w:color="auto"/>
                <w:bottom w:val="none" w:sz="0" w:space="0" w:color="auto"/>
                <w:right w:val="none" w:sz="0" w:space="0" w:color="auto"/>
              </w:divBdr>
            </w:div>
            <w:div w:id="2127844629">
              <w:marLeft w:val="0"/>
              <w:marRight w:val="0"/>
              <w:marTop w:val="0"/>
              <w:marBottom w:val="0"/>
              <w:divBdr>
                <w:top w:val="none" w:sz="0" w:space="0" w:color="auto"/>
                <w:left w:val="none" w:sz="0" w:space="0" w:color="auto"/>
                <w:bottom w:val="none" w:sz="0" w:space="0" w:color="auto"/>
                <w:right w:val="none" w:sz="0" w:space="0" w:color="auto"/>
              </w:divBdr>
            </w:div>
          </w:divsChild>
        </w:div>
        <w:div w:id="1646885014">
          <w:marLeft w:val="0"/>
          <w:marRight w:val="0"/>
          <w:marTop w:val="0"/>
          <w:marBottom w:val="0"/>
          <w:divBdr>
            <w:top w:val="none" w:sz="0" w:space="0" w:color="auto"/>
            <w:left w:val="none" w:sz="0" w:space="0" w:color="auto"/>
            <w:bottom w:val="none" w:sz="0" w:space="0" w:color="auto"/>
            <w:right w:val="none" w:sz="0" w:space="0" w:color="auto"/>
          </w:divBdr>
          <w:divsChild>
            <w:div w:id="1796019287">
              <w:marLeft w:val="0"/>
              <w:marRight w:val="0"/>
              <w:marTop w:val="0"/>
              <w:marBottom w:val="0"/>
              <w:divBdr>
                <w:top w:val="none" w:sz="0" w:space="0" w:color="auto"/>
                <w:left w:val="none" w:sz="0" w:space="0" w:color="auto"/>
                <w:bottom w:val="none" w:sz="0" w:space="0" w:color="auto"/>
                <w:right w:val="none" w:sz="0" w:space="0" w:color="auto"/>
              </w:divBdr>
            </w:div>
          </w:divsChild>
        </w:div>
        <w:div w:id="1363436803">
          <w:marLeft w:val="0"/>
          <w:marRight w:val="0"/>
          <w:marTop w:val="0"/>
          <w:marBottom w:val="0"/>
          <w:divBdr>
            <w:top w:val="none" w:sz="0" w:space="0" w:color="auto"/>
            <w:left w:val="none" w:sz="0" w:space="0" w:color="auto"/>
            <w:bottom w:val="none" w:sz="0" w:space="0" w:color="auto"/>
            <w:right w:val="none" w:sz="0" w:space="0" w:color="auto"/>
          </w:divBdr>
          <w:divsChild>
            <w:div w:id="1127351696">
              <w:marLeft w:val="0"/>
              <w:marRight w:val="0"/>
              <w:marTop w:val="0"/>
              <w:marBottom w:val="0"/>
              <w:divBdr>
                <w:top w:val="none" w:sz="0" w:space="0" w:color="auto"/>
                <w:left w:val="none" w:sz="0" w:space="0" w:color="auto"/>
                <w:bottom w:val="none" w:sz="0" w:space="0" w:color="auto"/>
                <w:right w:val="none" w:sz="0" w:space="0" w:color="auto"/>
              </w:divBdr>
            </w:div>
            <w:div w:id="1645550179">
              <w:marLeft w:val="0"/>
              <w:marRight w:val="0"/>
              <w:marTop w:val="0"/>
              <w:marBottom w:val="0"/>
              <w:divBdr>
                <w:top w:val="none" w:sz="0" w:space="0" w:color="auto"/>
                <w:left w:val="none" w:sz="0" w:space="0" w:color="auto"/>
                <w:bottom w:val="none" w:sz="0" w:space="0" w:color="auto"/>
                <w:right w:val="none" w:sz="0" w:space="0" w:color="auto"/>
              </w:divBdr>
            </w:div>
          </w:divsChild>
        </w:div>
        <w:div w:id="203249313">
          <w:marLeft w:val="0"/>
          <w:marRight w:val="0"/>
          <w:marTop w:val="0"/>
          <w:marBottom w:val="0"/>
          <w:divBdr>
            <w:top w:val="none" w:sz="0" w:space="0" w:color="auto"/>
            <w:left w:val="none" w:sz="0" w:space="0" w:color="auto"/>
            <w:bottom w:val="none" w:sz="0" w:space="0" w:color="auto"/>
            <w:right w:val="none" w:sz="0" w:space="0" w:color="auto"/>
          </w:divBdr>
          <w:divsChild>
            <w:div w:id="1168256543">
              <w:marLeft w:val="0"/>
              <w:marRight w:val="0"/>
              <w:marTop w:val="0"/>
              <w:marBottom w:val="0"/>
              <w:divBdr>
                <w:top w:val="none" w:sz="0" w:space="0" w:color="auto"/>
                <w:left w:val="none" w:sz="0" w:space="0" w:color="auto"/>
                <w:bottom w:val="none" w:sz="0" w:space="0" w:color="auto"/>
                <w:right w:val="none" w:sz="0" w:space="0" w:color="auto"/>
              </w:divBdr>
            </w:div>
            <w:div w:id="1804273768">
              <w:marLeft w:val="0"/>
              <w:marRight w:val="0"/>
              <w:marTop w:val="0"/>
              <w:marBottom w:val="0"/>
              <w:divBdr>
                <w:top w:val="none" w:sz="0" w:space="0" w:color="auto"/>
                <w:left w:val="none" w:sz="0" w:space="0" w:color="auto"/>
                <w:bottom w:val="none" w:sz="0" w:space="0" w:color="auto"/>
                <w:right w:val="none" w:sz="0" w:space="0" w:color="auto"/>
              </w:divBdr>
            </w:div>
            <w:div w:id="500237890">
              <w:marLeft w:val="0"/>
              <w:marRight w:val="0"/>
              <w:marTop w:val="0"/>
              <w:marBottom w:val="0"/>
              <w:divBdr>
                <w:top w:val="none" w:sz="0" w:space="0" w:color="auto"/>
                <w:left w:val="none" w:sz="0" w:space="0" w:color="auto"/>
                <w:bottom w:val="none" w:sz="0" w:space="0" w:color="auto"/>
                <w:right w:val="none" w:sz="0" w:space="0" w:color="auto"/>
              </w:divBdr>
            </w:div>
            <w:div w:id="770515779">
              <w:marLeft w:val="0"/>
              <w:marRight w:val="0"/>
              <w:marTop w:val="0"/>
              <w:marBottom w:val="0"/>
              <w:divBdr>
                <w:top w:val="none" w:sz="0" w:space="0" w:color="auto"/>
                <w:left w:val="none" w:sz="0" w:space="0" w:color="auto"/>
                <w:bottom w:val="none" w:sz="0" w:space="0" w:color="auto"/>
                <w:right w:val="none" w:sz="0" w:space="0" w:color="auto"/>
              </w:divBdr>
            </w:div>
            <w:div w:id="1433670282">
              <w:marLeft w:val="0"/>
              <w:marRight w:val="0"/>
              <w:marTop w:val="0"/>
              <w:marBottom w:val="0"/>
              <w:divBdr>
                <w:top w:val="none" w:sz="0" w:space="0" w:color="auto"/>
                <w:left w:val="none" w:sz="0" w:space="0" w:color="auto"/>
                <w:bottom w:val="none" w:sz="0" w:space="0" w:color="auto"/>
                <w:right w:val="none" w:sz="0" w:space="0" w:color="auto"/>
              </w:divBdr>
            </w:div>
            <w:div w:id="2015063029">
              <w:marLeft w:val="0"/>
              <w:marRight w:val="0"/>
              <w:marTop w:val="0"/>
              <w:marBottom w:val="0"/>
              <w:divBdr>
                <w:top w:val="none" w:sz="0" w:space="0" w:color="auto"/>
                <w:left w:val="none" w:sz="0" w:space="0" w:color="auto"/>
                <w:bottom w:val="none" w:sz="0" w:space="0" w:color="auto"/>
                <w:right w:val="none" w:sz="0" w:space="0" w:color="auto"/>
              </w:divBdr>
            </w:div>
            <w:div w:id="1231306494">
              <w:marLeft w:val="0"/>
              <w:marRight w:val="0"/>
              <w:marTop w:val="0"/>
              <w:marBottom w:val="0"/>
              <w:divBdr>
                <w:top w:val="none" w:sz="0" w:space="0" w:color="auto"/>
                <w:left w:val="none" w:sz="0" w:space="0" w:color="auto"/>
                <w:bottom w:val="none" w:sz="0" w:space="0" w:color="auto"/>
                <w:right w:val="none" w:sz="0" w:space="0" w:color="auto"/>
              </w:divBdr>
            </w:div>
            <w:div w:id="849221448">
              <w:marLeft w:val="0"/>
              <w:marRight w:val="0"/>
              <w:marTop w:val="0"/>
              <w:marBottom w:val="0"/>
              <w:divBdr>
                <w:top w:val="none" w:sz="0" w:space="0" w:color="auto"/>
                <w:left w:val="none" w:sz="0" w:space="0" w:color="auto"/>
                <w:bottom w:val="none" w:sz="0" w:space="0" w:color="auto"/>
                <w:right w:val="none" w:sz="0" w:space="0" w:color="auto"/>
              </w:divBdr>
            </w:div>
            <w:div w:id="1025524516">
              <w:marLeft w:val="0"/>
              <w:marRight w:val="0"/>
              <w:marTop w:val="0"/>
              <w:marBottom w:val="0"/>
              <w:divBdr>
                <w:top w:val="none" w:sz="0" w:space="0" w:color="auto"/>
                <w:left w:val="none" w:sz="0" w:space="0" w:color="auto"/>
                <w:bottom w:val="none" w:sz="0" w:space="0" w:color="auto"/>
                <w:right w:val="none" w:sz="0" w:space="0" w:color="auto"/>
              </w:divBdr>
            </w:div>
            <w:div w:id="20476785">
              <w:marLeft w:val="0"/>
              <w:marRight w:val="0"/>
              <w:marTop w:val="0"/>
              <w:marBottom w:val="0"/>
              <w:divBdr>
                <w:top w:val="none" w:sz="0" w:space="0" w:color="auto"/>
                <w:left w:val="none" w:sz="0" w:space="0" w:color="auto"/>
                <w:bottom w:val="none" w:sz="0" w:space="0" w:color="auto"/>
                <w:right w:val="none" w:sz="0" w:space="0" w:color="auto"/>
              </w:divBdr>
            </w:div>
            <w:div w:id="1905872963">
              <w:marLeft w:val="0"/>
              <w:marRight w:val="0"/>
              <w:marTop w:val="0"/>
              <w:marBottom w:val="0"/>
              <w:divBdr>
                <w:top w:val="none" w:sz="0" w:space="0" w:color="auto"/>
                <w:left w:val="none" w:sz="0" w:space="0" w:color="auto"/>
                <w:bottom w:val="none" w:sz="0" w:space="0" w:color="auto"/>
                <w:right w:val="none" w:sz="0" w:space="0" w:color="auto"/>
              </w:divBdr>
            </w:div>
            <w:div w:id="792865775">
              <w:marLeft w:val="0"/>
              <w:marRight w:val="0"/>
              <w:marTop w:val="0"/>
              <w:marBottom w:val="0"/>
              <w:divBdr>
                <w:top w:val="none" w:sz="0" w:space="0" w:color="auto"/>
                <w:left w:val="none" w:sz="0" w:space="0" w:color="auto"/>
                <w:bottom w:val="none" w:sz="0" w:space="0" w:color="auto"/>
                <w:right w:val="none" w:sz="0" w:space="0" w:color="auto"/>
              </w:divBdr>
            </w:div>
            <w:div w:id="498887155">
              <w:marLeft w:val="0"/>
              <w:marRight w:val="0"/>
              <w:marTop w:val="0"/>
              <w:marBottom w:val="0"/>
              <w:divBdr>
                <w:top w:val="none" w:sz="0" w:space="0" w:color="auto"/>
                <w:left w:val="none" w:sz="0" w:space="0" w:color="auto"/>
                <w:bottom w:val="none" w:sz="0" w:space="0" w:color="auto"/>
                <w:right w:val="none" w:sz="0" w:space="0" w:color="auto"/>
              </w:divBdr>
            </w:div>
            <w:div w:id="856500330">
              <w:marLeft w:val="0"/>
              <w:marRight w:val="0"/>
              <w:marTop w:val="0"/>
              <w:marBottom w:val="0"/>
              <w:divBdr>
                <w:top w:val="none" w:sz="0" w:space="0" w:color="auto"/>
                <w:left w:val="none" w:sz="0" w:space="0" w:color="auto"/>
                <w:bottom w:val="none" w:sz="0" w:space="0" w:color="auto"/>
                <w:right w:val="none" w:sz="0" w:space="0" w:color="auto"/>
              </w:divBdr>
            </w:div>
            <w:div w:id="2051950138">
              <w:marLeft w:val="0"/>
              <w:marRight w:val="0"/>
              <w:marTop w:val="0"/>
              <w:marBottom w:val="0"/>
              <w:divBdr>
                <w:top w:val="none" w:sz="0" w:space="0" w:color="auto"/>
                <w:left w:val="none" w:sz="0" w:space="0" w:color="auto"/>
                <w:bottom w:val="none" w:sz="0" w:space="0" w:color="auto"/>
                <w:right w:val="none" w:sz="0" w:space="0" w:color="auto"/>
              </w:divBdr>
            </w:div>
            <w:div w:id="425926088">
              <w:marLeft w:val="0"/>
              <w:marRight w:val="0"/>
              <w:marTop w:val="0"/>
              <w:marBottom w:val="0"/>
              <w:divBdr>
                <w:top w:val="none" w:sz="0" w:space="0" w:color="auto"/>
                <w:left w:val="none" w:sz="0" w:space="0" w:color="auto"/>
                <w:bottom w:val="none" w:sz="0" w:space="0" w:color="auto"/>
                <w:right w:val="none" w:sz="0" w:space="0" w:color="auto"/>
              </w:divBdr>
            </w:div>
            <w:div w:id="366686886">
              <w:marLeft w:val="0"/>
              <w:marRight w:val="0"/>
              <w:marTop w:val="0"/>
              <w:marBottom w:val="0"/>
              <w:divBdr>
                <w:top w:val="none" w:sz="0" w:space="0" w:color="auto"/>
                <w:left w:val="none" w:sz="0" w:space="0" w:color="auto"/>
                <w:bottom w:val="none" w:sz="0" w:space="0" w:color="auto"/>
                <w:right w:val="none" w:sz="0" w:space="0" w:color="auto"/>
              </w:divBdr>
            </w:div>
            <w:div w:id="605618825">
              <w:marLeft w:val="0"/>
              <w:marRight w:val="0"/>
              <w:marTop w:val="0"/>
              <w:marBottom w:val="0"/>
              <w:divBdr>
                <w:top w:val="none" w:sz="0" w:space="0" w:color="auto"/>
                <w:left w:val="none" w:sz="0" w:space="0" w:color="auto"/>
                <w:bottom w:val="none" w:sz="0" w:space="0" w:color="auto"/>
                <w:right w:val="none" w:sz="0" w:space="0" w:color="auto"/>
              </w:divBdr>
            </w:div>
            <w:div w:id="427387865">
              <w:marLeft w:val="0"/>
              <w:marRight w:val="0"/>
              <w:marTop w:val="0"/>
              <w:marBottom w:val="0"/>
              <w:divBdr>
                <w:top w:val="none" w:sz="0" w:space="0" w:color="auto"/>
                <w:left w:val="none" w:sz="0" w:space="0" w:color="auto"/>
                <w:bottom w:val="none" w:sz="0" w:space="0" w:color="auto"/>
                <w:right w:val="none" w:sz="0" w:space="0" w:color="auto"/>
              </w:divBdr>
            </w:div>
          </w:divsChild>
        </w:div>
        <w:div w:id="350883237">
          <w:marLeft w:val="0"/>
          <w:marRight w:val="0"/>
          <w:marTop w:val="0"/>
          <w:marBottom w:val="0"/>
          <w:divBdr>
            <w:top w:val="none" w:sz="0" w:space="0" w:color="auto"/>
            <w:left w:val="none" w:sz="0" w:space="0" w:color="auto"/>
            <w:bottom w:val="none" w:sz="0" w:space="0" w:color="auto"/>
            <w:right w:val="none" w:sz="0" w:space="0" w:color="auto"/>
          </w:divBdr>
          <w:divsChild>
            <w:div w:id="2103453934">
              <w:marLeft w:val="0"/>
              <w:marRight w:val="0"/>
              <w:marTop w:val="0"/>
              <w:marBottom w:val="0"/>
              <w:divBdr>
                <w:top w:val="none" w:sz="0" w:space="0" w:color="auto"/>
                <w:left w:val="none" w:sz="0" w:space="0" w:color="auto"/>
                <w:bottom w:val="none" w:sz="0" w:space="0" w:color="auto"/>
                <w:right w:val="none" w:sz="0" w:space="0" w:color="auto"/>
              </w:divBdr>
            </w:div>
            <w:div w:id="1037124378">
              <w:marLeft w:val="0"/>
              <w:marRight w:val="0"/>
              <w:marTop w:val="0"/>
              <w:marBottom w:val="0"/>
              <w:divBdr>
                <w:top w:val="none" w:sz="0" w:space="0" w:color="auto"/>
                <w:left w:val="none" w:sz="0" w:space="0" w:color="auto"/>
                <w:bottom w:val="none" w:sz="0" w:space="0" w:color="auto"/>
                <w:right w:val="none" w:sz="0" w:space="0" w:color="auto"/>
              </w:divBdr>
            </w:div>
            <w:div w:id="1552762737">
              <w:marLeft w:val="0"/>
              <w:marRight w:val="0"/>
              <w:marTop w:val="0"/>
              <w:marBottom w:val="0"/>
              <w:divBdr>
                <w:top w:val="none" w:sz="0" w:space="0" w:color="auto"/>
                <w:left w:val="none" w:sz="0" w:space="0" w:color="auto"/>
                <w:bottom w:val="none" w:sz="0" w:space="0" w:color="auto"/>
                <w:right w:val="none" w:sz="0" w:space="0" w:color="auto"/>
              </w:divBdr>
            </w:div>
            <w:div w:id="1442333243">
              <w:marLeft w:val="0"/>
              <w:marRight w:val="0"/>
              <w:marTop w:val="0"/>
              <w:marBottom w:val="0"/>
              <w:divBdr>
                <w:top w:val="none" w:sz="0" w:space="0" w:color="auto"/>
                <w:left w:val="none" w:sz="0" w:space="0" w:color="auto"/>
                <w:bottom w:val="none" w:sz="0" w:space="0" w:color="auto"/>
                <w:right w:val="none" w:sz="0" w:space="0" w:color="auto"/>
              </w:divBdr>
            </w:div>
            <w:div w:id="1934775070">
              <w:marLeft w:val="0"/>
              <w:marRight w:val="0"/>
              <w:marTop w:val="0"/>
              <w:marBottom w:val="0"/>
              <w:divBdr>
                <w:top w:val="none" w:sz="0" w:space="0" w:color="auto"/>
                <w:left w:val="none" w:sz="0" w:space="0" w:color="auto"/>
                <w:bottom w:val="none" w:sz="0" w:space="0" w:color="auto"/>
                <w:right w:val="none" w:sz="0" w:space="0" w:color="auto"/>
              </w:divBdr>
            </w:div>
            <w:div w:id="1156531042">
              <w:marLeft w:val="0"/>
              <w:marRight w:val="0"/>
              <w:marTop w:val="0"/>
              <w:marBottom w:val="0"/>
              <w:divBdr>
                <w:top w:val="none" w:sz="0" w:space="0" w:color="auto"/>
                <w:left w:val="none" w:sz="0" w:space="0" w:color="auto"/>
                <w:bottom w:val="none" w:sz="0" w:space="0" w:color="auto"/>
                <w:right w:val="none" w:sz="0" w:space="0" w:color="auto"/>
              </w:divBdr>
            </w:div>
            <w:div w:id="564680184">
              <w:marLeft w:val="0"/>
              <w:marRight w:val="0"/>
              <w:marTop w:val="0"/>
              <w:marBottom w:val="0"/>
              <w:divBdr>
                <w:top w:val="none" w:sz="0" w:space="0" w:color="auto"/>
                <w:left w:val="none" w:sz="0" w:space="0" w:color="auto"/>
                <w:bottom w:val="none" w:sz="0" w:space="0" w:color="auto"/>
                <w:right w:val="none" w:sz="0" w:space="0" w:color="auto"/>
              </w:divBdr>
            </w:div>
            <w:div w:id="882601345">
              <w:marLeft w:val="0"/>
              <w:marRight w:val="0"/>
              <w:marTop w:val="0"/>
              <w:marBottom w:val="0"/>
              <w:divBdr>
                <w:top w:val="none" w:sz="0" w:space="0" w:color="auto"/>
                <w:left w:val="none" w:sz="0" w:space="0" w:color="auto"/>
                <w:bottom w:val="none" w:sz="0" w:space="0" w:color="auto"/>
                <w:right w:val="none" w:sz="0" w:space="0" w:color="auto"/>
              </w:divBdr>
            </w:div>
            <w:div w:id="556358910">
              <w:marLeft w:val="0"/>
              <w:marRight w:val="0"/>
              <w:marTop w:val="0"/>
              <w:marBottom w:val="0"/>
              <w:divBdr>
                <w:top w:val="none" w:sz="0" w:space="0" w:color="auto"/>
                <w:left w:val="none" w:sz="0" w:space="0" w:color="auto"/>
                <w:bottom w:val="none" w:sz="0" w:space="0" w:color="auto"/>
                <w:right w:val="none" w:sz="0" w:space="0" w:color="auto"/>
              </w:divBdr>
            </w:div>
            <w:div w:id="821428510">
              <w:marLeft w:val="0"/>
              <w:marRight w:val="0"/>
              <w:marTop w:val="0"/>
              <w:marBottom w:val="0"/>
              <w:divBdr>
                <w:top w:val="none" w:sz="0" w:space="0" w:color="auto"/>
                <w:left w:val="none" w:sz="0" w:space="0" w:color="auto"/>
                <w:bottom w:val="none" w:sz="0" w:space="0" w:color="auto"/>
                <w:right w:val="none" w:sz="0" w:space="0" w:color="auto"/>
              </w:divBdr>
            </w:div>
            <w:div w:id="1782802735">
              <w:marLeft w:val="0"/>
              <w:marRight w:val="0"/>
              <w:marTop w:val="0"/>
              <w:marBottom w:val="0"/>
              <w:divBdr>
                <w:top w:val="none" w:sz="0" w:space="0" w:color="auto"/>
                <w:left w:val="none" w:sz="0" w:space="0" w:color="auto"/>
                <w:bottom w:val="none" w:sz="0" w:space="0" w:color="auto"/>
                <w:right w:val="none" w:sz="0" w:space="0" w:color="auto"/>
              </w:divBdr>
            </w:div>
            <w:div w:id="1460220697">
              <w:marLeft w:val="0"/>
              <w:marRight w:val="0"/>
              <w:marTop w:val="0"/>
              <w:marBottom w:val="0"/>
              <w:divBdr>
                <w:top w:val="none" w:sz="0" w:space="0" w:color="auto"/>
                <w:left w:val="none" w:sz="0" w:space="0" w:color="auto"/>
                <w:bottom w:val="none" w:sz="0" w:space="0" w:color="auto"/>
                <w:right w:val="none" w:sz="0" w:space="0" w:color="auto"/>
              </w:divBdr>
            </w:div>
            <w:div w:id="1432319725">
              <w:marLeft w:val="0"/>
              <w:marRight w:val="0"/>
              <w:marTop w:val="0"/>
              <w:marBottom w:val="0"/>
              <w:divBdr>
                <w:top w:val="none" w:sz="0" w:space="0" w:color="auto"/>
                <w:left w:val="none" w:sz="0" w:space="0" w:color="auto"/>
                <w:bottom w:val="none" w:sz="0" w:space="0" w:color="auto"/>
                <w:right w:val="none" w:sz="0" w:space="0" w:color="auto"/>
              </w:divBdr>
            </w:div>
            <w:div w:id="453444892">
              <w:marLeft w:val="0"/>
              <w:marRight w:val="0"/>
              <w:marTop w:val="0"/>
              <w:marBottom w:val="0"/>
              <w:divBdr>
                <w:top w:val="none" w:sz="0" w:space="0" w:color="auto"/>
                <w:left w:val="none" w:sz="0" w:space="0" w:color="auto"/>
                <w:bottom w:val="none" w:sz="0" w:space="0" w:color="auto"/>
                <w:right w:val="none" w:sz="0" w:space="0" w:color="auto"/>
              </w:divBdr>
            </w:div>
            <w:div w:id="231549780">
              <w:marLeft w:val="0"/>
              <w:marRight w:val="0"/>
              <w:marTop w:val="0"/>
              <w:marBottom w:val="0"/>
              <w:divBdr>
                <w:top w:val="none" w:sz="0" w:space="0" w:color="auto"/>
                <w:left w:val="none" w:sz="0" w:space="0" w:color="auto"/>
                <w:bottom w:val="none" w:sz="0" w:space="0" w:color="auto"/>
                <w:right w:val="none" w:sz="0" w:space="0" w:color="auto"/>
              </w:divBdr>
            </w:div>
            <w:div w:id="1471512502">
              <w:marLeft w:val="0"/>
              <w:marRight w:val="0"/>
              <w:marTop w:val="0"/>
              <w:marBottom w:val="0"/>
              <w:divBdr>
                <w:top w:val="none" w:sz="0" w:space="0" w:color="auto"/>
                <w:left w:val="none" w:sz="0" w:space="0" w:color="auto"/>
                <w:bottom w:val="none" w:sz="0" w:space="0" w:color="auto"/>
                <w:right w:val="none" w:sz="0" w:space="0" w:color="auto"/>
              </w:divBdr>
            </w:div>
            <w:div w:id="219902563">
              <w:marLeft w:val="0"/>
              <w:marRight w:val="0"/>
              <w:marTop w:val="0"/>
              <w:marBottom w:val="0"/>
              <w:divBdr>
                <w:top w:val="none" w:sz="0" w:space="0" w:color="auto"/>
                <w:left w:val="none" w:sz="0" w:space="0" w:color="auto"/>
                <w:bottom w:val="none" w:sz="0" w:space="0" w:color="auto"/>
                <w:right w:val="none" w:sz="0" w:space="0" w:color="auto"/>
              </w:divBdr>
            </w:div>
            <w:div w:id="1576477838">
              <w:marLeft w:val="0"/>
              <w:marRight w:val="0"/>
              <w:marTop w:val="0"/>
              <w:marBottom w:val="0"/>
              <w:divBdr>
                <w:top w:val="none" w:sz="0" w:space="0" w:color="auto"/>
                <w:left w:val="none" w:sz="0" w:space="0" w:color="auto"/>
                <w:bottom w:val="none" w:sz="0" w:space="0" w:color="auto"/>
                <w:right w:val="none" w:sz="0" w:space="0" w:color="auto"/>
              </w:divBdr>
            </w:div>
            <w:div w:id="1911622201">
              <w:marLeft w:val="0"/>
              <w:marRight w:val="0"/>
              <w:marTop w:val="0"/>
              <w:marBottom w:val="0"/>
              <w:divBdr>
                <w:top w:val="none" w:sz="0" w:space="0" w:color="auto"/>
                <w:left w:val="none" w:sz="0" w:space="0" w:color="auto"/>
                <w:bottom w:val="none" w:sz="0" w:space="0" w:color="auto"/>
                <w:right w:val="none" w:sz="0" w:space="0" w:color="auto"/>
              </w:divBdr>
            </w:div>
            <w:div w:id="1073163788">
              <w:marLeft w:val="0"/>
              <w:marRight w:val="0"/>
              <w:marTop w:val="0"/>
              <w:marBottom w:val="0"/>
              <w:divBdr>
                <w:top w:val="none" w:sz="0" w:space="0" w:color="auto"/>
                <w:left w:val="none" w:sz="0" w:space="0" w:color="auto"/>
                <w:bottom w:val="none" w:sz="0" w:space="0" w:color="auto"/>
                <w:right w:val="none" w:sz="0" w:space="0" w:color="auto"/>
              </w:divBdr>
            </w:div>
            <w:div w:id="642663403">
              <w:marLeft w:val="0"/>
              <w:marRight w:val="0"/>
              <w:marTop w:val="0"/>
              <w:marBottom w:val="0"/>
              <w:divBdr>
                <w:top w:val="none" w:sz="0" w:space="0" w:color="auto"/>
                <w:left w:val="none" w:sz="0" w:space="0" w:color="auto"/>
                <w:bottom w:val="none" w:sz="0" w:space="0" w:color="auto"/>
                <w:right w:val="none" w:sz="0" w:space="0" w:color="auto"/>
              </w:divBdr>
            </w:div>
            <w:div w:id="442723751">
              <w:marLeft w:val="0"/>
              <w:marRight w:val="0"/>
              <w:marTop w:val="0"/>
              <w:marBottom w:val="0"/>
              <w:divBdr>
                <w:top w:val="none" w:sz="0" w:space="0" w:color="auto"/>
                <w:left w:val="none" w:sz="0" w:space="0" w:color="auto"/>
                <w:bottom w:val="none" w:sz="0" w:space="0" w:color="auto"/>
                <w:right w:val="none" w:sz="0" w:space="0" w:color="auto"/>
              </w:divBdr>
            </w:div>
            <w:div w:id="1139760452">
              <w:marLeft w:val="0"/>
              <w:marRight w:val="0"/>
              <w:marTop w:val="0"/>
              <w:marBottom w:val="0"/>
              <w:divBdr>
                <w:top w:val="none" w:sz="0" w:space="0" w:color="auto"/>
                <w:left w:val="none" w:sz="0" w:space="0" w:color="auto"/>
                <w:bottom w:val="none" w:sz="0" w:space="0" w:color="auto"/>
                <w:right w:val="none" w:sz="0" w:space="0" w:color="auto"/>
              </w:divBdr>
            </w:div>
            <w:div w:id="543097283">
              <w:marLeft w:val="0"/>
              <w:marRight w:val="0"/>
              <w:marTop w:val="0"/>
              <w:marBottom w:val="0"/>
              <w:divBdr>
                <w:top w:val="none" w:sz="0" w:space="0" w:color="auto"/>
                <w:left w:val="none" w:sz="0" w:space="0" w:color="auto"/>
                <w:bottom w:val="none" w:sz="0" w:space="0" w:color="auto"/>
                <w:right w:val="none" w:sz="0" w:space="0" w:color="auto"/>
              </w:divBdr>
            </w:div>
            <w:div w:id="607196334">
              <w:marLeft w:val="0"/>
              <w:marRight w:val="0"/>
              <w:marTop w:val="0"/>
              <w:marBottom w:val="0"/>
              <w:divBdr>
                <w:top w:val="none" w:sz="0" w:space="0" w:color="auto"/>
                <w:left w:val="none" w:sz="0" w:space="0" w:color="auto"/>
                <w:bottom w:val="none" w:sz="0" w:space="0" w:color="auto"/>
                <w:right w:val="none" w:sz="0" w:space="0" w:color="auto"/>
              </w:divBdr>
            </w:div>
            <w:div w:id="1644458347">
              <w:marLeft w:val="0"/>
              <w:marRight w:val="0"/>
              <w:marTop w:val="0"/>
              <w:marBottom w:val="0"/>
              <w:divBdr>
                <w:top w:val="none" w:sz="0" w:space="0" w:color="auto"/>
                <w:left w:val="none" w:sz="0" w:space="0" w:color="auto"/>
                <w:bottom w:val="none" w:sz="0" w:space="0" w:color="auto"/>
                <w:right w:val="none" w:sz="0" w:space="0" w:color="auto"/>
              </w:divBdr>
            </w:div>
            <w:div w:id="953707470">
              <w:marLeft w:val="0"/>
              <w:marRight w:val="0"/>
              <w:marTop w:val="0"/>
              <w:marBottom w:val="0"/>
              <w:divBdr>
                <w:top w:val="none" w:sz="0" w:space="0" w:color="auto"/>
                <w:left w:val="none" w:sz="0" w:space="0" w:color="auto"/>
                <w:bottom w:val="none" w:sz="0" w:space="0" w:color="auto"/>
                <w:right w:val="none" w:sz="0" w:space="0" w:color="auto"/>
              </w:divBdr>
            </w:div>
            <w:div w:id="1885095847">
              <w:marLeft w:val="0"/>
              <w:marRight w:val="0"/>
              <w:marTop w:val="0"/>
              <w:marBottom w:val="0"/>
              <w:divBdr>
                <w:top w:val="none" w:sz="0" w:space="0" w:color="auto"/>
                <w:left w:val="none" w:sz="0" w:space="0" w:color="auto"/>
                <w:bottom w:val="none" w:sz="0" w:space="0" w:color="auto"/>
                <w:right w:val="none" w:sz="0" w:space="0" w:color="auto"/>
              </w:divBdr>
            </w:div>
            <w:div w:id="2100636228">
              <w:marLeft w:val="0"/>
              <w:marRight w:val="0"/>
              <w:marTop w:val="0"/>
              <w:marBottom w:val="0"/>
              <w:divBdr>
                <w:top w:val="none" w:sz="0" w:space="0" w:color="auto"/>
                <w:left w:val="none" w:sz="0" w:space="0" w:color="auto"/>
                <w:bottom w:val="none" w:sz="0" w:space="0" w:color="auto"/>
                <w:right w:val="none" w:sz="0" w:space="0" w:color="auto"/>
              </w:divBdr>
            </w:div>
            <w:div w:id="104543465">
              <w:marLeft w:val="0"/>
              <w:marRight w:val="0"/>
              <w:marTop w:val="0"/>
              <w:marBottom w:val="0"/>
              <w:divBdr>
                <w:top w:val="none" w:sz="0" w:space="0" w:color="auto"/>
                <w:left w:val="none" w:sz="0" w:space="0" w:color="auto"/>
                <w:bottom w:val="none" w:sz="0" w:space="0" w:color="auto"/>
                <w:right w:val="none" w:sz="0" w:space="0" w:color="auto"/>
              </w:divBdr>
            </w:div>
            <w:div w:id="1426269782">
              <w:marLeft w:val="0"/>
              <w:marRight w:val="0"/>
              <w:marTop w:val="0"/>
              <w:marBottom w:val="0"/>
              <w:divBdr>
                <w:top w:val="none" w:sz="0" w:space="0" w:color="auto"/>
                <w:left w:val="none" w:sz="0" w:space="0" w:color="auto"/>
                <w:bottom w:val="none" w:sz="0" w:space="0" w:color="auto"/>
                <w:right w:val="none" w:sz="0" w:space="0" w:color="auto"/>
              </w:divBdr>
            </w:div>
            <w:div w:id="974141696">
              <w:marLeft w:val="0"/>
              <w:marRight w:val="0"/>
              <w:marTop w:val="0"/>
              <w:marBottom w:val="0"/>
              <w:divBdr>
                <w:top w:val="none" w:sz="0" w:space="0" w:color="auto"/>
                <w:left w:val="none" w:sz="0" w:space="0" w:color="auto"/>
                <w:bottom w:val="none" w:sz="0" w:space="0" w:color="auto"/>
                <w:right w:val="none" w:sz="0" w:space="0" w:color="auto"/>
              </w:divBdr>
            </w:div>
            <w:div w:id="1418403689">
              <w:marLeft w:val="0"/>
              <w:marRight w:val="0"/>
              <w:marTop w:val="0"/>
              <w:marBottom w:val="0"/>
              <w:divBdr>
                <w:top w:val="none" w:sz="0" w:space="0" w:color="auto"/>
                <w:left w:val="none" w:sz="0" w:space="0" w:color="auto"/>
                <w:bottom w:val="none" w:sz="0" w:space="0" w:color="auto"/>
                <w:right w:val="none" w:sz="0" w:space="0" w:color="auto"/>
              </w:divBdr>
            </w:div>
            <w:div w:id="114373691">
              <w:marLeft w:val="0"/>
              <w:marRight w:val="0"/>
              <w:marTop w:val="0"/>
              <w:marBottom w:val="0"/>
              <w:divBdr>
                <w:top w:val="none" w:sz="0" w:space="0" w:color="auto"/>
                <w:left w:val="none" w:sz="0" w:space="0" w:color="auto"/>
                <w:bottom w:val="none" w:sz="0" w:space="0" w:color="auto"/>
                <w:right w:val="none" w:sz="0" w:space="0" w:color="auto"/>
              </w:divBdr>
            </w:div>
            <w:div w:id="1218930796">
              <w:marLeft w:val="0"/>
              <w:marRight w:val="0"/>
              <w:marTop w:val="0"/>
              <w:marBottom w:val="0"/>
              <w:divBdr>
                <w:top w:val="none" w:sz="0" w:space="0" w:color="auto"/>
                <w:left w:val="none" w:sz="0" w:space="0" w:color="auto"/>
                <w:bottom w:val="none" w:sz="0" w:space="0" w:color="auto"/>
                <w:right w:val="none" w:sz="0" w:space="0" w:color="auto"/>
              </w:divBdr>
            </w:div>
            <w:div w:id="455371909">
              <w:marLeft w:val="0"/>
              <w:marRight w:val="0"/>
              <w:marTop w:val="0"/>
              <w:marBottom w:val="0"/>
              <w:divBdr>
                <w:top w:val="none" w:sz="0" w:space="0" w:color="auto"/>
                <w:left w:val="none" w:sz="0" w:space="0" w:color="auto"/>
                <w:bottom w:val="none" w:sz="0" w:space="0" w:color="auto"/>
                <w:right w:val="none" w:sz="0" w:space="0" w:color="auto"/>
              </w:divBdr>
            </w:div>
            <w:div w:id="1459255400">
              <w:marLeft w:val="0"/>
              <w:marRight w:val="0"/>
              <w:marTop w:val="0"/>
              <w:marBottom w:val="0"/>
              <w:divBdr>
                <w:top w:val="none" w:sz="0" w:space="0" w:color="auto"/>
                <w:left w:val="none" w:sz="0" w:space="0" w:color="auto"/>
                <w:bottom w:val="none" w:sz="0" w:space="0" w:color="auto"/>
                <w:right w:val="none" w:sz="0" w:space="0" w:color="auto"/>
              </w:divBdr>
            </w:div>
            <w:div w:id="1706171304">
              <w:marLeft w:val="0"/>
              <w:marRight w:val="0"/>
              <w:marTop w:val="0"/>
              <w:marBottom w:val="0"/>
              <w:divBdr>
                <w:top w:val="none" w:sz="0" w:space="0" w:color="auto"/>
                <w:left w:val="none" w:sz="0" w:space="0" w:color="auto"/>
                <w:bottom w:val="none" w:sz="0" w:space="0" w:color="auto"/>
                <w:right w:val="none" w:sz="0" w:space="0" w:color="auto"/>
              </w:divBdr>
            </w:div>
            <w:div w:id="88933577">
              <w:marLeft w:val="0"/>
              <w:marRight w:val="0"/>
              <w:marTop w:val="0"/>
              <w:marBottom w:val="0"/>
              <w:divBdr>
                <w:top w:val="none" w:sz="0" w:space="0" w:color="auto"/>
                <w:left w:val="none" w:sz="0" w:space="0" w:color="auto"/>
                <w:bottom w:val="none" w:sz="0" w:space="0" w:color="auto"/>
                <w:right w:val="none" w:sz="0" w:space="0" w:color="auto"/>
              </w:divBdr>
            </w:div>
            <w:div w:id="325287785">
              <w:marLeft w:val="0"/>
              <w:marRight w:val="0"/>
              <w:marTop w:val="0"/>
              <w:marBottom w:val="0"/>
              <w:divBdr>
                <w:top w:val="none" w:sz="0" w:space="0" w:color="auto"/>
                <w:left w:val="none" w:sz="0" w:space="0" w:color="auto"/>
                <w:bottom w:val="none" w:sz="0" w:space="0" w:color="auto"/>
                <w:right w:val="none" w:sz="0" w:space="0" w:color="auto"/>
              </w:divBdr>
            </w:div>
            <w:div w:id="217593951">
              <w:marLeft w:val="0"/>
              <w:marRight w:val="0"/>
              <w:marTop w:val="0"/>
              <w:marBottom w:val="0"/>
              <w:divBdr>
                <w:top w:val="none" w:sz="0" w:space="0" w:color="auto"/>
                <w:left w:val="none" w:sz="0" w:space="0" w:color="auto"/>
                <w:bottom w:val="none" w:sz="0" w:space="0" w:color="auto"/>
                <w:right w:val="none" w:sz="0" w:space="0" w:color="auto"/>
              </w:divBdr>
            </w:div>
            <w:div w:id="514806220">
              <w:marLeft w:val="0"/>
              <w:marRight w:val="0"/>
              <w:marTop w:val="0"/>
              <w:marBottom w:val="0"/>
              <w:divBdr>
                <w:top w:val="none" w:sz="0" w:space="0" w:color="auto"/>
                <w:left w:val="none" w:sz="0" w:space="0" w:color="auto"/>
                <w:bottom w:val="none" w:sz="0" w:space="0" w:color="auto"/>
                <w:right w:val="none" w:sz="0" w:space="0" w:color="auto"/>
              </w:divBdr>
            </w:div>
            <w:div w:id="581179161">
              <w:marLeft w:val="0"/>
              <w:marRight w:val="0"/>
              <w:marTop w:val="0"/>
              <w:marBottom w:val="0"/>
              <w:divBdr>
                <w:top w:val="none" w:sz="0" w:space="0" w:color="auto"/>
                <w:left w:val="none" w:sz="0" w:space="0" w:color="auto"/>
                <w:bottom w:val="none" w:sz="0" w:space="0" w:color="auto"/>
                <w:right w:val="none" w:sz="0" w:space="0" w:color="auto"/>
              </w:divBdr>
            </w:div>
            <w:div w:id="377316350">
              <w:marLeft w:val="0"/>
              <w:marRight w:val="0"/>
              <w:marTop w:val="0"/>
              <w:marBottom w:val="0"/>
              <w:divBdr>
                <w:top w:val="none" w:sz="0" w:space="0" w:color="auto"/>
                <w:left w:val="none" w:sz="0" w:space="0" w:color="auto"/>
                <w:bottom w:val="none" w:sz="0" w:space="0" w:color="auto"/>
                <w:right w:val="none" w:sz="0" w:space="0" w:color="auto"/>
              </w:divBdr>
            </w:div>
            <w:div w:id="879821034">
              <w:marLeft w:val="0"/>
              <w:marRight w:val="0"/>
              <w:marTop w:val="0"/>
              <w:marBottom w:val="0"/>
              <w:divBdr>
                <w:top w:val="none" w:sz="0" w:space="0" w:color="auto"/>
                <w:left w:val="none" w:sz="0" w:space="0" w:color="auto"/>
                <w:bottom w:val="none" w:sz="0" w:space="0" w:color="auto"/>
                <w:right w:val="none" w:sz="0" w:space="0" w:color="auto"/>
              </w:divBdr>
            </w:div>
            <w:div w:id="401417551">
              <w:marLeft w:val="0"/>
              <w:marRight w:val="0"/>
              <w:marTop w:val="0"/>
              <w:marBottom w:val="0"/>
              <w:divBdr>
                <w:top w:val="none" w:sz="0" w:space="0" w:color="auto"/>
                <w:left w:val="none" w:sz="0" w:space="0" w:color="auto"/>
                <w:bottom w:val="none" w:sz="0" w:space="0" w:color="auto"/>
                <w:right w:val="none" w:sz="0" w:space="0" w:color="auto"/>
              </w:divBdr>
            </w:div>
            <w:div w:id="1705524324">
              <w:marLeft w:val="0"/>
              <w:marRight w:val="0"/>
              <w:marTop w:val="0"/>
              <w:marBottom w:val="0"/>
              <w:divBdr>
                <w:top w:val="none" w:sz="0" w:space="0" w:color="auto"/>
                <w:left w:val="none" w:sz="0" w:space="0" w:color="auto"/>
                <w:bottom w:val="none" w:sz="0" w:space="0" w:color="auto"/>
                <w:right w:val="none" w:sz="0" w:space="0" w:color="auto"/>
              </w:divBdr>
            </w:div>
            <w:div w:id="1751926027">
              <w:marLeft w:val="0"/>
              <w:marRight w:val="0"/>
              <w:marTop w:val="0"/>
              <w:marBottom w:val="0"/>
              <w:divBdr>
                <w:top w:val="none" w:sz="0" w:space="0" w:color="auto"/>
                <w:left w:val="none" w:sz="0" w:space="0" w:color="auto"/>
                <w:bottom w:val="none" w:sz="0" w:space="0" w:color="auto"/>
                <w:right w:val="none" w:sz="0" w:space="0" w:color="auto"/>
              </w:divBdr>
            </w:div>
            <w:div w:id="1662352208">
              <w:marLeft w:val="0"/>
              <w:marRight w:val="0"/>
              <w:marTop w:val="0"/>
              <w:marBottom w:val="0"/>
              <w:divBdr>
                <w:top w:val="none" w:sz="0" w:space="0" w:color="auto"/>
                <w:left w:val="none" w:sz="0" w:space="0" w:color="auto"/>
                <w:bottom w:val="none" w:sz="0" w:space="0" w:color="auto"/>
                <w:right w:val="none" w:sz="0" w:space="0" w:color="auto"/>
              </w:divBdr>
            </w:div>
            <w:div w:id="1598127603">
              <w:marLeft w:val="0"/>
              <w:marRight w:val="0"/>
              <w:marTop w:val="0"/>
              <w:marBottom w:val="0"/>
              <w:divBdr>
                <w:top w:val="none" w:sz="0" w:space="0" w:color="auto"/>
                <w:left w:val="none" w:sz="0" w:space="0" w:color="auto"/>
                <w:bottom w:val="none" w:sz="0" w:space="0" w:color="auto"/>
                <w:right w:val="none" w:sz="0" w:space="0" w:color="auto"/>
              </w:divBdr>
            </w:div>
            <w:div w:id="2040348452">
              <w:marLeft w:val="0"/>
              <w:marRight w:val="0"/>
              <w:marTop w:val="0"/>
              <w:marBottom w:val="0"/>
              <w:divBdr>
                <w:top w:val="none" w:sz="0" w:space="0" w:color="auto"/>
                <w:left w:val="none" w:sz="0" w:space="0" w:color="auto"/>
                <w:bottom w:val="none" w:sz="0" w:space="0" w:color="auto"/>
                <w:right w:val="none" w:sz="0" w:space="0" w:color="auto"/>
              </w:divBdr>
            </w:div>
            <w:div w:id="1686134422">
              <w:marLeft w:val="0"/>
              <w:marRight w:val="0"/>
              <w:marTop w:val="0"/>
              <w:marBottom w:val="0"/>
              <w:divBdr>
                <w:top w:val="none" w:sz="0" w:space="0" w:color="auto"/>
                <w:left w:val="none" w:sz="0" w:space="0" w:color="auto"/>
                <w:bottom w:val="none" w:sz="0" w:space="0" w:color="auto"/>
                <w:right w:val="none" w:sz="0" w:space="0" w:color="auto"/>
              </w:divBdr>
            </w:div>
            <w:div w:id="910433961">
              <w:marLeft w:val="0"/>
              <w:marRight w:val="0"/>
              <w:marTop w:val="0"/>
              <w:marBottom w:val="0"/>
              <w:divBdr>
                <w:top w:val="none" w:sz="0" w:space="0" w:color="auto"/>
                <w:left w:val="none" w:sz="0" w:space="0" w:color="auto"/>
                <w:bottom w:val="none" w:sz="0" w:space="0" w:color="auto"/>
                <w:right w:val="none" w:sz="0" w:space="0" w:color="auto"/>
              </w:divBdr>
            </w:div>
            <w:div w:id="1289437230">
              <w:marLeft w:val="0"/>
              <w:marRight w:val="0"/>
              <w:marTop w:val="0"/>
              <w:marBottom w:val="0"/>
              <w:divBdr>
                <w:top w:val="none" w:sz="0" w:space="0" w:color="auto"/>
                <w:left w:val="none" w:sz="0" w:space="0" w:color="auto"/>
                <w:bottom w:val="none" w:sz="0" w:space="0" w:color="auto"/>
                <w:right w:val="none" w:sz="0" w:space="0" w:color="auto"/>
              </w:divBdr>
            </w:div>
            <w:div w:id="1212308138">
              <w:marLeft w:val="0"/>
              <w:marRight w:val="0"/>
              <w:marTop w:val="0"/>
              <w:marBottom w:val="0"/>
              <w:divBdr>
                <w:top w:val="none" w:sz="0" w:space="0" w:color="auto"/>
                <w:left w:val="none" w:sz="0" w:space="0" w:color="auto"/>
                <w:bottom w:val="none" w:sz="0" w:space="0" w:color="auto"/>
                <w:right w:val="none" w:sz="0" w:space="0" w:color="auto"/>
              </w:divBdr>
            </w:div>
            <w:div w:id="1509566419">
              <w:marLeft w:val="0"/>
              <w:marRight w:val="0"/>
              <w:marTop w:val="0"/>
              <w:marBottom w:val="0"/>
              <w:divBdr>
                <w:top w:val="none" w:sz="0" w:space="0" w:color="auto"/>
                <w:left w:val="none" w:sz="0" w:space="0" w:color="auto"/>
                <w:bottom w:val="none" w:sz="0" w:space="0" w:color="auto"/>
                <w:right w:val="none" w:sz="0" w:space="0" w:color="auto"/>
              </w:divBdr>
            </w:div>
            <w:div w:id="1838493207">
              <w:marLeft w:val="0"/>
              <w:marRight w:val="0"/>
              <w:marTop w:val="0"/>
              <w:marBottom w:val="0"/>
              <w:divBdr>
                <w:top w:val="none" w:sz="0" w:space="0" w:color="auto"/>
                <w:left w:val="none" w:sz="0" w:space="0" w:color="auto"/>
                <w:bottom w:val="none" w:sz="0" w:space="0" w:color="auto"/>
                <w:right w:val="none" w:sz="0" w:space="0" w:color="auto"/>
              </w:divBdr>
            </w:div>
            <w:div w:id="789711740">
              <w:marLeft w:val="0"/>
              <w:marRight w:val="0"/>
              <w:marTop w:val="0"/>
              <w:marBottom w:val="0"/>
              <w:divBdr>
                <w:top w:val="none" w:sz="0" w:space="0" w:color="auto"/>
                <w:left w:val="none" w:sz="0" w:space="0" w:color="auto"/>
                <w:bottom w:val="none" w:sz="0" w:space="0" w:color="auto"/>
                <w:right w:val="none" w:sz="0" w:space="0" w:color="auto"/>
              </w:divBdr>
            </w:div>
            <w:div w:id="606472736">
              <w:marLeft w:val="0"/>
              <w:marRight w:val="0"/>
              <w:marTop w:val="0"/>
              <w:marBottom w:val="0"/>
              <w:divBdr>
                <w:top w:val="none" w:sz="0" w:space="0" w:color="auto"/>
                <w:left w:val="none" w:sz="0" w:space="0" w:color="auto"/>
                <w:bottom w:val="none" w:sz="0" w:space="0" w:color="auto"/>
                <w:right w:val="none" w:sz="0" w:space="0" w:color="auto"/>
              </w:divBdr>
            </w:div>
            <w:div w:id="126896540">
              <w:marLeft w:val="0"/>
              <w:marRight w:val="0"/>
              <w:marTop w:val="0"/>
              <w:marBottom w:val="0"/>
              <w:divBdr>
                <w:top w:val="none" w:sz="0" w:space="0" w:color="auto"/>
                <w:left w:val="none" w:sz="0" w:space="0" w:color="auto"/>
                <w:bottom w:val="none" w:sz="0" w:space="0" w:color="auto"/>
                <w:right w:val="none" w:sz="0" w:space="0" w:color="auto"/>
              </w:divBdr>
            </w:div>
            <w:div w:id="2053796981">
              <w:marLeft w:val="0"/>
              <w:marRight w:val="0"/>
              <w:marTop w:val="0"/>
              <w:marBottom w:val="0"/>
              <w:divBdr>
                <w:top w:val="none" w:sz="0" w:space="0" w:color="auto"/>
                <w:left w:val="none" w:sz="0" w:space="0" w:color="auto"/>
                <w:bottom w:val="none" w:sz="0" w:space="0" w:color="auto"/>
                <w:right w:val="none" w:sz="0" w:space="0" w:color="auto"/>
              </w:divBdr>
            </w:div>
            <w:div w:id="1319649598">
              <w:marLeft w:val="0"/>
              <w:marRight w:val="0"/>
              <w:marTop w:val="0"/>
              <w:marBottom w:val="0"/>
              <w:divBdr>
                <w:top w:val="none" w:sz="0" w:space="0" w:color="auto"/>
                <w:left w:val="none" w:sz="0" w:space="0" w:color="auto"/>
                <w:bottom w:val="none" w:sz="0" w:space="0" w:color="auto"/>
                <w:right w:val="none" w:sz="0" w:space="0" w:color="auto"/>
              </w:divBdr>
            </w:div>
            <w:div w:id="1979413146">
              <w:marLeft w:val="0"/>
              <w:marRight w:val="0"/>
              <w:marTop w:val="0"/>
              <w:marBottom w:val="0"/>
              <w:divBdr>
                <w:top w:val="none" w:sz="0" w:space="0" w:color="auto"/>
                <w:left w:val="none" w:sz="0" w:space="0" w:color="auto"/>
                <w:bottom w:val="none" w:sz="0" w:space="0" w:color="auto"/>
                <w:right w:val="none" w:sz="0" w:space="0" w:color="auto"/>
              </w:divBdr>
            </w:div>
            <w:div w:id="590358386">
              <w:marLeft w:val="0"/>
              <w:marRight w:val="0"/>
              <w:marTop w:val="0"/>
              <w:marBottom w:val="0"/>
              <w:divBdr>
                <w:top w:val="none" w:sz="0" w:space="0" w:color="auto"/>
                <w:left w:val="none" w:sz="0" w:space="0" w:color="auto"/>
                <w:bottom w:val="none" w:sz="0" w:space="0" w:color="auto"/>
                <w:right w:val="none" w:sz="0" w:space="0" w:color="auto"/>
              </w:divBdr>
            </w:div>
            <w:div w:id="1614051895">
              <w:marLeft w:val="0"/>
              <w:marRight w:val="0"/>
              <w:marTop w:val="0"/>
              <w:marBottom w:val="0"/>
              <w:divBdr>
                <w:top w:val="none" w:sz="0" w:space="0" w:color="auto"/>
                <w:left w:val="none" w:sz="0" w:space="0" w:color="auto"/>
                <w:bottom w:val="none" w:sz="0" w:space="0" w:color="auto"/>
                <w:right w:val="none" w:sz="0" w:space="0" w:color="auto"/>
              </w:divBdr>
            </w:div>
            <w:div w:id="724333094">
              <w:marLeft w:val="0"/>
              <w:marRight w:val="0"/>
              <w:marTop w:val="0"/>
              <w:marBottom w:val="0"/>
              <w:divBdr>
                <w:top w:val="none" w:sz="0" w:space="0" w:color="auto"/>
                <w:left w:val="none" w:sz="0" w:space="0" w:color="auto"/>
                <w:bottom w:val="none" w:sz="0" w:space="0" w:color="auto"/>
                <w:right w:val="none" w:sz="0" w:space="0" w:color="auto"/>
              </w:divBdr>
            </w:div>
            <w:div w:id="1021857568">
              <w:marLeft w:val="0"/>
              <w:marRight w:val="0"/>
              <w:marTop w:val="0"/>
              <w:marBottom w:val="0"/>
              <w:divBdr>
                <w:top w:val="none" w:sz="0" w:space="0" w:color="auto"/>
                <w:left w:val="none" w:sz="0" w:space="0" w:color="auto"/>
                <w:bottom w:val="none" w:sz="0" w:space="0" w:color="auto"/>
                <w:right w:val="none" w:sz="0" w:space="0" w:color="auto"/>
              </w:divBdr>
            </w:div>
            <w:div w:id="470249191">
              <w:marLeft w:val="0"/>
              <w:marRight w:val="0"/>
              <w:marTop w:val="0"/>
              <w:marBottom w:val="0"/>
              <w:divBdr>
                <w:top w:val="none" w:sz="0" w:space="0" w:color="auto"/>
                <w:left w:val="none" w:sz="0" w:space="0" w:color="auto"/>
                <w:bottom w:val="none" w:sz="0" w:space="0" w:color="auto"/>
                <w:right w:val="none" w:sz="0" w:space="0" w:color="auto"/>
              </w:divBdr>
            </w:div>
            <w:div w:id="1084062329">
              <w:marLeft w:val="0"/>
              <w:marRight w:val="0"/>
              <w:marTop w:val="0"/>
              <w:marBottom w:val="0"/>
              <w:divBdr>
                <w:top w:val="none" w:sz="0" w:space="0" w:color="auto"/>
                <w:left w:val="none" w:sz="0" w:space="0" w:color="auto"/>
                <w:bottom w:val="none" w:sz="0" w:space="0" w:color="auto"/>
                <w:right w:val="none" w:sz="0" w:space="0" w:color="auto"/>
              </w:divBdr>
            </w:div>
            <w:div w:id="296692726">
              <w:marLeft w:val="0"/>
              <w:marRight w:val="0"/>
              <w:marTop w:val="0"/>
              <w:marBottom w:val="0"/>
              <w:divBdr>
                <w:top w:val="none" w:sz="0" w:space="0" w:color="auto"/>
                <w:left w:val="none" w:sz="0" w:space="0" w:color="auto"/>
                <w:bottom w:val="none" w:sz="0" w:space="0" w:color="auto"/>
                <w:right w:val="none" w:sz="0" w:space="0" w:color="auto"/>
              </w:divBdr>
            </w:div>
            <w:div w:id="410200781">
              <w:marLeft w:val="0"/>
              <w:marRight w:val="0"/>
              <w:marTop w:val="0"/>
              <w:marBottom w:val="0"/>
              <w:divBdr>
                <w:top w:val="none" w:sz="0" w:space="0" w:color="auto"/>
                <w:left w:val="none" w:sz="0" w:space="0" w:color="auto"/>
                <w:bottom w:val="none" w:sz="0" w:space="0" w:color="auto"/>
                <w:right w:val="none" w:sz="0" w:space="0" w:color="auto"/>
              </w:divBdr>
            </w:div>
            <w:div w:id="243104000">
              <w:marLeft w:val="0"/>
              <w:marRight w:val="0"/>
              <w:marTop w:val="0"/>
              <w:marBottom w:val="0"/>
              <w:divBdr>
                <w:top w:val="none" w:sz="0" w:space="0" w:color="auto"/>
                <w:left w:val="none" w:sz="0" w:space="0" w:color="auto"/>
                <w:bottom w:val="none" w:sz="0" w:space="0" w:color="auto"/>
                <w:right w:val="none" w:sz="0" w:space="0" w:color="auto"/>
              </w:divBdr>
            </w:div>
            <w:div w:id="553271670">
              <w:marLeft w:val="0"/>
              <w:marRight w:val="0"/>
              <w:marTop w:val="0"/>
              <w:marBottom w:val="0"/>
              <w:divBdr>
                <w:top w:val="none" w:sz="0" w:space="0" w:color="auto"/>
                <w:left w:val="none" w:sz="0" w:space="0" w:color="auto"/>
                <w:bottom w:val="none" w:sz="0" w:space="0" w:color="auto"/>
                <w:right w:val="none" w:sz="0" w:space="0" w:color="auto"/>
              </w:divBdr>
            </w:div>
            <w:div w:id="1597516086">
              <w:marLeft w:val="0"/>
              <w:marRight w:val="0"/>
              <w:marTop w:val="0"/>
              <w:marBottom w:val="0"/>
              <w:divBdr>
                <w:top w:val="none" w:sz="0" w:space="0" w:color="auto"/>
                <w:left w:val="none" w:sz="0" w:space="0" w:color="auto"/>
                <w:bottom w:val="none" w:sz="0" w:space="0" w:color="auto"/>
                <w:right w:val="none" w:sz="0" w:space="0" w:color="auto"/>
              </w:divBdr>
            </w:div>
          </w:divsChild>
        </w:div>
        <w:div w:id="2046447364">
          <w:marLeft w:val="0"/>
          <w:marRight w:val="0"/>
          <w:marTop w:val="0"/>
          <w:marBottom w:val="0"/>
          <w:divBdr>
            <w:top w:val="none" w:sz="0" w:space="0" w:color="auto"/>
            <w:left w:val="none" w:sz="0" w:space="0" w:color="auto"/>
            <w:bottom w:val="none" w:sz="0" w:space="0" w:color="auto"/>
            <w:right w:val="none" w:sz="0" w:space="0" w:color="auto"/>
          </w:divBdr>
          <w:divsChild>
            <w:div w:id="224074666">
              <w:marLeft w:val="0"/>
              <w:marRight w:val="0"/>
              <w:marTop w:val="0"/>
              <w:marBottom w:val="0"/>
              <w:divBdr>
                <w:top w:val="none" w:sz="0" w:space="0" w:color="auto"/>
                <w:left w:val="none" w:sz="0" w:space="0" w:color="auto"/>
                <w:bottom w:val="none" w:sz="0" w:space="0" w:color="auto"/>
                <w:right w:val="none" w:sz="0" w:space="0" w:color="auto"/>
              </w:divBdr>
            </w:div>
            <w:div w:id="1629705437">
              <w:marLeft w:val="0"/>
              <w:marRight w:val="0"/>
              <w:marTop w:val="0"/>
              <w:marBottom w:val="0"/>
              <w:divBdr>
                <w:top w:val="none" w:sz="0" w:space="0" w:color="auto"/>
                <w:left w:val="none" w:sz="0" w:space="0" w:color="auto"/>
                <w:bottom w:val="none" w:sz="0" w:space="0" w:color="auto"/>
                <w:right w:val="none" w:sz="0" w:space="0" w:color="auto"/>
              </w:divBdr>
            </w:div>
            <w:div w:id="884105127">
              <w:marLeft w:val="0"/>
              <w:marRight w:val="0"/>
              <w:marTop w:val="0"/>
              <w:marBottom w:val="0"/>
              <w:divBdr>
                <w:top w:val="none" w:sz="0" w:space="0" w:color="auto"/>
                <w:left w:val="none" w:sz="0" w:space="0" w:color="auto"/>
                <w:bottom w:val="none" w:sz="0" w:space="0" w:color="auto"/>
                <w:right w:val="none" w:sz="0" w:space="0" w:color="auto"/>
              </w:divBdr>
            </w:div>
            <w:div w:id="810900317">
              <w:marLeft w:val="0"/>
              <w:marRight w:val="0"/>
              <w:marTop w:val="0"/>
              <w:marBottom w:val="0"/>
              <w:divBdr>
                <w:top w:val="none" w:sz="0" w:space="0" w:color="auto"/>
                <w:left w:val="none" w:sz="0" w:space="0" w:color="auto"/>
                <w:bottom w:val="none" w:sz="0" w:space="0" w:color="auto"/>
                <w:right w:val="none" w:sz="0" w:space="0" w:color="auto"/>
              </w:divBdr>
            </w:div>
            <w:div w:id="581136700">
              <w:marLeft w:val="0"/>
              <w:marRight w:val="0"/>
              <w:marTop w:val="0"/>
              <w:marBottom w:val="0"/>
              <w:divBdr>
                <w:top w:val="none" w:sz="0" w:space="0" w:color="auto"/>
                <w:left w:val="none" w:sz="0" w:space="0" w:color="auto"/>
                <w:bottom w:val="none" w:sz="0" w:space="0" w:color="auto"/>
                <w:right w:val="none" w:sz="0" w:space="0" w:color="auto"/>
              </w:divBdr>
            </w:div>
            <w:div w:id="568687985">
              <w:marLeft w:val="0"/>
              <w:marRight w:val="0"/>
              <w:marTop w:val="0"/>
              <w:marBottom w:val="0"/>
              <w:divBdr>
                <w:top w:val="none" w:sz="0" w:space="0" w:color="auto"/>
                <w:left w:val="none" w:sz="0" w:space="0" w:color="auto"/>
                <w:bottom w:val="none" w:sz="0" w:space="0" w:color="auto"/>
                <w:right w:val="none" w:sz="0" w:space="0" w:color="auto"/>
              </w:divBdr>
            </w:div>
            <w:div w:id="289630903">
              <w:marLeft w:val="0"/>
              <w:marRight w:val="0"/>
              <w:marTop w:val="0"/>
              <w:marBottom w:val="0"/>
              <w:divBdr>
                <w:top w:val="none" w:sz="0" w:space="0" w:color="auto"/>
                <w:left w:val="none" w:sz="0" w:space="0" w:color="auto"/>
                <w:bottom w:val="none" w:sz="0" w:space="0" w:color="auto"/>
                <w:right w:val="none" w:sz="0" w:space="0" w:color="auto"/>
              </w:divBdr>
            </w:div>
            <w:div w:id="310672824">
              <w:marLeft w:val="0"/>
              <w:marRight w:val="0"/>
              <w:marTop w:val="0"/>
              <w:marBottom w:val="0"/>
              <w:divBdr>
                <w:top w:val="none" w:sz="0" w:space="0" w:color="auto"/>
                <w:left w:val="none" w:sz="0" w:space="0" w:color="auto"/>
                <w:bottom w:val="none" w:sz="0" w:space="0" w:color="auto"/>
                <w:right w:val="none" w:sz="0" w:space="0" w:color="auto"/>
              </w:divBdr>
            </w:div>
            <w:div w:id="832374562">
              <w:marLeft w:val="0"/>
              <w:marRight w:val="0"/>
              <w:marTop w:val="0"/>
              <w:marBottom w:val="0"/>
              <w:divBdr>
                <w:top w:val="none" w:sz="0" w:space="0" w:color="auto"/>
                <w:left w:val="none" w:sz="0" w:space="0" w:color="auto"/>
                <w:bottom w:val="none" w:sz="0" w:space="0" w:color="auto"/>
                <w:right w:val="none" w:sz="0" w:space="0" w:color="auto"/>
              </w:divBdr>
            </w:div>
            <w:div w:id="466508250">
              <w:marLeft w:val="0"/>
              <w:marRight w:val="0"/>
              <w:marTop w:val="0"/>
              <w:marBottom w:val="0"/>
              <w:divBdr>
                <w:top w:val="none" w:sz="0" w:space="0" w:color="auto"/>
                <w:left w:val="none" w:sz="0" w:space="0" w:color="auto"/>
                <w:bottom w:val="none" w:sz="0" w:space="0" w:color="auto"/>
                <w:right w:val="none" w:sz="0" w:space="0" w:color="auto"/>
              </w:divBdr>
            </w:div>
            <w:div w:id="531188484">
              <w:marLeft w:val="0"/>
              <w:marRight w:val="0"/>
              <w:marTop w:val="0"/>
              <w:marBottom w:val="0"/>
              <w:divBdr>
                <w:top w:val="none" w:sz="0" w:space="0" w:color="auto"/>
                <w:left w:val="none" w:sz="0" w:space="0" w:color="auto"/>
                <w:bottom w:val="none" w:sz="0" w:space="0" w:color="auto"/>
                <w:right w:val="none" w:sz="0" w:space="0" w:color="auto"/>
              </w:divBdr>
            </w:div>
            <w:div w:id="1913809386">
              <w:marLeft w:val="0"/>
              <w:marRight w:val="0"/>
              <w:marTop w:val="0"/>
              <w:marBottom w:val="0"/>
              <w:divBdr>
                <w:top w:val="none" w:sz="0" w:space="0" w:color="auto"/>
                <w:left w:val="none" w:sz="0" w:space="0" w:color="auto"/>
                <w:bottom w:val="none" w:sz="0" w:space="0" w:color="auto"/>
                <w:right w:val="none" w:sz="0" w:space="0" w:color="auto"/>
              </w:divBdr>
            </w:div>
            <w:div w:id="1626278711">
              <w:marLeft w:val="0"/>
              <w:marRight w:val="0"/>
              <w:marTop w:val="0"/>
              <w:marBottom w:val="0"/>
              <w:divBdr>
                <w:top w:val="none" w:sz="0" w:space="0" w:color="auto"/>
                <w:left w:val="none" w:sz="0" w:space="0" w:color="auto"/>
                <w:bottom w:val="none" w:sz="0" w:space="0" w:color="auto"/>
                <w:right w:val="none" w:sz="0" w:space="0" w:color="auto"/>
              </w:divBdr>
            </w:div>
            <w:div w:id="1199008267">
              <w:marLeft w:val="0"/>
              <w:marRight w:val="0"/>
              <w:marTop w:val="0"/>
              <w:marBottom w:val="0"/>
              <w:divBdr>
                <w:top w:val="none" w:sz="0" w:space="0" w:color="auto"/>
                <w:left w:val="none" w:sz="0" w:space="0" w:color="auto"/>
                <w:bottom w:val="none" w:sz="0" w:space="0" w:color="auto"/>
                <w:right w:val="none" w:sz="0" w:space="0" w:color="auto"/>
              </w:divBdr>
            </w:div>
            <w:div w:id="1417677182">
              <w:marLeft w:val="0"/>
              <w:marRight w:val="0"/>
              <w:marTop w:val="0"/>
              <w:marBottom w:val="0"/>
              <w:divBdr>
                <w:top w:val="none" w:sz="0" w:space="0" w:color="auto"/>
                <w:left w:val="none" w:sz="0" w:space="0" w:color="auto"/>
                <w:bottom w:val="none" w:sz="0" w:space="0" w:color="auto"/>
                <w:right w:val="none" w:sz="0" w:space="0" w:color="auto"/>
              </w:divBdr>
            </w:div>
            <w:div w:id="1052191109">
              <w:marLeft w:val="0"/>
              <w:marRight w:val="0"/>
              <w:marTop w:val="0"/>
              <w:marBottom w:val="0"/>
              <w:divBdr>
                <w:top w:val="none" w:sz="0" w:space="0" w:color="auto"/>
                <w:left w:val="none" w:sz="0" w:space="0" w:color="auto"/>
                <w:bottom w:val="none" w:sz="0" w:space="0" w:color="auto"/>
                <w:right w:val="none" w:sz="0" w:space="0" w:color="auto"/>
              </w:divBdr>
            </w:div>
            <w:div w:id="1688097515">
              <w:marLeft w:val="0"/>
              <w:marRight w:val="0"/>
              <w:marTop w:val="0"/>
              <w:marBottom w:val="0"/>
              <w:divBdr>
                <w:top w:val="none" w:sz="0" w:space="0" w:color="auto"/>
                <w:left w:val="none" w:sz="0" w:space="0" w:color="auto"/>
                <w:bottom w:val="none" w:sz="0" w:space="0" w:color="auto"/>
                <w:right w:val="none" w:sz="0" w:space="0" w:color="auto"/>
              </w:divBdr>
            </w:div>
            <w:div w:id="796342056">
              <w:marLeft w:val="0"/>
              <w:marRight w:val="0"/>
              <w:marTop w:val="0"/>
              <w:marBottom w:val="0"/>
              <w:divBdr>
                <w:top w:val="none" w:sz="0" w:space="0" w:color="auto"/>
                <w:left w:val="none" w:sz="0" w:space="0" w:color="auto"/>
                <w:bottom w:val="none" w:sz="0" w:space="0" w:color="auto"/>
                <w:right w:val="none" w:sz="0" w:space="0" w:color="auto"/>
              </w:divBdr>
            </w:div>
            <w:div w:id="378632046">
              <w:marLeft w:val="0"/>
              <w:marRight w:val="0"/>
              <w:marTop w:val="0"/>
              <w:marBottom w:val="0"/>
              <w:divBdr>
                <w:top w:val="none" w:sz="0" w:space="0" w:color="auto"/>
                <w:left w:val="none" w:sz="0" w:space="0" w:color="auto"/>
                <w:bottom w:val="none" w:sz="0" w:space="0" w:color="auto"/>
                <w:right w:val="none" w:sz="0" w:space="0" w:color="auto"/>
              </w:divBdr>
            </w:div>
            <w:div w:id="1344286534">
              <w:marLeft w:val="0"/>
              <w:marRight w:val="0"/>
              <w:marTop w:val="0"/>
              <w:marBottom w:val="0"/>
              <w:divBdr>
                <w:top w:val="none" w:sz="0" w:space="0" w:color="auto"/>
                <w:left w:val="none" w:sz="0" w:space="0" w:color="auto"/>
                <w:bottom w:val="none" w:sz="0" w:space="0" w:color="auto"/>
                <w:right w:val="none" w:sz="0" w:space="0" w:color="auto"/>
              </w:divBdr>
            </w:div>
            <w:div w:id="872620890">
              <w:marLeft w:val="0"/>
              <w:marRight w:val="0"/>
              <w:marTop w:val="0"/>
              <w:marBottom w:val="0"/>
              <w:divBdr>
                <w:top w:val="none" w:sz="0" w:space="0" w:color="auto"/>
                <w:left w:val="none" w:sz="0" w:space="0" w:color="auto"/>
                <w:bottom w:val="none" w:sz="0" w:space="0" w:color="auto"/>
                <w:right w:val="none" w:sz="0" w:space="0" w:color="auto"/>
              </w:divBdr>
            </w:div>
            <w:div w:id="967204677">
              <w:marLeft w:val="0"/>
              <w:marRight w:val="0"/>
              <w:marTop w:val="0"/>
              <w:marBottom w:val="0"/>
              <w:divBdr>
                <w:top w:val="none" w:sz="0" w:space="0" w:color="auto"/>
                <w:left w:val="none" w:sz="0" w:space="0" w:color="auto"/>
                <w:bottom w:val="none" w:sz="0" w:space="0" w:color="auto"/>
                <w:right w:val="none" w:sz="0" w:space="0" w:color="auto"/>
              </w:divBdr>
            </w:div>
            <w:div w:id="1950618649">
              <w:marLeft w:val="0"/>
              <w:marRight w:val="0"/>
              <w:marTop w:val="0"/>
              <w:marBottom w:val="0"/>
              <w:divBdr>
                <w:top w:val="none" w:sz="0" w:space="0" w:color="auto"/>
                <w:left w:val="none" w:sz="0" w:space="0" w:color="auto"/>
                <w:bottom w:val="none" w:sz="0" w:space="0" w:color="auto"/>
                <w:right w:val="none" w:sz="0" w:space="0" w:color="auto"/>
              </w:divBdr>
            </w:div>
            <w:div w:id="99954226">
              <w:marLeft w:val="0"/>
              <w:marRight w:val="0"/>
              <w:marTop w:val="0"/>
              <w:marBottom w:val="0"/>
              <w:divBdr>
                <w:top w:val="none" w:sz="0" w:space="0" w:color="auto"/>
                <w:left w:val="none" w:sz="0" w:space="0" w:color="auto"/>
                <w:bottom w:val="none" w:sz="0" w:space="0" w:color="auto"/>
                <w:right w:val="none" w:sz="0" w:space="0" w:color="auto"/>
              </w:divBdr>
            </w:div>
            <w:div w:id="1358969999">
              <w:marLeft w:val="0"/>
              <w:marRight w:val="0"/>
              <w:marTop w:val="0"/>
              <w:marBottom w:val="0"/>
              <w:divBdr>
                <w:top w:val="none" w:sz="0" w:space="0" w:color="auto"/>
                <w:left w:val="none" w:sz="0" w:space="0" w:color="auto"/>
                <w:bottom w:val="none" w:sz="0" w:space="0" w:color="auto"/>
                <w:right w:val="none" w:sz="0" w:space="0" w:color="auto"/>
              </w:divBdr>
            </w:div>
            <w:div w:id="1407144415">
              <w:marLeft w:val="0"/>
              <w:marRight w:val="0"/>
              <w:marTop w:val="0"/>
              <w:marBottom w:val="0"/>
              <w:divBdr>
                <w:top w:val="none" w:sz="0" w:space="0" w:color="auto"/>
                <w:left w:val="none" w:sz="0" w:space="0" w:color="auto"/>
                <w:bottom w:val="none" w:sz="0" w:space="0" w:color="auto"/>
                <w:right w:val="none" w:sz="0" w:space="0" w:color="auto"/>
              </w:divBdr>
            </w:div>
            <w:div w:id="1942910620">
              <w:marLeft w:val="0"/>
              <w:marRight w:val="0"/>
              <w:marTop w:val="0"/>
              <w:marBottom w:val="0"/>
              <w:divBdr>
                <w:top w:val="none" w:sz="0" w:space="0" w:color="auto"/>
                <w:left w:val="none" w:sz="0" w:space="0" w:color="auto"/>
                <w:bottom w:val="none" w:sz="0" w:space="0" w:color="auto"/>
                <w:right w:val="none" w:sz="0" w:space="0" w:color="auto"/>
              </w:divBdr>
            </w:div>
            <w:div w:id="1670478352">
              <w:marLeft w:val="0"/>
              <w:marRight w:val="0"/>
              <w:marTop w:val="0"/>
              <w:marBottom w:val="0"/>
              <w:divBdr>
                <w:top w:val="none" w:sz="0" w:space="0" w:color="auto"/>
                <w:left w:val="none" w:sz="0" w:space="0" w:color="auto"/>
                <w:bottom w:val="none" w:sz="0" w:space="0" w:color="auto"/>
                <w:right w:val="none" w:sz="0" w:space="0" w:color="auto"/>
              </w:divBdr>
            </w:div>
            <w:div w:id="1753895878">
              <w:marLeft w:val="0"/>
              <w:marRight w:val="0"/>
              <w:marTop w:val="0"/>
              <w:marBottom w:val="0"/>
              <w:divBdr>
                <w:top w:val="none" w:sz="0" w:space="0" w:color="auto"/>
                <w:left w:val="none" w:sz="0" w:space="0" w:color="auto"/>
                <w:bottom w:val="none" w:sz="0" w:space="0" w:color="auto"/>
                <w:right w:val="none" w:sz="0" w:space="0" w:color="auto"/>
              </w:divBdr>
            </w:div>
            <w:div w:id="1648514644">
              <w:marLeft w:val="0"/>
              <w:marRight w:val="0"/>
              <w:marTop w:val="0"/>
              <w:marBottom w:val="0"/>
              <w:divBdr>
                <w:top w:val="none" w:sz="0" w:space="0" w:color="auto"/>
                <w:left w:val="none" w:sz="0" w:space="0" w:color="auto"/>
                <w:bottom w:val="none" w:sz="0" w:space="0" w:color="auto"/>
                <w:right w:val="none" w:sz="0" w:space="0" w:color="auto"/>
              </w:divBdr>
            </w:div>
            <w:div w:id="1673412319">
              <w:marLeft w:val="0"/>
              <w:marRight w:val="0"/>
              <w:marTop w:val="0"/>
              <w:marBottom w:val="0"/>
              <w:divBdr>
                <w:top w:val="none" w:sz="0" w:space="0" w:color="auto"/>
                <w:left w:val="none" w:sz="0" w:space="0" w:color="auto"/>
                <w:bottom w:val="none" w:sz="0" w:space="0" w:color="auto"/>
                <w:right w:val="none" w:sz="0" w:space="0" w:color="auto"/>
              </w:divBdr>
            </w:div>
            <w:div w:id="38477798">
              <w:marLeft w:val="0"/>
              <w:marRight w:val="0"/>
              <w:marTop w:val="0"/>
              <w:marBottom w:val="0"/>
              <w:divBdr>
                <w:top w:val="none" w:sz="0" w:space="0" w:color="auto"/>
                <w:left w:val="none" w:sz="0" w:space="0" w:color="auto"/>
                <w:bottom w:val="none" w:sz="0" w:space="0" w:color="auto"/>
                <w:right w:val="none" w:sz="0" w:space="0" w:color="auto"/>
              </w:divBdr>
            </w:div>
            <w:div w:id="1011638562">
              <w:marLeft w:val="0"/>
              <w:marRight w:val="0"/>
              <w:marTop w:val="0"/>
              <w:marBottom w:val="0"/>
              <w:divBdr>
                <w:top w:val="none" w:sz="0" w:space="0" w:color="auto"/>
                <w:left w:val="none" w:sz="0" w:space="0" w:color="auto"/>
                <w:bottom w:val="none" w:sz="0" w:space="0" w:color="auto"/>
                <w:right w:val="none" w:sz="0" w:space="0" w:color="auto"/>
              </w:divBdr>
            </w:div>
            <w:div w:id="1750810031">
              <w:marLeft w:val="0"/>
              <w:marRight w:val="0"/>
              <w:marTop w:val="0"/>
              <w:marBottom w:val="0"/>
              <w:divBdr>
                <w:top w:val="none" w:sz="0" w:space="0" w:color="auto"/>
                <w:left w:val="none" w:sz="0" w:space="0" w:color="auto"/>
                <w:bottom w:val="none" w:sz="0" w:space="0" w:color="auto"/>
                <w:right w:val="none" w:sz="0" w:space="0" w:color="auto"/>
              </w:divBdr>
            </w:div>
            <w:div w:id="2051496407">
              <w:marLeft w:val="0"/>
              <w:marRight w:val="0"/>
              <w:marTop w:val="0"/>
              <w:marBottom w:val="0"/>
              <w:divBdr>
                <w:top w:val="none" w:sz="0" w:space="0" w:color="auto"/>
                <w:left w:val="none" w:sz="0" w:space="0" w:color="auto"/>
                <w:bottom w:val="none" w:sz="0" w:space="0" w:color="auto"/>
                <w:right w:val="none" w:sz="0" w:space="0" w:color="auto"/>
              </w:divBdr>
            </w:div>
            <w:div w:id="999769436">
              <w:marLeft w:val="0"/>
              <w:marRight w:val="0"/>
              <w:marTop w:val="0"/>
              <w:marBottom w:val="0"/>
              <w:divBdr>
                <w:top w:val="none" w:sz="0" w:space="0" w:color="auto"/>
                <w:left w:val="none" w:sz="0" w:space="0" w:color="auto"/>
                <w:bottom w:val="none" w:sz="0" w:space="0" w:color="auto"/>
                <w:right w:val="none" w:sz="0" w:space="0" w:color="auto"/>
              </w:divBdr>
            </w:div>
            <w:div w:id="2032604068">
              <w:marLeft w:val="0"/>
              <w:marRight w:val="0"/>
              <w:marTop w:val="0"/>
              <w:marBottom w:val="0"/>
              <w:divBdr>
                <w:top w:val="none" w:sz="0" w:space="0" w:color="auto"/>
                <w:left w:val="none" w:sz="0" w:space="0" w:color="auto"/>
                <w:bottom w:val="none" w:sz="0" w:space="0" w:color="auto"/>
                <w:right w:val="none" w:sz="0" w:space="0" w:color="auto"/>
              </w:divBdr>
            </w:div>
            <w:div w:id="376853224">
              <w:marLeft w:val="0"/>
              <w:marRight w:val="0"/>
              <w:marTop w:val="0"/>
              <w:marBottom w:val="0"/>
              <w:divBdr>
                <w:top w:val="none" w:sz="0" w:space="0" w:color="auto"/>
                <w:left w:val="none" w:sz="0" w:space="0" w:color="auto"/>
                <w:bottom w:val="none" w:sz="0" w:space="0" w:color="auto"/>
                <w:right w:val="none" w:sz="0" w:space="0" w:color="auto"/>
              </w:divBdr>
            </w:div>
            <w:div w:id="1003243906">
              <w:marLeft w:val="0"/>
              <w:marRight w:val="0"/>
              <w:marTop w:val="0"/>
              <w:marBottom w:val="0"/>
              <w:divBdr>
                <w:top w:val="none" w:sz="0" w:space="0" w:color="auto"/>
                <w:left w:val="none" w:sz="0" w:space="0" w:color="auto"/>
                <w:bottom w:val="none" w:sz="0" w:space="0" w:color="auto"/>
                <w:right w:val="none" w:sz="0" w:space="0" w:color="auto"/>
              </w:divBdr>
            </w:div>
            <w:div w:id="806897931">
              <w:marLeft w:val="0"/>
              <w:marRight w:val="0"/>
              <w:marTop w:val="0"/>
              <w:marBottom w:val="0"/>
              <w:divBdr>
                <w:top w:val="none" w:sz="0" w:space="0" w:color="auto"/>
                <w:left w:val="none" w:sz="0" w:space="0" w:color="auto"/>
                <w:bottom w:val="none" w:sz="0" w:space="0" w:color="auto"/>
                <w:right w:val="none" w:sz="0" w:space="0" w:color="auto"/>
              </w:divBdr>
            </w:div>
            <w:div w:id="922182132">
              <w:marLeft w:val="0"/>
              <w:marRight w:val="0"/>
              <w:marTop w:val="0"/>
              <w:marBottom w:val="0"/>
              <w:divBdr>
                <w:top w:val="none" w:sz="0" w:space="0" w:color="auto"/>
                <w:left w:val="none" w:sz="0" w:space="0" w:color="auto"/>
                <w:bottom w:val="none" w:sz="0" w:space="0" w:color="auto"/>
                <w:right w:val="none" w:sz="0" w:space="0" w:color="auto"/>
              </w:divBdr>
            </w:div>
            <w:div w:id="1922640652">
              <w:marLeft w:val="0"/>
              <w:marRight w:val="0"/>
              <w:marTop w:val="0"/>
              <w:marBottom w:val="0"/>
              <w:divBdr>
                <w:top w:val="none" w:sz="0" w:space="0" w:color="auto"/>
                <w:left w:val="none" w:sz="0" w:space="0" w:color="auto"/>
                <w:bottom w:val="none" w:sz="0" w:space="0" w:color="auto"/>
                <w:right w:val="none" w:sz="0" w:space="0" w:color="auto"/>
              </w:divBdr>
            </w:div>
            <w:div w:id="75786792">
              <w:marLeft w:val="0"/>
              <w:marRight w:val="0"/>
              <w:marTop w:val="0"/>
              <w:marBottom w:val="0"/>
              <w:divBdr>
                <w:top w:val="none" w:sz="0" w:space="0" w:color="auto"/>
                <w:left w:val="none" w:sz="0" w:space="0" w:color="auto"/>
                <w:bottom w:val="none" w:sz="0" w:space="0" w:color="auto"/>
                <w:right w:val="none" w:sz="0" w:space="0" w:color="auto"/>
              </w:divBdr>
            </w:div>
            <w:div w:id="693726207">
              <w:marLeft w:val="0"/>
              <w:marRight w:val="0"/>
              <w:marTop w:val="0"/>
              <w:marBottom w:val="0"/>
              <w:divBdr>
                <w:top w:val="none" w:sz="0" w:space="0" w:color="auto"/>
                <w:left w:val="none" w:sz="0" w:space="0" w:color="auto"/>
                <w:bottom w:val="none" w:sz="0" w:space="0" w:color="auto"/>
                <w:right w:val="none" w:sz="0" w:space="0" w:color="auto"/>
              </w:divBdr>
            </w:div>
            <w:div w:id="1127621985">
              <w:marLeft w:val="0"/>
              <w:marRight w:val="0"/>
              <w:marTop w:val="0"/>
              <w:marBottom w:val="0"/>
              <w:divBdr>
                <w:top w:val="none" w:sz="0" w:space="0" w:color="auto"/>
                <w:left w:val="none" w:sz="0" w:space="0" w:color="auto"/>
                <w:bottom w:val="none" w:sz="0" w:space="0" w:color="auto"/>
                <w:right w:val="none" w:sz="0" w:space="0" w:color="auto"/>
              </w:divBdr>
            </w:div>
            <w:div w:id="161969931">
              <w:marLeft w:val="0"/>
              <w:marRight w:val="0"/>
              <w:marTop w:val="0"/>
              <w:marBottom w:val="0"/>
              <w:divBdr>
                <w:top w:val="none" w:sz="0" w:space="0" w:color="auto"/>
                <w:left w:val="none" w:sz="0" w:space="0" w:color="auto"/>
                <w:bottom w:val="none" w:sz="0" w:space="0" w:color="auto"/>
                <w:right w:val="none" w:sz="0" w:space="0" w:color="auto"/>
              </w:divBdr>
            </w:div>
            <w:div w:id="412090400">
              <w:marLeft w:val="0"/>
              <w:marRight w:val="0"/>
              <w:marTop w:val="0"/>
              <w:marBottom w:val="0"/>
              <w:divBdr>
                <w:top w:val="none" w:sz="0" w:space="0" w:color="auto"/>
                <w:left w:val="none" w:sz="0" w:space="0" w:color="auto"/>
                <w:bottom w:val="none" w:sz="0" w:space="0" w:color="auto"/>
                <w:right w:val="none" w:sz="0" w:space="0" w:color="auto"/>
              </w:divBdr>
            </w:div>
            <w:div w:id="1470321022">
              <w:marLeft w:val="0"/>
              <w:marRight w:val="0"/>
              <w:marTop w:val="0"/>
              <w:marBottom w:val="0"/>
              <w:divBdr>
                <w:top w:val="none" w:sz="0" w:space="0" w:color="auto"/>
                <w:left w:val="none" w:sz="0" w:space="0" w:color="auto"/>
                <w:bottom w:val="none" w:sz="0" w:space="0" w:color="auto"/>
                <w:right w:val="none" w:sz="0" w:space="0" w:color="auto"/>
              </w:divBdr>
            </w:div>
            <w:div w:id="1929849616">
              <w:marLeft w:val="0"/>
              <w:marRight w:val="0"/>
              <w:marTop w:val="0"/>
              <w:marBottom w:val="0"/>
              <w:divBdr>
                <w:top w:val="none" w:sz="0" w:space="0" w:color="auto"/>
                <w:left w:val="none" w:sz="0" w:space="0" w:color="auto"/>
                <w:bottom w:val="none" w:sz="0" w:space="0" w:color="auto"/>
                <w:right w:val="none" w:sz="0" w:space="0" w:color="auto"/>
              </w:divBdr>
            </w:div>
            <w:div w:id="420225854">
              <w:marLeft w:val="0"/>
              <w:marRight w:val="0"/>
              <w:marTop w:val="0"/>
              <w:marBottom w:val="0"/>
              <w:divBdr>
                <w:top w:val="none" w:sz="0" w:space="0" w:color="auto"/>
                <w:left w:val="none" w:sz="0" w:space="0" w:color="auto"/>
                <w:bottom w:val="none" w:sz="0" w:space="0" w:color="auto"/>
                <w:right w:val="none" w:sz="0" w:space="0" w:color="auto"/>
              </w:divBdr>
            </w:div>
            <w:div w:id="304088897">
              <w:marLeft w:val="0"/>
              <w:marRight w:val="0"/>
              <w:marTop w:val="0"/>
              <w:marBottom w:val="0"/>
              <w:divBdr>
                <w:top w:val="none" w:sz="0" w:space="0" w:color="auto"/>
                <w:left w:val="none" w:sz="0" w:space="0" w:color="auto"/>
                <w:bottom w:val="none" w:sz="0" w:space="0" w:color="auto"/>
                <w:right w:val="none" w:sz="0" w:space="0" w:color="auto"/>
              </w:divBdr>
            </w:div>
            <w:div w:id="1276014262">
              <w:marLeft w:val="0"/>
              <w:marRight w:val="0"/>
              <w:marTop w:val="0"/>
              <w:marBottom w:val="0"/>
              <w:divBdr>
                <w:top w:val="none" w:sz="0" w:space="0" w:color="auto"/>
                <w:left w:val="none" w:sz="0" w:space="0" w:color="auto"/>
                <w:bottom w:val="none" w:sz="0" w:space="0" w:color="auto"/>
                <w:right w:val="none" w:sz="0" w:space="0" w:color="auto"/>
              </w:divBdr>
            </w:div>
            <w:div w:id="1882591861">
              <w:marLeft w:val="0"/>
              <w:marRight w:val="0"/>
              <w:marTop w:val="0"/>
              <w:marBottom w:val="0"/>
              <w:divBdr>
                <w:top w:val="none" w:sz="0" w:space="0" w:color="auto"/>
                <w:left w:val="none" w:sz="0" w:space="0" w:color="auto"/>
                <w:bottom w:val="none" w:sz="0" w:space="0" w:color="auto"/>
                <w:right w:val="none" w:sz="0" w:space="0" w:color="auto"/>
              </w:divBdr>
            </w:div>
            <w:div w:id="350570757">
              <w:marLeft w:val="0"/>
              <w:marRight w:val="0"/>
              <w:marTop w:val="0"/>
              <w:marBottom w:val="0"/>
              <w:divBdr>
                <w:top w:val="none" w:sz="0" w:space="0" w:color="auto"/>
                <w:left w:val="none" w:sz="0" w:space="0" w:color="auto"/>
                <w:bottom w:val="none" w:sz="0" w:space="0" w:color="auto"/>
                <w:right w:val="none" w:sz="0" w:space="0" w:color="auto"/>
              </w:divBdr>
            </w:div>
            <w:div w:id="1580366750">
              <w:marLeft w:val="0"/>
              <w:marRight w:val="0"/>
              <w:marTop w:val="0"/>
              <w:marBottom w:val="0"/>
              <w:divBdr>
                <w:top w:val="none" w:sz="0" w:space="0" w:color="auto"/>
                <w:left w:val="none" w:sz="0" w:space="0" w:color="auto"/>
                <w:bottom w:val="none" w:sz="0" w:space="0" w:color="auto"/>
                <w:right w:val="none" w:sz="0" w:space="0" w:color="auto"/>
              </w:divBdr>
            </w:div>
            <w:div w:id="256334860">
              <w:marLeft w:val="0"/>
              <w:marRight w:val="0"/>
              <w:marTop w:val="0"/>
              <w:marBottom w:val="0"/>
              <w:divBdr>
                <w:top w:val="none" w:sz="0" w:space="0" w:color="auto"/>
                <w:left w:val="none" w:sz="0" w:space="0" w:color="auto"/>
                <w:bottom w:val="none" w:sz="0" w:space="0" w:color="auto"/>
                <w:right w:val="none" w:sz="0" w:space="0" w:color="auto"/>
              </w:divBdr>
            </w:div>
            <w:div w:id="1330449794">
              <w:marLeft w:val="0"/>
              <w:marRight w:val="0"/>
              <w:marTop w:val="0"/>
              <w:marBottom w:val="0"/>
              <w:divBdr>
                <w:top w:val="none" w:sz="0" w:space="0" w:color="auto"/>
                <w:left w:val="none" w:sz="0" w:space="0" w:color="auto"/>
                <w:bottom w:val="none" w:sz="0" w:space="0" w:color="auto"/>
                <w:right w:val="none" w:sz="0" w:space="0" w:color="auto"/>
              </w:divBdr>
            </w:div>
            <w:div w:id="1219777208">
              <w:marLeft w:val="0"/>
              <w:marRight w:val="0"/>
              <w:marTop w:val="0"/>
              <w:marBottom w:val="0"/>
              <w:divBdr>
                <w:top w:val="none" w:sz="0" w:space="0" w:color="auto"/>
                <w:left w:val="none" w:sz="0" w:space="0" w:color="auto"/>
                <w:bottom w:val="none" w:sz="0" w:space="0" w:color="auto"/>
                <w:right w:val="none" w:sz="0" w:space="0" w:color="auto"/>
              </w:divBdr>
            </w:div>
            <w:div w:id="2066567141">
              <w:marLeft w:val="0"/>
              <w:marRight w:val="0"/>
              <w:marTop w:val="0"/>
              <w:marBottom w:val="0"/>
              <w:divBdr>
                <w:top w:val="none" w:sz="0" w:space="0" w:color="auto"/>
                <w:left w:val="none" w:sz="0" w:space="0" w:color="auto"/>
                <w:bottom w:val="none" w:sz="0" w:space="0" w:color="auto"/>
                <w:right w:val="none" w:sz="0" w:space="0" w:color="auto"/>
              </w:divBdr>
            </w:div>
            <w:div w:id="482426862">
              <w:marLeft w:val="0"/>
              <w:marRight w:val="0"/>
              <w:marTop w:val="0"/>
              <w:marBottom w:val="0"/>
              <w:divBdr>
                <w:top w:val="none" w:sz="0" w:space="0" w:color="auto"/>
                <w:left w:val="none" w:sz="0" w:space="0" w:color="auto"/>
                <w:bottom w:val="none" w:sz="0" w:space="0" w:color="auto"/>
                <w:right w:val="none" w:sz="0" w:space="0" w:color="auto"/>
              </w:divBdr>
            </w:div>
            <w:div w:id="999846138">
              <w:marLeft w:val="0"/>
              <w:marRight w:val="0"/>
              <w:marTop w:val="0"/>
              <w:marBottom w:val="0"/>
              <w:divBdr>
                <w:top w:val="none" w:sz="0" w:space="0" w:color="auto"/>
                <w:left w:val="none" w:sz="0" w:space="0" w:color="auto"/>
                <w:bottom w:val="none" w:sz="0" w:space="0" w:color="auto"/>
                <w:right w:val="none" w:sz="0" w:space="0" w:color="auto"/>
              </w:divBdr>
            </w:div>
            <w:div w:id="1394160470">
              <w:marLeft w:val="0"/>
              <w:marRight w:val="0"/>
              <w:marTop w:val="0"/>
              <w:marBottom w:val="0"/>
              <w:divBdr>
                <w:top w:val="none" w:sz="0" w:space="0" w:color="auto"/>
                <w:left w:val="none" w:sz="0" w:space="0" w:color="auto"/>
                <w:bottom w:val="none" w:sz="0" w:space="0" w:color="auto"/>
                <w:right w:val="none" w:sz="0" w:space="0" w:color="auto"/>
              </w:divBdr>
            </w:div>
            <w:div w:id="227231056">
              <w:marLeft w:val="0"/>
              <w:marRight w:val="0"/>
              <w:marTop w:val="0"/>
              <w:marBottom w:val="0"/>
              <w:divBdr>
                <w:top w:val="none" w:sz="0" w:space="0" w:color="auto"/>
                <w:left w:val="none" w:sz="0" w:space="0" w:color="auto"/>
                <w:bottom w:val="none" w:sz="0" w:space="0" w:color="auto"/>
                <w:right w:val="none" w:sz="0" w:space="0" w:color="auto"/>
              </w:divBdr>
            </w:div>
            <w:div w:id="459110062">
              <w:marLeft w:val="0"/>
              <w:marRight w:val="0"/>
              <w:marTop w:val="0"/>
              <w:marBottom w:val="0"/>
              <w:divBdr>
                <w:top w:val="none" w:sz="0" w:space="0" w:color="auto"/>
                <w:left w:val="none" w:sz="0" w:space="0" w:color="auto"/>
                <w:bottom w:val="none" w:sz="0" w:space="0" w:color="auto"/>
                <w:right w:val="none" w:sz="0" w:space="0" w:color="auto"/>
              </w:divBdr>
            </w:div>
            <w:div w:id="330303865">
              <w:marLeft w:val="0"/>
              <w:marRight w:val="0"/>
              <w:marTop w:val="0"/>
              <w:marBottom w:val="0"/>
              <w:divBdr>
                <w:top w:val="none" w:sz="0" w:space="0" w:color="auto"/>
                <w:left w:val="none" w:sz="0" w:space="0" w:color="auto"/>
                <w:bottom w:val="none" w:sz="0" w:space="0" w:color="auto"/>
                <w:right w:val="none" w:sz="0" w:space="0" w:color="auto"/>
              </w:divBdr>
            </w:div>
            <w:div w:id="2081323633">
              <w:marLeft w:val="0"/>
              <w:marRight w:val="0"/>
              <w:marTop w:val="0"/>
              <w:marBottom w:val="0"/>
              <w:divBdr>
                <w:top w:val="none" w:sz="0" w:space="0" w:color="auto"/>
                <w:left w:val="none" w:sz="0" w:space="0" w:color="auto"/>
                <w:bottom w:val="none" w:sz="0" w:space="0" w:color="auto"/>
                <w:right w:val="none" w:sz="0" w:space="0" w:color="auto"/>
              </w:divBdr>
            </w:div>
            <w:div w:id="1565484300">
              <w:marLeft w:val="0"/>
              <w:marRight w:val="0"/>
              <w:marTop w:val="0"/>
              <w:marBottom w:val="0"/>
              <w:divBdr>
                <w:top w:val="none" w:sz="0" w:space="0" w:color="auto"/>
                <w:left w:val="none" w:sz="0" w:space="0" w:color="auto"/>
                <w:bottom w:val="none" w:sz="0" w:space="0" w:color="auto"/>
                <w:right w:val="none" w:sz="0" w:space="0" w:color="auto"/>
              </w:divBdr>
            </w:div>
            <w:div w:id="813377502">
              <w:marLeft w:val="0"/>
              <w:marRight w:val="0"/>
              <w:marTop w:val="0"/>
              <w:marBottom w:val="0"/>
              <w:divBdr>
                <w:top w:val="none" w:sz="0" w:space="0" w:color="auto"/>
                <w:left w:val="none" w:sz="0" w:space="0" w:color="auto"/>
                <w:bottom w:val="none" w:sz="0" w:space="0" w:color="auto"/>
                <w:right w:val="none" w:sz="0" w:space="0" w:color="auto"/>
              </w:divBdr>
            </w:div>
            <w:div w:id="1895268183">
              <w:marLeft w:val="0"/>
              <w:marRight w:val="0"/>
              <w:marTop w:val="0"/>
              <w:marBottom w:val="0"/>
              <w:divBdr>
                <w:top w:val="none" w:sz="0" w:space="0" w:color="auto"/>
                <w:left w:val="none" w:sz="0" w:space="0" w:color="auto"/>
                <w:bottom w:val="none" w:sz="0" w:space="0" w:color="auto"/>
                <w:right w:val="none" w:sz="0" w:space="0" w:color="auto"/>
              </w:divBdr>
            </w:div>
            <w:div w:id="1466197128">
              <w:marLeft w:val="0"/>
              <w:marRight w:val="0"/>
              <w:marTop w:val="0"/>
              <w:marBottom w:val="0"/>
              <w:divBdr>
                <w:top w:val="none" w:sz="0" w:space="0" w:color="auto"/>
                <w:left w:val="none" w:sz="0" w:space="0" w:color="auto"/>
                <w:bottom w:val="none" w:sz="0" w:space="0" w:color="auto"/>
                <w:right w:val="none" w:sz="0" w:space="0" w:color="auto"/>
              </w:divBdr>
            </w:div>
            <w:div w:id="1219589576">
              <w:marLeft w:val="0"/>
              <w:marRight w:val="0"/>
              <w:marTop w:val="0"/>
              <w:marBottom w:val="0"/>
              <w:divBdr>
                <w:top w:val="none" w:sz="0" w:space="0" w:color="auto"/>
                <w:left w:val="none" w:sz="0" w:space="0" w:color="auto"/>
                <w:bottom w:val="none" w:sz="0" w:space="0" w:color="auto"/>
                <w:right w:val="none" w:sz="0" w:space="0" w:color="auto"/>
              </w:divBdr>
            </w:div>
            <w:div w:id="841356855">
              <w:marLeft w:val="0"/>
              <w:marRight w:val="0"/>
              <w:marTop w:val="0"/>
              <w:marBottom w:val="0"/>
              <w:divBdr>
                <w:top w:val="none" w:sz="0" w:space="0" w:color="auto"/>
                <w:left w:val="none" w:sz="0" w:space="0" w:color="auto"/>
                <w:bottom w:val="none" w:sz="0" w:space="0" w:color="auto"/>
                <w:right w:val="none" w:sz="0" w:space="0" w:color="auto"/>
              </w:divBdr>
            </w:div>
            <w:div w:id="1460681564">
              <w:marLeft w:val="0"/>
              <w:marRight w:val="0"/>
              <w:marTop w:val="0"/>
              <w:marBottom w:val="0"/>
              <w:divBdr>
                <w:top w:val="none" w:sz="0" w:space="0" w:color="auto"/>
                <w:left w:val="none" w:sz="0" w:space="0" w:color="auto"/>
                <w:bottom w:val="none" w:sz="0" w:space="0" w:color="auto"/>
                <w:right w:val="none" w:sz="0" w:space="0" w:color="auto"/>
              </w:divBdr>
            </w:div>
            <w:div w:id="1086922895">
              <w:marLeft w:val="0"/>
              <w:marRight w:val="0"/>
              <w:marTop w:val="0"/>
              <w:marBottom w:val="0"/>
              <w:divBdr>
                <w:top w:val="none" w:sz="0" w:space="0" w:color="auto"/>
                <w:left w:val="none" w:sz="0" w:space="0" w:color="auto"/>
                <w:bottom w:val="none" w:sz="0" w:space="0" w:color="auto"/>
                <w:right w:val="none" w:sz="0" w:space="0" w:color="auto"/>
              </w:divBdr>
            </w:div>
            <w:div w:id="634987760">
              <w:marLeft w:val="0"/>
              <w:marRight w:val="0"/>
              <w:marTop w:val="0"/>
              <w:marBottom w:val="0"/>
              <w:divBdr>
                <w:top w:val="none" w:sz="0" w:space="0" w:color="auto"/>
                <w:left w:val="none" w:sz="0" w:space="0" w:color="auto"/>
                <w:bottom w:val="none" w:sz="0" w:space="0" w:color="auto"/>
                <w:right w:val="none" w:sz="0" w:space="0" w:color="auto"/>
              </w:divBdr>
            </w:div>
            <w:div w:id="779105765">
              <w:marLeft w:val="0"/>
              <w:marRight w:val="0"/>
              <w:marTop w:val="0"/>
              <w:marBottom w:val="0"/>
              <w:divBdr>
                <w:top w:val="none" w:sz="0" w:space="0" w:color="auto"/>
                <w:left w:val="none" w:sz="0" w:space="0" w:color="auto"/>
                <w:bottom w:val="none" w:sz="0" w:space="0" w:color="auto"/>
                <w:right w:val="none" w:sz="0" w:space="0" w:color="auto"/>
              </w:divBdr>
            </w:div>
            <w:div w:id="666976500">
              <w:marLeft w:val="0"/>
              <w:marRight w:val="0"/>
              <w:marTop w:val="0"/>
              <w:marBottom w:val="0"/>
              <w:divBdr>
                <w:top w:val="none" w:sz="0" w:space="0" w:color="auto"/>
                <w:left w:val="none" w:sz="0" w:space="0" w:color="auto"/>
                <w:bottom w:val="none" w:sz="0" w:space="0" w:color="auto"/>
                <w:right w:val="none" w:sz="0" w:space="0" w:color="auto"/>
              </w:divBdr>
            </w:div>
            <w:div w:id="1868443033">
              <w:marLeft w:val="0"/>
              <w:marRight w:val="0"/>
              <w:marTop w:val="0"/>
              <w:marBottom w:val="0"/>
              <w:divBdr>
                <w:top w:val="none" w:sz="0" w:space="0" w:color="auto"/>
                <w:left w:val="none" w:sz="0" w:space="0" w:color="auto"/>
                <w:bottom w:val="none" w:sz="0" w:space="0" w:color="auto"/>
                <w:right w:val="none" w:sz="0" w:space="0" w:color="auto"/>
              </w:divBdr>
            </w:div>
            <w:div w:id="1292831425">
              <w:marLeft w:val="0"/>
              <w:marRight w:val="0"/>
              <w:marTop w:val="0"/>
              <w:marBottom w:val="0"/>
              <w:divBdr>
                <w:top w:val="none" w:sz="0" w:space="0" w:color="auto"/>
                <w:left w:val="none" w:sz="0" w:space="0" w:color="auto"/>
                <w:bottom w:val="none" w:sz="0" w:space="0" w:color="auto"/>
                <w:right w:val="none" w:sz="0" w:space="0" w:color="auto"/>
              </w:divBdr>
            </w:div>
            <w:div w:id="332995021">
              <w:marLeft w:val="0"/>
              <w:marRight w:val="0"/>
              <w:marTop w:val="0"/>
              <w:marBottom w:val="0"/>
              <w:divBdr>
                <w:top w:val="none" w:sz="0" w:space="0" w:color="auto"/>
                <w:left w:val="none" w:sz="0" w:space="0" w:color="auto"/>
                <w:bottom w:val="none" w:sz="0" w:space="0" w:color="auto"/>
                <w:right w:val="none" w:sz="0" w:space="0" w:color="auto"/>
              </w:divBdr>
            </w:div>
            <w:div w:id="1604411592">
              <w:marLeft w:val="0"/>
              <w:marRight w:val="0"/>
              <w:marTop w:val="0"/>
              <w:marBottom w:val="0"/>
              <w:divBdr>
                <w:top w:val="none" w:sz="0" w:space="0" w:color="auto"/>
                <w:left w:val="none" w:sz="0" w:space="0" w:color="auto"/>
                <w:bottom w:val="none" w:sz="0" w:space="0" w:color="auto"/>
                <w:right w:val="none" w:sz="0" w:space="0" w:color="auto"/>
              </w:divBdr>
            </w:div>
          </w:divsChild>
        </w:div>
        <w:div w:id="696733427">
          <w:marLeft w:val="0"/>
          <w:marRight w:val="0"/>
          <w:marTop w:val="0"/>
          <w:marBottom w:val="0"/>
          <w:divBdr>
            <w:top w:val="none" w:sz="0" w:space="0" w:color="auto"/>
            <w:left w:val="none" w:sz="0" w:space="0" w:color="auto"/>
            <w:bottom w:val="none" w:sz="0" w:space="0" w:color="auto"/>
            <w:right w:val="none" w:sz="0" w:space="0" w:color="auto"/>
          </w:divBdr>
          <w:divsChild>
            <w:div w:id="741028939">
              <w:marLeft w:val="0"/>
              <w:marRight w:val="0"/>
              <w:marTop w:val="0"/>
              <w:marBottom w:val="0"/>
              <w:divBdr>
                <w:top w:val="none" w:sz="0" w:space="0" w:color="auto"/>
                <w:left w:val="none" w:sz="0" w:space="0" w:color="auto"/>
                <w:bottom w:val="none" w:sz="0" w:space="0" w:color="auto"/>
                <w:right w:val="none" w:sz="0" w:space="0" w:color="auto"/>
              </w:divBdr>
            </w:div>
          </w:divsChild>
        </w:div>
        <w:div w:id="1444882516">
          <w:marLeft w:val="0"/>
          <w:marRight w:val="0"/>
          <w:marTop w:val="0"/>
          <w:marBottom w:val="0"/>
          <w:divBdr>
            <w:top w:val="none" w:sz="0" w:space="0" w:color="auto"/>
            <w:left w:val="none" w:sz="0" w:space="0" w:color="auto"/>
            <w:bottom w:val="none" w:sz="0" w:space="0" w:color="auto"/>
            <w:right w:val="none" w:sz="0" w:space="0" w:color="auto"/>
          </w:divBdr>
          <w:divsChild>
            <w:div w:id="1533496889">
              <w:marLeft w:val="0"/>
              <w:marRight w:val="0"/>
              <w:marTop w:val="0"/>
              <w:marBottom w:val="0"/>
              <w:divBdr>
                <w:top w:val="none" w:sz="0" w:space="0" w:color="auto"/>
                <w:left w:val="none" w:sz="0" w:space="0" w:color="auto"/>
                <w:bottom w:val="none" w:sz="0" w:space="0" w:color="auto"/>
                <w:right w:val="none" w:sz="0" w:space="0" w:color="auto"/>
              </w:divBdr>
            </w:div>
            <w:div w:id="2121607627">
              <w:marLeft w:val="0"/>
              <w:marRight w:val="0"/>
              <w:marTop w:val="0"/>
              <w:marBottom w:val="0"/>
              <w:divBdr>
                <w:top w:val="none" w:sz="0" w:space="0" w:color="auto"/>
                <w:left w:val="none" w:sz="0" w:space="0" w:color="auto"/>
                <w:bottom w:val="none" w:sz="0" w:space="0" w:color="auto"/>
                <w:right w:val="none" w:sz="0" w:space="0" w:color="auto"/>
              </w:divBdr>
            </w:div>
          </w:divsChild>
        </w:div>
        <w:div w:id="1011182722">
          <w:marLeft w:val="0"/>
          <w:marRight w:val="0"/>
          <w:marTop w:val="0"/>
          <w:marBottom w:val="0"/>
          <w:divBdr>
            <w:top w:val="none" w:sz="0" w:space="0" w:color="auto"/>
            <w:left w:val="none" w:sz="0" w:space="0" w:color="auto"/>
            <w:bottom w:val="none" w:sz="0" w:space="0" w:color="auto"/>
            <w:right w:val="none" w:sz="0" w:space="0" w:color="auto"/>
          </w:divBdr>
          <w:divsChild>
            <w:div w:id="1139881123">
              <w:marLeft w:val="0"/>
              <w:marRight w:val="0"/>
              <w:marTop w:val="0"/>
              <w:marBottom w:val="0"/>
              <w:divBdr>
                <w:top w:val="none" w:sz="0" w:space="0" w:color="auto"/>
                <w:left w:val="none" w:sz="0" w:space="0" w:color="auto"/>
                <w:bottom w:val="none" w:sz="0" w:space="0" w:color="auto"/>
                <w:right w:val="none" w:sz="0" w:space="0" w:color="auto"/>
              </w:divBdr>
            </w:div>
            <w:div w:id="1464419357">
              <w:marLeft w:val="0"/>
              <w:marRight w:val="0"/>
              <w:marTop w:val="0"/>
              <w:marBottom w:val="0"/>
              <w:divBdr>
                <w:top w:val="none" w:sz="0" w:space="0" w:color="auto"/>
                <w:left w:val="none" w:sz="0" w:space="0" w:color="auto"/>
                <w:bottom w:val="none" w:sz="0" w:space="0" w:color="auto"/>
                <w:right w:val="none" w:sz="0" w:space="0" w:color="auto"/>
              </w:divBdr>
            </w:div>
            <w:div w:id="731390481">
              <w:marLeft w:val="0"/>
              <w:marRight w:val="0"/>
              <w:marTop w:val="0"/>
              <w:marBottom w:val="0"/>
              <w:divBdr>
                <w:top w:val="none" w:sz="0" w:space="0" w:color="auto"/>
                <w:left w:val="none" w:sz="0" w:space="0" w:color="auto"/>
                <w:bottom w:val="none" w:sz="0" w:space="0" w:color="auto"/>
                <w:right w:val="none" w:sz="0" w:space="0" w:color="auto"/>
              </w:divBdr>
            </w:div>
            <w:div w:id="1856646154">
              <w:marLeft w:val="0"/>
              <w:marRight w:val="0"/>
              <w:marTop w:val="0"/>
              <w:marBottom w:val="0"/>
              <w:divBdr>
                <w:top w:val="none" w:sz="0" w:space="0" w:color="auto"/>
                <w:left w:val="none" w:sz="0" w:space="0" w:color="auto"/>
                <w:bottom w:val="none" w:sz="0" w:space="0" w:color="auto"/>
                <w:right w:val="none" w:sz="0" w:space="0" w:color="auto"/>
              </w:divBdr>
            </w:div>
            <w:div w:id="411128489">
              <w:marLeft w:val="0"/>
              <w:marRight w:val="0"/>
              <w:marTop w:val="0"/>
              <w:marBottom w:val="0"/>
              <w:divBdr>
                <w:top w:val="none" w:sz="0" w:space="0" w:color="auto"/>
                <w:left w:val="none" w:sz="0" w:space="0" w:color="auto"/>
                <w:bottom w:val="none" w:sz="0" w:space="0" w:color="auto"/>
                <w:right w:val="none" w:sz="0" w:space="0" w:color="auto"/>
              </w:divBdr>
            </w:div>
            <w:div w:id="867068520">
              <w:marLeft w:val="0"/>
              <w:marRight w:val="0"/>
              <w:marTop w:val="0"/>
              <w:marBottom w:val="0"/>
              <w:divBdr>
                <w:top w:val="none" w:sz="0" w:space="0" w:color="auto"/>
                <w:left w:val="none" w:sz="0" w:space="0" w:color="auto"/>
                <w:bottom w:val="none" w:sz="0" w:space="0" w:color="auto"/>
                <w:right w:val="none" w:sz="0" w:space="0" w:color="auto"/>
              </w:divBdr>
            </w:div>
            <w:div w:id="972562566">
              <w:marLeft w:val="0"/>
              <w:marRight w:val="0"/>
              <w:marTop w:val="0"/>
              <w:marBottom w:val="0"/>
              <w:divBdr>
                <w:top w:val="none" w:sz="0" w:space="0" w:color="auto"/>
                <w:left w:val="none" w:sz="0" w:space="0" w:color="auto"/>
                <w:bottom w:val="none" w:sz="0" w:space="0" w:color="auto"/>
                <w:right w:val="none" w:sz="0" w:space="0" w:color="auto"/>
              </w:divBdr>
            </w:div>
          </w:divsChild>
        </w:div>
        <w:div w:id="1468425786">
          <w:marLeft w:val="0"/>
          <w:marRight w:val="0"/>
          <w:marTop w:val="0"/>
          <w:marBottom w:val="0"/>
          <w:divBdr>
            <w:top w:val="none" w:sz="0" w:space="0" w:color="auto"/>
            <w:left w:val="none" w:sz="0" w:space="0" w:color="auto"/>
            <w:bottom w:val="none" w:sz="0" w:space="0" w:color="auto"/>
            <w:right w:val="none" w:sz="0" w:space="0" w:color="auto"/>
          </w:divBdr>
          <w:divsChild>
            <w:div w:id="1499030304">
              <w:marLeft w:val="0"/>
              <w:marRight w:val="0"/>
              <w:marTop w:val="0"/>
              <w:marBottom w:val="0"/>
              <w:divBdr>
                <w:top w:val="none" w:sz="0" w:space="0" w:color="auto"/>
                <w:left w:val="none" w:sz="0" w:space="0" w:color="auto"/>
                <w:bottom w:val="none" w:sz="0" w:space="0" w:color="auto"/>
                <w:right w:val="none" w:sz="0" w:space="0" w:color="auto"/>
              </w:divBdr>
            </w:div>
            <w:div w:id="2066100753">
              <w:marLeft w:val="0"/>
              <w:marRight w:val="0"/>
              <w:marTop w:val="0"/>
              <w:marBottom w:val="0"/>
              <w:divBdr>
                <w:top w:val="none" w:sz="0" w:space="0" w:color="auto"/>
                <w:left w:val="none" w:sz="0" w:space="0" w:color="auto"/>
                <w:bottom w:val="none" w:sz="0" w:space="0" w:color="auto"/>
                <w:right w:val="none" w:sz="0" w:space="0" w:color="auto"/>
              </w:divBdr>
            </w:div>
          </w:divsChild>
        </w:div>
        <w:div w:id="410540124">
          <w:marLeft w:val="0"/>
          <w:marRight w:val="0"/>
          <w:marTop w:val="0"/>
          <w:marBottom w:val="0"/>
          <w:divBdr>
            <w:top w:val="none" w:sz="0" w:space="0" w:color="auto"/>
            <w:left w:val="none" w:sz="0" w:space="0" w:color="auto"/>
            <w:bottom w:val="none" w:sz="0" w:space="0" w:color="auto"/>
            <w:right w:val="none" w:sz="0" w:space="0" w:color="auto"/>
          </w:divBdr>
          <w:divsChild>
            <w:div w:id="1718703997">
              <w:marLeft w:val="0"/>
              <w:marRight w:val="0"/>
              <w:marTop w:val="0"/>
              <w:marBottom w:val="0"/>
              <w:divBdr>
                <w:top w:val="none" w:sz="0" w:space="0" w:color="auto"/>
                <w:left w:val="none" w:sz="0" w:space="0" w:color="auto"/>
                <w:bottom w:val="none" w:sz="0" w:space="0" w:color="auto"/>
                <w:right w:val="none" w:sz="0" w:space="0" w:color="auto"/>
              </w:divBdr>
            </w:div>
            <w:div w:id="1885366730">
              <w:marLeft w:val="0"/>
              <w:marRight w:val="0"/>
              <w:marTop w:val="0"/>
              <w:marBottom w:val="0"/>
              <w:divBdr>
                <w:top w:val="none" w:sz="0" w:space="0" w:color="auto"/>
                <w:left w:val="none" w:sz="0" w:space="0" w:color="auto"/>
                <w:bottom w:val="none" w:sz="0" w:space="0" w:color="auto"/>
                <w:right w:val="none" w:sz="0" w:space="0" w:color="auto"/>
              </w:divBdr>
            </w:div>
          </w:divsChild>
        </w:div>
        <w:div w:id="264924833">
          <w:marLeft w:val="0"/>
          <w:marRight w:val="0"/>
          <w:marTop w:val="0"/>
          <w:marBottom w:val="0"/>
          <w:divBdr>
            <w:top w:val="none" w:sz="0" w:space="0" w:color="auto"/>
            <w:left w:val="none" w:sz="0" w:space="0" w:color="auto"/>
            <w:bottom w:val="none" w:sz="0" w:space="0" w:color="auto"/>
            <w:right w:val="none" w:sz="0" w:space="0" w:color="auto"/>
          </w:divBdr>
          <w:divsChild>
            <w:div w:id="710498047">
              <w:marLeft w:val="0"/>
              <w:marRight w:val="0"/>
              <w:marTop w:val="0"/>
              <w:marBottom w:val="0"/>
              <w:divBdr>
                <w:top w:val="none" w:sz="0" w:space="0" w:color="auto"/>
                <w:left w:val="none" w:sz="0" w:space="0" w:color="auto"/>
                <w:bottom w:val="none" w:sz="0" w:space="0" w:color="auto"/>
                <w:right w:val="none" w:sz="0" w:space="0" w:color="auto"/>
              </w:divBdr>
            </w:div>
          </w:divsChild>
        </w:div>
        <w:div w:id="1689871859">
          <w:marLeft w:val="0"/>
          <w:marRight w:val="0"/>
          <w:marTop w:val="0"/>
          <w:marBottom w:val="0"/>
          <w:divBdr>
            <w:top w:val="none" w:sz="0" w:space="0" w:color="auto"/>
            <w:left w:val="none" w:sz="0" w:space="0" w:color="auto"/>
            <w:bottom w:val="none" w:sz="0" w:space="0" w:color="auto"/>
            <w:right w:val="none" w:sz="0" w:space="0" w:color="auto"/>
          </w:divBdr>
          <w:divsChild>
            <w:div w:id="920214130">
              <w:marLeft w:val="0"/>
              <w:marRight w:val="0"/>
              <w:marTop w:val="0"/>
              <w:marBottom w:val="0"/>
              <w:divBdr>
                <w:top w:val="none" w:sz="0" w:space="0" w:color="auto"/>
                <w:left w:val="none" w:sz="0" w:space="0" w:color="auto"/>
                <w:bottom w:val="none" w:sz="0" w:space="0" w:color="auto"/>
                <w:right w:val="none" w:sz="0" w:space="0" w:color="auto"/>
              </w:divBdr>
            </w:div>
            <w:div w:id="1700279749">
              <w:marLeft w:val="0"/>
              <w:marRight w:val="0"/>
              <w:marTop w:val="0"/>
              <w:marBottom w:val="0"/>
              <w:divBdr>
                <w:top w:val="none" w:sz="0" w:space="0" w:color="auto"/>
                <w:left w:val="none" w:sz="0" w:space="0" w:color="auto"/>
                <w:bottom w:val="none" w:sz="0" w:space="0" w:color="auto"/>
                <w:right w:val="none" w:sz="0" w:space="0" w:color="auto"/>
              </w:divBdr>
            </w:div>
          </w:divsChild>
        </w:div>
        <w:div w:id="1122260874">
          <w:marLeft w:val="0"/>
          <w:marRight w:val="0"/>
          <w:marTop w:val="0"/>
          <w:marBottom w:val="0"/>
          <w:divBdr>
            <w:top w:val="none" w:sz="0" w:space="0" w:color="auto"/>
            <w:left w:val="none" w:sz="0" w:space="0" w:color="auto"/>
            <w:bottom w:val="none" w:sz="0" w:space="0" w:color="auto"/>
            <w:right w:val="none" w:sz="0" w:space="0" w:color="auto"/>
          </w:divBdr>
          <w:divsChild>
            <w:div w:id="1262835839">
              <w:marLeft w:val="0"/>
              <w:marRight w:val="0"/>
              <w:marTop w:val="0"/>
              <w:marBottom w:val="0"/>
              <w:divBdr>
                <w:top w:val="none" w:sz="0" w:space="0" w:color="auto"/>
                <w:left w:val="none" w:sz="0" w:space="0" w:color="auto"/>
                <w:bottom w:val="none" w:sz="0" w:space="0" w:color="auto"/>
                <w:right w:val="none" w:sz="0" w:space="0" w:color="auto"/>
              </w:divBdr>
            </w:div>
            <w:div w:id="716899761">
              <w:marLeft w:val="0"/>
              <w:marRight w:val="0"/>
              <w:marTop w:val="0"/>
              <w:marBottom w:val="0"/>
              <w:divBdr>
                <w:top w:val="none" w:sz="0" w:space="0" w:color="auto"/>
                <w:left w:val="none" w:sz="0" w:space="0" w:color="auto"/>
                <w:bottom w:val="none" w:sz="0" w:space="0" w:color="auto"/>
                <w:right w:val="none" w:sz="0" w:space="0" w:color="auto"/>
              </w:divBdr>
            </w:div>
            <w:div w:id="1719623262">
              <w:marLeft w:val="0"/>
              <w:marRight w:val="0"/>
              <w:marTop w:val="0"/>
              <w:marBottom w:val="0"/>
              <w:divBdr>
                <w:top w:val="none" w:sz="0" w:space="0" w:color="auto"/>
                <w:left w:val="none" w:sz="0" w:space="0" w:color="auto"/>
                <w:bottom w:val="none" w:sz="0" w:space="0" w:color="auto"/>
                <w:right w:val="none" w:sz="0" w:space="0" w:color="auto"/>
              </w:divBdr>
            </w:div>
            <w:div w:id="1527938126">
              <w:marLeft w:val="0"/>
              <w:marRight w:val="0"/>
              <w:marTop w:val="0"/>
              <w:marBottom w:val="0"/>
              <w:divBdr>
                <w:top w:val="none" w:sz="0" w:space="0" w:color="auto"/>
                <w:left w:val="none" w:sz="0" w:space="0" w:color="auto"/>
                <w:bottom w:val="none" w:sz="0" w:space="0" w:color="auto"/>
                <w:right w:val="none" w:sz="0" w:space="0" w:color="auto"/>
              </w:divBdr>
            </w:div>
            <w:div w:id="1851944841">
              <w:marLeft w:val="0"/>
              <w:marRight w:val="0"/>
              <w:marTop w:val="0"/>
              <w:marBottom w:val="0"/>
              <w:divBdr>
                <w:top w:val="none" w:sz="0" w:space="0" w:color="auto"/>
                <w:left w:val="none" w:sz="0" w:space="0" w:color="auto"/>
                <w:bottom w:val="none" w:sz="0" w:space="0" w:color="auto"/>
                <w:right w:val="none" w:sz="0" w:space="0" w:color="auto"/>
              </w:divBdr>
            </w:div>
            <w:div w:id="2101946768">
              <w:marLeft w:val="0"/>
              <w:marRight w:val="0"/>
              <w:marTop w:val="0"/>
              <w:marBottom w:val="0"/>
              <w:divBdr>
                <w:top w:val="none" w:sz="0" w:space="0" w:color="auto"/>
                <w:left w:val="none" w:sz="0" w:space="0" w:color="auto"/>
                <w:bottom w:val="none" w:sz="0" w:space="0" w:color="auto"/>
                <w:right w:val="none" w:sz="0" w:space="0" w:color="auto"/>
              </w:divBdr>
            </w:div>
            <w:div w:id="246382189">
              <w:marLeft w:val="0"/>
              <w:marRight w:val="0"/>
              <w:marTop w:val="0"/>
              <w:marBottom w:val="0"/>
              <w:divBdr>
                <w:top w:val="none" w:sz="0" w:space="0" w:color="auto"/>
                <w:left w:val="none" w:sz="0" w:space="0" w:color="auto"/>
                <w:bottom w:val="none" w:sz="0" w:space="0" w:color="auto"/>
                <w:right w:val="none" w:sz="0" w:space="0" w:color="auto"/>
              </w:divBdr>
            </w:div>
          </w:divsChild>
        </w:div>
        <w:div w:id="1319916699">
          <w:marLeft w:val="0"/>
          <w:marRight w:val="0"/>
          <w:marTop w:val="0"/>
          <w:marBottom w:val="0"/>
          <w:divBdr>
            <w:top w:val="none" w:sz="0" w:space="0" w:color="auto"/>
            <w:left w:val="none" w:sz="0" w:space="0" w:color="auto"/>
            <w:bottom w:val="none" w:sz="0" w:space="0" w:color="auto"/>
            <w:right w:val="none" w:sz="0" w:space="0" w:color="auto"/>
          </w:divBdr>
          <w:divsChild>
            <w:div w:id="1699624024">
              <w:marLeft w:val="0"/>
              <w:marRight w:val="0"/>
              <w:marTop w:val="0"/>
              <w:marBottom w:val="0"/>
              <w:divBdr>
                <w:top w:val="none" w:sz="0" w:space="0" w:color="auto"/>
                <w:left w:val="none" w:sz="0" w:space="0" w:color="auto"/>
                <w:bottom w:val="none" w:sz="0" w:space="0" w:color="auto"/>
                <w:right w:val="none" w:sz="0" w:space="0" w:color="auto"/>
              </w:divBdr>
            </w:div>
            <w:div w:id="537663205">
              <w:marLeft w:val="0"/>
              <w:marRight w:val="0"/>
              <w:marTop w:val="0"/>
              <w:marBottom w:val="0"/>
              <w:divBdr>
                <w:top w:val="none" w:sz="0" w:space="0" w:color="auto"/>
                <w:left w:val="none" w:sz="0" w:space="0" w:color="auto"/>
                <w:bottom w:val="none" w:sz="0" w:space="0" w:color="auto"/>
                <w:right w:val="none" w:sz="0" w:space="0" w:color="auto"/>
              </w:divBdr>
            </w:div>
          </w:divsChild>
        </w:div>
        <w:div w:id="679746372">
          <w:marLeft w:val="0"/>
          <w:marRight w:val="0"/>
          <w:marTop w:val="0"/>
          <w:marBottom w:val="0"/>
          <w:divBdr>
            <w:top w:val="none" w:sz="0" w:space="0" w:color="auto"/>
            <w:left w:val="none" w:sz="0" w:space="0" w:color="auto"/>
            <w:bottom w:val="none" w:sz="0" w:space="0" w:color="auto"/>
            <w:right w:val="none" w:sz="0" w:space="0" w:color="auto"/>
          </w:divBdr>
          <w:divsChild>
            <w:div w:id="1341464343">
              <w:marLeft w:val="0"/>
              <w:marRight w:val="0"/>
              <w:marTop w:val="0"/>
              <w:marBottom w:val="0"/>
              <w:divBdr>
                <w:top w:val="none" w:sz="0" w:space="0" w:color="auto"/>
                <w:left w:val="none" w:sz="0" w:space="0" w:color="auto"/>
                <w:bottom w:val="none" w:sz="0" w:space="0" w:color="auto"/>
                <w:right w:val="none" w:sz="0" w:space="0" w:color="auto"/>
              </w:divBdr>
            </w:div>
            <w:div w:id="1372920658">
              <w:marLeft w:val="0"/>
              <w:marRight w:val="0"/>
              <w:marTop w:val="0"/>
              <w:marBottom w:val="0"/>
              <w:divBdr>
                <w:top w:val="none" w:sz="0" w:space="0" w:color="auto"/>
                <w:left w:val="none" w:sz="0" w:space="0" w:color="auto"/>
                <w:bottom w:val="none" w:sz="0" w:space="0" w:color="auto"/>
                <w:right w:val="none" w:sz="0" w:space="0" w:color="auto"/>
              </w:divBdr>
            </w:div>
          </w:divsChild>
        </w:div>
        <w:div w:id="1846169747">
          <w:marLeft w:val="0"/>
          <w:marRight w:val="0"/>
          <w:marTop w:val="0"/>
          <w:marBottom w:val="0"/>
          <w:divBdr>
            <w:top w:val="none" w:sz="0" w:space="0" w:color="auto"/>
            <w:left w:val="none" w:sz="0" w:space="0" w:color="auto"/>
            <w:bottom w:val="none" w:sz="0" w:space="0" w:color="auto"/>
            <w:right w:val="none" w:sz="0" w:space="0" w:color="auto"/>
          </w:divBdr>
          <w:divsChild>
            <w:div w:id="748384010">
              <w:marLeft w:val="0"/>
              <w:marRight w:val="0"/>
              <w:marTop w:val="0"/>
              <w:marBottom w:val="0"/>
              <w:divBdr>
                <w:top w:val="none" w:sz="0" w:space="0" w:color="auto"/>
                <w:left w:val="none" w:sz="0" w:space="0" w:color="auto"/>
                <w:bottom w:val="none" w:sz="0" w:space="0" w:color="auto"/>
                <w:right w:val="none" w:sz="0" w:space="0" w:color="auto"/>
              </w:divBdr>
            </w:div>
          </w:divsChild>
        </w:div>
        <w:div w:id="218594449">
          <w:marLeft w:val="0"/>
          <w:marRight w:val="0"/>
          <w:marTop w:val="0"/>
          <w:marBottom w:val="0"/>
          <w:divBdr>
            <w:top w:val="none" w:sz="0" w:space="0" w:color="auto"/>
            <w:left w:val="none" w:sz="0" w:space="0" w:color="auto"/>
            <w:bottom w:val="none" w:sz="0" w:space="0" w:color="auto"/>
            <w:right w:val="none" w:sz="0" w:space="0" w:color="auto"/>
          </w:divBdr>
          <w:divsChild>
            <w:div w:id="796919650">
              <w:marLeft w:val="0"/>
              <w:marRight w:val="0"/>
              <w:marTop w:val="0"/>
              <w:marBottom w:val="0"/>
              <w:divBdr>
                <w:top w:val="none" w:sz="0" w:space="0" w:color="auto"/>
                <w:left w:val="none" w:sz="0" w:space="0" w:color="auto"/>
                <w:bottom w:val="none" w:sz="0" w:space="0" w:color="auto"/>
                <w:right w:val="none" w:sz="0" w:space="0" w:color="auto"/>
              </w:divBdr>
            </w:div>
            <w:div w:id="1300693383">
              <w:marLeft w:val="0"/>
              <w:marRight w:val="0"/>
              <w:marTop w:val="0"/>
              <w:marBottom w:val="0"/>
              <w:divBdr>
                <w:top w:val="none" w:sz="0" w:space="0" w:color="auto"/>
                <w:left w:val="none" w:sz="0" w:space="0" w:color="auto"/>
                <w:bottom w:val="none" w:sz="0" w:space="0" w:color="auto"/>
                <w:right w:val="none" w:sz="0" w:space="0" w:color="auto"/>
              </w:divBdr>
            </w:div>
            <w:div w:id="480122848">
              <w:marLeft w:val="0"/>
              <w:marRight w:val="0"/>
              <w:marTop w:val="0"/>
              <w:marBottom w:val="0"/>
              <w:divBdr>
                <w:top w:val="none" w:sz="0" w:space="0" w:color="auto"/>
                <w:left w:val="none" w:sz="0" w:space="0" w:color="auto"/>
                <w:bottom w:val="none" w:sz="0" w:space="0" w:color="auto"/>
                <w:right w:val="none" w:sz="0" w:space="0" w:color="auto"/>
              </w:divBdr>
            </w:div>
          </w:divsChild>
        </w:div>
        <w:div w:id="1292132256">
          <w:marLeft w:val="0"/>
          <w:marRight w:val="0"/>
          <w:marTop w:val="0"/>
          <w:marBottom w:val="0"/>
          <w:divBdr>
            <w:top w:val="none" w:sz="0" w:space="0" w:color="auto"/>
            <w:left w:val="none" w:sz="0" w:space="0" w:color="auto"/>
            <w:bottom w:val="none" w:sz="0" w:space="0" w:color="auto"/>
            <w:right w:val="none" w:sz="0" w:space="0" w:color="auto"/>
          </w:divBdr>
          <w:divsChild>
            <w:div w:id="1697189730">
              <w:marLeft w:val="0"/>
              <w:marRight w:val="0"/>
              <w:marTop w:val="0"/>
              <w:marBottom w:val="0"/>
              <w:divBdr>
                <w:top w:val="none" w:sz="0" w:space="0" w:color="auto"/>
                <w:left w:val="none" w:sz="0" w:space="0" w:color="auto"/>
                <w:bottom w:val="none" w:sz="0" w:space="0" w:color="auto"/>
                <w:right w:val="none" w:sz="0" w:space="0" w:color="auto"/>
              </w:divBdr>
            </w:div>
            <w:div w:id="491530436">
              <w:marLeft w:val="0"/>
              <w:marRight w:val="0"/>
              <w:marTop w:val="0"/>
              <w:marBottom w:val="0"/>
              <w:divBdr>
                <w:top w:val="none" w:sz="0" w:space="0" w:color="auto"/>
                <w:left w:val="none" w:sz="0" w:space="0" w:color="auto"/>
                <w:bottom w:val="none" w:sz="0" w:space="0" w:color="auto"/>
                <w:right w:val="none" w:sz="0" w:space="0" w:color="auto"/>
              </w:divBdr>
            </w:div>
            <w:div w:id="1775636628">
              <w:marLeft w:val="0"/>
              <w:marRight w:val="0"/>
              <w:marTop w:val="0"/>
              <w:marBottom w:val="0"/>
              <w:divBdr>
                <w:top w:val="none" w:sz="0" w:space="0" w:color="auto"/>
                <w:left w:val="none" w:sz="0" w:space="0" w:color="auto"/>
                <w:bottom w:val="none" w:sz="0" w:space="0" w:color="auto"/>
                <w:right w:val="none" w:sz="0" w:space="0" w:color="auto"/>
              </w:divBdr>
            </w:div>
            <w:div w:id="294682255">
              <w:marLeft w:val="0"/>
              <w:marRight w:val="0"/>
              <w:marTop w:val="0"/>
              <w:marBottom w:val="0"/>
              <w:divBdr>
                <w:top w:val="none" w:sz="0" w:space="0" w:color="auto"/>
                <w:left w:val="none" w:sz="0" w:space="0" w:color="auto"/>
                <w:bottom w:val="none" w:sz="0" w:space="0" w:color="auto"/>
                <w:right w:val="none" w:sz="0" w:space="0" w:color="auto"/>
              </w:divBdr>
            </w:div>
            <w:div w:id="1484739255">
              <w:marLeft w:val="0"/>
              <w:marRight w:val="0"/>
              <w:marTop w:val="0"/>
              <w:marBottom w:val="0"/>
              <w:divBdr>
                <w:top w:val="none" w:sz="0" w:space="0" w:color="auto"/>
                <w:left w:val="none" w:sz="0" w:space="0" w:color="auto"/>
                <w:bottom w:val="none" w:sz="0" w:space="0" w:color="auto"/>
                <w:right w:val="none" w:sz="0" w:space="0" w:color="auto"/>
              </w:divBdr>
            </w:div>
            <w:div w:id="1348749708">
              <w:marLeft w:val="0"/>
              <w:marRight w:val="0"/>
              <w:marTop w:val="0"/>
              <w:marBottom w:val="0"/>
              <w:divBdr>
                <w:top w:val="none" w:sz="0" w:space="0" w:color="auto"/>
                <w:left w:val="none" w:sz="0" w:space="0" w:color="auto"/>
                <w:bottom w:val="none" w:sz="0" w:space="0" w:color="auto"/>
                <w:right w:val="none" w:sz="0" w:space="0" w:color="auto"/>
              </w:divBdr>
            </w:div>
            <w:div w:id="413667508">
              <w:marLeft w:val="0"/>
              <w:marRight w:val="0"/>
              <w:marTop w:val="0"/>
              <w:marBottom w:val="0"/>
              <w:divBdr>
                <w:top w:val="none" w:sz="0" w:space="0" w:color="auto"/>
                <w:left w:val="none" w:sz="0" w:space="0" w:color="auto"/>
                <w:bottom w:val="none" w:sz="0" w:space="0" w:color="auto"/>
                <w:right w:val="none" w:sz="0" w:space="0" w:color="auto"/>
              </w:divBdr>
            </w:div>
          </w:divsChild>
        </w:div>
        <w:div w:id="1079130448">
          <w:marLeft w:val="0"/>
          <w:marRight w:val="0"/>
          <w:marTop w:val="0"/>
          <w:marBottom w:val="0"/>
          <w:divBdr>
            <w:top w:val="none" w:sz="0" w:space="0" w:color="auto"/>
            <w:left w:val="none" w:sz="0" w:space="0" w:color="auto"/>
            <w:bottom w:val="none" w:sz="0" w:space="0" w:color="auto"/>
            <w:right w:val="none" w:sz="0" w:space="0" w:color="auto"/>
          </w:divBdr>
          <w:divsChild>
            <w:div w:id="744572169">
              <w:marLeft w:val="0"/>
              <w:marRight w:val="0"/>
              <w:marTop w:val="0"/>
              <w:marBottom w:val="0"/>
              <w:divBdr>
                <w:top w:val="none" w:sz="0" w:space="0" w:color="auto"/>
                <w:left w:val="none" w:sz="0" w:space="0" w:color="auto"/>
                <w:bottom w:val="none" w:sz="0" w:space="0" w:color="auto"/>
                <w:right w:val="none" w:sz="0" w:space="0" w:color="auto"/>
              </w:divBdr>
            </w:div>
            <w:div w:id="241649524">
              <w:marLeft w:val="0"/>
              <w:marRight w:val="0"/>
              <w:marTop w:val="0"/>
              <w:marBottom w:val="0"/>
              <w:divBdr>
                <w:top w:val="none" w:sz="0" w:space="0" w:color="auto"/>
                <w:left w:val="none" w:sz="0" w:space="0" w:color="auto"/>
                <w:bottom w:val="none" w:sz="0" w:space="0" w:color="auto"/>
                <w:right w:val="none" w:sz="0" w:space="0" w:color="auto"/>
              </w:divBdr>
            </w:div>
          </w:divsChild>
        </w:div>
        <w:div w:id="792288382">
          <w:marLeft w:val="0"/>
          <w:marRight w:val="0"/>
          <w:marTop w:val="0"/>
          <w:marBottom w:val="0"/>
          <w:divBdr>
            <w:top w:val="none" w:sz="0" w:space="0" w:color="auto"/>
            <w:left w:val="none" w:sz="0" w:space="0" w:color="auto"/>
            <w:bottom w:val="none" w:sz="0" w:space="0" w:color="auto"/>
            <w:right w:val="none" w:sz="0" w:space="0" w:color="auto"/>
          </w:divBdr>
          <w:divsChild>
            <w:div w:id="1420712890">
              <w:marLeft w:val="0"/>
              <w:marRight w:val="0"/>
              <w:marTop w:val="0"/>
              <w:marBottom w:val="0"/>
              <w:divBdr>
                <w:top w:val="none" w:sz="0" w:space="0" w:color="auto"/>
                <w:left w:val="none" w:sz="0" w:space="0" w:color="auto"/>
                <w:bottom w:val="none" w:sz="0" w:space="0" w:color="auto"/>
                <w:right w:val="none" w:sz="0" w:space="0" w:color="auto"/>
              </w:divBdr>
            </w:div>
            <w:div w:id="77337132">
              <w:marLeft w:val="0"/>
              <w:marRight w:val="0"/>
              <w:marTop w:val="0"/>
              <w:marBottom w:val="0"/>
              <w:divBdr>
                <w:top w:val="none" w:sz="0" w:space="0" w:color="auto"/>
                <w:left w:val="none" w:sz="0" w:space="0" w:color="auto"/>
                <w:bottom w:val="none" w:sz="0" w:space="0" w:color="auto"/>
                <w:right w:val="none" w:sz="0" w:space="0" w:color="auto"/>
              </w:divBdr>
            </w:div>
          </w:divsChild>
        </w:div>
        <w:div w:id="723678916">
          <w:marLeft w:val="0"/>
          <w:marRight w:val="0"/>
          <w:marTop w:val="0"/>
          <w:marBottom w:val="0"/>
          <w:divBdr>
            <w:top w:val="none" w:sz="0" w:space="0" w:color="auto"/>
            <w:left w:val="none" w:sz="0" w:space="0" w:color="auto"/>
            <w:bottom w:val="none" w:sz="0" w:space="0" w:color="auto"/>
            <w:right w:val="none" w:sz="0" w:space="0" w:color="auto"/>
          </w:divBdr>
          <w:divsChild>
            <w:div w:id="1515873772">
              <w:marLeft w:val="0"/>
              <w:marRight w:val="0"/>
              <w:marTop w:val="0"/>
              <w:marBottom w:val="0"/>
              <w:divBdr>
                <w:top w:val="none" w:sz="0" w:space="0" w:color="auto"/>
                <w:left w:val="none" w:sz="0" w:space="0" w:color="auto"/>
                <w:bottom w:val="none" w:sz="0" w:space="0" w:color="auto"/>
                <w:right w:val="none" w:sz="0" w:space="0" w:color="auto"/>
              </w:divBdr>
            </w:div>
          </w:divsChild>
        </w:div>
        <w:div w:id="588196828">
          <w:marLeft w:val="0"/>
          <w:marRight w:val="0"/>
          <w:marTop w:val="0"/>
          <w:marBottom w:val="0"/>
          <w:divBdr>
            <w:top w:val="none" w:sz="0" w:space="0" w:color="auto"/>
            <w:left w:val="none" w:sz="0" w:space="0" w:color="auto"/>
            <w:bottom w:val="none" w:sz="0" w:space="0" w:color="auto"/>
            <w:right w:val="none" w:sz="0" w:space="0" w:color="auto"/>
          </w:divBdr>
          <w:divsChild>
            <w:div w:id="1566523614">
              <w:marLeft w:val="0"/>
              <w:marRight w:val="0"/>
              <w:marTop w:val="0"/>
              <w:marBottom w:val="0"/>
              <w:divBdr>
                <w:top w:val="none" w:sz="0" w:space="0" w:color="auto"/>
                <w:left w:val="none" w:sz="0" w:space="0" w:color="auto"/>
                <w:bottom w:val="none" w:sz="0" w:space="0" w:color="auto"/>
                <w:right w:val="none" w:sz="0" w:space="0" w:color="auto"/>
              </w:divBdr>
            </w:div>
            <w:div w:id="841050367">
              <w:marLeft w:val="0"/>
              <w:marRight w:val="0"/>
              <w:marTop w:val="0"/>
              <w:marBottom w:val="0"/>
              <w:divBdr>
                <w:top w:val="none" w:sz="0" w:space="0" w:color="auto"/>
                <w:left w:val="none" w:sz="0" w:space="0" w:color="auto"/>
                <w:bottom w:val="none" w:sz="0" w:space="0" w:color="auto"/>
                <w:right w:val="none" w:sz="0" w:space="0" w:color="auto"/>
              </w:divBdr>
            </w:div>
          </w:divsChild>
        </w:div>
        <w:div w:id="285427261">
          <w:marLeft w:val="0"/>
          <w:marRight w:val="0"/>
          <w:marTop w:val="0"/>
          <w:marBottom w:val="0"/>
          <w:divBdr>
            <w:top w:val="none" w:sz="0" w:space="0" w:color="auto"/>
            <w:left w:val="none" w:sz="0" w:space="0" w:color="auto"/>
            <w:bottom w:val="none" w:sz="0" w:space="0" w:color="auto"/>
            <w:right w:val="none" w:sz="0" w:space="0" w:color="auto"/>
          </w:divBdr>
          <w:divsChild>
            <w:div w:id="606162895">
              <w:marLeft w:val="0"/>
              <w:marRight w:val="0"/>
              <w:marTop w:val="0"/>
              <w:marBottom w:val="0"/>
              <w:divBdr>
                <w:top w:val="none" w:sz="0" w:space="0" w:color="auto"/>
                <w:left w:val="none" w:sz="0" w:space="0" w:color="auto"/>
                <w:bottom w:val="none" w:sz="0" w:space="0" w:color="auto"/>
                <w:right w:val="none" w:sz="0" w:space="0" w:color="auto"/>
              </w:divBdr>
            </w:div>
            <w:div w:id="698554520">
              <w:marLeft w:val="0"/>
              <w:marRight w:val="0"/>
              <w:marTop w:val="0"/>
              <w:marBottom w:val="0"/>
              <w:divBdr>
                <w:top w:val="none" w:sz="0" w:space="0" w:color="auto"/>
                <w:left w:val="none" w:sz="0" w:space="0" w:color="auto"/>
                <w:bottom w:val="none" w:sz="0" w:space="0" w:color="auto"/>
                <w:right w:val="none" w:sz="0" w:space="0" w:color="auto"/>
              </w:divBdr>
            </w:div>
          </w:divsChild>
        </w:div>
        <w:div w:id="1173951672">
          <w:marLeft w:val="0"/>
          <w:marRight w:val="0"/>
          <w:marTop w:val="0"/>
          <w:marBottom w:val="0"/>
          <w:divBdr>
            <w:top w:val="none" w:sz="0" w:space="0" w:color="auto"/>
            <w:left w:val="none" w:sz="0" w:space="0" w:color="auto"/>
            <w:bottom w:val="none" w:sz="0" w:space="0" w:color="auto"/>
            <w:right w:val="none" w:sz="0" w:space="0" w:color="auto"/>
          </w:divBdr>
          <w:divsChild>
            <w:div w:id="982082370">
              <w:marLeft w:val="0"/>
              <w:marRight w:val="0"/>
              <w:marTop w:val="0"/>
              <w:marBottom w:val="0"/>
              <w:divBdr>
                <w:top w:val="none" w:sz="0" w:space="0" w:color="auto"/>
                <w:left w:val="none" w:sz="0" w:space="0" w:color="auto"/>
                <w:bottom w:val="none" w:sz="0" w:space="0" w:color="auto"/>
                <w:right w:val="none" w:sz="0" w:space="0" w:color="auto"/>
              </w:divBdr>
            </w:div>
            <w:div w:id="172842196">
              <w:marLeft w:val="0"/>
              <w:marRight w:val="0"/>
              <w:marTop w:val="0"/>
              <w:marBottom w:val="0"/>
              <w:divBdr>
                <w:top w:val="none" w:sz="0" w:space="0" w:color="auto"/>
                <w:left w:val="none" w:sz="0" w:space="0" w:color="auto"/>
                <w:bottom w:val="none" w:sz="0" w:space="0" w:color="auto"/>
                <w:right w:val="none" w:sz="0" w:space="0" w:color="auto"/>
              </w:divBdr>
            </w:div>
          </w:divsChild>
        </w:div>
        <w:div w:id="1926642812">
          <w:marLeft w:val="0"/>
          <w:marRight w:val="0"/>
          <w:marTop w:val="0"/>
          <w:marBottom w:val="0"/>
          <w:divBdr>
            <w:top w:val="none" w:sz="0" w:space="0" w:color="auto"/>
            <w:left w:val="none" w:sz="0" w:space="0" w:color="auto"/>
            <w:bottom w:val="none" w:sz="0" w:space="0" w:color="auto"/>
            <w:right w:val="none" w:sz="0" w:space="0" w:color="auto"/>
          </w:divBdr>
          <w:divsChild>
            <w:div w:id="1879463615">
              <w:marLeft w:val="0"/>
              <w:marRight w:val="0"/>
              <w:marTop w:val="0"/>
              <w:marBottom w:val="0"/>
              <w:divBdr>
                <w:top w:val="none" w:sz="0" w:space="0" w:color="auto"/>
                <w:left w:val="none" w:sz="0" w:space="0" w:color="auto"/>
                <w:bottom w:val="none" w:sz="0" w:space="0" w:color="auto"/>
                <w:right w:val="none" w:sz="0" w:space="0" w:color="auto"/>
              </w:divBdr>
            </w:div>
            <w:div w:id="67309785">
              <w:marLeft w:val="0"/>
              <w:marRight w:val="0"/>
              <w:marTop w:val="0"/>
              <w:marBottom w:val="0"/>
              <w:divBdr>
                <w:top w:val="none" w:sz="0" w:space="0" w:color="auto"/>
                <w:left w:val="none" w:sz="0" w:space="0" w:color="auto"/>
                <w:bottom w:val="none" w:sz="0" w:space="0" w:color="auto"/>
                <w:right w:val="none" w:sz="0" w:space="0" w:color="auto"/>
              </w:divBdr>
            </w:div>
          </w:divsChild>
        </w:div>
        <w:div w:id="1988968291">
          <w:marLeft w:val="0"/>
          <w:marRight w:val="0"/>
          <w:marTop w:val="0"/>
          <w:marBottom w:val="0"/>
          <w:divBdr>
            <w:top w:val="none" w:sz="0" w:space="0" w:color="auto"/>
            <w:left w:val="none" w:sz="0" w:space="0" w:color="auto"/>
            <w:bottom w:val="none" w:sz="0" w:space="0" w:color="auto"/>
            <w:right w:val="none" w:sz="0" w:space="0" w:color="auto"/>
          </w:divBdr>
          <w:divsChild>
            <w:div w:id="2123566782">
              <w:marLeft w:val="0"/>
              <w:marRight w:val="0"/>
              <w:marTop w:val="0"/>
              <w:marBottom w:val="0"/>
              <w:divBdr>
                <w:top w:val="none" w:sz="0" w:space="0" w:color="auto"/>
                <w:left w:val="none" w:sz="0" w:space="0" w:color="auto"/>
                <w:bottom w:val="none" w:sz="0" w:space="0" w:color="auto"/>
                <w:right w:val="none" w:sz="0" w:space="0" w:color="auto"/>
              </w:divBdr>
            </w:div>
            <w:div w:id="776104085">
              <w:marLeft w:val="0"/>
              <w:marRight w:val="0"/>
              <w:marTop w:val="0"/>
              <w:marBottom w:val="0"/>
              <w:divBdr>
                <w:top w:val="none" w:sz="0" w:space="0" w:color="auto"/>
                <w:left w:val="none" w:sz="0" w:space="0" w:color="auto"/>
                <w:bottom w:val="none" w:sz="0" w:space="0" w:color="auto"/>
                <w:right w:val="none" w:sz="0" w:space="0" w:color="auto"/>
              </w:divBdr>
            </w:div>
            <w:div w:id="14098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2455">
      <w:bodyDiv w:val="1"/>
      <w:marLeft w:val="0"/>
      <w:marRight w:val="0"/>
      <w:marTop w:val="0"/>
      <w:marBottom w:val="0"/>
      <w:divBdr>
        <w:top w:val="none" w:sz="0" w:space="0" w:color="auto"/>
        <w:left w:val="none" w:sz="0" w:space="0" w:color="auto"/>
        <w:bottom w:val="none" w:sz="0" w:space="0" w:color="auto"/>
        <w:right w:val="none" w:sz="0" w:space="0" w:color="auto"/>
      </w:divBdr>
    </w:div>
    <w:div w:id="241568802">
      <w:bodyDiv w:val="1"/>
      <w:marLeft w:val="0"/>
      <w:marRight w:val="0"/>
      <w:marTop w:val="0"/>
      <w:marBottom w:val="0"/>
      <w:divBdr>
        <w:top w:val="none" w:sz="0" w:space="0" w:color="auto"/>
        <w:left w:val="none" w:sz="0" w:space="0" w:color="auto"/>
        <w:bottom w:val="none" w:sz="0" w:space="0" w:color="auto"/>
        <w:right w:val="none" w:sz="0" w:space="0" w:color="auto"/>
      </w:divBdr>
      <w:divsChild>
        <w:div w:id="1313752105">
          <w:marLeft w:val="0"/>
          <w:marRight w:val="0"/>
          <w:marTop w:val="0"/>
          <w:marBottom w:val="0"/>
          <w:divBdr>
            <w:top w:val="none" w:sz="0" w:space="0" w:color="auto"/>
            <w:left w:val="none" w:sz="0" w:space="0" w:color="auto"/>
            <w:bottom w:val="none" w:sz="0" w:space="0" w:color="auto"/>
            <w:right w:val="none" w:sz="0" w:space="0" w:color="auto"/>
          </w:divBdr>
          <w:divsChild>
            <w:div w:id="2124300488">
              <w:marLeft w:val="0"/>
              <w:marRight w:val="0"/>
              <w:marTop w:val="0"/>
              <w:marBottom w:val="0"/>
              <w:divBdr>
                <w:top w:val="none" w:sz="0" w:space="0" w:color="auto"/>
                <w:left w:val="none" w:sz="0" w:space="0" w:color="auto"/>
                <w:bottom w:val="none" w:sz="0" w:space="0" w:color="auto"/>
                <w:right w:val="none" w:sz="0" w:space="0" w:color="auto"/>
              </w:divBdr>
            </w:div>
          </w:divsChild>
        </w:div>
        <w:div w:id="1387488060">
          <w:marLeft w:val="0"/>
          <w:marRight w:val="0"/>
          <w:marTop w:val="0"/>
          <w:marBottom w:val="0"/>
          <w:divBdr>
            <w:top w:val="none" w:sz="0" w:space="0" w:color="auto"/>
            <w:left w:val="none" w:sz="0" w:space="0" w:color="auto"/>
            <w:bottom w:val="none" w:sz="0" w:space="0" w:color="auto"/>
            <w:right w:val="none" w:sz="0" w:space="0" w:color="auto"/>
          </w:divBdr>
          <w:divsChild>
            <w:div w:id="2009477666">
              <w:marLeft w:val="0"/>
              <w:marRight w:val="0"/>
              <w:marTop w:val="0"/>
              <w:marBottom w:val="0"/>
              <w:divBdr>
                <w:top w:val="none" w:sz="0" w:space="0" w:color="auto"/>
                <w:left w:val="none" w:sz="0" w:space="0" w:color="auto"/>
                <w:bottom w:val="none" w:sz="0" w:space="0" w:color="auto"/>
                <w:right w:val="none" w:sz="0" w:space="0" w:color="auto"/>
              </w:divBdr>
            </w:div>
          </w:divsChild>
        </w:div>
        <w:div w:id="465660826">
          <w:marLeft w:val="0"/>
          <w:marRight w:val="0"/>
          <w:marTop w:val="0"/>
          <w:marBottom w:val="0"/>
          <w:divBdr>
            <w:top w:val="none" w:sz="0" w:space="0" w:color="auto"/>
            <w:left w:val="none" w:sz="0" w:space="0" w:color="auto"/>
            <w:bottom w:val="none" w:sz="0" w:space="0" w:color="auto"/>
            <w:right w:val="none" w:sz="0" w:space="0" w:color="auto"/>
          </w:divBdr>
          <w:divsChild>
            <w:div w:id="522279369">
              <w:marLeft w:val="0"/>
              <w:marRight w:val="0"/>
              <w:marTop w:val="0"/>
              <w:marBottom w:val="0"/>
              <w:divBdr>
                <w:top w:val="none" w:sz="0" w:space="0" w:color="auto"/>
                <w:left w:val="none" w:sz="0" w:space="0" w:color="auto"/>
                <w:bottom w:val="none" w:sz="0" w:space="0" w:color="auto"/>
                <w:right w:val="none" w:sz="0" w:space="0" w:color="auto"/>
              </w:divBdr>
            </w:div>
          </w:divsChild>
        </w:div>
        <w:div w:id="1321695420">
          <w:marLeft w:val="0"/>
          <w:marRight w:val="0"/>
          <w:marTop w:val="0"/>
          <w:marBottom w:val="0"/>
          <w:divBdr>
            <w:top w:val="none" w:sz="0" w:space="0" w:color="auto"/>
            <w:left w:val="none" w:sz="0" w:space="0" w:color="auto"/>
            <w:bottom w:val="none" w:sz="0" w:space="0" w:color="auto"/>
            <w:right w:val="none" w:sz="0" w:space="0" w:color="auto"/>
          </w:divBdr>
          <w:divsChild>
            <w:div w:id="454637554">
              <w:marLeft w:val="0"/>
              <w:marRight w:val="0"/>
              <w:marTop w:val="0"/>
              <w:marBottom w:val="0"/>
              <w:divBdr>
                <w:top w:val="none" w:sz="0" w:space="0" w:color="auto"/>
                <w:left w:val="none" w:sz="0" w:space="0" w:color="auto"/>
                <w:bottom w:val="none" w:sz="0" w:space="0" w:color="auto"/>
                <w:right w:val="none" w:sz="0" w:space="0" w:color="auto"/>
              </w:divBdr>
            </w:div>
          </w:divsChild>
        </w:div>
        <w:div w:id="355736482">
          <w:marLeft w:val="0"/>
          <w:marRight w:val="0"/>
          <w:marTop w:val="0"/>
          <w:marBottom w:val="0"/>
          <w:divBdr>
            <w:top w:val="none" w:sz="0" w:space="0" w:color="auto"/>
            <w:left w:val="none" w:sz="0" w:space="0" w:color="auto"/>
            <w:bottom w:val="none" w:sz="0" w:space="0" w:color="auto"/>
            <w:right w:val="none" w:sz="0" w:space="0" w:color="auto"/>
          </w:divBdr>
          <w:divsChild>
            <w:div w:id="1816097594">
              <w:marLeft w:val="0"/>
              <w:marRight w:val="0"/>
              <w:marTop w:val="0"/>
              <w:marBottom w:val="0"/>
              <w:divBdr>
                <w:top w:val="none" w:sz="0" w:space="0" w:color="auto"/>
                <w:left w:val="none" w:sz="0" w:space="0" w:color="auto"/>
                <w:bottom w:val="none" w:sz="0" w:space="0" w:color="auto"/>
                <w:right w:val="none" w:sz="0" w:space="0" w:color="auto"/>
              </w:divBdr>
            </w:div>
          </w:divsChild>
        </w:div>
        <w:div w:id="2030328608">
          <w:marLeft w:val="0"/>
          <w:marRight w:val="0"/>
          <w:marTop w:val="0"/>
          <w:marBottom w:val="0"/>
          <w:divBdr>
            <w:top w:val="none" w:sz="0" w:space="0" w:color="auto"/>
            <w:left w:val="none" w:sz="0" w:space="0" w:color="auto"/>
            <w:bottom w:val="none" w:sz="0" w:space="0" w:color="auto"/>
            <w:right w:val="none" w:sz="0" w:space="0" w:color="auto"/>
          </w:divBdr>
          <w:divsChild>
            <w:div w:id="644552652">
              <w:marLeft w:val="0"/>
              <w:marRight w:val="0"/>
              <w:marTop w:val="0"/>
              <w:marBottom w:val="0"/>
              <w:divBdr>
                <w:top w:val="none" w:sz="0" w:space="0" w:color="auto"/>
                <w:left w:val="none" w:sz="0" w:space="0" w:color="auto"/>
                <w:bottom w:val="none" w:sz="0" w:space="0" w:color="auto"/>
                <w:right w:val="none" w:sz="0" w:space="0" w:color="auto"/>
              </w:divBdr>
            </w:div>
          </w:divsChild>
        </w:div>
        <w:div w:id="1218592091">
          <w:marLeft w:val="0"/>
          <w:marRight w:val="0"/>
          <w:marTop w:val="0"/>
          <w:marBottom w:val="0"/>
          <w:divBdr>
            <w:top w:val="none" w:sz="0" w:space="0" w:color="auto"/>
            <w:left w:val="none" w:sz="0" w:space="0" w:color="auto"/>
            <w:bottom w:val="none" w:sz="0" w:space="0" w:color="auto"/>
            <w:right w:val="none" w:sz="0" w:space="0" w:color="auto"/>
          </w:divBdr>
          <w:divsChild>
            <w:div w:id="1935090009">
              <w:marLeft w:val="0"/>
              <w:marRight w:val="0"/>
              <w:marTop w:val="0"/>
              <w:marBottom w:val="0"/>
              <w:divBdr>
                <w:top w:val="none" w:sz="0" w:space="0" w:color="auto"/>
                <w:left w:val="none" w:sz="0" w:space="0" w:color="auto"/>
                <w:bottom w:val="none" w:sz="0" w:space="0" w:color="auto"/>
                <w:right w:val="none" w:sz="0" w:space="0" w:color="auto"/>
              </w:divBdr>
            </w:div>
            <w:div w:id="1750496386">
              <w:marLeft w:val="0"/>
              <w:marRight w:val="0"/>
              <w:marTop w:val="0"/>
              <w:marBottom w:val="0"/>
              <w:divBdr>
                <w:top w:val="none" w:sz="0" w:space="0" w:color="auto"/>
                <w:left w:val="none" w:sz="0" w:space="0" w:color="auto"/>
                <w:bottom w:val="none" w:sz="0" w:space="0" w:color="auto"/>
                <w:right w:val="none" w:sz="0" w:space="0" w:color="auto"/>
              </w:divBdr>
            </w:div>
          </w:divsChild>
        </w:div>
        <w:div w:id="1088846576">
          <w:marLeft w:val="0"/>
          <w:marRight w:val="0"/>
          <w:marTop w:val="0"/>
          <w:marBottom w:val="0"/>
          <w:divBdr>
            <w:top w:val="none" w:sz="0" w:space="0" w:color="auto"/>
            <w:left w:val="none" w:sz="0" w:space="0" w:color="auto"/>
            <w:bottom w:val="none" w:sz="0" w:space="0" w:color="auto"/>
            <w:right w:val="none" w:sz="0" w:space="0" w:color="auto"/>
          </w:divBdr>
          <w:divsChild>
            <w:div w:id="1739784304">
              <w:marLeft w:val="0"/>
              <w:marRight w:val="0"/>
              <w:marTop w:val="0"/>
              <w:marBottom w:val="0"/>
              <w:divBdr>
                <w:top w:val="none" w:sz="0" w:space="0" w:color="auto"/>
                <w:left w:val="none" w:sz="0" w:space="0" w:color="auto"/>
                <w:bottom w:val="none" w:sz="0" w:space="0" w:color="auto"/>
                <w:right w:val="none" w:sz="0" w:space="0" w:color="auto"/>
              </w:divBdr>
            </w:div>
          </w:divsChild>
        </w:div>
        <w:div w:id="831987668">
          <w:marLeft w:val="0"/>
          <w:marRight w:val="0"/>
          <w:marTop w:val="0"/>
          <w:marBottom w:val="0"/>
          <w:divBdr>
            <w:top w:val="none" w:sz="0" w:space="0" w:color="auto"/>
            <w:left w:val="none" w:sz="0" w:space="0" w:color="auto"/>
            <w:bottom w:val="none" w:sz="0" w:space="0" w:color="auto"/>
            <w:right w:val="none" w:sz="0" w:space="0" w:color="auto"/>
          </w:divBdr>
          <w:divsChild>
            <w:div w:id="2052029897">
              <w:marLeft w:val="0"/>
              <w:marRight w:val="0"/>
              <w:marTop w:val="0"/>
              <w:marBottom w:val="0"/>
              <w:divBdr>
                <w:top w:val="none" w:sz="0" w:space="0" w:color="auto"/>
                <w:left w:val="none" w:sz="0" w:space="0" w:color="auto"/>
                <w:bottom w:val="none" w:sz="0" w:space="0" w:color="auto"/>
                <w:right w:val="none" w:sz="0" w:space="0" w:color="auto"/>
              </w:divBdr>
            </w:div>
          </w:divsChild>
        </w:div>
        <w:div w:id="26149237">
          <w:marLeft w:val="0"/>
          <w:marRight w:val="0"/>
          <w:marTop w:val="0"/>
          <w:marBottom w:val="0"/>
          <w:divBdr>
            <w:top w:val="none" w:sz="0" w:space="0" w:color="auto"/>
            <w:left w:val="none" w:sz="0" w:space="0" w:color="auto"/>
            <w:bottom w:val="none" w:sz="0" w:space="0" w:color="auto"/>
            <w:right w:val="none" w:sz="0" w:space="0" w:color="auto"/>
          </w:divBdr>
          <w:divsChild>
            <w:div w:id="142547767">
              <w:marLeft w:val="0"/>
              <w:marRight w:val="0"/>
              <w:marTop w:val="0"/>
              <w:marBottom w:val="0"/>
              <w:divBdr>
                <w:top w:val="none" w:sz="0" w:space="0" w:color="auto"/>
                <w:left w:val="none" w:sz="0" w:space="0" w:color="auto"/>
                <w:bottom w:val="none" w:sz="0" w:space="0" w:color="auto"/>
                <w:right w:val="none" w:sz="0" w:space="0" w:color="auto"/>
              </w:divBdr>
            </w:div>
            <w:div w:id="341468399">
              <w:marLeft w:val="0"/>
              <w:marRight w:val="0"/>
              <w:marTop w:val="0"/>
              <w:marBottom w:val="0"/>
              <w:divBdr>
                <w:top w:val="none" w:sz="0" w:space="0" w:color="auto"/>
                <w:left w:val="none" w:sz="0" w:space="0" w:color="auto"/>
                <w:bottom w:val="none" w:sz="0" w:space="0" w:color="auto"/>
                <w:right w:val="none" w:sz="0" w:space="0" w:color="auto"/>
              </w:divBdr>
            </w:div>
            <w:div w:id="1000154314">
              <w:marLeft w:val="0"/>
              <w:marRight w:val="0"/>
              <w:marTop w:val="0"/>
              <w:marBottom w:val="0"/>
              <w:divBdr>
                <w:top w:val="none" w:sz="0" w:space="0" w:color="auto"/>
                <w:left w:val="none" w:sz="0" w:space="0" w:color="auto"/>
                <w:bottom w:val="none" w:sz="0" w:space="0" w:color="auto"/>
                <w:right w:val="none" w:sz="0" w:space="0" w:color="auto"/>
              </w:divBdr>
            </w:div>
            <w:div w:id="1736081227">
              <w:marLeft w:val="0"/>
              <w:marRight w:val="0"/>
              <w:marTop w:val="0"/>
              <w:marBottom w:val="0"/>
              <w:divBdr>
                <w:top w:val="none" w:sz="0" w:space="0" w:color="auto"/>
                <w:left w:val="none" w:sz="0" w:space="0" w:color="auto"/>
                <w:bottom w:val="none" w:sz="0" w:space="0" w:color="auto"/>
                <w:right w:val="none" w:sz="0" w:space="0" w:color="auto"/>
              </w:divBdr>
            </w:div>
          </w:divsChild>
        </w:div>
        <w:div w:id="729035487">
          <w:marLeft w:val="0"/>
          <w:marRight w:val="0"/>
          <w:marTop w:val="0"/>
          <w:marBottom w:val="0"/>
          <w:divBdr>
            <w:top w:val="none" w:sz="0" w:space="0" w:color="auto"/>
            <w:left w:val="none" w:sz="0" w:space="0" w:color="auto"/>
            <w:bottom w:val="none" w:sz="0" w:space="0" w:color="auto"/>
            <w:right w:val="none" w:sz="0" w:space="0" w:color="auto"/>
          </w:divBdr>
          <w:divsChild>
            <w:div w:id="2145191785">
              <w:marLeft w:val="0"/>
              <w:marRight w:val="0"/>
              <w:marTop w:val="0"/>
              <w:marBottom w:val="0"/>
              <w:divBdr>
                <w:top w:val="none" w:sz="0" w:space="0" w:color="auto"/>
                <w:left w:val="none" w:sz="0" w:space="0" w:color="auto"/>
                <w:bottom w:val="none" w:sz="0" w:space="0" w:color="auto"/>
                <w:right w:val="none" w:sz="0" w:space="0" w:color="auto"/>
              </w:divBdr>
            </w:div>
            <w:div w:id="1226599344">
              <w:marLeft w:val="0"/>
              <w:marRight w:val="0"/>
              <w:marTop w:val="0"/>
              <w:marBottom w:val="0"/>
              <w:divBdr>
                <w:top w:val="none" w:sz="0" w:space="0" w:color="auto"/>
                <w:left w:val="none" w:sz="0" w:space="0" w:color="auto"/>
                <w:bottom w:val="none" w:sz="0" w:space="0" w:color="auto"/>
                <w:right w:val="none" w:sz="0" w:space="0" w:color="auto"/>
              </w:divBdr>
            </w:div>
            <w:div w:id="1869486677">
              <w:marLeft w:val="0"/>
              <w:marRight w:val="0"/>
              <w:marTop w:val="0"/>
              <w:marBottom w:val="0"/>
              <w:divBdr>
                <w:top w:val="none" w:sz="0" w:space="0" w:color="auto"/>
                <w:left w:val="none" w:sz="0" w:space="0" w:color="auto"/>
                <w:bottom w:val="none" w:sz="0" w:space="0" w:color="auto"/>
                <w:right w:val="none" w:sz="0" w:space="0" w:color="auto"/>
              </w:divBdr>
            </w:div>
            <w:div w:id="1208685727">
              <w:marLeft w:val="0"/>
              <w:marRight w:val="0"/>
              <w:marTop w:val="0"/>
              <w:marBottom w:val="0"/>
              <w:divBdr>
                <w:top w:val="none" w:sz="0" w:space="0" w:color="auto"/>
                <w:left w:val="none" w:sz="0" w:space="0" w:color="auto"/>
                <w:bottom w:val="none" w:sz="0" w:space="0" w:color="auto"/>
                <w:right w:val="none" w:sz="0" w:space="0" w:color="auto"/>
              </w:divBdr>
            </w:div>
          </w:divsChild>
        </w:div>
        <w:div w:id="466244931">
          <w:marLeft w:val="0"/>
          <w:marRight w:val="0"/>
          <w:marTop w:val="0"/>
          <w:marBottom w:val="0"/>
          <w:divBdr>
            <w:top w:val="none" w:sz="0" w:space="0" w:color="auto"/>
            <w:left w:val="none" w:sz="0" w:space="0" w:color="auto"/>
            <w:bottom w:val="none" w:sz="0" w:space="0" w:color="auto"/>
            <w:right w:val="none" w:sz="0" w:space="0" w:color="auto"/>
          </w:divBdr>
          <w:divsChild>
            <w:div w:id="560292308">
              <w:marLeft w:val="0"/>
              <w:marRight w:val="0"/>
              <w:marTop w:val="0"/>
              <w:marBottom w:val="0"/>
              <w:divBdr>
                <w:top w:val="none" w:sz="0" w:space="0" w:color="auto"/>
                <w:left w:val="none" w:sz="0" w:space="0" w:color="auto"/>
                <w:bottom w:val="none" w:sz="0" w:space="0" w:color="auto"/>
                <w:right w:val="none" w:sz="0" w:space="0" w:color="auto"/>
              </w:divBdr>
            </w:div>
          </w:divsChild>
        </w:div>
        <w:div w:id="1948460375">
          <w:marLeft w:val="0"/>
          <w:marRight w:val="0"/>
          <w:marTop w:val="0"/>
          <w:marBottom w:val="0"/>
          <w:divBdr>
            <w:top w:val="none" w:sz="0" w:space="0" w:color="auto"/>
            <w:left w:val="none" w:sz="0" w:space="0" w:color="auto"/>
            <w:bottom w:val="none" w:sz="0" w:space="0" w:color="auto"/>
            <w:right w:val="none" w:sz="0" w:space="0" w:color="auto"/>
          </w:divBdr>
          <w:divsChild>
            <w:div w:id="146747291">
              <w:marLeft w:val="0"/>
              <w:marRight w:val="0"/>
              <w:marTop w:val="0"/>
              <w:marBottom w:val="0"/>
              <w:divBdr>
                <w:top w:val="none" w:sz="0" w:space="0" w:color="auto"/>
                <w:left w:val="none" w:sz="0" w:space="0" w:color="auto"/>
                <w:bottom w:val="none" w:sz="0" w:space="0" w:color="auto"/>
                <w:right w:val="none" w:sz="0" w:space="0" w:color="auto"/>
              </w:divBdr>
            </w:div>
            <w:div w:id="1586912268">
              <w:marLeft w:val="0"/>
              <w:marRight w:val="0"/>
              <w:marTop w:val="0"/>
              <w:marBottom w:val="0"/>
              <w:divBdr>
                <w:top w:val="none" w:sz="0" w:space="0" w:color="auto"/>
                <w:left w:val="none" w:sz="0" w:space="0" w:color="auto"/>
                <w:bottom w:val="none" w:sz="0" w:space="0" w:color="auto"/>
                <w:right w:val="none" w:sz="0" w:space="0" w:color="auto"/>
              </w:divBdr>
            </w:div>
            <w:div w:id="1296907011">
              <w:marLeft w:val="0"/>
              <w:marRight w:val="0"/>
              <w:marTop w:val="0"/>
              <w:marBottom w:val="0"/>
              <w:divBdr>
                <w:top w:val="none" w:sz="0" w:space="0" w:color="auto"/>
                <w:left w:val="none" w:sz="0" w:space="0" w:color="auto"/>
                <w:bottom w:val="none" w:sz="0" w:space="0" w:color="auto"/>
                <w:right w:val="none" w:sz="0" w:space="0" w:color="auto"/>
              </w:divBdr>
            </w:div>
          </w:divsChild>
        </w:div>
        <w:div w:id="5718978">
          <w:marLeft w:val="0"/>
          <w:marRight w:val="0"/>
          <w:marTop w:val="0"/>
          <w:marBottom w:val="0"/>
          <w:divBdr>
            <w:top w:val="none" w:sz="0" w:space="0" w:color="auto"/>
            <w:left w:val="none" w:sz="0" w:space="0" w:color="auto"/>
            <w:bottom w:val="none" w:sz="0" w:space="0" w:color="auto"/>
            <w:right w:val="none" w:sz="0" w:space="0" w:color="auto"/>
          </w:divBdr>
          <w:divsChild>
            <w:div w:id="364334100">
              <w:marLeft w:val="0"/>
              <w:marRight w:val="0"/>
              <w:marTop w:val="0"/>
              <w:marBottom w:val="0"/>
              <w:divBdr>
                <w:top w:val="none" w:sz="0" w:space="0" w:color="auto"/>
                <w:left w:val="none" w:sz="0" w:space="0" w:color="auto"/>
                <w:bottom w:val="none" w:sz="0" w:space="0" w:color="auto"/>
                <w:right w:val="none" w:sz="0" w:space="0" w:color="auto"/>
              </w:divBdr>
            </w:div>
            <w:div w:id="669064609">
              <w:marLeft w:val="0"/>
              <w:marRight w:val="0"/>
              <w:marTop w:val="0"/>
              <w:marBottom w:val="0"/>
              <w:divBdr>
                <w:top w:val="none" w:sz="0" w:space="0" w:color="auto"/>
                <w:left w:val="none" w:sz="0" w:space="0" w:color="auto"/>
                <w:bottom w:val="none" w:sz="0" w:space="0" w:color="auto"/>
                <w:right w:val="none" w:sz="0" w:space="0" w:color="auto"/>
              </w:divBdr>
            </w:div>
            <w:div w:id="962619575">
              <w:marLeft w:val="0"/>
              <w:marRight w:val="0"/>
              <w:marTop w:val="0"/>
              <w:marBottom w:val="0"/>
              <w:divBdr>
                <w:top w:val="none" w:sz="0" w:space="0" w:color="auto"/>
                <w:left w:val="none" w:sz="0" w:space="0" w:color="auto"/>
                <w:bottom w:val="none" w:sz="0" w:space="0" w:color="auto"/>
                <w:right w:val="none" w:sz="0" w:space="0" w:color="auto"/>
              </w:divBdr>
            </w:div>
            <w:div w:id="1390571150">
              <w:marLeft w:val="0"/>
              <w:marRight w:val="0"/>
              <w:marTop w:val="0"/>
              <w:marBottom w:val="0"/>
              <w:divBdr>
                <w:top w:val="none" w:sz="0" w:space="0" w:color="auto"/>
                <w:left w:val="none" w:sz="0" w:space="0" w:color="auto"/>
                <w:bottom w:val="none" w:sz="0" w:space="0" w:color="auto"/>
                <w:right w:val="none" w:sz="0" w:space="0" w:color="auto"/>
              </w:divBdr>
            </w:div>
            <w:div w:id="1812750346">
              <w:marLeft w:val="0"/>
              <w:marRight w:val="0"/>
              <w:marTop w:val="0"/>
              <w:marBottom w:val="0"/>
              <w:divBdr>
                <w:top w:val="none" w:sz="0" w:space="0" w:color="auto"/>
                <w:left w:val="none" w:sz="0" w:space="0" w:color="auto"/>
                <w:bottom w:val="none" w:sz="0" w:space="0" w:color="auto"/>
                <w:right w:val="none" w:sz="0" w:space="0" w:color="auto"/>
              </w:divBdr>
            </w:div>
            <w:div w:id="2003314872">
              <w:marLeft w:val="0"/>
              <w:marRight w:val="0"/>
              <w:marTop w:val="0"/>
              <w:marBottom w:val="0"/>
              <w:divBdr>
                <w:top w:val="none" w:sz="0" w:space="0" w:color="auto"/>
                <w:left w:val="none" w:sz="0" w:space="0" w:color="auto"/>
                <w:bottom w:val="none" w:sz="0" w:space="0" w:color="auto"/>
                <w:right w:val="none" w:sz="0" w:space="0" w:color="auto"/>
              </w:divBdr>
            </w:div>
            <w:div w:id="571889096">
              <w:marLeft w:val="0"/>
              <w:marRight w:val="0"/>
              <w:marTop w:val="0"/>
              <w:marBottom w:val="0"/>
              <w:divBdr>
                <w:top w:val="none" w:sz="0" w:space="0" w:color="auto"/>
                <w:left w:val="none" w:sz="0" w:space="0" w:color="auto"/>
                <w:bottom w:val="none" w:sz="0" w:space="0" w:color="auto"/>
                <w:right w:val="none" w:sz="0" w:space="0" w:color="auto"/>
              </w:divBdr>
            </w:div>
            <w:div w:id="2087994830">
              <w:marLeft w:val="0"/>
              <w:marRight w:val="0"/>
              <w:marTop w:val="0"/>
              <w:marBottom w:val="0"/>
              <w:divBdr>
                <w:top w:val="none" w:sz="0" w:space="0" w:color="auto"/>
                <w:left w:val="none" w:sz="0" w:space="0" w:color="auto"/>
                <w:bottom w:val="none" w:sz="0" w:space="0" w:color="auto"/>
                <w:right w:val="none" w:sz="0" w:space="0" w:color="auto"/>
              </w:divBdr>
            </w:div>
            <w:div w:id="174347724">
              <w:marLeft w:val="0"/>
              <w:marRight w:val="0"/>
              <w:marTop w:val="0"/>
              <w:marBottom w:val="0"/>
              <w:divBdr>
                <w:top w:val="none" w:sz="0" w:space="0" w:color="auto"/>
                <w:left w:val="none" w:sz="0" w:space="0" w:color="auto"/>
                <w:bottom w:val="none" w:sz="0" w:space="0" w:color="auto"/>
                <w:right w:val="none" w:sz="0" w:space="0" w:color="auto"/>
              </w:divBdr>
            </w:div>
            <w:div w:id="260534725">
              <w:marLeft w:val="0"/>
              <w:marRight w:val="0"/>
              <w:marTop w:val="0"/>
              <w:marBottom w:val="0"/>
              <w:divBdr>
                <w:top w:val="none" w:sz="0" w:space="0" w:color="auto"/>
                <w:left w:val="none" w:sz="0" w:space="0" w:color="auto"/>
                <w:bottom w:val="none" w:sz="0" w:space="0" w:color="auto"/>
                <w:right w:val="none" w:sz="0" w:space="0" w:color="auto"/>
              </w:divBdr>
            </w:div>
            <w:div w:id="723140259">
              <w:marLeft w:val="0"/>
              <w:marRight w:val="0"/>
              <w:marTop w:val="0"/>
              <w:marBottom w:val="0"/>
              <w:divBdr>
                <w:top w:val="none" w:sz="0" w:space="0" w:color="auto"/>
                <w:left w:val="none" w:sz="0" w:space="0" w:color="auto"/>
                <w:bottom w:val="none" w:sz="0" w:space="0" w:color="auto"/>
                <w:right w:val="none" w:sz="0" w:space="0" w:color="auto"/>
              </w:divBdr>
            </w:div>
            <w:div w:id="80420221">
              <w:marLeft w:val="0"/>
              <w:marRight w:val="0"/>
              <w:marTop w:val="0"/>
              <w:marBottom w:val="0"/>
              <w:divBdr>
                <w:top w:val="none" w:sz="0" w:space="0" w:color="auto"/>
                <w:left w:val="none" w:sz="0" w:space="0" w:color="auto"/>
                <w:bottom w:val="none" w:sz="0" w:space="0" w:color="auto"/>
                <w:right w:val="none" w:sz="0" w:space="0" w:color="auto"/>
              </w:divBdr>
            </w:div>
            <w:div w:id="1418593513">
              <w:marLeft w:val="0"/>
              <w:marRight w:val="0"/>
              <w:marTop w:val="0"/>
              <w:marBottom w:val="0"/>
              <w:divBdr>
                <w:top w:val="none" w:sz="0" w:space="0" w:color="auto"/>
                <w:left w:val="none" w:sz="0" w:space="0" w:color="auto"/>
                <w:bottom w:val="none" w:sz="0" w:space="0" w:color="auto"/>
                <w:right w:val="none" w:sz="0" w:space="0" w:color="auto"/>
              </w:divBdr>
            </w:div>
            <w:div w:id="1465611196">
              <w:marLeft w:val="0"/>
              <w:marRight w:val="0"/>
              <w:marTop w:val="0"/>
              <w:marBottom w:val="0"/>
              <w:divBdr>
                <w:top w:val="none" w:sz="0" w:space="0" w:color="auto"/>
                <w:left w:val="none" w:sz="0" w:space="0" w:color="auto"/>
                <w:bottom w:val="none" w:sz="0" w:space="0" w:color="auto"/>
                <w:right w:val="none" w:sz="0" w:space="0" w:color="auto"/>
              </w:divBdr>
            </w:div>
            <w:div w:id="411122671">
              <w:marLeft w:val="0"/>
              <w:marRight w:val="0"/>
              <w:marTop w:val="0"/>
              <w:marBottom w:val="0"/>
              <w:divBdr>
                <w:top w:val="none" w:sz="0" w:space="0" w:color="auto"/>
                <w:left w:val="none" w:sz="0" w:space="0" w:color="auto"/>
                <w:bottom w:val="none" w:sz="0" w:space="0" w:color="auto"/>
                <w:right w:val="none" w:sz="0" w:space="0" w:color="auto"/>
              </w:divBdr>
            </w:div>
            <w:div w:id="1202402856">
              <w:marLeft w:val="0"/>
              <w:marRight w:val="0"/>
              <w:marTop w:val="0"/>
              <w:marBottom w:val="0"/>
              <w:divBdr>
                <w:top w:val="none" w:sz="0" w:space="0" w:color="auto"/>
                <w:left w:val="none" w:sz="0" w:space="0" w:color="auto"/>
                <w:bottom w:val="none" w:sz="0" w:space="0" w:color="auto"/>
                <w:right w:val="none" w:sz="0" w:space="0" w:color="auto"/>
              </w:divBdr>
            </w:div>
            <w:div w:id="1124232617">
              <w:marLeft w:val="0"/>
              <w:marRight w:val="0"/>
              <w:marTop w:val="0"/>
              <w:marBottom w:val="0"/>
              <w:divBdr>
                <w:top w:val="none" w:sz="0" w:space="0" w:color="auto"/>
                <w:left w:val="none" w:sz="0" w:space="0" w:color="auto"/>
                <w:bottom w:val="none" w:sz="0" w:space="0" w:color="auto"/>
                <w:right w:val="none" w:sz="0" w:space="0" w:color="auto"/>
              </w:divBdr>
            </w:div>
            <w:div w:id="666904856">
              <w:marLeft w:val="0"/>
              <w:marRight w:val="0"/>
              <w:marTop w:val="0"/>
              <w:marBottom w:val="0"/>
              <w:divBdr>
                <w:top w:val="none" w:sz="0" w:space="0" w:color="auto"/>
                <w:left w:val="none" w:sz="0" w:space="0" w:color="auto"/>
                <w:bottom w:val="none" w:sz="0" w:space="0" w:color="auto"/>
                <w:right w:val="none" w:sz="0" w:space="0" w:color="auto"/>
              </w:divBdr>
            </w:div>
            <w:div w:id="376440650">
              <w:marLeft w:val="0"/>
              <w:marRight w:val="0"/>
              <w:marTop w:val="0"/>
              <w:marBottom w:val="0"/>
              <w:divBdr>
                <w:top w:val="none" w:sz="0" w:space="0" w:color="auto"/>
                <w:left w:val="none" w:sz="0" w:space="0" w:color="auto"/>
                <w:bottom w:val="none" w:sz="0" w:space="0" w:color="auto"/>
                <w:right w:val="none" w:sz="0" w:space="0" w:color="auto"/>
              </w:divBdr>
            </w:div>
            <w:div w:id="679699172">
              <w:marLeft w:val="0"/>
              <w:marRight w:val="0"/>
              <w:marTop w:val="0"/>
              <w:marBottom w:val="0"/>
              <w:divBdr>
                <w:top w:val="none" w:sz="0" w:space="0" w:color="auto"/>
                <w:left w:val="none" w:sz="0" w:space="0" w:color="auto"/>
                <w:bottom w:val="none" w:sz="0" w:space="0" w:color="auto"/>
                <w:right w:val="none" w:sz="0" w:space="0" w:color="auto"/>
              </w:divBdr>
            </w:div>
            <w:div w:id="2014184066">
              <w:marLeft w:val="0"/>
              <w:marRight w:val="0"/>
              <w:marTop w:val="0"/>
              <w:marBottom w:val="0"/>
              <w:divBdr>
                <w:top w:val="none" w:sz="0" w:space="0" w:color="auto"/>
                <w:left w:val="none" w:sz="0" w:space="0" w:color="auto"/>
                <w:bottom w:val="none" w:sz="0" w:space="0" w:color="auto"/>
                <w:right w:val="none" w:sz="0" w:space="0" w:color="auto"/>
              </w:divBdr>
            </w:div>
            <w:div w:id="1093667973">
              <w:marLeft w:val="0"/>
              <w:marRight w:val="0"/>
              <w:marTop w:val="0"/>
              <w:marBottom w:val="0"/>
              <w:divBdr>
                <w:top w:val="none" w:sz="0" w:space="0" w:color="auto"/>
                <w:left w:val="none" w:sz="0" w:space="0" w:color="auto"/>
                <w:bottom w:val="none" w:sz="0" w:space="0" w:color="auto"/>
                <w:right w:val="none" w:sz="0" w:space="0" w:color="auto"/>
              </w:divBdr>
            </w:div>
            <w:div w:id="1576238028">
              <w:marLeft w:val="0"/>
              <w:marRight w:val="0"/>
              <w:marTop w:val="0"/>
              <w:marBottom w:val="0"/>
              <w:divBdr>
                <w:top w:val="none" w:sz="0" w:space="0" w:color="auto"/>
                <w:left w:val="none" w:sz="0" w:space="0" w:color="auto"/>
                <w:bottom w:val="none" w:sz="0" w:space="0" w:color="auto"/>
                <w:right w:val="none" w:sz="0" w:space="0" w:color="auto"/>
              </w:divBdr>
            </w:div>
            <w:div w:id="2097821050">
              <w:marLeft w:val="0"/>
              <w:marRight w:val="0"/>
              <w:marTop w:val="0"/>
              <w:marBottom w:val="0"/>
              <w:divBdr>
                <w:top w:val="none" w:sz="0" w:space="0" w:color="auto"/>
                <w:left w:val="none" w:sz="0" w:space="0" w:color="auto"/>
                <w:bottom w:val="none" w:sz="0" w:space="0" w:color="auto"/>
                <w:right w:val="none" w:sz="0" w:space="0" w:color="auto"/>
              </w:divBdr>
            </w:div>
            <w:div w:id="639190474">
              <w:marLeft w:val="0"/>
              <w:marRight w:val="0"/>
              <w:marTop w:val="0"/>
              <w:marBottom w:val="0"/>
              <w:divBdr>
                <w:top w:val="none" w:sz="0" w:space="0" w:color="auto"/>
                <w:left w:val="none" w:sz="0" w:space="0" w:color="auto"/>
                <w:bottom w:val="none" w:sz="0" w:space="0" w:color="auto"/>
                <w:right w:val="none" w:sz="0" w:space="0" w:color="auto"/>
              </w:divBdr>
            </w:div>
          </w:divsChild>
        </w:div>
        <w:div w:id="194394228">
          <w:marLeft w:val="0"/>
          <w:marRight w:val="0"/>
          <w:marTop w:val="0"/>
          <w:marBottom w:val="0"/>
          <w:divBdr>
            <w:top w:val="none" w:sz="0" w:space="0" w:color="auto"/>
            <w:left w:val="none" w:sz="0" w:space="0" w:color="auto"/>
            <w:bottom w:val="none" w:sz="0" w:space="0" w:color="auto"/>
            <w:right w:val="none" w:sz="0" w:space="0" w:color="auto"/>
          </w:divBdr>
          <w:divsChild>
            <w:div w:id="1943758822">
              <w:marLeft w:val="0"/>
              <w:marRight w:val="0"/>
              <w:marTop w:val="0"/>
              <w:marBottom w:val="0"/>
              <w:divBdr>
                <w:top w:val="none" w:sz="0" w:space="0" w:color="auto"/>
                <w:left w:val="none" w:sz="0" w:space="0" w:color="auto"/>
                <w:bottom w:val="none" w:sz="0" w:space="0" w:color="auto"/>
                <w:right w:val="none" w:sz="0" w:space="0" w:color="auto"/>
              </w:divBdr>
            </w:div>
          </w:divsChild>
        </w:div>
        <w:div w:id="979074712">
          <w:marLeft w:val="0"/>
          <w:marRight w:val="0"/>
          <w:marTop w:val="0"/>
          <w:marBottom w:val="0"/>
          <w:divBdr>
            <w:top w:val="none" w:sz="0" w:space="0" w:color="auto"/>
            <w:left w:val="none" w:sz="0" w:space="0" w:color="auto"/>
            <w:bottom w:val="none" w:sz="0" w:space="0" w:color="auto"/>
            <w:right w:val="none" w:sz="0" w:space="0" w:color="auto"/>
          </w:divBdr>
          <w:divsChild>
            <w:div w:id="1210454430">
              <w:marLeft w:val="0"/>
              <w:marRight w:val="0"/>
              <w:marTop w:val="0"/>
              <w:marBottom w:val="0"/>
              <w:divBdr>
                <w:top w:val="none" w:sz="0" w:space="0" w:color="auto"/>
                <w:left w:val="none" w:sz="0" w:space="0" w:color="auto"/>
                <w:bottom w:val="none" w:sz="0" w:space="0" w:color="auto"/>
                <w:right w:val="none" w:sz="0" w:space="0" w:color="auto"/>
              </w:divBdr>
            </w:div>
            <w:div w:id="1434547267">
              <w:marLeft w:val="0"/>
              <w:marRight w:val="0"/>
              <w:marTop w:val="0"/>
              <w:marBottom w:val="0"/>
              <w:divBdr>
                <w:top w:val="none" w:sz="0" w:space="0" w:color="auto"/>
                <w:left w:val="none" w:sz="0" w:space="0" w:color="auto"/>
                <w:bottom w:val="none" w:sz="0" w:space="0" w:color="auto"/>
                <w:right w:val="none" w:sz="0" w:space="0" w:color="auto"/>
              </w:divBdr>
            </w:div>
            <w:div w:id="1689597002">
              <w:marLeft w:val="0"/>
              <w:marRight w:val="0"/>
              <w:marTop w:val="0"/>
              <w:marBottom w:val="0"/>
              <w:divBdr>
                <w:top w:val="none" w:sz="0" w:space="0" w:color="auto"/>
                <w:left w:val="none" w:sz="0" w:space="0" w:color="auto"/>
                <w:bottom w:val="none" w:sz="0" w:space="0" w:color="auto"/>
                <w:right w:val="none" w:sz="0" w:space="0" w:color="auto"/>
              </w:divBdr>
            </w:div>
            <w:div w:id="555514008">
              <w:marLeft w:val="0"/>
              <w:marRight w:val="0"/>
              <w:marTop w:val="0"/>
              <w:marBottom w:val="0"/>
              <w:divBdr>
                <w:top w:val="none" w:sz="0" w:space="0" w:color="auto"/>
                <w:left w:val="none" w:sz="0" w:space="0" w:color="auto"/>
                <w:bottom w:val="none" w:sz="0" w:space="0" w:color="auto"/>
                <w:right w:val="none" w:sz="0" w:space="0" w:color="auto"/>
              </w:divBdr>
            </w:div>
            <w:div w:id="437332035">
              <w:marLeft w:val="0"/>
              <w:marRight w:val="0"/>
              <w:marTop w:val="0"/>
              <w:marBottom w:val="0"/>
              <w:divBdr>
                <w:top w:val="none" w:sz="0" w:space="0" w:color="auto"/>
                <w:left w:val="none" w:sz="0" w:space="0" w:color="auto"/>
                <w:bottom w:val="none" w:sz="0" w:space="0" w:color="auto"/>
                <w:right w:val="none" w:sz="0" w:space="0" w:color="auto"/>
              </w:divBdr>
            </w:div>
            <w:div w:id="414061532">
              <w:marLeft w:val="0"/>
              <w:marRight w:val="0"/>
              <w:marTop w:val="0"/>
              <w:marBottom w:val="0"/>
              <w:divBdr>
                <w:top w:val="none" w:sz="0" w:space="0" w:color="auto"/>
                <w:left w:val="none" w:sz="0" w:space="0" w:color="auto"/>
                <w:bottom w:val="none" w:sz="0" w:space="0" w:color="auto"/>
                <w:right w:val="none" w:sz="0" w:space="0" w:color="auto"/>
              </w:divBdr>
            </w:div>
            <w:div w:id="1668971077">
              <w:marLeft w:val="0"/>
              <w:marRight w:val="0"/>
              <w:marTop w:val="0"/>
              <w:marBottom w:val="0"/>
              <w:divBdr>
                <w:top w:val="none" w:sz="0" w:space="0" w:color="auto"/>
                <w:left w:val="none" w:sz="0" w:space="0" w:color="auto"/>
                <w:bottom w:val="none" w:sz="0" w:space="0" w:color="auto"/>
                <w:right w:val="none" w:sz="0" w:space="0" w:color="auto"/>
              </w:divBdr>
            </w:div>
            <w:div w:id="1502938167">
              <w:marLeft w:val="0"/>
              <w:marRight w:val="0"/>
              <w:marTop w:val="0"/>
              <w:marBottom w:val="0"/>
              <w:divBdr>
                <w:top w:val="none" w:sz="0" w:space="0" w:color="auto"/>
                <w:left w:val="none" w:sz="0" w:space="0" w:color="auto"/>
                <w:bottom w:val="none" w:sz="0" w:space="0" w:color="auto"/>
                <w:right w:val="none" w:sz="0" w:space="0" w:color="auto"/>
              </w:divBdr>
            </w:div>
          </w:divsChild>
        </w:div>
        <w:div w:id="1215655460">
          <w:marLeft w:val="0"/>
          <w:marRight w:val="0"/>
          <w:marTop w:val="0"/>
          <w:marBottom w:val="0"/>
          <w:divBdr>
            <w:top w:val="none" w:sz="0" w:space="0" w:color="auto"/>
            <w:left w:val="none" w:sz="0" w:space="0" w:color="auto"/>
            <w:bottom w:val="none" w:sz="0" w:space="0" w:color="auto"/>
            <w:right w:val="none" w:sz="0" w:space="0" w:color="auto"/>
          </w:divBdr>
          <w:divsChild>
            <w:div w:id="759330429">
              <w:marLeft w:val="0"/>
              <w:marRight w:val="0"/>
              <w:marTop w:val="0"/>
              <w:marBottom w:val="0"/>
              <w:divBdr>
                <w:top w:val="none" w:sz="0" w:space="0" w:color="auto"/>
                <w:left w:val="none" w:sz="0" w:space="0" w:color="auto"/>
                <w:bottom w:val="none" w:sz="0" w:space="0" w:color="auto"/>
                <w:right w:val="none" w:sz="0" w:space="0" w:color="auto"/>
              </w:divBdr>
            </w:div>
          </w:divsChild>
        </w:div>
        <w:div w:id="361444327">
          <w:marLeft w:val="0"/>
          <w:marRight w:val="0"/>
          <w:marTop w:val="0"/>
          <w:marBottom w:val="0"/>
          <w:divBdr>
            <w:top w:val="none" w:sz="0" w:space="0" w:color="auto"/>
            <w:left w:val="none" w:sz="0" w:space="0" w:color="auto"/>
            <w:bottom w:val="none" w:sz="0" w:space="0" w:color="auto"/>
            <w:right w:val="none" w:sz="0" w:space="0" w:color="auto"/>
          </w:divBdr>
          <w:divsChild>
            <w:div w:id="357194870">
              <w:marLeft w:val="0"/>
              <w:marRight w:val="0"/>
              <w:marTop w:val="0"/>
              <w:marBottom w:val="0"/>
              <w:divBdr>
                <w:top w:val="none" w:sz="0" w:space="0" w:color="auto"/>
                <w:left w:val="none" w:sz="0" w:space="0" w:color="auto"/>
                <w:bottom w:val="none" w:sz="0" w:space="0" w:color="auto"/>
                <w:right w:val="none" w:sz="0" w:space="0" w:color="auto"/>
              </w:divBdr>
            </w:div>
            <w:div w:id="1255363604">
              <w:marLeft w:val="0"/>
              <w:marRight w:val="0"/>
              <w:marTop w:val="0"/>
              <w:marBottom w:val="0"/>
              <w:divBdr>
                <w:top w:val="none" w:sz="0" w:space="0" w:color="auto"/>
                <w:left w:val="none" w:sz="0" w:space="0" w:color="auto"/>
                <w:bottom w:val="none" w:sz="0" w:space="0" w:color="auto"/>
                <w:right w:val="none" w:sz="0" w:space="0" w:color="auto"/>
              </w:divBdr>
            </w:div>
            <w:div w:id="299193452">
              <w:marLeft w:val="0"/>
              <w:marRight w:val="0"/>
              <w:marTop w:val="0"/>
              <w:marBottom w:val="0"/>
              <w:divBdr>
                <w:top w:val="none" w:sz="0" w:space="0" w:color="auto"/>
                <w:left w:val="none" w:sz="0" w:space="0" w:color="auto"/>
                <w:bottom w:val="none" w:sz="0" w:space="0" w:color="auto"/>
                <w:right w:val="none" w:sz="0" w:space="0" w:color="auto"/>
              </w:divBdr>
            </w:div>
            <w:div w:id="1496457880">
              <w:marLeft w:val="0"/>
              <w:marRight w:val="0"/>
              <w:marTop w:val="0"/>
              <w:marBottom w:val="0"/>
              <w:divBdr>
                <w:top w:val="none" w:sz="0" w:space="0" w:color="auto"/>
                <w:left w:val="none" w:sz="0" w:space="0" w:color="auto"/>
                <w:bottom w:val="none" w:sz="0" w:space="0" w:color="auto"/>
                <w:right w:val="none" w:sz="0" w:space="0" w:color="auto"/>
              </w:divBdr>
            </w:div>
            <w:div w:id="1124618881">
              <w:marLeft w:val="0"/>
              <w:marRight w:val="0"/>
              <w:marTop w:val="0"/>
              <w:marBottom w:val="0"/>
              <w:divBdr>
                <w:top w:val="none" w:sz="0" w:space="0" w:color="auto"/>
                <w:left w:val="none" w:sz="0" w:space="0" w:color="auto"/>
                <w:bottom w:val="none" w:sz="0" w:space="0" w:color="auto"/>
                <w:right w:val="none" w:sz="0" w:space="0" w:color="auto"/>
              </w:divBdr>
            </w:div>
            <w:div w:id="1126578833">
              <w:marLeft w:val="0"/>
              <w:marRight w:val="0"/>
              <w:marTop w:val="0"/>
              <w:marBottom w:val="0"/>
              <w:divBdr>
                <w:top w:val="none" w:sz="0" w:space="0" w:color="auto"/>
                <w:left w:val="none" w:sz="0" w:space="0" w:color="auto"/>
                <w:bottom w:val="none" w:sz="0" w:space="0" w:color="auto"/>
                <w:right w:val="none" w:sz="0" w:space="0" w:color="auto"/>
              </w:divBdr>
            </w:div>
            <w:div w:id="1394768667">
              <w:marLeft w:val="0"/>
              <w:marRight w:val="0"/>
              <w:marTop w:val="0"/>
              <w:marBottom w:val="0"/>
              <w:divBdr>
                <w:top w:val="none" w:sz="0" w:space="0" w:color="auto"/>
                <w:left w:val="none" w:sz="0" w:space="0" w:color="auto"/>
                <w:bottom w:val="none" w:sz="0" w:space="0" w:color="auto"/>
                <w:right w:val="none" w:sz="0" w:space="0" w:color="auto"/>
              </w:divBdr>
            </w:div>
            <w:div w:id="1738867780">
              <w:marLeft w:val="0"/>
              <w:marRight w:val="0"/>
              <w:marTop w:val="0"/>
              <w:marBottom w:val="0"/>
              <w:divBdr>
                <w:top w:val="none" w:sz="0" w:space="0" w:color="auto"/>
                <w:left w:val="none" w:sz="0" w:space="0" w:color="auto"/>
                <w:bottom w:val="none" w:sz="0" w:space="0" w:color="auto"/>
                <w:right w:val="none" w:sz="0" w:space="0" w:color="auto"/>
              </w:divBdr>
            </w:div>
            <w:div w:id="883056509">
              <w:marLeft w:val="0"/>
              <w:marRight w:val="0"/>
              <w:marTop w:val="0"/>
              <w:marBottom w:val="0"/>
              <w:divBdr>
                <w:top w:val="none" w:sz="0" w:space="0" w:color="auto"/>
                <w:left w:val="none" w:sz="0" w:space="0" w:color="auto"/>
                <w:bottom w:val="none" w:sz="0" w:space="0" w:color="auto"/>
                <w:right w:val="none" w:sz="0" w:space="0" w:color="auto"/>
              </w:divBdr>
            </w:div>
            <w:div w:id="1819615809">
              <w:marLeft w:val="0"/>
              <w:marRight w:val="0"/>
              <w:marTop w:val="0"/>
              <w:marBottom w:val="0"/>
              <w:divBdr>
                <w:top w:val="none" w:sz="0" w:space="0" w:color="auto"/>
                <w:left w:val="none" w:sz="0" w:space="0" w:color="auto"/>
                <w:bottom w:val="none" w:sz="0" w:space="0" w:color="auto"/>
                <w:right w:val="none" w:sz="0" w:space="0" w:color="auto"/>
              </w:divBdr>
            </w:div>
            <w:div w:id="831801184">
              <w:marLeft w:val="0"/>
              <w:marRight w:val="0"/>
              <w:marTop w:val="0"/>
              <w:marBottom w:val="0"/>
              <w:divBdr>
                <w:top w:val="none" w:sz="0" w:space="0" w:color="auto"/>
                <w:left w:val="none" w:sz="0" w:space="0" w:color="auto"/>
                <w:bottom w:val="none" w:sz="0" w:space="0" w:color="auto"/>
                <w:right w:val="none" w:sz="0" w:space="0" w:color="auto"/>
              </w:divBdr>
            </w:div>
            <w:div w:id="1036806840">
              <w:marLeft w:val="0"/>
              <w:marRight w:val="0"/>
              <w:marTop w:val="0"/>
              <w:marBottom w:val="0"/>
              <w:divBdr>
                <w:top w:val="none" w:sz="0" w:space="0" w:color="auto"/>
                <w:left w:val="none" w:sz="0" w:space="0" w:color="auto"/>
                <w:bottom w:val="none" w:sz="0" w:space="0" w:color="auto"/>
                <w:right w:val="none" w:sz="0" w:space="0" w:color="auto"/>
              </w:divBdr>
            </w:div>
            <w:div w:id="995648168">
              <w:marLeft w:val="0"/>
              <w:marRight w:val="0"/>
              <w:marTop w:val="0"/>
              <w:marBottom w:val="0"/>
              <w:divBdr>
                <w:top w:val="none" w:sz="0" w:space="0" w:color="auto"/>
                <w:left w:val="none" w:sz="0" w:space="0" w:color="auto"/>
                <w:bottom w:val="none" w:sz="0" w:space="0" w:color="auto"/>
                <w:right w:val="none" w:sz="0" w:space="0" w:color="auto"/>
              </w:divBdr>
            </w:div>
            <w:div w:id="1576235172">
              <w:marLeft w:val="0"/>
              <w:marRight w:val="0"/>
              <w:marTop w:val="0"/>
              <w:marBottom w:val="0"/>
              <w:divBdr>
                <w:top w:val="none" w:sz="0" w:space="0" w:color="auto"/>
                <w:left w:val="none" w:sz="0" w:space="0" w:color="auto"/>
                <w:bottom w:val="none" w:sz="0" w:space="0" w:color="auto"/>
                <w:right w:val="none" w:sz="0" w:space="0" w:color="auto"/>
              </w:divBdr>
            </w:div>
            <w:div w:id="1537499955">
              <w:marLeft w:val="0"/>
              <w:marRight w:val="0"/>
              <w:marTop w:val="0"/>
              <w:marBottom w:val="0"/>
              <w:divBdr>
                <w:top w:val="none" w:sz="0" w:space="0" w:color="auto"/>
                <w:left w:val="none" w:sz="0" w:space="0" w:color="auto"/>
                <w:bottom w:val="none" w:sz="0" w:space="0" w:color="auto"/>
                <w:right w:val="none" w:sz="0" w:space="0" w:color="auto"/>
              </w:divBdr>
            </w:div>
            <w:div w:id="792872097">
              <w:marLeft w:val="0"/>
              <w:marRight w:val="0"/>
              <w:marTop w:val="0"/>
              <w:marBottom w:val="0"/>
              <w:divBdr>
                <w:top w:val="none" w:sz="0" w:space="0" w:color="auto"/>
                <w:left w:val="none" w:sz="0" w:space="0" w:color="auto"/>
                <w:bottom w:val="none" w:sz="0" w:space="0" w:color="auto"/>
                <w:right w:val="none" w:sz="0" w:space="0" w:color="auto"/>
              </w:divBdr>
            </w:div>
            <w:div w:id="30427615">
              <w:marLeft w:val="0"/>
              <w:marRight w:val="0"/>
              <w:marTop w:val="0"/>
              <w:marBottom w:val="0"/>
              <w:divBdr>
                <w:top w:val="none" w:sz="0" w:space="0" w:color="auto"/>
                <w:left w:val="none" w:sz="0" w:space="0" w:color="auto"/>
                <w:bottom w:val="none" w:sz="0" w:space="0" w:color="auto"/>
                <w:right w:val="none" w:sz="0" w:space="0" w:color="auto"/>
              </w:divBdr>
            </w:div>
            <w:div w:id="224533265">
              <w:marLeft w:val="0"/>
              <w:marRight w:val="0"/>
              <w:marTop w:val="0"/>
              <w:marBottom w:val="0"/>
              <w:divBdr>
                <w:top w:val="none" w:sz="0" w:space="0" w:color="auto"/>
                <w:left w:val="none" w:sz="0" w:space="0" w:color="auto"/>
                <w:bottom w:val="none" w:sz="0" w:space="0" w:color="auto"/>
                <w:right w:val="none" w:sz="0" w:space="0" w:color="auto"/>
              </w:divBdr>
            </w:div>
            <w:div w:id="1682975865">
              <w:marLeft w:val="0"/>
              <w:marRight w:val="0"/>
              <w:marTop w:val="0"/>
              <w:marBottom w:val="0"/>
              <w:divBdr>
                <w:top w:val="none" w:sz="0" w:space="0" w:color="auto"/>
                <w:left w:val="none" w:sz="0" w:space="0" w:color="auto"/>
                <w:bottom w:val="none" w:sz="0" w:space="0" w:color="auto"/>
                <w:right w:val="none" w:sz="0" w:space="0" w:color="auto"/>
              </w:divBdr>
            </w:div>
            <w:div w:id="1041242749">
              <w:marLeft w:val="0"/>
              <w:marRight w:val="0"/>
              <w:marTop w:val="0"/>
              <w:marBottom w:val="0"/>
              <w:divBdr>
                <w:top w:val="none" w:sz="0" w:space="0" w:color="auto"/>
                <w:left w:val="none" w:sz="0" w:space="0" w:color="auto"/>
                <w:bottom w:val="none" w:sz="0" w:space="0" w:color="auto"/>
                <w:right w:val="none" w:sz="0" w:space="0" w:color="auto"/>
              </w:divBdr>
            </w:div>
            <w:div w:id="1242645336">
              <w:marLeft w:val="0"/>
              <w:marRight w:val="0"/>
              <w:marTop w:val="0"/>
              <w:marBottom w:val="0"/>
              <w:divBdr>
                <w:top w:val="none" w:sz="0" w:space="0" w:color="auto"/>
                <w:left w:val="none" w:sz="0" w:space="0" w:color="auto"/>
                <w:bottom w:val="none" w:sz="0" w:space="0" w:color="auto"/>
                <w:right w:val="none" w:sz="0" w:space="0" w:color="auto"/>
              </w:divBdr>
            </w:div>
            <w:div w:id="644092609">
              <w:marLeft w:val="0"/>
              <w:marRight w:val="0"/>
              <w:marTop w:val="0"/>
              <w:marBottom w:val="0"/>
              <w:divBdr>
                <w:top w:val="none" w:sz="0" w:space="0" w:color="auto"/>
                <w:left w:val="none" w:sz="0" w:space="0" w:color="auto"/>
                <w:bottom w:val="none" w:sz="0" w:space="0" w:color="auto"/>
                <w:right w:val="none" w:sz="0" w:space="0" w:color="auto"/>
              </w:divBdr>
            </w:div>
            <w:div w:id="2070299951">
              <w:marLeft w:val="0"/>
              <w:marRight w:val="0"/>
              <w:marTop w:val="0"/>
              <w:marBottom w:val="0"/>
              <w:divBdr>
                <w:top w:val="none" w:sz="0" w:space="0" w:color="auto"/>
                <w:left w:val="none" w:sz="0" w:space="0" w:color="auto"/>
                <w:bottom w:val="none" w:sz="0" w:space="0" w:color="auto"/>
                <w:right w:val="none" w:sz="0" w:space="0" w:color="auto"/>
              </w:divBdr>
            </w:div>
            <w:div w:id="671104084">
              <w:marLeft w:val="0"/>
              <w:marRight w:val="0"/>
              <w:marTop w:val="0"/>
              <w:marBottom w:val="0"/>
              <w:divBdr>
                <w:top w:val="none" w:sz="0" w:space="0" w:color="auto"/>
                <w:left w:val="none" w:sz="0" w:space="0" w:color="auto"/>
                <w:bottom w:val="none" w:sz="0" w:space="0" w:color="auto"/>
                <w:right w:val="none" w:sz="0" w:space="0" w:color="auto"/>
              </w:divBdr>
            </w:div>
            <w:div w:id="2125540174">
              <w:marLeft w:val="0"/>
              <w:marRight w:val="0"/>
              <w:marTop w:val="0"/>
              <w:marBottom w:val="0"/>
              <w:divBdr>
                <w:top w:val="none" w:sz="0" w:space="0" w:color="auto"/>
                <w:left w:val="none" w:sz="0" w:space="0" w:color="auto"/>
                <w:bottom w:val="none" w:sz="0" w:space="0" w:color="auto"/>
                <w:right w:val="none" w:sz="0" w:space="0" w:color="auto"/>
              </w:divBdr>
            </w:div>
            <w:div w:id="1603956167">
              <w:marLeft w:val="0"/>
              <w:marRight w:val="0"/>
              <w:marTop w:val="0"/>
              <w:marBottom w:val="0"/>
              <w:divBdr>
                <w:top w:val="none" w:sz="0" w:space="0" w:color="auto"/>
                <w:left w:val="none" w:sz="0" w:space="0" w:color="auto"/>
                <w:bottom w:val="none" w:sz="0" w:space="0" w:color="auto"/>
                <w:right w:val="none" w:sz="0" w:space="0" w:color="auto"/>
              </w:divBdr>
            </w:div>
          </w:divsChild>
        </w:div>
        <w:div w:id="1330213009">
          <w:marLeft w:val="0"/>
          <w:marRight w:val="0"/>
          <w:marTop w:val="0"/>
          <w:marBottom w:val="0"/>
          <w:divBdr>
            <w:top w:val="none" w:sz="0" w:space="0" w:color="auto"/>
            <w:left w:val="none" w:sz="0" w:space="0" w:color="auto"/>
            <w:bottom w:val="none" w:sz="0" w:space="0" w:color="auto"/>
            <w:right w:val="none" w:sz="0" w:space="0" w:color="auto"/>
          </w:divBdr>
          <w:divsChild>
            <w:div w:id="1024748040">
              <w:marLeft w:val="0"/>
              <w:marRight w:val="0"/>
              <w:marTop w:val="0"/>
              <w:marBottom w:val="0"/>
              <w:divBdr>
                <w:top w:val="none" w:sz="0" w:space="0" w:color="auto"/>
                <w:left w:val="none" w:sz="0" w:space="0" w:color="auto"/>
                <w:bottom w:val="none" w:sz="0" w:space="0" w:color="auto"/>
                <w:right w:val="none" w:sz="0" w:space="0" w:color="auto"/>
              </w:divBdr>
            </w:div>
          </w:divsChild>
        </w:div>
        <w:div w:id="1626505189">
          <w:marLeft w:val="0"/>
          <w:marRight w:val="0"/>
          <w:marTop w:val="0"/>
          <w:marBottom w:val="0"/>
          <w:divBdr>
            <w:top w:val="none" w:sz="0" w:space="0" w:color="auto"/>
            <w:left w:val="none" w:sz="0" w:space="0" w:color="auto"/>
            <w:bottom w:val="none" w:sz="0" w:space="0" w:color="auto"/>
            <w:right w:val="none" w:sz="0" w:space="0" w:color="auto"/>
          </w:divBdr>
          <w:divsChild>
            <w:div w:id="649289029">
              <w:marLeft w:val="0"/>
              <w:marRight w:val="0"/>
              <w:marTop w:val="0"/>
              <w:marBottom w:val="0"/>
              <w:divBdr>
                <w:top w:val="none" w:sz="0" w:space="0" w:color="auto"/>
                <w:left w:val="none" w:sz="0" w:space="0" w:color="auto"/>
                <w:bottom w:val="none" w:sz="0" w:space="0" w:color="auto"/>
                <w:right w:val="none" w:sz="0" w:space="0" w:color="auto"/>
              </w:divBdr>
            </w:div>
            <w:div w:id="1228683399">
              <w:marLeft w:val="0"/>
              <w:marRight w:val="0"/>
              <w:marTop w:val="0"/>
              <w:marBottom w:val="0"/>
              <w:divBdr>
                <w:top w:val="none" w:sz="0" w:space="0" w:color="auto"/>
                <w:left w:val="none" w:sz="0" w:space="0" w:color="auto"/>
                <w:bottom w:val="none" w:sz="0" w:space="0" w:color="auto"/>
                <w:right w:val="none" w:sz="0" w:space="0" w:color="auto"/>
              </w:divBdr>
            </w:div>
            <w:div w:id="1039352801">
              <w:marLeft w:val="0"/>
              <w:marRight w:val="0"/>
              <w:marTop w:val="0"/>
              <w:marBottom w:val="0"/>
              <w:divBdr>
                <w:top w:val="none" w:sz="0" w:space="0" w:color="auto"/>
                <w:left w:val="none" w:sz="0" w:space="0" w:color="auto"/>
                <w:bottom w:val="none" w:sz="0" w:space="0" w:color="auto"/>
                <w:right w:val="none" w:sz="0" w:space="0" w:color="auto"/>
              </w:divBdr>
              <w:divsChild>
                <w:div w:id="1998723592">
                  <w:marLeft w:val="0"/>
                  <w:marRight w:val="0"/>
                  <w:marTop w:val="30"/>
                  <w:marBottom w:val="30"/>
                  <w:divBdr>
                    <w:top w:val="none" w:sz="0" w:space="0" w:color="auto"/>
                    <w:left w:val="none" w:sz="0" w:space="0" w:color="auto"/>
                    <w:bottom w:val="none" w:sz="0" w:space="0" w:color="auto"/>
                    <w:right w:val="none" w:sz="0" w:space="0" w:color="auto"/>
                  </w:divBdr>
                  <w:divsChild>
                    <w:div w:id="1444157341">
                      <w:marLeft w:val="0"/>
                      <w:marRight w:val="0"/>
                      <w:marTop w:val="0"/>
                      <w:marBottom w:val="0"/>
                      <w:divBdr>
                        <w:top w:val="none" w:sz="0" w:space="0" w:color="auto"/>
                        <w:left w:val="none" w:sz="0" w:space="0" w:color="auto"/>
                        <w:bottom w:val="none" w:sz="0" w:space="0" w:color="auto"/>
                        <w:right w:val="none" w:sz="0" w:space="0" w:color="auto"/>
                      </w:divBdr>
                      <w:divsChild>
                        <w:div w:id="638458903">
                          <w:marLeft w:val="0"/>
                          <w:marRight w:val="0"/>
                          <w:marTop w:val="0"/>
                          <w:marBottom w:val="0"/>
                          <w:divBdr>
                            <w:top w:val="none" w:sz="0" w:space="0" w:color="auto"/>
                            <w:left w:val="none" w:sz="0" w:space="0" w:color="auto"/>
                            <w:bottom w:val="none" w:sz="0" w:space="0" w:color="auto"/>
                            <w:right w:val="none" w:sz="0" w:space="0" w:color="auto"/>
                          </w:divBdr>
                        </w:div>
                        <w:div w:id="588931539">
                          <w:marLeft w:val="0"/>
                          <w:marRight w:val="0"/>
                          <w:marTop w:val="0"/>
                          <w:marBottom w:val="0"/>
                          <w:divBdr>
                            <w:top w:val="none" w:sz="0" w:space="0" w:color="auto"/>
                            <w:left w:val="none" w:sz="0" w:space="0" w:color="auto"/>
                            <w:bottom w:val="none" w:sz="0" w:space="0" w:color="auto"/>
                            <w:right w:val="none" w:sz="0" w:space="0" w:color="auto"/>
                          </w:divBdr>
                        </w:div>
                        <w:div w:id="1841381870">
                          <w:marLeft w:val="0"/>
                          <w:marRight w:val="0"/>
                          <w:marTop w:val="0"/>
                          <w:marBottom w:val="0"/>
                          <w:divBdr>
                            <w:top w:val="none" w:sz="0" w:space="0" w:color="auto"/>
                            <w:left w:val="none" w:sz="0" w:space="0" w:color="auto"/>
                            <w:bottom w:val="none" w:sz="0" w:space="0" w:color="auto"/>
                            <w:right w:val="none" w:sz="0" w:space="0" w:color="auto"/>
                          </w:divBdr>
                        </w:div>
                        <w:div w:id="1475100018">
                          <w:marLeft w:val="0"/>
                          <w:marRight w:val="0"/>
                          <w:marTop w:val="0"/>
                          <w:marBottom w:val="0"/>
                          <w:divBdr>
                            <w:top w:val="none" w:sz="0" w:space="0" w:color="auto"/>
                            <w:left w:val="none" w:sz="0" w:space="0" w:color="auto"/>
                            <w:bottom w:val="none" w:sz="0" w:space="0" w:color="auto"/>
                            <w:right w:val="none" w:sz="0" w:space="0" w:color="auto"/>
                          </w:divBdr>
                        </w:div>
                      </w:divsChild>
                    </w:div>
                    <w:div w:id="1400471546">
                      <w:marLeft w:val="0"/>
                      <w:marRight w:val="0"/>
                      <w:marTop w:val="0"/>
                      <w:marBottom w:val="0"/>
                      <w:divBdr>
                        <w:top w:val="none" w:sz="0" w:space="0" w:color="auto"/>
                        <w:left w:val="none" w:sz="0" w:space="0" w:color="auto"/>
                        <w:bottom w:val="none" w:sz="0" w:space="0" w:color="auto"/>
                        <w:right w:val="none" w:sz="0" w:space="0" w:color="auto"/>
                      </w:divBdr>
                      <w:divsChild>
                        <w:div w:id="2068331555">
                          <w:marLeft w:val="0"/>
                          <w:marRight w:val="0"/>
                          <w:marTop w:val="0"/>
                          <w:marBottom w:val="0"/>
                          <w:divBdr>
                            <w:top w:val="none" w:sz="0" w:space="0" w:color="auto"/>
                            <w:left w:val="none" w:sz="0" w:space="0" w:color="auto"/>
                            <w:bottom w:val="none" w:sz="0" w:space="0" w:color="auto"/>
                            <w:right w:val="none" w:sz="0" w:space="0" w:color="auto"/>
                          </w:divBdr>
                        </w:div>
                        <w:div w:id="457383445">
                          <w:marLeft w:val="0"/>
                          <w:marRight w:val="0"/>
                          <w:marTop w:val="0"/>
                          <w:marBottom w:val="0"/>
                          <w:divBdr>
                            <w:top w:val="none" w:sz="0" w:space="0" w:color="auto"/>
                            <w:left w:val="none" w:sz="0" w:space="0" w:color="auto"/>
                            <w:bottom w:val="none" w:sz="0" w:space="0" w:color="auto"/>
                            <w:right w:val="none" w:sz="0" w:space="0" w:color="auto"/>
                          </w:divBdr>
                        </w:div>
                        <w:div w:id="609359712">
                          <w:marLeft w:val="0"/>
                          <w:marRight w:val="0"/>
                          <w:marTop w:val="0"/>
                          <w:marBottom w:val="0"/>
                          <w:divBdr>
                            <w:top w:val="none" w:sz="0" w:space="0" w:color="auto"/>
                            <w:left w:val="none" w:sz="0" w:space="0" w:color="auto"/>
                            <w:bottom w:val="none" w:sz="0" w:space="0" w:color="auto"/>
                            <w:right w:val="none" w:sz="0" w:space="0" w:color="auto"/>
                          </w:divBdr>
                        </w:div>
                        <w:div w:id="1163855310">
                          <w:marLeft w:val="0"/>
                          <w:marRight w:val="0"/>
                          <w:marTop w:val="0"/>
                          <w:marBottom w:val="0"/>
                          <w:divBdr>
                            <w:top w:val="none" w:sz="0" w:space="0" w:color="auto"/>
                            <w:left w:val="none" w:sz="0" w:space="0" w:color="auto"/>
                            <w:bottom w:val="none" w:sz="0" w:space="0" w:color="auto"/>
                            <w:right w:val="none" w:sz="0" w:space="0" w:color="auto"/>
                          </w:divBdr>
                        </w:div>
                        <w:div w:id="696388635">
                          <w:marLeft w:val="0"/>
                          <w:marRight w:val="0"/>
                          <w:marTop w:val="0"/>
                          <w:marBottom w:val="0"/>
                          <w:divBdr>
                            <w:top w:val="none" w:sz="0" w:space="0" w:color="auto"/>
                            <w:left w:val="none" w:sz="0" w:space="0" w:color="auto"/>
                            <w:bottom w:val="none" w:sz="0" w:space="0" w:color="auto"/>
                            <w:right w:val="none" w:sz="0" w:space="0" w:color="auto"/>
                          </w:divBdr>
                        </w:div>
                        <w:div w:id="2025355755">
                          <w:marLeft w:val="0"/>
                          <w:marRight w:val="0"/>
                          <w:marTop w:val="0"/>
                          <w:marBottom w:val="0"/>
                          <w:divBdr>
                            <w:top w:val="none" w:sz="0" w:space="0" w:color="auto"/>
                            <w:left w:val="none" w:sz="0" w:space="0" w:color="auto"/>
                            <w:bottom w:val="none" w:sz="0" w:space="0" w:color="auto"/>
                            <w:right w:val="none" w:sz="0" w:space="0" w:color="auto"/>
                          </w:divBdr>
                        </w:div>
                        <w:div w:id="1169953336">
                          <w:marLeft w:val="0"/>
                          <w:marRight w:val="0"/>
                          <w:marTop w:val="0"/>
                          <w:marBottom w:val="0"/>
                          <w:divBdr>
                            <w:top w:val="none" w:sz="0" w:space="0" w:color="auto"/>
                            <w:left w:val="none" w:sz="0" w:space="0" w:color="auto"/>
                            <w:bottom w:val="none" w:sz="0" w:space="0" w:color="auto"/>
                            <w:right w:val="none" w:sz="0" w:space="0" w:color="auto"/>
                          </w:divBdr>
                        </w:div>
                        <w:div w:id="247351016">
                          <w:marLeft w:val="0"/>
                          <w:marRight w:val="0"/>
                          <w:marTop w:val="0"/>
                          <w:marBottom w:val="0"/>
                          <w:divBdr>
                            <w:top w:val="none" w:sz="0" w:space="0" w:color="auto"/>
                            <w:left w:val="none" w:sz="0" w:space="0" w:color="auto"/>
                            <w:bottom w:val="none" w:sz="0" w:space="0" w:color="auto"/>
                            <w:right w:val="none" w:sz="0" w:space="0" w:color="auto"/>
                          </w:divBdr>
                        </w:div>
                        <w:div w:id="1331592971">
                          <w:marLeft w:val="0"/>
                          <w:marRight w:val="0"/>
                          <w:marTop w:val="0"/>
                          <w:marBottom w:val="0"/>
                          <w:divBdr>
                            <w:top w:val="none" w:sz="0" w:space="0" w:color="auto"/>
                            <w:left w:val="none" w:sz="0" w:space="0" w:color="auto"/>
                            <w:bottom w:val="none" w:sz="0" w:space="0" w:color="auto"/>
                            <w:right w:val="none" w:sz="0" w:space="0" w:color="auto"/>
                          </w:divBdr>
                        </w:div>
                        <w:div w:id="2023774510">
                          <w:marLeft w:val="0"/>
                          <w:marRight w:val="0"/>
                          <w:marTop w:val="0"/>
                          <w:marBottom w:val="0"/>
                          <w:divBdr>
                            <w:top w:val="none" w:sz="0" w:space="0" w:color="auto"/>
                            <w:left w:val="none" w:sz="0" w:space="0" w:color="auto"/>
                            <w:bottom w:val="none" w:sz="0" w:space="0" w:color="auto"/>
                            <w:right w:val="none" w:sz="0" w:space="0" w:color="auto"/>
                          </w:divBdr>
                        </w:div>
                        <w:div w:id="1560626831">
                          <w:marLeft w:val="0"/>
                          <w:marRight w:val="0"/>
                          <w:marTop w:val="0"/>
                          <w:marBottom w:val="0"/>
                          <w:divBdr>
                            <w:top w:val="none" w:sz="0" w:space="0" w:color="auto"/>
                            <w:left w:val="none" w:sz="0" w:space="0" w:color="auto"/>
                            <w:bottom w:val="none" w:sz="0" w:space="0" w:color="auto"/>
                            <w:right w:val="none" w:sz="0" w:space="0" w:color="auto"/>
                          </w:divBdr>
                        </w:div>
                        <w:div w:id="1866406229">
                          <w:marLeft w:val="0"/>
                          <w:marRight w:val="0"/>
                          <w:marTop w:val="0"/>
                          <w:marBottom w:val="0"/>
                          <w:divBdr>
                            <w:top w:val="none" w:sz="0" w:space="0" w:color="auto"/>
                            <w:left w:val="none" w:sz="0" w:space="0" w:color="auto"/>
                            <w:bottom w:val="none" w:sz="0" w:space="0" w:color="auto"/>
                            <w:right w:val="none" w:sz="0" w:space="0" w:color="auto"/>
                          </w:divBdr>
                        </w:div>
                      </w:divsChild>
                    </w:div>
                    <w:div w:id="83188356">
                      <w:marLeft w:val="0"/>
                      <w:marRight w:val="0"/>
                      <w:marTop w:val="0"/>
                      <w:marBottom w:val="0"/>
                      <w:divBdr>
                        <w:top w:val="none" w:sz="0" w:space="0" w:color="auto"/>
                        <w:left w:val="none" w:sz="0" w:space="0" w:color="auto"/>
                        <w:bottom w:val="none" w:sz="0" w:space="0" w:color="auto"/>
                        <w:right w:val="none" w:sz="0" w:space="0" w:color="auto"/>
                      </w:divBdr>
                      <w:divsChild>
                        <w:div w:id="1315600503">
                          <w:marLeft w:val="0"/>
                          <w:marRight w:val="0"/>
                          <w:marTop w:val="0"/>
                          <w:marBottom w:val="0"/>
                          <w:divBdr>
                            <w:top w:val="none" w:sz="0" w:space="0" w:color="auto"/>
                            <w:left w:val="none" w:sz="0" w:space="0" w:color="auto"/>
                            <w:bottom w:val="none" w:sz="0" w:space="0" w:color="auto"/>
                            <w:right w:val="none" w:sz="0" w:space="0" w:color="auto"/>
                          </w:divBdr>
                        </w:div>
                        <w:div w:id="408774329">
                          <w:marLeft w:val="0"/>
                          <w:marRight w:val="0"/>
                          <w:marTop w:val="0"/>
                          <w:marBottom w:val="0"/>
                          <w:divBdr>
                            <w:top w:val="none" w:sz="0" w:space="0" w:color="auto"/>
                            <w:left w:val="none" w:sz="0" w:space="0" w:color="auto"/>
                            <w:bottom w:val="none" w:sz="0" w:space="0" w:color="auto"/>
                            <w:right w:val="none" w:sz="0" w:space="0" w:color="auto"/>
                          </w:divBdr>
                        </w:div>
                        <w:div w:id="1616669193">
                          <w:marLeft w:val="0"/>
                          <w:marRight w:val="0"/>
                          <w:marTop w:val="0"/>
                          <w:marBottom w:val="0"/>
                          <w:divBdr>
                            <w:top w:val="none" w:sz="0" w:space="0" w:color="auto"/>
                            <w:left w:val="none" w:sz="0" w:space="0" w:color="auto"/>
                            <w:bottom w:val="none" w:sz="0" w:space="0" w:color="auto"/>
                            <w:right w:val="none" w:sz="0" w:space="0" w:color="auto"/>
                          </w:divBdr>
                        </w:div>
                      </w:divsChild>
                    </w:div>
                    <w:div w:id="1992949955">
                      <w:marLeft w:val="0"/>
                      <w:marRight w:val="0"/>
                      <w:marTop w:val="0"/>
                      <w:marBottom w:val="0"/>
                      <w:divBdr>
                        <w:top w:val="none" w:sz="0" w:space="0" w:color="auto"/>
                        <w:left w:val="none" w:sz="0" w:space="0" w:color="auto"/>
                        <w:bottom w:val="none" w:sz="0" w:space="0" w:color="auto"/>
                        <w:right w:val="none" w:sz="0" w:space="0" w:color="auto"/>
                      </w:divBdr>
                      <w:divsChild>
                        <w:div w:id="199785327">
                          <w:marLeft w:val="0"/>
                          <w:marRight w:val="0"/>
                          <w:marTop w:val="0"/>
                          <w:marBottom w:val="0"/>
                          <w:divBdr>
                            <w:top w:val="none" w:sz="0" w:space="0" w:color="auto"/>
                            <w:left w:val="none" w:sz="0" w:space="0" w:color="auto"/>
                            <w:bottom w:val="none" w:sz="0" w:space="0" w:color="auto"/>
                            <w:right w:val="none" w:sz="0" w:space="0" w:color="auto"/>
                          </w:divBdr>
                        </w:div>
                      </w:divsChild>
                    </w:div>
                    <w:div w:id="1859929470">
                      <w:marLeft w:val="0"/>
                      <w:marRight w:val="0"/>
                      <w:marTop w:val="0"/>
                      <w:marBottom w:val="0"/>
                      <w:divBdr>
                        <w:top w:val="none" w:sz="0" w:space="0" w:color="auto"/>
                        <w:left w:val="none" w:sz="0" w:space="0" w:color="auto"/>
                        <w:bottom w:val="none" w:sz="0" w:space="0" w:color="auto"/>
                        <w:right w:val="none" w:sz="0" w:space="0" w:color="auto"/>
                      </w:divBdr>
                      <w:divsChild>
                        <w:div w:id="1407533504">
                          <w:marLeft w:val="0"/>
                          <w:marRight w:val="0"/>
                          <w:marTop w:val="0"/>
                          <w:marBottom w:val="0"/>
                          <w:divBdr>
                            <w:top w:val="none" w:sz="0" w:space="0" w:color="auto"/>
                            <w:left w:val="none" w:sz="0" w:space="0" w:color="auto"/>
                            <w:bottom w:val="none" w:sz="0" w:space="0" w:color="auto"/>
                            <w:right w:val="none" w:sz="0" w:space="0" w:color="auto"/>
                          </w:divBdr>
                        </w:div>
                        <w:div w:id="152571597">
                          <w:marLeft w:val="0"/>
                          <w:marRight w:val="0"/>
                          <w:marTop w:val="0"/>
                          <w:marBottom w:val="0"/>
                          <w:divBdr>
                            <w:top w:val="none" w:sz="0" w:space="0" w:color="auto"/>
                            <w:left w:val="none" w:sz="0" w:space="0" w:color="auto"/>
                            <w:bottom w:val="none" w:sz="0" w:space="0" w:color="auto"/>
                            <w:right w:val="none" w:sz="0" w:space="0" w:color="auto"/>
                          </w:divBdr>
                        </w:div>
                        <w:div w:id="1702244825">
                          <w:marLeft w:val="0"/>
                          <w:marRight w:val="0"/>
                          <w:marTop w:val="0"/>
                          <w:marBottom w:val="0"/>
                          <w:divBdr>
                            <w:top w:val="none" w:sz="0" w:space="0" w:color="auto"/>
                            <w:left w:val="none" w:sz="0" w:space="0" w:color="auto"/>
                            <w:bottom w:val="none" w:sz="0" w:space="0" w:color="auto"/>
                            <w:right w:val="none" w:sz="0" w:space="0" w:color="auto"/>
                          </w:divBdr>
                        </w:div>
                      </w:divsChild>
                    </w:div>
                    <w:div w:id="1649360873">
                      <w:marLeft w:val="0"/>
                      <w:marRight w:val="0"/>
                      <w:marTop w:val="0"/>
                      <w:marBottom w:val="0"/>
                      <w:divBdr>
                        <w:top w:val="none" w:sz="0" w:space="0" w:color="auto"/>
                        <w:left w:val="none" w:sz="0" w:space="0" w:color="auto"/>
                        <w:bottom w:val="none" w:sz="0" w:space="0" w:color="auto"/>
                        <w:right w:val="none" w:sz="0" w:space="0" w:color="auto"/>
                      </w:divBdr>
                      <w:divsChild>
                        <w:div w:id="1086727610">
                          <w:marLeft w:val="0"/>
                          <w:marRight w:val="0"/>
                          <w:marTop w:val="0"/>
                          <w:marBottom w:val="0"/>
                          <w:divBdr>
                            <w:top w:val="none" w:sz="0" w:space="0" w:color="auto"/>
                            <w:left w:val="none" w:sz="0" w:space="0" w:color="auto"/>
                            <w:bottom w:val="none" w:sz="0" w:space="0" w:color="auto"/>
                            <w:right w:val="none" w:sz="0" w:space="0" w:color="auto"/>
                          </w:divBdr>
                        </w:div>
                        <w:div w:id="1738088295">
                          <w:marLeft w:val="0"/>
                          <w:marRight w:val="0"/>
                          <w:marTop w:val="0"/>
                          <w:marBottom w:val="0"/>
                          <w:divBdr>
                            <w:top w:val="none" w:sz="0" w:space="0" w:color="auto"/>
                            <w:left w:val="none" w:sz="0" w:space="0" w:color="auto"/>
                            <w:bottom w:val="none" w:sz="0" w:space="0" w:color="auto"/>
                            <w:right w:val="none" w:sz="0" w:space="0" w:color="auto"/>
                          </w:divBdr>
                        </w:div>
                        <w:div w:id="1167012996">
                          <w:marLeft w:val="0"/>
                          <w:marRight w:val="0"/>
                          <w:marTop w:val="0"/>
                          <w:marBottom w:val="0"/>
                          <w:divBdr>
                            <w:top w:val="none" w:sz="0" w:space="0" w:color="auto"/>
                            <w:left w:val="none" w:sz="0" w:space="0" w:color="auto"/>
                            <w:bottom w:val="none" w:sz="0" w:space="0" w:color="auto"/>
                            <w:right w:val="none" w:sz="0" w:space="0" w:color="auto"/>
                          </w:divBdr>
                        </w:div>
                        <w:div w:id="988754342">
                          <w:marLeft w:val="0"/>
                          <w:marRight w:val="0"/>
                          <w:marTop w:val="0"/>
                          <w:marBottom w:val="0"/>
                          <w:divBdr>
                            <w:top w:val="none" w:sz="0" w:space="0" w:color="auto"/>
                            <w:left w:val="none" w:sz="0" w:space="0" w:color="auto"/>
                            <w:bottom w:val="none" w:sz="0" w:space="0" w:color="auto"/>
                            <w:right w:val="none" w:sz="0" w:space="0" w:color="auto"/>
                          </w:divBdr>
                        </w:div>
                        <w:div w:id="881868778">
                          <w:marLeft w:val="0"/>
                          <w:marRight w:val="0"/>
                          <w:marTop w:val="0"/>
                          <w:marBottom w:val="0"/>
                          <w:divBdr>
                            <w:top w:val="none" w:sz="0" w:space="0" w:color="auto"/>
                            <w:left w:val="none" w:sz="0" w:space="0" w:color="auto"/>
                            <w:bottom w:val="none" w:sz="0" w:space="0" w:color="auto"/>
                            <w:right w:val="none" w:sz="0" w:space="0" w:color="auto"/>
                          </w:divBdr>
                        </w:div>
                        <w:div w:id="157234482">
                          <w:marLeft w:val="0"/>
                          <w:marRight w:val="0"/>
                          <w:marTop w:val="0"/>
                          <w:marBottom w:val="0"/>
                          <w:divBdr>
                            <w:top w:val="none" w:sz="0" w:space="0" w:color="auto"/>
                            <w:left w:val="none" w:sz="0" w:space="0" w:color="auto"/>
                            <w:bottom w:val="none" w:sz="0" w:space="0" w:color="auto"/>
                            <w:right w:val="none" w:sz="0" w:space="0" w:color="auto"/>
                          </w:divBdr>
                        </w:div>
                        <w:div w:id="1467699018">
                          <w:marLeft w:val="0"/>
                          <w:marRight w:val="0"/>
                          <w:marTop w:val="0"/>
                          <w:marBottom w:val="0"/>
                          <w:divBdr>
                            <w:top w:val="none" w:sz="0" w:space="0" w:color="auto"/>
                            <w:left w:val="none" w:sz="0" w:space="0" w:color="auto"/>
                            <w:bottom w:val="none" w:sz="0" w:space="0" w:color="auto"/>
                            <w:right w:val="none" w:sz="0" w:space="0" w:color="auto"/>
                          </w:divBdr>
                        </w:div>
                        <w:div w:id="1706245920">
                          <w:marLeft w:val="0"/>
                          <w:marRight w:val="0"/>
                          <w:marTop w:val="0"/>
                          <w:marBottom w:val="0"/>
                          <w:divBdr>
                            <w:top w:val="none" w:sz="0" w:space="0" w:color="auto"/>
                            <w:left w:val="none" w:sz="0" w:space="0" w:color="auto"/>
                            <w:bottom w:val="none" w:sz="0" w:space="0" w:color="auto"/>
                            <w:right w:val="none" w:sz="0" w:space="0" w:color="auto"/>
                          </w:divBdr>
                        </w:div>
                        <w:div w:id="1075783116">
                          <w:marLeft w:val="0"/>
                          <w:marRight w:val="0"/>
                          <w:marTop w:val="0"/>
                          <w:marBottom w:val="0"/>
                          <w:divBdr>
                            <w:top w:val="none" w:sz="0" w:space="0" w:color="auto"/>
                            <w:left w:val="none" w:sz="0" w:space="0" w:color="auto"/>
                            <w:bottom w:val="none" w:sz="0" w:space="0" w:color="auto"/>
                            <w:right w:val="none" w:sz="0" w:space="0" w:color="auto"/>
                          </w:divBdr>
                        </w:div>
                        <w:div w:id="78647269">
                          <w:marLeft w:val="0"/>
                          <w:marRight w:val="0"/>
                          <w:marTop w:val="0"/>
                          <w:marBottom w:val="0"/>
                          <w:divBdr>
                            <w:top w:val="none" w:sz="0" w:space="0" w:color="auto"/>
                            <w:left w:val="none" w:sz="0" w:space="0" w:color="auto"/>
                            <w:bottom w:val="none" w:sz="0" w:space="0" w:color="auto"/>
                            <w:right w:val="none" w:sz="0" w:space="0" w:color="auto"/>
                          </w:divBdr>
                        </w:div>
                        <w:div w:id="1419517611">
                          <w:marLeft w:val="0"/>
                          <w:marRight w:val="0"/>
                          <w:marTop w:val="0"/>
                          <w:marBottom w:val="0"/>
                          <w:divBdr>
                            <w:top w:val="none" w:sz="0" w:space="0" w:color="auto"/>
                            <w:left w:val="none" w:sz="0" w:space="0" w:color="auto"/>
                            <w:bottom w:val="none" w:sz="0" w:space="0" w:color="auto"/>
                            <w:right w:val="none" w:sz="0" w:space="0" w:color="auto"/>
                          </w:divBdr>
                        </w:div>
                        <w:div w:id="237905007">
                          <w:marLeft w:val="0"/>
                          <w:marRight w:val="0"/>
                          <w:marTop w:val="0"/>
                          <w:marBottom w:val="0"/>
                          <w:divBdr>
                            <w:top w:val="none" w:sz="0" w:space="0" w:color="auto"/>
                            <w:left w:val="none" w:sz="0" w:space="0" w:color="auto"/>
                            <w:bottom w:val="none" w:sz="0" w:space="0" w:color="auto"/>
                            <w:right w:val="none" w:sz="0" w:space="0" w:color="auto"/>
                          </w:divBdr>
                        </w:div>
                        <w:div w:id="1118723924">
                          <w:marLeft w:val="0"/>
                          <w:marRight w:val="0"/>
                          <w:marTop w:val="0"/>
                          <w:marBottom w:val="0"/>
                          <w:divBdr>
                            <w:top w:val="none" w:sz="0" w:space="0" w:color="auto"/>
                            <w:left w:val="none" w:sz="0" w:space="0" w:color="auto"/>
                            <w:bottom w:val="none" w:sz="0" w:space="0" w:color="auto"/>
                            <w:right w:val="none" w:sz="0" w:space="0" w:color="auto"/>
                          </w:divBdr>
                        </w:div>
                        <w:div w:id="852767664">
                          <w:marLeft w:val="0"/>
                          <w:marRight w:val="0"/>
                          <w:marTop w:val="0"/>
                          <w:marBottom w:val="0"/>
                          <w:divBdr>
                            <w:top w:val="none" w:sz="0" w:space="0" w:color="auto"/>
                            <w:left w:val="none" w:sz="0" w:space="0" w:color="auto"/>
                            <w:bottom w:val="none" w:sz="0" w:space="0" w:color="auto"/>
                            <w:right w:val="none" w:sz="0" w:space="0" w:color="auto"/>
                          </w:divBdr>
                        </w:div>
                        <w:div w:id="151258535">
                          <w:marLeft w:val="0"/>
                          <w:marRight w:val="0"/>
                          <w:marTop w:val="0"/>
                          <w:marBottom w:val="0"/>
                          <w:divBdr>
                            <w:top w:val="none" w:sz="0" w:space="0" w:color="auto"/>
                            <w:left w:val="none" w:sz="0" w:space="0" w:color="auto"/>
                            <w:bottom w:val="none" w:sz="0" w:space="0" w:color="auto"/>
                            <w:right w:val="none" w:sz="0" w:space="0" w:color="auto"/>
                          </w:divBdr>
                        </w:div>
                        <w:div w:id="1361979215">
                          <w:marLeft w:val="0"/>
                          <w:marRight w:val="0"/>
                          <w:marTop w:val="0"/>
                          <w:marBottom w:val="0"/>
                          <w:divBdr>
                            <w:top w:val="none" w:sz="0" w:space="0" w:color="auto"/>
                            <w:left w:val="none" w:sz="0" w:space="0" w:color="auto"/>
                            <w:bottom w:val="none" w:sz="0" w:space="0" w:color="auto"/>
                            <w:right w:val="none" w:sz="0" w:space="0" w:color="auto"/>
                          </w:divBdr>
                        </w:div>
                        <w:div w:id="642930646">
                          <w:marLeft w:val="0"/>
                          <w:marRight w:val="0"/>
                          <w:marTop w:val="0"/>
                          <w:marBottom w:val="0"/>
                          <w:divBdr>
                            <w:top w:val="none" w:sz="0" w:space="0" w:color="auto"/>
                            <w:left w:val="none" w:sz="0" w:space="0" w:color="auto"/>
                            <w:bottom w:val="none" w:sz="0" w:space="0" w:color="auto"/>
                            <w:right w:val="none" w:sz="0" w:space="0" w:color="auto"/>
                          </w:divBdr>
                        </w:div>
                        <w:div w:id="1130393150">
                          <w:marLeft w:val="0"/>
                          <w:marRight w:val="0"/>
                          <w:marTop w:val="0"/>
                          <w:marBottom w:val="0"/>
                          <w:divBdr>
                            <w:top w:val="none" w:sz="0" w:space="0" w:color="auto"/>
                            <w:left w:val="none" w:sz="0" w:space="0" w:color="auto"/>
                            <w:bottom w:val="none" w:sz="0" w:space="0" w:color="auto"/>
                            <w:right w:val="none" w:sz="0" w:space="0" w:color="auto"/>
                          </w:divBdr>
                        </w:div>
                        <w:div w:id="1503855760">
                          <w:marLeft w:val="0"/>
                          <w:marRight w:val="0"/>
                          <w:marTop w:val="0"/>
                          <w:marBottom w:val="0"/>
                          <w:divBdr>
                            <w:top w:val="none" w:sz="0" w:space="0" w:color="auto"/>
                            <w:left w:val="none" w:sz="0" w:space="0" w:color="auto"/>
                            <w:bottom w:val="none" w:sz="0" w:space="0" w:color="auto"/>
                            <w:right w:val="none" w:sz="0" w:space="0" w:color="auto"/>
                          </w:divBdr>
                        </w:div>
                        <w:div w:id="2138451638">
                          <w:marLeft w:val="0"/>
                          <w:marRight w:val="0"/>
                          <w:marTop w:val="0"/>
                          <w:marBottom w:val="0"/>
                          <w:divBdr>
                            <w:top w:val="none" w:sz="0" w:space="0" w:color="auto"/>
                            <w:left w:val="none" w:sz="0" w:space="0" w:color="auto"/>
                            <w:bottom w:val="none" w:sz="0" w:space="0" w:color="auto"/>
                            <w:right w:val="none" w:sz="0" w:space="0" w:color="auto"/>
                          </w:divBdr>
                        </w:div>
                        <w:div w:id="324821583">
                          <w:marLeft w:val="0"/>
                          <w:marRight w:val="0"/>
                          <w:marTop w:val="0"/>
                          <w:marBottom w:val="0"/>
                          <w:divBdr>
                            <w:top w:val="none" w:sz="0" w:space="0" w:color="auto"/>
                            <w:left w:val="none" w:sz="0" w:space="0" w:color="auto"/>
                            <w:bottom w:val="none" w:sz="0" w:space="0" w:color="auto"/>
                            <w:right w:val="none" w:sz="0" w:space="0" w:color="auto"/>
                          </w:divBdr>
                        </w:div>
                        <w:div w:id="635262523">
                          <w:marLeft w:val="0"/>
                          <w:marRight w:val="0"/>
                          <w:marTop w:val="0"/>
                          <w:marBottom w:val="0"/>
                          <w:divBdr>
                            <w:top w:val="none" w:sz="0" w:space="0" w:color="auto"/>
                            <w:left w:val="none" w:sz="0" w:space="0" w:color="auto"/>
                            <w:bottom w:val="none" w:sz="0" w:space="0" w:color="auto"/>
                            <w:right w:val="none" w:sz="0" w:space="0" w:color="auto"/>
                          </w:divBdr>
                        </w:div>
                        <w:div w:id="1044670744">
                          <w:marLeft w:val="0"/>
                          <w:marRight w:val="0"/>
                          <w:marTop w:val="0"/>
                          <w:marBottom w:val="0"/>
                          <w:divBdr>
                            <w:top w:val="none" w:sz="0" w:space="0" w:color="auto"/>
                            <w:left w:val="none" w:sz="0" w:space="0" w:color="auto"/>
                            <w:bottom w:val="none" w:sz="0" w:space="0" w:color="auto"/>
                            <w:right w:val="none" w:sz="0" w:space="0" w:color="auto"/>
                          </w:divBdr>
                        </w:div>
                        <w:div w:id="1490096542">
                          <w:marLeft w:val="0"/>
                          <w:marRight w:val="0"/>
                          <w:marTop w:val="0"/>
                          <w:marBottom w:val="0"/>
                          <w:divBdr>
                            <w:top w:val="none" w:sz="0" w:space="0" w:color="auto"/>
                            <w:left w:val="none" w:sz="0" w:space="0" w:color="auto"/>
                            <w:bottom w:val="none" w:sz="0" w:space="0" w:color="auto"/>
                            <w:right w:val="none" w:sz="0" w:space="0" w:color="auto"/>
                          </w:divBdr>
                        </w:div>
                        <w:div w:id="1579513636">
                          <w:marLeft w:val="0"/>
                          <w:marRight w:val="0"/>
                          <w:marTop w:val="0"/>
                          <w:marBottom w:val="0"/>
                          <w:divBdr>
                            <w:top w:val="none" w:sz="0" w:space="0" w:color="auto"/>
                            <w:left w:val="none" w:sz="0" w:space="0" w:color="auto"/>
                            <w:bottom w:val="none" w:sz="0" w:space="0" w:color="auto"/>
                            <w:right w:val="none" w:sz="0" w:space="0" w:color="auto"/>
                          </w:divBdr>
                        </w:div>
                        <w:div w:id="1141382061">
                          <w:marLeft w:val="0"/>
                          <w:marRight w:val="0"/>
                          <w:marTop w:val="0"/>
                          <w:marBottom w:val="0"/>
                          <w:divBdr>
                            <w:top w:val="none" w:sz="0" w:space="0" w:color="auto"/>
                            <w:left w:val="none" w:sz="0" w:space="0" w:color="auto"/>
                            <w:bottom w:val="none" w:sz="0" w:space="0" w:color="auto"/>
                            <w:right w:val="none" w:sz="0" w:space="0" w:color="auto"/>
                          </w:divBdr>
                        </w:div>
                        <w:div w:id="1401712429">
                          <w:marLeft w:val="0"/>
                          <w:marRight w:val="0"/>
                          <w:marTop w:val="0"/>
                          <w:marBottom w:val="0"/>
                          <w:divBdr>
                            <w:top w:val="none" w:sz="0" w:space="0" w:color="auto"/>
                            <w:left w:val="none" w:sz="0" w:space="0" w:color="auto"/>
                            <w:bottom w:val="none" w:sz="0" w:space="0" w:color="auto"/>
                            <w:right w:val="none" w:sz="0" w:space="0" w:color="auto"/>
                          </w:divBdr>
                        </w:div>
                        <w:div w:id="989600448">
                          <w:marLeft w:val="0"/>
                          <w:marRight w:val="0"/>
                          <w:marTop w:val="0"/>
                          <w:marBottom w:val="0"/>
                          <w:divBdr>
                            <w:top w:val="none" w:sz="0" w:space="0" w:color="auto"/>
                            <w:left w:val="none" w:sz="0" w:space="0" w:color="auto"/>
                            <w:bottom w:val="none" w:sz="0" w:space="0" w:color="auto"/>
                            <w:right w:val="none" w:sz="0" w:space="0" w:color="auto"/>
                          </w:divBdr>
                        </w:div>
                        <w:div w:id="1212110181">
                          <w:marLeft w:val="0"/>
                          <w:marRight w:val="0"/>
                          <w:marTop w:val="0"/>
                          <w:marBottom w:val="0"/>
                          <w:divBdr>
                            <w:top w:val="none" w:sz="0" w:space="0" w:color="auto"/>
                            <w:left w:val="none" w:sz="0" w:space="0" w:color="auto"/>
                            <w:bottom w:val="none" w:sz="0" w:space="0" w:color="auto"/>
                            <w:right w:val="none" w:sz="0" w:space="0" w:color="auto"/>
                          </w:divBdr>
                        </w:div>
                        <w:div w:id="755127983">
                          <w:marLeft w:val="0"/>
                          <w:marRight w:val="0"/>
                          <w:marTop w:val="0"/>
                          <w:marBottom w:val="0"/>
                          <w:divBdr>
                            <w:top w:val="none" w:sz="0" w:space="0" w:color="auto"/>
                            <w:left w:val="none" w:sz="0" w:space="0" w:color="auto"/>
                            <w:bottom w:val="none" w:sz="0" w:space="0" w:color="auto"/>
                            <w:right w:val="none" w:sz="0" w:space="0" w:color="auto"/>
                          </w:divBdr>
                        </w:div>
                        <w:div w:id="741947388">
                          <w:marLeft w:val="0"/>
                          <w:marRight w:val="0"/>
                          <w:marTop w:val="0"/>
                          <w:marBottom w:val="0"/>
                          <w:divBdr>
                            <w:top w:val="none" w:sz="0" w:space="0" w:color="auto"/>
                            <w:left w:val="none" w:sz="0" w:space="0" w:color="auto"/>
                            <w:bottom w:val="none" w:sz="0" w:space="0" w:color="auto"/>
                            <w:right w:val="none" w:sz="0" w:space="0" w:color="auto"/>
                          </w:divBdr>
                        </w:div>
                        <w:div w:id="1690138947">
                          <w:marLeft w:val="0"/>
                          <w:marRight w:val="0"/>
                          <w:marTop w:val="0"/>
                          <w:marBottom w:val="0"/>
                          <w:divBdr>
                            <w:top w:val="none" w:sz="0" w:space="0" w:color="auto"/>
                            <w:left w:val="none" w:sz="0" w:space="0" w:color="auto"/>
                            <w:bottom w:val="none" w:sz="0" w:space="0" w:color="auto"/>
                            <w:right w:val="none" w:sz="0" w:space="0" w:color="auto"/>
                          </w:divBdr>
                        </w:div>
                        <w:div w:id="732310499">
                          <w:marLeft w:val="0"/>
                          <w:marRight w:val="0"/>
                          <w:marTop w:val="0"/>
                          <w:marBottom w:val="0"/>
                          <w:divBdr>
                            <w:top w:val="none" w:sz="0" w:space="0" w:color="auto"/>
                            <w:left w:val="none" w:sz="0" w:space="0" w:color="auto"/>
                            <w:bottom w:val="none" w:sz="0" w:space="0" w:color="auto"/>
                            <w:right w:val="none" w:sz="0" w:space="0" w:color="auto"/>
                          </w:divBdr>
                        </w:div>
                        <w:div w:id="1050377126">
                          <w:marLeft w:val="0"/>
                          <w:marRight w:val="0"/>
                          <w:marTop w:val="0"/>
                          <w:marBottom w:val="0"/>
                          <w:divBdr>
                            <w:top w:val="none" w:sz="0" w:space="0" w:color="auto"/>
                            <w:left w:val="none" w:sz="0" w:space="0" w:color="auto"/>
                            <w:bottom w:val="none" w:sz="0" w:space="0" w:color="auto"/>
                            <w:right w:val="none" w:sz="0" w:space="0" w:color="auto"/>
                          </w:divBdr>
                        </w:div>
                        <w:div w:id="1088499817">
                          <w:marLeft w:val="0"/>
                          <w:marRight w:val="0"/>
                          <w:marTop w:val="0"/>
                          <w:marBottom w:val="0"/>
                          <w:divBdr>
                            <w:top w:val="none" w:sz="0" w:space="0" w:color="auto"/>
                            <w:left w:val="none" w:sz="0" w:space="0" w:color="auto"/>
                            <w:bottom w:val="none" w:sz="0" w:space="0" w:color="auto"/>
                            <w:right w:val="none" w:sz="0" w:space="0" w:color="auto"/>
                          </w:divBdr>
                        </w:div>
                        <w:div w:id="1237014257">
                          <w:marLeft w:val="0"/>
                          <w:marRight w:val="0"/>
                          <w:marTop w:val="0"/>
                          <w:marBottom w:val="0"/>
                          <w:divBdr>
                            <w:top w:val="none" w:sz="0" w:space="0" w:color="auto"/>
                            <w:left w:val="none" w:sz="0" w:space="0" w:color="auto"/>
                            <w:bottom w:val="none" w:sz="0" w:space="0" w:color="auto"/>
                            <w:right w:val="none" w:sz="0" w:space="0" w:color="auto"/>
                          </w:divBdr>
                        </w:div>
                        <w:div w:id="1902404994">
                          <w:marLeft w:val="0"/>
                          <w:marRight w:val="0"/>
                          <w:marTop w:val="0"/>
                          <w:marBottom w:val="0"/>
                          <w:divBdr>
                            <w:top w:val="none" w:sz="0" w:space="0" w:color="auto"/>
                            <w:left w:val="none" w:sz="0" w:space="0" w:color="auto"/>
                            <w:bottom w:val="none" w:sz="0" w:space="0" w:color="auto"/>
                            <w:right w:val="none" w:sz="0" w:space="0" w:color="auto"/>
                          </w:divBdr>
                        </w:div>
                        <w:div w:id="1540321098">
                          <w:marLeft w:val="0"/>
                          <w:marRight w:val="0"/>
                          <w:marTop w:val="0"/>
                          <w:marBottom w:val="0"/>
                          <w:divBdr>
                            <w:top w:val="none" w:sz="0" w:space="0" w:color="auto"/>
                            <w:left w:val="none" w:sz="0" w:space="0" w:color="auto"/>
                            <w:bottom w:val="none" w:sz="0" w:space="0" w:color="auto"/>
                            <w:right w:val="none" w:sz="0" w:space="0" w:color="auto"/>
                          </w:divBdr>
                        </w:div>
                        <w:div w:id="186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83725">
              <w:marLeft w:val="0"/>
              <w:marRight w:val="0"/>
              <w:marTop w:val="0"/>
              <w:marBottom w:val="0"/>
              <w:divBdr>
                <w:top w:val="none" w:sz="0" w:space="0" w:color="auto"/>
                <w:left w:val="none" w:sz="0" w:space="0" w:color="auto"/>
                <w:bottom w:val="none" w:sz="0" w:space="0" w:color="auto"/>
                <w:right w:val="none" w:sz="0" w:space="0" w:color="auto"/>
              </w:divBdr>
            </w:div>
            <w:div w:id="890918485">
              <w:marLeft w:val="0"/>
              <w:marRight w:val="0"/>
              <w:marTop w:val="0"/>
              <w:marBottom w:val="0"/>
              <w:divBdr>
                <w:top w:val="none" w:sz="0" w:space="0" w:color="auto"/>
                <w:left w:val="none" w:sz="0" w:space="0" w:color="auto"/>
                <w:bottom w:val="none" w:sz="0" w:space="0" w:color="auto"/>
                <w:right w:val="none" w:sz="0" w:space="0" w:color="auto"/>
              </w:divBdr>
            </w:div>
            <w:div w:id="509416278">
              <w:marLeft w:val="0"/>
              <w:marRight w:val="0"/>
              <w:marTop w:val="0"/>
              <w:marBottom w:val="0"/>
              <w:divBdr>
                <w:top w:val="none" w:sz="0" w:space="0" w:color="auto"/>
                <w:left w:val="none" w:sz="0" w:space="0" w:color="auto"/>
                <w:bottom w:val="none" w:sz="0" w:space="0" w:color="auto"/>
                <w:right w:val="none" w:sz="0" w:space="0" w:color="auto"/>
              </w:divBdr>
            </w:div>
          </w:divsChild>
        </w:div>
        <w:div w:id="1048993668">
          <w:marLeft w:val="0"/>
          <w:marRight w:val="0"/>
          <w:marTop w:val="0"/>
          <w:marBottom w:val="0"/>
          <w:divBdr>
            <w:top w:val="none" w:sz="0" w:space="0" w:color="auto"/>
            <w:left w:val="none" w:sz="0" w:space="0" w:color="auto"/>
            <w:bottom w:val="none" w:sz="0" w:space="0" w:color="auto"/>
            <w:right w:val="none" w:sz="0" w:space="0" w:color="auto"/>
          </w:divBdr>
          <w:divsChild>
            <w:div w:id="721901959">
              <w:marLeft w:val="0"/>
              <w:marRight w:val="0"/>
              <w:marTop w:val="0"/>
              <w:marBottom w:val="0"/>
              <w:divBdr>
                <w:top w:val="none" w:sz="0" w:space="0" w:color="auto"/>
                <w:left w:val="none" w:sz="0" w:space="0" w:color="auto"/>
                <w:bottom w:val="none" w:sz="0" w:space="0" w:color="auto"/>
                <w:right w:val="none" w:sz="0" w:space="0" w:color="auto"/>
              </w:divBdr>
            </w:div>
          </w:divsChild>
        </w:div>
        <w:div w:id="142163948">
          <w:marLeft w:val="0"/>
          <w:marRight w:val="0"/>
          <w:marTop w:val="0"/>
          <w:marBottom w:val="0"/>
          <w:divBdr>
            <w:top w:val="none" w:sz="0" w:space="0" w:color="auto"/>
            <w:left w:val="none" w:sz="0" w:space="0" w:color="auto"/>
            <w:bottom w:val="none" w:sz="0" w:space="0" w:color="auto"/>
            <w:right w:val="none" w:sz="0" w:space="0" w:color="auto"/>
          </w:divBdr>
          <w:divsChild>
            <w:div w:id="2037659118">
              <w:marLeft w:val="0"/>
              <w:marRight w:val="0"/>
              <w:marTop w:val="0"/>
              <w:marBottom w:val="0"/>
              <w:divBdr>
                <w:top w:val="none" w:sz="0" w:space="0" w:color="auto"/>
                <w:left w:val="none" w:sz="0" w:space="0" w:color="auto"/>
                <w:bottom w:val="none" w:sz="0" w:space="0" w:color="auto"/>
                <w:right w:val="none" w:sz="0" w:space="0" w:color="auto"/>
              </w:divBdr>
            </w:div>
            <w:div w:id="1908883409">
              <w:marLeft w:val="0"/>
              <w:marRight w:val="0"/>
              <w:marTop w:val="0"/>
              <w:marBottom w:val="0"/>
              <w:divBdr>
                <w:top w:val="none" w:sz="0" w:space="0" w:color="auto"/>
                <w:left w:val="none" w:sz="0" w:space="0" w:color="auto"/>
                <w:bottom w:val="none" w:sz="0" w:space="0" w:color="auto"/>
                <w:right w:val="none" w:sz="0" w:space="0" w:color="auto"/>
              </w:divBdr>
            </w:div>
            <w:div w:id="1547910120">
              <w:marLeft w:val="0"/>
              <w:marRight w:val="0"/>
              <w:marTop w:val="0"/>
              <w:marBottom w:val="0"/>
              <w:divBdr>
                <w:top w:val="none" w:sz="0" w:space="0" w:color="auto"/>
                <w:left w:val="none" w:sz="0" w:space="0" w:color="auto"/>
                <w:bottom w:val="none" w:sz="0" w:space="0" w:color="auto"/>
                <w:right w:val="none" w:sz="0" w:space="0" w:color="auto"/>
              </w:divBdr>
            </w:div>
            <w:div w:id="1600337578">
              <w:marLeft w:val="0"/>
              <w:marRight w:val="0"/>
              <w:marTop w:val="0"/>
              <w:marBottom w:val="0"/>
              <w:divBdr>
                <w:top w:val="none" w:sz="0" w:space="0" w:color="auto"/>
                <w:left w:val="none" w:sz="0" w:space="0" w:color="auto"/>
                <w:bottom w:val="none" w:sz="0" w:space="0" w:color="auto"/>
                <w:right w:val="none" w:sz="0" w:space="0" w:color="auto"/>
              </w:divBdr>
            </w:div>
            <w:div w:id="639264400">
              <w:marLeft w:val="0"/>
              <w:marRight w:val="0"/>
              <w:marTop w:val="0"/>
              <w:marBottom w:val="0"/>
              <w:divBdr>
                <w:top w:val="none" w:sz="0" w:space="0" w:color="auto"/>
                <w:left w:val="none" w:sz="0" w:space="0" w:color="auto"/>
                <w:bottom w:val="none" w:sz="0" w:space="0" w:color="auto"/>
                <w:right w:val="none" w:sz="0" w:space="0" w:color="auto"/>
              </w:divBdr>
            </w:div>
            <w:div w:id="1475299205">
              <w:marLeft w:val="0"/>
              <w:marRight w:val="0"/>
              <w:marTop w:val="0"/>
              <w:marBottom w:val="0"/>
              <w:divBdr>
                <w:top w:val="none" w:sz="0" w:space="0" w:color="auto"/>
                <w:left w:val="none" w:sz="0" w:space="0" w:color="auto"/>
                <w:bottom w:val="none" w:sz="0" w:space="0" w:color="auto"/>
                <w:right w:val="none" w:sz="0" w:space="0" w:color="auto"/>
              </w:divBdr>
            </w:div>
            <w:div w:id="1244417192">
              <w:marLeft w:val="0"/>
              <w:marRight w:val="0"/>
              <w:marTop w:val="0"/>
              <w:marBottom w:val="0"/>
              <w:divBdr>
                <w:top w:val="none" w:sz="0" w:space="0" w:color="auto"/>
                <w:left w:val="none" w:sz="0" w:space="0" w:color="auto"/>
                <w:bottom w:val="none" w:sz="0" w:space="0" w:color="auto"/>
                <w:right w:val="none" w:sz="0" w:space="0" w:color="auto"/>
              </w:divBdr>
            </w:div>
            <w:div w:id="1652170360">
              <w:marLeft w:val="0"/>
              <w:marRight w:val="0"/>
              <w:marTop w:val="0"/>
              <w:marBottom w:val="0"/>
              <w:divBdr>
                <w:top w:val="none" w:sz="0" w:space="0" w:color="auto"/>
                <w:left w:val="none" w:sz="0" w:space="0" w:color="auto"/>
                <w:bottom w:val="none" w:sz="0" w:space="0" w:color="auto"/>
                <w:right w:val="none" w:sz="0" w:space="0" w:color="auto"/>
              </w:divBdr>
            </w:div>
            <w:div w:id="1613585489">
              <w:marLeft w:val="0"/>
              <w:marRight w:val="0"/>
              <w:marTop w:val="0"/>
              <w:marBottom w:val="0"/>
              <w:divBdr>
                <w:top w:val="none" w:sz="0" w:space="0" w:color="auto"/>
                <w:left w:val="none" w:sz="0" w:space="0" w:color="auto"/>
                <w:bottom w:val="none" w:sz="0" w:space="0" w:color="auto"/>
                <w:right w:val="none" w:sz="0" w:space="0" w:color="auto"/>
              </w:divBdr>
            </w:div>
            <w:div w:id="1095979011">
              <w:marLeft w:val="0"/>
              <w:marRight w:val="0"/>
              <w:marTop w:val="0"/>
              <w:marBottom w:val="0"/>
              <w:divBdr>
                <w:top w:val="none" w:sz="0" w:space="0" w:color="auto"/>
                <w:left w:val="none" w:sz="0" w:space="0" w:color="auto"/>
                <w:bottom w:val="none" w:sz="0" w:space="0" w:color="auto"/>
                <w:right w:val="none" w:sz="0" w:space="0" w:color="auto"/>
              </w:divBdr>
            </w:div>
            <w:div w:id="328868655">
              <w:marLeft w:val="0"/>
              <w:marRight w:val="0"/>
              <w:marTop w:val="0"/>
              <w:marBottom w:val="0"/>
              <w:divBdr>
                <w:top w:val="none" w:sz="0" w:space="0" w:color="auto"/>
                <w:left w:val="none" w:sz="0" w:space="0" w:color="auto"/>
                <w:bottom w:val="none" w:sz="0" w:space="0" w:color="auto"/>
                <w:right w:val="none" w:sz="0" w:space="0" w:color="auto"/>
              </w:divBdr>
            </w:div>
            <w:div w:id="1404638755">
              <w:marLeft w:val="0"/>
              <w:marRight w:val="0"/>
              <w:marTop w:val="0"/>
              <w:marBottom w:val="0"/>
              <w:divBdr>
                <w:top w:val="none" w:sz="0" w:space="0" w:color="auto"/>
                <w:left w:val="none" w:sz="0" w:space="0" w:color="auto"/>
                <w:bottom w:val="none" w:sz="0" w:space="0" w:color="auto"/>
                <w:right w:val="none" w:sz="0" w:space="0" w:color="auto"/>
              </w:divBdr>
            </w:div>
            <w:div w:id="1230652801">
              <w:marLeft w:val="0"/>
              <w:marRight w:val="0"/>
              <w:marTop w:val="0"/>
              <w:marBottom w:val="0"/>
              <w:divBdr>
                <w:top w:val="none" w:sz="0" w:space="0" w:color="auto"/>
                <w:left w:val="none" w:sz="0" w:space="0" w:color="auto"/>
                <w:bottom w:val="none" w:sz="0" w:space="0" w:color="auto"/>
                <w:right w:val="none" w:sz="0" w:space="0" w:color="auto"/>
              </w:divBdr>
            </w:div>
            <w:div w:id="145243565">
              <w:marLeft w:val="0"/>
              <w:marRight w:val="0"/>
              <w:marTop w:val="0"/>
              <w:marBottom w:val="0"/>
              <w:divBdr>
                <w:top w:val="none" w:sz="0" w:space="0" w:color="auto"/>
                <w:left w:val="none" w:sz="0" w:space="0" w:color="auto"/>
                <w:bottom w:val="none" w:sz="0" w:space="0" w:color="auto"/>
                <w:right w:val="none" w:sz="0" w:space="0" w:color="auto"/>
              </w:divBdr>
            </w:div>
            <w:div w:id="1031734295">
              <w:marLeft w:val="0"/>
              <w:marRight w:val="0"/>
              <w:marTop w:val="0"/>
              <w:marBottom w:val="0"/>
              <w:divBdr>
                <w:top w:val="none" w:sz="0" w:space="0" w:color="auto"/>
                <w:left w:val="none" w:sz="0" w:space="0" w:color="auto"/>
                <w:bottom w:val="none" w:sz="0" w:space="0" w:color="auto"/>
                <w:right w:val="none" w:sz="0" w:space="0" w:color="auto"/>
              </w:divBdr>
            </w:div>
            <w:div w:id="2018389339">
              <w:marLeft w:val="0"/>
              <w:marRight w:val="0"/>
              <w:marTop w:val="0"/>
              <w:marBottom w:val="0"/>
              <w:divBdr>
                <w:top w:val="none" w:sz="0" w:space="0" w:color="auto"/>
                <w:left w:val="none" w:sz="0" w:space="0" w:color="auto"/>
                <w:bottom w:val="none" w:sz="0" w:space="0" w:color="auto"/>
                <w:right w:val="none" w:sz="0" w:space="0" w:color="auto"/>
              </w:divBdr>
            </w:div>
            <w:div w:id="132910176">
              <w:marLeft w:val="0"/>
              <w:marRight w:val="0"/>
              <w:marTop w:val="0"/>
              <w:marBottom w:val="0"/>
              <w:divBdr>
                <w:top w:val="none" w:sz="0" w:space="0" w:color="auto"/>
                <w:left w:val="none" w:sz="0" w:space="0" w:color="auto"/>
                <w:bottom w:val="none" w:sz="0" w:space="0" w:color="auto"/>
                <w:right w:val="none" w:sz="0" w:space="0" w:color="auto"/>
              </w:divBdr>
            </w:div>
            <w:div w:id="1120075874">
              <w:marLeft w:val="0"/>
              <w:marRight w:val="0"/>
              <w:marTop w:val="0"/>
              <w:marBottom w:val="0"/>
              <w:divBdr>
                <w:top w:val="none" w:sz="0" w:space="0" w:color="auto"/>
                <w:left w:val="none" w:sz="0" w:space="0" w:color="auto"/>
                <w:bottom w:val="none" w:sz="0" w:space="0" w:color="auto"/>
                <w:right w:val="none" w:sz="0" w:space="0" w:color="auto"/>
              </w:divBdr>
            </w:div>
            <w:div w:id="1087339439">
              <w:marLeft w:val="0"/>
              <w:marRight w:val="0"/>
              <w:marTop w:val="0"/>
              <w:marBottom w:val="0"/>
              <w:divBdr>
                <w:top w:val="none" w:sz="0" w:space="0" w:color="auto"/>
                <w:left w:val="none" w:sz="0" w:space="0" w:color="auto"/>
                <w:bottom w:val="none" w:sz="0" w:space="0" w:color="auto"/>
                <w:right w:val="none" w:sz="0" w:space="0" w:color="auto"/>
              </w:divBdr>
            </w:div>
            <w:div w:id="631448425">
              <w:marLeft w:val="0"/>
              <w:marRight w:val="0"/>
              <w:marTop w:val="0"/>
              <w:marBottom w:val="0"/>
              <w:divBdr>
                <w:top w:val="none" w:sz="0" w:space="0" w:color="auto"/>
                <w:left w:val="none" w:sz="0" w:space="0" w:color="auto"/>
                <w:bottom w:val="none" w:sz="0" w:space="0" w:color="auto"/>
                <w:right w:val="none" w:sz="0" w:space="0" w:color="auto"/>
              </w:divBdr>
            </w:div>
            <w:div w:id="383452630">
              <w:marLeft w:val="0"/>
              <w:marRight w:val="0"/>
              <w:marTop w:val="0"/>
              <w:marBottom w:val="0"/>
              <w:divBdr>
                <w:top w:val="none" w:sz="0" w:space="0" w:color="auto"/>
                <w:left w:val="none" w:sz="0" w:space="0" w:color="auto"/>
                <w:bottom w:val="none" w:sz="0" w:space="0" w:color="auto"/>
                <w:right w:val="none" w:sz="0" w:space="0" w:color="auto"/>
              </w:divBdr>
            </w:div>
            <w:div w:id="1937447222">
              <w:marLeft w:val="0"/>
              <w:marRight w:val="0"/>
              <w:marTop w:val="0"/>
              <w:marBottom w:val="0"/>
              <w:divBdr>
                <w:top w:val="none" w:sz="0" w:space="0" w:color="auto"/>
                <w:left w:val="none" w:sz="0" w:space="0" w:color="auto"/>
                <w:bottom w:val="none" w:sz="0" w:space="0" w:color="auto"/>
                <w:right w:val="none" w:sz="0" w:space="0" w:color="auto"/>
              </w:divBdr>
            </w:div>
            <w:div w:id="948005765">
              <w:marLeft w:val="0"/>
              <w:marRight w:val="0"/>
              <w:marTop w:val="0"/>
              <w:marBottom w:val="0"/>
              <w:divBdr>
                <w:top w:val="none" w:sz="0" w:space="0" w:color="auto"/>
                <w:left w:val="none" w:sz="0" w:space="0" w:color="auto"/>
                <w:bottom w:val="none" w:sz="0" w:space="0" w:color="auto"/>
                <w:right w:val="none" w:sz="0" w:space="0" w:color="auto"/>
              </w:divBdr>
            </w:div>
            <w:div w:id="2120828269">
              <w:marLeft w:val="0"/>
              <w:marRight w:val="0"/>
              <w:marTop w:val="0"/>
              <w:marBottom w:val="0"/>
              <w:divBdr>
                <w:top w:val="none" w:sz="0" w:space="0" w:color="auto"/>
                <w:left w:val="none" w:sz="0" w:space="0" w:color="auto"/>
                <w:bottom w:val="none" w:sz="0" w:space="0" w:color="auto"/>
                <w:right w:val="none" w:sz="0" w:space="0" w:color="auto"/>
              </w:divBdr>
            </w:div>
            <w:div w:id="35156058">
              <w:marLeft w:val="0"/>
              <w:marRight w:val="0"/>
              <w:marTop w:val="0"/>
              <w:marBottom w:val="0"/>
              <w:divBdr>
                <w:top w:val="none" w:sz="0" w:space="0" w:color="auto"/>
                <w:left w:val="none" w:sz="0" w:space="0" w:color="auto"/>
                <w:bottom w:val="none" w:sz="0" w:space="0" w:color="auto"/>
                <w:right w:val="none" w:sz="0" w:space="0" w:color="auto"/>
              </w:divBdr>
            </w:div>
            <w:div w:id="1675493505">
              <w:marLeft w:val="0"/>
              <w:marRight w:val="0"/>
              <w:marTop w:val="0"/>
              <w:marBottom w:val="0"/>
              <w:divBdr>
                <w:top w:val="none" w:sz="0" w:space="0" w:color="auto"/>
                <w:left w:val="none" w:sz="0" w:space="0" w:color="auto"/>
                <w:bottom w:val="none" w:sz="0" w:space="0" w:color="auto"/>
                <w:right w:val="none" w:sz="0" w:space="0" w:color="auto"/>
              </w:divBdr>
            </w:div>
            <w:div w:id="1318731496">
              <w:marLeft w:val="0"/>
              <w:marRight w:val="0"/>
              <w:marTop w:val="0"/>
              <w:marBottom w:val="0"/>
              <w:divBdr>
                <w:top w:val="none" w:sz="0" w:space="0" w:color="auto"/>
                <w:left w:val="none" w:sz="0" w:space="0" w:color="auto"/>
                <w:bottom w:val="none" w:sz="0" w:space="0" w:color="auto"/>
                <w:right w:val="none" w:sz="0" w:space="0" w:color="auto"/>
              </w:divBdr>
            </w:div>
            <w:div w:id="1648826545">
              <w:marLeft w:val="0"/>
              <w:marRight w:val="0"/>
              <w:marTop w:val="0"/>
              <w:marBottom w:val="0"/>
              <w:divBdr>
                <w:top w:val="none" w:sz="0" w:space="0" w:color="auto"/>
                <w:left w:val="none" w:sz="0" w:space="0" w:color="auto"/>
                <w:bottom w:val="none" w:sz="0" w:space="0" w:color="auto"/>
                <w:right w:val="none" w:sz="0" w:space="0" w:color="auto"/>
              </w:divBdr>
            </w:div>
            <w:div w:id="1317958975">
              <w:marLeft w:val="0"/>
              <w:marRight w:val="0"/>
              <w:marTop w:val="0"/>
              <w:marBottom w:val="0"/>
              <w:divBdr>
                <w:top w:val="none" w:sz="0" w:space="0" w:color="auto"/>
                <w:left w:val="none" w:sz="0" w:space="0" w:color="auto"/>
                <w:bottom w:val="none" w:sz="0" w:space="0" w:color="auto"/>
                <w:right w:val="none" w:sz="0" w:space="0" w:color="auto"/>
              </w:divBdr>
            </w:div>
            <w:div w:id="562642246">
              <w:marLeft w:val="0"/>
              <w:marRight w:val="0"/>
              <w:marTop w:val="0"/>
              <w:marBottom w:val="0"/>
              <w:divBdr>
                <w:top w:val="none" w:sz="0" w:space="0" w:color="auto"/>
                <w:left w:val="none" w:sz="0" w:space="0" w:color="auto"/>
                <w:bottom w:val="none" w:sz="0" w:space="0" w:color="auto"/>
                <w:right w:val="none" w:sz="0" w:space="0" w:color="auto"/>
              </w:divBdr>
            </w:div>
            <w:div w:id="1011492816">
              <w:marLeft w:val="0"/>
              <w:marRight w:val="0"/>
              <w:marTop w:val="0"/>
              <w:marBottom w:val="0"/>
              <w:divBdr>
                <w:top w:val="none" w:sz="0" w:space="0" w:color="auto"/>
                <w:left w:val="none" w:sz="0" w:space="0" w:color="auto"/>
                <w:bottom w:val="none" w:sz="0" w:space="0" w:color="auto"/>
                <w:right w:val="none" w:sz="0" w:space="0" w:color="auto"/>
              </w:divBdr>
            </w:div>
            <w:div w:id="1553077436">
              <w:marLeft w:val="0"/>
              <w:marRight w:val="0"/>
              <w:marTop w:val="0"/>
              <w:marBottom w:val="0"/>
              <w:divBdr>
                <w:top w:val="none" w:sz="0" w:space="0" w:color="auto"/>
                <w:left w:val="none" w:sz="0" w:space="0" w:color="auto"/>
                <w:bottom w:val="none" w:sz="0" w:space="0" w:color="auto"/>
                <w:right w:val="none" w:sz="0" w:space="0" w:color="auto"/>
              </w:divBdr>
            </w:div>
            <w:div w:id="1801147104">
              <w:marLeft w:val="0"/>
              <w:marRight w:val="0"/>
              <w:marTop w:val="0"/>
              <w:marBottom w:val="0"/>
              <w:divBdr>
                <w:top w:val="none" w:sz="0" w:space="0" w:color="auto"/>
                <w:left w:val="none" w:sz="0" w:space="0" w:color="auto"/>
                <w:bottom w:val="none" w:sz="0" w:space="0" w:color="auto"/>
                <w:right w:val="none" w:sz="0" w:space="0" w:color="auto"/>
              </w:divBdr>
            </w:div>
          </w:divsChild>
        </w:div>
        <w:div w:id="1703432410">
          <w:marLeft w:val="0"/>
          <w:marRight w:val="0"/>
          <w:marTop w:val="0"/>
          <w:marBottom w:val="0"/>
          <w:divBdr>
            <w:top w:val="none" w:sz="0" w:space="0" w:color="auto"/>
            <w:left w:val="none" w:sz="0" w:space="0" w:color="auto"/>
            <w:bottom w:val="none" w:sz="0" w:space="0" w:color="auto"/>
            <w:right w:val="none" w:sz="0" w:space="0" w:color="auto"/>
          </w:divBdr>
          <w:divsChild>
            <w:div w:id="1735203140">
              <w:marLeft w:val="0"/>
              <w:marRight w:val="0"/>
              <w:marTop w:val="0"/>
              <w:marBottom w:val="0"/>
              <w:divBdr>
                <w:top w:val="none" w:sz="0" w:space="0" w:color="auto"/>
                <w:left w:val="none" w:sz="0" w:space="0" w:color="auto"/>
                <w:bottom w:val="none" w:sz="0" w:space="0" w:color="auto"/>
                <w:right w:val="none" w:sz="0" w:space="0" w:color="auto"/>
              </w:divBdr>
            </w:div>
          </w:divsChild>
        </w:div>
        <w:div w:id="1321419335">
          <w:marLeft w:val="0"/>
          <w:marRight w:val="0"/>
          <w:marTop w:val="0"/>
          <w:marBottom w:val="0"/>
          <w:divBdr>
            <w:top w:val="none" w:sz="0" w:space="0" w:color="auto"/>
            <w:left w:val="none" w:sz="0" w:space="0" w:color="auto"/>
            <w:bottom w:val="none" w:sz="0" w:space="0" w:color="auto"/>
            <w:right w:val="none" w:sz="0" w:space="0" w:color="auto"/>
          </w:divBdr>
          <w:divsChild>
            <w:div w:id="1851140709">
              <w:marLeft w:val="0"/>
              <w:marRight w:val="0"/>
              <w:marTop w:val="0"/>
              <w:marBottom w:val="0"/>
              <w:divBdr>
                <w:top w:val="none" w:sz="0" w:space="0" w:color="auto"/>
                <w:left w:val="none" w:sz="0" w:space="0" w:color="auto"/>
                <w:bottom w:val="none" w:sz="0" w:space="0" w:color="auto"/>
                <w:right w:val="none" w:sz="0" w:space="0" w:color="auto"/>
              </w:divBdr>
            </w:div>
            <w:div w:id="134487960">
              <w:marLeft w:val="0"/>
              <w:marRight w:val="0"/>
              <w:marTop w:val="0"/>
              <w:marBottom w:val="0"/>
              <w:divBdr>
                <w:top w:val="none" w:sz="0" w:space="0" w:color="auto"/>
                <w:left w:val="none" w:sz="0" w:space="0" w:color="auto"/>
                <w:bottom w:val="none" w:sz="0" w:space="0" w:color="auto"/>
                <w:right w:val="none" w:sz="0" w:space="0" w:color="auto"/>
              </w:divBdr>
            </w:div>
            <w:div w:id="506746675">
              <w:marLeft w:val="0"/>
              <w:marRight w:val="0"/>
              <w:marTop w:val="0"/>
              <w:marBottom w:val="0"/>
              <w:divBdr>
                <w:top w:val="none" w:sz="0" w:space="0" w:color="auto"/>
                <w:left w:val="none" w:sz="0" w:space="0" w:color="auto"/>
                <w:bottom w:val="none" w:sz="0" w:space="0" w:color="auto"/>
                <w:right w:val="none" w:sz="0" w:space="0" w:color="auto"/>
              </w:divBdr>
            </w:div>
            <w:div w:id="1636642118">
              <w:marLeft w:val="0"/>
              <w:marRight w:val="0"/>
              <w:marTop w:val="0"/>
              <w:marBottom w:val="0"/>
              <w:divBdr>
                <w:top w:val="none" w:sz="0" w:space="0" w:color="auto"/>
                <w:left w:val="none" w:sz="0" w:space="0" w:color="auto"/>
                <w:bottom w:val="none" w:sz="0" w:space="0" w:color="auto"/>
                <w:right w:val="none" w:sz="0" w:space="0" w:color="auto"/>
              </w:divBdr>
            </w:div>
            <w:div w:id="1821268109">
              <w:marLeft w:val="0"/>
              <w:marRight w:val="0"/>
              <w:marTop w:val="0"/>
              <w:marBottom w:val="0"/>
              <w:divBdr>
                <w:top w:val="none" w:sz="0" w:space="0" w:color="auto"/>
                <w:left w:val="none" w:sz="0" w:space="0" w:color="auto"/>
                <w:bottom w:val="none" w:sz="0" w:space="0" w:color="auto"/>
                <w:right w:val="none" w:sz="0" w:space="0" w:color="auto"/>
              </w:divBdr>
            </w:div>
            <w:div w:id="707989098">
              <w:marLeft w:val="0"/>
              <w:marRight w:val="0"/>
              <w:marTop w:val="0"/>
              <w:marBottom w:val="0"/>
              <w:divBdr>
                <w:top w:val="none" w:sz="0" w:space="0" w:color="auto"/>
                <w:left w:val="none" w:sz="0" w:space="0" w:color="auto"/>
                <w:bottom w:val="none" w:sz="0" w:space="0" w:color="auto"/>
                <w:right w:val="none" w:sz="0" w:space="0" w:color="auto"/>
              </w:divBdr>
            </w:div>
            <w:div w:id="2074815252">
              <w:marLeft w:val="0"/>
              <w:marRight w:val="0"/>
              <w:marTop w:val="0"/>
              <w:marBottom w:val="0"/>
              <w:divBdr>
                <w:top w:val="none" w:sz="0" w:space="0" w:color="auto"/>
                <w:left w:val="none" w:sz="0" w:space="0" w:color="auto"/>
                <w:bottom w:val="none" w:sz="0" w:space="0" w:color="auto"/>
                <w:right w:val="none" w:sz="0" w:space="0" w:color="auto"/>
              </w:divBdr>
            </w:div>
            <w:div w:id="723523687">
              <w:marLeft w:val="0"/>
              <w:marRight w:val="0"/>
              <w:marTop w:val="0"/>
              <w:marBottom w:val="0"/>
              <w:divBdr>
                <w:top w:val="none" w:sz="0" w:space="0" w:color="auto"/>
                <w:left w:val="none" w:sz="0" w:space="0" w:color="auto"/>
                <w:bottom w:val="none" w:sz="0" w:space="0" w:color="auto"/>
                <w:right w:val="none" w:sz="0" w:space="0" w:color="auto"/>
              </w:divBdr>
            </w:div>
            <w:div w:id="993753628">
              <w:marLeft w:val="0"/>
              <w:marRight w:val="0"/>
              <w:marTop w:val="0"/>
              <w:marBottom w:val="0"/>
              <w:divBdr>
                <w:top w:val="none" w:sz="0" w:space="0" w:color="auto"/>
                <w:left w:val="none" w:sz="0" w:space="0" w:color="auto"/>
                <w:bottom w:val="none" w:sz="0" w:space="0" w:color="auto"/>
                <w:right w:val="none" w:sz="0" w:space="0" w:color="auto"/>
              </w:divBdr>
            </w:div>
            <w:div w:id="539439313">
              <w:marLeft w:val="0"/>
              <w:marRight w:val="0"/>
              <w:marTop w:val="0"/>
              <w:marBottom w:val="0"/>
              <w:divBdr>
                <w:top w:val="none" w:sz="0" w:space="0" w:color="auto"/>
                <w:left w:val="none" w:sz="0" w:space="0" w:color="auto"/>
                <w:bottom w:val="none" w:sz="0" w:space="0" w:color="auto"/>
                <w:right w:val="none" w:sz="0" w:space="0" w:color="auto"/>
              </w:divBdr>
            </w:div>
            <w:div w:id="1234660304">
              <w:marLeft w:val="0"/>
              <w:marRight w:val="0"/>
              <w:marTop w:val="0"/>
              <w:marBottom w:val="0"/>
              <w:divBdr>
                <w:top w:val="none" w:sz="0" w:space="0" w:color="auto"/>
                <w:left w:val="none" w:sz="0" w:space="0" w:color="auto"/>
                <w:bottom w:val="none" w:sz="0" w:space="0" w:color="auto"/>
                <w:right w:val="none" w:sz="0" w:space="0" w:color="auto"/>
              </w:divBdr>
            </w:div>
            <w:div w:id="580988680">
              <w:marLeft w:val="0"/>
              <w:marRight w:val="0"/>
              <w:marTop w:val="0"/>
              <w:marBottom w:val="0"/>
              <w:divBdr>
                <w:top w:val="none" w:sz="0" w:space="0" w:color="auto"/>
                <w:left w:val="none" w:sz="0" w:space="0" w:color="auto"/>
                <w:bottom w:val="none" w:sz="0" w:space="0" w:color="auto"/>
                <w:right w:val="none" w:sz="0" w:space="0" w:color="auto"/>
              </w:divBdr>
            </w:div>
            <w:div w:id="1627537952">
              <w:marLeft w:val="0"/>
              <w:marRight w:val="0"/>
              <w:marTop w:val="0"/>
              <w:marBottom w:val="0"/>
              <w:divBdr>
                <w:top w:val="none" w:sz="0" w:space="0" w:color="auto"/>
                <w:left w:val="none" w:sz="0" w:space="0" w:color="auto"/>
                <w:bottom w:val="none" w:sz="0" w:space="0" w:color="auto"/>
                <w:right w:val="none" w:sz="0" w:space="0" w:color="auto"/>
              </w:divBdr>
            </w:div>
            <w:div w:id="1930500524">
              <w:marLeft w:val="0"/>
              <w:marRight w:val="0"/>
              <w:marTop w:val="0"/>
              <w:marBottom w:val="0"/>
              <w:divBdr>
                <w:top w:val="none" w:sz="0" w:space="0" w:color="auto"/>
                <w:left w:val="none" w:sz="0" w:space="0" w:color="auto"/>
                <w:bottom w:val="none" w:sz="0" w:space="0" w:color="auto"/>
                <w:right w:val="none" w:sz="0" w:space="0" w:color="auto"/>
              </w:divBdr>
            </w:div>
            <w:div w:id="2019040515">
              <w:marLeft w:val="0"/>
              <w:marRight w:val="0"/>
              <w:marTop w:val="0"/>
              <w:marBottom w:val="0"/>
              <w:divBdr>
                <w:top w:val="none" w:sz="0" w:space="0" w:color="auto"/>
                <w:left w:val="none" w:sz="0" w:space="0" w:color="auto"/>
                <w:bottom w:val="none" w:sz="0" w:space="0" w:color="auto"/>
                <w:right w:val="none" w:sz="0" w:space="0" w:color="auto"/>
              </w:divBdr>
            </w:div>
            <w:div w:id="303237887">
              <w:marLeft w:val="0"/>
              <w:marRight w:val="0"/>
              <w:marTop w:val="0"/>
              <w:marBottom w:val="0"/>
              <w:divBdr>
                <w:top w:val="none" w:sz="0" w:space="0" w:color="auto"/>
                <w:left w:val="none" w:sz="0" w:space="0" w:color="auto"/>
                <w:bottom w:val="none" w:sz="0" w:space="0" w:color="auto"/>
                <w:right w:val="none" w:sz="0" w:space="0" w:color="auto"/>
              </w:divBdr>
            </w:div>
            <w:div w:id="1388723188">
              <w:marLeft w:val="0"/>
              <w:marRight w:val="0"/>
              <w:marTop w:val="0"/>
              <w:marBottom w:val="0"/>
              <w:divBdr>
                <w:top w:val="none" w:sz="0" w:space="0" w:color="auto"/>
                <w:left w:val="none" w:sz="0" w:space="0" w:color="auto"/>
                <w:bottom w:val="none" w:sz="0" w:space="0" w:color="auto"/>
                <w:right w:val="none" w:sz="0" w:space="0" w:color="auto"/>
              </w:divBdr>
            </w:div>
            <w:div w:id="554658742">
              <w:marLeft w:val="0"/>
              <w:marRight w:val="0"/>
              <w:marTop w:val="0"/>
              <w:marBottom w:val="0"/>
              <w:divBdr>
                <w:top w:val="none" w:sz="0" w:space="0" w:color="auto"/>
                <w:left w:val="none" w:sz="0" w:space="0" w:color="auto"/>
                <w:bottom w:val="none" w:sz="0" w:space="0" w:color="auto"/>
                <w:right w:val="none" w:sz="0" w:space="0" w:color="auto"/>
              </w:divBdr>
            </w:div>
            <w:div w:id="12896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7292">
      <w:bodyDiv w:val="1"/>
      <w:marLeft w:val="0"/>
      <w:marRight w:val="0"/>
      <w:marTop w:val="0"/>
      <w:marBottom w:val="0"/>
      <w:divBdr>
        <w:top w:val="none" w:sz="0" w:space="0" w:color="auto"/>
        <w:left w:val="none" w:sz="0" w:space="0" w:color="auto"/>
        <w:bottom w:val="none" w:sz="0" w:space="0" w:color="auto"/>
        <w:right w:val="none" w:sz="0" w:space="0" w:color="auto"/>
      </w:divBdr>
      <w:divsChild>
        <w:div w:id="1637251418">
          <w:marLeft w:val="0"/>
          <w:marRight w:val="0"/>
          <w:marTop w:val="0"/>
          <w:marBottom w:val="0"/>
          <w:divBdr>
            <w:top w:val="none" w:sz="0" w:space="0" w:color="auto"/>
            <w:left w:val="none" w:sz="0" w:space="0" w:color="auto"/>
            <w:bottom w:val="none" w:sz="0" w:space="0" w:color="auto"/>
            <w:right w:val="none" w:sz="0" w:space="0" w:color="auto"/>
          </w:divBdr>
          <w:divsChild>
            <w:div w:id="1404713846">
              <w:marLeft w:val="0"/>
              <w:marRight w:val="0"/>
              <w:marTop w:val="0"/>
              <w:marBottom w:val="0"/>
              <w:divBdr>
                <w:top w:val="none" w:sz="0" w:space="0" w:color="auto"/>
                <w:left w:val="none" w:sz="0" w:space="0" w:color="auto"/>
                <w:bottom w:val="none" w:sz="0" w:space="0" w:color="auto"/>
                <w:right w:val="none" w:sz="0" w:space="0" w:color="auto"/>
              </w:divBdr>
            </w:div>
            <w:div w:id="755442843">
              <w:marLeft w:val="0"/>
              <w:marRight w:val="0"/>
              <w:marTop w:val="0"/>
              <w:marBottom w:val="0"/>
              <w:divBdr>
                <w:top w:val="none" w:sz="0" w:space="0" w:color="auto"/>
                <w:left w:val="none" w:sz="0" w:space="0" w:color="auto"/>
                <w:bottom w:val="none" w:sz="0" w:space="0" w:color="auto"/>
                <w:right w:val="none" w:sz="0" w:space="0" w:color="auto"/>
              </w:divBdr>
            </w:div>
          </w:divsChild>
        </w:div>
        <w:div w:id="952594185">
          <w:marLeft w:val="0"/>
          <w:marRight w:val="0"/>
          <w:marTop w:val="0"/>
          <w:marBottom w:val="0"/>
          <w:divBdr>
            <w:top w:val="none" w:sz="0" w:space="0" w:color="auto"/>
            <w:left w:val="none" w:sz="0" w:space="0" w:color="auto"/>
            <w:bottom w:val="none" w:sz="0" w:space="0" w:color="auto"/>
            <w:right w:val="none" w:sz="0" w:space="0" w:color="auto"/>
          </w:divBdr>
          <w:divsChild>
            <w:div w:id="357043833">
              <w:marLeft w:val="0"/>
              <w:marRight w:val="0"/>
              <w:marTop w:val="0"/>
              <w:marBottom w:val="0"/>
              <w:divBdr>
                <w:top w:val="none" w:sz="0" w:space="0" w:color="auto"/>
                <w:left w:val="none" w:sz="0" w:space="0" w:color="auto"/>
                <w:bottom w:val="none" w:sz="0" w:space="0" w:color="auto"/>
                <w:right w:val="none" w:sz="0" w:space="0" w:color="auto"/>
              </w:divBdr>
            </w:div>
          </w:divsChild>
        </w:div>
        <w:div w:id="821310638">
          <w:marLeft w:val="0"/>
          <w:marRight w:val="0"/>
          <w:marTop w:val="0"/>
          <w:marBottom w:val="0"/>
          <w:divBdr>
            <w:top w:val="none" w:sz="0" w:space="0" w:color="auto"/>
            <w:left w:val="none" w:sz="0" w:space="0" w:color="auto"/>
            <w:bottom w:val="none" w:sz="0" w:space="0" w:color="auto"/>
            <w:right w:val="none" w:sz="0" w:space="0" w:color="auto"/>
          </w:divBdr>
          <w:divsChild>
            <w:div w:id="1145439277">
              <w:marLeft w:val="0"/>
              <w:marRight w:val="0"/>
              <w:marTop w:val="0"/>
              <w:marBottom w:val="0"/>
              <w:divBdr>
                <w:top w:val="none" w:sz="0" w:space="0" w:color="auto"/>
                <w:left w:val="none" w:sz="0" w:space="0" w:color="auto"/>
                <w:bottom w:val="none" w:sz="0" w:space="0" w:color="auto"/>
                <w:right w:val="none" w:sz="0" w:space="0" w:color="auto"/>
              </w:divBdr>
            </w:div>
          </w:divsChild>
        </w:div>
        <w:div w:id="100758844">
          <w:marLeft w:val="0"/>
          <w:marRight w:val="0"/>
          <w:marTop w:val="0"/>
          <w:marBottom w:val="0"/>
          <w:divBdr>
            <w:top w:val="none" w:sz="0" w:space="0" w:color="auto"/>
            <w:left w:val="none" w:sz="0" w:space="0" w:color="auto"/>
            <w:bottom w:val="none" w:sz="0" w:space="0" w:color="auto"/>
            <w:right w:val="none" w:sz="0" w:space="0" w:color="auto"/>
          </w:divBdr>
          <w:divsChild>
            <w:div w:id="185098237">
              <w:marLeft w:val="0"/>
              <w:marRight w:val="0"/>
              <w:marTop w:val="0"/>
              <w:marBottom w:val="0"/>
              <w:divBdr>
                <w:top w:val="none" w:sz="0" w:space="0" w:color="auto"/>
                <w:left w:val="none" w:sz="0" w:space="0" w:color="auto"/>
                <w:bottom w:val="none" w:sz="0" w:space="0" w:color="auto"/>
                <w:right w:val="none" w:sz="0" w:space="0" w:color="auto"/>
              </w:divBdr>
            </w:div>
          </w:divsChild>
        </w:div>
        <w:div w:id="547836406">
          <w:marLeft w:val="0"/>
          <w:marRight w:val="0"/>
          <w:marTop w:val="0"/>
          <w:marBottom w:val="0"/>
          <w:divBdr>
            <w:top w:val="none" w:sz="0" w:space="0" w:color="auto"/>
            <w:left w:val="none" w:sz="0" w:space="0" w:color="auto"/>
            <w:bottom w:val="none" w:sz="0" w:space="0" w:color="auto"/>
            <w:right w:val="none" w:sz="0" w:space="0" w:color="auto"/>
          </w:divBdr>
          <w:divsChild>
            <w:div w:id="562105099">
              <w:marLeft w:val="0"/>
              <w:marRight w:val="0"/>
              <w:marTop w:val="0"/>
              <w:marBottom w:val="0"/>
              <w:divBdr>
                <w:top w:val="none" w:sz="0" w:space="0" w:color="auto"/>
                <w:left w:val="none" w:sz="0" w:space="0" w:color="auto"/>
                <w:bottom w:val="none" w:sz="0" w:space="0" w:color="auto"/>
                <w:right w:val="none" w:sz="0" w:space="0" w:color="auto"/>
              </w:divBdr>
            </w:div>
          </w:divsChild>
        </w:div>
        <w:div w:id="1985743031">
          <w:marLeft w:val="0"/>
          <w:marRight w:val="0"/>
          <w:marTop w:val="0"/>
          <w:marBottom w:val="0"/>
          <w:divBdr>
            <w:top w:val="none" w:sz="0" w:space="0" w:color="auto"/>
            <w:left w:val="none" w:sz="0" w:space="0" w:color="auto"/>
            <w:bottom w:val="none" w:sz="0" w:space="0" w:color="auto"/>
            <w:right w:val="none" w:sz="0" w:space="0" w:color="auto"/>
          </w:divBdr>
          <w:divsChild>
            <w:div w:id="1914773844">
              <w:marLeft w:val="0"/>
              <w:marRight w:val="0"/>
              <w:marTop w:val="0"/>
              <w:marBottom w:val="0"/>
              <w:divBdr>
                <w:top w:val="none" w:sz="0" w:space="0" w:color="auto"/>
                <w:left w:val="none" w:sz="0" w:space="0" w:color="auto"/>
                <w:bottom w:val="none" w:sz="0" w:space="0" w:color="auto"/>
                <w:right w:val="none" w:sz="0" w:space="0" w:color="auto"/>
              </w:divBdr>
            </w:div>
            <w:div w:id="585922968">
              <w:marLeft w:val="0"/>
              <w:marRight w:val="0"/>
              <w:marTop w:val="0"/>
              <w:marBottom w:val="0"/>
              <w:divBdr>
                <w:top w:val="none" w:sz="0" w:space="0" w:color="auto"/>
                <w:left w:val="none" w:sz="0" w:space="0" w:color="auto"/>
                <w:bottom w:val="none" w:sz="0" w:space="0" w:color="auto"/>
                <w:right w:val="none" w:sz="0" w:space="0" w:color="auto"/>
              </w:divBdr>
            </w:div>
            <w:div w:id="1501968741">
              <w:marLeft w:val="0"/>
              <w:marRight w:val="0"/>
              <w:marTop w:val="0"/>
              <w:marBottom w:val="0"/>
              <w:divBdr>
                <w:top w:val="none" w:sz="0" w:space="0" w:color="auto"/>
                <w:left w:val="none" w:sz="0" w:space="0" w:color="auto"/>
                <w:bottom w:val="none" w:sz="0" w:space="0" w:color="auto"/>
                <w:right w:val="none" w:sz="0" w:space="0" w:color="auto"/>
              </w:divBdr>
            </w:div>
          </w:divsChild>
        </w:div>
        <w:div w:id="662468408">
          <w:marLeft w:val="0"/>
          <w:marRight w:val="0"/>
          <w:marTop w:val="0"/>
          <w:marBottom w:val="0"/>
          <w:divBdr>
            <w:top w:val="none" w:sz="0" w:space="0" w:color="auto"/>
            <w:left w:val="none" w:sz="0" w:space="0" w:color="auto"/>
            <w:bottom w:val="none" w:sz="0" w:space="0" w:color="auto"/>
            <w:right w:val="none" w:sz="0" w:space="0" w:color="auto"/>
          </w:divBdr>
          <w:divsChild>
            <w:div w:id="1907109519">
              <w:marLeft w:val="0"/>
              <w:marRight w:val="0"/>
              <w:marTop w:val="0"/>
              <w:marBottom w:val="0"/>
              <w:divBdr>
                <w:top w:val="none" w:sz="0" w:space="0" w:color="auto"/>
                <w:left w:val="none" w:sz="0" w:space="0" w:color="auto"/>
                <w:bottom w:val="none" w:sz="0" w:space="0" w:color="auto"/>
                <w:right w:val="none" w:sz="0" w:space="0" w:color="auto"/>
              </w:divBdr>
            </w:div>
          </w:divsChild>
        </w:div>
        <w:div w:id="760953686">
          <w:marLeft w:val="0"/>
          <w:marRight w:val="0"/>
          <w:marTop w:val="0"/>
          <w:marBottom w:val="0"/>
          <w:divBdr>
            <w:top w:val="none" w:sz="0" w:space="0" w:color="auto"/>
            <w:left w:val="none" w:sz="0" w:space="0" w:color="auto"/>
            <w:bottom w:val="none" w:sz="0" w:space="0" w:color="auto"/>
            <w:right w:val="none" w:sz="0" w:space="0" w:color="auto"/>
          </w:divBdr>
          <w:divsChild>
            <w:div w:id="1519853992">
              <w:marLeft w:val="0"/>
              <w:marRight w:val="0"/>
              <w:marTop w:val="0"/>
              <w:marBottom w:val="0"/>
              <w:divBdr>
                <w:top w:val="none" w:sz="0" w:space="0" w:color="auto"/>
                <w:left w:val="none" w:sz="0" w:space="0" w:color="auto"/>
                <w:bottom w:val="none" w:sz="0" w:space="0" w:color="auto"/>
                <w:right w:val="none" w:sz="0" w:space="0" w:color="auto"/>
              </w:divBdr>
            </w:div>
          </w:divsChild>
        </w:div>
        <w:div w:id="1445879816">
          <w:marLeft w:val="0"/>
          <w:marRight w:val="0"/>
          <w:marTop w:val="0"/>
          <w:marBottom w:val="0"/>
          <w:divBdr>
            <w:top w:val="none" w:sz="0" w:space="0" w:color="auto"/>
            <w:left w:val="none" w:sz="0" w:space="0" w:color="auto"/>
            <w:bottom w:val="none" w:sz="0" w:space="0" w:color="auto"/>
            <w:right w:val="none" w:sz="0" w:space="0" w:color="auto"/>
          </w:divBdr>
          <w:divsChild>
            <w:div w:id="1546259446">
              <w:marLeft w:val="0"/>
              <w:marRight w:val="0"/>
              <w:marTop w:val="0"/>
              <w:marBottom w:val="0"/>
              <w:divBdr>
                <w:top w:val="none" w:sz="0" w:space="0" w:color="auto"/>
                <w:left w:val="none" w:sz="0" w:space="0" w:color="auto"/>
                <w:bottom w:val="none" w:sz="0" w:space="0" w:color="auto"/>
                <w:right w:val="none" w:sz="0" w:space="0" w:color="auto"/>
              </w:divBdr>
            </w:div>
          </w:divsChild>
        </w:div>
        <w:div w:id="1479690430">
          <w:marLeft w:val="0"/>
          <w:marRight w:val="0"/>
          <w:marTop w:val="0"/>
          <w:marBottom w:val="0"/>
          <w:divBdr>
            <w:top w:val="none" w:sz="0" w:space="0" w:color="auto"/>
            <w:left w:val="none" w:sz="0" w:space="0" w:color="auto"/>
            <w:bottom w:val="none" w:sz="0" w:space="0" w:color="auto"/>
            <w:right w:val="none" w:sz="0" w:space="0" w:color="auto"/>
          </w:divBdr>
          <w:divsChild>
            <w:div w:id="732509716">
              <w:marLeft w:val="0"/>
              <w:marRight w:val="0"/>
              <w:marTop w:val="0"/>
              <w:marBottom w:val="0"/>
              <w:divBdr>
                <w:top w:val="none" w:sz="0" w:space="0" w:color="auto"/>
                <w:left w:val="none" w:sz="0" w:space="0" w:color="auto"/>
                <w:bottom w:val="none" w:sz="0" w:space="0" w:color="auto"/>
                <w:right w:val="none" w:sz="0" w:space="0" w:color="auto"/>
              </w:divBdr>
            </w:div>
            <w:div w:id="812940556">
              <w:marLeft w:val="0"/>
              <w:marRight w:val="0"/>
              <w:marTop w:val="0"/>
              <w:marBottom w:val="0"/>
              <w:divBdr>
                <w:top w:val="none" w:sz="0" w:space="0" w:color="auto"/>
                <w:left w:val="none" w:sz="0" w:space="0" w:color="auto"/>
                <w:bottom w:val="none" w:sz="0" w:space="0" w:color="auto"/>
                <w:right w:val="none" w:sz="0" w:space="0" w:color="auto"/>
              </w:divBdr>
            </w:div>
          </w:divsChild>
        </w:div>
        <w:div w:id="1132361627">
          <w:marLeft w:val="0"/>
          <w:marRight w:val="0"/>
          <w:marTop w:val="0"/>
          <w:marBottom w:val="0"/>
          <w:divBdr>
            <w:top w:val="none" w:sz="0" w:space="0" w:color="auto"/>
            <w:left w:val="none" w:sz="0" w:space="0" w:color="auto"/>
            <w:bottom w:val="none" w:sz="0" w:space="0" w:color="auto"/>
            <w:right w:val="none" w:sz="0" w:space="0" w:color="auto"/>
          </w:divBdr>
          <w:divsChild>
            <w:div w:id="899445162">
              <w:marLeft w:val="0"/>
              <w:marRight w:val="0"/>
              <w:marTop w:val="0"/>
              <w:marBottom w:val="0"/>
              <w:divBdr>
                <w:top w:val="none" w:sz="0" w:space="0" w:color="auto"/>
                <w:left w:val="none" w:sz="0" w:space="0" w:color="auto"/>
                <w:bottom w:val="none" w:sz="0" w:space="0" w:color="auto"/>
                <w:right w:val="none" w:sz="0" w:space="0" w:color="auto"/>
              </w:divBdr>
            </w:div>
          </w:divsChild>
        </w:div>
        <w:div w:id="2037534082">
          <w:marLeft w:val="0"/>
          <w:marRight w:val="0"/>
          <w:marTop w:val="0"/>
          <w:marBottom w:val="0"/>
          <w:divBdr>
            <w:top w:val="none" w:sz="0" w:space="0" w:color="auto"/>
            <w:left w:val="none" w:sz="0" w:space="0" w:color="auto"/>
            <w:bottom w:val="none" w:sz="0" w:space="0" w:color="auto"/>
            <w:right w:val="none" w:sz="0" w:space="0" w:color="auto"/>
          </w:divBdr>
          <w:divsChild>
            <w:div w:id="673722852">
              <w:marLeft w:val="0"/>
              <w:marRight w:val="0"/>
              <w:marTop w:val="0"/>
              <w:marBottom w:val="0"/>
              <w:divBdr>
                <w:top w:val="none" w:sz="0" w:space="0" w:color="auto"/>
                <w:left w:val="none" w:sz="0" w:space="0" w:color="auto"/>
                <w:bottom w:val="none" w:sz="0" w:space="0" w:color="auto"/>
                <w:right w:val="none" w:sz="0" w:space="0" w:color="auto"/>
              </w:divBdr>
            </w:div>
            <w:div w:id="150218748">
              <w:marLeft w:val="0"/>
              <w:marRight w:val="0"/>
              <w:marTop w:val="0"/>
              <w:marBottom w:val="0"/>
              <w:divBdr>
                <w:top w:val="none" w:sz="0" w:space="0" w:color="auto"/>
                <w:left w:val="none" w:sz="0" w:space="0" w:color="auto"/>
                <w:bottom w:val="none" w:sz="0" w:space="0" w:color="auto"/>
                <w:right w:val="none" w:sz="0" w:space="0" w:color="auto"/>
              </w:divBdr>
            </w:div>
          </w:divsChild>
        </w:div>
        <w:div w:id="1831747747">
          <w:marLeft w:val="0"/>
          <w:marRight w:val="0"/>
          <w:marTop w:val="0"/>
          <w:marBottom w:val="0"/>
          <w:divBdr>
            <w:top w:val="none" w:sz="0" w:space="0" w:color="auto"/>
            <w:left w:val="none" w:sz="0" w:space="0" w:color="auto"/>
            <w:bottom w:val="none" w:sz="0" w:space="0" w:color="auto"/>
            <w:right w:val="none" w:sz="0" w:space="0" w:color="auto"/>
          </w:divBdr>
          <w:divsChild>
            <w:div w:id="48388412">
              <w:marLeft w:val="0"/>
              <w:marRight w:val="0"/>
              <w:marTop w:val="0"/>
              <w:marBottom w:val="0"/>
              <w:divBdr>
                <w:top w:val="none" w:sz="0" w:space="0" w:color="auto"/>
                <w:left w:val="none" w:sz="0" w:space="0" w:color="auto"/>
                <w:bottom w:val="none" w:sz="0" w:space="0" w:color="auto"/>
                <w:right w:val="none" w:sz="0" w:space="0" w:color="auto"/>
              </w:divBdr>
            </w:div>
          </w:divsChild>
        </w:div>
        <w:div w:id="1466972435">
          <w:marLeft w:val="0"/>
          <w:marRight w:val="0"/>
          <w:marTop w:val="0"/>
          <w:marBottom w:val="0"/>
          <w:divBdr>
            <w:top w:val="none" w:sz="0" w:space="0" w:color="auto"/>
            <w:left w:val="none" w:sz="0" w:space="0" w:color="auto"/>
            <w:bottom w:val="none" w:sz="0" w:space="0" w:color="auto"/>
            <w:right w:val="none" w:sz="0" w:space="0" w:color="auto"/>
          </w:divBdr>
          <w:divsChild>
            <w:div w:id="1407924197">
              <w:marLeft w:val="0"/>
              <w:marRight w:val="0"/>
              <w:marTop w:val="0"/>
              <w:marBottom w:val="0"/>
              <w:divBdr>
                <w:top w:val="none" w:sz="0" w:space="0" w:color="auto"/>
                <w:left w:val="none" w:sz="0" w:space="0" w:color="auto"/>
                <w:bottom w:val="none" w:sz="0" w:space="0" w:color="auto"/>
                <w:right w:val="none" w:sz="0" w:space="0" w:color="auto"/>
              </w:divBdr>
            </w:div>
            <w:div w:id="1833832301">
              <w:marLeft w:val="0"/>
              <w:marRight w:val="0"/>
              <w:marTop w:val="0"/>
              <w:marBottom w:val="0"/>
              <w:divBdr>
                <w:top w:val="none" w:sz="0" w:space="0" w:color="auto"/>
                <w:left w:val="none" w:sz="0" w:space="0" w:color="auto"/>
                <w:bottom w:val="none" w:sz="0" w:space="0" w:color="auto"/>
                <w:right w:val="none" w:sz="0" w:space="0" w:color="auto"/>
              </w:divBdr>
            </w:div>
          </w:divsChild>
        </w:div>
        <w:div w:id="1386953484">
          <w:marLeft w:val="0"/>
          <w:marRight w:val="0"/>
          <w:marTop w:val="0"/>
          <w:marBottom w:val="0"/>
          <w:divBdr>
            <w:top w:val="none" w:sz="0" w:space="0" w:color="auto"/>
            <w:left w:val="none" w:sz="0" w:space="0" w:color="auto"/>
            <w:bottom w:val="none" w:sz="0" w:space="0" w:color="auto"/>
            <w:right w:val="none" w:sz="0" w:space="0" w:color="auto"/>
          </w:divBdr>
          <w:divsChild>
            <w:div w:id="654648568">
              <w:marLeft w:val="0"/>
              <w:marRight w:val="0"/>
              <w:marTop w:val="0"/>
              <w:marBottom w:val="0"/>
              <w:divBdr>
                <w:top w:val="none" w:sz="0" w:space="0" w:color="auto"/>
                <w:left w:val="none" w:sz="0" w:space="0" w:color="auto"/>
                <w:bottom w:val="none" w:sz="0" w:space="0" w:color="auto"/>
                <w:right w:val="none" w:sz="0" w:space="0" w:color="auto"/>
              </w:divBdr>
            </w:div>
          </w:divsChild>
        </w:div>
        <w:div w:id="1519661148">
          <w:marLeft w:val="0"/>
          <w:marRight w:val="0"/>
          <w:marTop w:val="0"/>
          <w:marBottom w:val="0"/>
          <w:divBdr>
            <w:top w:val="none" w:sz="0" w:space="0" w:color="auto"/>
            <w:left w:val="none" w:sz="0" w:space="0" w:color="auto"/>
            <w:bottom w:val="none" w:sz="0" w:space="0" w:color="auto"/>
            <w:right w:val="none" w:sz="0" w:space="0" w:color="auto"/>
          </w:divBdr>
          <w:divsChild>
            <w:div w:id="1378360625">
              <w:marLeft w:val="0"/>
              <w:marRight w:val="0"/>
              <w:marTop w:val="0"/>
              <w:marBottom w:val="0"/>
              <w:divBdr>
                <w:top w:val="none" w:sz="0" w:space="0" w:color="auto"/>
                <w:left w:val="none" w:sz="0" w:space="0" w:color="auto"/>
                <w:bottom w:val="none" w:sz="0" w:space="0" w:color="auto"/>
                <w:right w:val="none" w:sz="0" w:space="0" w:color="auto"/>
              </w:divBdr>
            </w:div>
            <w:div w:id="1678802498">
              <w:marLeft w:val="0"/>
              <w:marRight w:val="0"/>
              <w:marTop w:val="0"/>
              <w:marBottom w:val="0"/>
              <w:divBdr>
                <w:top w:val="none" w:sz="0" w:space="0" w:color="auto"/>
                <w:left w:val="none" w:sz="0" w:space="0" w:color="auto"/>
                <w:bottom w:val="none" w:sz="0" w:space="0" w:color="auto"/>
                <w:right w:val="none" w:sz="0" w:space="0" w:color="auto"/>
              </w:divBdr>
            </w:div>
          </w:divsChild>
        </w:div>
        <w:div w:id="528494532">
          <w:marLeft w:val="0"/>
          <w:marRight w:val="0"/>
          <w:marTop w:val="0"/>
          <w:marBottom w:val="0"/>
          <w:divBdr>
            <w:top w:val="none" w:sz="0" w:space="0" w:color="auto"/>
            <w:left w:val="none" w:sz="0" w:space="0" w:color="auto"/>
            <w:bottom w:val="none" w:sz="0" w:space="0" w:color="auto"/>
            <w:right w:val="none" w:sz="0" w:space="0" w:color="auto"/>
          </w:divBdr>
          <w:divsChild>
            <w:div w:id="1506046474">
              <w:marLeft w:val="0"/>
              <w:marRight w:val="0"/>
              <w:marTop w:val="0"/>
              <w:marBottom w:val="0"/>
              <w:divBdr>
                <w:top w:val="none" w:sz="0" w:space="0" w:color="auto"/>
                <w:left w:val="none" w:sz="0" w:space="0" w:color="auto"/>
                <w:bottom w:val="none" w:sz="0" w:space="0" w:color="auto"/>
                <w:right w:val="none" w:sz="0" w:space="0" w:color="auto"/>
              </w:divBdr>
            </w:div>
          </w:divsChild>
        </w:div>
        <w:div w:id="1550023035">
          <w:marLeft w:val="0"/>
          <w:marRight w:val="0"/>
          <w:marTop w:val="0"/>
          <w:marBottom w:val="0"/>
          <w:divBdr>
            <w:top w:val="none" w:sz="0" w:space="0" w:color="auto"/>
            <w:left w:val="none" w:sz="0" w:space="0" w:color="auto"/>
            <w:bottom w:val="none" w:sz="0" w:space="0" w:color="auto"/>
            <w:right w:val="none" w:sz="0" w:space="0" w:color="auto"/>
          </w:divBdr>
          <w:divsChild>
            <w:div w:id="348678160">
              <w:marLeft w:val="0"/>
              <w:marRight w:val="0"/>
              <w:marTop w:val="0"/>
              <w:marBottom w:val="0"/>
              <w:divBdr>
                <w:top w:val="none" w:sz="0" w:space="0" w:color="auto"/>
                <w:left w:val="none" w:sz="0" w:space="0" w:color="auto"/>
                <w:bottom w:val="none" w:sz="0" w:space="0" w:color="auto"/>
                <w:right w:val="none" w:sz="0" w:space="0" w:color="auto"/>
              </w:divBdr>
            </w:div>
          </w:divsChild>
        </w:div>
        <w:div w:id="1605652677">
          <w:marLeft w:val="0"/>
          <w:marRight w:val="0"/>
          <w:marTop w:val="0"/>
          <w:marBottom w:val="0"/>
          <w:divBdr>
            <w:top w:val="none" w:sz="0" w:space="0" w:color="auto"/>
            <w:left w:val="none" w:sz="0" w:space="0" w:color="auto"/>
            <w:bottom w:val="none" w:sz="0" w:space="0" w:color="auto"/>
            <w:right w:val="none" w:sz="0" w:space="0" w:color="auto"/>
          </w:divBdr>
          <w:divsChild>
            <w:div w:id="96293052">
              <w:marLeft w:val="0"/>
              <w:marRight w:val="0"/>
              <w:marTop w:val="0"/>
              <w:marBottom w:val="0"/>
              <w:divBdr>
                <w:top w:val="none" w:sz="0" w:space="0" w:color="auto"/>
                <w:left w:val="none" w:sz="0" w:space="0" w:color="auto"/>
                <w:bottom w:val="none" w:sz="0" w:space="0" w:color="auto"/>
                <w:right w:val="none" w:sz="0" w:space="0" w:color="auto"/>
              </w:divBdr>
            </w:div>
          </w:divsChild>
        </w:div>
        <w:div w:id="128086501">
          <w:marLeft w:val="0"/>
          <w:marRight w:val="0"/>
          <w:marTop w:val="0"/>
          <w:marBottom w:val="0"/>
          <w:divBdr>
            <w:top w:val="none" w:sz="0" w:space="0" w:color="auto"/>
            <w:left w:val="none" w:sz="0" w:space="0" w:color="auto"/>
            <w:bottom w:val="none" w:sz="0" w:space="0" w:color="auto"/>
            <w:right w:val="none" w:sz="0" w:space="0" w:color="auto"/>
          </w:divBdr>
          <w:divsChild>
            <w:div w:id="6577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7935">
      <w:bodyDiv w:val="1"/>
      <w:marLeft w:val="0"/>
      <w:marRight w:val="0"/>
      <w:marTop w:val="0"/>
      <w:marBottom w:val="0"/>
      <w:divBdr>
        <w:top w:val="none" w:sz="0" w:space="0" w:color="auto"/>
        <w:left w:val="none" w:sz="0" w:space="0" w:color="auto"/>
        <w:bottom w:val="none" w:sz="0" w:space="0" w:color="auto"/>
        <w:right w:val="none" w:sz="0" w:space="0" w:color="auto"/>
      </w:divBdr>
      <w:divsChild>
        <w:div w:id="1333558398">
          <w:marLeft w:val="0"/>
          <w:marRight w:val="0"/>
          <w:marTop w:val="0"/>
          <w:marBottom w:val="0"/>
          <w:divBdr>
            <w:top w:val="none" w:sz="0" w:space="0" w:color="auto"/>
            <w:left w:val="none" w:sz="0" w:space="0" w:color="auto"/>
            <w:bottom w:val="none" w:sz="0" w:space="0" w:color="auto"/>
            <w:right w:val="none" w:sz="0" w:space="0" w:color="auto"/>
          </w:divBdr>
          <w:divsChild>
            <w:div w:id="723604184">
              <w:marLeft w:val="0"/>
              <w:marRight w:val="0"/>
              <w:marTop w:val="0"/>
              <w:marBottom w:val="0"/>
              <w:divBdr>
                <w:top w:val="none" w:sz="0" w:space="0" w:color="auto"/>
                <w:left w:val="none" w:sz="0" w:space="0" w:color="auto"/>
                <w:bottom w:val="none" w:sz="0" w:space="0" w:color="auto"/>
                <w:right w:val="none" w:sz="0" w:space="0" w:color="auto"/>
              </w:divBdr>
            </w:div>
          </w:divsChild>
        </w:div>
        <w:div w:id="270935727">
          <w:marLeft w:val="0"/>
          <w:marRight w:val="0"/>
          <w:marTop w:val="0"/>
          <w:marBottom w:val="0"/>
          <w:divBdr>
            <w:top w:val="none" w:sz="0" w:space="0" w:color="auto"/>
            <w:left w:val="none" w:sz="0" w:space="0" w:color="auto"/>
            <w:bottom w:val="none" w:sz="0" w:space="0" w:color="auto"/>
            <w:right w:val="none" w:sz="0" w:space="0" w:color="auto"/>
          </w:divBdr>
          <w:divsChild>
            <w:div w:id="467667999">
              <w:marLeft w:val="0"/>
              <w:marRight w:val="0"/>
              <w:marTop w:val="0"/>
              <w:marBottom w:val="0"/>
              <w:divBdr>
                <w:top w:val="none" w:sz="0" w:space="0" w:color="auto"/>
                <w:left w:val="none" w:sz="0" w:space="0" w:color="auto"/>
                <w:bottom w:val="none" w:sz="0" w:space="0" w:color="auto"/>
                <w:right w:val="none" w:sz="0" w:space="0" w:color="auto"/>
              </w:divBdr>
            </w:div>
          </w:divsChild>
        </w:div>
        <w:div w:id="710884394">
          <w:marLeft w:val="0"/>
          <w:marRight w:val="0"/>
          <w:marTop w:val="0"/>
          <w:marBottom w:val="0"/>
          <w:divBdr>
            <w:top w:val="none" w:sz="0" w:space="0" w:color="auto"/>
            <w:left w:val="none" w:sz="0" w:space="0" w:color="auto"/>
            <w:bottom w:val="none" w:sz="0" w:space="0" w:color="auto"/>
            <w:right w:val="none" w:sz="0" w:space="0" w:color="auto"/>
          </w:divBdr>
          <w:divsChild>
            <w:div w:id="288168769">
              <w:marLeft w:val="0"/>
              <w:marRight w:val="0"/>
              <w:marTop w:val="0"/>
              <w:marBottom w:val="0"/>
              <w:divBdr>
                <w:top w:val="none" w:sz="0" w:space="0" w:color="auto"/>
                <w:left w:val="none" w:sz="0" w:space="0" w:color="auto"/>
                <w:bottom w:val="none" w:sz="0" w:space="0" w:color="auto"/>
                <w:right w:val="none" w:sz="0" w:space="0" w:color="auto"/>
              </w:divBdr>
            </w:div>
          </w:divsChild>
        </w:div>
        <w:div w:id="1716850506">
          <w:marLeft w:val="0"/>
          <w:marRight w:val="0"/>
          <w:marTop w:val="0"/>
          <w:marBottom w:val="0"/>
          <w:divBdr>
            <w:top w:val="none" w:sz="0" w:space="0" w:color="auto"/>
            <w:left w:val="none" w:sz="0" w:space="0" w:color="auto"/>
            <w:bottom w:val="none" w:sz="0" w:space="0" w:color="auto"/>
            <w:right w:val="none" w:sz="0" w:space="0" w:color="auto"/>
          </w:divBdr>
          <w:divsChild>
            <w:div w:id="886721555">
              <w:marLeft w:val="0"/>
              <w:marRight w:val="0"/>
              <w:marTop w:val="0"/>
              <w:marBottom w:val="0"/>
              <w:divBdr>
                <w:top w:val="none" w:sz="0" w:space="0" w:color="auto"/>
                <w:left w:val="none" w:sz="0" w:space="0" w:color="auto"/>
                <w:bottom w:val="none" w:sz="0" w:space="0" w:color="auto"/>
                <w:right w:val="none" w:sz="0" w:space="0" w:color="auto"/>
              </w:divBdr>
            </w:div>
            <w:div w:id="488329842">
              <w:marLeft w:val="0"/>
              <w:marRight w:val="0"/>
              <w:marTop w:val="0"/>
              <w:marBottom w:val="0"/>
              <w:divBdr>
                <w:top w:val="none" w:sz="0" w:space="0" w:color="auto"/>
                <w:left w:val="none" w:sz="0" w:space="0" w:color="auto"/>
                <w:bottom w:val="none" w:sz="0" w:space="0" w:color="auto"/>
                <w:right w:val="none" w:sz="0" w:space="0" w:color="auto"/>
              </w:divBdr>
            </w:div>
            <w:div w:id="71591054">
              <w:marLeft w:val="0"/>
              <w:marRight w:val="0"/>
              <w:marTop w:val="0"/>
              <w:marBottom w:val="0"/>
              <w:divBdr>
                <w:top w:val="none" w:sz="0" w:space="0" w:color="auto"/>
                <w:left w:val="none" w:sz="0" w:space="0" w:color="auto"/>
                <w:bottom w:val="none" w:sz="0" w:space="0" w:color="auto"/>
                <w:right w:val="none" w:sz="0" w:space="0" w:color="auto"/>
              </w:divBdr>
            </w:div>
            <w:div w:id="794328628">
              <w:marLeft w:val="0"/>
              <w:marRight w:val="0"/>
              <w:marTop w:val="0"/>
              <w:marBottom w:val="0"/>
              <w:divBdr>
                <w:top w:val="none" w:sz="0" w:space="0" w:color="auto"/>
                <w:left w:val="none" w:sz="0" w:space="0" w:color="auto"/>
                <w:bottom w:val="none" w:sz="0" w:space="0" w:color="auto"/>
                <w:right w:val="none" w:sz="0" w:space="0" w:color="auto"/>
              </w:divBdr>
            </w:div>
            <w:div w:id="1202552476">
              <w:marLeft w:val="0"/>
              <w:marRight w:val="0"/>
              <w:marTop w:val="0"/>
              <w:marBottom w:val="0"/>
              <w:divBdr>
                <w:top w:val="none" w:sz="0" w:space="0" w:color="auto"/>
                <w:left w:val="none" w:sz="0" w:space="0" w:color="auto"/>
                <w:bottom w:val="none" w:sz="0" w:space="0" w:color="auto"/>
                <w:right w:val="none" w:sz="0" w:space="0" w:color="auto"/>
              </w:divBdr>
            </w:div>
          </w:divsChild>
        </w:div>
        <w:div w:id="1179779189">
          <w:marLeft w:val="0"/>
          <w:marRight w:val="0"/>
          <w:marTop w:val="0"/>
          <w:marBottom w:val="0"/>
          <w:divBdr>
            <w:top w:val="none" w:sz="0" w:space="0" w:color="auto"/>
            <w:left w:val="none" w:sz="0" w:space="0" w:color="auto"/>
            <w:bottom w:val="none" w:sz="0" w:space="0" w:color="auto"/>
            <w:right w:val="none" w:sz="0" w:space="0" w:color="auto"/>
          </w:divBdr>
          <w:divsChild>
            <w:div w:id="201092307">
              <w:marLeft w:val="0"/>
              <w:marRight w:val="0"/>
              <w:marTop w:val="0"/>
              <w:marBottom w:val="0"/>
              <w:divBdr>
                <w:top w:val="none" w:sz="0" w:space="0" w:color="auto"/>
                <w:left w:val="none" w:sz="0" w:space="0" w:color="auto"/>
                <w:bottom w:val="none" w:sz="0" w:space="0" w:color="auto"/>
                <w:right w:val="none" w:sz="0" w:space="0" w:color="auto"/>
              </w:divBdr>
            </w:div>
            <w:div w:id="1964992028">
              <w:marLeft w:val="0"/>
              <w:marRight w:val="0"/>
              <w:marTop w:val="0"/>
              <w:marBottom w:val="0"/>
              <w:divBdr>
                <w:top w:val="none" w:sz="0" w:space="0" w:color="auto"/>
                <w:left w:val="none" w:sz="0" w:space="0" w:color="auto"/>
                <w:bottom w:val="none" w:sz="0" w:space="0" w:color="auto"/>
                <w:right w:val="none" w:sz="0" w:space="0" w:color="auto"/>
              </w:divBdr>
            </w:div>
            <w:div w:id="1534070438">
              <w:marLeft w:val="0"/>
              <w:marRight w:val="0"/>
              <w:marTop w:val="0"/>
              <w:marBottom w:val="0"/>
              <w:divBdr>
                <w:top w:val="none" w:sz="0" w:space="0" w:color="auto"/>
                <w:left w:val="none" w:sz="0" w:space="0" w:color="auto"/>
                <w:bottom w:val="none" w:sz="0" w:space="0" w:color="auto"/>
                <w:right w:val="none" w:sz="0" w:space="0" w:color="auto"/>
              </w:divBdr>
            </w:div>
            <w:div w:id="244460065">
              <w:marLeft w:val="0"/>
              <w:marRight w:val="0"/>
              <w:marTop w:val="0"/>
              <w:marBottom w:val="0"/>
              <w:divBdr>
                <w:top w:val="none" w:sz="0" w:space="0" w:color="auto"/>
                <w:left w:val="none" w:sz="0" w:space="0" w:color="auto"/>
                <w:bottom w:val="none" w:sz="0" w:space="0" w:color="auto"/>
                <w:right w:val="none" w:sz="0" w:space="0" w:color="auto"/>
              </w:divBdr>
            </w:div>
            <w:div w:id="950238183">
              <w:marLeft w:val="0"/>
              <w:marRight w:val="0"/>
              <w:marTop w:val="0"/>
              <w:marBottom w:val="0"/>
              <w:divBdr>
                <w:top w:val="none" w:sz="0" w:space="0" w:color="auto"/>
                <w:left w:val="none" w:sz="0" w:space="0" w:color="auto"/>
                <w:bottom w:val="none" w:sz="0" w:space="0" w:color="auto"/>
                <w:right w:val="none" w:sz="0" w:space="0" w:color="auto"/>
              </w:divBdr>
            </w:div>
            <w:div w:id="209877266">
              <w:marLeft w:val="0"/>
              <w:marRight w:val="0"/>
              <w:marTop w:val="0"/>
              <w:marBottom w:val="0"/>
              <w:divBdr>
                <w:top w:val="none" w:sz="0" w:space="0" w:color="auto"/>
                <w:left w:val="none" w:sz="0" w:space="0" w:color="auto"/>
                <w:bottom w:val="none" w:sz="0" w:space="0" w:color="auto"/>
                <w:right w:val="none" w:sz="0" w:space="0" w:color="auto"/>
              </w:divBdr>
            </w:div>
          </w:divsChild>
        </w:div>
        <w:div w:id="499085767">
          <w:marLeft w:val="0"/>
          <w:marRight w:val="0"/>
          <w:marTop w:val="0"/>
          <w:marBottom w:val="0"/>
          <w:divBdr>
            <w:top w:val="none" w:sz="0" w:space="0" w:color="auto"/>
            <w:left w:val="none" w:sz="0" w:space="0" w:color="auto"/>
            <w:bottom w:val="none" w:sz="0" w:space="0" w:color="auto"/>
            <w:right w:val="none" w:sz="0" w:space="0" w:color="auto"/>
          </w:divBdr>
          <w:divsChild>
            <w:div w:id="23756794">
              <w:marLeft w:val="0"/>
              <w:marRight w:val="0"/>
              <w:marTop w:val="0"/>
              <w:marBottom w:val="0"/>
              <w:divBdr>
                <w:top w:val="none" w:sz="0" w:space="0" w:color="auto"/>
                <w:left w:val="none" w:sz="0" w:space="0" w:color="auto"/>
                <w:bottom w:val="none" w:sz="0" w:space="0" w:color="auto"/>
                <w:right w:val="none" w:sz="0" w:space="0" w:color="auto"/>
              </w:divBdr>
            </w:div>
            <w:div w:id="1371876415">
              <w:marLeft w:val="0"/>
              <w:marRight w:val="0"/>
              <w:marTop w:val="0"/>
              <w:marBottom w:val="0"/>
              <w:divBdr>
                <w:top w:val="none" w:sz="0" w:space="0" w:color="auto"/>
                <w:left w:val="none" w:sz="0" w:space="0" w:color="auto"/>
                <w:bottom w:val="none" w:sz="0" w:space="0" w:color="auto"/>
                <w:right w:val="none" w:sz="0" w:space="0" w:color="auto"/>
              </w:divBdr>
            </w:div>
            <w:div w:id="81415262">
              <w:marLeft w:val="0"/>
              <w:marRight w:val="0"/>
              <w:marTop w:val="0"/>
              <w:marBottom w:val="0"/>
              <w:divBdr>
                <w:top w:val="none" w:sz="0" w:space="0" w:color="auto"/>
                <w:left w:val="none" w:sz="0" w:space="0" w:color="auto"/>
                <w:bottom w:val="none" w:sz="0" w:space="0" w:color="auto"/>
                <w:right w:val="none" w:sz="0" w:space="0" w:color="auto"/>
              </w:divBdr>
            </w:div>
            <w:div w:id="1429545340">
              <w:marLeft w:val="0"/>
              <w:marRight w:val="0"/>
              <w:marTop w:val="0"/>
              <w:marBottom w:val="0"/>
              <w:divBdr>
                <w:top w:val="none" w:sz="0" w:space="0" w:color="auto"/>
                <w:left w:val="none" w:sz="0" w:space="0" w:color="auto"/>
                <w:bottom w:val="none" w:sz="0" w:space="0" w:color="auto"/>
                <w:right w:val="none" w:sz="0" w:space="0" w:color="auto"/>
              </w:divBdr>
            </w:div>
          </w:divsChild>
        </w:div>
        <w:div w:id="679239006">
          <w:marLeft w:val="0"/>
          <w:marRight w:val="0"/>
          <w:marTop w:val="0"/>
          <w:marBottom w:val="0"/>
          <w:divBdr>
            <w:top w:val="none" w:sz="0" w:space="0" w:color="auto"/>
            <w:left w:val="none" w:sz="0" w:space="0" w:color="auto"/>
            <w:bottom w:val="none" w:sz="0" w:space="0" w:color="auto"/>
            <w:right w:val="none" w:sz="0" w:space="0" w:color="auto"/>
          </w:divBdr>
          <w:divsChild>
            <w:div w:id="2094084928">
              <w:marLeft w:val="0"/>
              <w:marRight w:val="0"/>
              <w:marTop w:val="0"/>
              <w:marBottom w:val="0"/>
              <w:divBdr>
                <w:top w:val="none" w:sz="0" w:space="0" w:color="auto"/>
                <w:left w:val="none" w:sz="0" w:space="0" w:color="auto"/>
                <w:bottom w:val="none" w:sz="0" w:space="0" w:color="auto"/>
                <w:right w:val="none" w:sz="0" w:space="0" w:color="auto"/>
              </w:divBdr>
            </w:div>
          </w:divsChild>
        </w:div>
        <w:div w:id="452865993">
          <w:marLeft w:val="0"/>
          <w:marRight w:val="0"/>
          <w:marTop w:val="0"/>
          <w:marBottom w:val="0"/>
          <w:divBdr>
            <w:top w:val="none" w:sz="0" w:space="0" w:color="auto"/>
            <w:left w:val="none" w:sz="0" w:space="0" w:color="auto"/>
            <w:bottom w:val="none" w:sz="0" w:space="0" w:color="auto"/>
            <w:right w:val="none" w:sz="0" w:space="0" w:color="auto"/>
          </w:divBdr>
          <w:divsChild>
            <w:div w:id="1950965957">
              <w:marLeft w:val="0"/>
              <w:marRight w:val="0"/>
              <w:marTop w:val="0"/>
              <w:marBottom w:val="0"/>
              <w:divBdr>
                <w:top w:val="none" w:sz="0" w:space="0" w:color="auto"/>
                <w:left w:val="none" w:sz="0" w:space="0" w:color="auto"/>
                <w:bottom w:val="none" w:sz="0" w:space="0" w:color="auto"/>
                <w:right w:val="none" w:sz="0" w:space="0" w:color="auto"/>
              </w:divBdr>
            </w:div>
            <w:div w:id="2033073685">
              <w:marLeft w:val="0"/>
              <w:marRight w:val="0"/>
              <w:marTop w:val="0"/>
              <w:marBottom w:val="0"/>
              <w:divBdr>
                <w:top w:val="none" w:sz="0" w:space="0" w:color="auto"/>
                <w:left w:val="none" w:sz="0" w:space="0" w:color="auto"/>
                <w:bottom w:val="none" w:sz="0" w:space="0" w:color="auto"/>
                <w:right w:val="none" w:sz="0" w:space="0" w:color="auto"/>
              </w:divBdr>
            </w:div>
            <w:div w:id="934288285">
              <w:marLeft w:val="0"/>
              <w:marRight w:val="0"/>
              <w:marTop w:val="0"/>
              <w:marBottom w:val="0"/>
              <w:divBdr>
                <w:top w:val="none" w:sz="0" w:space="0" w:color="auto"/>
                <w:left w:val="none" w:sz="0" w:space="0" w:color="auto"/>
                <w:bottom w:val="none" w:sz="0" w:space="0" w:color="auto"/>
                <w:right w:val="none" w:sz="0" w:space="0" w:color="auto"/>
              </w:divBdr>
            </w:div>
            <w:div w:id="1762141526">
              <w:marLeft w:val="0"/>
              <w:marRight w:val="0"/>
              <w:marTop w:val="0"/>
              <w:marBottom w:val="0"/>
              <w:divBdr>
                <w:top w:val="none" w:sz="0" w:space="0" w:color="auto"/>
                <w:left w:val="none" w:sz="0" w:space="0" w:color="auto"/>
                <w:bottom w:val="none" w:sz="0" w:space="0" w:color="auto"/>
                <w:right w:val="none" w:sz="0" w:space="0" w:color="auto"/>
              </w:divBdr>
            </w:div>
            <w:div w:id="1608848981">
              <w:marLeft w:val="0"/>
              <w:marRight w:val="0"/>
              <w:marTop w:val="0"/>
              <w:marBottom w:val="0"/>
              <w:divBdr>
                <w:top w:val="none" w:sz="0" w:space="0" w:color="auto"/>
                <w:left w:val="none" w:sz="0" w:space="0" w:color="auto"/>
                <w:bottom w:val="none" w:sz="0" w:space="0" w:color="auto"/>
                <w:right w:val="none" w:sz="0" w:space="0" w:color="auto"/>
              </w:divBdr>
            </w:div>
            <w:div w:id="1266419943">
              <w:marLeft w:val="0"/>
              <w:marRight w:val="0"/>
              <w:marTop w:val="0"/>
              <w:marBottom w:val="0"/>
              <w:divBdr>
                <w:top w:val="none" w:sz="0" w:space="0" w:color="auto"/>
                <w:left w:val="none" w:sz="0" w:space="0" w:color="auto"/>
                <w:bottom w:val="none" w:sz="0" w:space="0" w:color="auto"/>
                <w:right w:val="none" w:sz="0" w:space="0" w:color="auto"/>
              </w:divBdr>
            </w:div>
            <w:div w:id="239951270">
              <w:marLeft w:val="0"/>
              <w:marRight w:val="0"/>
              <w:marTop w:val="0"/>
              <w:marBottom w:val="0"/>
              <w:divBdr>
                <w:top w:val="none" w:sz="0" w:space="0" w:color="auto"/>
                <w:left w:val="none" w:sz="0" w:space="0" w:color="auto"/>
                <w:bottom w:val="none" w:sz="0" w:space="0" w:color="auto"/>
                <w:right w:val="none" w:sz="0" w:space="0" w:color="auto"/>
              </w:divBdr>
            </w:div>
            <w:div w:id="1202521932">
              <w:marLeft w:val="0"/>
              <w:marRight w:val="0"/>
              <w:marTop w:val="0"/>
              <w:marBottom w:val="0"/>
              <w:divBdr>
                <w:top w:val="none" w:sz="0" w:space="0" w:color="auto"/>
                <w:left w:val="none" w:sz="0" w:space="0" w:color="auto"/>
                <w:bottom w:val="none" w:sz="0" w:space="0" w:color="auto"/>
                <w:right w:val="none" w:sz="0" w:space="0" w:color="auto"/>
              </w:divBdr>
            </w:div>
            <w:div w:id="1929457409">
              <w:marLeft w:val="0"/>
              <w:marRight w:val="0"/>
              <w:marTop w:val="0"/>
              <w:marBottom w:val="0"/>
              <w:divBdr>
                <w:top w:val="none" w:sz="0" w:space="0" w:color="auto"/>
                <w:left w:val="none" w:sz="0" w:space="0" w:color="auto"/>
                <w:bottom w:val="none" w:sz="0" w:space="0" w:color="auto"/>
                <w:right w:val="none" w:sz="0" w:space="0" w:color="auto"/>
              </w:divBdr>
            </w:div>
            <w:div w:id="1190678365">
              <w:marLeft w:val="0"/>
              <w:marRight w:val="0"/>
              <w:marTop w:val="0"/>
              <w:marBottom w:val="0"/>
              <w:divBdr>
                <w:top w:val="none" w:sz="0" w:space="0" w:color="auto"/>
                <w:left w:val="none" w:sz="0" w:space="0" w:color="auto"/>
                <w:bottom w:val="none" w:sz="0" w:space="0" w:color="auto"/>
                <w:right w:val="none" w:sz="0" w:space="0" w:color="auto"/>
              </w:divBdr>
            </w:div>
            <w:div w:id="856694815">
              <w:marLeft w:val="0"/>
              <w:marRight w:val="0"/>
              <w:marTop w:val="0"/>
              <w:marBottom w:val="0"/>
              <w:divBdr>
                <w:top w:val="none" w:sz="0" w:space="0" w:color="auto"/>
                <w:left w:val="none" w:sz="0" w:space="0" w:color="auto"/>
                <w:bottom w:val="none" w:sz="0" w:space="0" w:color="auto"/>
                <w:right w:val="none" w:sz="0" w:space="0" w:color="auto"/>
              </w:divBdr>
            </w:div>
            <w:div w:id="1658681209">
              <w:marLeft w:val="0"/>
              <w:marRight w:val="0"/>
              <w:marTop w:val="0"/>
              <w:marBottom w:val="0"/>
              <w:divBdr>
                <w:top w:val="none" w:sz="0" w:space="0" w:color="auto"/>
                <w:left w:val="none" w:sz="0" w:space="0" w:color="auto"/>
                <w:bottom w:val="none" w:sz="0" w:space="0" w:color="auto"/>
                <w:right w:val="none" w:sz="0" w:space="0" w:color="auto"/>
              </w:divBdr>
            </w:div>
          </w:divsChild>
        </w:div>
        <w:div w:id="1289358705">
          <w:marLeft w:val="0"/>
          <w:marRight w:val="0"/>
          <w:marTop w:val="0"/>
          <w:marBottom w:val="0"/>
          <w:divBdr>
            <w:top w:val="none" w:sz="0" w:space="0" w:color="auto"/>
            <w:left w:val="none" w:sz="0" w:space="0" w:color="auto"/>
            <w:bottom w:val="none" w:sz="0" w:space="0" w:color="auto"/>
            <w:right w:val="none" w:sz="0" w:space="0" w:color="auto"/>
          </w:divBdr>
          <w:divsChild>
            <w:div w:id="983193995">
              <w:marLeft w:val="0"/>
              <w:marRight w:val="0"/>
              <w:marTop w:val="0"/>
              <w:marBottom w:val="0"/>
              <w:divBdr>
                <w:top w:val="none" w:sz="0" w:space="0" w:color="auto"/>
                <w:left w:val="none" w:sz="0" w:space="0" w:color="auto"/>
                <w:bottom w:val="none" w:sz="0" w:space="0" w:color="auto"/>
                <w:right w:val="none" w:sz="0" w:space="0" w:color="auto"/>
              </w:divBdr>
            </w:div>
            <w:div w:id="1078820334">
              <w:marLeft w:val="0"/>
              <w:marRight w:val="0"/>
              <w:marTop w:val="0"/>
              <w:marBottom w:val="0"/>
              <w:divBdr>
                <w:top w:val="none" w:sz="0" w:space="0" w:color="auto"/>
                <w:left w:val="none" w:sz="0" w:space="0" w:color="auto"/>
                <w:bottom w:val="none" w:sz="0" w:space="0" w:color="auto"/>
                <w:right w:val="none" w:sz="0" w:space="0" w:color="auto"/>
              </w:divBdr>
            </w:div>
            <w:div w:id="956760266">
              <w:marLeft w:val="0"/>
              <w:marRight w:val="0"/>
              <w:marTop w:val="0"/>
              <w:marBottom w:val="0"/>
              <w:divBdr>
                <w:top w:val="none" w:sz="0" w:space="0" w:color="auto"/>
                <w:left w:val="none" w:sz="0" w:space="0" w:color="auto"/>
                <w:bottom w:val="none" w:sz="0" w:space="0" w:color="auto"/>
                <w:right w:val="none" w:sz="0" w:space="0" w:color="auto"/>
              </w:divBdr>
            </w:div>
            <w:div w:id="1604993290">
              <w:marLeft w:val="0"/>
              <w:marRight w:val="0"/>
              <w:marTop w:val="0"/>
              <w:marBottom w:val="0"/>
              <w:divBdr>
                <w:top w:val="none" w:sz="0" w:space="0" w:color="auto"/>
                <w:left w:val="none" w:sz="0" w:space="0" w:color="auto"/>
                <w:bottom w:val="none" w:sz="0" w:space="0" w:color="auto"/>
                <w:right w:val="none" w:sz="0" w:space="0" w:color="auto"/>
              </w:divBdr>
            </w:div>
            <w:div w:id="872351347">
              <w:marLeft w:val="0"/>
              <w:marRight w:val="0"/>
              <w:marTop w:val="0"/>
              <w:marBottom w:val="0"/>
              <w:divBdr>
                <w:top w:val="none" w:sz="0" w:space="0" w:color="auto"/>
                <w:left w:val="none" w:sz="0" w:space="0" w:color="auto"/>
                <w:bottom w:val="none" w:sz="0" w:space="0" w:color="auto"/>
                <w:right w:val="none" w:sz="0" w:space="0" w:color="auto"/>
              </w:divBdr>
            </w:div>
            <w:div w:id="1999071837">
              <w:marLeft w:val="0"/>
              <w:marRight w:val="0"/>
              <w:marTop w:val="0"/>
              <w:marBottom w:val="0"/>
              <w:divBdr>
                <w:top w:val="none" w:sz="0" w:space="0" w:color="auto"/>
                <w:left w:val="none" w:sz="0" w:space="0" w:color="auto"/>
                <w:bottom w:val="none" w:sz="0" w:space="0" w:color="auto"/>
                <w:right w:val="none" w:sz="0" w:space="0" w:color="auto"/>
              </w:divBdr>
            </w:div>
            <w:div w:id="290326337">
              <w:marLeft w:val="0"/>
              <w:marRight w:val="0"/>
              <w:marTop w:val="0"/>
              <w:marBottom w:val="0"/>
              <w:divBdr>
                <w:top w:val="none" w:sz="0" w:space="0" w:color="auto"/>
                <w:left w:val="none" w:sz="0" w:space="0" w:color="auto"/>
                <w:bottom w:val="none" w:sz="0" w:space="0" w:color="auto"/>
                <w:right w:val="none" w:sz="0" w:space="0" w:color="auto"/>
              </w:divBdr>
            </w:div>
          </w:divsChild>
        </w:div>
        <w:div w:id="1573854373">
          <w:marLeft w:val="0"/>
          <w:marRight w:val="0"/>
          <w:marTop w:val="0"/>
          <w:marBottom w:val="0"/>
          <w:divBdr>
            <w:top w:val="none" w:sz="0" w:space="0" w:color="auto"/>
            <w:left w:val="none" w:sz="0" w:space="0" w:color="auto"/>
            <w:bottom w:val="none" w:sz="0" w:space="0" w:color="auto"/>
            <w:right w:val="none" w:sz="0" w:space="0" w:color="auto"/>
          </w:divBdr>
          <w:divsChild>
            <w:div w:id="631600692">
              <w:marLeft w:val="0"/>
              <w:marRight w:val="0"/>
              <w:marTop w:val="0"/>
              <w:marBottom w:val="0"/>
              <w:divBdr>
                <w:top w:val="none" w:sz="0" w:space="0" w:color="auto"/>
                <w:left w:val="none" w:sz="0" w:space="0" w:color="auto"/>
                <w:bottom w:val="none" w:sz="0" w:space="0" w:color="auto"/>
                <w:right w:val="none" w:sz="0" w:space="0" w:color="auto"/>
              </w:divBdr>
            </w:div>
          </w:divsChild>
        </w:div>
        <w:div w:id="238714015">
          <w:marLeft w:val="0"/>
          <w:marRight w:val="0"/>
          <w:marTop w:val="0"/>
          <w:marBottom w:val="0"/>
          <w:divBdr>
            <w:top w:val="none" w:sz="0" w:space="0" w:color="auto"/>
            <w:left w:val="none" w:sz="0" w:space="0" w:color="auto"/>
            <w:bottom w:val="none" w:sz="0" w:space="0" w:color="auto"/>
            <w:right w:val="none" w:sz="0" w:space="0" w:color="auto"/>
          </w:divBdr>
          <w:divsChild>
            <w:div w:id="23020770">
              <w:marLeft w:val="0"/>
              <w:marRight w:val="0"/>
              <w:marTop w:val="0"/>
              <w:marBottom w:val="0"/>
              <w:divBdr>
                <w:top w:val="none" w:sz="0" w:space="0" w:color="auto"/>
                <w:left w:val="none" w:sz="0" w:space="0" w:color="auto"/>
                <w:bottom w:val="none" w:sz="0" w:space="0" w:color="auto"/>
                <w:right w:val="none" w:sz="0" w:space="0" w:color="auto"/>
              </w:divBdr>
            </w:div>
            <w:div w:id="649410207">
              <w:marLeft w:val="0"/>
              <w:marRight w:val="0"/>
              <w:marTop w:val="0"/>
              <w:marBottom w:val="0"/>
              <w:divBdr>
                <w:top w:val="none" w:sz="0" w:space="0" w:color="auto"/>
                <w:left w:val="none" w:sz="0" w:space="0" w:color="auto"/>
                <w:bottom w:val="none" w:sz="0" w:space="0" w:color="auto"/>
                <w:right w:val="none" w:sz="0" w:space="0" w:color="auto"/>
              </w:divBdr>
            </w:div>
            <w:div w:id="2113739830">
              <w:marLeft w:val="0"/>
              <w:marRight w:val="0"/>
              <w:marTop w:val="0"/>
              <w:marBottom w:val="0"/>
              <w:divBdr>
                <w:top w:val="none" w:sz="0" w:space="0" w:color="auto"/>
                <w:left w:val="none" w:sz="0" w:space="0" w:color="auto"/>
                <w:bottom w:val="none" w:sz="0" w:space="0" w:color="auto"/>
                <w:right w:val="none" w:sz="0" w:space="0" w:color="auto"/>
              </w:divBdr>
            </w:div>
            <w:div w:id="1545941459">
              <w:marLeft w:val="0"/>
              <w:marRight w:val="0"/>
              <w:marTop w:val="0"/>
              <w:marBottom w:val="0"/>
              <w:divBdr>
                <w:top w:val="none" w:sz="0" w:space="0" w:color="auto"/>
                <w:left w:val="none" w:sz="0" w:space="0" w:color="auto"/>
                <w:bottom w:val="none" w:sz="0" w:space="0" w:color="auto"/>
                <w:right w:val="none" w:sz="0" w:space="0" w:color="auto"/>
              </w:divBdr>
            </w:div>
          </w:divsChild>
        </w:div>
        <w:div w:id="711539889">
          <w:marLeft w:val="0"/>
          <w:marRight w:val="0"/>
          <w:marTop w:val="0"/>
          <w:marBottom w:val="0"/>
          <w:divBdr>
            <w:top w:val="none" w:sz="0" w:space="0" w:color="auto"/>
            <w:left w:val="none" w:sz="0" w:space="0" w:color="auto"/>
            <w:bottom w:val="none" w:sz="0" w:space="0" w:color="auto"/>
            <w:right w:val="none" w:sz="0" w:space="0" w:color="auto"/>
          </w:divBdr>
          <w:divsChild>
            <w:div w:id="494489755">
              <w:marLeft w:val="0"/>
              <w:marRight w:val="0"/>
              <w:marTop w:val="0"/>
              <w:marBottom w:val="0"/>
              <w:divBdr>
                <w:top w:val="none" w:sz="0" w:space="0" w:color="auto"/>
                <w:left w:val="none" w:sz="0" w:space="0" w:color="auto"/>
                <w:bottom w:val="none" w:sz="0" w:space="0" w:color="auto"/>
                <w:right w:val="none" w:sz="0" w:space="0" w:color="auto"/>
              </w:divBdr>
            </w:div>
            <w:div w:id="1623223970">
              <w:marLeft w:val="0"/>
              <w:marRight w:val="0"/>
              <w:marTop w:val="0"/>
              <w:marBottom w:val="0"/>
              <w:divBdr>
                <w:top w:val="none" w:sz="0" w:space="0" w:color="auto"/>
                <w:left w:val="none" w:sz="0" w:space="0" w:color="auto"/>
                <w:bottom w:val="none" w:sz="0" w:space="0" w:color="auto"/>
                <w:right w:val="none" w:sz="0" w:space="0" w:color="auto"/>
              </w:divBdr>
            </w:div>
            <w:div w:id="2021857640">
              <w:marLeft w:val="0"/>
              <w:marRight w:val="0"/>
              <w:marTop w:val="0"/>
              <w:marBottom w:val="0"/>
              <w:divBdr>
                <w:top w:val="none" w:sz="0" w:space="0" w:color="auto"/>
                <w:left w:val="none" w:sz="0" w:space="0" w:color="auto"/>
                <w:bottom w:val="none" w:sz="0" w:space="0" w:color="auto"/>
                <w:right w:val="none" w:sz="0" w:space="0" w:color="auto"/>
              </w:divBdr>
            </w:div>
          </w:divsChild>
        </w:div>
        <w:div w:id="897981616">
          <w:marLeft w:val="0"/>
          <w:marRight w:val="0"/>
          <w:marTop w:val="0"/>
          <w:marBottom w:val="0"/>
          <w:divBdr>
            <w:top w:val="none" w:sz="0" w:space="0" w:color="auto"/>
            <w:left w:val="none" w:sz="0" w:space="0" w:color="auto"/>
            <w:bottom w:val="none" w:sz="0" w:space="0" w:color="auto"/>
            <w:right w:val="none" w:sz="0" w:space="0" w:color="auto"/>
          </w:divBdr>
          <w:divsChild>
            <w:div w:id="1514758916">
              <w:marLeft w:val="0"/>
              <w:marRight w:val="0"/>
              <w:marTop w:val="0"/>
              <w:marBottom w:val="0"/>
              <w:divBdr>
                <w:top w:val="none" w:sz="0" w:space="0" w:color="auto"/>
                <w:left w:val="none" w:sz="0" w:space="0" w:color="auto"/>
                <w:bottom w:val="none" w:sz="0" w:space="0" w:color="auto"/>
                <w:right w:val="none" w:sz="0" w:space="0" w:color="auto"/>
              </w:divBdr>
            </w:div>
          </w:divsChild>
        </w:div>
        <w:div w:id="1281457313">
          <w:marLeft w:val="0"/>
          <w:marRight w:val="0"/>
          <w:marTop w:val="0"/>
          <w:marBottom w:val="0"/>
          <w:divBdr>
            <w:top w:val="none" w:sz="0" w:space="0" w:color="auto"/>
            <w:left w:val="none" w:sz="0" w:space="0" w:color="auto"/>
            <w:bottom w:val="none" w:sz="0" w:space="0" w:color="auto"/>
            <w:right w:val="none" w:sz="0" w:space="0" w:color="auto"/>
          </w:divBdr>
          <w:divsChild>
            <w:div w:id="626551176">
              <w:marLeft w:val="0"/>
              <w:marRight w:val="0"/>
              <w:marTop w:val="0"/>
              <w:marBottom w:val="0"/>
              <w:divBdr>
                <w:top w:val="none" w:sz="0" w:space="0" w:color="auto"/>
                <w:left w:val="none" w:sz="0" w:space="0" w:color="auto"/>
                <w:bottom w:val="none" w:sz="0" w:space="0" w:color="auto"/>
                <w:right w:val="none" w:sz="0" w:space="0" w:color="auto"/>
              </w:divBdr>
            </w:div>
            <w:div w:id="856850356">
              <w:marLeft w:val="0"/>
              <w:marRight w:val="0"/>
              <w:marTop w:val="0"/>
              <w:marBottom w:val="0"/>
              <w:divBdr>
                <w:top w:val="none" w:sz="0" w:space="0" w:color="auto"/>
                <w:left w:val="none" w:sz="0" w:space="0" w:color="auto"/>
                <w:bottom w:val="none" w:sz="0" w:space="0" w:color="auto"/>
                <w:right w:val="none" w:sz="0" w:space="0" w:color="auto"/>
              </w:divBdr>
            </w:div>
            <w:div w:id="1033267890">
              <w:marLeft w:val="0"/>
              <w:marRight w:val="0"/>
              <w:marTop w:val="0"/>
              <w:marBottom w:val="0"/>
              <w:divBdr>
                <w:top w:val="none" w:sz="0" w:space="0" w:color="auto"/>
                <w:left w:val="none" w:sz="0" w:space="0" w:color="auto"/>
                <w:bottom w:val="none" w:sz="0" w:space="0" w:color="auto"/>
                <w:right w:val="none" w:sz="0" w:space="0" w:color="auto"/>
              </w:divBdr>
            </w:div>
            <w:div w:id="1485124134">
              <w:marLeft w:val="0"/>
              <w:marRight w:val="0"/>
              <w:marTop w:val="0"/>
              <w:marBottom w:val="0"/>
              <w:divBdr>
                <w:top w:val="none" w:sz="0" w:space="0" w:color="auto"/>
                <w:left w:val="none" w:sz="0" w:space="0" w:color="auto"/>
                <w:bottom w:val="none" w:sz="0" w:space="0" w:color="auto"/>
                <w:right w:val="none" w:sz="0" w:space="0" w:color="auto"/>
              </w:divBdr>
            </w:div>
            <w:div w:id="1846557465">
              <w:marLeft w:val="0"/>
              <w:marRight w:val="0"/>
              <w:marTop w:val="0"/>
              <w:marBottom w:val="0"/>
              <w:divBdr>
                <w:top w:val="none" w:sz="0" w:space="0" w:color="auto"/>
                <w:left w:val="none" w:sz="0" w:space="0" w:color="auto"/>
                <w:bottom w:val="none" w:sz="0" w:space="0" w:color="auto"/>
                <w:right w:val="none" w:sz="0" w:space="0" w:color="auto"/>
              </w:divBdr>
            </w:div>
            <w:div w:id="1473670846">
              <w:marLeft w:val="0"/>
              <w:marRight w:val="0"/>
              <w:marTop w:val="0"/>
              <w:marBottom w:val="0"/>
              <w:divBdr>
                <w:top w:val="none" w:sz="0" w:space="0" w:color="auto"/>
                <w:left w:val="none" w:sz="0" w:space="0" w:color="auto"/>
                <w:bottom w:val="none" w:sz="0" w:space="0" w:color="auto"/>
                <w:right w:val="none" w:sz="0" w:space="0" w:color="auto"/>
              </w:divBdr>
            </w:div>
            <w:div w:id="467671460">
              <w:marLeft w:val="0"/>
              <w:marRight w:val="0"/>
              <w:marTop w:val="0"/>
              <w:marBottom w:val="0"/>
              <w:divBdr>
                <w:top w:val="none" w:sz="0" w:space="0" w:color="auto"/>
                <w:left w:val="none" w:sz="0" w:space="0" w:color="auto"/>
                <w:bottom w:val="none" w:sz="0" w:space="0" w:color="auto"/>
                <w:right w:val="none" w:sz="0" w:space="0" w:color="auto"/>
              </w:divBdr>
            </w:div>
            <w:div w:id="1065833690">
              <w:marLeft w:val="0"/>
              <w:marRight w:val="0"/>
              <w:marTop w:val="0"/>
              <w:marBottom w:val="0"/>
              <w:divBdr>
                <w:top w:val="none" w:sz="0" w:space="0" w:color="auto"/>
                <w:left w:val="none" w:sz="0" w:space="0" w:color="auto"/>
                <w:bottom w:val="none" w:sz="0" w:space="0" w:color="auto"/>
                <w:right w:val="none" w:sz="0" w:space="0" w:color="auto"/>
              </w:divBdr>
            </w:div>
            <w:div w:id="1106659271">
              <w:marLeft w:val="0"/>
              <w:marRight w:val="0"/>
              <w:marTop w:val="0"/>
              <w:marBottom w:val="0"/>
              <w:divBdr>
                <w:top w:val="none" w:sz="0" w:space="0" w:color="auto"/>
                <w:left w:val="none" w:sz="0" w:space="0" w:color="auto"/>
                <w:bottom w:val="none" w:sz="0" w:space="0" w:color="auto"/>
                <w:right w:val="none" w:sz="0" w:space="0" w:color="auto"/>
              </w:divBdr>
            </w:div>
            <w:div w:id="982735380">
              <w:marLeft w:val="0"/>
              <w:marRight w:val="0"/>
              <w:marTop w:val="0"/>
              <w:marBottom w:val="0"/>
              <w:divBdr>
                <w:top w:val="none" w:sz="0" w:space="0" w:color="auto"/>
                <w:left w:val="none" w:sz="0" w:space="0" w:color="auto"/>
                <w:bottom w:val="none" w:sz="0" w:space="0" w:color="auto"/>
                <w:right w:val="none" w:sz="0" w:space="0" w:color="auto"/>
              </w:divBdr>
            </w:div>
          </w:divsChild>
        </w:div>
        <w:div w:id="35475184">
          <w:marLeft w:val="0"/>
          <w:marRight w:val="0"/>
          <w:marTop w:val="0"/>
          <w:marBottom w:val="0"/>
          <w:divBdr>
            <w:top w:val="none" w:sz="0" w:space="0" w:color="auto"/>
            <w:left w:val="none" w:sz="0" w:space="0" w:color="auto"/>
            <w:bottom w:val="none" w:sz="0" w:space="0" w:color="auto"/>
            <w:right w:val="none" w:sz="0" w:space="0" w:color="auto"/>
          </w:divBdr>
          <w:divsChild>
            <w:div w:id="1623076540">
              <w:marLeft w:val="0"/>
              <w:marRight w:val="0"/>
              <w:marTop w:val="0"/>
              <w:marBottom w:val="0"/>
              <w:divBdr>
                <w:top w:val="none" w:sz="0" w:space="0" w:color="auto"/>
                <w:left w:val="none" w:sz="0" w:space="0" w:color="auto"/>
                <w:bottom w:val="none" w:sz="0" w:space="0" w:color="auto"/>
                <w:right w:val="none" w:sz="0" w:space="0" w:color="auto"/>
              </w:divBdr>
            </w:div>
            <w:div w:id="2088454829">
              <w:marLeft w:val="0"/>
              <w:marRight w:val="0"/>
              <w:marTop w:val="0"/>
              <w:marBottom w:val="0"/>
              <w:divBdr>
                <w:top w:val="none" w:sz="0" w:space="0" w:color="auto"/>
                <w:left w:val="none" w:sz="0" w:space="0" w:color="auto"/>
                <w:bottom w:val="none" w:sz="0" w:space="0" w:color="auto"/>
                <w:right w:val="none" w:sz="0" w:space="0" w:color="auto"/>
              </w:divBdr>
            </w:div>
            <w:div w:id="1794009630">
              <w:marLeft w:val="0"/>
              <w:marRight w:val="0"/>
              <w:marTop w:val="0"/>
              <w:marBottom w:val="0"/>
              <w:divBdr>
                <w:top w:val="none" w:sz="0" w:space="0" w:color="auto"/>
                <w:left w:val="none" w:sz="0" w:space="0" w:color="auto"/>
                <w:bottom w:val="none" w:sz="0" w:space="0" w:color="auto"/>
                <w:right w:val="none" w:sz="0" w:space="0" w:color="auto"/>
              </w:divBdr>
            </w:div>
            <w:div w:id="882789013">
              <w:marLeft w:val="0"/>
              <w:marRight w:val="0"/>
              <w:marTop w:val="0"/>
              <w:marBottom w:val="0"/>
              <w:divBdr>
                <w:top w:val="none" w:sz="0" w:space="0" w:color="auto"/>
                <w:left w:val="none" w:sz="0" w:space="0" w:color="auto"/>
                <w:bottom w:val="none" w:sz="0" w:space="0" w:color="auto"/>
                <w:right w:val="none" w:sz="0" w:space="0" w:color="auto"/>
              </w:divBdr>
            </w:div>
            <w:div w:id="1102452074">
              <w:marLeft w:val="0"/>
              <w:marRight w:val="0"/>
              <w:marTop w:val="0"/>
              <w:marBottom w:val="0"/>
              <w:divBdr>
                <w:top w:val="none" w:sz="0" w:space="0" w:color="auto"/>
                <w:left w:val="none" w:sz="0" w:space="0" w:color="auto"/>
                <w:bottom w:val="none" w:sz="0" w:space="0" w:color="auto"/>
                <w:right w:val="none" w:sz="0" w:space="0" w:color="auto"/>
              </w:divBdr>
            </w:div>
          </w:divsChild>
        </w:div>
        <w:div w:id="352265278">
          <w:marLeft w:val="0"/>
          <w:marRight w:val="0"/>
          <w:marTop w:val="0"/>
          <w:marBottom w:val="0"/>
          <w:divBdr>
            <w:top w:val="none" w:sz="0" w:space="0" w:color="auto"/>
            <w:left w:val="none" w:sz="0" w:space="0" w:color="auto"/>
            <w:bottom w:val="none" w:sz="0" w:space="0" w:color="auto"/>
            <w:right w:val="none" w:sz="0" w:space="0" w:color="auto"/>
          </w:divBdr>
          <w:divsChild>
            <w:div w:id="1948391136">
              <w:marLeft w:val="0"/>
              <w:marRight w:val="0"/>
              <w:marTop w:val="0"/>
              <w:marBottom w:val="0"/>
              <w:divBdr>
                <w:top w:val="none" w:sz="0" w:space="0" w:color="auto"/>
                <w:left w:val="none" w:sz="0" w:space="0" w:color="auto"/>
                <w:bottom w:val="none" w:sz="0" w:space="0" w:color="auto"/>
                <w:right w:val="none" w:sz="0" w:space="0" w:color="auto"/>
              </w:divBdr>
            </w:div>
          </w:divsChild>
        </w:div>
        <w:div w:id="51120107">
          <w:marLeft w:val="0"/>
          <w:marRight w:val="0"/>
          <w:marTop w:val="0"/>
          <w:marBottom w:val="0"/>
          <w:divBdr>
            <w:top w:val="none" w:sz="0" w:space="0" w:color="auto"/>
            <w:left w:val="none" w:sz="0" w:space="0" w:color="auto"/>
            <w:bottom w:val="none" w:sz="0" w:space="0" w:color="auto"/>
            <w:right w:val="none" w:sz="0" w:space="0" w:color="auto"/>
          </w:divBdr>
          <w:divsChild>
            <w:div w:id="1890533684">
              <w:marLeft w:val="0"/>
              <w:marRight w:val="0"/>
              <w:marTop w:val="0"/>
              <w:marBottom w:val="0"/>
              <w:divBdr>
                <w:top w:val="none" w:sz="0" w:space="0" w:color="auto"/>
                <w:left w:val="none" w:sz="0" w:space="0" w:color="auto"/>
                <w:bottom w:val="none" w:sz="0" w:space="0" w:color="auto"/>
                <w:right w:val="none" w:sz="0" w:space="0" w:color="auto"/>
              </w:divBdr>
            </w:div>
          </w:divsChild>
        </w:div>
        <w:div w:id="1384676608">
          <w:marLeft w:val="0"/>
          <w:marRight w:val="0"/>
          <w:marTop w:val="0"/>
          <w:marBottom w:val="0"/>
          <w:divBdr>
            <w:top w:val="none" w:sz="0" w:space="0" w:color="auto"/>
            <w:left w:val="none" w:sz="0" w:space="0" w:color="auto"/>
            <w:bottom w:val="none" w:sz="0" w:space="0" w:color="auto"/>
            <w:right w:val="none" w:sz="0" w:space="0" w:color="auto"/>
          </w:divBdr>
          <w:divsChild>
            <w:div w:id="977345156">
              <w:marLeft w:val="0"/>
              <w:marRight w:val="0"/>
              <w:marTop w:val="0"/>
              <w:marBottom w:val="0"/>
              <w:divBdr>
                <w:top w:val="none" w:sz="0" w:space="0" w:color="auto"/>
                <w:left w:val="none" w:sz="0" w:space="0" w:color="auto"/>
                <w:bottom w:val="none" w:sz="0" w:space="0" w:color="auto"/>
                <w:right w:val="none" w:sz="0" w:space="0" w:color="auto"/>
              </w:divBdr>
            </w:div>
          </w:divsChild>
        </w:div>
        <w:div w:id="1515218495">
          <w:marLeft w:val="0"/>
          <w:marRight w:val="0"/>
          <w:marTop w:val="0"/>
          <w:marBottom w:val="0"/>
          <w:divBdr>
            <w:top w:val="none" w:sz="0" w:space="0" w:color="auto"/>
            <w:left w:val="none" w:sz="0" w:space="0" w:color="auto"/>
            <w:bottom w:val="none" w:sz="0" w:space="0" w:color="auto"/>
            <w:right w:val="none" w:sz="0" w:space="0" w:color="auto"/>
          </w:divBdr>
          <w:divsChild>
            <w:div w:id="286086612">
              <w:marLeft w:val="0"/>
              <w:marRight w:val="0"/>
              <w:marTop w:val="0"/>
              <w:marBottom w:val="0"/>
              <w:divBdr>
                <w:top w:val="none" w:sz="0" w:space="0" w:color="auto"/>
                <w:left w:val="none" w:sz="0" w:space="0" w:color="auto"/>
                <w:bottom w:val="none" w:sz="0" w:space="0" w:color="auto"/>
                <w:right w:val="none" w:sz="0" w:space="0" w:color="auto"/>
              </w:divBdr>
            </w:div>
          </w:divsChild>
        </w:div>
        <w:div w:id="1332759985">
          <w:marLeft w:val="0"/>
          <w:marRight w:val="0"/>
          <w:marTop w:val="0"/>
          <w:marBottom w:val="0"/>
          <w:divBdr>
            <w:top w:val="none" w:sz="0" w:space="0" w:color="auto"/>
            <w:left w:val="none" w:sz="0" w:space="0" w:color="auto"/>
            <w:bottom w:val="none" w:sz="0" w:space="0" w:color="auto"/>
            <w:right w:val="none" w:sz="0" w:space="0" w:color="auto"/>
          </w:divBdr>
          <w:divsChild>
            <w:div w:id="669675181">
              <w:marLeft w:val="0"/>
              <w:marRight w:val="0"/>
              <w:marTop w:val="0"/>
              <w:marBottom w:val="0"/>
              <w:divBdr>
                <w:top w:val="none" w:sz="0" w:space="0" w:color="auto"/>
                <w:left w:val="none" w:sz="0" w:space="0" w:color="auto"/>
                <w:bottom w:val="none" w:sz="0" w:space="0" w:color="auto"/>
                <w:right w:val="none" w:sz="0" w:space="0" w:color="auto"/>
              </w:divBdr>
            </w:div>
            <w:div w:id="488597901">
              <w:marLeft w:val="0"/>
              <w:marRight w:val="0"/>
              <w:marTop w:val="0"/>
              <w:marBottom w:val="0"/>
              <w:divBdr>
                <w:top w:val="none" w:sz="0" w:space="0" w:color="auto"/>
                <w:left w:val="none" w:sz="0" w:space="0" w:color="auto"/>
                <w:bottom w:val="none" w:sz="0" w:space="0" w:color="auto"/>
                <w:right w:val="none" w:sz="0" w:space="0" w:color="auto"/>
              </w:divBdr>
            </w:div>
            <w:div w:id="1572353421">
              <w:marLeft w:val="0"/>
              <w:marRight w:val="0"/>
              <w:marTop w:val="0"/>
              <w:marBottom w:val="0"/>
              <w:divBdr>
                <w:top w:val="none" w:sz="0" w:space="0" w:color="auto"/>
                <w:left w:val="none" w:sz="0" w:space="0" w:color="auto"/>
                <w:bottom w:val="none" w:sz="0" w:space="0" w:color="auto"/>
                <w:right w:val="none" w:sz="0" w:space="0" w:color="auto"/>
              </w:divBdr>
            </w:div>
            <w:div w:id="1827939917">
              <w:marLeft w:val="0"/>
              <w:marRight w:val="0"/>
              <w:marTop w:val="0"/>
              <w:marBottom w:val="0"/>
              <w:divBdr>
                <w:top w:val="none" w:sz="0" w:space="0" w:color="auto"/>
                <w:left w:val="none" w:sz="0" w:space="0" w:color="auto"/>
                <w:bottom w:val="none" w:sz="0" w:space="0" w:color="auto"/>
                <w:right w:val="none" w:sz="0" w:space="0" w:color="auto"/>
              </w:divBdr>
            </w:div>
            <w:div w:id="1852141543">
              <w:marLeft w:val="0"/>
              <w:marRight w:val="0"/>
              <w:marTop w:val="0"/>
              <w:marBottom w:val="0"/>
              <w:divBdr>
                <w:top w:val="none" w:sz="0" w:space="0" w:color="auto"/>
                <w:left w:val="none" w:sz="0" w:space="0" w:color="auto"/>
                <w:bottom w:val="none" w:sz="0" w:space="0" w:color="auto"/>
                <w:right w:val="none" w:sz="0" w:space="0" w:color="auto"/>
              </w:divBdr>
            </w:div>
            <w:div w:id="658114739">
              <w:marLeft w:val="0"/>
              <w:marRight w:val="0"/>
              <w:marTop w:val="0"/>
              <w:marBottom w:val="0"/>
              <w:divBdr>
                <w:top w:val="none" w:sz="0" w:space="0" w:color="auto"/>
                <w:left w:val="none" w:sz="0" w:space="0" w:color="auto"/>
                <w:bottom w:val="none" w:sz="0" w:space="0" w:color="auto"/>
                <w:right w:val="none" w:sz="0" w:space="0" w:color="auto"/>
              </w:divBdr>
            </w:div>
          </w:divsChild>
        </w:div>
        <w:div w:id="1361278095">
          <w:marLeft w:val="0"/>
          <w:marRight w:val="0"/>
          <w:marTop w:val="0"/>
          <w:marBottom w:val="0"/>
          <w:divBdr>
            <w:top w:val="none" w:sz="0" w:space="0" w:color="auto"/>
            <w:left w:val="none" w:sz="0" w:space="0" w:color="auto"/>
            <w:bottom w:val="none" w:sz="0" w:space="0" w:color="auto"/>
            <w:right w:val="none" w:sz="0" w:space="0" w:color="auto"/>
          </w:divBdr>
          <w:divsChild>
            <w:div w:id="736513841">
              <w:marLeft w:val="0"/>
              <w:marRight w:val="0"/>
              <w:marTop w:val="0"/>
              <w:marBottom w:val="0"/>
              <w:divBdr>
                <w:top w:val="none" w:sz="0" w:space="0" w:color="auto"/>
                <w:left w:val="none" w:sz="0" w:space="0" w:color="auto"/>
                <w:bottom w:val="none" w:sz="0" w:space="0" w:color="auto"/>
                <w:right w:val="none" w:sz="0" w:space="0" w:color="auto"/>
              </w:divBdr>
            </w:div>
            <w:div w:id="625893577">
              <w:marLeft w:val="0"/>
              <w:marRight w:val="0"/>
              <w:marTop w:val="0"/>
              <w:marBottom w:val="0"/>
              <w:divBdr>
                <w:top w:val="none" w:sz="0" w:space="0" w:color="auto"/>
                <w:left w:val="none" w:sz="0" w:space="0" w:color="auto"/>
                <w:bottom w:val="none" w:sz="0" w:space="0" w:color="auto"/>
                <w:right w:val="none" w:sz="0" w:space="0" w:color="auto"/>
              </w:divBdr>
            </w:div>
            <w:div w:id="591552815">
              <w:marLeft w:val="0"/>
              <w:marRight w:val="0"/>
              <w:marTop w:val="0"/>
              <w:marBottom w:val="0"/>
              <w:divBdr>
                <w:top w:val="none" w:sz="0" w:space="0" w:color="auto"/>
                <w:left w:val="none" w:sz="0" w:space="0" w:color="auto"/>
                <w:bottom w:val="none" w:sz="0" w:space="0" w:color="auto"/>
                <w:right w:val="none" w:sz="0" w:space="0" w:color="auto"/>
              </w:divBdr>
            </w:div>
            <w:div w:id="1988124409">
              <w:marLeft w:val="0"/>
              <w:marRight w:val="0"/>
              <w:marTop w:val="0"/>
              <w:marBottom w:val="0"/>
              <w:divBdr>
                <w:top w:val="none" w:sz="0" w:space="0" w:color="auto"/>
                <w:left w:val="none" w:sz="0" w:space="0" w:color="auto"/>
                <w:bottom w:val="none" w:sz="0" w:space="0" w:color="auto"/>
                <w:right w:val="none" w:sz="0" w:space="0" w:color="auto"/>
              </w:divBdr>
            </w:div>
            <w:div w:id="491681619">
              <w:marLeft w:val="0"/>
              <w:marRight w:val="0"/>
              <w:marTop w:val="0"/>
              <w:marBottom w:val="0"/>
              <w:divBdr>
                <w:top w:val="none" w:sz="0" w:space="0" w:color="auto"/>
                <w:left w:val="none" w:sz="0" w:space="0" w:color="auto"/>
                <w:bottom w:val="none" w:sz="0" w:space="0" w:color="auto"/>
                <w:right w:val="none" w:sz="0" w:space="0" w:color="auto"/>
              </w:divBdr>
            </w:div>
          </w:divsChild>
        </w:div>
        <w:div w:id="1331908791">
          <w:marLeft w:val="0"/>
          <w:marRight w:val="0"/>
          <w:marTop w:val="0"/>
          <w:marBottom w:val="0"/>
          <w:divBdr>
            <w:top w:val="none" w:sz="0" w:space="0" w:color="auto"/>
            <w:left w:val="none" w:sz="0" w:space="0" w:color="auto"/>
            <w:bottom w:val="none" w:sz="0" w:space="0" w:color="auto"/>
            <w:right w:val="none" w:sz="0" w:space="0" w:color="auto"/>
          </w:divBdr>
          <w:divsChild>
            <w:div w:id="749812585">
              <w:marLeft w:val="0"/>
              <w:marRight w:val="0"/>
              <w:marTop w:val="0"/>
              <w:marBottom w:val="0"/>
              <w:divBdr>
                <w:top w:val="none" w:sz="0" w:space="0" w:color="auto"/>
                <w:left w:val="none" w:sz="0" w:space="0" w:color="auto"/>
                <w:bottom w:val="none" w:sz="0" w:space="0" w:color="auto"/>
                <w:right w:val="none" w:sz="0" w:space="0" w:color="auto"/>
              </w:divBdr>
            </w:div>
          </w:divsChild>
        </w:div>
        <w:div w:id="76679938">
          <w:marLeft w:val="0"/>
          <w:marRight w:val="0"/>
          <w:marTop w:val="0"/>
          <w:marBottom w:val="0"/>
          <w:divBdr>
            <w:top w:val="none" w:sz="0" w:space="0" w:color="auto"/>
            <w:left w:val="none" w:sz="0" w:space="0" w:color="auto"/>
            <w:bottom w:val="none" w:sz="0" w:space="0" w:color="auto"/>
            <w:right w:val="none" w:sz="0" w:space="0" w:color="auto"/>
          </w:divBdr>
          <w:divsChild>
            <w:div w:id="690685195">
              <w:marLeft w:val="0"/>
              <w:marRight w:val="0"/>
              <w:marTop w:val="0"/>
              <w:marBottom w:val="0"/>
              <w:divBdr>
                <w:top w:val="none" w:sz="0" w:space="0" w:color="auto"/>
                <w:left w:val="none" w:sz="0" w:space="0" w:color="auto"/>
                <w:bottom w:val="none" w:sz="0" w:space="0" w:color="auto"/>
                <w:right w:val="none" w:sz="0" w:space="0" w:color="auto"/>
              </w:divBdr>
            </w:div>
            <w:div w:id="140274845">
              <w:marLeft w:val="0"/>
              <w:marRight w:val="0"/>
              <w:marTop w:val="0"/>
              <w:marBottom w:val="0"/>
              <w:divBdr>
                <w:top w:val="none" w:sz="0" w:space="0" w:color="auto"/>
                <w:left w:val="none" w:sz="0" w:space="0" w:color="auto"/>
                <w:bottom w:val="none" w:sz="0" w:space="0" w:color="auto"/>
                <w:right w:val="none" w:sz="0" w:space="0" w:color="auto"/>
              </w:divBdr>
            </w:div>
            <w:div w:id="1745911681">
              <w:marLeft w:val="0"/>
              <w:marRight w:val="0"/>
              <w:marTop w:val="0"/>
              <w:marBottom w:val="0"/>
              <w:divBdr>
                <w:top w:val="none" w:sz="0" w:space="0" w:color="auto"/>
                <w:left w:val="none" w:sz="0" w:space="0" w:color="auto"/>
                <w:bottom w:val="none" w:sz="0" w:space="0" w:color="auto"/>
                <w:right w:val="none" w:sz="0" w:space="0" w:color="auto"/>
              </w:divBdr>
            </w:div>
            <w:div w:id="534536649">
              <w:marLeft w:val="0"/>
              <w:marRight w:val="0"/>
              <w:marTop w:val="0"/>
              <w:marBottom w:val="0"/>
              <w:divBdr>
                <w:top w:val="none" w:sz="0" w:space="0" w:color="auto"/>
                <w:left w:val="none" w:sz="0" w:space="0" w:color="auto"/>
                <w:bottom w:val="none" w:sz="0" w:space="0" w:color="auto"/>
                <w:right w:val="none" w:sz="0" w:space="0" w:color="auto"/>
              </w:divBdr>
            </w:div>
            <w:div w:id="16546722">
              <w:marLeft w:val="0"/>
              <w:marRight w:val="0"/>
              <w:marTop w:val="0"/>
              <w:marBottom w:val="0"/>
              <w:divBdr>
                <w:top w:val="none" w:sz="0" w:space="0" w:color="auto"/>
                <w:left w:val="none" w:sz="0" w:space="0" w:color="auto"/>
                <w:bottom w:val="none" w:sz="0" w:space="0" w:color="auto"/>
                <w:right w:val="none" w:sz="0" w:space="0" w:color="auto"/>
              </w:divBdr>
            </w:div>
            <w:div w:id="512301357">
              <w:marLeft w:val="0"/>
              <w:marRight w:val="0"/>
              <w:marTop w:val="0"/>
              <w:marBottom w:val="0"/>
              <w:divBdr>
                <w:top w:val="none" w:sz="0" w:space="0" w:color="auto"/>
                <w:left w:val="none" w:sz="0" w:space="0" w:color="auto"/>
                <w:bottom w:val="none" w:sz="0" w:space="0" w:color="auto"/>
                <w:right w:val="none" w:sz="0" w:space="0" w:color="auto"/>
              </w:divBdr>
            </w:div>
            <w:div w:id="1577663278">
              <w:marLeft w:val="0"/>
              <w:marRight w:val="0"/>
              <w:marTop w:val="0"/>
              <w:marBottom w:val="0"/>
              <w:divBdr>
                <w:top w:val="none" w:sz="0" w:space="0" w:color="auto"/>
                <w:left w:val="none" w:sz="0" w:space="0" w:color="auto"/>
                <w:bottom w:val="none" w:sz="0" w:space="0" w:color="auto"/>
                <w:right w:val="none" w:sz="0" w:space="0" w:color="auto"/>
              </w:divBdr>
            </w:div>
            <w:div w:id="1989432424">
              <w:marLeft w:val="0"/>
              <w:marRight w:val="0"/>
              <w:marTop w:val="0"/>
              <w:marBottom w:val="0"/>
              <w:divBdr>
                <w:top w:val="none" w:sz="0" w:space="0" w:color="auto"/>
                <w:left w:val="none" w:sz="0" w:space="0" w:color="auto"/>
                <w:bottom w:val="none" w:sz="0" w:space="0" w:color="auto"/>
                <w:right w:val="none" w:sz="0" w:space="0" w:color="auto"/>
              </w:divBdr>
            </w:div>
            <w:div w:id="1188837633">
              <w:marLeft w:val="0"/>
              <w:marRight w:val="0"/>
              <w:marTop w:val="0"/>
              <w:marBottom w:val="0"/>
              <w:divBdr>
                <w:top w:val="none" w:sz="0" w:space="0" w:color="auto"/>
                <w:left w:val="none" w:sz="0" w:space="0" w:color="auto"/>
                <w:bottom w:val="none" w:sz="0" w:space="0" w:color="auto"/>
                <w:right w:val="none" w:sz="0" w:space="0" w:color="auto"/>
              </w:divBdr>
            </w:div>
            <w:div w:id="1905288152">
              <w:marLeft w:val="0"/>
              <w:marRight w:val="0"/>
              <w:marTop w:val="0"/>
              <w:marBottom w:val="0"/>
              <w:divBdr>
                <w:top w:val="none" w:sz="0" w:space="0" w:color="auto"/>
                <w:left w:val="none" w:sz="0" w:space="0" w:color="auto"/>
                <w:bottom w:val="none" w:sz="0" w:space="0" w:color="auto"/>
                <w:right w:val="none" w:sz="0" w:space="0" w:color="auto"/>
              </w:divBdr>
            </w:div>
          </w:divsChild>
        </w:div>
        <w:div w:id="274219505">
          <w:marLeft w:val="0"/>
          <w:marRight w:val="0"/>
          <w:marTop w:val="0"/>
          <w:marBottom w:val="0"/>
          <w:divBdr>
            <w:top w:val="none" w:sz="0" w:space="0" w:color="auto"/>
            <w:left w:val="none" w:sz="0" w:space="0" w:color="auto"/>
            <w:bottom w:val="none" w:sz="0" w:space="0" w:color="auto"/>
            <w:right w:val="none" w:sz="0" w:space="0" w:color="auto"/>
          </w:divBdr>
          <w:divsChild>
            <w:div w:id="1317491268">
              <w:marLeft w:val="0"/>
              <w:marRight w:val="0"/>
              <w:marTop w:val="0"/>
              <w:marBottom w:val="0"/>
              <w:divBdr>
                <w:top w:val="none" w:sz="0" w:space="0" w:color="auto"/>
                <w:left w:val="none" w:sz="0" w:space="0" w:color="auto"/>
                <w:bottom w:val="none" w:sz="0" w:space="0" w:color="auto"/>
                <w:right w:val="none" w:sz="0" w:space="0" w:color="auto"/>
              </w:divBdr>
            </w:div>
            <w:div w:id="445006393">
              <w:marLeft w:val="0"/>
              <w:marRight w:val="0"/>
              <w:marTop w:val="0"/>
              <w:marBottom w:val="0"/>
              <w:divBdr>
                <w:top w:val="none" w:sz="0" w:space="0" w:color="auto"/>
                <w:left w:val="none" w:sz="0" w:space="0" w:color="auto"/>
                <w:bottom w:val="none" w:sz="0" w:space="0" w:color="auto"/>
                <w:right w:val="none" w:sz="0" w:space="0" w:color="auto"/>
              </w:divBdr>
            </w:div>
            <w:div w:id="346641735">
              <w:marLeft w:val="0"/>
              <w:marRight w:val="0"/>
              <w:marTop w:val="0"/>
              <w:marBottom w:val="0"/>
              <w:divBdr>
                <w:top w:val="none" w:sz="0" w:space="0" w:color="auto"/>
                <w:left w:val="none" w:sz="0" w:space="0" w:color="auto"/>
                <w:bottom w:val="none" w:sz="0" w:space="0" w:color="auto"/>
                <w:right w:val="none" w:sz="0" w:space="0" w:color="auto"/>
              </w:divBdr>
            </w:div>
            <w:div w:id="758480802">
              <w:marLeft w:val="0"/>
              <w:marRight w:val="0"/>
              <w:marTop w:val="0"/>
              <w:marBottom w:val="0"/>
              <w:divBdr>
                <w:top w:val="none" w:sz="0" w:space="0" w:color="auto"/>
                <w:left w:val="none" w:sz="0" w:space="0" w:color="auto"/>
                <w:bottom w:val="none" w:sz="0" w:space="0" w:color="auto"/>
                <w:right w:val="none" w:sz="0" w:space="0" w:color="auto"/>
              </w:divBdr>
            </w:div>
          </w:divsChild>
        </w:div>
        <w:div w:id="1835950105">
          <w:marLeft w:val="0"/>
          <w:marRight w:val="0"/>
          <w:marTop w:val="0"/>
          <w:marBottom w:val="0"/>
          <w:divBdr>
            <w:top w:val="none" w:sz="0" w:space="0" w:color="auto"/>
            <w:left w:val="none" w:sz="0" w:space="0" w:color="auto"/>
            <w:bottom w:val="none" w:sz="0" w:space="0" w:color="auto"/>
            <w:right w:val="none" w:sz="0" w:space="0" w:color="auto"/>
          </w:divBdr>
          <w:divsChild>
            <w:div w:id="1224873840">
              <w:marLeft w:val="0"/>
              <w:marRight w:val="0"/>
              <w:marTop w:val="0"/>
              <w:marBottom w:val="0"/>
              <w:divBdr>
                <w:top w:val="none" w:sz="0" w:space="0" w:color="auto"/>
                <w:left w:val="none" w:sz="0" w:space="0" w:color="auto"/>
                <w:bottom w:val="none" w:sz="0" w:space="0" w:color="auto"/>
                <w:right w:val="none" w:sz="0" w:space="0" w:color="auto"/>
              </w:divBdr>
            </w:div>
            <w:div w:id="844979728">
              <w:marLeft w:val="0"/>
              <w:marRight w:val="0"/>
              <w:marTop w:val="0"/>
              <w:marBottom w:val="0"/>
              <w:divBdr>
                <w:top w:val="none" w:sz="0" w:space="0" w:color="auto"/>
                <w:left w:val="none" w:sz="0" w:space="0" w:color="auto"/>
                <w:bottom w:val="none" w:sz="0" w:space="0" w:color="auto"/>
                <w:right w:val="none" w:sz="0" w:space="0" w:color="auto"/>
              </w:divBdr>
            </w:div>
            <w:div w:id="546574037">
              <w:marLeft w:val="0"/>
              <w:marRight w:val="0"/>
              <w:marTop w:val="0"/>
              <w:marBottom w:val="0"/>
              <w:divBdr>
                <w:top w:val="none" w:sz="0" w:space="0" w:color="auto"/>
                <w:left w:val="none" w:sz="0" w:space="0" w:color="auto"/>
                <w:bottom w:val="none" w:sz="0" w:space="0" w:color="auto"/>
                <w:right w:val="none" w:sz="0" w:space="0" w:color="auto"/>
              </w:divBdr>
            </w:div>
            <w:div w:id="415170940">
              <w:marLeft w:val="0"/>
              <w:marRight w:val="0"/>
              <w:marTop w:val="0"/>
              <w:marBottom w:val="0"/>
              <w:divBdr>
                <w:top w:val="none" w:sz="0" w:space="0" w:color="auto"/>
                <w:left w:val="none" w:sz="0" w:space="0" w:color="auto"/>
                <w:bottom w:val="none" w:sz="0" w:space="0" w:color="auto"/>
                <w:right w:val="none" w:sz="0" w:space="0" w:color="auto"/>
              </w:divBdr>
            </w:div>
          </w:divsChild>
        </w:div>
        <w:div w:id="1810660059">
          <w:marLeft w:val="0"/>
          <w:marRight w:val="0"/>
          <w:marTop w:val="0"/>
          <w:marBottom w:val="0"/>
          <w:divBdr>
            <w:top w:val="none" w:sz="0" w:space="0" w:color="auto"/>
            <w:left w:val="none" w:sz="0" w:space="0" w:color="auto"/>
            <w:bottom w:val="none" w:sz="0" w:space="0" w:color="auto"/>
            <w:right w:val="none" w:sz="0" w:space="0" w:color="auto"/>
          </w:divBdr>
          <w:divsChild>
            <w:div w:id="1276717523">
              <w:marLeft w:val="0"/>
              <w:marRight w:val="0"/>
              <w:marTop w:val="0"/>
              <w:marBottom w:val="0"/>
              <w:divBdr>
                <w:top w:val="none" w:sz="0" w:space="0" w:color="auto"/>
                <w:left w:val="none" w:sz="0" w:space="0" w:color="auto"/>
                <w:bottom w:val="none" w:sz="0" w:space="0" w:color="auto"/>
                <w:right w:val="none" w:sz="0" w:space="0" w:color="auto"/>
              </w:divBdr>
            </w:div>
            <w:div w:id="634021738">
              <w:marLeft w:val="0"/>
              <w:marRight w:val="0"/>
              <w:marTop w:val="0"/>
              <w:marBottom w:val="0"/>
              <w:divBdr>
                <w:top w:val="none" w:sz="0" w:space="0" w:color="auto"/>
                <w:left w:val="none" w:sz="0" w:space="0" w:color="auto"/>
                <w:bottom w:val="none" w:sz="0" w:space="0" w:color="auto"/>
                <w:right w:val="none" w:sz="0" w:space="0" w:color="auto"/>
              </w:divBdr>
            </w:div>
            <w:div w:id="1862547529">
              <w:marLeft w:val="0"/>
              <w:marRight w:val="0"/>
              <w:marTop w:val="0"/>
              <w:marBottom w:val="0"/>
              <w:divBdr>
                <w:top w:val="none" w:sz="0" w:space="0" w:color="auto"/>
                <w:left w:val="none" w:sz="0" w:space="0" w:color="auto"/>
                <w:bottom w:val="none" w:sz="0" w:space="0" w:color="auto"/>
                <w:right w:val="none" w:sz="0" w:space="0" w:color="auto"/>
              </w:divBdr>
            </w:div>
            <w:div w:id="1411731206">
              <w:marLeft w:val="0"/>
              <w:marRight w:val="0"/>
              <w:marTop w:val="0"/>
              <w:marBottom w:val="0"/>
              <w:divBdr>
                <w:top w:val="none" w:sz="0" w:space="0" w:color="auto"/>
                <w:left w:val="none" w:sz="0" w:space="0" w:color="auto"/>
                <w:bottom w:val="none" w:sz="0" w:space="0" w:color="auto"/>
                <w:right w:val="none" w:sz="0" w:space="0" w:color="auto"/>
              </w:divBdr>
            </w:div>
            <w:div w:id="827865341">
              <w:marLeft w:val="0"/>
              <w:marRight w:val="0"/>
              <w:marTop w:val="0"/>
              <w:marBottom w:val="0"/>
              <w:divBdr>
                <w:top w:val="none" w:sz="0" w:space="0" w:color="auto"/>
                <w:left w:val="none" w:sz="0" w:space="0" w:color="auto"/>
                <w:bottom w:val="none" w:sz="0" w:space="0" w:color="auto"/>
                <w:right w:val="none" w:sz="0" w:space="0" w:color="auto"/>
              </w:divBdr>
            </w:div>
          </w:divsChild>
        </w:div>
        <w:div w:id="2144425980">
          <w:marLeft w:val="0"/>
          <w:marRight w:val="0"/>
          <w:marTop w:val="0"/>
          <w:marBottom w:val="0"/>
          <w:divBdr>
            <w:top w:val="none" w:sz="0" w:space="0" w:color="auto"/>
            <w:left w:val="none" w:sz="0" w:space="0" w:color="auto"/>
            <w:bottom w:val="none" w:sz="0" w:space="0" w:color="auto"/>
            <w:right w:val="none" w:sz="0" w:space="0" w:color="auto"/>
          </w:divBdr>
          <w:divsChild>
            <w:div w:id="1032995775">
              <w:marLeft w:val="0"/>
              <w:marRight w:val="0"/>
              <w:marTop w:val="0"/>
              <w:marBottom w:val="0"/>
              <w:divBdr>
                <w:top w:val="none" w:sz="0" w:space="0" w:color="auto"/>
                <w:left w:val="none" w:sz="0" w:space="0" w:color="auto"/>
                <w:bottom w:val="none" w:sz="0" w:space="0" w:color="auto"/>
                <w:right w:val="none" w:sz="0" w:space="0" w:color="auto"/>
              </w:divBdr>
            </w:div>
            <w:div w:id="516892870">
              <w:marLeft w:val="0"/>
              <w:marRight w:val="0"/>
              <w:marTop w:val="0"/>
              <w:marBottom w:val="0"/>
              <w:divBdr>
                <w:top w:val="none" w:sz="0" w:space="0" w:color="auto"/>
                <w:left w:val="none" w:sz="0" w:space="0" w:color="auto"/>
                <w:bottom w:val="none" w:sz="0" w:space="0" w:color="auto"/>
                <w:right w:val="none" w:sz="0" w:space="0" w:color="auto"/>
              </w:divBdr>
            </w:div>
            <w:div w:id="1391077742">
              <w:marLeft w:val="0"/>
              <w:marRight w:val="0"/>
              <w:marTop w:val="0"/>
              <w:marBottom w:val="0"/>
              <w:divBdr>
                <w:top w:val="none" w:sz="0" w:space="0" w:color="auto"/>
                <w:left w:val="none" w:sz="0" w:space="0" w:color="auto"/>
                <w:bottom w:val="none" w:sz="0" w:space="0" w:color="auto"/>
                <w:right w:val="none" w:sz="0" w:space="0" w:color="auto"/>
              </w:divBdr>
            </w:div>
          </w:divsChild>
        </w:div>
        <w:div w:id="931474630">
          <w:marLeft w:val="0"/>
          <w:marRight w:val="0"/>
          <w:marTop w:val="0"/>
          <w:marBottom w:val="0"/>
          <w:divBdr>
            <w:top w:val="none" w:sz="0" w:space="0" w:color="auto"/>
            <w:left w:val="none" w:sz="0" w:space="0" w:color="auto"/>
            <w:bottom w:val="none" w:sz="0" w:space="0" w:color="auto"/>
            <w:right w:val="none" w:sz="0" w:space="0" w:color="auto"/>
          </w:divBdr>
          <w:divsChild>
            <w:div w:id="1961957636">
              <w:marLeft w:val="0"/>
              <w:marRight w:val="0"/>
              <w:marTop w:val="0"/>
              <w:marBottom w:val="0"/>
              <w:divBdr>
                <w:top w:val="none" w:sz="0" w:space="0" w:color="auto"/>
                <w:left w:val="none" w:sz="0" w:space="0" w:color="auto"/>
                <w:bottom w:val="none" w:sz="0" w:space="0" w:color="auto"/>
                <w:right w:val="none" w:sz="0" w:space="0" w:color="auto"/>
              </w:divBdr>
            </w:div>
          </w:divsChild>
        </w:div>
        <w:div w:id="1870101051">
          <w:marLeft w:val="0"/>
          <w:marRight w:val="0"/>
          <w:marTop w:val="0"/>
          <w:marBottom w:val="0"/>
          <w:divBdr>
            <w:top w:val="none" w:sz="0" w:space="0" w:color="auto"/>
            <w:left w:val="none" w:sz="0" w:space="0" w:color="auto"/>
            <w:bottom w:val="none" w:sz="0" w:space="0" w:color="auto"/>
            <w:right w:val="none" w:sz="0" w:space="0" w:color="auto"/>
          </w:divBdr>
          <w:divsChild>
            <w:div w:id="1302227520">
              <w:marLeft w:val="0"/>
              <w:marRight w:val="0"/>
              <w:marTop w:val="0"/>
              <w:marBottom w:val="0"/>
              <w:divBdr>
                <w:top w:val="none" w:sz="0" w:space="0" w:color="auto"/>
                <w:left w:val="none" w:sz="0" w:space="0" w:color="auto"/>
                <w:bottom w:val="none" w:sz="0" w:space="0" w:color="auto"/>
                <w:right w:val="none" w:sz="0" w:space="0" w:color="auto"/>
              </w:divBdr>
            </w:div>
            <w:div w:id="1290548669">
              <w:marLeft w:val="0"/>
              <w:marRight w:val="0"/>
              <w:marTop w:val="0"/>
              <w:marBottom w:val="0"/>
              <w:divBdr>
                <w:top w:val="none" w:sz="0" w:space="0" w:color="auto"/>
                <w:left w:val="none" w:sz="0" w:space="0" w:color="auto"/>
                <w:bottom w:val="none" w:sz="0" w:space="0" w:color="auto"/>
                <w:right w:val="none" w:sz="0" w:space="0" w:color="auto"/>
              </w:divBdr>
            </w:div>
            <w:div w:id="578906173">
              <w:marLeft w:val="0"/>
              <w:marRight w:val="0"/>
              <w:marTop w:val="0"/>
              <w:marBottom w:val="0"/>
              <w:divBdr>
                <w:top w:val="none" w:sz="0" w:space="0" w:color="auto"/>
                <w:left w:val="none" w:sz="0" w:space="0" w:color="auto"/>
                <w:bottom w:val="none" w:sz="0" w:space="0" w:color="auto"/>
                <w:right w:val="none" w:sz="0" w:space="0" w:color="auto"/>
              </w:divBdr>
            </w:div>
            <w:div w:id="271547680">
              <w:marLeft w:val="0"/>
              <w:marRight w:val="0"/>
              <w:marTop w:val="0"/>
              <w:marBottom w:val="0"/>
              <w:divBdr>
                <w:top w:val="none" w:sz="0" w:space="0" w:color="auto"/>
                <w:left w:val="none" w:sz="0" w:space="0" w:color="auto"/>
                <w:bottom w:val="none" w:sz="0" w:space="0" w:color="auto"/>
                <w:right w:val="none" w:sz="0" w:space="0" w:color="auto"/>
              </w:divBdr>
            </w:div>
            <w:div w:id="1778596137">
              <w:marLeft w:val="0"/>
              <w:marRight w:val="0"/>
              <w:marTop w:val="0"/>
              <w:marBottom w:val="0"/>
              <w:divBdr>
                <w:top w:val="none" w:sz="0" w:space="0" w:color="auto"/>
                <w:left w:val="none" w:sz="0" w:space="0" w:color="auto"/>
                <w:bottom w:val="none" w:sz="0" w:space="0" w:color="auto"/>
                <w:right w:val="none" w:sz="0" w:space="0" w:color="auto"/>
              </w:divBdr>
            </w:div>
          </w:divsChild>
        </w:div>
        <w:div w:id="1179150675">
          <w:marLeft w:val="0"/>
          <w:marRight w:val="0"/>
          <w:marTop w:val="0"/>
          <w:marBottom w:val="0"/>
          <w:divBdr>
            <w:top w:val="none" w:sz="0" w:space="0" w:color="auto"/>
            <w:left w:val="none" w:sz="0" w:space="0" w:color="auto"/>
            <w:bottom w:val="none" w:sz="0" w:space="0" w:color="auto"/>
            <w:right w:val="none" w:sz="0" w:space="0" w:color="auto"/>
          </w:divBdr>
          <w:divsChild>
            <w:div w:id="1526747477">
              <w:marLeft w:val="0"/>
              <w:marRight w:val="0"/>
              <w:marTop w:val="0"/>
              <w:marBottom w:val="0"/>
              <w:divBdr>
                <w:top w:val="none" w:sz="0" w:space="0" w:color="auto"/>
                <w:left w:val="none" w:sz="0" w:space="0" w:color="auto"/>
                <w:bottom w:val="none" w:sz="0" w:space="0" w:color="auto"/>
                <w:right w:val="none" w:sz="0" w:space="0" w:color="auto"/>
              </w:divBdr>
            </w:div>
            <w:div w:id="969088081">
              <w:marLeft w:val="0"/>
              <w:marRight w:val="0"/>
              <w:marTop w:val="0"/>
              <w:marBottom w:val="0"/>
              <w:divBdr>
                <w:top w:val="none" w:sz="0" w:space="0" w:color="auto"/>
                <w:left w:val="none" w:sz="0" w:space="0" w:color="auto"/>
                <w:bottom w:val="none" w:sz="0" w:space="0" w:color="auto"/>
                <w:right w:val="none" w:sz="0" w:space="0" w:color="auto"/>
              </w:divBdr>
            </w:div>
            <w:div w:id="1776361146">
              <w:marLeft w:val="0"/>
              <w:marRight w:val="0"/>
              <w:marTop w:val="0"/>
              <w:marBottom w:val="0"/>
              <w:divBdr>
                <w:top w:val="none" w:sz="0" w:space="0" w:color="auto"/>
                <w:left w:val="none" w:sz="0" w:space="0" w:color="auto"/>
                <w:bottom w:val="none" w:sz="0" w:space="0" w:color="auto"/>
                <w:right w:val="none" w:sz="0" w:space="0" w:color="auto"/>
              </w:divBdr>
            </w:div>
          </w:divsChild>
        </w:div>
        <w:div w:id="1761877141">
          <w:marLeft w:val="0"/>
          <w:marRight w:val="0"/>
          <w:marTop w:val="0"/>
          <w:marBottom w:val="0"/>
          <w:divBdr>
            <w:top w:val="none" w:sz="0" w:space="0" w:color="auto"/>
            <w:left w:val="none" w:sz="0" w:space="0" w:color="auto"/>
            <w:bottom w:val="none" w:sz="0" w:space="0" w:color="auto"/>
            <w:right w:val="none" w:sz="0" w:space="0" w:color="auto"/>
          </w:divBdr>
          <w:divsChild>
            <w:div w:id="891814665">
              <w:marLeft w:val="0"/>
              <w:marRight w:val="0"/>
              <w:marTop w:val="0"/>
              <w:marBottom w:val="0"/>
              <w:divBdr>
                <w:top w:val="none" w:sz="0" w:space="0" w:color="auto"/>
                <w:left w:val="none" w:sz="0" w:space="0" w:color="auto"/>
                <w:bottom w:val="none" w:sz="0" w:space="0" w:color="auto"/>
                <w:right w:val="none" w:sz="0" w:space="0" w:color="auto"/>
              </w:divBdr>
            </w:div>
          </w:divsChild>
        </w:div>
        <w:div w:id="581597966">
          <w:marLeft w:val="0"/>
          <w:marRight w:val="0"/>
          <w:marTop w:val="0"/>
          <w:marBottom w:val="0"/>
          <w:divBdr>
            <w:top w:val="none" w:sz="0" w:space="0" w:color="auto"/>
            <w:left w:val="none" w:sz="0" w:space="0" w:color="auto"/>
            <w:bottom w:val="none" w:sz="0" w:space="0" w:color="auto"/>
            <w:right w:val="none" w:sz="0" w:space="0" w:color="auto"/>
          </w:divBdr>
          <w:divsChild>
            <w:div w:id="398600139">
              <w:marLeft w:val="0"/>
              <w:marRight w:val="0"/>
              <w:marTop w:val="0"/>
              <w:marBottom w:val="0"/>
              <w:divBdr>
                <w:top w:val="none" w:sz="0" w:space="0" w:color="auto"/>
                <w:left w:val="none" w:sz="0" w:space="0" w:color="auto"/>
                <w:bottom w:val="none" w:sz="0" w:space="0" w:color="auto"/>
                <w:right w:val="none" w:sz="0" w:space="0" w:color="auto"/>
              </w:divBdr>
            </w:div>
            <w:div w:id="950015487">
              <w:marLeft w:val="0"/>
              <w:marRight w:val="0"/>
              <w:marTop w:val="0"/>
              <w:marBottom w:val="0"/>
              <w:divBdr>
                <w:top w:val="none" w:sz="0" w:space="0" w:color="auto"/>
                <w:left w:val="none" w:sz="0" w:space="0" w:color="auto"/>
                <w:bottom w:val="none" w:sz="0" w:space="0" w:color="auto"/>
                <w:right w:val="none" w:sz="0" w:space="0" w:color="auto"/>
              </w:divBdr>
            </w:div>
            <w:div w:id="1593661920">
              <w:marLeft w:val="0"/>
              <w:marRight w:val="0"/>
              <w:marTop w:val="0"/>
              <w:marBottom w:val="0"/>
              <w:divBdr>
                <w:top w:val="none" w:sz="0" w:space="0" w:color="auto"/>
                <w:left w:val="none" w:sz="0" w:space="0" w:color="auto"/>
                <w:bottom w:val="none" w:sz="0" w:space="0" w:color="auto"/>
                <w:right w:val="none" w:sz="0" w:space="0" w:color="auto"/>
              </w:divBdr>
            </w:div>
            <w:div w:id="150408771">
              <w:marLeft w:val="0"/>
              <w:marRight w:val="0"/>
              <w:marTop w:val="0"/>
              <w:marBottom w:val="0"/>
              <w:divBdr>
                <w:top w:val="none" w:sz="0" w:space="0" w:color="auto"/>
                <w:left w:val="none" w:sz="0" w:space="0" w:color="auto"/>
                <w:bottom w:val="none" w:sz="0" w:space="0" w:color="auto"/>
                <w:right w:val="none" w:sz="0" w:space="0" w:color="auto"/>
              </w:divBdr>
            </w:div>
          </w:divsChild>
        </w:div>
        <w:div w:id="1703238593">
          <w:marLeft w:val="0"/>
          <w:marRight w:val="0"/>
          <w:marTop w:val="0"/>
          <w:marBottom w:val="0"/>
          <w:divBdr>
            <w:top w:val="none" w:sz="0" w:space="0" w:color="auto"/>
            <w:left w:val="none" w:sz="0" w:space="0" w:color="auto"/>
            <w:bottom w:val="none" w:sz="0" w:space="0" w:color="auto"/>
            <w:right w:val="none" w:sz="0" w:space="0" w:color="auto"/>
          </w:divBdr>
          <w:divsChild>
            <w:div w:id="2057193458">
              <w:marLeft w:val="0"/>
              <w:marRight w:val="0"/>
              <w:marTop w:val="0"/>
              <w:marBottom w:val="0"/>
              <w:divBdr>
                <w:top w:val="none" w:sz="0" w:space="0" w:color="auto"/>
                <w:left w:val="none" w:sz="0" w:space="0" w:color="auto"/>
                <w:bottom w:val="none" w:sz="0" w:space="0" w:color="auto"/>
                <w:right w:val="none" w:sz="0" w:space="0" w:color="auto"/>
              </w:divBdr>
            </w:div>
            <w:div w:id="934703695">
              <w:marLeft w:val="0"/>
              <w:marRight w:val="0"/>
              <w:marTop w:val="0"/>
              <w:marBottom w:val="0"/>
              <w:divBdr>
                <w:top w:val="none" w:sz="0" w:space="0" w:color="auto"/>
                <w:left w:val="none" w:sz="0" w:space="0" w:color="auto"/>
                <w:bottom w:val="none" w:sz="0" w:space="0" w:color="auto"/>
                <w:right w:val="none" w:sz="0" w:space="0" w:color="auto"/>
              </w:divBdr>
            </w:div>
            <w:div w:id="1918436066">
              <w:marLeft w:val="0"/>
              <w:marRight w:val="0"/>
              <w:marTop w:val="0"/>
              <w:marBottom w:val="0"/>
              <w:divBdr>
                <w:top w:val="none" w:sz="0" w:space="0" w:color="auto"/>
                <w:left w:val="none" w:sz="0" w:space="0" w:color="auto"/>
                <w:bottom w:val="none" w:sz="0" w:space="0" w:color="auto"/>
                <w:right w:val="none" w:sz="0" w:space="0" w:color="auto"/>
              </w:divBdr>
            </w:div>
            <w:div w:id="5062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3827">
      <w:bodyDiv w:val="1"/>
      <w:marLeft w:val="0"/>
      <w:marRight w:val="0"/>
      <w:marTop w:val="0"/>
      <w:marBottom w:val="0"/>
      <w:divBdr>
        <w:top w:val="none" w:sz="0" w:space="0" w:color="auto"/>
        <w:left w:val="none" w:sz="0" w:space="0" w:color="auto"/>
        <w:bottom w:val="none" w:sz="0" w:space="0" w:color="auto"/>
        <w:right w:val="none" w:sz="0" w:space="0" w:color="auto"/>
      </w:divBdr>
    </w:div>
    <w:div w:id="385764449">
      <w:bodyDiv w:val="1"/>
      <w:marLeft w:val="0"/>
      <w:marRight w:val="0"/>
      <w:marTop w:val="0"/>
      <w:marBottom w:val="0"/>
      <w:divBdr>
        <w:top w:val="none" w:sz="0" w:space="0" w:color="auto"/>
        <w:left w:val="none" w:sz="0" w:space="0" w:color="auto"/>
        <w:bottom w:val="none" w:sz="0" w:space="0" w:color="auto"/>
        <w:right w:val="none" w:sz="0" w:space="0" w:color="auto"/>
      </w:divBdr>
      <w:divsChild>
        <w:div w:id="513881854">
          <w:marLeft w:val="0"/>
          <w:marRight w:val="0"/>
          <w:marTop w:val="0"/>
          <w:marBottom w:val="0"/>
          <w:divBdr>
            <w:top w:val="none" w:sz="0" w:space="0" w:color="auto"/>
            <w:left w:val="none" w:sz="0" w:space="0" w:color="auto"/>
            <w:bottom w:val="none" w:sz="0" w:space="0" w:color="auto"/>
            <w:right w:val="none" w:sz="0" w:space="0" w:color="auto"/>
          </w:divBdr>
          <w:divsChild>
            <w:div w:id="878126735">
              <w:marLeft w:val="0"/>
              <w:marRight w:val="0"/>
              <w:marTop w:val="0"/>
              <w:marBottom w:val="0"/>
              <w:divBdr>
                <w:top w:val="none" w:sz="0" w:space="0" w:color="auto"/>
                <w:left w:val="none" w:sz="0" w:space="0" w:color="auto"/>
                <w:bottom w:val="none" w:sz="0" w:space="0" w:color="auto"/>
                <w:right w:val="none" w:sz="0" w:space="0" w:color="auto"/>
              </w:divBdr>
            </w:div>
            <w:div w:id="1458254307">
              <w:marLeft w:val="0"/>
              <w:marRight w:val="0"/>
              <w:marTop w:val="0"/>
              <w:marBottom w:val="0"/>
              <w:divBdr>
                <w:top w:val="none" w:sz="0" w:space="0" w:color="auto"/>
                <w:left w:val="none" w:sz="0" w:space="0" w:color="auto"/>
                <w:bottom w:val="none" w:sz="0" w:space="0" w:color="auto"/>
                <w:right w:val="none" w:sz="0" w:space="0" w:color="auto"/>
              </w:divBdr>
            </w:div>
            <w:div w:id="1645618853">
              <w:marLeft w:val="0"/>
              <w:marRight w:val="0"/>
              <w:marTop w:val="0"/>
              <w:marBottom w:val="0"/>
              <w:divBdr>
                <w:top w:val="none" w:sz="0" w:space="0" w:color="auto"/>
                <w:left w:val="none" w:sz="0" w:space="0" w:color="auto"/>
                <w:bottom w:val="none" w:sz="0" w:space="0" w:color="auto"/>
                <w:right w:val="none" w:sz="0" w:space="0" w:color="auto"/>
              </w:divBdr>
            </w:div>
            <w:div w:id="235477171">
              <w:marLeft w:val="0"/>
              <w:marRight w:val="0"/>
              <w:marTop w:val="0"/>
              <w:marBottom w:val="0"/>
              <w:divBdr>
                <w:top w:val="none" w:sz="0" w:space="0" w:color="auto"/>
                <w:left w:val="none" w:sz="0" w:space="0" w:color="auto"/>
                <w:bottom w:val="none" w:sz="0" w:space="0" w:color="auto"/>
                <w:right w:val="none" w:sz="0" w:space="0" w:color="auto"/>
              </w:divBdr>
            </w:div>
          </w:divsChild>
        </w:div>
        <w:div w:id="250816844">
          <w:marLeft w:val="0"/>
          <w:marRight w:val="0"/>
          <w:marTop w:val="0"/>
          <w:marBottom w:val="0"/>
          <w:divBdr>
            <w:top w:val="none" w:sz="0" w:space="0" w:color="auto"/>
            <w:left w:val="none" w:sz="0" w:space="0" w:color="auto"/>
            <w:bottom w:val="none" w:sz="0" w:space="0" w:color="auto"/>
            <w:right w:val="none" w:sz="0" w:space="0" w:color="auto"/>
          </w:divBdr>
          <w:divsChild>
            <w:div w:id="1066563446">
              <w:marLeft w:val="0"/>
              <w:marRight w:val="0"/>
              <w:marTop w:val="0"/>
              <w:marBottom w:val="0"/>
              <w:divBdr>
                <w:top w:val="none" w:sz="0" w:space="0" w:color="auto"/>
                <w:left w:val="none" w:sz="0" w:space="0" w:color="auto"/>
                <w:bottom w:val="none" w:sz="0" w:space="0" w:color="auto"/>
                <w:right w:val="none" w:sz="0" w:space="0" w:color="auto"/>
              </w:divBdr>
            </w:div>
            <w:div w:id="534075759">
              <w:marLeft w:val="0"/>
              <w:marRight w:val="0"/>
              <w:marTop w:val="0"/>
              <w:marBottom w:val="0"/>
              <w:divBdr>
                <w:top w:val="none" w:sz="0" w:space="0" w:color="auto"/>
                <w:left w:val="none" w:sz="0" w:space="0" w:color="auto"/>
                <w:bottom w:val="none" w:sz="0" w:space="0" w:color="auto"/>
                <w:right w:val="none" w:sz="0" w:space="0" w:color="auto"/>
              </w:divBdr>
            </w:div>
          </w:divsChild>
        </w:div>
        <w:div w:id="770592991">
          <w:marLeft w:val="0"/>
          <w:marRight w:val="0"/>
          <w:marTop w:val="0"/>
          <w:marBottom w:val="0"/>
          <w:divBdr>
            <w:top w:val="none" w:sz="0" w:space="0" w:color="auto"/>
            <w:left w:val="none" w:sz="0" w:space="0" w:color="auto"/>
            <w:bottom w:val="none" w:sz="0" w:space="0" w:color="auto"/>
            <w:right w:val="none" w:sz="0" w:space="0" w:color="auto"/>
          </w:divBdr>
          <w:divsChild>
            <w:div w:id="1869684044">
              <w:marLeft w:val="0"/>
              <w:marRight w:val="0"/>
              <w:marTop w:val="0"/>
              <w:marBottom w:val="0"/>
              <w:divBdr>
                <w:top w:val="none" w:sz="0" w:space="0" w:color="auto"/>
                <w:left w:val="none" w:sz="0" w:space="0" w:color="auto"/>
                <w:bottom w:val="none" w:sz="0" w:space="0" w:color="auto"/>
                <w:right w:val="none" w:sz="0" w:space="0" w:color="auto"/>
              </w:divBdr>
            </w:div>
            <w:div w:id="1952778000">
              <w:marLeft w:val="0"/>
              <w:marRight w:val="0"/>
              <w:marTop w:val="0"/>
              <w:marBottom w:val="0"/>
              <w:divBdr>
                <w:top w:val="none" w:sz="0" w:space="0" w:color="auto"/>
                <w:left w:val="none" w:sz="0" w:space="0" w:color="auto"/>
                <w:bottom w:val="none" w:sz="0" w:space="0" w:color="auto"/>
                <w:right w:val="none" w:sz="0" w:space="0" w:color="auto"/>
              </w:divBdr>
            </w:div>
            <w:div w:id="2052151335">
              <w:marLeft w:val="0"/>
              <w:marRight w:val="0"/>
              <w:marTop w:val="0"/>
              <w:marBottom w:val="0"/>
              <w:divBdr>
                <w:top w:val="none" w:sz="0" w:space="0" w:color="auto"/>
                <w:left w:val="none" w:sz="0" w:space="0" w:color="auto"/>
                <w:bottom w:val="none" w:sz="0" w:space="0" w:color="auto"/>
                <w:right w:val="none" w:sz="0" w:space="0" w:color="auto"/>
              </w:divBdr>
            </w:div>
            <w:div w:id="1836799607">
              <w:marLeft w:val="0"/>
              <w:marRight w:val="0"/>
              <w:marTop w:val="0"/>
              <w:marBottom w:val="0"/>
              <w:divBdr>
                <w:top w:val="none" w:sz="0" w:space="0" w:color="auto"/>
                <w:left w:val="none" w:sz="0" w:space="0" w:color="auto"/>
                <w:bottom w:val="none" w:sz="0" w:space="0" w:color="auto"/>
                <w:right w:val="none" w:sz="0" w:space="0" w:color="auto"/>
              </w:divBdr>
            </w:div>
            <w:div w:id="734088288">
              <w:marLeft w:val="0"/>
              <w:marRight w:val="0"/>
              <w:marTop w:val="0"/>
              <w:marBottom w:val="0"/>
              <w:divBdr>
                <w:top w:val="none" w:sz="0" w:space="0" w:color="auto"/>
                <w:left w:val="none" w:sz="0" w:space="0" w:color="auto"/>
                <w:bottom w:val="none" w:sz="0" w:space="0" w:color="auto"/>
                <w:right w:val="none" w:sz="0" w:space="0" w:color="auto"/>
              </w:divBdr>
            </w:div>
            <w:div w:id="507450067">
              <w:marLeft w:val="0"/>
              <w:marRight w:val="0"/>
              <w:marTop w:val="0"/>
              <w:marBottom w:val="0"/>
              <w:divBdr>
                <w:top w:val="none" w:sz="0" w:space="0" w:color="auto"/>
                <w:left w:val="none" w:sz="0" w:space="0" w:color="auto"/>
                <w:bottom w:val="none" w:sz="0" w:space="0" w:color="auto"/>
                <w:right w:val="none" w:sz="0" w:space="0" w:color="auto"/>
              </w:divBdr>
            </w:div>
          </w:divsChild>
        </w:div>
        <w:div w:id="1198352884">
          <w:marLeft w:val="0"/>
          <w:marRight w:val="0"/>
          <w:marTop w:val="0"/>
          <w:marBottom w:val="0"/>
          <w:divBdr>
            <w:top w:val="none" w:sz="0" w:space="0" w:color="auto"/>
            <w:left w:val="none" w:sz="0" w:space="0" w:color="auto"/>
            <w:bottom w:val="none" w:sz="0" w:space="0" w:color="auto"/>
            <w:right w:val="none" w:sz="0" w:space="0" w:color="auto"/>
          </w:divBdr>
          <w:divsChild>
            <w:div w:id="399135627">
              <w:marLeft w:val="0"/>
              <w:marRight w:val="0"/>
              <w:marTop w:val="0"/>
              <w:marBottom w:val="0"/>
              <w:divBdr>
                <w:top w:val="none" w:sz="0" w:space="0" w:color="auto"/>
                <w:left w:val="none" w:sz="0" w:space="0" w:color="auto"/>
                <w:bottom w:val="none" w:sz="0" w:space="0" w:color="auto"/>
                <w:right w:val="none" w:sz="0" w:space="0" w:color="auto"/>
              </w:divBdr>
            </w:div>
            <w:div w:id="628123379">
              <w:marLeft w:val="0"/>
              <w:marRight w:val="0"/>
              <w:marTop w:val="0"/>
              <w:marBottom w:val="0"/>
              <w:divBdr>
                <w:top w:val="none" w:sz="0" w:space="0" w:color="auto"/>
                <w:left w:val="none" w:sz="0" w:space="0" w:color="auto"/>
                <w:bottom w:val="none" w:sz="0" w:space="0" w:color="auto"/>
                <w:right w:val="none" w:sz="0" w:space="0" w:color="auto"/>
              </w:divBdr>
            </w:div>
            <w:div w:id="838692718">
              <w:marLeft w:val="0"/>
              <w:marRight w:val="0"/>
              <w:marTop w:val="0"/>
              <w:marBottom w:val="0"/>
              <w:divBdr>
                <w:top w:val="none" w:sz="0" w:space="0" w:color="auto"/>
                <w:left w:val="none" w:sz="0" w:space="0" w:color="auto"/>
                <w:bottom w:val="none" w:sz="0" w:space="0" w:color="auto"/>
                <w:right w:val="none" w:sz="0" w:space="0" w:color="auto"/>
              </w:divBdr>
            </w:div>
            <w:div w:id="1907105252">
              <w:marLeft w:val="0"/>
              <w:marRight w:val="0"/>
              <w:marTop w:val="0"/>
              <w:marBottom w:val="0"/>
              <w:divBdr>
                <w:top w:val="none" w:sz="0" w:space="0" w:color="auto"/>
                <w:left w:val="none" w:sz="0" w:space="0" w:color="auto"/>
                <w:bottom w:val="none" w:sz="0" w:space="0" w:color="auto"/>
                <w:right w:val="none" w:sz="0" w:space="0" w:color="auto"/>
              </w:divBdr>
            </w:div>
          </w:divsChild>
        </w:div>
        <w:div w:id="1331757225">
          <w:marLeft w:val="0"/>
          <w:marRight w:val="0"/>
          <w:marTop w:val="0"/>
          <w:marBottom w:val="0"/>
          <w:divBdr>
            <w:top w:val="none" w:sz="0" w:space="0" w:color="auto"/>
            <w:left w:val="none" w:sz="0" w:space="0" w:color="auto"/>
            <w:bottom w:val="none" w:sz="0" w:space="0" w:color="auto"/>
            <w:right w:val="none" w:sz="0" w:space="0" w:color="auto"/>
          </w:divBdr>
          <w:divsChild>
            <w:div w:id="1822649306">
              <w:marLeft w:val="0"/>
              <w:marRight w:val="0"/>
              <w:marTop w:val="0"/>
              <w:marBottom w:val="0"/>
              <w:divBdr>
                <w:top w:val="none" w:sz="0" w:space="0" w:color="auto"/>
                <w:left w:val="none" w:sz="0" w:space="0" w:color="auto"/>
                <w:bottom w:val="none" w:sz="0" w:space="0" w:color="auto"/>
                <w:right w:val="none" w:sz="0" w:space="0" w:color="auto"/>
              </w:divBdr>
            </w:div>
            <w:div w:id="1146974891">
              <w:marLeft w:val="0"/>
              <w:marRight w:val="0"/>
              <w:marTop w:val="0"/>
              <w:marBottom w:val="0"/>
              <w:divBdr>
                <w:top w:val="none" w:sz="0" w:space="0" w:color="auto"/>
                <w:left w:val="none" w:sz="0" w:space="0" w:color="auto"/>
                <w:bottom w:val="none" w:sz="0" w:space="0" w:color="auto"/>
                <w:right w:val="none" w:sz="0" w:space="0" w:color="auto"/>
              </w:divBdr>
            </w:div>
            <w:div w:id="947002414">
              <w:marLeft w:val="0"/>
              <w:marRight w:val="0"/>
              <w:marTop w:val="0"/>
              <w:marBottom w:val="0"/>
              <w:divBdr>
                <w:top w:val="none" w:sz="0" w:space="0" w:color="auto"/>
                <w:left w:val="none" w:sz="0" w:space="0" w:color="auto"/>
                <w:bottom w:val="none" w:sz="0" w:space="0" w:color="auto"/>
                <w:right w:val="none" w:sz="0" w:space="0" w:color="auto"/>
              </w:divBdr>
            </w:div>
            <w:div w:id="277681519">
              <w:marLeft w:val="0"/>
              <w:marRight w:val="0"/>
              <w:marTop w:val="0"/>
              <w:marBottom w:val="0"/>
              <w:divBdr>
                <w:top w:val="none" w:sz="0" w:space="0" w:color="auto"/>
                <w:left w:val="none" w:sz="0" w:space="0" w:color="auto"/>
                <w:bottom w:val="none" w:sz="0" w:space="0" w:color="auto"/>
                <w:right w:val="none" w:sz="0" w:space="0" w:color="auto"/>
              </w:divBdr>
            </w:div>
          </w:divsChild>
        </w:div>
        <w:div w:id="715158533">
          <w:marLeft w:val="0"/>
          <w:marRight w:val="0"/>
          <w:marTop w:val="0"/>
          <w:marBottom w:val="0"/>
          <w:divBdr>
            <w:top w:val="none" w:sz="0" w:space="0" w:color="auto"/>
            <w:left w:val="none" w:sz="0" w:space="0" w:color="auto"/>
            <w:bottom w:val="none" w:sz="0" w:space="0" w:color="auto"/>
            <w:right w:val="none" w:sz="0" w:space="0" w:color="auto"/>
          </w:divBdr>
          <w:divsChild>
            <w:div w:id="1674408901">
              <w:marLeft w:val="0"/>
              <w:marRight w:val="0"/>
              <w:marTop w:val="0"/>
              <w:marBottom w:val="0"/>
              <w:divBdr>
                <w:top w:val="none" w:sz="0" w:space="0" w:color="auto"/>
                <w:left w:val="none" w:sz="0" w:space="0" w:color="auto"/>
                <w:bottom w:val="none" w:sz="0" w:space="0" w:color="auto"/>
                <w:right w:val="none" w:sz="0" w:space="0" w:color="auto"/>
              </w:divBdr>
            </w:div>
            <w:div w:id="53893199">
              <w:marLeft w:val="0"/>
              <w:marRight w:val="0"/>
              <w:marTop w:val="0"/>
              <w:marBottom w:val="0"/>
              <w:divBdr>
                <w:top w:val="none" w:sz="0" w:space="0" w:color="auto"/>
                <w:left w:val="none" w:sz="0" w:space="0" w:color="auto"/>
                <w:bottom w:val="none" w:sz="0" w:space="0" w:color="auto"/>
                <w:right w:val="none" w:sz="0" w:space="0" w:color="auto"/>
              </w:divBdr>
            </w:div>
            <w:div w:id="1628395931">
              <w:marLeft w:val="0"/>
              <w:marRight w:val="0"/>
              <w:marTop w:val="0"/>
              <w:marBottom w:val="0"/>
              <w:divBdr>
                <w:top w:val="none" w:sz="0" w:space="0" w:color="auto"/>
                <w:left w:val="none" w:sz="0" w:space="0" w:color="auto"/>
                <w:bottom w:val="none" w:sz="0" w:space="0" w:color="auto"/>
                <w:right w:val="none" w:sz="0" w:space="0" w:color="auto"/>
              </w:divBdr>
            </w:div>
            <w:div w:id="995840440">
              <w:marLeft w:val="0"/>
              <w:marRight w:val="0"/>
              <w:marTop w:val="0"/>
              <w:marBottom w:val="0"/>
              <w:divBdr>
                <w:top w:val="none" w:sz="0" w:space="0" w:color="auto"/>
                <w:left w:val="none" w:sz="0" w:space="0" w:color="auto"/>
                <w:bottom w:val="none" w:sz="0" w:space="0" w:color="auto"/>
                <w:right w:val="none" w:sz="0" w:space="0" w:color="auto"/>
              </w:divBdr>
            </w:div>
          </w:divsChild>
        </w:div>
        <w:div w:id="401833628">
          <w:marLeft w:val="0"/>
          <w:marRight w:val="0"/>
          <w:marTop w:val="0"/>
          <w:marBottom w:val="0"/>
          <w:divBdr>
            <w:top w:val="none" w:sz="0" w:space="0" w:color="auto"/>
            <w:left w:val="none" w:sz="0" w:space="0" w:color="auto"/>
            <w:bottom w:val="none" w:sz="0" w:space="0" w:color="auto"/>
            <w:right w:val="none" w:sz="0" w:space="0" w:color="auto"/>
          </w:divBdr>
          <w:divsChild>
            <w:div w:id="452090266">
              <w:marLeft w:val="0"/>
              <w:marRight w:val="0"/>
              <w:marTop w:val="0"/>
              <w:marBottom w:val="0"/>
              <w:divBdr>
                <w:top w:val="none" w:sz="0" w:space="0" w:color="auto"/>
                <w:left w:val="none" w:sz="0" w:space="0" w:color="auto"/>
                <w:bottom w:val="none" w:sz="0" w:space="0" w:color="auto"/>
                <w:right w:val="none" w:sz="0" w:space="0" w:color="auto"/>
              </w:divBdr>
            </w:div>
          </w:divsChild>
        </w:div>
        <w:div w:id="369498446">
          <w:marLeft w:val="0"/>
          <w:marRight w:val="0"/>
          <w:marTop w:val="0"/>
          <w:marBottom w:val="0"/>
          <w:divBdr>
            <w:top w:val="none" w:sz="0" w:space="0" w:color="auto"/>
            <w:left w:val="none" w:sz="0" w:space="0" w:color="auto"/>
            <w:bottom w:val="none" w:sz="0" w:space="0" w:color="auto"/>
            <w:right w:val="none" w:sz="0" w:space="0" w:color="auto"/>
          </w:divBdr>
          <w:divsChild>
            <w:div w:id="1579709944">
              <w:marLeft w:val="0"/>
              <w:marRight w:val="0"/>
              <w:marTop w:val="0"/>
              <w:marBottom w:val="0"/>
              <w:divBdr>
                <w:top w:val="none" w:sz="0" w:space="0" w:color="auto"/>
                <w:left w:val="none" w:sz="0" w:space="0" w:color="auto"/>
                <w:bottom w:val="none" w:sz="0" w:space="0" w:color="auto"/>
                <w:right w:val="none" w:sz="0" w:space="0" w:color="auto"/>
              </w:divBdr>
            </w:div>
            <w:div w:id="1351571152">
              <w:marLeft w:val="0"/>
              <w:marRight w:val="0"/>
              <w:marTop w:val="0"/>
              <w:marBottom w:val="0"/>
              <w:divBdr>
                <w:top w:val="none" w:sz="0" w:space="0" w:color="auto"/>
                <w:left w:val="none" w:sz="0" w:space="0" w:color="auto"/>
                <w:bottom w:val="none" w:sz="0" w:space="0" w:color="auto"/>
                <w:right w:val="none" w:sz="0" w:space="0" w:color="auto"/>
              </w:divBdr>
            </w:div>
          </w:divsChild>
        </w:div>
        <w:div w:id="425270867">
          <w:marLeft w:val="0"/>
          <w:marRight w:val="0"/>
          <w:marTop w:val="0"/>
          <w:marBottom w:val="0"/>
          <w:divBdr>
            <w:top w:val="none" w:sz="0" w:space="0" w:color="auto"/>
            <w:left w:val="none" w:sz="0" w:space="0" w:color="auto"/>
            <w:bottom w:val="none" w:sz="0" w:space="0" w:color="auto"/>
            <w:right w:val="none" w:sz="0" w:space="0" w:color="auto"/>
          </w:divBdr>
          <w:divsChild>
            <w:div w:id="1168977367">
              <w:marLeft w:val="0"/>
              <w:marRight w:val="0"/>
              <w:marTop w:val="0"/>
              <w:marBottom w:val="0"/>
              <w:divBdr>
                <w:top w:val="none" w:sz="0" w:space="0" w:color="auto"/>
                <w:left w:val="none" w:sz="0" w:space="0" w:color="auto"/>
                <w:bottom w:val="none" w:sz="0" w:space="0" w:color="auto"/>
                <w:right w:val="none" w:sz="0" w:space="0" w:color="auto"/>
              </w:divBdr>
            </w:div>
            <w:div w:id="355741836">
              <w:marLeft w:val="0"/>
              <w:marRight w:val="0"/>
              <w:marTop w:val="0"/>
              <w:marBottom w:val="0"/>
              <w:divBdr>
                <w:top w:val="none" w:sz="0" w:space="0" w:color="auto"/>
                <w:left w:val="none" w:sz="0" w:space="0" w:color="auto"/>
                <w:bottom w:val="none" w:sz="0" w:space="0" w:color="auto"/>
                <w:right w:val="none" w:sz="0" w:space="0" w:color="auto"/>
              </w:divBdr>
            </w:div>
            <w:div w:id="2127193108">
              <w:marLeft w:val="0"/>
              <w:marRight w:val="0"/>
              <w:marTop w:val="0"/>
              <w:marBottom w:val="0"/>
              <w:divBdr>
                <w:top w:val="none" w:sz="0" w:space="0" w:color="auto"/>
                <w:left w:val="none" w:sz="0" w:space="0" w:color="auto"/>
                <w:bottom w:val="none" w:sz="0" w:space="0" w:color="auto"/>
                <w:right w:val="none" w:sz="0" w:space="0" w:color="auto"/>
              </w:divBdr>
            </w:div>
            <w:div w:id="1981957221">
              <w:marLeft w:val="0"/>
              <w:marRight w:val="0"/>
              <w:marTop w:val="0"/>
              <w:marBottom w:val="0"/>
              <w:divBdr>
                <w:top w:val="none" w:sz="0" w:space="0" w:color="auto"/>
                <w:left w:val="none" w:sz="0" w:space="0" w:color="auto"/>
                <w:bottom w:val="none" w:sz="0" w:space="0" w:color="auto"/>
                <w:right w:val="none" w:sz="0" w:space="0" w:color="auto"/>
              </w:divBdr>
            </w:div>
            <w:div w:id="1973901612">
              <w:marLeft w:val="0"/>
              <w:marRight w:val="0"/>
              <w:marTop w:val="0"/>
              <w:marBottom w:val="0"/>
              <w:divBdr>
                <w:top w:val="none" w:sz="0" w:space="0" w:color="auto"/>
                <w:left w:val="none" w:sz="0" w:space="0" w:color="auto"/>
                <w:bottom w:val="none" w:sz="0" w:space="0" w:color="auto"/>
                <w:right w:val="none" w:sz="0" w:space="0" w:color="auto"/>
              </w:divBdr>
            </w:div>
            <w:div w:id="418991556">
              <w:marLeft w:val="0"/>
              <w:marRight w:val="0"/>
              <w:marTop w:val="0"/>
              <w:marBottom w:val="0"/>
              <w:divBdr>
                <w:top w:val="none" w:sz="0" w:space="0" w:color="auto"/>
                <w:left w:val="none" w:sz="0" w:space="0" w:color="auto"/>
                <w:bottom w:val="none" w:sz="0" w:space="0" w:color="auto"/>
                <w:right w:val="none" w:sz="0" w:space="0" w:color="auto"/>
              </w:divBdr>
            </w:div>
            <w:div w:id="2124032789">
              <w:marLeft w:val="0"/>
              <w:marRight w:val="0"/>
              <w:marTop w:val="0"/>
              <w:marBottom w:val="0"/>
              <w:divBdr>
                <w:top w:val="none" w:sz="0" w:space="0" w:color="auto"/>
                <w:left w:val="none" w:sz="0" w:space="0" w:color="auto"/>
                <w:bottom w:val="none" w:sz="0" w:space="0" w:color="auto"/>
                <w:right w:val="none" w:sz="0" w:space="0" w:color="auto"/>
              </w:divBdr>
            </w:div>
            <w:div w:id="1227497433">
              <w:marLeft w:val="0"/>
              <w:marRight w:val="0"/>
              <w:marTop w:val="0"/>
              <w:marBottom w:val="0"/>
              <w:divBdr>
                <w:top w:val="none" w:sz="0" w:space="0" w:color="auto"/>
                <w:left w:val="none" w:sz="0" w:space="0" w:color="auto"/>
                <w:bottom w:val="none" w:sz="0" w:space="0" w:color="auto"/>
                <w:right w:val="none" w:sz="0" w:space="0" w:color="auto"/>
              </w:divBdr>
            </w:div>
            <w:div w:id="1585643836">
              <w:marLeft w:val="0"/>
              <w:marRight w:val="0"/>
              <w:marTop w:val="0"/>
              <w:marBottom w:val="0"/>
              <w:divBdr>
                <w:top w:val="none" w:sz="0" w:space="0" w:color="auto"/>
                <w:left w:val="none" w:sz="0" w:space="0" w:color="auto"/>
                <w:bottom w:val="none" w:sz="0" w:space="0" w:color="auto"/>
                <w:right w:val="none" w:sz="0" w:space="0" w:color="auto"/>
              </w:divBdr>
            </w:div>
            <w:div w:id="1575044318">
              <w:marLeft w:val="0"/>
              <w:marRight w:val="0"/>
              <w:marTop w:val="0"/>
              <w:marBottom w:val="0"/>
              <w:divBdr>
                <w:top w:val="none" w:sz="0" w:space="0" w:color="auto"/>
                <w:left w:val="none" w:sz="0" w:space="0" w:color="auto"/>
                <w:bottom w:val="none" w:sz="0" w:space="0" w:color="auto"/>
                <w:right w:val="none" w:sz="0" w:space="0" w:color="auto"/>
              </w:divBdr>
            </w:div>
            <w:div w:id="312486224">
              <w:marLeft w:val="0"/>
              <w:marRight w:val="0"/>
              <w:marTop w:val="0"/>
              <w:marBottom w:val="0"/>
              <w:divBdr>
                <w:top w:val="none" w:sz="0" w:space="0" w:color="auto"/>
                <w:left w:val="none" w:sz="0" w:space="0" w:color="auto"/>
                <w:bottom w:val="none" w:sz="0" w:space="0" w:color="auto"/>
                <w:right w:val="none" w:sz="0" w:space="0" w:color="auto"/>
              </w:divBdr>
            </w:div>
            <w:div w:id="2054302153">
              <w:marLeft w:val="0"/>
              <w:marRight w:val="0"/>
              <w:marTop w:val="0"/>
              <w:marBottom w:val="0"/>
              <w:divBdr>
                <w:top w:val="none" w:sz="0" w:space="0" w:color="auto"/>
                <w:left w:val="none" w:sz="0" w:space="0" w:color="auto"/>
                <w:bottom w:val="none" w:sz="0" w:space="0" w:color="auto"/>
                <w:right w:val="none" w:sz="0" w:space="0" w:color="auto"/>
              </w:divBdr>
            </w:div>
            <w:div w:id="246886387">
              <w:marLeft w:val="0"/>
              <w:marRight w:val="0"/>
              <w:marTop w:val="0"/>
              <w:marBottom w:val="0"/>
              <w:divBdr>
                <w:top w:val="none" w:sz="0" w:space="0" w:color="auto"/>
                <w:left w:val="none" w:sz="0" w:space="0" w:color="auto"/>
                <w:bottom w:val="none" w:sz="0" w:space="0" w:color="auto"/>
                <w:right w:val="none" w:sz="0" w:space="0" w:color="auto"/>
              </w:divBdr>
            </w:div>
          </w:divsChild>
        </w:div>
        <w:div w:id="276714682">
          <w:marLeft w:val="0"/>
          <w:marRight w:val="0"/>
          <w:marTop w:val="0"/>
          <w:marBottom w:val="0"/>
          <w:divBdr>
            <w:top w:val="none" w:sz="0" w:space="0" w:color="auto"/>
            <w:left w:val="none" w:sz="0" w:space="0" w:color="auto"/>
            <w:bottom w:val="none" w:sz="0" w:space="0" w:color="auto"/>
            <w:right w:val="none" w:sz="0" w:space="0" w:color="auto"/>
          </w:divBdr>
          <w:divsChild>
            <w:div w:id="1449351174">
              <w:marLeft w:val="0"/>
              <w:marRight w:val="0"/>
              <w:marTop w:val="0"/>
              <w:marBottom w:val="0"/>
              <w:divBdr>
                <w:top w:val="none" w:sz="0" w:space="0" w:color="auto"/>
                <w:left w:val="none" w:sz="0" w:space="0" w:color="auto"/>
                <w:bottom w:val="none" w:sz="0" w:space="0" w:color="auto"/>
                <w:right w:val="none" w:sz="0" w:space="0" w:color="auto"/>
              </w:divBdr>
            </w:div>
            <w:div w:id="1857380176">
              <w:marLeft w:val="0"/>
              <w:marRight w:val="0"/>
              <w:marTop w:val="0"/>
              <w:marBottom w:val="0"/>
              <w:divBdr>
                <w:top w:val="none" w:sz="0" w:space="0" w:color="auto"/>
                <w:left w:val="none" w:sz="0" w:space="0" w:color="auto"/>
                <w:bottom w:val="none" w:sz="0" w:space="0" w:color="auto"/>
                <w:right w:val="none" w:sz="0" w:space="0" w:color="auto"/>
              </w:divBdr>
            </w:div>
            <w:div w:id="520364585">
              <w:marLeft w:val="0"/>
              <w:marRight w:val="0"/>
              <w:marTop w:val="0"/>
              <w:marBottom w:val="0"/>
              <w:divBdr>
                <w:top w:val="none" w:sz="0" w:space="0" w:color="auto"/>
                <w:left w:val="none" w:sz="0" w:space="0" w:color="auto"/>
                <w:bottom w:val="none" w:sz="0" w:space="0" w:color="auto"/>
                <w:right w:val="none" w:sz="0" w:space="0" w:color="auto"/>
              </w:divBdr>
            </w:div>
            <w:div w:id="386613860">
              <w:marLeft w:val="0"/>
              <w:marRight w:val="0"/>
              <w:marTop w:val="0"/>
              <w:marBottom w:val="0"/>
              <w:divBdr>
                <w:top w:val="none" w:sz="0" w:space="0" w:color="auto"/>
                <w:left w:val="none" w:sz="0" w:space="0" w:color="auto"/>
                <w:bottom w:val="none" w:sz="0" w:space="0" w:color="auto"/>
                <w:right w:val="none" w:sz="0" w:space="0" w:color="auto"/>
              </w:divBdr>
            </w:div>
            <w:div w:id="3409947">
              <w:marLeft w:val="0"/>
              <w:marRight w:val="0"/>
              <w:marTop w:val="0"/>
              <w:marBottom w:val="0"/>
              <w:divBdr>
                <w:top w:val="none" w:sz="0" w:space="0" w:color="auto"/>
                <w:left w:val="none" w:sz="0" w:space="0" w:color="auto"/>
                <w:bottom w:val="none" w:sz="0" w:space="0" w:color="auto"/>
                <w:right w:val="none" w:sz="0" w:space="0" w:color="auto"/>
              </w:divBdr>
            </w:div>
            <w:div w:id="1931615766">
              <w:marLeft w:val="0"/>
              <w:marRight w:val="0"/>
              <w:marTop w:val="0"/>
              <w:marBottom w:val="0"/>
              <w:divBdr>
                <w:top w:val="none" w:sz="0" w:space="0" w:color="auto"/>
                <w:left w:val="none" w:sz="0" w:space="0" w:color="auto"/>
                <w:bottom w:val="none" w:sz="0" w:space="0" w:color="auto"/>
                <w:right w:val="none" w:sz="0" w:space="0" w:color="auto"/>
              </w:divBdr>
            </w:div>
            <w:div w:id="1246451821">
              <w:marLeft w:val="0"/>
              <w:marRight w:val="0"/>
              <w:marTop w:val="0"/>
              <w:marBottom w:val="0"/>
              <w:divBdr>
                <w:top w:val="none" w:sz="0" w:space="0" w:color="auto"/>
                <w:left w:val="none" w:sz="0" w:space="0" w:color="auto"/>
                <w:bottom w:val="none" w:sz="0" w:space="0" w:color="auto"/>
                <w:right w:val="none" w:sz="0" w:space="0" w:color="auto"/>
              </w:divBdr>
            </w:div>
            <w:div w:id="1825196659">
              <w:marLeft w:val="0"/>
              <w:marRight w:val="0"/>
              <w:marTop w:val="0"/>
              <w:marBottom w:val="0"/>
              <w:divBdr>
                <w:top w:val="none" w:sz="0" w:space="0" w:color="auto"/>
                <w:left w:val="none" w:sz="0" w:space="0" w:color="auto"/>
                <w:bottom w:val="none" w:sz="0" w:space="0" w:color="auto"/>
                <w:right w:val="none" w:sz="0" w:space="0" w:color="auto"/>
              </w:divBdr>
            </w:div>
            <w:div w:id="1267150562">
              <w:marLeft w:val="0"/>
              <w:marRight w:val="0"/>
              <w:marTop w:val="0"/>
              <w:marBottom w:val="0"/>
              <w:divBdr>
                <w:top w:val="none" w:sz="0" w:space="0" w:color="auto"/>
                <w:left w:val="none" w:sz="0" w:space="0" w:color="auto"/>
                <w:bottom w:val="none" w:sz="0" w:space="0" w:color="auto"/>
                <w:right w:val="none" w:sz="0" w:space="0" w:color="auto"/>
              </w:divBdr>
            </w:div>
            <w:div w:id="863788619">
              <w:marLeft w:val="0"/>
              <w:marRight w:val="0"/>
              <w:marTop w:val="0"/>
              <w:marBottom w:val="0"/>
              <w:divBdr>
                <w:top w:val="none" w:sz="0" w:space="0" w:color="auto"/>
                <w:left w:val="none" w:sz="0" w:space="0" w:color="auto"/>
                <w:bottom w:val="none" w:sz="0" w:space="0" w:color="auto"/>
                <w:right w:val="none" w:sz="0" w:space="0" w:color="auto"/>
              </w:divBdr>
            </w:div>
            <w:div w:id="274290188">
              <w:marLeft w:val="0"/>
              <w:marRight w:val="0"/>
              <w:marTop w:val="0"/>
              <w:marBottom w:val="0"/>
              <w:divBdr>
                <w:top w:val="none" w:sz="0" w:space="0" w:color="auto"/>
                <w:left w:val="none" w:sz="0" w:space="0" w:color="auto"/>
                <w:bottom w:val="none" w:sz="0" w:space="0" w:color="auto"/>
                <w:right w:val="none" w:sz="0" w:space="0" w:color="auto"/>
              </w:divBdr>
            </w:div>
            <w:div w:id="858542383">
              <w:marLeft w:val="0"/>
              <w:marRight w:val="0"/>
              <w:marTop w:val="0"/>
              <w:marBottom w:val="0"/>
              <w:divBdr>
                <w:top w:val="none" w:sz="0" w:space="0" w:color="auto"/>
                <w:left w:val="none" w:sz="0" w:space="0" w:color="auto"/>
                <w:bottom w:val="none" w:sz="0" w:space="0" w:color="auto"/>
                <w:right w:val="none" w:sz="0" w:space="0" w:color="auto"/>
              </w:divBdr>
            </w:div>
            <w:div w:id="410858689">
              <w:marLeft w:val="0"/>
              <w:marRight w:val="0"/>
              <w:marTop w:val="0"/>
              <w:marBottom w:val="0"/>
              <w:divBdr>
                <w:top w:val="none" w:sz="0" w:space="0" w:color="auto"/>
                <w:left w:val="none" w:sz="0" w:space="0" w:color="auto"/>
                <w:bottom w:val="none" w:sz="0" w:space="0" w:color="auto"/>
                <w:right w:val="none" w:sz="0" w:space="0" w:color="auto"/>
              </w:divBdr>
            </w:div>
            <w:div w:id="1861235664">
              <w:marLeft w:val="0"/>
              <w:marRight w:val="0"/>
              <w:marTop w:val="0"/>
              <w:marBottom w:val="0"/>
              <w:divBdr>
                <w:top w:val="none" w:sz="0" w:space="0" w:color="auto"/>
                <w:left w:val="none" w:sz="0" w:space="0" w:color="auto"/>
                <w:bottom w:val="none" w:sz="0" w:space="0" w:color="auto"/>
                <w:right w:val="none" w:sz="0" w:space="0" w:color="auto"/>
              </w:divBdr>
            </w:div>
            <w:div w:id="1360624395">
              <w:marLeft w:val="0"/>
              <w:marRight w:val="0"/>
              <w:marTop w:val="0"/>
              <w:marBottom w:val="0"/>
              <w:divBdr>
                <w:top w:val="none" w:sz="0" w:space="0" w:color="auto"/>
                <w:left w:val="none" w:sz="0" w:space="0" w:color="auto"/>
                <w:bottom w:val="none" w:sz="0" w:space="0" w:color="auto"/>
                <w:right w:val="none" w:sz="0" w:space="0" w:color="auto"/>
              </w:divBdr>
            </w:div>
            <w:div w:id="2001736386">
              <w:marLeft w:val="0"/>
              <w:marRight w:val="0"/>
              <w:marTop w:val="0"/>
              <w:marBottom w:val="0"/>
              <w:divBdr>
                <w:top w:val="none" w:sz="0" w:space="0" w:color="auto"/>
                <w:left w:val="none" w:sz="0" w:space="0" w:color="auto"/>
                <w:bottom w:val="none" w:sz="0" w:space="0" w:color="auto"/>
                <w:right w:val="none" w:sz="0" w:space="0" w:color="auto"/>
              </w:divBdr>
            </w:div>
            <w:div w:id="705302435">
              <w:marLeft w:val="0"/>
              <w:marRight w:val="0"/>
              <w:marTop w:val="0"/>
              <w:marBottom w:val="0"/>
              <w:divBdr>
                <w:top w:val="none" w:sz="0" w:space="0" w:color="auto"/>
                <w:left w:val="none" w:sz="0" w:space="0" w:color="auto"/>
                <w:bottom w:val="none" w:sz="0" w:space="0" w:color="auto"/>
                <w:right w:val="none" w:sz="0" w:space="0" w:color="auto"/>
              </w:divBdr>
            </w:div>
            <w:div w:id="1702632932">
              <w:marLeft w:val="0"/>
              <w:marRight w:val="0"/>
              <w:marTop w:val="0"/>
              <w:marBottom w:val="0"/>
              <w:divBdr>
                <w:top w:val="none" w:sz="0" w:space="0" w:color="auto"/>
                <w:left w:val="none" w:sz="0" w:space="0" w:color="auto"/>
                <w:bottom w:val="none" w:sz="0" w:space="0" w:color="auto"/>
                <w:right w:val="none" w:sz="0" w:space="0" w:color="auto"/>
              </w:divBdr>
            </w:div>
            <w:div w:id="1341086050">
              <w:marLeft w:val="0"/>
              <w:marRight w:val="0"/>
              <w:marTop w:val="0"/>
              <w:marBottom w:val="0"/>
              <w:divBdr>
                <w:top w:val="none" w:sz="0" w:space="0" w:color="auto"/>
                <w:left w:val="none" w:sz="0" w:space="0" w:color="auto"/>
                <w:bottom w:val="none" w:sz="0" w:space="0" w:color="auto"/>
                <w:right w:val="none" w:sz="0" w:space="0" w:color="auto"/>
              </w:divBdr>
            </w:div>
            <w:div w:id="345596125">
              <w:marLeft w:val="0"/>
              <w:marRight w:val="0"/>
              <w:marTop w:val="0"/>
              <w:marBottom w:val="0"/>
              <w:divBdr>
                <w:top w:val="none" w:sz="0" w:space="0" w:color="auto"/>
                <w:left w:val="none" w:sz="0" w:space="0" w:color="auto"/>
                <w:bottom w:val="none" w:sz="0" w:space="0" w:color="auto"/>
                <w:right w:val="none" w:sz="0" w:space="0" w:color="auto"/>
              </w:divBdr>
            </w:div>
          </w:divsChild>
        </w:div>
        <w:div w:id="1298417982">
          <w:marLeft w:val="0"/>
          <w:marRight w:val="0"/>
          <w:marTop w:val="0"/>
          <w:marBottom w:val="0"/>
          <w:divBdr>
            <w:top w:val="none" w:sz="0" w:space="0" w:color="auto"/>
            <w:left w:val="none" w:sz="0" w:space="0" w:color="auto"/>
            <w:bottom w:val="none" w:sz="0" w:space="0" w:color="auto"/>
            <w:right w:val="none" w:sz="0" w:space="0" w:color="auto"/>
          </w:divBdr>
          <w:divsChild>
            <w:div w:id="80298520">
              <w:marLeft w:val="0"/>
              <w:marRight w:val="0"/>
              <w:marTop w:val="0"/>
              <w:marBottom w:val="0"/>
              <w:divBdr>
                <w:top w:val="none" w:sz="0" w:space="0" w:color="auto"/>
                <w:left w:val="none" w:sz="0" w:space="0" w:color="auto"/>
                <w:bottom w:val="none" w:sz="0" w:space="0" w:color="auto"/>
                <w:right w:val="none" w:sz="0" w:space="0" w:color="auto"/>
              </w:divBdr>
            </w:div>
            <w:div w:id="826703252">
              <w:marLeft w:val="0"/>
              <w:marRight w:val="0"/>
              <w:marTop w:val="0"/>
              <w:marBottom w:val="0"/>
              <w:divBdr>
                <w:top w:val="none" w:sz="0" w:space="0" w:color="auto"/>
                <w:left w:val="none" w:sz="0" w:space="0" w:color="auto"/>
                <w:bottom w:val="none" w:sz="0" w:space="0" w:color="auto"/>
                <w:right w:val="none" w:sz="0" w:space="0" w:color="auto"/>
              </w:divBdr>
            </w:div>
            <w:div w:id="874930065">
              <w:marLeft w:val="0"/>
              <w:marRight w:val="0"/>
              <w:marTop w:val="0"/>
              <w:marBottom w:val="0"/>
              <w:divBdr>
                <w:top w:val="none" w:sz="0" w:space="0" w:color="auto"/>
                <w:left w:val="none" w:sz="0" w:space="0" w:color="auto"/>
                <w:bottom w:val="none" w:sz="0" w:space="0" w:color="auto"/>
                <w:right w:val="none" w:sz="0" w:space="0" w:color="auto"/>
              </w:divBdr>
            </w:div>
            <w:div w:id="1869754149">
              <w:marLeft w:val="0"/>
              <w:marRight w:val="0"/>
              <w:marTop w:val="0"/>
              <w:marBottom w:val="0"/>
              <w:divBdr>
                <w:top w:val="none" w:sz="0" w:space="0" w:color="auto"/>
                <w:left w:val="none" w:sz="0" w:space="0" w:color="auto"/>
                <w:bottom w:val="none" w:sz="0" w:space="0" w:color="auto"/>
                <w:right w:val="none" w:sz="0" w:space="0" w:color="auto"/>
              </w:divBdr>
            </w:div>
            <w:div w:id="889876030">
              <w:marLeft w:val="0"/>
              <w:marRight w:val="0"/>
              <w:marTop w:val="0"/>
              <w:marBottom w:val="0"/>
              <w:divBdr>
                <w:top w:val="none" w:sz="0" w:space="0" w:color="auto"/>
                <w:left w:val="none" w:sz="0" w:space="0" w:color="auto"/>
                <w:bottom w:val="none" w:sz="0" w:space="0" w:color="auto"/>
                <w:right w:val="none" w:sz="0" w:space="0" w:color="auto"/>
              </w:divBdr>
            </w:div>
            <w:div w:id="1962683996">
              <w:marLeft w:val="0"/>
              <w:marRight w:val="0"/>
              <w:marTop w:val="0"/>
              <w:marBottom w:val="0"/>
              <w:divBdr>
                <w:top w:val="none" w:sz="0" w:space="0" w:color="auto"/>
                <w:left w:val="none" w:sz="0" w:space="0" w:color="auto"/>
                <w:bottom w:val="none" w:sz="0" w:space="0" w:color="auto"/>
                <w:right w:val="none" w:sz="0" w:space="0" w:color="auto"/>
              </w:divBdr>
            </w:div>
            <w:div w:id="472912830">
              <w:marLeft w:val="0"/>
              <w:marRight w:val="0"/>
              <w:marTop w:val="0"/>
              <w:marBottom w:val="0"/>
              <w:divBdr>
                <w:top w:val="none" w:sz="0" w:space="0" w:color="auto"/>
                <w:left w:val="none" w:sz="0" w:space="0" w:color="auto"/>
                <w:bottom w:val="none" w:sz="0" w:space="0" w:color="auto"/>
                <w:right w:val="none" w:sz="0" w:space="0" w:color="auto"/>
              </w:divBdr>
            </w:div>
            <w:div w:id="1855460086">
              <w:marLeft w:val="0"/>
              <w:marRight w:val="0"/>
              <w:marTop w:val="0"/>
              <w:marBottom w:val="0"/>
              <w:divBdr>
                <w:top w:val="none" w:sz="0" w:space="0" w:color="auto"/>
                <w:left w:val="none" w:sz="0" w:space="0" w:color="auto"/>
                <w:bottom w:val="none" w:sz="0" w:space="0" w:color="auto"/>
                <w:right w:val="none" w:sz="0" w:space="0" w:color="auto"/>
              </w:divBdr>
            </w:div>
            <w:div w:id="1722941962">
              <w:marLeft w:val="0"/>
              <w:marRight w:val="0"/>
              <w:marTop w:val="0"/>
              <w:marBottom w:val="0"/>
              <w:divBdr>
                <w:top w:val="none" w:sz="0" w:space="0" w:color="auto"/>
                <w:left w:val="none" w:sz="0" w:space="0" w:color="auto"/>
                <w:bottom w:val="none" w:sz="0" w:space="0" w:color="auto"/>
                <w:right w:val="none" w:sz="0" w:space="0" w:color="auto"/>
              </w:divBdr>
            </w:div>
            <w:div w:id="1103763717">
              <w:marLeft w:val="0"/>
              <w:marRight w:val="0"/>
              <w:marTop w:val="0"/>
              <w:marBottom w:val="0"/>
              <w:divBdr>
                <w:top w:val="none" w:sz="0" w:space="0" w:color="auto"/>
                <w:left w:val="none" w:sz="0" w:space="0" w:color="auto"/>
                <w:bottom w:val="none" w:sz="0" w:space="0" w:color="auto"/>
                <w:right w:val="none" w:sz="0" w:space="0" w:color="auto"/>
              </w:divBdr>
            </w:div>
            <w:div w:id="1401321537">
              <w:marLeft w:val="0"/>
              <w:marRight w:val="0"/>
              <w:marTop w:val="0"/>
              <w:marBottom w:val="0"/>
              <w:divBdr>
                <w:top w:val="none" w:sz="0" w:space="0" w:color="auto"/>
                <w:left w:val="none" w:sz="0" w:space="0" w:color="auto"/>
                <w:bottom w:val="none" w:sz="0" w:space="0" w:color="auto"/>
                <w:right w:val="none" w:sz="0" w:space="0" w:color="auto"/>
              </w:divBdr>
            </w:div>
            <w:div w:id="97650586">
              <w:marLeft w:val="0"/>
              <w:marRight w:val="0"/>
              <w:marTop w:val="0"/>
              <w:marBottom w:val="0"/>
              <w:divBdr>
                <w:top w:val="none" w:sz="0" w:space="0" w:color="auto"/>
                <w:left w:val="none" w:sz="0" w:space="0" w:color="auto"/>
                <w:bottom w:val="none" w:sz="0" w:space="0" w:color="auto"/>
                <w:right w:val="none" w:sz="0" w:space="0" w:color="auto"/>
              </w:divBdr>
            </w:div>
            <w:div w:id="593824412">
              <w:marLeft w:val="0"/>
              <w:marRight w:val="0"/>
              <w:marTop w:val="0"/>
              <w:marBottom w:val="0"/>
              <w:divBdr>
                <w:top w:val="none" w:sz="0" w:space="0" w:color="auto"/>
                <w:left w:val="none" w:sz="0" w:space="0" w:color="auto"/>
                <w:bottom w:val="none" w:sz="0" w:space="0" w:color="auto"/>
                <w:right w:val="none" w:sz="0" w:space="0" w:color="auto"/>
              </w:divBdr>
            </w:div>
            <w:div w:id="88702159">
              <w:marLeft w:val="0"/>
              <w:marRight w:val="0"/>
              <w:marTop w:val="0"/>
              <w:marBottom w:val="0"/>
              <w:divBdr>
                <w:top w:val="none" w:sz="0" w:space="0" w:color="auto"/>
                <w:left w:val="none" w:sz="0" w:space="0" w:color="auto"/>
                <w:bottom w:val="none" w:sz="0" w:space="0" w:color="auto"/>
                <w:right w:val="none" w:sz="0" w:space="0" w:color="auto"/>
              </w:divBdr>
            </w:div>
          </w:divsChild>
        </w:div>
        <w:div w:id="1289628368">
          <w:marLeft w:val="0"/>
          <w:marRight w:val="0"/>
          <w:marTop w:val="0"/>
          <w:marBottom w:val="0"/>
          <w:divBdr>
            <w:top w:val="none" w:sz="0" w:space="0" w:color="auto"/>
            <w:left w:val="none" w:sz="0" w:space="0" w:color="auto"/>
            <w:bottom w:val="none" w:sz="0" w:space="0" w:color="auto"/>
            <w:right w:val="none" w:sz="0" w:space="0" w:color="auto"/>
          </w:divBdr>
          <w:divsChild>
            <w:div w:id="2004117241">
              <w:marLeft w:val="0"/>
              <w:marRight w:val="0"/>
              <w:marTop w:val="0"/>
              <w:marBottom w:val="0"/>
              <w:divBdr>
                <w:top w:val="none" w:sz="0" w:space="0" w:color="auto"/>
                <w:left w:val="none" w:sz="0" w:space="0" w:color="auto"/>
                <w:bottom w:val="none" w:sz="0" w:space="0" w:color="auto"/>
                <w:right w:val="none" w:sz="0" w:space="0" w:color="auto"/>
              </w:divBdr>
            </w:div>
            <w:div w:id="2055615360">
              <w:marLeft w:val="0"/>
              <w:marRight w:val="0"/>
              <w:marTop w:val="0"/>
              <w:marBottom w:val="0"/>
              <w:divBdr>
                <w:top w:val="none" w:sz="0" w:space="0" w:color="auto"/>
                <w:left w:val="none" w:sz="0" w:space="0" w:color="auto"/>
                <w:bottom w:val="none" w:sz="0" w:space="0" w:color="auto"/>
                <w:right w:val="none" w:sz="0" w:space="0" w:color="auto"/>
              </w:divBdr>
            </w:div>
            <w:div w:id="1586187582">
              <w:marLeft w:val="0"/>
              <w:marRight w:val="0"/>
              <w:marTop w:val="0"/>
              <w:marBottom w:val="0"/>
              <w:divBdr>
                <w:top w:val="none" w:sz="0" w:space="0" w:color="auto"/>
                <w:left w:val="none" w:sz="0" w:space="0" w:color="auto"/>
                <w:bottom w:val="none" w:sz="0" w:space="0" w:color="auto"/>
                <w:right w:val="none" w:sz="0" w:space="0" w:color="auto"/>
              </w:divBdr>
            </w:div>
            <w:div w:id="1645740315">
              <w:marLeft w:val="0"/>
              <w:marRight w:val="0"/>
              <w:marTop w:val="0"/>
              <w:marBottom w:val="0"/>
              <w:divBdr>
                <w:top w:val="none" w:sz="0" w:space="0" w:color="auto"/>
                <w:left w:val="none" w:sz="0" w:space="0" w:color="auto"/>
                <w:bottom w:val="none" w:sz="0" w:space="0" w:color="auto"/>
                <w:right w:val="none" w:sz="0" w:space="0" w:color="auto"/>
              </w:divBdr>
            </w:div>
            <w:div w:id="1846285465">
              <w:marLeft w:val="0"/>
              <w:marRight w:val="0"/>
              <w:marTop w:val="0"/>
              <w:marBottom w:val="0"/>
              <w:divBdr>
                <w:top w:val="none" w:sz="0" w:space="0" w:color="auto"/>
                <w:left w:val="none" w:sz="0" w:space="0" w:color="auto"/>
                <w:bottom w:val="none" w:sz="0" w:space="0" w:color="auto"/>
                <w:right w:val="none" w:sz="0" w:space="0" w:color="auto"/>
              </w:divBdr>
            </w:div>
            <w:div w:id="1342125413">
              <w:marLeft w:val="0"/>
              <w:marRight w:val="0"/>
              <w:marTop w:val="0"/>
              <w:marBottom w:val="0"/>
              <w:divBdr>
                <w:top w:val="none" w:sz="0" w:space="0" w:color="auto"/>
                <w:left w:val="none" w:sz="0" w:space="0" w:color="auto"/>
                <w:bottom w:val="none" w:sz="0" w:space="0" w:color="auto"/>
                <w:right w:val="none" w:sz="0" w:space="0" w:color="auto"/>
              </w:divBdr>
            </w:div>
            <w:div w:id="2023048131">
              <w:marLeft w:val="0"/>
              <w:marRight w:val="0"/>
              <w:marTop w:val="0"/>
              <w:marBottom w:val="0"/>
              <w:divBdr>
                <w:top w:val="none" w:sz="0" w:space="0" w:color="auto"/>
                <w:left w:val="none" w:sz="0" w:space="0" w:color="auto"/>
                <w:bottom w:val="none" w:sz="0" w:space="0" w:color="auto"/>
                <w:right w:val="none" w:sz="0" w:space="0" w:color="auto"/>
              </w:divBdr>
            </w:div>
            <w:div w:id="740060798">
              <w:marLeft w:val="0"/>
              <w:marRight w:val="0"/>
              <w:marTop w:val="0"/>
              <w:marBottom w:val="0"/>
              <w:divBdr>
                <w:top w:val="none" w:sz="0" w:space="0" w:color="auto"/>
                <w:left w:val="none" w:sz="0" w:space="0" w:color="auto"/>
                <w:bottom w:val="none" w:sz="0" w:space="0" w:color="auto"/>
                <w:right w:val="none" w:sz="0" w:space="0" w:color="auto"/>
              </w:divBdr>
            </w:div>
            <w:div w:id="52779904">
              <w:marLeft w:val="0"/>
              <w:marRight w:val="0"/>
              <w:marTop w:val="0"/>
              <w:marBottom w:val="0"/>
              <w:divBdr>
                <w:top w:val="none" w:sz="0" w:space="0" w:color="auto"/>
                <w:left w:val="none" w:sz="0" w:space="0" w:color="auto"/>
                <w:bottom w:val="none" w:sz="0" w:space="0" w:color="auto"/>
                <w:right w:val="none" w:sz="0" w:space="0" w:color="auto"/>
              </w:divBdr>
            </w:div>
            <w:div w:id="1359891325">
              <w:marLeft w:val="0"/>
              <w:marRight w:val="0"/>
              <w:marTop w:val="0"/>
              <w:marBottom w:val="0"/>
              <w:divBdr>
                <w:top w:val="none" w:sz="0" w:space="0" w:color="auto"/>
                <w:left w:val="none" w:sz="0" w:space="0" w:color="auto"/>
                <w:bottom w:val="none" w:sz="0" w:space="0" w:color="auto"/>
                <w:right w:val="none" w:sz="0" w:space="0" w:color="auto"/>
              </w:divBdr>
            </w:div>
            <w:div w:id="268239176">
              <w:marLeft w:val="0"/>
              <w:marRight w:val="0"/>
              <w:marTop w:val="0"/>
              <w:marBottom w:val="0"/>
              <w:divBdr>
                <w:top w:val="none" w:sz="0" w:space="0" w:color="auto"/>
                <w:left w:val="none" w:sz="0" w:space="0" w:color="auto"/>
                <w:bottom w:val="none" w:sz="0" w:space="0" w:color="auto"/>
                <w:right w:val="none" w:sz="0" w:space="0" w:color="auto"/>
              </w:divBdr>
            </w:div>
            <w:div w:id="507789397">
              <w:marLeft w:val="0"/>
              <w:marRight w:val="0"/>
              <w:marTop w:val="0"/>
              <w:marBottom w:val="0"/>
              <w:divBdr>
                <w:top w:val="none" w:sz="0" w:space="0" w:color="auto"/>
                <w:left w:val="none" w:sz="0" w:space="0" w:color="auto"/>
                <w:bottom w:val="none" w:sz="0" w:space="0" w:color="auto"/>
                <w:right w:val="none" w:sz="0" w:space="0" w:color="auto"/>
              </w:divBdr>
            </w:div>
            <w:div w:id="620187845">
              <w:marLeft w:val="0"/>
              <w:marRight w:val="0"/>
              <w:marTop w:val="0"/>
              <w:marBottom w:val="0"/>
              <w:divBdr>
                <w:top w:val="none" w:sz="0" w:space="0" w:color="auto"/>
                <w:left w:val="none" w:sz="0" w:space="0" w:color="auto"/>
                <w:bottom w:val="none" w:sz="0" w:space="0" w:color="auto"/>
                <w:right w:val="none" w:sz="0" w:space="0" w:color="auto"/>
              </w:divBdr>
            </w:div>
            <w:div w:id="931400825">
              <w:marLeft w:val="0"/>
              <w:marRight w:val="0"/>
              <w:marTop w:val="0"/>
              <w:marBottom w:val="0"/>
              <w:divBdr>
                <w:top w:val="none" w:sz="0" w:space="0" w:color="auto"/>
                <w:left w:val="none" w:sz="0" w:space="0" w:color="auto"/>
                <w:bottom w:val="none" w:sz="0" w:space="0" w:color="auto"/>
                <w:right w:val="none" w:sz="0" w:space="0" w:color="auto"/>
              </w:divBdr>
            </w:div>
            <w:div w:id="364522675">
              <w:marLeft w:val="0"/>
              <w:marRight w:val="0"/>
              <w:marTop w:val="0"/>
              <w:marBottom w:val="0"/>
              <w:divBdr>
                <w:top w:val="none" w:sz="0" w:space="0" w:color="auto"/>
                <w:left w:val="none" w:sz="0" w:space="0" w:color="auto"/>
                <w:bottom w:val="none" w:sz="0" w:space="0" w:color="auto"/>
                <w:right w:val="none" w:sz="0" w:space="0" w:color="auto"/>
              </w:divBdr>
            </w:div>
            <w:div w:id="1734966756">
              <w:marLeft w:val="0"/>
              <w:marRight w:val="0"/>
              <w:marTop w:val="0"/>
              <w:marBottom w:val="0"/>
              <w:divBdr>
                <w:top w:val="none" w:sz="0" w:space="0" w:color="auto"/>
                <w:left w:val="none" w:sz="0" w:space="0" w:color="auto"/>
                <w:bottom w:val="none" w:sz="0" w:space="0" w:color="auto"/>
                <w:right w:val="none" w:sz="0" w:space="0" w:color="auto"/>
              </w:divBdr>
            </w:div>
          </w:divsChild>
        </w:div>
        <w:div w:id="1213615139">
          <w:marLeft w:val="0"/>
          <w:marRight w:val="0"/>
          <w:marTop w:val="0"/>
          <w:marBottom w:val="0"/>
          <w:divBdr>
            <w:top w:val="none" w:sz="0" w:space="0" w:color="auto"/>
            <w:left w:val="none" w:sz="0" w:space="0" w:color="auto"/>
            <w:bottom w:val="none" w:sz="0" w:space="0" w:color="auto"/>
            <w:right w:val="none" w:sz="0" w:space="0" w:color="auto"/>
          </w:divBdr>
          <w:divsChild>
            <w:div w:id="1317628">
              <w:marLeft w:val="0"/>
              <w:marRight w:val="0"/>
              <w:marTop w:val="0"/>
              <w:marBottom w:val="0"/>
              <w:divBdr>
                <w:top w:val="none" w:sz="0" w:space="0" w:color="auto"/>
                <w:left w:val="none" w:sz="0" w:space="0" w:color="auto"/>
                <w:bottom w:val="none" w:sz="0" w:space="0" w:color="auto"/>
                <w:right w:val="none" w:sz="0" w:space="0" w:color="auto"/>
              </w:divBdr>
            </w:div>
            <w:div w:id="1196190630">
              <w:marLeft w:val="0"/>
              <w:marRight w:val="0"/>
              <w:marTop w:val="0"/>
              <w:marBottom w:val="0"/>
              <w:divBdr>
                <w:top w:val="none" w:sz="0" w:space="0" w:color="auto"/>
                <w:left w:val="none" w:sz="0" w:space="0" w:color="auto"/>
                <w:bottom w:val="none" w:sz="0" w:space="0" w:color="auto"/>
                <w:right w:val="none" w:sz="0" w:space="0" w:color="auto"/>
              </w:divBdr>
            </w:div>
            <w:div w:id="1745489239">
              <w:marLeft w:val="0"/>
              <w:marRight w:val="0"/>
              <w:marTop w:val="0"/>
              <w:marBottom w:val="0"/>
              <w:divBdr>
                <w:top w:val="none" w:sz="0" w:space="0" w:color="auto"/>
                <w:left w:val="none" w:sz="0" w:space="0" w:color="auto"/>
                <w:bottom w:val="none" w:sz="0" w:space="0" w:color="auto"/>
                <w:right w:val="none" w:sz="0" w:space="0" w:color="auto"/>
              </w:divBdr>
            </w:div>
            <w:div w:id="1029256484">
              <w:marLeft w:val="0"/>
              <w:marRight w:val="0"/>
              <w:marTop w:val="0"/>
              <w:marBottom w:val="0"/>
              <w:divBdr>
                <w:top w:val="none" w:sz="0" w:space="0" w:color="auto"/>
                <w:left w:val="none" w:sz="0" w:space="0" w:color="auto"/>
                <w:bottom w:val="none" w:sz="0" w:space="0" w:color="auto"/>
                <w:right w:val="none" w:sz="0" w:space="0" w:color="auto"/>
              </w:divBdr>
            </w:div>
            <w:div w:id="1247886125">
              <w:marLeft w:val="0"/>
              <w:marRight w:val="0"/>
              <w:marTop w:val="0"/>
              <w:marBottom w:val="0"/>
              <w:divBdr>
                <w:top w:val="none" w:sz="0" w:space="0" w:color="auto"/>
                <w:left w:val="none" w:sz="0" w:space="0" w:color="auto"/>
                <w:bottom w:val="none" w:sz="0" w:space="0" w:color="auto"/>
                <w:right w:val="none" w:sz="0" w:space="0" w:color="auto"/>
              </w:divBdr>
            </w:div>
            <w:div w:id="1183402058">
              <w:marLeft w:val="0"/>
              <w:marRight w:val="0"/>
              <w:marTop w:val="0"/>
              <w:marBottom w:val="0"/>
              <w:divBdr>
                <w:top w:val="none" w:sz="0" w:space="0" w:color="auto"/>
                <w:left w:val="none" w:sz="0" w:space="0" w:color="auto"/>
                <w:bottom w:val="none" w:sz="0" w:space="0" w:color="auto"/>
                <w:right w:val="none" w:sz="0" w:space="0" w:color="auto"/>
              </w:divBdr>
            </w:div>
            <w:div w:id="1535847149">
              <w:marLeft w:val="0"/>
              <w:marRight w:val="0"/>
              <w:marTop w:val="0"/>
              <w:marBottom w:val="0"/>
              <w:divBdr>
                <w:top w:val="none" w:sz="0" w:space="0" w:color="auto"/>
                <w:left w:val="none" w:sz="0" w:space="0" w:color="auto"/>
                <w:bottom w:val="none" w:sz="0" w:space="0" w:color="auto"/>
                <w:right w:val="none" w:sz="0" w:space="0" w:color="auto"/>
              </w:divBdr>
            </w:div>
            <w:div w:id="1553347289">
              <w:marLeft w:val="0"/>
              <w:marRight w:val="0"/>
              <w:marTop w:val="0"/>
              <w:marBottom w:val="0"/>
              <w:divBdr>
                <w:top w:val="none" w:sz="0" w:space="0" w:color="auto"/>
                <w:left w:val="none" w:sz="0" w:space="0" w:color="auto"/>
                <w:bottom w:val="none" w:sz="0" w:space="0" w:color="auto"/>
                <w:right w:val="none" w:sz="0" w:space="0" w:color="auto"/>
              </w:divBdr>
            </w:div>
            <w:div w:id="906232375">
              <w:marLeft w:val="0"/>
              <w:marRight w:val="0"/>
              <w:marTop w:val="0"/>
              <w:marBottom w:val="0"/>
              <w:divBdr>
                <w:top w:val="none" w:sz="0" w:space="0" w:color="auto"/>
                <w:left w:val="none" w:sz="0" w:space="0" w:color="auto"/>
                <w:bottom w:val="none" w:sz="0" w:space="0" w:color="auto"/>
                <w:right w:val="none" w:sz="0" w:space="0" w:color="auto"/>
              </w:divBdr>
            </w:div>
            <w:div w:id="160629636">
              <w:marLeft w:val="0"/>
              <w:marRight w:val="0"/>
              <w:marTop w:val="0"/>
              <w:marBottom w:val="0"/>
              <w:divBdr>
                <w:top w:val="none" w:sz="0" w:space="0" w:color="auto"/>
                <w:left w:val="none" w:sz="0" w:space="0" w:color="auto"/>
                <w:bottom w:val="none" w:sz="0" w:space="0" w:color="auto"/>
                <w:right w:val="none" w:sz="0" w:space="0" w:color="auto"/>
              </w:divBdr>
            </w:div>
            <w:div w:id="1795831327">
              <w:marLeft w:val="0"/>
              <w:marRight w:val="0"/>
              <w:marTop w:val="0"/>
              <w:marBottom w:val="0"/>
              <w:divBdr>
                <w:top w:val="none" w:sz="0" w:space="0" w:color="auto"/>
                <w:left w:val="none" w:sz="0" w:space="0" w:color="auto"/>
                <w:bottom w:val="none" w:sz="0" w:space="0" w:color="auto"/>
                <w:right w:val="none" w:sz="0" w:space="0" w:color="auto"/>
              </w:divBdr>
            </w:div>
            <w:div w:id="1467971743">
              <w:marLeft w:val="0"/>
              <w:marRight w:val="0"/>
              <w:marTop w:val="0"/>
              <w:marBottom w:val="0"/>
              <w:divBdr>
                <w:top w:val="none" w:sz="0" w:space="0" w:color="auto"/>
                <w:left w:val="none" w:sz="0" w:space="0" w:color="auto"/>
                <w:bottom w:val="none" w:sz="0" w:space="0" w:color="auto"/>
                <w:right w:val="none" w:sz="0" w:space="0" w:color="auto"/>
              </w:divBdr>
            </w:div>
            <w:div w:id="497620475">
              <w:marLeft w:val="0"/>
              <w:marRight w:val="0"/>
              <w:marTop w:val="0"/>
              <w:marBottom w:val="0"/>
              <w:divBdr>
                <w:top w:val="none" w:sz="0" w:space="0" w:color="auto"/>
                <w:left w:val="none" w:sz="0" w:space="0" w:color="auto"/>
                <w:bottom w:val="none" w:sz="0" w:space="0" w:color="auto"/>
                <w:right w:val="none" w:sz="0" w:space="0" w:color="auto"/>
              </w:divBdr>
            </w:div>
            <w:div w:id="1106340584">
              <w:marLeft w:val="0"/>
              <w:marRight w:val="0"/>
              <w:marTop w:val="0"/>
              <w:marBottom w:val="0"/>
              <w:divBdr>
                <w:top w:val="none" w:sz="0" w:space="0" w:color="auto"/>
                <w:left w:val="none" w:sz="0" w:space="0" w:color="auto"/>
                <w:bottom w:val="none" w:sz="0" w:space="0" w:color="auto"/>
                <w:right w:val="none" w:sz="0" w:space="0" w:color="auto"/>
              </w:divBdr>
            </w:div>
            <w:div w:id="1883514478">
              <w:marLeft w:val="0"/>
              <w:marRight w:val="0"/>
              <w:marTop w:val="0"/>
              <w:marBottom w:val="0"/>
              <w:divBdr>
                <w:top w:val="none" w:sz="0" w:space="0" w:color="auto"/>
                <w:left w:val="none" w:sz="0" w:space="0" w:color="auto"/>
                <w:bottom w:val="none" w:sz="0" w:space="0" w:color="auto"/>
                <w:right w:val="none" w:sz="0" w:space="0" w:color="auto"/>
              </w:divBdr>
            </w:div>
            <w:div w:id="1429351699">
              <w:marLeft w:val="0"/>
              <w:marRight w:val="0"/>
              <w:marTop w:val="0"/>
              <w:marBottom w:val="0"/>
              <w:divBdr>
                <w:top w:val="none" w:sz="0" w:space="0" w:color="auto"/>
                <w:left w:val="none" w:sz="0" w:space="0" w:color="auto"/>
                <w:bottom w:val="none" w:sz="0" w:space="0" w:color="auto"/>
                <w:right w:val="none" w:sz="0" w:space="0" w:color="auto"/>
              </w:divBdr>
            </w:div>
          </w:divsChild>
        </w:div>
        <w:div w:id="186021505">
          <w:marLeft w:val="0"/>
          <w:marRight w:val="0"/>
          <w:marTop w:val="0"/>
          <w:marBottom w:val="0"/>
          <w:divBdr>
            <w:top w:val="none" w:sz="0" w:space="0" w:color="auto"/>
            <w:left w:val="none" w:sz="0" w:space="0" w:color="auto"/>
            <w:bottom w:val="none" w:sz="0" w:space="0" w:color="auto"/>
            <w:right w:val="none" w:sz="0" w:space="0" w:color="auto"/>
          </w:divBdr>
          <w:divsChild>
            <w:div w:id="1838492472">
              <w:marLeft w:val="0"/>
              <w:marRight w:val="0"/>
              <w:marTop w:val="0"/>
              <w:marBottom w:val="0"/>
              <w:divBdr>
                <w:top w:val="none" w:sz="0" w:space="0" w:color="auto"/>
                <w:left w:val="none" w:sz="0" w:space="0" w:color="auto"/>
                <w:bottom w:val="none" w:sz="0" w:space="0" w:color="auto"/>
                <w:right w:val="none" w:sz="0" w:space="0" w:color="auto"/>
              </w:divBdr>
            </w:div>
          </w:divsChild>
        </w:div>
        <w:div w:id="1491864471">
          <w:marLeft w:val="0"/>
          <w:marRight w:val="0"/>
          <w:marTop w:val="0"/>
          <w:marBottom w:val="0"/>
          <w:divBdr>
            <w:top w:val="none" w:sz="0" w:space="0" w:color="auto"/>
            <w:left w:val="none" w:sz="0" w:space="0" w:color="auto"/>
            <w:bottom w:val="none" w:sz="0" w:space="0" w:color="auto"/>
            <w:right w:val="none" w:sz="0" w:space="0" w:color="auto"/>
          </w:divBdr>
          <w:divsChild>
            <w:div w:id="1607732425">
              <w:marLeft w:val="0"/>
              <w:marRight w:val="0"/>
              <w:marTop w:val="0"/>
              <w:marBottom w:val="0"/>
              <w:divBdr>
                <w:top w:val="none" w:sz="0" w:space="0" w:color="auto"/>
                <w:left w:val="none" w:sz="0" w:space="0" w:color="auto"/>
                <w:bottom w:val="none" w:sz="0" w:space="0" w:color="auto"/>
                <w:right w:val="none" w:sz="0" w:space="0" w:color="auto"/>
              </w:divBdr>
            </w:div>
            <w:div w:id="416370567">
              <w:marLeft w:val="0"/>
              <w:marRight w:val="0"/>
              <w:marTop w:val="0"/>
              <w:marBottom w:val="0"/>
              <w:divBdr>
                <w:top w:val="none" w:sz="0" w:space="0" w:color="auto"/>
                <w:left w:val="none" w:sz="0" w:space="0" w:color="auto"/>
                <w:bottom w:val="none" w:sz="0" w:space="0" w:color="auto"/>
                <w:right w:val="none" w:sz="0" w:space="0" w:color="auto"/>
              </w:divBdr>
            </w:div>
            <w:div w:id="280460801">
              <w:marLeft w:val="0"/>
              <w:marRight w:val="0"/>
              <w:marTop w:val="0"/>
              <w:marBottom w:val="0"/>
              <w:divBdr>
                <w:top w:val="none" w:sz="0" w:space="0" w:color="auto"/>
                <w:left w:val="none" w:sz="0" w:space="0" w:color="auto"/>
                <w:bottom w:val="none" w:sz="0" w:space="0" w:color="auto"/>
                <w:right w:val="none" w:sz="0" w:space="0" w:color="auto"/>
              </w:divBdr>
            </w:div>
            <w:div w:id="182330225">
              <w:marLeft w:val="0"/>
              <w:marRight w:val="0"/>
              <w:marTop w:val="0"/>
              <w:marBottom w:val="0"/>
              <w:divBdr>
                <w:top w:val="none" w:sz="0" w:space="0" w:color="auto"/>
                <w:left w:val="none" w:sz="0" w:space="0" w:color="auto"/>
                <w:bottom w:val="none" w:sz="0" w:space="0" w:color="auto"/>
                <w:right w:val="none" w:sz="0" w:space="0" w:color="auto"/>
              </w:divBdr>
            </w:div>
            <w:div w:id="892690560">
              <w:marLeft w:val="0"/>
              <w:marRight w:val="0"/>
              <w:marTop w:val="0"/>
              <w:marBottom w:val="0"/>
              <w:divBdr>
                <w:top w:val="none" w:sz="0" w:space="0" w:color="auto"/>
                <w:left w:val="none" w:sz="0" w:space="0" w:color="auto"/>
                <w:bottom w:val="none" w:sz="0" w:space="0" w:color="auto"/>
                <w:right w:val="none" w:sz="0" w:space="0" w:color="auto"/>
              </w:divBdr>
            </w:div>
            <w:div w:id="1038093162">
              <w:marLeft w:val="0"/>
              <w:marRight w:val="0"/>
              <w:marTop w:val="0"/>
              <w:marBottom w:val="0"/>
              <w:divBdr>
                <w:top w:val="none" w:sz="0" w:space="0" w:color="auto"/>
                <w:left w:val="none" w:sz="0" w:space="0" w:color="auto"/>
                <w:bottom w:val="none" w:sz="0" w:space="0" w:color="auto"/>
                <w:right w:val="none" w:sz="0" w:space="0" w:color="auto"/>
              </w:divBdr>
            </w:div>
            <w:div w:id="1900047115">
              <w:marLeft w:val="0"/>
              <w:marRight w:val="0"/>
              <w:marTop w:val="0"/>
              <w:marBottom w:val="0"/>
              <w:divBdr>
                <w:top w:val="none" w:sz="0" w:space="0" w:color="auto"/>
                <w:left w:val="none" w:sz="0" w:space="0" w:color="auto"/>
                <w:bottom w:val="none" w:sz="0" w:space="0" w:color="auto"/>
                <w:right w:val="none" w:sz="0" w:space="0" w:color="auto"/>
              </w:divBdr>
            </w:div>
            <w:div w:id="554584321">
              <w:marLeft w:val="0"/>
              <w:marRight w:val="0"/>
              <w:marTop w:val="0"/>
              <w:marBottom w:val="0"/>
              <w:divBdr>
                <w:top w:val="none" w:sz="0" w:space="0" w:color="auto"/>
                <w:left w:val="none" w:sz="0" w:space="0" w:color="auto"/>
                <w:bottom w:val="none" w:sz="0" w:space="0" w:color="auto"/>
                <w:right w:val="none" w:sz="0" w:space="0" w:color="auto"/>
              </w:divBdr>
            </w:div>
          </w:divsChild>
        </w:div>
        <w:div w:id="1931233769">
          <w:marLeft w:val="0"/>
          <w:marRight w:val="0"/>
          <w:marTop w:val="0"/>
          <w:marBottom w:val="0"/>
          <w:divBdr>
            <w:top w:val="none" w:sz="0" w:space="0" w:color="auto"/>
            <w:left w:val="none" w:sz="0" w:space="0" w:color="auto"/>
            <w:bottom w:val="none" w:sz="0" w:space="0" w:color="auto"/>
            <w:right w:val="none" w:sz="0" w:space="0" w:color="auto"/>
          </w:divBdr>
          <w:divsChild>
            <w:div w:id="998582897">
              <w:marLeft w:val="0"/>
              <w:marRight w:val="0"/>
              <w:marTop w:val="0"/>
              <w:marBottom w:val="0"/>
              <w:divBdr>
                <w:top w:val="none" w:sz="0" w:space="0" w:color="auto"/>
                <w:left w:val="none" w:sz="0" w:space="0" w:color="auto"/>
                <w:bottom w:val="none" w:sz="0" w:space="0" w:color="auto"/>
                <w:right w:val="none" w:sz="0" w:space="0" w:color="auto"/>
              </w:divBdr>
            </w:div>
            <w:div w:id="957375318">
              <w:marLeft w:val="0"/>
              <w:marRight w:val="0"/>
              <w:marTop w:val="0"/>
              <w:marBottom w:val="0"/>
              <w:divBdr>
                <w:top w:val="none" w:sz="0" w:space="0" w:color="auto"/>
                <w:left w:val="none" w:sz="0" w:space="0" w:color="auto"/>
                <w:bottom w:val="none" w:sz="0" w:space="0" w:color="auto"/>
                <w:right w:val="none" w:sz="0" w:space="0" w:color="auto"/>
              </w:divBdr>
            </w:div>
          </w:divsChild>
        </w:div>
        <w:div w:id="1080447569">
          <w:marLeft w:val="0"/>
          <w:marRight w:val="0"/>
          <w:marTop w:val="0"/>
          <w:marBottom w:val="0"/>
          <w:divBdr>
            <w:top w:val="none" w:sz="0" w:space="0" w:color="auto"/>
            <w:left w:val="none" w:sz="0" w:space="0" w:color="auto"/>
            <w:bottom w:val="none" w:sz="0" w:space="0" w:color="auto"/>
            <w:right w:val="none" w:sz="0" w:space="0" w:color="auto"/>
          </w:divBdr>
          <w:divsChild>
            <w:div w:id="2104035419">
              <w:marLeft w:val="0"/>
              <w:marRight w:val="0"/>
              <w:marTop w:val="0"/>
              <w:marBottom w:val="0"/>
              <w:divBdr>
                <w:top w:val="none" w:sz="0" w:space="0" w:color="auto"/>
                <w:left w:val="none" w:sz="0" w:space="0" w:color="auto"/>
                <w:bottom w:val="none" w:sz="0" w:space="0" w:color="auto"/>
                <w:right w:val="none" w:sz="0" w:space="0" w:color="auto"/>
              </w:divBdr>
            </w:div>
            <w:div w:id="463276536">
              <w:marLeft w:val="0"/>
              <w:marRight w:val="0"/>
              <w:marTop w:val="0"/>
              <w:marBottom w:val="0"/>
              <w:divBdr>
                <w:top w:val="none" w:sz="0" w:space="0" w:color="auto"/>
                <w:left w:val="none" w:sz="0" w:space="0" w:color="auto"/>
                <w:bottom w:val="none" w:sz="0" w:space="0" w:color="auto"/>
                <w:right w:val="none" w:sz="0" w:space="0" w:color="auto"/>
              </w:divBdr>
            </w:div>
            <w:div w:id="1830361024">
              <w:marLeft w:val="0"/>
              <w:marRight w:val="0"/>
              <w:marTop w:val="0"/>
              <w:marBottom w:val="0"/>
              <w:divBdr>
                <w:top w:val="none" w:sz="0" w:space="0" w:color="auto"/>
                <w:left w:val="none" w:sz="0" w:space="0" w:color="auto"/>
                <w:bottom w:val="none" w:sz="0" w:space="0" w:color="auto"/>
                <w:right w:val="none" w:sz="0" w:space="0" w:color="auto"/>
              </w:divBdr>
            </w:div>
            <w:div w:id="499124936">
              <w:marLeft w:val="0"/>
              <w:marRight w:val="0"/>
              <w:marTop w:val="0"/>
              <w:marBottom w:val="0"/>
              <w:divBdr>
                <w:top w:val="none" w:sz="0" w:space="0" w:color="auto"/>
                <w:left w:val="none" w:sz="0" w:space="0" w:color="auto"/>
                <w:bottom w:val="none" w:sz="0" w:space="0" w:color="auto"/>
                <w:right w:val="none" w:sz="0" w:space="0" w:color="auto"/>
              </w:divBdr>
            </w:div>
            <w:div w:id="715082255">
              <w:marLeft w:val="0"/>
              <w:marRight w:val="0"/>
              <w:marTop w:val="0"/>
              <w:marBottom w:val="0"/>
              <w:divBdr>
                <w:top w:val="none" w:sz="0" w:space="0" w:color="auto"/>
                <w:left w:val="none" w:sz="0" w:space="0" w:color="auto"/>
                <w:bottom w:val="none" w:sz="0" w:space="0" w:color="auto"/>
                <w:right w:val="none" w:sz="0" w:space="0" w:color="auto"/>
              </w:divBdr>
            </w:div>
          </w:divsChild>
        </w:div>
        <w:div w:id="1249540959">
          <w:marLeft w:val="0"/>
          <w:marRight w:val="0"/>
          <w:marTop w:val="0"/>
          <w:marBottom w:val="0"/>
          <w:divBdr>
            <w:top w:val="none" w:sz="0" w:space="0" w:color="auto"/>
            <w:left w:val="none" w:sz="0" w:space="0" w:color="auto"/>
            <w:bottom w:val="none" w:sz="0" w:space="0" w:color="auto"/>
            <w:right w:val="none" w:sz="0" w:space="0" w:color="auto"/>
          </w:divBdr>
          <w:divsChild>
            <w:div w:id="136073527">
              <w:marLeft w:val="0"/>
              <w:marRight w:val="0"/>
              <w:marTop w:val="0"/>
              <w:marBottom w:val="0"/>
              <w:divBdr>
                <w:top w:val="none" w:sz="0" w:space="0" w:color="auto"/>
                <w:left w:val="none" w:sz="0" w:space="0" w:color="auto"/>
                <w:bottom w:val="none" w:sz="0" w:space="0" w:color="auto"/>
                <w:right w:val="none" w:sz="0" w:space="0" w:color="auto"/>
              </w:divBdr>
            </w:div>
            <w:div w:id="1398238831">
              <w:marLeft w:val="0"/>
              <w:marRight w:val="0"/>
              <w:marTop w:val="0"/>
              <w:marBottom w:val="0"/>
              <w:divBdr>
                <w:top w:val="none" w:sz="0" w:space="0" w:color="auto"/>
                <w:left w:val="none" w:sz="0" w:space="0" w:color="auto"/>
                <w:bottom w:val="none" w:sz="0" w:space="0" w:color="auto"/>
                <w:right w:val="none" w:sz="0" w:space="0" w:color="auto"/>
              </w:divBdr>
            </w:div>
            <w:div w:id="914781794">
              <w:marLeft w:val="0"/>
              <w:marRight w:val="0"/>
              <w:marTop w:val="0"/>
              <w:marBottom w:val="0"/>
              <w:divBdr>
                <w:top w:val="none" w:sz="0" w:space="0" w:color="auto"/>
                <w:left w:val="none" w:sz="0" w:space="0" w:color="auto"/>
                <w:bottom w:val="none" w:sz="0" w:space="0" w:color="auto"/>
                <w:right w:val="none" w:sz="0" w:space="0" w:color="auto"/>
              </w:divBdr>
            </w:div>
          </w:divsChild>
        </w:div>
        <w:div w:id="501094400">
          <w:marLeft w:val="0"/>
          <w:marRight w:val="0"/>
          <w:marTop w:val="0"/>
          <w:marBottom w:val="0"/>
          <w:divBdr>
            <w:top w:val="none" w:sz="0" w:space="0" w:color="auto"/>
            <w:left w:val="none" w:sz="0" w:space="0" w:color="auto"/>
            <w:bottom w:val="none" w:sz="0" w:space="0" w:color="auto"/>
            <w:right w:val="none" w:sz="0" w:space="0" w:color="auto"/>
          </w:divBdr>
          <w:divsChild>
            <w:div w:id="216208687">
              <w:marLeft w:val="0"/>
              <w:marRight w:val="0"/>
              <w:marTop w:val="0"/>
              <w:marBottom w:val="0"/>
              <w:divBdr>
                <w:top w:val="none" w:sz="0" w:space="0" w:color="auto"/>
                <w:left w:val="none" w:sz="0" w:space="0" w:color="auto"/>
                <w:bottom w:val="none" w:sz="0" w:space="0" w:color="auto"/>
                <w:right w:val="none" w:sz="0" w:space="0" w:color="auto"/>
              </w:divBdr>
            </w:div>
            <w:div w:id="676688501">
              <w:marLeft w:val="0"/>
              <w:marRight w:val="0"/>
              <w:marTop w:val="0"/>
              <w:marBottom w:val="0"/>
              <w:divBdr>
                <w:top w:val="none" w:sz="0" w:space="0" w:color="auto"/>
                <w:left w:val="none" w:sz="0" w:space="0" w:color="auto"/>
                <w:bottom w:val="none" w:sz="0" w:space="0" w:color="auto"/>
                <w:right w:val="none" w:sz="0" w:space="0" w:color="auto"/>
              </w:divBdr>
            </w:div>
          </w:divsChild>
        </w:div>
        <w:div w:id="563299739">
          <w:marLeft w:val="0"/>
          <w:marRight w:val="0"/>
          <w:marTop w:val="0"/>
          <w:marBottom w:val="0"/>
          <w:divBdr>
            <w:top w:val="none" w:sz="0" w:space="0" w:color="auto"/>
            <w:left w:val="none" w:sz="0" w:space="0" w:color="auto"/>
            <w:bottom w:val="none" w:sz="0" w:space="0" w:color="auto"/>
            <w:right w:val="none" w:sz="0" w:space="0" w:color="auto"/>
          </w:divBdr>
          <w:divsChild>
            <w:div w:id="1459833351">
              <w:marLeft w:val="0"/>
              <w:marRight w:val="0"/>
              <w:marTop w:val="0"/>
              <w:marBottom w:val="0"/>
              <w:divBdr>
                <w:top w:val="none" w:sz="0" w:space="0" w:color="auto"/>
                <w:left w:val="none" w:sz="0" w:space="0" w:color="auto"/>
                <w:bottom w:val="none" w:sz="0" w:space="0" w:color="auto"/>
                <w:right w:val="none" w:sz="0" w:space="0" w:color="auto"/>
              </w:divBdr>
            </w:div>
            <w:div w:id="224683263">
              <w:marLeft w:val="0"/>
              <w:marRight w:val="0"/>
              <w:marTop w:val="0"/>
              <w:marBottom w:val="0"/>
              <w:divBdr>
                <w:top w:val="none" w:sz="0" w:space="0" w:color="auto"/>
                <w:left w:val="none" w:sz="0" w:space="0" w:color="auto"/>
                <w:bottom w:val="none" w:sz="0" w:space="0" w:color="auto"/>
                <w:right w:val="none" w:sz="0" w:space="0" w:color="auto"/>
              </w:divBdr>
            </w:div>
          </w:divsChild>
        </w:div>
        <w:div w:id="1739471210">
          <w:marLeft w:val="0"/>
          <w:marRight w:val="0"/>
          <w:marTop w:val="0"/>
          <w:marBottom w:val="0"/>
          <w:divBdr>
            <w:top w:val="none" w:sz="0" w:space="0" w:color="auto"/>
            <w:left w:val="none" w:sz="0" w:space="0" w:color="auto"/>
            <w:bottom w:val="none" w:sz="0" w:space="0" w:color="auto"/>
            <w:right w:val="none" w:sz="0" w:space="0" w:color="auto"/>
          </w:divBdr>
          <w:divsChild>
            <w:div w:id="1713654425">
              <w:marLeft w:val="0"/>
              <w:marRight w:val="0"/>
              <w:marTop w:val="0"/>
              <w:marBottom w:val="0"/>
              <w:divBdr>
                <w:top w:val="none" w:sz="0" w:space="0" w:color="auto"/>
                <w:left w:val="none" w:sz="0" w:space="0" w:color="auto"/>
                <w:bottom w:val="none" w:sz="0" w:space="0" w:color="auto"/>
                <w:right w:val="none" w:sz="0" w:space="0" w:color="auto"/>
              </w:divBdr>
            </w:div>
          </w:divsChild>
        </w:div>
        <w:div w:id="255331395">
          <w:marLeft w:val="0"/>
          <w:marRight w:val="0"/>
          <w:marTop w:val="0"/>
          <w:marBottom w:val="0"/>
          <w:divBdr>
            <w:top w:val="none" w:sz="0" w:space="0" w:color="auto"/>
            <w:left w:val="none" w:sz="0" w:space="0" w:color="auto"/>
            <w:bottom w:val="none" w:sz="0" w:space="0" w:color="auto"/>
            <w:right w:val="none" w:sz="0" w:space="0" w:color="auto"/>
          </w:divBdr>
          <w:divsChild>
            <w:div w:id="940722670">
              <w:marLeft w:val="0"/>
              <w:marRight w:val="0"/>
              <w:marTop w:val="0"/>
              <w:marBottom w:val="0"/>
              <w:divBdr>
                <w:top w:val="none" w:sz="0" w:space="0" w:color="auto"/>
                <w:left w:val="none" w:sz="0" w:space="0" w:color="auto"/>
                <w:bottom w:val="none" w:sz="0" w:space="0" w:color="auto"/>
                <w:right w:val="none" w:sz="0" w:space="0" w:color="auto"/>
              </w:divBdr>
            </w:div>
            <w:div w:id="1554804371">
              <w:marLeft w:val="0"/>
              <w:marRight w:val="0"/>
              <w:marTop w:val="0"/>
              <w:marBottom w:val="0"/>
              <w:divBdr>
                <w:top w:val="none" w:sz="0" w:space="0" w:color="auto"/>
                <w:left w:val="none" w:sz="0" w:space="0" w:color="auto"/>
                <w:bottom w:val="none" w:sz="0" w:space="0" w:color="auto"/>
                <w:right w:val="none" w:sz="0" w:space="0" w:color="auto"/>
              </w:divBdr>
            </w:div>
            <w:div w:id="795832674">
              <w:marLeft w:val="0"/>
              <w:marRight w:val="0"/>
              <w:marTop w:val="0"/>
              <w:marBottom w:val="0"/>
              <w:divBdr>
                <w:top w:val="none" w:sz="0" w:space="0" w:color="auto"/>
                <w:left w:val="none" w:sz="0" w:space="0" w:color="auto"/>
                <w:bottom w:val="none" w:sz="0" w:space="0" w:color="auto"/>
                <w:right w:val="none" w:sz="0" w:space="0" w:color="auto"/>
              </w:divBdr>
            </w:div>
            <w:div w:id="1774476816">
              <w:marLeft w:val="0"/>
              <w:marRight w:val="0"/>
              <w:marTop w:val="0"/>
              <w:marBottom w:val="0"/>
              <w:divBdr>
                <w:top w:val="none" w:sz="0" w:space="0" w:color="auto"/>
                <w:left w:val="none" w:sz="0" w:space="0" w:color="auto"/>
                <w:bottom w:val="none" w:sz="0" w:space="0" w:color="auto"/>
                <w:right w:val="none" w:sz="0" w:space="0" w:color="auto"/>
              </w:divBdr>
            </w:div>
            <w:div w:id="955982885">
              <w:marLeft w:val="0"/>
              <w:marRight w:val="0"/>
              <w:marTop w:val="0"/>
              <w:marBottom w:val="0"/>
              <w:divBdr>
                <w:top w:val="none" w:sz="0" w:space="0" w:color="auto"/>
                <w:left w:val="none" w:sz="0" w:space="0" w:color="auto"/>
                <w:bottom w:val="none" w:sz="0" w:space="0" w:color="auto"/>
                <w:right w:val="none" w:sz="0" w:space="0" w:color="auto"/>
              </w:divBdr>
            </w:div>
            <w:div w:id="1094471480">
              <w:marLeft w:val="0"/>
              <w:marRight w:val="0"/>
              <w:marTop w:val="0"/>
              <w:marBottom w:val="0"/>
              <w:divBdr>
                <w:top w:val="none" w:sz="0" w:space="0" w:color="auto"/>
                <w:left w:val="none" w:sz="0" w:space="0" w:color="auto"/>
                <w:bottom w:val="none" w:sz="0" w:space="0" w:color="auto"/>
                <w:right w:val="none" w:sz="0" w:space="0" w:color="auto"/>
              </w:divBdr>
            </w:div>
            <w:div w:id="702905746">
              <w:marLeft w:val="0"/>
              <w:marRight w:val="0"/>
              <w:marTop w:val="0"/>
              <w:marBottom w:val="0"/>
              <w:divBdr>
                <w:top w:val="none" w:sz="0" w:space="0" w:color="auto"/>
                <w:left w:val="none" w:sz="0" w:space="0" w:color="auto"/>
                <w:bottom w:val="none" w:sz="0" w:space="0" w:color="auto"/>
                <w:right w:val="none" w:sz="0" w:space="0" w:color="auto"/>
              </w:divBdr>
            </w:div>
            <w:div w:id="2023701530">
              <w:marLeft w:val="0"/>
              <w:marRight w:val="0"/>
              <w:marTop w:val="0"/>
              <w:marBottom w:val="0"/>
              <w:divBdr>
                <w:top w:val="none" w:sz="0" w:space="0" w:color="auto"/>
                <w:left w:val="none" w:sz="0" w:space="0" w:color="auto"/>
                <w:bottom w:val="none" w:sz="0" w:space="0" w:color="auto"/>
                <w:right w:val="none" w:sz="0" w:space="0" w:color="auto"/>
              </w:divBdr>
            </w:div>
            <w:div w:id="1356542435">
              <w:marLeft w:val="0"/>
              <w:marRight w:val="0"/>
              <w:marTop w:val="0"/>
              <w:marBottom w:val="0"/>
              <w:divBdr>
                <w:top w:val="none" w:sz="0" w:space="0" w:color="auto"/>
                <w:left w:val="none" w:sz="0" w:space="0" w:color="auto"/>
                <w:bottom w:val="none" w:sz="0" w:space="0" w:color="auto"/>
                <w:right w:val="none" w:sz="0" w:space="0" w:color="auto"/>
              </w:divBdr>
            </w:div>
            <w:div w:id="1502113258">
              <w:marLeft w:val="0"/>
              <w:marRight w:val="0"/>
              <w:marTop w:val="0"/>
              <w:marBottom w:val="0"/>
              <w:divBdr>
                <w:top w:val="none" w:sz="0" w:space="0" w:color="auto"/>
                <w:left w:val="none" w:sz="0" w:space="0" w:color="auto"/>
                <w:bottom w:val="none" w:sz="0" w:space="0" w:color="auto"/>
                <w:right w:val="none" w:sz="0" w:space="0" w:color="auto"/>
              </w:divBdr>
            </w:div>
            <w:div w:id="1106997765">
              <w:marLeft w:val="0"/>
              <w:marRight w:val="0"/>
              <w:marTop w:val="0"/>
              <w:marBottom w:val="0"/>
              <w:divBdr>
                <w:top w:val="none" w:sz="0" w:space="0" w:color="auto"/>
                <w:left w:val="none" w:sz="0" w:space="0" w:color="auto"/>
                <w:bottom w:val="none" w:sz="0" w:space="0" w:color="auto"/>
                <w:right w:val="none" w:sz="0" w:space="0" w:color="auto"/>
              </w:divBdr>
            </w:div>
            <w:div w:id="1414282871">
              <w:marLeft w:val="0"/>
              <w:marRight w:val="0"/>
              <w:marTop w:val="0"/>
              <w:marBottom w:val="0"/>
              <w:divBdr>
                <w:top w:val="none" w:sz="0" w:space="0" w:color="auto"/>
                <w:left w:val="none" w:sz="0" w:space="0" w:color="auto"/>
                <w:bottom w:val="none" w:sz="0" w:space="0" w:color="auto"/>
                <w:right w:val="none" w:sz="0" w:space="0" w:color="auto"/>
              </w:divBdr>
            </w:div>
            <w:div w:id="72633252">
              <w:marLeft w:val="0"/>
              <w:marRight w:val="0"/>
              <w:marTop w:val="0"/>
              <w:marBottom w:val="0"/>
              <w:divBdr>
                <w:top w:val="none" w:sz="0" w:space="0" w:color="auto"/>
                <w:left w:val="none" w:sz="0" w:space="0" w:color="auto"/>
                <w:bottom w:val="none" w:sz="0" w:space="0" w:color="auto"/>
                <w:right w:val="none" w:sz="0" w:space="0" w:color="auto"/>
              </w:divBdr>
            </w:div>
            <w:div w:id="1739938227">
              <w:marLeft w:val="0"/>
              <w:marRight w:val="0"/>
              <w:marTop w:val="0"/>
              <w:marBottom w:val="0"/>
              <w:divBdr>
                <w:top w:val="none" w:sz="0" w:space="0" w:color="auto"/>
                <w:left w:val="none" w:sz="0" w:space="0" w:color="auto"/>
                <w:bottom w:val="none" w:sz="0" w:space="0" w:color="auto"/>
                <w:right w:val="none" w:sz="0" w:space="0" w:color="auto"/>
              </w:divBdr>
            </w:div>
            <w:div w:id="1293975261">
              <w:marLeft w:val="0"/>
              <w:marRight w:val="0"/>
              <w:marTop w:val="0"/>
              <w:marBottom w:val="0"/>
              <w:divBdr>
                <w:top w:val="none" w:sz="0" w:space="0" w:color="auto"/>
                <w:left w:val="none" w:sz="0" w:space="0" w:color="auto"/>
                <w:bottom w:val="none" w:sz="0" w:space="0" w:color="auto"/>
                <w:right w:val="none" w:sz="0" w:space="0" w:color="auto"/>
              </w:divBdr>
            </w:div>
            <w:div w:id="36974284">
              <w:marLeft w:val="0"/>
              <w:marRight w:val="0"/>
              <w:marTop w:val="0"/>
              <w:marBottom w:val="0"/>
              <w:divBdr>
                <w:top w:val="none" w:sz="0" w:space="0" w:color="auto"/>
                <w:left w:val="none" w:sz="0" w:space="0" w:color="auto"/>
                <w:bottom w:val="none" w:sz="0" w:space="0" w:color="auto"/>
                <w:right w:val="none" w:sz="0" w:space="0" w:color="auto"/>
              </w:divBdr>
            </w:div>
            <w:div w:id="1624336910">
              <w:marLeft w:val="0"/>
              <w:marRight w:val="0"/>
              <w:marTop w:val="0"/>
              <w:marBottom w:val="0"/>
              <w:divBdr>
                <w:top w:val="none" w:sz="0" w:space="0" w:color="auto"/>
                <w:left w:val="none" w:sz="0" w:space="0" w:color="auto"/>
                <w:bottom w:val="none" w:sz="0" w:space="0" w:color="auto"/>
                <w:right w:val="none" w:sz="0" w:space="0" w:color="auto"/>
              </w:divBdr>
            </w:div>
            <w:div w:id="1305112834">
              <w:marLeft w:val="0"/>
              <w:marRight w:val="0"/>
              <w:marTop w:val="0"/>
              <w:marBottom w:val="0"/>
              <w:divBdr>
                <w:top w:val="none" w:sz="0" w:space="0" w:color="auto"/>
                <w:left w:val="none" w:sz="0" w:space="0" w:color="auto"/>
                <w:bottom w:val="none" w:sz="0" w:space="0" w:color="auto"/>
                <w:right w:val="none" w:sz="0" w:space="0" w:color="auto"/>
              </w:divBdr>
            </w:div>
            <w:div w:id="2056075348">
              <w:marLeft w:val="0"/>
              <w:marRight w:val="0"/>
              <w:marTop w:val="0"/>
              <w:marBottom w:val="0"/>
              <w:divBdr>
                <w:top w:val="none" w:sz="0" w:space="0" w:color="auto"/>
                <w:left w:val="none" w:sz="0" w:space="0" w:color="auto"/>
                <w:bottom w:val="none" w:sz="0" w:space="0" w:color="auto"/>
                <w:right w:val="none" w:sz="0" w:space="0" w:color="auto"/>
              </w:divBdr>
            </w:div>
            <w:div w:id="128324885">
              <w:marLeft w:val="0"/>
              <w:marRight w:val="0"/>
              <w:marTop w:val="0"/>
              <w:marBottom w:val="0"/>
              <w:divBdr>
                <w:top w:val="none" w:sz="0" w:space="0" w:color="auto"/>
                <w:left w:val="none" w:sz="0" w:space="0" w:color="auto"/>
                <w:bottom w:val="none" w:sz="0" w:space="0" w:color="auto"/>
                <w:right w:val="none" w:sz="0" w:space="0" w:color="auto"/>
              </w:divBdr>
            </w:div>
            <w:div w:id="1422527822">
              <w:marLeft w:val="0"/>
              <w:marRight w:val="0"/>
              <w:marTop w:val="0"/>
              <w:marBottom w:val="0"/>
              <w:divBdr>
                <w:top w:val="none" w:sz="0" w:space="0" w:color="auto"/>
                <w:left w:val="none" w:sz="0" w:space="0" w:color="auto"/>
                <w:bottom w:val="none" w:sz="0" w:space="0" w:color="auto"/>
                <w:right w:val="none" w:sz="0" w:space="0" w:color="auto"/>
              </w:divBdr>
            </w:div>
            <w:div w:id="1937008416">
              <w:marLeft w:val="0"/>
              <w:marRight w:val="0"/>
              <w:marTop w:val="0"/>
              <w:marBottom w:val="0"/>
              <w:divBdr>
                <w:top w:val="none" w:sz="0" w:space="0" w:color="auto"/>
                <w:left w:val="none" w:sz="0" w:space="0" w:color="auto"/>
                <w:bottom w:val="none" w:sz="0" w:space="0" w:color="auto"/>
                <w:right w:val="none" w:sz="0" w:space="0" w:color="auto"/>
              </w:divBdr>
            </w:div>
            <w:div w:id="1357928874">
              <w:marLeft w:val="0"/>
              <w:marRight w:val="0"/>
              <w:marTop w:val="0"/>
              <w:marBottom w:val="0"/>
              <w:divBdr>
                <w:top w:val="none" w:sz="0" w:space="0" w:color="auto"/>
                <w:left w:val="none" w:sz="0" w:space="0" w:color="auto"/>
                <w:bottom w:val="none" w:sz="0" w:space="0" w:color="auto"/>
                <w:right w:val="none" w:sz="0" w:space="0" w:color="auto"/>
              </w:divBdr>
            </w:div>
            <w:div w:id="1667241644">
              <w:marLeft w:val="0"/>
              <w:marRight w:val="0"/>
              <w:marTop w:val="0"/>
              <w:marBottom w:val="0"/>
              <w:divBdr>
                <w:top w:val="none" w:sz="0" w:space="0" w:color="auto"/>
                <w:left w:val="none" w:sz="0" w:space="0" w:color="auto"/>
                <w:bottom w:val="none" w:sz="0" w:space="0" w:color="auto"/>
                <w:right w:val="none" w:sz="0" w:space="0" w:color="auto"/>
              </w:divBdr>
            </w:div>
            <w:div w:id="1640650615">
              <w:marLeft w:val="0"/>
              <w:marRight w:val="0"/>
              <w:marTop w:val="0"/>
              <w:marBottom w:val="0"/>
              <w:divBdr>
                <w:top w:val="none" w:sz="0" w:space="0" w:color="auto"/>
                <w:left w:val="none" w:sz="0" w:space="0" w:color="auto"/>
                <w:bottom w:val="none" w:sz="0" w:space="0" w:color="auto"/>
                <w:right w:val="none" w:sz="0" w:space="0" w:color="auto"/>
              </w:divBdr>
            </w:div>
          </w:divsChild>
        </w:div>
        <w:div w:id="1473523318">
          <w:marLeft w:val="0"/>
          <w:marRight w:val="0"/>
          <w:marTop w:val="0"/>
          <w:marBottom w:val="0"/>
          <w:divBdr>
            <w:top w:val="none" w:sz="0" w:space="0" w:color="auto"/>
            <w:left w:val="none" w:sz="0" w:space="0" w:color="auto"/>
            <w:bottom w:val="none" w:sz="0" w:space="0" w:color="auto"/>
            <w:right w:val="none" w:sz="0" w:space="0" w:color="auto"/>
          </w:divBdr>
          <w:divsChild>
            <w:div w:id="1781951951">
              <w:marLeft w:val="0"/>
              <w:marRight w:val="0"/>
              <w:marTop w:val="0"/>
              <w:marBottom w:val="0"/>
              <w:divBdr>
                <w:top w:val="none" w:sz="0" w:space="0" w:color="auto"/>
                <w:left w:val="none" w:sz="0" w:space="0" w:color="auto"/>
                <w:bottom w:val="none" w:sz="0" w:space="0" w:color="auto"/>
                <w:right w:val="none" w:sz="0" w:space="0" w:color="auto"/>
              </w:divBdr>
            </w:div>
            <w:div w:id="1345472939">
              <w:marLeft w:val="0"/>
              <w:marRight w:val="0"/>
              <w:marTop w:val="0"/>
              <w:marBottom w:val="0"/>
              <w:divBdr>
                <w:top w:val="none" w:sz="0" w:space="0" w:color="auto"/>
                <w:left w:val="none" w:sz="0" w:space="0" w:color="auto"/>
                <w:bottom w:val="none" w:sz="0" w:space="0" w:color="auto"/>
                <w:right w:val="none" w:sz="0" w:space="0" w:color="auto"/>
              </w:divBdr>
            </w:div>
            <w:div w:id="1016464942">
              <w:marLeft w:val="0"/>
              <w:marRight w:val="0"/>
              <w:marTop w:val="0"/>
              <w:marBottom w:val="0"/>
              <w:divBdr>
                <w:top w:val="none" w:sz="0" w:space="0" w:color="auto"/>
                <w:left w:val="none" w:sz="0" w:space="0" w:color="auto"/>
                <w:bottom w:val="none" w:sz="0" w:space="0" w:color="auto"/>
                <w:right w:val="none" w:sz="0" w:space="0" w:color="auto"/>
              </w:divBdr>
            </w:div>
            <w:div w:id="641152042">
              <w:marLeft w:val="0"/>
              <w:marRight w:val="0"/>
              <w:marTop w:val="0"/>
              <w:marBottom w:val="0"/>
              <w:divBdr>
                <w:top w:val="none" w:sz="0" w:space="0" w:color="auto"/>
                <w:left w:val="none" w:sz="0" w:space="0" w:color="auto"/>
                <w:bottom w:val="none" w:sz="0" w:space="0" w:color="auto"/>
                <w:right w:val="none" w:sz="0" w:space="0" w:color="auto"/>
              </w:divBdr>
            </w:div>
            <w:div w:id="1098604257">
              <w:marLeft w:val="0"/>
              <w:marRight w:val="0"/>
              <w:marTop w:val="0"/>
              <w:marBottom w:val="0"/>
              <w:divBdr>
                <w:top w:val="none" w:sz="0" w:space="0" w:color="auto"/>
                <w:left w:val="none" w:sz="0" w:space="0" w:color="auto"/>
                <w:bottom w:val="none" w:sz="0" w:space="0" w:color="auto"/>
                <w:right w:val="none" w:sz="0" w:space="0" w:color="auto"/>
              </w:divBdr>
            </w:div>
            <w:div w:id="336734901">
              <w:marLeft w:val="0"/>
              <w:marRight w:val="0"/>
              <w:marTop w:val="0"/>
              <w:marBottom w:val="0"/>
              <w:divBdr>
                <w:top w:val="none" w:sz="0" w:space="0" w:color="auto"/>
                <w:left w:val="none" w:sz="0" w:space="0" w:color="auto"/>
                <w:bottom w:val="none" w:sz="0" w:space="0" w:color="auto"/>
                <w:right w:val="none" w:sz="0" w:space="0" w:color="auto"/>
              </w:divBdr>
            </w:div>
            <w:div w:id="1937133458">
              <w:marLeft w:val="0"/>
              <w:marRight w:val="0"/>
              <w:marTop w:val="0"/>
              <w:marBottom w:val="0"/>
              <w:divBdr>
                <w:top w:val="none" w:sz="0" w:space="0" w:color="auto"/>
                <w:left w:val="none" w:sz="0" w:space="0" w:color="auto"/>
                <w:bottom w:val="none" w:sz="0" w:space="0" w:color="auto"/>
                <w:right w:val="none" w:sz="0" w:space="0" w:color="auto"/>
              </w:divBdr>
            </w:div>
            <w:div w:id="629088236">
              <w:marLeft w:val="0"/>
              <w:marRight w:val="0"/>
              <w:marTop w:val="0"/>
              <w:marBottom w:val="0"/>
              <w:divBdr>
                <w:top w:val="none" w:sz="0" w:space="0" w:color="auto"/>
                <w:left w:val="none" w:sz="0" w:space="0" w:color="auto"/>
                <w:bottom w:val="none" w:sz="0" w:space="0" w:color="auto"/>
                <w:right w:val="none" w:sz="0" w:space="0" w:color="auto"/>
              </w:divBdr>
            </w:div>
            <w:div w:id="1086268821">
              <w:marLeft w:val="0"/>
              <w:marRight w:val="0"/>
              <w:marTop w:val="0"/>
              <w:marBottom w:val="0"/>
              <w:divBdr>
                <w:top w:val="none" w:sz="0" w:space="0" w:color="auto"/>
                <w:left w:val="none" w:sz="0" w:space="0" w:color="auto"/>
                <w:bottom w:val="none" w:sz="0" w:space="0" w:color="auto"/>
                <w:right w:val="none" w:sz="0" w:space="0" w:color="auto"/>
              </w:divBdr>
            </w:div>
            <w:div w:id="1232428530">
              <w:marLeft w:val="0"/>
              <w:marRight w:val="0"/>
              <w:marTop w:val="0"/>
              <w:marBottom w:val="0"/>
              <w:divBdr>
                <w:top w:val="none" w:sz="0" w:space="0" w:color="auto"/>
                <w:left w:val="none" w:sz="0" w:space="0" w:color="auto"/>
                <w:bottom w:val="none" w:sz="0" w:space="0" w:color="auto"/>
                <w:right w:val="none" w:sz="0" w:space="0" w:color="auto"/>
              </w:divBdr>
            </w:div>
            <w:div w:id="558176937">
              <w:marLeft w:val="0"/>
              <w:marRight w:val="0"/>
              <w:marTop w:val="0"/>
              <w:marBottom w:val="0"/>
              <w:divBdr>
                <w:top w:val="none" w:sz="0" w:space="0" w:color="auto"/>
                <w:left w:val="none" w:sz="0" w:space="0" w:color="auto"/>
                <w:bottom w:val="none" w:sz="0" w:space="0" w:color="auto"/>
                <w:right w:val="none" w:sz="0" w:space="0" w:color="auto"/>
              </w:divBdr>
            </w:div>
            <w:div w:id="1141730252">
              <w:marLeft w:val="0"/>
              <w:marRight w:val="0"/>
              <w:marTop w:val="0"/>
              <w:marBottom w:val="0"/>
              <w:divBdr>
                <w:top w:val="none" w:sz="0" w:space="0" w:color="auto"/>
                <w:left w:val="none" w:sz="0" w:space="0" w:color="auto"/>
                <w:bottom w:val="none" w:sz="0" w:space="0" w:color="auto"/>
                <w:right w:val="none" w:sz="0" w:space="0" w:color="auto"/>
              </w:divBdr>
            </w:div>
            <w:div w:id="192504523">
              <w:marLeft w:val="0"/>
              <w:marRight w:val="0"/>
              <w:marTop w:val="0"/>
              <w:marBottom w:val="0"/>
              <w:divBdr>
                <w:top w:val="none" w:sz="0" w:space="0" w:color="auto"/>
                <w:left w:val="none" w:sz="0" w:space="0" w:color="auto"/>
                <w:bottom w:val="none" w:sz="0" w:space="0" w:color="auto"/>
                <w:right w:val="none" w:sz="0" w:space="0" w:color="auto"/>
              </w:divBdr>
            </w:div>
            <w:div w:id="803351026">
              <w:marLeft w:val="0"/>
              <w:marRight w:val="0"/>
              <w:marTop w:val="0"/>
              <w:marBottom w:val="0"/>
              <w:divBdr>
                <w:top w:val="none" w:sz="0" w:space="0" w:color="auto"/>
                <w:left w:val="none" w:sz="0" w:space="0" w:color="auto"/>
                <w:bottom w:val="none" w:sz="0" w:space="0" w:color="auto"/>
                <w:right w:val="none" w:sz="0" w:space="0" w:color="auto"/>
              </w:divBdr>
            </w:div>
            <w:div w:id="724255037">
              <w:marLeft w:val="0"/>
              <w:marRight w:val="0"/>
              <w:marTop w:val="0"/>
              <w:marBottom w:val="0"/>
              <w:divBdr>
                <w:top w:val="none" w:sz="0" w:space="0" w:color="auto"/>
                <w:left w:val="none" w:sz="0" w:space="0" w:color="auto"/>
                <w:bottom w:val="none" w:sz="0" w:space="0" w:color="auto"/>
                <w:right w:val="none" w:sz="0" w:space="0" w:color="auto"/>
              </w:divBdr>
            </w:div>
          </w:divsChild>
        </w:div>
        <w:div w:id="1309626198">
          <w:marLeft w:val="0"/>
          <w:marRight w:val="0"/>
          <w:marTop w:val="0"/>
          <w:marBottom w:val="0"/>
          <w:divBdr>
            <w:top w:val="none" w:sz="0" w:space="0" w:color="auto"/>
            <w:left w:val="none" w:sz="0" w:space="0" w:color="auto"/>
            <w:bottom w:val="none" w:sz="0" w:space="0" w:color="auto"/>
            <w:right w:val="none" w:sz="0" w:space="0" w:color="auto"/>
          </w:divBdr>
          <w:divsChild>
            <w:div w:id="154539360">
              <w:marLeft w:val="0"/>
              <w:marRight w:val="0"/>
              <w:marTop w:val="0"/>
              <w:marBottom w:val="0"/>
              <w:divBdr>
                <w:top w:val="none" w:sz="0" w:space="0" w:color="auto"/>
                <w:left w:val="none" w:sz="0" w:space="0" w:color="auto"/>
                <w:bottom w:val="none" w:sz="0" w:space="0" w:color="auto"/>
                <w:right w:val="none" w:sz="0" w:space="0" w:color="auto"/>
              </w:divBdr>
            </w:div>
            <w:div w:id="41642011">
              <w:marLeft w:val="0"/>
              <w:marRight w:val="0"/>
              <w:marTop w:val="0"/>
              <w:marBottom w:val="0"/>
              <w:divBdr>
                <w:top w:val="none" w:sz="0" w:space="0" w:color="auto"/>
                <w:left w:val="none" w:sz="0" w:space="0" w:color="auto"/>
                <w:bottom w:val="none" w:sz="0" w:space="0" w:color="auto"/>
                <w:right w:val="none" w:sz="0" w:space="0" w:color="auto"/>
              </w:divBdr>
            </w:div>
            <w:div w:id="65961957">
              <w:marLeft w:val="0"/>
              <w:marRight w:val="0"/>
              <w:marTop w:val="0"/>
              <w:marBottom w:val="0"/>
              <w:divBdr>
                <w:top w:val="none" w:sz="0" w:space="0" w:color="auto"/>
                <w:left w:val="none" w:sz="0" w:space="0" w:color="auto"/>
                <w:bottom w:val="none" w:sz="0" w:space="0" w:color="auto"/>
                <w:right w:val="none" w:sz="0" w:space="0" w:color="auto"/>
              </w:divBdr>
            </w:div>
            <w:div w:id="717166262">
              <w:marLeft w:val="0"/>
              <w:marRight w:val="0"/>
              <w:marTop w:val="0"/>
              <w:marBottom w:val="0"/>
              <w:divBdr>
                <w:top w:val="none" w:sz="0" w:space="0" w:color="auto"/>
                <w:left w:val="none" w:sz="0" w:space="0" w:color="auto"/>
                <w:bottom w:val="none" w:sz="0" w:space="0" w:color="auto"/>
                <w:right w:val="none" w:sz="0" w:space="0" w:color="auto"/>
              </w:divBdr>
            </w:div>
            <w:div w:id="1080563037">
              <w:marLeft w:val="0"/>
              <w:marRight w:val="0"/>
              <w:marTop w:val="0"/>
              <w:marBottom w:val="0"/>
              <w:divBdr>
                <w:top w:val="none" w:sz="0" w:space="0" w:color="auto"/>
                <w:left w:val="none" w:sz="0" w:space="0" w:color="auto"/>
                <w:bottom w:val="none" w:sz="0" w:space="0" w:color="auto"/>
                <w:right w:val="none" w:sz="0" w:space="0" w:color="auto"/>
              </w:divBdr>
            </w:div>
            <w:div w:id="611480064">
              <w:marLeft w:val="0"/>
              <w:marRight w:val="0"/>
              <w:marTop w:val="0"/>
              <w:marBottom w:val="0"/>
              <w:divBdr>
                <w:top w:val="none" w:sz="0" w:space="0" w:color="auto"/>
                <w:left w:val="none" w:sz="0" w:space="0" w:color="auto"/>
                <w:bottom w:val="none" w:sz="0" w:space="0" w:color="auto"/>
                <w:right w:val="none" w:sz="0" w:space="0" w:color="auto"/>
              </w:divBdr>
            </w:div>
            <w:div w:id="420873969">
              <w:marLeft w:val="0"/>
              <w:marRight w:val="0"/>
              <w:marTop w:val="0"/>
              <w:marBottom w:val="0"/>
              <w:divBdr>
                <w:top w:val="none" w:sz="0" w:space="0" w:color="auto"/>
                <w:left w:val="none" w:sz="0" w:space="0" w:color="auto"/>
                <w:bottom w:val="none" w:sz="0" w:space="0" w:color="auto"/>
                <w:right w:val="none" w:sz="0" w:space="0" w:color="auto"/>
              </w:divBdr>
            </w:div>
            <w:div w:id="1475633988">
              <w:marLeft w:val="0"/>
              <w:marRight w:val="0"/>
              <w:marTop w:val="0"/>
              <w:marBottom w:val="0"/>
              <w:divBdr>
                <w:top w:val="none" w:sz="0" w:space="0" w:color="auto"/>
                <w:left w:val="none" w:sz="0" w:space="0" w:color="auto"/>
                <w:bottom w:val="none" w:sz="0" w:space="0" w:color="auto"/>
                <w:right w:val="none" w:sz="0" w:space="0" w:color="auto"/>
              </w:divBdr>
            </w:div>
            <w:div w:id="1399667804">
              <w:marLeft w:val="0"/>
              <w:marRight w:val="0"/>
              <w:marTop w:val="0"/>
              <w:marBottom w:val="0"/>
              <w:divBdr>
                <w:top w:val="none" w:sz="0" w:space="0" w:color="auto"/>
                <w:left w:val="none" w:sz="0" w:space="0" w:color="auto"/>
                <w:bottom w:val="none" w:sz="0" w:space="0" w:color="auto"/>
                <w:right w:val="none" w:sz="0" w:space="0" w:color="auto"/>
              </w:divBdr>
            </w:div>
            <w:div w:id="676925291">
              <w:marLeft w:val="0"/>
              <w:marRight w:val="0"/>
              <w:marTop w:val="0"/>
              <w:marBottom w:val="0"/>
              <w:divBdr>
                <w:top w:val="none" w:sz="0" w:space="0" w:color="auto"/>
                <w:left w:val="none" w:sz="0" w:space="0" w:color="auto"/>
                <w:bottom w:val="none" w:sz="0" w:space="0" w:color="auto"/>
                <w:right w:val="none" w:sz="0" w:space="0" w:color="auto"/>
              </w:divBdr>
            </w:div>
            <w:div w:id="266623254">
              <w:marLeft w:val="0"/>
              <w:marRight w:val="0"/>
              <w:marTop w:val="0"/>
              <w:marBottom w:val="0"/>
              <w:divBdr>
                <w:top w:val="none" w:sz="0" w:space="0" w:color="auto"/>
                <w:left w:val="none" w:sz="0" w:space="0" w:color="auto"/>
                <w:bottom w:val="none" w:sz="0" w:space="0" w:color="auto"/>
                <w:right w:val="none" w:sz="0" w:space="0" w:color="auto"/>
              </w:divBdr>
            </w:div>
            <w:div w:id="898174215">
              <w:marLeft w:val="0"/>
              <w:marRight w:val="0"/>
              <w:marTop w:val="0"/>
              <w:marBottom w:val="0"/>
              <w:divBdr>
                <w:top w:val="none" w:sz="0" w:space="0" w:color="auto"/>
                <w:left w:val="none" w:sz="0" w:space="0" w:color="auto"/>
                <w:bottom w:val="none" w:sz="0" w:space="0" w:color="auto"/>
                <w:right w:val="none" w:sz="0" w:space="0" w:color="auto"/>
              </w:divBdr>
            </w:div>
            <w:div w:id="1551110270">
              <w:marLeft w:val="0"/>
              <w:marRight w:val="0"/>
              <w:marTop w:val="0"/>
              <w:marBottom w:val="0"/>
              <w:divBdr>
                <w:top w:val="none" w:sz="0" w:space="0" w:color="auto"/>
                <w:left w:val="none" w:sz="0" w:space="0" w:color="auto"/>
                <w:bottom w:val="none" w:sz="0" w:space="0" w:color="auto"/>
                <w:right w:val="none" w:sz="0" w:space="0" w:color="auto"/>
              </w:divBdr>
            </w:div>
            <w:div w:id="1143890996">
              <w:marLeft w:val="0"/>
              <w:marRight w:val="0"/>
              <w:marTop w:val="0"/>
              <w:marBottom w:val="0"/>
              <w:divBdr>
                <w:top w:val="none" w:sz="0" w:space="0" w:color="auto"/>
                <w:left w:val="none" w:sz="0" w:space="0" w:color="auto"/>
                <w:bottom w:val="none" w:sz="0" w:space="0" w:color="auto"/>
                <w:right w:val="none" w:sz="0" w:space="0" w:color="auto"/>
              </w:divBdr>
            </w:div>
            <w:div w:id="1091783038">
              <w:marLeft w:val="0"/>
              <w:marRight w:val="0"/>
              <w:marTop w:val="0"/>
              <w:marBottom w:val="0"/>
              <w:divBdr>
                <w:top w:val="none" w:sz="0" w:space="0" w:color="auto"/>
                <w:left w:val="none" w:sz="0" w:space="0" w:color="auto"/>
                <w:bottom w:val="none" w:sz="0" w:space="0" w:color="auto"/>
                <w:right w:val="none" w:sz="0" w:space="0" w:color="auto"/>
              </w:divBdr>
            </w:div>
            <w:div w:id="208618183">
              <w:marLeft w:val="0"/>
              <w:marRight w:val="0"/>
              <w:marTop w:val="0"/>
              <w:marBottom w:val="0"/>
              <w:divBdr>
                <w:top w:val="none" w:sz="0" w:space="0" w:color="auto"/>
                <w:left w:val="none" w:sz="0" w:space="0" w:color="auto"/>
                <w:bottom w:val="none" w:sz="0" w:space="0" w:color="auto"/>
                <w:right w:val="none" w:sz="0" w:space="0" w:color="auto"/>
              </w:divBdr>
            </w:div>
            <w:div w:id="1458258285">
              <w:marLeft w:val="0"/>
              <w:marRight w:val="0"/>
              <w:marTop w:val="0"/>
              <w:marBottom w:val="0"/>
              <w:divBdr>
                <w:top w:val="none" w:sz="0" w:space="0" w:color="auto"/>
                <w:left w:val="none" w:sz="0" w:space="0" w:color="auto"/>
                <w:bottom w:val="none" w:sz="0" w:space="0" w:color="auto"/>
                <w:right w:val="none" w:sz="0" w:space="0" w:color="auto"/>
              </w:divBdr>
            </w:div>
            <w:div w:id="2114781679">
              <w:marLeft w:val="0"/>
              <w:marRight w:val="0"/>
              <w:marTop w:val="0"/>
              <w:marBottom w:val="0"/>
              <w:divBdr>
                <w:top w:val="none" w:sz="0" w:space="0" w:color="auto"/>
                <w:left w:val="none" w:sz="0" w:space="0" w:color="auto"/>
                <w:bottom w:val="none" w:sz="0" w:space="0" w:color="auto"/>
                <w:right w:val="none" w:sz="0" w:space="0" w:color="auto"/>
              </w:divBdr>
            </w:div>
            <w:div w:id="939752107">
              <w:marLeft w:val="0"/>
              <w:marRight w:val="0"/>
              <w:marTop w:val="0"/>
              <w:marBottom w:val="0"/>
              <w:divBdr>
                <w:top w:val="none" w:sz="0" w:space="0" w:color="auto"/>
                <w:left w:val="none" w:sz="0" w:space="0" w:color="auto"/>
                <w:bottom w:val="none" w:sz="0" w:space="0" w:color="auto"/>
                <w:right w:val="none" w:sz="0" w:space="0" w:color="auto"/>
              </w:divBdr>
            </w:div>
            <w:div w:id="582033887">
              <w:marLeft w:val="0"/>
              <w:marRight w:val="0"/>
              <w:marTop w:val="0"/>
              <w:marBottom w:val="0"/>
              <w:divBdr>
                <w:top w:val="none" w:sz="0" w:space="0" w:color="auto"/>
                <w:left w:val="none" w:sz="0" w:space="0" w:color="auto"/>
                <w:bottom w:val="none" w:sz="0" w:space="0" w:color="auto"/>
                <w:right w:val="none" w:sz="0" w:space="0" w:color="auto"/>
              </w:divBdr>
            </w:div>
            <w:div w:id="1875267904">
              <w:marLeft w:val="0"/>
              <w:marRight w:val="0"/>
              <w:marTop w:val="0"/>
              <w:marBottom w:val="0"/>
              <w:divBdr>
                <w:top w:val="none" w:sz="0" w:space="0" w:color="auto"/>
                <w:left w:val="none" w:sz="0" w:space="0" w:color="auto"/>
                <w:bottom w:val="none" w:sz="0" w:space="0" w:color="auto"/>
                <w:right w:val="none" w:sz="0" w:space="0" w:color="auto"/>
              </w:divBdr>
            </w:div>
            <w:div w:id="342439882">
              <w:marLeft w:val="0"/>
              <w:marRight w:val="0"/>
              <w:marTop w:val="0"/>
              <w:marBottom w:val="0"/>
              <w:divBdr>
                <w:top w:val="none" w:sz="0" w:space="0" w:color="auto"/>
                <w:left w:val="none" w:sz="0" w:space="0" w:color="auto"/>
                <w:bottom w:val="none" w:sz="0" w:space="0" w:color="auto"/>
                <w:right w:val="none" w:sz="0" w:space="0" w:color="auto"/>
              </w:divBdr>
            </w:div>
          </w:divsChild>
        </w:div>
        <w:div w:id="2040005195">
          <w:marLeft w:val="0"/>
          <w:marRight w:val="0"/>
          <w:marTop w:val="0"/>
          <w:marBottom w:val="0"/>
          <w:divBdr>
            <w:top w:val="none" w:sz="0" w:space="0" w:color="auto"/>
            <w:left w:val="none" w:sz="0" w:space="0" w:color="auto"/>
            <w:bottom w:val="none" w:sz="0" w:space="0" w:color="auto"/>
            <w:right w:val="none" w:sz="0" w:space="0" w:color="auto"/>
          </w:divBdr>
          <w:divsChild>
            <w:div w:id="848525684">
              <w:marLeft w:val="0"/>
              <w:marRight w:val="0"/>
              <w:marTop w:val="0"/>
              <w:marBottom w:val="0"/>
              <w:divBdr>
                <w:top w:val="none" w:sz="0" w:space="0" w:color="auto"/>
                <w:left w:val="none" w:sz="0" w:space="0" w:color="auto"/>
                <w:bottom w:val="none" w:sz="0" w:space="0" w:color="auto"/>
                <w:right w:val="none" w:sz="0" w:space="0" w:color="auto"/>
              </w:divBdr>
            </w:div>
            <w:div w:id="2052068985">
              <w:marLeft w:val="0"/>
              <w:marRight w:val="0"/>
              <w:marTop w:val="0"/>
              <w:marBottom w:val="0"/>
              <w:divBdr>
                <w:top w:val="none" w:sz="0" w:space="0" w:color="auto"/>
                <w:left w:val="none" w:sz="0" w:space="0" w:color="auto"/>
                <w:bottom w:val="none" w:sz="0" w:space="0" w:color="auto"/>
                <w:right w:val="none" w:sz="0" w:space="0" w:color="auto"/>
              </w:divBdr>
            </w:div>
            <w:div w:id="843975802">
              <w:marLeft w:val="0"/>
              <w:marRight w:val="0"/>
              <w:marTop w:val="0"/>
              <w:marBottom w:val="0"/>
              <w:divBdr>
                <w:top w:val="none" w:sz="0" w:space="0" w:color="auto"/>
                <w:left w:val="none" w:sz="0" w:space="0" w:color="auto"/>
                <w:bottom w:val="none" w:sz="0" w:space="0" w:color="auto"/>
                <w:right w:val="none" w:sz="0" w:space="0" w:color="auto"/>
              </w:divBdr>
            </w:div>
            <w:div w:id="800346378">
              <w:marLeft w:val="0"/>
              <w:marRight w:val="0"/>
              <w:marTop w:val="0"/>
              <w:marBottom w:val="0"/>
              <w:divBdr>
                <w:top w:val="none" w:sz="0" w:space="0" w:color="auto"/>
                <w:left w:val="none" w:sz="0" w:space="0" w:color="auto"/>
                <w:bottom w:val="none" w:sz="0" w:space="0" w:color="auto"/>
                <w:right w:val="none" w:sz="0" w:space="0" w:color="auto"/>
              </w:divBdr>
            </w:div>
            <w:div w:id="102265463">
              <w:marLeft w:val="0"/>
              <w:marRight w:val="0"/>
              <w:marTop w:val="0"/>
              <w:marBottom w:val="0"/>
              <w:divBdr>
                <w:top w:val="none" w:sz="0" w:space="0" w:color="auto"/>
                <w:left w:val="none" w:sz="0" w:space="0" w:color="auto"/>
                <w:bottom w:val="none" w:sz="0" w:space="0" w:color="auto"/>
                <w:right w:val="none" w:sz="0" w:space="0" w:color="auto"/>
              </w:divBdr>
            </w:div>
            <w:div w:id="1734549228">
              <w:marLeft w:val="0"/>
              <w:marRight w:val="0"/>
              <w:marTop w:val="0"/>
              <w:marBottom w:val="0"/>
              <w:divBdr>
                <w:top w:val="none" w:sz="0" w:space="0" w:color="auto"/>
                <w:left w:val="none" w:sz="0" w:space="0" w:color="auto"/>
                <w:bottom w:val="none" w:sz="0" w:space="0" w:color="auto"/>
                <w:right w:val="none" w:sz="0" w:space="0" w:color="auto"/>
              </w:divBdr>
            </w:div>
            <w:div w:id="1357727653">
              <w:marLeft w:val="0"/>
              <w:marRight w:val="0"/>
              <w:marTop w:val="0"/>
              <w:marBottom w:val="0"/>
              <w:divBdr>
                <w:top w:val="none" w:sz="0" w:space="0" w:color="auto"/>
                <w:left w:val="none" w:sz="0" w:space="0" w:color="auto"/>
                <w:bottom w:val="none" w:sz="0" w:space="0" w:color="auto"/>
                <w:right w:val="none" w:sz="0" w:space="0" w:color="auto"/>
              </w:divBdr>
            </w:div>
            <w:div w:id="676462809">
              <w:marLeft w:val="0"/>
              <w:marRight w:val="0"/>
              <w:marTop w:val="0"/>
              <w:marBottom w:val="0"/>
              <w:divBdr>
                <w:top w:val="none" w:sz="0" w:space="0" w:color="auto"/>
                <w:left w:val="none" w:sz="0" w:space="0" w:color="auto"/>
                <w:bottom w:val="none" w:sz="0" w:space="0" w:color="auto"/>
                <w:right w:val="none" w:sz="0" w:space="0" w:color="auto"/>
              </w:divBdr>
            </w:div>
            <w:div w:id="223223129">
              <w:marLeft w:val="0"/>
              <w:marRight w:val="0"/>
              <w:marTop w:val="0"/>
              <w:marBottom w:val="0"/>
              <w:divBdr>
                <w:top w:val="none" w:sz="0" w:space="0" w:color="auto"/>
                <w:left w:val="none" w:sz="0" w:space="0" w:color="auto"/>
                <w:bottom w:val="none" w:sz="0" w:space="0" w:color="auto"/>
                <w:right w:val="none" w:sz="0" w:space="0" w:color="auto"/>
              </w:divBdr>
            </w:div>
            <w:div w:id="1859198752">
              <w:marLeft w:val="0"/>
              <w:marRight w:val="0"/>
              <w:marTop w:val="0"/>
              <w:marBottom w:val="0"/>
              <w:divBdr>
                <w:top w:val="none" w:sz="0" w:space="0" w:color="auto"/>
                <w:left w:val="none" w:sz="0" w:space="0" w:color="auto"/>
                <w:bottom w:val="none" w:sz="0" w:space="0" w:color="auto"/>
                <w:right w:val="none" w:sz="0" w:space="0" w:color="auto"/>
              </w:divBdr>
            </w:div>
            <w:div w:id="709692984">
              <w:marLeft w:val="0"/>
              <w:marRight w:val="0"/>
              <w:marTop w:val="0"/>
              <w:marBottom w:val="0"/>
              <w:divBdr>
                <w:top w:val="none" w:sz="0" w:space="0" w:color="auto"/>
                <w:left w:val="none" w:sz="0" w:space="0" w:color="auto"/>
                <w:bottom w:val="none" w:sz="0" w:space="0" w:color="auto"/>
                <w:right w:val="none" w:sz="0" w:space="0" w:color="auto"/>
              </w:divBdr>
            </w:div>
            <w:div w:id="159581911">
              <w:marLeft w:val="0"/>
              <w:marRight w:val="0"/>
              <w:marTop w:val="0"/>
              <w:marBottom w:val="0"/>
              <w:divBdr>
                <w:top w:val="none" w:sz="0" w:space="0" w:color="auto"/>
                <w:left w:val="none" w:sz="0" w:space="0" w:color="auto"/>
                <w:bottom w:val="none" w:sz="0" w:space="0" w:color="auto"/>
                <w:right w:val="none" w:sz="0" w:space="0" w:color="auto"/>
              </w:divBdr>
            </w:div>
            <w:div w:id="1913734569">
              <w:marLeft w:val="0"/>
              <w:marRight w:val="0"/>
              <w:marTop w:val="0"/>
              <w:marBottom w:val="0"/>
              <w:divBdr>
                <w:top w:val="none" w:sz="0" w:space="0" w:color="auto"/>
                <w:left w:val="none" w:sz="0" w:space="0" w:color="auto"/>
                <w:bottom w:val="none" w:sz="0" w:space="0" w:color="auto"/>
                <w:right w:val="none" w:sz="0" w:space="0" w:color="auto"/>
              </w:divBdr>
            </w:div>
            <w:div w:id="166866131">
              <w:marLeft w:val="0"/>
              <w:marRight w:val="0"/>
              <w:marTop w:val="0"/>
              <w:marBottom w:val="0"/>
              <w:divBdr>
                <w:top w:val="none" w:sz="0" w:space="0" w:color="auto"/>
                <w:left w:val="none" w:sz="0" w:space="0" w:color="auto"/>
                <w:bottom w:val="none" w:sz="0" w:space="0" w:color="auto"/>
                <w:right w:val="none" w:sz="0" w:space="0" w:color="auto"/>
              </w:divBdr>
            </w:div>
            <w:div w:id="732897029">
              <w:marLeft w:val="0"/>
              <w:marRight w:val="0"/>
              <w:marTop w:val="0"/>
              <w:marBottom w:val="0"/>
              <w:divBdr>
                <w:top w:val="none" w:sz="0" w:space="0" w:color="auto"/>
                <w:left w:val="none" w:sz="0" w:space="0" w:color="auto"/>
                <w:bottom w:val="none" w:sz="0" w:space="0" w:color="auto"/>
                <w:right w:val="none" w:sz="0" w:space="0" w:color="auto"/>
              </w:divBdr>
            </w:div>
            <w:div w:id="236285519">
              <w:marLeft w:val="0"/>
              <w:marRight w:val="0"/>
              <w:marTop w:val="0"/>
              <w:marBottom w:val="0"/>
              <w:divBdr>
                <w:top w:val="none" w:sz="0" w:space="0" w:color="auto"/>
                <w:left w:val="none" w:sz="0" w:space="0" w:color="auto"/>
                <w:bottom w:val="none" w:sz="0" w:space="0" w:color="auto"/>
                <w:right w:val="none" w:sz="0" w:space="0" w:color="auto"/>
              </w:divBdr>
            </w:div>
            <w:div w:id="105932149">
              <w:marLeft w:val="0"/>
              <w:marRight w:val="0"/>
              <w:marTop w:val="0"/>
              <w:marBottom w:val="0"/>
              <w:divBdr>
                <w:top w:val="none" w:sz="0" w:space="0" w:color="auto"/>
                <w:left w:val="none" w:sz="0" w:space="0" w:color="auto"/>
                <w:bottom w:val="none" w:sz="0" w:space="0" w:color="auto"/>
                <w:right w:val="none" w:sz="0" w:space="0" w:color="auto"/>
              </w:divBdr>
            </w:div>
            <w:div w:id="1589464563">
              <w:marLeft w:val="0"/>
              <w:marRight w:val="0"/>
              <w:marTop w:val="0"/>
              <w:marBottom w:val="0"/>
              <w:divBdr>
                <w:top w:val="none" w:sz="0" w:space="0" w:color="auto"/>
                <w:left w:val="none" w:sz="0" w:space="0" w:color="auto"/>
                <w:bottom w:val="none" w:sz="0" w:space="0" w:color="auto"/>
                <w:right w:val="none" w:sz="0" w:space="0" w:color="auto"/>
              </w:divBdr>
            </w:div>
            <w:div w:id="1924953408">
              <w:marLeft w:val="0"/>
              <w:marRight w:val="0"/>
              <w:marTop w:val="0"/>
              <w:marBottom w:val="0"/>
              <w:divBdr>
                <w:top w:val="none" w:sz="0" w:space="0" w:color="auto"/>
                <w:left w:val="none" w:sz="0" w:space="0" w:color="auto"/>
                <w:bottom w:val="none" w:sz="0" w:space="0" w:color="auto"/>
                <w:right w:val="none" w:sz="0" w:space="0" w:color="auto"/>
              </w:divBdr>
            </w:div>
            <w:div w:id="1141848562">
              <w:marLeft w:val="0"/>
              <w:marRight w:val="0"/>
              <w:marTop w:val="0"/>
              <w:marBottom w:val="0"/>
              <w:divBdr>
                <w:top w:val="none" w:sz="0" w:space="0" w:color="auto"/>
                <w:left w:val="none" w:sz="0" w:space="0" w:color="auto"/>
                <w:bottom w:val="none" w:sz="0" w:space="0" w:color="auto"/>
                <w:right w:val="none" w:sz="0" w:space="0" w:color="auto"/>
              </w:divBdr>
            </w:div>
            <w:div w:id="263268578">
              <w:marLeft w:val="0"/>
              <w:marRight w:val="0"/>
              <w:marTop w:val="0"/>
              <w:marBottom w:val="0"/>
              <w:divBdr>
                <w:top w:val="none" w:sz="0" w:space="0" w:color="auto"/>
                <w:left w:val="none" w:sz="0" w:space="0" w:color="auto"/>
                <w:bottom w:val="none" w:sz="0" w:space="0" w:color="auto"/>
                <w:right w:val="none" w:sz="0" w:space="0" w:color="auto"/>
              </w:divBdr>
            </w:div>
          </w:divsChild>
        </w:div>
        <w:div w:id="1166096245">
          <w:marLeft w:val="0"/>
          <w:marRight w:val="0"/>
          <w:marTop w:val="0"/>
          <w:marBottom w:val="0"/>
          <w:divBdr>
            <w:top w:val="none" w:sz="0" w:space="0" w:color="auto"/>
            <w:left w:val="none" w:sz="0" w:space="0" w:color="auto"/>
            <w:bottom w:val="none" w:sz="0" w:space="0" w:color="auto"/>
            <w:right w:val="none" w:sz="0" w:space="0" w:color="auto"/>
          </w:divBdr>
          <w:divsChild>
            <w:div w:id="1877237215">
              <w:marLeft w:val="0"/>
              <w:marRight w:val="0"/>
              <w:marTop w:val="0"/>
              <w:marBottom w:val="0"/>
              <w:divBdr>
                <w:top w:val="none" w:sz="0" w:space="0" w:color="auto"/>
                <w:left w:val="none" w:sz="0" w:space="0" w:color="auto"/>
                <w:bottom w:val="none" w:sz="0" w:space="0" w:color="auto"/>
                <w:right w:val="none" w:sz="0" w:space="0" w:color="auto"/>
              </w:divBdr>
            </w:div>
            <w:div w:id="1535925747">
              <w:marLeft w:val="0"/>
              <w:marRight w:val="0"/>
              <w:marTop w:val="0"/>
              <w:marBottom w:val="0"/>
              <w:divBdr>
                <w:top w:val="none" w:sz="0" w:space="0" w:color="auto"/>
                <w:left w:val="none" w:sz="0" w:space="0" w:color="auto"/>
                <w:bottom w:val="none" w:sz="0" w:space="0" w:color="auto"/>
                <w:right w:val="none" w:sz="0" w:space="0" w:color="auto"/>
              </w:divBdr>
            </w:div>
            <w:div w:id="1485006427">
              <w:marLeft w:val="0"/>
              <w:marRight w:val="0"/>
              <w:marTop w:val="0"/>
              <w:marBottom w:val="0"/>
              <w:divBdr>
                <w:top w:val="none" w:sz="0" w:space="0" w:color="auto"/>
                <w:left w:val="none" w:sz="0" w:space="0" w:color="auto"/>
                <w:bottom w:val="none" w:sz="0" w:space="0" w:color="auto"/>
                <w:right w:val="none" w:sz="0" w:space="0" w:color="auto"/>
              </w:divBdr>
            </w:div>
            <w:div w:id="1248804573">
              <w:marLeft w:val="0"/>
              <w:marRight w:val="0"/>
              <w:marTop w:val="0"/>
              <w:marBottom w:val="0"/>
              <w:divBdr>
                <w:top w:val="none" w:sz="0" w:space="0" w:color="auto"/>
                <w:left w:val="none" w:sz="0" w:space="0" w:color="auto"/>
                <w:bottom w:val="none" w:sz="0" w:space="0" w:color="auto"/>
                <w:right w:val="none" w:sz="0" w:space="0" w:color="auto"/>
              </w:divBdr>
            </w:div>
            <w:div w:id="836187917">
              <w:marLeft w:val="0"/>
              <w:marRight w:val="0"/>
              <w:marTop w:val="0"/>
              <w:marBottom w:val="0"/>
              <w:divBdr>
                <w:top w:val="none" w:sz="0" w:space="0" w:color="auto"/>
                <w:left w:val="none" w:sz="0" w:space="0" w:color="auto"/>
                <w:bottom w:val="none" w:sz="0" w:space="0" w:color="auto"/>
                <w:right w:val="none" w:sz="0" w:space="0" w:color="auto"/>
              </w:divBdr>
            </w:div>
            <w:div w:id="2067219219">
              <w:marLeft w:val="0"/>
              <w:marRight w:val="0"/>
              <w:marTop w:val="0"/>
              <w:marBottom w:val="0"/>
              <w:divBdr>
                <w:top w:val="none" w:sz="0" w:space="0" w:color="auto"/>
                <w:left w:val="none" w:sz="0" w:space="0" w:color="auto"/>
                <w:bottom w:val="none" w:sz="0" w:space="0" w:color="auto"/>
                <w:right w:val="none" w:sz="0" w:space="0" w:color="auto"/>
              </w:divBdr>
            </w:div>
            <w:div w:id="1505978443">
              <w:marLeft w:val="0"/>
              <w:marRight w:val="0"/>
              <w:marTop w:val="0"/>
              <w:marBottom w:val="0"/>
              <w:divBdr>
                <w:top w:val="none" w:sz="0" w:space="0" w:color="auto"/>
                <w:left w:val="none" w:sz="0" w:space="0" w:color="auto"/>
                <w:bottom w:val="none" w:sz="0" w:space="0" w:color="auto"/>
                <w:right w:val="none" w:sz="0" w:space="0" w:color="auto"/>
              </w:divBdr>
            </w:div>
            <w:div w:id="871380229">
              <w:marLeft w:val="0"/>
              <w:marRight w:val="0"/>
              <w:marTop w:val="0"/>
              <w:marBottom w:val="0"/>
              <w:divBdr>
                <w:top w:val="none" w:sz="0" w:space="0" w:color="auto"/>
                <w:left w:val="none" w:sz="0" w:space="0" w:color="auto"/>
                <w:bottom w:val="none" w:sz="0" w:space="0" w:color="auto"/>
                <w:right w:val="none" w:sz="0" w:space="0" w:color="auto"/>
              </w:divBdr>
            </w:div>
            <w:div w:id="344290623">
              <w:marLeft w:val="0"/>
              <w:marRight w:val="0"/>
              <w:marTop w:val="0"/>
              <w:marBottom w:val="0"/>
              <w:divBdr>
                <w:top w:val="none" w:sz="0" w:space="0" w:color="auto"/>
                <w:left w:val="none" w:sz="0" w:space="0" w:color="auto"/>
                <w:bottom w:val="none" w:sz="0" w:space="0" w:color="auto"/>
                <w:right w:val="none" w:sz="0" w:space="0" w:color="auto"/>
              </w:divBdr>
            </w:div>
            <w:div w:id="806431053">
              <w:marLeft w:val="0"/>
              <w:marRight w:val="0"/>
              <w:marTop w:val="0"/>
              <w:marBottom w:val="0"/>
              <w:divBdr>
                <w:top w:val="none" w:sz="0" w:space="0" w:color="auto"/>
                <w:left w:val="none" w:sz="0" w:space="0" w:color="auto"/>
                <w:bottom w:val="none" w:sz="0" w:space="0" w:color="auto"/>
                <w:right w:val="none" w:sz="0" w:space="0" w:color="auto"/>
              </w:divBdr>
            </w:div>
            <w:div w:id="280190954">
              <w:marLeft w:val="0"/>
              <w:marRight w:val="0"/>
              <w:marTop w:val="0"/>
              <w:marBottom w:val="0"/>
              <w:divBdr>
                <w:top w:val="none" w:sz="0" w:space="0" w:color="auto"/>
                <w:left w:val="none" w:sz="0" w:space="0" w:color="auto"/>
                <w:bottom w:val="none" w:sz="0" w:space="0" w:color="auto"/>
                <w:right w:val="none" w:sz="0" w:space="0" w:color="auto"/>
              </w:divBdr>
            </w:div>
            <w:div w:id="1265383890">
              <w:marLeft w:val="0"/>
              <w:marRight w:val="0"/>
              <w:marTop w:val="0"/>
              <w:marBottom w:val="0"/>
              <w:divBdr>
                <w:top w:val="none" w:sz="0" w:space="0" w:color="auto"/>
                <w:left w:val="none" w:sz="0" w:space="0" w:color="auto"/>
                <w:bottom w:val="none" w:sz="0" w:space="0" w:color="auto"/>
                <w:right w:val="none" w:sz="0" w:space="0" w:color="auto"/>
              </w:divBdr>
            </w:div>
            <w:div w:id="1279412443">
              <w:marLeft w:val="0"/>
              <w:marRight w:val="0"/>
              <w:marTop w:val="0"/>
              <w:marBottom w:val="0"/>
              <w:divBdr>
                <w:top w:val="none" w:sz="0" w:space="0" w:color="auto"/>
                <w:left w:val="none" w:sz="0" w:space="0" w:color="auto"/>
                <w:bottom w:val="none" w:sz="0" w:space="0" w:color="auto"/>
                <w:right w:val="none" w:sz="0" w:space="0" w:color="auto"/>
              </w:divBdr>
            </w:div>
            <w:div w:id="508373428">
              <w:marLeft w:val="0"/>
              <w:marRight w:val="0"/>
              <w:marTop w:val="0"/>
              <w:marBottom w:val="0"/>
              <w:divBdr>
                <w:top w:val="none" w:sz="0" w:space="0" w:color="auto"/>
                <w:left w:val="none" w:sz="0" w:space="0" w:color="auto"/>
                <w:bottom w:val="none" w:sz="0" w:space="0" w:color="auto"/>
                <w:right w:val="none" w:sz="0" w:space="0" w:color="auto"/>
              </w:divBdr>
            </w:div>
            <w:div w:id="1820682968">
              <w:marLeft w:val="0"/>
              <w:marRight w:val="0"/>
              <w:marTop w:val="0"/>
              <w:marBottom w:val="0"/>
              <w:divBdr>
                <w:top w:val="none" w:sz="0" w:space="0" w:color="auto"/>
                <w:left w:val="none" w:sz="0" w:space="0" w:color="auto"/>
                <w:bottom w:val="none" w:sz="0" w:space="0" w:color="auto"/>
                <w:right w:val="none" w:sz="0" w:space="0" w:color="auto"/>
              </w:divBdr>
            </w:div>
            <w:div w:id="2004233980">
              <w:marLeft w:val="0"/>
              <w:marRight w:val="0"/>
              <w:marTop w:val="0"/>
              <w:marBottom w:val="0"/>
              <w:divBdr>
                <w:top w:val="none" w:sz="0" w:space="0" w:color="auto"/>
                <w:left w:val="none" w:sz="0" w:space="0" w:color="auto"/>
                <w:bottom w:val="none" w:sz="0" w:space="0" w:color="auto"/>
                <w:right w:val="none" w:sz="0" w:space="0" w:color="auto"/>
              </w:divBdr>
            </w:div>
            <w:div w:id="364644286">
              <w:marLeft w:val="0"/>
              <w:marRight w:val="0"/>
              <w:marTop w:val="0"/>
              <w:marBottom w:val="0"/>
              <w:divBdr>
                <w:top w:val="none" w:sz="0" w:space="0" w:color="auto"/>
                <w:left w:val="none" w:sz="0" w:space="0" w:color="auto"/>
                <w:bottom w:val="none" w:sz="0" w:space="0" w:color="auto"/>
                <w:right w:val="none" w:sz="0" w:space="0" w:color="auto"/>
              </w:divBdr>
            </w:div>
            <w:div w:id="480000983">
              <w:marLeft w:val="0"/>
              <w:marRight w:val="0"/>
              <w:marTop w:val="0"/>
              <w:marBottom w:val="0"/>
              <w:divBdr>
                <w:top w:val="none" w:sz="0" w:space="0" w:color="auto"/>
                <w:left w:val="none" w:sz="0" w:space="0" w:color="auto"/>
                <w:bottom w:val="none" w:sz="0" w:space="0" w:color="auto"/>
                <w:right w:val="none" w:sz="0" w:space="0" w:color="auto"/>
              </w:divBdr>
            </w:div>
            <w:div w:id="827285535">
              <w:marLeft w:val="0"/>
              <w:marRight w:val="0"/>
              <w:marTop w:val="0"/>
              <w:marBottom w:val="0"/>
              <w:divBdr>
                <w:top w:val="none" w:sz="0" w:space="0" w:color="auto"/>
                <w:left w:val="none" w:sz="0" w:space="0" w:color="auto"/>
                <w:bottom w:val="none" w:sz="0" w:space="0" w:color="auto"/>
                <w:right w:val="none" w:sz="0" w:space="0" w:color="auto"/>
              </w:divBdr>
            </w:div>
            <w:div w:id="432212396">
              <w:marLeft w:val="0"/>
              <w:marRight w:val="0"/>
              <w:marTop w:val="0"/>
              <w:marBottom w:val="0"/>
              <w:divBdr>
                <w:top w:val="none" w:sz="0" w:space="0" w:color="auto"/>
                <w:left w:val="none" w:sz="0" w:space="0" w:color="auto"/>
                <w:bottom w:val="none" w:sz="0" w:space="0" w:color="auto"/>
                <w:right w:val="none" w:sz="0" w:space="0" w:color="auto"/>
              </w:divBdr>
            </w:div>
            <w:div w:id="570627026">
              <w:marLeft w:val="0"/>
              <w:marRight w:val="0"/>
              <w:marTop w:val="0"/>
              <w:marBottom w:val="0"/>
              <w:divBdr>
                <w:top w:val="none" w:sz="0" w:space="0" w:color="auto"/>
                <w:left w:val="none" w:sz="0" w:space="0" w:color="auto"/>
                <w:bottom w:val="none" w:sz="0" w:space="0" w:color="auto"/>
                <w:right w:val="none" w:sz="0" w:space="0" w:color="auto"/>
              </w:divBdr>
            </w:div>
            <w:div w:id="1634364324">
              <w:marLeft w:val="0"/>
              <w:marRight w:val="0"/>
              <w:marTop w:val="0"/>
              <w:marBottom w:val="0"/>
              <w:divBdr>
                <w:top w:val="none" w:sz="0" w:space="0" w:color="auto"/>
                <w:left w:val="none" w:sz="0" w:space="0" w:color="auto"/>
                <w:bottom w:val="none" w:sz="0" w:space="0" w:color="auto"/>
                <w:right w:val="none" w:sz="0" w:space="0" w:color="auto"/>
              </w:divBdr>
            </w:div>
            <w:div w:id="698893295">
              <w:marLeft w:val="0"/>
              <w:marRight w:val="0"/>
              <w:marTop w:val="0"/>
              <w:marBottom w:val="0"/>
              <w:divBdr>
                <w:top w:val="none" w:sz="0" w:space="0" w:color="auto"/>
                <w:left w:val="none" w:sz="0" w:space="0" w:color="auto"/>
                <w:bottom w:val="none" w:sz="0" w:space="0" w:color="auto"/>
                <w:right w:val="none" w:sz="0" w:space="0" w:color="auto"/>
              </w:divBdr>
            </w:div>
          </w:divsChild>
        </w:div>
        <w:div w:id="330379355">
          <w:marLeft w:val="0"/>
          <w:marRight w:val="0"/>
          <w:marTop w:val="0"/>
          <w:marBottom w:val="0"/>
          <w:divBdr>
            <w:top w:val="none" w:sz="0" w:space="0" w:color="auto"/>
            <w:left w:val="none" w:sz="0" w:space="0" w:color="auto"/>
            <w:bottom w:val="none" w:sz="0" w:space="0" w:color="auto"/>
            <w:right w:val="none" w:sz="0" w:space="0" w:color="auto"/>
          </w:divBdr>
          <w:divsChild>
            <w:div w:id="634261470">
              <w:marLeft w:val="0"/>
              <w:marRight w:val="0"/>
              <w:marTop w:val="0"/>
              <w:marBottom w:val="0"/>
              <w:divBdr>
                <w:top w:val="none" w:sz="0" w:space="0" w:color="auto"/>
                <w:left w:val="none" w:sz="0" w:space="0" w:color="auto"/>
                <w:bottom w:val="none" w:sz="0" w:space="0" w:color="auto"/>
                <w:right w:val="none" w:sz="0" w:space="0" w:color="auto"/>
              </w:divBdr>
            </w:div>
            <w:div w:id="1308127509">
              <w:marLeft w:val="0"/>
              <w:marRight w:val="0"/>
              <w:marTop w:val="0"/>
              <w:marBottom w:val="0"/>
              <w:divBdr>
                <w:top w:val="none" w:sz="0" w:space="0" w:color="auto"/>
                <w:left w:val="none" w:sz="0" w:space="0" w:color="auto"/>
                <w:bottom w:val="none" w:sz="0" w:space="0" w:color="auto"/>
                <w:right w:val="none" w:sz="0" w:space="0" w:color="auto"/>
              </w:divBdr>
            </w:div>
            <w:div w:id="1706363547">
              <w:marLeft w:val="0"/>
              <w:marRight w:val="0"/>
              <w:marTop w:val="0"/>
              <w:marBottom w:val="0"/>
              <w:divBdr>
                <w:top w:val="none" w:sz="0" w:space="0" w:color="auto"/>
                <w:left w:val="none" w:sz="0" w:space="0" w:color="auto"/>
                <w:bottom w:val="none" w:sz="0" w:space="0" w:color="auto"/>
                <w:right w:val="none" w:sz="0" w:space="0" w:color="auto"/>
              </w:divBdr>
            </w:div>
            <w:div w:id="1683893078">
              <w:marLeft w:val="0"/>
              <w:marRight w:val="0"/>
              <w:marTop w:val="0"/>
              <w:marBottom w:val="0"/>
              <w:divBdr>
                <w:top w:val="none" w:sz="0" w:space="0" w:color="auto"/>
                <w:left w:val="none" w:sz="0" w:space="0" w:color="auto"/>
                <w:bottom w:val="none" w:sz="0" w:space="0" w:color="auto"/>
                <w:right w:val="none" w:sz="0" w:space="0" w:color="auto"/>
              </w:divBdr>
            </w:div>
            <w:div w:id="691764042">
              <w:marLeft w:val="0"/>
              <w:marRight w:val="0"/>
              <w:marTop w:val="0"/>
              <w:marBottom w:val="0"/>
              <w:divBdr>
                <w:top w:val="none" w:sz="0" w:space="0" w:color="auto"/>
                <w:left w:val="none" w:sz="0" w:space="0" w:color="auto"/>
                <w:bottom w:val="none" w:sz="0" w:space="0" w:color="auto"/>
                <w:right w:val="none" w:sz="0" w:space="0" w:color="auto"/>
              </w:divBdr>
            </w:div>
            <w:div w:id="2099400958">
              <w:marLeft w:val="0"/>
              <w:marRight w:val="0"/>
              <w:marTop w:val="0"/>
              <w:marBottom w:val="0"/>
              <w:divBdr>
                <w:top w:val="none" w:sz="0" w:space="0" w:color="auto"/>
                <w:left w:val="none" w:sz="0" w:space="0" w:color="auto"/>
                <w:bottom w:val="none" w:sz="0" w:space="0" w:color="auto"/>
                <w:right w:val="none" w:sz="0" w:space="0" w:color="auto"/>
              </w:divBdr>
            </w:div>
            <w:div w:id="1260524064">
              <w:marLeft w:val="0"/>
              <w:marRight w:val="0"/>
              <w:marTop w:val="0"/>
              <w:marBottom w:val="0"/>
              <w:divBdr>
                <w:top w:val="none" w:sz="0" w:space="0" w:color="auto"/>
                <w:left w:val="none" w:sz="0" w:space="0" w:color="auto"/>
                <w:bottom w:val="none" w:sz="0" w:space="0" w:color="auto"/>
                <w:right w:val="none" w:sz="0" w:space="0" w:color="auto"/>
              </w:divBdr>
            </w:div>
            <w:div w:id="1621691841">
              <w:marLeft w:val="0"/>
              <w:marRight w:val="0"/>
              <w:marTop w:val="0"/>
              <w:marBottom w:val="0"/>
              <w:divBdr>
                <w:top w:val="none" w:sz="0" w:space="0" w:color="auto"/>
                <w:left w:val="none" w:sz="0" w:space="0" w:color="auto"/>
                <w:bottom w:val="none" w:sz="0" w:space="0" w:color="auto"/>
                <w:right w:val="none" w:sz="0" w:space="0" w:color="auto"/>
              </w:divBdr>
            </w:div>
            <w:div w:id="816071738">
              <w:marLeft w:val="0"/>
              <w:marRight w:val="0"/>
              <w:marTop w:val="0"/>
              <w:marBottom w:val="0"/>
              <w:divBdr>
                <w:top w:val="none" w:sz="0" w:space="0" w:color="auto"/>
                <w:left w:val="none" w:sz="0" w:space="0" w:color="auto"/>
                <w:bottom w:val="none" w:sz="0" w:space="0" w:color="auto"/>
                <w:right w:val="none" w:sz="0" w:space="0" w:color="auto"/>
              </w:divBdr>
            </w:div>
            <w:div w:id="19207724">
              <w:marLeft w:val="0"/>
              <w:marRight w:val="0"/>
              <w:marTop w:val="0"/>
              <w:marBottom w:val="0"/>
              <w:divBdr>
                <w:top w:val="none" w:sz="0" w:space="0" w:color="auto"/>
                <w:left w:val="none" w:sz="0" w:space="0" w:color="auto"/>
                <w:bottom w:val="none" w:sz="0" w:space="0" w:color="auto"/>
                <w:right w:val="none" w:sz="0" w:space="0" w:color="auto"/>
              </w:divBdr>
            </w:div>
            <w:div w:id="379744712">
              <w:marLeft w:val="0"/>
              <w:marRight w:val="0"/>
              <w:marTop w:val="0"/>
              <w:marBottom w:val="0"/>
              <w:divBdr>
                <w:top w:val="none" w:sz="0" w:space="0" w:color="auto"/>
                <w:left w:val="none" w:sz="0" w:space="0" w:color="auto"/>
                <w:bottom w:val="none" w:sz="0" w:space="0" w:color="auto"/>
                <w:right w:val="none" w:sz="0" w:space="0" w:color="auto"/>
              </w:divBdr>
            </w:div>
            <w:div w:id="777675538">
              <w:marLeft w:val="0"/>
              <w:marRight w:val="0"/>
              <w:marTop w:val="0"/>
              <w:marBottom w:val="0"/>
              <w:divBdr>
                <w:top w:val="none" w:sz="0" w:space="0" w:color="auto"/>
                <w:left w:val="none" w:sz="0" w:space="0" w:color="auto"/>
                <w:bottom w:val="none" w:sz="0" w:space="0" w:color="auto"/>
                <w:right w:val="none" w:sz="0" w:space="0" w:color="auto"/>
              </w:divBdr>
            </w:div>
            <w:div w:id="1192380974">
              <w:marLeft w:val="0"/>
              <w:marRight w:val="0"/>
              <w:marTop w:val="0"/>
              <w:marBottom w:val="0"/>
              <w:divBdr>
                <w:top w:val="none" w:sz="0" w:space="0" w:color="auto"/>
                <w:left w:val="none" w:sz="0" w:space="0" w:color="auto"/>
                <w:bottom w:val="none" w:sz="0" w:space="0" w:color="auto"/>
                <w:right w:val="none" w:sz="0" w:space="0" w:color="auto"/>
              </w:divBdr>
            </w:div>
            <w:div w:id="1639988868">
              <w:marLeft w:val="0"/>
              <w:marRight w:val="0"/>
              <w:marTop w:val="0"/>
              <w:marBottom w:val="0"/>
              <w:divBdr>
                <w:top w:val="none" w:sz="0" w:space="0" w:color="auto"/>
                <w:left w:val="none" w:sz="0" w:space="0" w:color="auto"/>
                <w:bottom w:val="none" w:sz="0" w:space="0" w:color="auto"/>
                <w:right w:val="none" w:sz="0" w:space="0" w:color="auto"/>
              </w:divBdr>
            </w:div>
            <w:div w:id="1564681538">
              <w:marLeft w:val="0"/>
              <w:marRight w:val="0"/>
              <w:marTop w:val="0"/>
              <w:marBottom w:val="0"/>
              <w:divBdr>
                <w:top w:val="none" w:sz="0" w:space="0" w:color="auto"/>
                <w:left w:val="none" w:sz="0" w:space="0" w:color="auto"/>
                <w:bottom w:val="none" w:sz="0" w:space="0" w:color="auto"/>
                <w:right w:val="none" w:sz="0" w:space="0" w:color="auto"/>
              </w:divBdr>
            </w:div>
            <w:div w:id="1629314753">
              <w:marLeft w:val="0"/>
              <w:marRight w:val="0"/>
              <w:marTop w:val="0"/>
              <w:marBottom w:val="0"/>
              <w:divBdr>
                <w:top w:val="none" w:sz="0" w:space="0" w:color="auto"/>
                <w:left w:val="none" w:sz="0" w:space="0" w:color="auto"/>
                <w:bottom w:val="none" w:sz="0" w:space="0" w:color="auto"/>
                <w:right w:val="none" w:sz="0" w:space="0" w:color="auto"/>
              </w:divBdr>
            </w:div>
            <w:div w:id="925573021">
              <w:marLeft w:val="0"/>
              <w:marRight w:val="0"/>
              <w:marTop w:val="0"/>
              <w:marBottom w:val="0"/>
              <w:divBdr>
                <w:top w:val="none" w:sz="0" w:space="0" w:color="auto"/>
                <w:left w:val="none" w:sz="0" w:space="0" w:color="auto"/>
                <w:bottom w:val="none" w:sz="0" w:space="0" w:color="auto"/>
                <w:right w:val="none" w:sz="0" w:space="0" w:color="auto"/>
              </w:divBdr>
            </w:div>
            <w:div w:id="1623028097">
              <w:marLeft w:val="0"/>
              <w:marRight w:val="0"/>
              <w:marTop w:val="0"/>
              <w:marBottom w:val="0"/>
              <w:divBdr>
                <w:top w:val="none" w:sz="0" w:space="0" w:color="auto"/>
                <w:left w:val="none" w:sz="0" w:space="0" w:color="auto"/>
                <w:bottom w:val="none" w:sz="0" w:space="0" w:color="auto"/>
                <w:right w:val="none" w:sz="0" w:space="0" w:color="auto"/>
              </w:divBdr>
            </w:div>
            <w:div w:id="212271598">
              <w:marLeft w:val="0"/>
              <w:marRight w:val="0"/>
              <w:marTop w:val="0"/>
              <w:marBottom w:val="0"/>
              <w:divBdr>
                <w:top w:val="none" w:sz="0" w:space="0" w:color="auto"/>
                <w:left w:val="none" w:sz="0" w:space="0" w:color="auto"/>
                <w:bottom w:val="none" w:sz="0" w:space="0" w:color="auto"/>
                <w:right w:val="none" w:sz="0" w:space="0" w:color="auto"/>
              </w:divBdr>
            </w:div>
            <w:div w:id="266161186">
              <w:marLeft w:val="0"/>
              <w:marRight w:val="0"/>
              <w:marTop w:val="0"/>
              <w:marBottom w:val="0"/>
              <w:divBdr>
                <w:top w:val="none" w:sz="0" w:space="0" w:color="auto"/>
                <w:left w:val="none" w:sz="0" w:space="0" w:color="auto"/>
                <w:bottom w:val="none" w:sz="0" w:space="0" w:color="auto"/>
                <w:right w:val="none" w:sz="0" w:space="0" w:color="auto"/>
              </w:divBdr>
            </w:div>
            <w:div w:id="1144783042">
              <w:marLeft w:val="0"/>
              <w:marRight w:val="0"/>
              <w:marTop w:val="0"/>
              <w:marBottom w:val="0"/>
              <w:divBdr>
                <w:top w:val="none" w:sz="0" w:space="0" w:color="auto"/>
                <w:left w:val="none" w:sz="0" w:space="0" w:color="auto"/>
                <w:bottom w:val="none" w:sz="0" w:space="0" w:color="auto"/>
                <w:right w:val="none" w:sz="0" w:space="0" w:color="auto"/>
              </w:divBdr>
            </w:div>
            <w:div w:id="698163325">
              <w:marLeft w:val="0"/>
              <w:marRight w:val="0"/>
              <w:marTop w:val="0"/>
              <w:marBottom w:val="0"/>
              <w:divBdr>
                <w:top w:val="none" w:sz="0" w:space="0" w:color="auto"/>
                <w:left w:val="none" w:sz="0" w:space="0" w:color="auto"/>
                <w:bottom w:val="none" w:sz="0" w:space="0" w:color="auto"/>
                <w:right w:val="none" w:sz="0" w:space="0" w:color="auto"/>
              </w:divBdr>
            </w:div>
            <w:div w:id="1773282484">
              <w:marLeft w:val="0"/>
              <w:marRight w:val="0"/>
              <w:marTop w:val="0"/>
              <w:marBottom w:val="0"/>
              <w:divBdr>
                <w:top w:val="none" w:sz="0" w:space="0" w:color="auto"/>
                <w:left w:val="none" w:sz="0" w:space="0" w:color="auto"/>
                <w:bottom w:val="none" w:sz="0" w:space="0" w:color="auto"/>
                <w:right w:val="none" w:sz="0" w:space="0" w:color="auto"/>
              </w:divBdr>
            </w:div>
          </w:divsChild>
        </w:div>
        <w:div w:id="122233964">
          <w:marLeft w:val="0"/>
          <w:marRight w:val="0"/>
          <w:marTop w:val="0"/>
          <w:marBottom w:val="0"/>
          <w:divBdr>
            <w:top w:val="none" w:sz="0" w:space="0" w:color="auto"/>
            <w:left w:val="none" w:sz="0" w:space="0" w:color="auto"/>
            <w:bottom w:val="none" w:sz="0" w:space="0" w:color="auto"/>
            <w:right w:val="none" w:sz="0" w:space="0" w:color="auto"/>
          </w:divBdr>
          <w:divsChild>
            <w:div w:id="7254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5406">
      <w:bodyDiv w:val="1"/>
      <w:marLeft w:val="0"/>
      <w:marRight w:val="0"/>
      <w:marTop w:val="0"/>
      <w:marBottom w:val="0"/>
      <w:divBdr>
        <w:top w:val="none" w:sz="0" w:space="0" w:color="auto"/>
        <w:left w:val="none" w:sz="0" w:space="0" w:color="auto"/>
        <w:bottom w:val="none" w:sz="0" w:space="0" w:color="auto"/>
        <w:right w:val="none" w:sz="0" w:space="0" w:color="auto"/>
      </w:divBdr>
      <w:divsChild>
        <w:div w:id="980891553">
          <w:marLeft w:val="0"/>
          <w:marRight w:val="0"/>
          <w:marTop w:val="0"/>
          <w:marBottom w:val="0"/>
          <w:divBdr>
            <w:top w:val="none" w:sz="0" w:space="0" w:color="auto"/>
            <w:left w:val="none" w:sz="0" w:space="0" w:color="auto"/>
            <w:bottom w:val="none" w:sz="0" w:space="0" w:color="auto"/>
            <w:right w:val="none" w:sz="0" w:space="0" w:color="auto"/>
          </w:divBdr>
          <w:divsChild>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2099907217">
          <w:marLeft w:val="0"/>
          <w:marRight w:val="0"/>
          <w:marTop w:val="0"/>
          <w:marBottom w:val="0"/>
          <w:divBdr>
            <w:top w:val="none" w:sz="0" w:space="0" w:color="auto"/>
            <w:left w:val="none" w:sz="0" w:space="0" w:color="auto"/>
            <w:bottom w:val="none" w:sz="0" w:space="0" w:color="auto"/>
            <w:right w:val="none" w:sz="0" w:space="0" w:color="auto"/>
          </w:divBdr>
          <w:divsChild>
            <w:div w:id="690760957">
              <w:marLeft w:val="0"/>
              <w:marRight w:val="0"/>
              <w:marTop w:val="0"/>
              <w:marBottom w:val="0"/>
              <w:divBdr>
                <w:top w:val="none" w:sz="0" w:space="0" w:color="auto"/>
                <w:left w:val="none" w:sz="0" w:space="0" w:color="auto"/>
                <w:bottom w:val="none" w:sz="0" w:space="0" w:color="auto"/>
                <w:right w:val="none" w:sz="0" w:space="0" w:color="auto"/>
              </w:divBdr>
            </w:div>
          </w:divsChild>
        </w:div>
        <w:div w:id="331179831">
          <w:marLeft w:val="0"/>
          <w:marRight w:val="0"/>
          <w:marTop w:val="0"/>
          <w:marBottom w:val="0"/>
          <w:divBdr>
            <w:top w:val="none" w:sz="0" w:space="0" w:color="auto"/>
            <w:left w:val="none" w:sz="0" w:space="0" w:color="auto"/>
            <w:bottom w:val="none" w:sz="0" w:space="0" w:color="auto"/>
            <w:right w:val="none" w:sz="0" w:space="0" w:color="auto"/>
          </w:divBdr>
          <w:divsChild>
            <w:div w:id="1519080564">
              <w:marLeft w:val="0"/>
              <w:marRight w:val="0"/>
              <w:marTop w:val="0"/>
              <w:marBottom w:val="0"/>
              <w:divBdr>
                <w:top w:val="none" w:sz="0" w:space="0" w:color="auto"/>
                <w:left w:val="none" w:sz="0" w:space="0" w:color="auto"/>
                <w:bottom w:val="none" w:sz="0" w:space="0" w:color="auto"/>
                <w:right w:val="none" w:sz="0" w:space="0" w:color="auto"/>
              </w:divBdr>
            </w:div>
          </w:divsChild>
        </w:div>
        <w:div w:id="1111585347">
          <w:marLeft w:val="0"/>
          <w:marRight w:val="0"/>
          <w:marTop w:val="0"/>
          <w:marBottom w:val="0"/>
          <w:divBdr>
            <w:top w:val="none" w:sz="0" w:space="0" w:color="auto"/>
            <w:left w:val="none" w:sz="0" w:space="0" w:color="auto"/>
            <w:bottom w:val="none" w:sz="0" w:space="0" w:color="auto"/>
            <w:right w:val="none" w:sz="0" w:space="0" w:color="auto"/>
          </w:divBdr>
          <w:divsChild>
            <w:div w:id="1626959328">
              <w:marLeft w:val="0"/>
              <w:marRight w:val="0"/>
              <w:marTop w:val="0"/>
              <w:marBottom w:val="0"/>
              <w:divBdr>
                <w:top w:val="none" w:sz="0" w:space="0" w:color="auto"/>
                <w:left w:val="none" w:sz="0" w:space="0" w:color="auto"/>
                <w:bottom w:val="none" w:sz="0" w:space="0" w:color="auto"/>
                <w:right w:val="none" w:sz="0" w:space="0" w:color="auto"/>
              </w:divBdr>
            </w:div>
          </w:divsChild>
        </w:div>
        <w:div w:id="166558652">
          <w:marLeft w:val="0"/>
          <w:marRight w:val="0"/>
          <w:marTop w:val="0"/>
          <w:marBottom w:val="0"/>
          <w:divBdr>
            <w:top w:val="none" w:sz="0" w:space="0" w:color="auto"/>
            <w:left w:val="none" w:sz="0" w:space="0" w:color="auto"/>
            <w:bottom w:val="none" w:sz="0" w:space="0" w:color="auto"/>
            <w:right w:val="none" w:sz="0" w:space="0" w:color="auto"/>
          </w:divBdr>
          <w:divsChild>
            <w:div w:id="386728787">
              <w:marLeft w:val="0"/>
              <w:marRight w:val="0"/>
              <w:marTop w:val="0"/>
              <w:marBottom w:val="0"/>
              <w:divBdr>
                <w:top w:val="none" w:sz="0" w:space="0" w:color="auto"/>
                <w:left w:val="none" w:sz="0" w:space="0" w:color="auto"/>
                <w:bottom w:val="none" w:sz="0" w:space="0" w:color="auto"/>
                <w:right w:val="none" w:sz="0" w:space="0" w:color="auto"/>
              </w:divBdr>
            </w:div>
          </w:divsChild>
        </w:div>
        <w:div w:id="1209220575">
          <w:marLeft w:val="0"/>
          <w:marRight w:val="0"/>
          <w:marTop w:val="0"/>
          <w:marBottom w:val="0"/>
          <w:divBdr>
            <w:top w:val="none" w:sz="0" w:space="0" w:color="auto"/>
            <w:left w:val="none" w:sz="0" w:space="0" w:color="auto"/>
            <w:bottom w:val="none" w:sz="0" w:space="0" w:color="auto"/>
            <w:right w:val="none" w:sz="0" w:space="0" w:color="auto"/>
          </w:divBdr>
          <w:divsChild>
            <w:div w:id="312687932">
              <w:marLeft w:val="0"/>
              <w:marRight w:val="0"/>
              <w:marTop w:val="0"/>
              <w:marBottom w:val="0"/>
              <w:divBdr>
                <w:top w:val="none" w:sz="0" w:space="0" w:color="auto"/>
                <w:left w:val="none" w:sz="0" w:space="0" w:color="auto"/>
                <w:bottom w:val="none" w:sz="0" w:space="0" w:color="auto"/>
                <w:right w:val="none" w:sz="0" w:space="0" w:color="auto"/>
              </w:divBdr>
            </w:div>
          </w:divsChild>
        </w:div>
        <w:div w:id="1503012656">
          <w:marLeft w:val="0"/>
          <w:marRight w:val="0"/>
          <w:marTop w:val="0"/>
          <w:marBottom w:val="0"/>
          <w:divBdr>
            <w:top w:val="none" w:sz="0" w:space="0" w:color="auto"/>
            <w:left w:val="none" w:sz="0" w:space="0" w:color="auto"/>
            <w:bottom w:val="none" w:sz="0" w:space="0" w:color="auto"/>
            <w:right w:val="none" w:sz="0" w:space="0" w:color="auto"/>
          </w:divBdr>
          <w:divsChild>
            <w:div w:id="773673812">
              <w:marLeft w:val="0"/>
              <w:marRight w:val="0"/>
              <w:marTop w:val="0"/>
              <w:marBottom w:val="0"/>
              <w:divBdr>
                <w:top w:val="none" w:sz="0" w:space="0" w:color="auto"/>
                <w:left w:val="none" w:sz="0" w:space="0" w:color="auto"/>
                <w:bottom w:val="none" w:sz="0" w:space="0" w:color="auto"/>
                <w:right w:val="none" w:sz="0" w:space="0" w:color="auto"/>
              </w:divBdr>
            </w:div>
          </w:divsChild>
        </w:div>
        <w:div w:id="374081101">
          <w:marLeft w:val="0"/>
          <w:marRight w:val="0"/>
          <w:marTop w:val="0"/>
          <w:marBottom w:val="0"/>
          <w:divBdr>
            <w:top w:val="none" w:sz="0" w:space="0" w:color="auto"/>
            <w:left w:val="none" w:sz="0" w:space="0" w:color="auto"/>
            <w:bottom w:val="none" w:sz="0" w:space="0" w:color="auto"/>
            <w:right w:val="none" w:sz="0" w:space="0" w:color="auto"/>
          </w:divBdr>
          <w:divsChild>
            <w:div w:id="2020499123">
              <w:marLeft w:val="0"/>
              <w:marRight w:val="0"/>
              <w:marTop w:val="0"/>
              <w:marBottom w:val="0"/>
              <w:divBdr>
                <w:top w:val="none" w:sz="0" w:space="0" w:color="auto"/>
                <w:left w:val="none" w:sz="0" w:space="0" w:color="auto"/>
                <w:bottom w:val="none" w:sz="0" w:space="0" w:color="auto"/>
                <w:right w:val="none" w:sz="0" w:space="0" w:color="auto"/>
              </w:divBdr>
            </w:div>
            <w:div w:id="258024865">
              <w:marLeft w:val="0"/>
              <w:marRight w:val="0"/>
              <w:marTop w:val="0"/>
              <w:marBottom w:val="0"/>
              <w:divBdr>
                <w:top w:val="none" w:sz="0" w:space="0" w:color="auto"/>
                <w:left w:val="none" w:sz="0" w:space="0" w:color="auto"/>
                <w:bottom w:val="none" w:sz="0" w:space="0" w:color="auto"/>
                <w:right w:val="none" w:sz="0" w:space="0" w:color="auto"/>
              </w:divBdr>
            </w:div>
            <w:div w:id="322583713">
              <w:marLeft w:val="0"/>
              <w:marRight w:val="0"/>
              <w:marTop w:val="0"/>
              <w:marBottom w:val="0"/>
              <w:divBdr>
                <w:top w:val="none" w:sz="0" w:space="0" w:color="auto"/>
                <w:left w:val="none" w:sz="0" w:space="0" w:color="auto"/>
                <w:bottom w:val="none" w:sz="0" w:space="0" w:color="auto"/>
                <w:right w:val="none" w:sz="0" w:space="0" w:color="auto"/>
              </w:divBdr>
            </w:div>
          </w:divsChild>
        </w:div>
        <w:div w:id="2019261306">
          <w:marLeft w:val="0"/>
          <w:marRight w:val="0"/>
          <w:marTop w:val="0"/>
          <w:marBottom w:val="0"/>
          <w:divBdr>
            <w:top w:val="none" w:sz="0" w:space="0" w:color="auto"/>
            <w:left w:val="none" w:sz="0" w:space="0" w:color="auto"/>
            <w:bottom w:val="none" w:sz="0" w:space="0" w:color="auto"/>
            <w:right w:val="none" w:sz="0" w:space="0" w:color="auto"/>
          </w:divBdr>
          <w:divsChild>
            <w:div w:id="1308437580">
              <w:marLeft w:val="0"/>
              <w:marRight w:val="0"/>
              <w:marTop w:val="0"/>
              <w:marBottom w:val="0"/>
              <w:divBdr>
                <w:top w:val="none" w:sz="0" w:space="0" w:color="auto"/>
                <w:left w:val="none" w:sz="0" w:space="0" w:color="auto"/>
                <w:bottom w:val="none" w:sz="0" w:space="0" w:color="auto"/>
                <w:right w:val="none" w:sz="0" w:space="0" w:color="auto"/>
              </w:divBdr>
            </w:div>
            <w:div w:id="1791511850">
              <w:marLeft w:val="0"/>
              <w:marRight w:val="0"/>
              <w:marTop w:val="0"/>
              <w:marBottom w:val="0"/>
              <w:divBdr>
                <w:top w:val="none" w:sz="0" w:space="0" w:color="auto"/>
                <w:left w:val="none" w:sz="0" w:space="0" w:color="auto"/>
                <w:bottom w:val="none" w:sz="0" w:space="0" w:color="auto"/>
                <w:right w:val="none" w:sz="0" w:space="0" w:color="auto"/>
              </w:divBdr>
            </w:div>
            <w:div w:id="1784769216">
              <w:marLeft w:val="0"/>
              <w:marRight w:val="0"/>
              <w:marTop w:val="0"/>
              <w:marBottom w:val="0"/>
              <w:divBdr>
                <w:top w:val="none" w:sz="0" w:space="0" w:color="auto"/>
                <w:left w:val="none" w:sz="0" w:space="0" w:color="auto"/>
                <w:bottom w:val="none" w:sz="0" w:space="0" w:color="auto"/>
                <w:right w:val="none" w:sz="0" w:space="0" w:color="auto"/>
              </w:divBdr>
            </w:div>
          </w:divsChild>
        </w:div>
        <w:div w:id="539558733">
          <w:marLeft w:val="0"/>
          <w:marRight w:val="0"/>
          <w:marTop w:val="0"/>
          <w:marBottom w:val="0"/>
          <w:divBdr>
            <w:top w:val="none" w:sz="0" w:space="0" w:color="auto"/>
            <w:left w:val="none" w:sz="0" w:space="0" w:color="auto"/>
            <w:bottom w:val="none" w:sz="0" w:space="0" w:color="auto"/>
            <w:right w:val="none" w:sz="0" w:space="0" w:color="auto"/>
          </w:divBdr>
          <w:divsChild>
            <w:div w:id="398015917">
              <w:marLeft w:val="0"/>
              <w:marRight w:val="0"/>
              <w:marTop w:val="0"/>
              <w:marBottom w:val="0"/>
              <w:divBdr>
                <w:top w:val="none" w:sz="0" w:space="0" w:color="auto"/>
                <w:left w:val="none" w:sz="0" w:space="0" w:color="auto"/>
                <w:bottom w:val="none" w:sz="0" w:space="0" w:color="auto"/>
                <w:right w:val="none" w:sz="0" w:space="0" w:color="auto"/>
              </w:divBdr>
            </w:div>
            <w:div w:id="1046177036">
              <w:marLeft w:val="0"/>
              <w:marRight w:val="0"/>
              <w:marTop w:val="0"/>
              <w:marBottom w:val="0"/>
              <w:divBdr>
                <w:top w:val="none" w:sz="0" w:space="0" w:color="auto"/>
                <w:left w:val="none" w:sz="0" w:space="0" w:color="auto"/>
                <w:bottom w:val="none" w:sz="0" w:space="0" w:color="auto"/>
                <w:right w:val="none" w:sz="0" w:space="0" w:color="auto"/>
              </w:divBdr>
            </w:div>
          </w:divsChild>
        </w:div>
        <w:div w:id="1488010502">
          <w:marLeft w:val="0"/>
          <w:marRight w:val="0"/>
          <w:marTop w:val="0"/>
          <w:marBottom w:val="0"/>
          <w:divBdr>
            <w:top w:val="none" w:sz="0" w:space="0" w:color="auto"/>
            <w:left w:val="none" w:sz="0" w:space="0" w:color="auto"/>
            <w:bottom w:val="none" w:sz="0" w:space="0" w:color="auto"/>
            <w:right w:val="none" w:sz="0" w:space="0" w:color="auto"/>
          </w:divBdr>
          <w:divsChild>
            <w:div w:id="699740466">
              <w:marLeft w:val="0"/>
              <w:marRight w:val="0"/>
              <w:marTop w:val="0"/>
              <w:marBottom w:val="0"/>
              <w:divBdr>
                <w:top w:val="none" w:sz="0" w:space="0" w:color="auto"/>
                <w:left w:val="none" w:sz="0" w:space="0" w:color="auto"/>
                <w:bottom w:val="none" w:sz="0" w:space="0" w:color="auto"/>
                <w:right w:val="none" w:sz="0" w:space="0" w:color="auto"/>
              </w:divBdr>
            </w:div>
          </w:divsChild>
        </w:div>
        <w:div w:id="1532643254">
          <w:marLeft w:val="0"/>
          <w:marRight w:val="0"/>
          <w:marTop w:val="0"/>
          <w:marBottom w:val="0"/>
          <w:divBdr>
            <w:top w:val="none" w:sz="0" w:space="0" w:color="auto"/>
            <w:left w:val="none" w:sz="0" w:space="0" w:color="auto"/>
            <w:bottom w:val="none" w:sz="0" w:space="0" w:color="auto"/>
            <w:right w:val="none" w:sz="0" w:space="0" w:color="auto"/>
          </w:divBdr>
          <w:divsChild>
            <w:div w:id="968317280">
              <w:marLeft w:val="0"/>
              <w:marRight w:val="0"/>
              <w:marTop w:val="0"/>
              <w:marBottom w:val="0"/>
              <w:divBdr>
                <w:top w:val="none" w:sz="0" w:space="0" w:color="auto"/>
                <w:left w:val="none" w:sz="0" w:space="0" w:color="auto"/>
                <w:bottom w:val="none" w:sz="0" w:space="0" w:color="auto"/>
                <w:right w:val="none" w:sz="0" w:space="0" w:color="auto"/>
              </w:divBdr>
            </w:div>
          </w:divsChild>
        </w:div>
        <w:div w:id="420373857">
          <w:marLeft w:val="0"/>
          <w:marRight w:val="0"/>
          <w:marTop w:val="0"/>
          <w:marBottom w:val="0"/>
          <w:divBdr>
            <w:top w:val="none" w:sz="0" w:space="0" w:color="auto"/>
            <w:left w:val="none" w:sz="0" w:space="0" w:color="auto"/>
            <w:bottom w:val="none" w:sz="0" w:space="0" w:color="auto"/>
            <w:right w:val="none" w:sz="0" w:space="0" w:color="auto"/>
          </w:divBdr>
          <w:divsChild>
            <w:div w:id="520822049">
              <w:marLeft w:val="0"/>
              <w:marRight w:val="0"/>
              <w:marTop w:val="0"/>
              <w:marBottom w:val="0"/>
              <w:divBdr>
                <w:top w:val="none" w:sz="0" w:space="0" w:color="auto"/>
                <w:left w:val="none" w:sz="0" w:space="0" w:color="auto"/>
                <w:bottom w:val="none" w:sz="0" w:space="0" w:color="auto"/>
                <w:right w:val="none" w:sz="0" w:space="0" w:color="auto"/>
              </w:divBdr>
            </w:div>
          </w:divsChild>
        </w:div>
        <w:div w:id="1861621845">
          <w:marLeft w:val="0"/>
          <w:marRight w:val="0"/>
          <w:marTop w:val="0"/>
          <w:marBottom w:val="0"/>
          <w:divBdr>
            <w:top w:val="none" w:sz="0" w:space="0" w:color="auto"/>
            <w:left w:val="none" w:sz="0" w:space="0" w:color="auto"/>
            <w:bottom w:val="none" w:sz="0" w:space="0" w:color="auto"/>
            <w:right w:val="none" w:sz="0" w:space="0" w:color="auto"/>
          </w:divBdr>
          <w:divsChild>
            <w:div w:id="1349679711">
              <w:marLeft w:val="0"/>
              <w:marRight w:val="0"/>
              <w:marTop w:val="0"/>
              <w:marBottom w:val="0"/>
              <w:divBdr>
                <w:top w:val="none" w:sz="0" w:space="0" w:color="auto"/>
                <w:left w:val="none" w:sz="0" w:space="0" w:color="auto"/>
                <w:bottom w:val="none" w:sz="0" w:space="0" w:color="auto"/>
                <w:right w:val="none" w:sz="0" w:space="0" w:color="auto"/>
              </w:divBdr>
            </w:div>
            <w:div w:id="691999091">
              <w:marLeft w:val="0"/>
              <w:marRight w:val="0"/>
              <w:marTop w:val="0"/>
              <w:marBottom w:val="0"/>
              <w:divBdr>
                <w:top w:val="none" w:sz="0" w:space="0" w:color="auto"/>
                <w:left w:val="none" w:sz="0" w:space="0" w:color="auto"/>
                <w:bottom w:val="none" w:sz="0" w:space="0" w:color="auto"/>
                <w:right w:val="none" w:sz="0" w:space="0" w:color="auto"/>
              </w:divBdr>
            </w:div>
          </w:divsChild>
        </w:div>
        <w:div w:id="892735139">
          <w:marLeft w:val="0"/>
          <w:marRight w:val="0"/>
          <w:marTop w:val="0"/>
          <w:marBottom w:val="0"/>
          <w:divBdr>
            <w:top w:val="none" w:sz="0" w:space="0" w:color="auto"/>
            <w:left w:val="none" w:sz="0" w:space="0" w:color="auto"/>
            <w:bottom w:val="none" w:sz="0" w:space="0" w:color="auto"/>
            <w:right w:val="none" w:sz="0" w:space="0" w:color="auto"/>
          </w:divBdr>
          <w:divsChild>
            <w:div w:id="22168914">
              <w:marLeft w:val="0"/>
              <w:marRight w:val="0"/>
              <w:marTop w:val="0"/>
              <w:marBottom w:val="0"/>
              <w:divBdr>
                <w:top w:val="none" w:sz="0" w:space="0" w:color="auto"/>
                <w:left w:val="none" w:sz="0" w:space="0" w:color="auto"/>
                <w:bottom w:val="none" w:sz="0" w:space="0" w:color="auto"/>
                <w:right w:val="none" w:sz="0" w:space="0" w:color="auto"/>
              </w:divBdr>
            </w:div>
            <w:div w:id="1931086488">
              <w:marLeft w:val="0"/>
              <w:marRight w:val="0"/>
              <w:marTop w:val="0"/>
              <w:marBottom w:val="0"/>
              <w:divBdr>
                <w:top w:val="none" w:sz="0" w:space="0" w:color="auto"/>
                <w:left w:val="none" w:sz="0" w:space="0" w:color="auto"/>
                <w:bottom w:val="none" w:sz="0" w:space="0" w:color="auto"/>
                <w:right w:val="none" w:sz="0" w:space="0" w:color="auto"/>
              </w:divBdr>
            </w:div>
            <w:div w:id="1936938338">
              <w:marLeft w:val="0"/>
              <w:marRight w:val="0"/>
              <w:marTop w:val="0"/>
              <w:marBottom w:val="0"/>
              <w:divBdr>
                <w:top w:val="none" w:sz="0" w:space="0" w:color="auto"/>
                <w:left w:val="none" w:sz="0" w:space="0" w:color="auto"/>
                <w:bottom w:val="none" w:sz="0" w:space="0" w:color="auto"/>
                <w:right w:val="none" w:sz="0" w:space="0" w:color="auto"/>
              </w:divBdr>
            </w:div>
          </w:divsChild>
        </w:div>
        <w:div w:id="1070079186">
          <w:marLeft w:val="0"/>
          <w:marRight w:val="0"/>
          <w:marTop w:val="0"/>
          <w:marBottom w:val="0"/>
          <w:divBdr>
            <w:top w:val="none" w:sz="0" w:space="0" w:color="auto"/>
            <w:left w:val="none" w:sz="0" w:space="0" w:color="auto"/>
            <w:bottom w:val="none" w:sz="0" w:space="0" w:color="auto"/>
            <w:right w:val="none" w:sz="0" w:space="0" w:color="auto"/>
          </w:divBdr>
          <w:divsChild>
            <w:div w:id="114565642">
              <w:marLeft w:val="0"/>
              <w:marRight w:val="0"/>
              <w:marTop w:val="0"/>
              <w:marBottom w:val="0"/>
              <w:divBdr>
                <w:top w:val="none" w:sz="0" w:space="0" w:color="auto"/>
                <w:left w:val="none" w:sz="0" w:space="0" w:color="auto"/>
                <w:bottom w:val="none" w:sz="0" w:space="0" w:color="auto"/>
                <w:right w:val="none" w:sz="0" w:space="0" w:color="auto"/>
              </w:divBdr>
            </w:div>
            <w:div w:id="1916475712">
              <w:marLeft w:val="0"/>
              <w:marRight w:val="0"/>
              <w:marTop w:val="0"/>
              <w:marBottom w:val="0"/>
              <w:divBdr>
                <w:top w:val="none" w:sz="0" w:space="0" w:color="auto"/>
                <w:left w:val="none" w:sz="0" w:space="0" w:color="auto"/>
                <w:bottom w:val="none" w:sz="0" w:space="0" w:color="auto"/>
                <w:right w:val="none" w:sz="0" w:space="0" w:color="auto"/>
              </w:divBdr>
            </w:div>
          </w:divsChild>
        </w:div>
        <w:div w:id="1237588405">
          <w:marLeft w:val="0"/>
          <w:marRight w:val="0"/>
          <w:marTop w:val="0"/>
          <w:marBottom w:val="0"/>
          <w:divBdr>
            <w:top w:val="none" w:sz="0" w:space="0" w:color="auto"/>
            <w:left w:val="none" w:sz="0" w:space="0" w:color="auto"/>
            <w:bottom w:val="none" w:sz="0" w:space="0" w:color="auto"/>
            <w:right w:val="none" w:sz="0" w:space="0" w:color="auto"/>
          </w:divBdr>
          <w:divsChild>
            <w:div w:id="1023440429">
              <w:marLeft w:val="0"/>
              <w:marRight w:val="0"/>
              <w:marTop w:val="0"/>
              <w:marBottom w:val="0"/>
              <w:divBdr>
                <w:top w:val="none" w:sz="0" w:space="0" w:color="auto"/>
                <w:left w:val="none" w:sz="0" w:space="0" w:color="auto"/>
                <w:bottom w:val="none" w:sz="0" w:space="0" w:color="auto"/>
                <w:right w:val="none" w:sz="0" w:space="0" w:color="auto"/>
              </w:divBdr>
            </w:div>
          </w:divsChild>
        </w:div>
        <w:div w:id="1856647755">
          <w:marLeft w:val="0"/>
          <w:marRight w:val="0"/>
          <w:marTop w:val="0"/>
          <w:marBottom w:val="0"/>
          <w:divBdr>
            <w:top w:val="none" w:sz="0" w:space="0" w:color="auto"/>
            <w:left w:val="none" w:sz="0" w:space="0" w:color="auto"/>
            <w:bottom w:val="none" w:sz="0" w:space="0" w:color="auto"/>
            <w:right w:val="none" w:sz="0" w:space="0" w:color="auto"/>
          </w:divBdr>
          <w:divsChild>
            <w:div w:id="1205677015">
              <w:marLeft w:val="0"/>
              <w:marRight w:val="0"/>
              <w:marTop w:val="0"/>
              <w:marBottom w:val="0"/>
              <w:divBdr>
                <w:top w:val="none" w:sz="0" w:space="0" w:color="auto"/>
                <w:left w:val="none" w:sz="0" w:space="0" w:color="auto"/>
                <w:bottom w:val="none" w:sz="0" w:space="0" w:color="auto"/>
                <w:right w:val="none" w:sz="0" w:space="0" w:color="auto"/>
              </w:divBdr>
            </w:div>
          </w:divsChild>
        </w:div>
        <w:div w:id="139227328">
          <w:marLeft w:val="0"/>
          <w:marRight w:val="0"/>
          <w:marTop w:val="0"/>
          <w:marBottom w:val="0"/>
          <w:divBdr>
            <w:top w:val="none" w:sz="0" w:space="0" w:color="auto"/>
            <w:left w:val="none" w:sz="0" w:space="0" w:color="auto"/>
            <w:bottom w:val="none" w:sz="0" w:space="0" w:color="auto"/>
            <w:right w:val="none" w:sz="0" w:space="0" w:color="auto"/>
          </w:divBdr>
          <w:divsChild>
            <w:div w:id="2025863506">
              <w:marLeft w:val="0"/>
              <w:marRight w:val="0"/>
              <w:marTop w:val="0"/>
              <w:marBottom w:val="0"/>
              <w:divBdr>
                <w:top w:val="none" w:sz="0" w:space="0" w:color="auto"/>
                <w:left w:val="none" w:sz="0" w:space="0" w:color="auto"/>
                <w:bottom w:val="none" w:sz="0" w:space="0" w:color="auto"/>
                <w:right w:val="none" w:sz="0" w:space="0" w:color="auto"/>
              </w:divBdr>
            </w:div>
          </w:divsChild>
        </w:div>
        <w:div w:id="1124426341">
          <w:marLeft w:val="0"/>
          <w:marRight w:val="0"/>
          <w:marTop w:val="0"/>
          <w:marBottom w:val="0"/>
          <w:divBdr>
            <w:top w:val="none" w:sz="0" w:space="0" w:color="auto"/>
            <w:left w:val="none" w:sz="0" w:space="0" w:color="auto"/>
            <w:bottom w:val="none" w:sz="0" w:space="0" w:color="auto"/>
            <w:right w:val="none" w:sz="0" w:space="0" w:color="auto"/>
          </w:divBdr>
          <w:divsChild>
            <w:div w:id="670451675">
              <w:marLeft w:val="0"/>
              <w:marRight w:val="0"/>
              <w:marTop w:val="0"/>
              <w:marBottom w:val="0"/>
              <w:divBdr>
                <w:top w:val="none" w:sz="0" w:space="0" w:color="auto"/>
                <w:left w:val="none" w:sz="0" w:space="0" w:color="auto"/>
                <w:bottom w:val="none" w:sz="0" w:space="0" w:color="auto"/>
                <w:right w:val="none" w:sz="0" w:space="0" w:color="auto"/>
              </w:divBdr>
            </w:div>
          </w:divsChild>
        </w:div>
        <w:div w:id="1318994533">
          <w:marLeft w:val="0"/>
          <w:marRight w:val="0"/>
          <w:marTop w:val="0"/>
          <w:marBottom w:val="0"/>
          <w:divBdr>
            <w:top w:val="none" w:sz="0" w:space="0" w:color="auto"/>
            <w:left w:val="none" w:sz="0" w:space="0" w:color="auto"/>
            <w:bottom w:val="none" w:sz="0" w:space="0" w:color="auto"/>
            <w:right w:val="none" w:sz="0" w:space="0" w:color="auto"/>
          </w:divBdr>
          <w:divsChild>
            <w:div w:id="1904636655">
              <w:marLeft w:val="0"/>
              <w:marRight w:val="0"/>
              <w:marTop w:val="0"/>
              <w:marBottom w:val="0"/>
              <w:divBdr>
                <w:top w:val="none" w:sz="0" w:space="0" w:color="auto"/>
                <w:left w:val="none" w:sz="0" w:space="0" w:color="auto"/>
                <w:bottom w:val="none" w:sz="0" w:space="0" w:color="auto"/>
                <w:right w:val="none" w:sz="0" w:space="0" w:color="auto"/>
              </w:divBdr>
            </w:div>
            <w:div w:id="1588804749">
              <w:marLeft w:val="0"/>
              <w:marRight w:val="0"/>
              <w:marTop w:val="0"/>
              <w:marBottom w:val="0"/>
              <w:divBdr>
                <w:top w:val="none" w:sz="0" w:space="0" w:color="auto"/>
                <w:left w:val="none" w:sz="0" w:space="0" w:color="auto"/>
                <w:bottom w:val="none" w:sz="0" w:space="0" w:color="auto"/>
                <w:right w:val="none" w:sz="0" w:space="0" w:color="auto"/>
              </w:divBdr>
            </w:div>
            <w:div w:id="150947052">
              <w:marLeft w:val="0"/>
              <w:marRight w:val="0"/>
              <w:marTop w:val="0"/>
              <w:marBottom w:val="0"/>
              <w:divBdr>
                <w:top w:val="none" w:sz="0" w:space="0" w:color="auto"/>
                <w:left w:val="none" w:sz="0" w:space="0" w:color="auto"/>
                <w:bottom w:val="none" w:sz="0" w:space="0" w:color="auto"/>
                <w:right w:val="none" w:sz="0" w:space="0" w:color="auto"/>
              </w:divBdr>
            </w:div>
            <w:div w:id="862863019">
              <w:marLeft w:val="0"/>
              <w:marRight w:val="0"/>
              <w:marTop w:val="0"/>
              <w:marBottom w:val="0"/>
              <w:divBdr>
                <w:top w:val="none" w:sz="0" w:space="0" w:color="auto"/>
                <w:left w:val="none" w:sz="0" w:space="0" w:color="auto"/>
                <w:bottom w:val="none" w:sz="0" w:space="0" w:color="auto"/>
                <w:right w:val="none" w:sz="0" w:space="0" w:color="auto"/>
              </w:divBdr>
            </w:div>
          </w:divsChild>
        </w:div>
        <w:div w:id="476797977">
          <w:marLeft w:val="0"/>
          <w:marRight w:val="0"/>
          <w:marTop w:val="0"/>
          <w:marBottom w:val="0"/>
          <w:divBdr>
            <w:top w:val="none" w:sz="0" w:space="0" w:color="auto"/>
            <w:left w:val="none" w:sz="0" w:space="0" w:color="auto"/>
            <w:bottom w:val="none" w:sz="0" w:space="0" w:color="auto"/>
            <w:right w:val="none" w:sz="0" w:space="0" w:color="auto"/>
          </w:divBdr>
          <w:divsChild>
            <w:div w:id="931818251">
              <w:marLeft w:val="0"/>
              <w:marRight w:val="0"/>
              <w:marTop w:val="0"/>
              <w:marBottom w:val="0"/>
              <w:divBdr>
                <w:top w:val="none" w:sz="0" w:space="0" w:color="auto"/>
                <w:left w:val="none" w:sz="0" w:space="0" w:color="auto"/>
                <w:bottom w:val="none" w:sz="0" w:space="0" w:color="auto"/>
                <w:right w:val="none" w:sz="0" w:space="0" w:color="auto"/>
              </w:divBdr>
            </w:div>
            <w:div w:id="692922011">
              <w:marLeft w:val="0"/>
              <w:marRight w:val="0"/>
              <w:marTop w:val="0"/>
              <w:marBottom w:val="0"/>
              <w:divBdr>
                <w:top w:val="none" w:sz="0" w:space="0" w:color="auto"/>
                <w:left w:val="none" w:sz="0" w:space="0" w:color="auto"/>
                <w:bottom w:val="none" w:sz="0" w:space="0" w:color="auto"/>
                <w:right w:val="none" w:sz="0" w:space="0" w:color="auto"/>
              </w:divBdr>
            </w:div>
          </w:divsChild>
        </w:div>
        <w:div w:id="50731465">
          <w:marLeft w:val="0"/>
          <w:marRight w:val="0"/>
          <w:marTop w:val="0"/>
          <w:marBottom w:val="0"/>
          <w:divBdr>
            <w:top w:val="none" w:sz="0" w:space="0" w:color="auto"/>
            <w:left w:val="none" w:sz="0" w:space="0" w:color="auto"/>
            <w:bottom w:val="none" w:sz="0" w:space="0" w:color="auto"/>
            <w:right w:val="none" w:sz="0" w:space="0" w:color="auto"/>
          </w:divBdr>
          <w:divsChild>
            <w:div w:id="1359164059">
              <w:marLeft w:val="0"/>
              <w:marRight w:val="0"/>
              <w:marTop w:val="0"/>
              <w:marBottom w:val="0"/>
              <w:divBdr>
                <w:top w:val="none" w:sz="0" w:space="0" w:color="auto"/>
                <w:left w:val="none" w:sz="0" w:space="0" w:color="auto"/>
                <w:bottom w:val="none" w:sz="0" w:space="0" w:color="auto"/>
                <w:right w:val="none" w:sz="0" w:space="0" w:color="auto"/>
              </w:divBdr>
            </w:div>
          </w:divsChild>
        </w:div>
        <w:div w:id="1132947078">
          <w:marLeft w:val="0"/>
          <w:marRight w:val="0"/>
          <w:marTop w:val="0"/>
          <w:marBottom w:val="0"/>
          <w:divBdr>
            <w:top w:val="none" w:sz="0" w:space="0" w:color="auto"/>
            <w:left w:val="none" w:sz="0" w:space="0" w:color="auto"/>
            <w:bottom w:val="none" w:sz="0" w:space="0" w:color="auto"/>
            <w:right w:val="none" w:sz="0" w:space="0" w:color="auto"/>
          </w:divBdr>
          <w:divsChild>
            <w:div w:id="1445151210">
              <w:marLeft w:val="0"/>
              <w:marRight w:val="0"/>
              <w:marTop w:val="0"/>
              <w:marBottom w:val="0"/>
              <w:divBdr>
                <w:top w:val="none" w:sz="0" w:space="0" w:color="auto"/>
                <w:left w:val="none" w:sz="0" w:space="0" w:color="auto"/>
                <w:bottom w:val="none" w:sz="0" w:space="0" w:color="auto"/>
                <w:right w:val="none" w:sz="0" w:space="0" w:color="auto"/>
              </w:divBdr>
            </w:div>
          </w:divsChild>
        </w:div>
        <w:div w:id="1493763975">
          <w:marLeft w:val="0"/>
          <w:marRight w:val="0"/>
          <w:marTop w:val="0"/>
          <w:marBottom w:val="0"/>
          <w:divBdr>
            <w:top w:val="none" w:sz="0" w:space="0" w:color="auto"/>
            <w:left w:val="none" w:sz="0" w:space="0" w:color="auto"/>
            <w:bottom w:val="none" w:sz="0" w:space="0" w:color="auto"/>
            <w:right w:val="none" w:sz="0" w:space="0" w:color="auto"/>
          </w:divBdr>
          <w:divsChild>
            <w:div w:id="1221213801">
              <w:marLeft w:val="0"/>
              <w:marRight w:val="0"/>
              <w:marTop w:val="0"/>
              <w:marBottom w:val="0"/>
              <w:divBdr>
                <w:top w:val="none" w:sz="0" w:space="0" w:color="auto"/>
                <w:left w:val="none" w:sz="0" w:space="0" w:color="auto"/>
                <w:bottom w:val="none" w:sz="0" w:space="0" w:color="auto"/>
                <w:right w:val="none" w:sz="0" w:space="0" w:color="auto"/>
              </w:divBdr>
            </w:div>
          </w:divsChild>
        </w:div>
        <w:div w:id="1663125322">
          <w:marLeft w:val="0"/>
          <w:marRight w:val="0"/>
          <w:marTop w:val="0"/>
          <w:marBottom w:val="0"/>
          <w:divBdr>
            <w:top w:val="none" w:sz="0" w:space="0" w:color="auto"/>
            <w:left w:val="none" w:sz="0" w:space="0" w:color="auto"/>
            <w:bottom w:val="none" w:sz="0" w:space="0" w:color="auto"/>
            <w:right w:val="none" w:sz="0" w:space="0" w:color="auto"/>
          </w:divBdr>
          <w:divsChild>
            <w:div w:id="1467504105">
              <w:marLeft w:val="0"/>
              <w:marRight w:val="0"/>
              <w:marTop w:val="0"/>
              <w:marBottom w:val="0"/>
              <w:divBdr>
                <w:top w:val="none" w:sz="0" w:space="0" w:color="auto"/>
                <w:left w:val="none" w:sz="0" w:space="0" w:color="auto"/>
                <w:bottom w:val="none" w:sz="0" w:space="0" w:color="auto"/>
                <w:right w:val="none" w:sz="0" w:space="0" w:color="auto"/>
              </w:divBdr>
            </w:div>
            <w:div w:id="1937664770">
              <w:marLeft w:val="0"/>
              <w:marRight w:val="0"/>
              <w:marTop w:val="0"/>
              <w:marBottom w:val="0"/>
              <w:divBdr>
                <w:top w:val="none" w:sz="0" w:space="0" w:color="auto"/>
                <w:left w:val="none" w:sz="0" w:space="0" w:color="auto"/>
                <w:bottom w:val="none" w:sz="0" w:space="0" w:color="auto"/>
                <w:right w:val="none" w:sz="0" w:space="0" w:color="auto"/>
              </w:divBdr>
            </w:div>
          </w:divsChild>
        </w:div>
        <w:div w:id="1367297453">
          <w:marLeft w:val="0"/>
          <w:marRight w:val="0"/>
          <w:marTop w:val="0"/>
          <w:marBottom w:val="0"/>
          <w:divBdr>
            <w:top w:val="none" w:sz="0" w:space="0" w:color="auto"/>
            <w:left w:val="none" w:sz="0" w:space="0" w:color="auto"/>
            <w:bottom w:val="none" w:sz="0" w:space="0" w:color="auto"/>
            <w:right w:val="none" w:sz="0" w:space="0" w:color="auto"/>
          </w:divBdr>
          <w:divsChild>
            <w:div w:id="150297124">
              <w:marLeft w:val="0"/>
              <w:marRight w:val="0"/>
              <w:marTop w:val="0"/>
              <w:marBottom w:val="0"/>
              <w:divBdr>
                <w:top w:val="none" w:sz="0" w:space="0" w:color="auto"/>
                <w:left w:val="none" w:sz="0" w:space="0" w:color="auto"/>
                <w:bottom w:val="none" w:sz="0" w:space="0" w:color="auto"/>
                <w:right w:val="none" w:sz="0" w:space="0" w:color="auto"/>
              </w:divBdr>
            </w:div>
            <w:div w:id="1279027487">
              <w:marLeft w:val="0"/>
              <w:marRight w:val="0"/>
              <w:marTop w:val="0"/>
              <w:marBottom w:val="0"/>
              <w:divBdr>
                <w:top w:val="none" w:sz="0" w:space="0" w:color="auto"/>
                <w:left w:val="none" w:sz="0" w:space="0" w:color="auto"/>
                <w:bottom w:val="none" w:sz="0" w:space="0" w:color="auto"/>
                <w:right w:val="none" w:sz="0" w:space="0" w:color="auto"/>
              </w:divBdr>
            </w:div>
            <w:div w:id="1898710390">
              <w:marLeft w:val="0"/>
              <w:marRight w:val="0"/>
              <w:marTop w:val="0"/>
              <w:marBottom w:val="0"/>
              <w:divBdr>
                <w:top w:val="none" w:sz="0" w:space="0" w:color="auto"/>
                <w:left w:val="none" w:sz="0" w:space="0" w:color="auto"/>
                <w:bottom w:val="none" w:sz="0" w:space="0" w:color="auto"/>
                <w:right w:val="none" w:sz="0" w:space="0" w:color="auto"/>
              </w:divBdr>
            </w:div>
            <w:div w:id="446848492">
              <w:marLeft w:val="0"/>
              <w:marRight w:val="0"/>
              <w:marTop w:val="0"/>
              <w:marBottom w:val="0"/>
              <w:divBdr>
                <w:top w:val="none" w:sz="0" w:space="0" w:color="auto"/>
                <w:left w:val="none" w:sz="0" w:space="0" w:color="auto"/>
                <w:bottom w:val="none" w:sz="0" w:space="0" w:color="auto"/>
                <w:right w:val="none" w:sz="0" w:space="0" w:color="auto"/>
              </w:divBdr>
            </w:div>
          </w:divsChild>
        </w:div>
        <w:div w:id="1242527747">
          <w:marLeft w:val="0"/>
          <w:marRight w:val="0"/>
          <w:marTop w:val="0"/>
          <w:marBottom w:val="0"/>
          <w:divBdr>
            <w:top w:val="none" w:sz="0" w:space="0" w:color="auto"/>
            <w:left w:val="none" w:sz="0" w:space="0" w:color="auto"/>
            <w:bottom w:val="none" w:sz="0" w:space="0" w:color="auto"/>
            <w:right w:val="none" w:sz="0" w:space="0" w:color="auto"/>
          </w:divBdr>
          <w:divsChild>
            <w:div w:id="2093816374">
              <w:marLeft w:val="0"/>
              <w:marRight w:val="0"/>
              <w:marTop w:val="0"/>
              <w:marBottom w:val="0"/>
              <w:divBdr>
                <w:top w:val="none" w:sz="0" w:space="0" w:color="auto"/>
                <w:left w:val="none" w:sz="0" w:space="0" w:color="auto"/>
                <w:bottom w:val="none" w:sz="0" w:space="0" w:color="auto"/>
                <w:right w:val="none" w:sz="0" w:space="0" w:color="auto"/>
              </w:divBdr>
            </w:div>
            <w:div w:id="159277745">
              <w:marLeft w:val="0"/>
              <w:marRight w:val="0"/>
              <w:marTop w:val="0"/>
              <w:marBottom w:val="0"/>
              <w:divBdr>
                <w:top w:val="none" w:sz="0" w:space="0" w:color="auto"/>
                <w:left w:val="none" w:sz="0" w:space="0" w:color="auto"/>
                <w:bottom w:val="none" w:sz="0" w:space="0" w:color="auto"/>
                <w:right w:val="none" w:sz="0" w:space="0" w:color="auto"/>
              </w:divBdr>
            </w:div>
          </w:divsChild>
        </w:div>
        <w:div w:id="1753047821">
          <w:marLeft w:val="0"/>
          <w:marRight w:val="0"/>
          <w:marTop w:val="0"/>
          <w:marBottom w:val="0"/>
          <w:divBdr>
            <w:top w:val="none" w:sz="0" w:space="0" w:color="auto"/>
            <w:left w:val="none" w:sz="0" w:space="0" w:color="auto"/>
            <w:bottom w:val="none" w:sz="0" w:space="0" w:color="auto"/>
            <w:right w:val="none" w:sz="0" w:space="0" w:color="auto"/>
          </w:divBdr>
          <w:divsChild>
            <w:div w:id="1163079976">
              <w:marLeft w:val="0"/>
              <w:marRight w:val="0"/>
              <w:marTop w:val="0"/>
              <w:marBottom w:val="0"/>
              <w:divBdr>
                <w:top w:val="none" w:sz="0" w:space="0" w:color="auto"/>
                <w:left w:val="none" w:sz="0" w:space="0" w:color="auto"/>
                <w:bottom w:val="none" w:sz="0" w:space="0" w:color="auto"/>
                <w:right w:val="none" w:sz="0" w:space="0" w:color="auto"/>
              </w:divBdr>
            </w:div>
          </w:divsChild>
        </w:div>
        <w:div w:id="1077049675">
          <w:marLeft w:val="0"/>
          <w:marRight w:val="0"/>
          <w:marTop w:val="0"/>
          <w:marBottom w:val="0"/>
          <w:divBdr>
            <w:top w:val="none" w:sz="0" w:space="0" w:color="auto"/>
            <w:left w:val="none" w:sz="0" w:space="0" w:color="auto"/>
            <w:bottom w:val="none" w:sz="0" w:space="0" w:color="auto"/>
            <w:right w:val="none" w:sz="0" w:space="0" w:color="auto"/>
          </w:divBdr>
          <w:divsChild>
            <w:div w:id="3157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8260">
      <w:bodyDiv w:val="1"/>
      <w:marLeft w:val="0"/>
      <w:marRight w:val="0"/>
      <w:marTop w:val="0"/>
      <w:marBottom w:val="0"/>
      <w:divBdr>
        <w:top w:val="none" w:sz="0" w:space="0" w:color="auto"/>
        <w:left w:val="none" w:sz="0" w:space="0" w:color="auto"/>
        <w:bottom w:val="none" w:sz="0" w:space="0" w:color="auto"/>
        <w:right w:val="none" w:sz="0" w:space="0" w:color="auto"/>
      </w:divBdr>
      <w:divsChild>
        <w:div w:id="2030720949">
          <w:marLeft w:val="0"/>
          <w:marRight w:val="0"/>
          <w:marTop w:val="0"/>
          <w:marBottom w:val="0"/>
          <w:divBdr>
            <w:top w:val="none" w:sz="0" w:space="0" w:color="auto"/>
            <w:left w:val="none" w:sz="0" w:space="0" w:color="auto"/>
            <w:bottom w:val="none" w:sz="0" w:space="0" w:color="auto"/>
            <w:right w:val="none" w:sz="0" w:space="0" w:color="auto"/>
          </w:divBdr>
          <w:divsChild>
            <w:div w:id="1182402330">
              <w:marLeft w:val="0"/>
              <w:marRight w:val="0"/>
              <w:marTop w:val="0"/>
              <w:marBottom w:val="0"/>
              <w:divBdr>
                <w:top w:val="none" w:sz="0" w:space="0" w:color="auto"/>
                <w:left w:val="none" w:sz="0" w:space="0" w:color="auto"/>
                <w:bottom w:val="none" w:sz="0" w:space="0" w:color="auto"/>
                <w:right w:val="none" w:sz="0" w:space="0" w:color="auto"/>
              </w:divBdr>
            </w:div>
          </w:divsChild>
        </w:div>
        <w:div w:id="1436443227">
          <w:marLeft w:val="0"/>
          <w:marRight w:val="0"/>
          <w:marTop w:val="0"/>
          <w:marBottom w:val="0"/>
          <w:divBdr>
            <w:top w:val="none" w:sz="0" w:space="0" w:color="auto"/>
            <w:left w:val="none" w:sz="0" w:space="0" w:color="auto"/>
            <w:bottom w:val="none" w:sz="0" w:space="0" w:color="auto"/>
            <w:right w:val="none" w:sz="0" w:space="0" w:color="auto"/>
          </w:divBdr>
          <w:divsChild>
            <w:div w:id="1327129586">
              <w:marLeft w:val="0"/>
              <w:marRight w:val="0"/>
              <w:marTop w:val="0"/>
              <w:marBottom w:val="0"/>
              <w:divBdr>
                <w:top w:val="none" w:sz="0" w:space="0" w:color="auto"/>
                <w:left w:val="none" w:sz="0" w:space="0" w:color="auto"/>
                <w:bottom w:val="none" w:sz="0" w:space="0" w:color="auto"/>
                <w:right w:val="none" w:sz="0" w:space="0" w:color="auto"/>
              </w:divBdr>
            </w:div>
          </w:divsChild>
        </w:div>
        <w:div w:id="1064139689">
          <w:marLeft w:val="0"/>
          <w:marRight w:val="0"/>
          <w:marTop w:val="0"/>
          <w:marBottom w:val="0"/>
          <w:divBdr>
            <w:top w:val="none" w:sz="0" w:space="0" w:color="auto"/>
            <w:left w:val="none" w:sz="0" w:space="0" w:color="auto"/>
            <w:bottom w:val="none" w:sz="0" w:space="0" w:color="auto"/>
            <w:right w:val="none" w:sz="0" w:space="0" w:color="auto"/>
          </w:divBdr>
          <w:divsChild>
            <w:div w:id="1585142759">
              <w:marLeft w:val="0"/>
              <w:marRight w:val="0"/>
              <w:marTop w:val="0"/>
              <w:marBottom w:val="0"/>
              <w:divBdr>
                <w:top w:val="none" w:sz="0" w:space="0" w:color="auto"/>
                <w:left w:val="none" w:sz="0" w:space="0" w:color="auto"/>
                <w:bottom w:val="none" w:sz="0" w:space="0" w:color="auto"/>
                <w:right w:val="none" w:sz="0" w:space="0" w:color="auto"/>
              </w:divBdr>
            </w:div>
          </w:divsChild>
        </w:div>
        <w:div w:id="1672368755">
          <w:marLeft w:val="0"/>
          <w:marRight w:val="0"/>
          <w:marTop w:val="0"/>
          <w:marBottom w:val="0"/>
          <w:divBdr>
            <w:top w:val="none" w:sz="0" w:space="0" w:color="auto"/>
            <w:left w:val="none" w:sz="0" w:space="0" w:color="auto"/>
            <w:bottom w:val="none" w:sz="0" w:space="0" w:color="auto"/>
            <w:right w:val="none" w:sz="0" w:space="0" w:color="auto"/>
          </w:divBdr>
          <w:divsChild>
            <w:div w:id="2137676158">
              <w:marLeft w:val="0"/>
              <w:marRight w:val="0"/>
              <w:marTop w:val="0"/>
              <w:marBottom w:val="0"/>
              <w:divBdr>
                <w:top w:val="none" w:sz="0" w:space="0" w:color="auto"/>
                <w:left w:val="none" w:sz="0" w:space="0" w:color="auto"/>
                <w:bottom w:val="none" w:sz="0" w:space="0" w:color="auto"/>
                <w:right w:val="none" w:sz="0" w:space="0" w:color="auto"/>
              </w:divBdr>
            </w:div>
          </w:divsChild>
        </w:div>
        <w:div w:id="280843692">
          <w:marLeft w:val="0"/>
          <w:marRight w:val="0"/>
          <w:marTop w:val="0"/>
          <w:marBottom w:val="0"/>
          <w:divBdr>
            <w:top w:val="none" w:sz="0" w:space="0" w:color="auto"/>
            <w:left w:val="none" w:sz="0" w:space="0" w:color="auto"/>
            <w:bottom w:val="none" w:sz="0" w:space="0" w:color="auto"/>
            <w:right w:val="none" w:sz="0" w:space="0" w:color="auto"/>
          </w:divBdr>
          <w:divsChild>
            <w:div w:id="747190183">
              <w:marLeft w:val="0"/>
              <w:marRight w:val="0"/>
              <w:marTop w:val="0"/>
              <w:marBottom w:val="0"/>
              <w:divBdr>
                <w:top w:val="none" w:sz="0" w:space="0" w:color="auto"/>
                <w:left w:val="none" w:sz="0" w:space="0" w:color="auto"/>
                <w:bottom w:val="none" w:sz="0" w:space="0" w:color="auto"/>
                <w:right w:val="none" w:sz="0" w:space="0" w:color="auto"/>
              </w:divBdr>
            </w:div>
          </w:divsChild>
        </w:div>
        <w:div w:id="578829413">
          <w:marLeft w:val="0"/>
          <w:marRight w:val="0"/>
          <w:marTop w:val="0"/>
          <w:marBottom w:val="0"/>
          <w:divBdr>
            <w:top w:val="none" w:sz="0" w:space="0" w:color="auto"/>
            <w:left w:val="none" w:sz="0" w:space="0" w:color="auto"/>
            <w:bottom w:val="none" w:sz="0" w:space="0" w:color="auto"/>
            <w:right w:val="none" w:sz="0" w:space="0" w:color="auto"/>
          </w:divBdr>
          <w:divsChild>
            <w:div w:id="1059937868">
              <w:marLeft w:val="0"/>
              <w:marRight w:val="0"/>
              <w:marTop w:val="0"/>
              <w:marBottom w:val="0"/>
              <w:divBdr>
                <w:top w:val="none" w:sz="0" w:space="0" w:color="auto"/>
                <w:left w:val="none" w:sz="0" w:space="0" w:color="auto"/>
                <w:bottom w:val="none" w:sz="0" w:space="0" w:color="auto"/>
                <w:right w:val="none" w:sz="0" w:space="0" w:color="auto"/>
              </w:divBdr>
            </w:div>
          </w:divsChild>
        </w:div>
        <w:div w:id="1561671428">
          <w:marLeft w:val="0"/>
          <w:marRight w:val="0"/>
          <w:marTop w:val="0"/>
          <w:marBottom w:val="0"/>
          <w:divBdr>
            <w:top w:val="none" w:sz="0" w:space="0" w:color="auto"/>
            <w:left w:val="none" w:sz="0" w:space="0" w:color="auto"/>
            <w:bottom w:val="none" w:sz="0" w:space="0" w:color="auto"/>
            <w:right w:val="none" w:sz="0" w:space="0" w:color="auto"/>
          </w:divBdr>
          <w:divsChild>
            <w:div w:id="305358691">
              <w:marLeft w:val="0"/>
              <w:marRight w:val="0"/>
              <w:marTop w:val="0"/>
              <w:marBottom w:val="0"/>
              <w:divBdr>
                <w:top w:val="none" w:sz="0" w:space="0" w:color="auto"/>
                <w:left w:val="none" w:sz="0" w:space="0" w:color="auto"/>
                <w:bottom w:val="none" w:sz="0" w:space="0" w:color="auto"/>
                <w:right w:val="none" w:sz="0" w:space="0" w:color="auto"/>
              </w:divBdr>
            </w:div>
            <w:div w:id="1860270945">
              <w:marLeft w:val="0"/>
              <w:marRight w:val="0"/>
              <w:marTop w:val="0"/>
              <w:marBottom w:val="0"/>
              <w:divBdr>
                <w:top w:val="none" w:sz="0" w:space="0" w:color="auto"/>
                <w:left w:val="none" w:sz="0" w:space="0" w:color="auto"/>
                <w:bottom w:val="none" w:sz="0" w:space="0" w:color="auto"/>
                <w:right w:val="none" w:sz="0" w:space="0" w:color="auto"/>
              </w:divBdr>
            </w:div>
          </w:divsChild>
        </w:div>
        <w:div w:id="2081638867">
          <w:marLeft w:val="0"/>
          <w:marRight w:val="0"/>
          <w:marTop w:val="0"/>
          <w:marBottom w:val="0"/>
          <w:divBdr>
            <w:top w:val="none" w:sz="0" w:space="0" w:color="auto"/>
            <w:left w:val="none" w:sz="0" w:space="0" w:color="auto"/>
            <w:bottom w:val="none" w:sz="0" w:space="0" w:color="auto"/>
            <w:right w:val="none" w:sz="0" w:space="0" w:color="auto"/>
          </w:divBdr>
          <w:divsChild>
            <w:div w:id="799032127">
              <w:marLeft w:val="0"/>
              <w:marRight w:val="0"/>
              <w:marTop w:val="0"/>
              <w:marBottom w:val="0"/>
              <w:divBdr>
                <w:top w:val="none" w:sz="0" w:space="0" w:color="auto"/>
                <w:left w:val="none" w:sz="0" w:space="0" w:color="auto"/>
                <w:bottom w:val="none" w:sz="0" w:space="0" w:color="auto"/>
                <w:right w:val="none" w:sz="0" w:space="0" w:color="auto"/>
              </w:divBdr>
            </w:div>
            <w:div w:id="1990668972">
              <w:marLeft w:val="0"/>
              <w:marRight w:val="0"/>
              <w:marTop w:val="0"/>
              <w:marBottom w:val="0"/>
              <w:divBdr>
                <w:top w:val="none" w:sz="0" w:space="0" w:color="auto"/>
                <w:left w:val="none" w:sz="0" w:space="0" w:color="auto"/>
                <w:bottom w:val="none" w:sz="0" w:space="0" w:color="auto"/>
                <w:right w:val="none" w:sz="0" w:space="0" w:color="auto"/>
              </w:divBdr>
            </w:div>
          </w:divsChild>
        </w:div>
        <w:div w:id="1006639712">
          <w:marLeft w:val="0"/>
          <w:marRight w:val="0"/>
          <w:marTop w:val="0"/>
          <w:marBottom w:val="0"/>
          <w:divBdr>
            <w:top w:val="none" w:sz="0" w:space="0" w:color="auto"/>
            <w:left w:val="none" w:sz="0" w:space="0" w:color="auto"/>
            <w:bottom w:val="none" w:sz="0" w:space="0" w:color="auto"/>
            <w:right w:val="none" w:sz="0" w:space="0" w:color="auto"/>
          </w:divBdr>
          <w:divsChild>
            <w:div w:id="909584839">
              <w:marLeft w:val="0"/>
              <w:marRight w:val="0"/>
              <w:marTop w:val="0"/>
              <w:marBottom w:val="0"/>
              <w:divBdr>
                <w:top w:val="none" w:sz="0" w:space="0" w:color="auto"/>
                <w:left w:val="none" w:sz="0" w:space="0" w:color="auto"/>
                <w:bottom w:val="none" w:sz="0" w:space="0" w:color="auto"/>
                <w:right w:val="none" w:sz="0" w:space="0" w:color="auto"/>
              </w:divBdr>
            </w:div>
          </w:divsChild>
        </w:div>
        <w:div w:id="1662393265">
          <w:marLeft w:val="0"/>
          <w:marRight w:val="0"/>
          <w:marTop w:val="0"/>
          <w:marBottom w:val="0"/>
          <w:divBdr>
            <w:top w:val="none" w:sz="0" w:space="0" w:color="auto"/>
            <w:left w:val="none" w:sz="0" w:space="0" w:color="auto"/>
            <w:bottom w:val="none" w:sz="0" w:space="0" w:color="auto"/>
            <w:right w:val="none" w:sz="0" w:space="0" w:color="auto"/>
          </w:divBdr>
          <w:divsChild>
            <w:div w:id="1393190284">
              <w:marLeft w:val="0"/>
              <w:marRight w:val="0"/>
              <w:marTop w:val="0"/>
              <w:marBottom w:val="0"/>
              <w:divBdr>
                <w:top w:val="none" w:sz="0" w:space="0" w:color="auto"/>
                <w:left w:val="none" w:sz="0" w:space="0" w:color="auto"/>
                <w:bottom w:val="none" w:sz="0" w:space="0" w:color="auto"/>
                <w:right w:val="none" w:sz="0" w:space="0" w:color="auto"/>
              </w:divBdr>
            </w:div>
          </w:divsChild>
        </w:div>
        <w:div w:id="776415322">
          <w:marLeft w:val="0"/>
          <w:marRight w:val="0"/>
          <w:marTop w:val="0"/>
          <w:marBottom w:val="0"/>
          <w:divBdr>
            <w:top w:val="none" w:sz="0" w:space="0" w:color="auto"/>
            <w:left w:val="none" w:sz="0" w:space="0" w:color="auto"/>
            <w:bottom w:val="none" w:sz="0" w:space="0" w:color="auto"/>
            <w:right w:val="none" w:sz="0" w:space="0" w:color="auto"/>
          </w:divBdr>
          <w:divsChild>
            <w:div w:id="1875267068">
              <w:marLeft w:val="0"/>
              <w:marRight w:val="0"/>
              <w:marTop w:val="0"/>
              <w:marBottom w:val="0"/>
              <w:divBdr>
                <w:top w:val="none" w:sz="0" w:space="0" w:color="auto"/>
                <w:left w:val="none" w:sz="0" w:space="0" w:color="auto"/>
                <w:bottom w:val="none" w:sz="0" w:space="0" w:color="auto"/>
                <w:right w:val="none" w:sz="0" w:space="0" w:color="auto"/>
              </w:divBdr>
            </w:div>
            <w:div w:id="1611471650">
              <w:marLeft w:val="0"/>
              <w:marRight w:val="0"/>
              <w:marTop w:val="0"/>
              <w:marBottom w:val="0"/>
              <w:divBdr>
                <w:top w:val="none" w:sz="0" w:space="0" w:color="auto"/>
                <w:left w:val="none" w:sz="0" w:space="0" w:color="auto"/>
                <w:bottom w:val="none" w:sz="0" w:space="0" w:color="auto"/>
                <w:right w:val="none" w:sz="0" w:space="0" w:color="auto"/>
              </w:divBdr>
            </w:div>
            <w:div w:id="1162702540">
              <w:marLeft w:val="0"/>
              <w:marRight w:val="0"/>
              <w:marTop w:val="0"/>
              <w:marBottom w:val="0"/>
              <w:divBdr>
                <w:top w:val="none" w:sz="0" w:space="0" w:color="auto"/>
                <w:left w:val="none" w:sz="0" w:space="0" w:color="auto"/>
                <w:bottom w:val="none" w:sz="0" w:space="0" w:color="auto"/>
                <w:right w:val="none" w:sz="0" w:space="0" w:color="auto"/>
              </w:divBdr>
            </w:div>
            <w:div w:id="1112280967">
              <w:marLeft w:val="0"/>
              <w:marRight w:val="0"/>
              <w:marTop w:val="0"/>
              <w:marBottom w:val="0"/>
              <w:divBdr>
                <w:top w:val="none" w:sz="0" w:space="0" w:color="auto"/>
                <w:left w:val="none" w:sz="0" w:space="0" w:color="auto"/>
                <w:bottom w:val="none" w:sz="0" w:space="0" w:color="auto"/>
                <w:right w:val="none" w:sz="0" w:space="0" w:color="auto"/>
              </w:divBdr>
            </w:div>
          </w:divsChild>
        </w:div>
        <w:div w:id="1069766602">
          <w:marLeft w:val="0"/>
          <w:marRight w:val="0"/>
          <w:marTop w:val="0"/>
          <w:marBottom w:val="0"/>
          <w:divBdr>
            <w:top w:val="none" w:sz="0" w:space="0" w:color="auto"/>
            <w:left w:val="none" w:sz="0" w:space="0" w:color="auto"/>
            <w:bottom w:val="none" w:sz="0" w:space="0" w:color="auto"/>
            <w:right w:val="none" w:sz="0" w:space="0" w:color="auto"/>
          </w:divBdr>
          <w:divsChild>
            <w:div w:id="132530813">
              <w:marLeft w:val="0"/>
              <w:marRight w:val="0"/>
              <w:marTop w:val="0"/>
              <w:marBottom w:val="0"/>
              <w:divBdr>
                <w:top w:val="none" w:sz="0" w:space="0" w:color="auto"/>
                <w:left w:val="none" w:sz="0" w:space="0" w:color="auto"/>
                <w:bottom w:val="none" w:sz="0" w:space="0" w:color="auto"/>
                <w:right w:val="none" w:sz="0" w:space="0" w:color="auto"/>
              </w:divBdr>
            </w:div>
            <w:div w:id="1369136571">
              <w:marLeft w:val="0"/>
              <w:marRight w:val="0"/>
              <w:marTop w:val="0"/>
              <w:marBottom w:val="0"/>
              <w:divBdr>
                <w:top w:val="none" w:sz="0" w:space="0" w:color="auto"/>
                <w:left w:val="none" w:sz="0" w:space="0" w:color="auto"/>
                <w:bottom w:val="none" w:sz="0" w:space="0" w:color="auto"/>
                <w:right w:val="none" w:sz="0" w:space="0" w:color="auto"/>
              </w:divBdr>
            </w:div>
            <w:div w:id="1964538456">
              <w:marLeft w:val="0"/>
              <w:marRight w:val="0"/>
              <w:marTop w:val="0"/>
              <w:marBottom w:val="0"/>
              <w:divBdr>
                <w:top w:val="none" w:sz="0" w:space="0" w:color="auto"/>
                <w:left w:val="none" w:sz="0" w:space="0" w:color="auto"/>
                <w:bottom w:val="none" w:sz="0" w:space="0" w:color="auto"/>
                <w:right w:val="none" w:sz="0" w:space="0" w:color="auto"/>
              </w:divBdr>
            </w:div>
            <w:div w:id="2140491294">
              <w:marLeft w:val="0"/>
              <w:marRight w:val="0"/>
              <w:marTop w:val="0"/>
              <w:marBottom w:val="0"/>
              <w:divBdr>
                <w:top w:val="none" w:sz="0" w:space="0" w:color="auto"/>
                <w:left w:val="none" w:sz="0" w:space="0" w:color="auto"/>
                <w:bottom w:val="none" w:sz="0" w:space="0" w:color="auto"/>
                <w:right w:val="none" w:sz="0" w:space="0" w:color="auto"/>
              </w:divBdr>
            </w:div>
            <w:div w:id="2034649047">
              <w:marLeft w:val="0"/>
              <w:marRight w:val="0"/>
              <w:marTop w:val="0"/>
              <w:marBottom w:val="0"/>
              <w:divBdr>
                <w:top w:val="none" w:sz="0" w:space="0" w:color="auto"/>
                <w:left w:val="none" w:sz="0" w:space="0" w:color="auto"/>
                <w:bottom w:val="none" w:sz="0" w:space="0" w:color="auto"/>
                <w:right w:val="none" w:sz="0" w:space="0" w:color="auto"/>
              </w:divBdr>
            </w:div>
            <w:div w:id="1790514855">
              <w:marLeft w:val="0"/>
              <w:marRight w:val="0"/>
              <w:marTop w:val="0"/>
              <w:marBottom w:val="0"/>
              <w:divBdr>
                <w:top w:val="none" w:sz="0" w:space="0" w:color="auto"/>
                <w:left w:val="none" w:sz="0" w:space="0" w:color="auto"/>
                <w:bottom w:val="none" w:sz="0" w:space="0" w:color="auto"/>
                <w:right w:val="none" w:sz="0" w:space="0" w:color="auto"/>
              </w:divBdr>
            </w:div>
            <w:div w:id="197742632">
              <w:marLeft w:val="0"/>
              <w:marRight w:val="0"/>
              <w:marTop w:val="0"/>
              <w:marBottom w:val="0"/>
              <w:divBdr>
                <w:top w:val="none" w:sz="0" w:space="0" w:color="auto"/>
                <w:left w:val="none" w:sz="0" w:space="0" w:color="auto"/>
                <w:bottom w:val="none" w:sz="0" w:space="0" w:color="auto"/>
                <w:right w:val="none" w:sz="0" w:space="0" w:color="auto"/>
              </w:divBdr>
            </w:div>
          </w:divsChild>
        </w:div>
        <w:div w:id="1651908611">
          <w:marLeft w:val="0"/>
          <w:marRight w:val="0"/>
          <w:marTop w:val="0"/>
          <w:marBottom w:val="0"/>
          <w:divBdr>
            <w:top w:val="none" w:sz="0" w:space="0" w:color="auto"/>
            <w:left w:val="none" w:sz="0" w:space="0" w:color="auto"/>
            <w:bottom w:val="none" w:sz="0" w:space="0" w:color="auto"/>
            <w:right w:val="none" w:sz="0" w:space="0" w:color="auto"/>
          </w:divBdr>
          <w:divsChild>
            <w:div w:id="2026663023">
              <w:marLeft w:val="0"/>
              <w:marRight w:val="0"/>
              <w:marTop w:val="0"/>
              <w:marBottom w:val="0"/>
              <w:divBdr>
                <w:top w:val="none" w:sz="0" w:space="0" w:color="auto"/>
                <w:left w:val="none" w:sz="0" w:space="0" w:color="auto"/>
                <w:bottom w:val="none" w:sz="0" w:space="0" w:color="auto"/>
                <w:right w:val="none" w:sz="0" w:space="0" w:color="auto"/>
              </w:divBdr>
            </w:div>
            <w:div w:id="302468424">
              <w:marLeft w:val="0"/>
              <w:marRight w:val="0"/>
              <w:marTop w:val="0"/>
              <w:marBottom w:val="0"/>
              <w:divBdr>
                <w:top w:val="none" w:sz="0" w:space="0" w:color="auto"/>
                <w:left w:val="none" w:sz="0" w:space="0" w:color="auto"/>
                <w:bottom w:val="none" w:sz="0" w:space="0" w:color="auto"/>
                <w:right w:val="none" w:sz="0" w:space="0" w:color="auto"/>
              </w:divBdr>
            </w:div>
          </w:divsChild>
        </w:div>
        <w:div w:id="1973827941">
          <w:marLeft w:val="0"/>
          <w:marRight w:val="0"/>
          <w:marTop w:val="0"/>
          <w:marBottom w:val="0"/>
          <w:divBdr>
            <w:top w:val="none" w:sz="0" w:space="0" w:color="auto"/>
            <w:left w:val="none" w:sz="0" w:space="0" w:color="auto"/>
            <w:bottom w:val="none" w:sz="0" w:space="0" w:color="auto"/>
            <w:right w:val="none" w:sz="0" w:space="0" w:color="auto"/>
          </w:divBdr>
          <w:divsChild>
            <w:div w:id="1206521787">
              <w:marLeft w:val="0"/>
              <w:marRight w:val="0"/>
              <w:marTop w:val="0"/>
              <w:marBottom w:val="0"/>
              <w:divBdr>
                <w:top w:val="none" w:sz="0" w:space="0" w:color="auto"/>
                <w:left w:val="none" w:sz="0" w:space="0" w:color="auto"/>
                <w:bottom w:val="none" w:sz="0" w:space="0" w:color="auto"/>
                <w:right w:val="none" w:sz="0" w:space="0" w:color="auto"/>
              </w:divBdr>
            </w:div>
          </w:divsChild>
        </w:div>
        <w:div w:id="335572390">
          <w:marLeft w:val="0"/>
          <w:marRight w:val="0"/>
          <w:marTop w:val="0"/>
          <w:marBottom w:val="0"/>
          <w:divBdr>
            <w:top w:val="none" w:sz="0" w:space="0" w:color="auto"/>
            <w:left w:val="none" w:sz="0" w:space="0" w:color="auto"/>
            <w:bottom w:val="none" w:sz="0" w:space="0" w:color="auto"/>
            <w:right w:val="none" w:sz="0" w:space="0" w:color="auto"/>
          </w:divBdr>
          <w:divsChild>
            <w:div w:id="1649095557">
              <w:marLeft w:val="0"/>
              <w:marRight w:val="0"/>
              <w:marTop w:val="0"/>
              <w:marBottom w:val="0"/>
              <w:divBdr>
                <w:top w:val="none" w:sz="0" w:space="0" w:color="auto"/>
                <w:left w:val="none" w:sz="0" w:space="0" w:color="auto"/>
                <w:bottom w:val="none" w:sz="0" w:space="0" w:color="auto"/>
                <w:right w:val="none" w:sz="0" w:space="0" w:color="auto"/>
              </w:divBdr>
            </w:div>
          </w:divsChild>
        </w:div>
        <w:div w:id="2121025998">
          <w:marLeft w:val="0"/>
          <w:marRight w:val="0"/>
          <w:marTop w:val="0"/>
          <w:marBottom w:val="0"/>
          <w:divBdr>
            <w:top w:val="none" w:sz="0" w:space="0" w:color="auto"/>
            <w:left w:val="none" w:sz="0" w:space="0" w:color="auto"/>
            <w:bottom w:val="none" w:sz="0" w:space="0" w:color="auto"/>
            <w:right w:val="none" w:sz="0" w:space="0" w:color="auto"/>
          </w:divBdr>
          <w:divsChild>
            <w:div w:id="843742312">
              <w:marLeft w:val="0"/>
              <w:marRight w:val="0"/>
              <w:marTop w:val="0"/>
              <w:marBottom w:val="0"/>
              <w:divBdr>
                <w:top w:val="none" w:sz="0" w:space="0" w:color="auto"/>
                <w:left w:val="none" w:sz="0" w:space="0" w:color="auto"/>
                <w:bottom w:val="none" w:sz="0" w:space="0" w:color="auto"/>
                <w:right w:val="none" w:sz="0" w:space="0" w:color="auto"/>
              </w:divBdr>
            </w:div>
            <w:div w:id="1406689020">
              <w:marLeft w:val="0"/>
              <w:marRight w:val="0"/>
              <w:marTop w:val="0"/>
              <w:marBottom w:val="0"/>
              <w:divBdr>
                <w:top w:val="none" w:sz="0" w:space="0" w:color="auto"/>
                <w:left w:val="none" w:sz="0" w:space="0" w:color="auto"/>
                <w:bottom w:val="none" w:sz="0" w:space="0" w:color="auto"/>
                <w:right w:val="none" w:sz="0" w:space="0" w:color="auto"/>
              </w:divBdr>
            </w:div>
          </w:divsChild>
        </w:div>
        <w:div w:id="1298561262">
          <w:marLeft w:val="0"/>
          <w:marRight w:val="0"/>
          <w:marTop w:val="0"/>
          <w:marBottom w:val="0"/>
          <w:divBdr>
            <w:top w:val="none" w:sz="0" w:space="0" w:color="auto"/>
            <w:left w:val="none" w:sz="0" w:space="0" w:color="auto"/>
            <w:bottom w:val="none" w:sz="0" w:space="0" w:color="auto"/>
            <w:right w:val="none" w:sz="0" w:space="0" w:color="auto"/>
          </w:divBdr>
          <w:divsChild>
            <w:div w:id="792014613">
              <w:marLeft w:val="0"/>
              <w:marRight w:val="0"/>
              <w:marTop w:val="0"/>
              <w:marBottom w:val="0"/>
              <w:divBdr>
                <w:top w:val="none" w:sz="0" w:space="0" w:color="auto"/>
                <w:left w:val="none" w:sz="0" w:space="0" w:color="auto"/>
                <w:bottom w:val="none" w:sz="0" w:space="0" w:color="auto"/>
                <w:right w:val="none" w:sz="0" w:space="0" w:color="auto"/>
              </w:divBdr>
            </w:div>
          </w:divsChild>
        </w:div>
        <w:div w:id="1047922086">
          <w:marLeft w:val="0"/>
          <w:marRight w:val="0"/>
          <w:marTop w:val="0"/>
          <w:marBottom w:val="0"/>
          <w:divBdr>
            <w:top w:val="none" w:sz="0" w:space="0" w:color="auto"/>
            <w:left w:val="none" w:sz="0" w:space="0" w:color="auto"/>
            <w:bottom w:val="none" w:sz="0" w:space="0" w:color="auto"/>
            <w:right w:val="none" w:sz="0" w:space="0" w:color="auto"/>
          </w:divBdr>
          <w:divsChild>
            <w:div w:id="1576238206">
              <w:marLeft w:val="0"/>
              <w:marRight w:val="0"/>
              <w:marTop w:val="0"/>
              <w:marBottom w:val="0"/>
              <w:divBdr>
                <w:top w:val="none" w:sz="0" w:space="0" w:color="auto"/>
                <w:left w:val="none" w:sz="0" w:space="0" w:color="auto"/>
                <w:bottom w:val="none" w:sz="0" w:space="0" w:color="auto"/>
                <w:right w:val="none" w:sz="0" w:space="0" w:color="auto"/>
              </w:divBdr>
            </w:div>
            <w:div w:id="2114935756">
              <w:marLeft w:val="0"/>
              <w:marRight w:val="0"/>
              <w:marTop w:val="0"/>
              <w:marBottom w:val="0"/>
              <w:divBdr>
                <w:top w:val="none" w:sz="0" w:space="0" w:color="auto"/>
                <w:left w:val="none" w:sz="0" w:space="0" w:color="auto"/>
                <w:bottom w:val="none" w:sz="0" w:space="0" w:color="auto"/>
                <w:right w:val="none" w:sz="0" w:space="0" w:color="auto"/>
              </w:divBdr>
            </w:div>
          </w:divsChild>
        </w:div>
        <w:div w:id="122768983">
          <w:marLeft w:val="0"/>
          <w:marRight w:val="0"/>
          <w:marTop w:val="0"/>
          <w:marBottom w:val="0"/>
          <w:divBdr>
            <w:top w:val="none" w:sz="0" w:space="0" w:color="auto"/>
            <w:left w:val="none" w:sz="0" w:space="0" w:color="auto"/>
            <w:bottom w:val="none" w:sz="0" w:space="0" w:color="auto"/>
            <w:right w:val="none" w:sz="0" w:space="0" w:color="auto"/>
          </w:divBdr>
          <w:divsChild>
            <w:div w:id="1013456631">
              <w:marLeft w:val="0"/>
              <w:marRight w:val="0"/>
              <w:marTop w:val="0"/>
              <w:marBottom w:val="0"/>
              <w:divBdr>
                <w:top w:val="none" w:sz="0" w:space="0" w:color="auto"/>
                <w:left w:val="none" w:sz="0" w:space="0" w:color="auto"/>
                <w:bottom w:val="none" w:sz="0" w:space="0" w:color="auto"/>
                <w:right w:val="none" w:sz="0" w:space="0" w:color="auto"/>
              </w:divBdr>
            </w:div>
          </w:divsChild>
        </w:div>
        <w:div w:id="1342046841">
          <w:marLeft w:val="0"/>
          <w:marRight w:val="0"/>
          <w:marTop w:val="0"/>
          <w:marBottom w:val="0"/>
          <w:divBdr>
            <w:top w:val="none" w:sz="0" w:space="0" w:color="auto"/>
            <w:left w:val="none" w:sz="0" w:space="0" w:color="auto"/>
            <w:bottom w:val="none" w:sz="0" w:space="0" w:color="auto"/>
            <w:right w:val="none" w:sz="0" w:space="0" w:color="auto"/>
          </w:divBdr>
          <w:divsChild>
            <w:div w:id="1879585230">
              <w:marLeft w:val="0"/>
              <w:marRight w:val="0"/>
              <w:marTop w:val="0"/>
              <w:marBottom w:val="0"/>
              <w:divBdr>
                <w:top w:val="none" w:sz="0" w:space="0" w:color="auto"/>
                <w:left w:val="none" w:sz="0" w:space="0" w:color="auto"/>
                <w:bottom w:val="none" w:sz="0" w:space="0" w:color="auto"/>
                <w:right w:val="none" w:sz="0" w:space="0" w:color="auto"/>
              </w:divBdr>
            </w:div>
          </w:divsChild>
        </w:div>
        <w:div w:id="1699811313">
          <w:marLeft w:val="0"/>
          <w:marRight w:val="0"/>
          <w:marTop w:val="0"/>
          <w:marBottom w:val="0"/>
          <w:divBdr>
            <w:top w:val="none" w:sz="0" w:space="0" w:color="auto"/>
            <w:left w:val="none" w:sz="0" w:space="0" w:color="auto"/>
            <w:bottom w:val="none" w:sz="0" w:space="0" w:color="auto"/>
            <w:right w:val="none" w:sz="0" w:space="0" w:color="auto"/>
          </w:divBdr>
          <w:divsChild>
            <w:div w:id="1797988801">
              <w:marLeft w:val="0"/>
              <w:marRight w:val="0"/>
              <w:marTop w:val="0"/>
              <w:marBottom w:val="0"/>
              <w:divBdr>
                <w:top w:val="none" w:sz="0" w:space="0" w:color="auto"/>
                <w:left w:val="none" w:sz="0" w:space="0" w:color="auto"/>
                <w:bottom w:val="none" w:sz="0" w:space="0" w:color="auto"/>
                <w:right w:val="none" w:sz="0" w:space="0" w:color="auto"/>
              </w:divBdr>
            </w:div>
            <w:div w:id="1844977218">
              <w:marLeft w:val="0"/>
              <w:marRight w:val="0"/>
              <w:marTop w:val="0"/>
              <w:marBottom w:val="0"/>
              <w:divBdr>
                <w:top w:val="none" w:sz="0" w:space="0" w:color="auto"/>
                <w:left w:val="none" w:sz="0" w:space="0" w:color="auto"/>
                <w:bottom w:val="none" w:sz="0" w:space="0" w:color="auto"/>
                <w:right w:val="none" w:sz="0" w:space="0" w:color="auto"/>
              </w:divBdr>
            </w:div>
            <w:div w:id="1587953324">
              <w:marLeft w:val="0"/>
              <w:marRight w:val="0"/>
              <w:marTop w:val="0"/>
              <w:marBottom w:val="0"/>
              <w:divBdr>
                <w:top w:val="none" w:sz="0" w:space="0" w:color="auto"/>
                <w:left w:val="none" w:sz="0" w:space="0" w:color="auto"/>
                <w:bottom w:val="none" w:sz="0" w:space="0" w:color="auto"/>
                <w:right w:val="none" w:sz="0" w:space="0" w:color="auto"/>
              </w:divBdr>
            </w:div>
            <w:div w:id="1958487749">
              <w:marLeft w:val="0"/>
              <w:marRight w:val="0"/>
              <w:marTop w:val="0"/>
              <w:marBottom w:val="0"/>
              <w:divBdr>
                <w:top w:val="none" w:sz="0" w:space="0" w:color="auto"/>
                <w:left w:val="none" w:sz="0" w:space="0" w:color="auto"/>
                <w:bottom w:val="none" w:sz="0" w:space="0" w:color="auto"/>
                <w:right w:val="none" w:sz="0" w:space="0" w:color="auto"/>
              </w:divBdr>
            </w:div>
            <w:div w:id="1888760989">
              <w:marLeft w:val="0"/>
              <w:marRight w:val="0"/>
              <w:marTop w:val="0"/>
              <w:marBottom w:val="0"/>
              <w:divBdr>
                <w:top w:val="none" w:sz="0" w:space="0" w:color="auto"/>
                <w:left w:val="none" w:sz="0" w:space="0" w:color="auto"/>
                <w:bottom w:val="none" w:sz="0" w:space="0" w:color="auto"/>
                <w:right w:val="none" w:sz="0" w:space="0" w:color="auto"/>
              </w:divBdr>
            </w:div>
            <w:div w:id="1910309931">
              <w:marLeft w:val="0"/>
              <w:marRight w:val="0"/>
              <w:marTop w:val="0"/>
              <w:marBottom w:val="0"/>
              <w:divBdr>
                <w:top w:val="none" w:sz="0" w:space="0" w:color="auto"/>
                <w:left w:val="none" w:sz="0" w:space="0" w:color="auto"/>
                <w:bottom w:val="none" w:sz="0" w:space="0" w:color="auto"/>
                <w:right w:val="none" w:sz="0" w:space="0" w:color="auto"/>
              </w:divBdr>
            </w:div>
            <w:div w:id="2035646045">
              <w:marLeft w:val="0"/>
              <w:marRight w:val="0"/>
              <w:marTop w:val="0"/>
              <w:marBottom w:val="0"/>
              <w:divBdr>
                <w:top w:val="none" w:sz="0" w:space="0" w:color="auto"/>
                <w:left w:val="none" w:sz="0" w:space="0" w:color="auto"/>
                <w:bottom w:val="none" w:sz="0" w:space="0" w:color="auto"/>
                <w:right w:val="none" w:sz="0" w:space="0" w:color="auto"/>
              </w:divBdr>
            </w:div>
          </w:divsChild>
        </w:div>
        <w:div w:id="2015647919">
          <w:marLeft w:val="0"/>
          <w:marRight w:val="0"/>
          <w:marTop w:val="0"/>
          <w:marBottom w:val="0"/>
          <w:divBdr>
            <w:top w:val="none" w:sz="0" w:space="0" w:color="auto"/>
            <w:left w:val="none" w:sz="0" w:space="0" w:color="auto"/>
            <w:bottom w:val="none" w:sz="0" w:space="0" w:color="auto"/>
            <w:right w:val="none" w:sz="0" w:space="0" w:color="auto"/>
          </w:divBdr>
          <w:divsChild>
            <w:div w:id="254746282">
              <w:marLeft w:val="0"/>
              <w:marRight w:val="0"/>
              <w:marTop w:val="0"/>
              <w:marBottom w:val="0"/>
              <w:divBdr>
                <w:top w:val="none" w:sz="0" w:space="0" w:color="auto"/>
                <w:left w:val="none" w:sz="0" w:space="0" w:color="auto"/>
                <w:bottom w:val="none" w:sz="0" w:space="0" w:color="auto"/>
                <w:right w:val="none" w:sz="0" w:space="0" w:color="auto"/>
              </w:divBdr>
            </w:div>
            <w:div w:id="1805853703">
              <w:marLeft w:val="0"/>
              <w:marRight w:val="0"/>
              <w:marTop w:val="0"/>
              <w:marBottom w:val="0"/>
              <w:divBdr>
                <w:top w:val="none" w:sz="0" w:space="0" w:color="auto"/>
                <w:left w:val="none" w:sz="0" w:space="0" w:color="auto"/>
                <w:bottom w:val="none" w:sz="0" w:space="0" w:color="auto"/>
                <w:right w:val="none" w:sz="0" w:space="0" w:color="auto"/>
              </w:divBdr>
            </w:div>
            <w:div w:id="1012611321">
              <w:marLeft w:val="0"/>
              <w:marRight w:val="0"/>
              <w:marTop w:val="0"/>
              <w:marBottom w:val="0"/>
              <w:divBdr>
                <w:top w:val="none" w:sz="0" w:space="0" w:color="auto"/>
                <w:left w:val="none" w:sz="0" w:space="0" w:color="auto"/>
                <w:bottom w:val="none" w:sz="0" w:space="0" w:color="auto"/>
                <w:right w:val="none" w:sz="0" w:space="0" w:color="auto"/>
              </w:divBdr>
            </w:div>
            <w:div w:id="1091001083">
              <w:marLeft w:val="0"/>
              <w:marRight w:val="0"/>
              <w:marTop w:val="0"/>
              <w:marBottom w:val="0"/>
              <w:divBdr>
                <w:top w:val="none" w:sz="0" w:space="0" w:color="auto"/>
                <w:left w:val="none" w:sz="0" w:space="0" w:color="auto"/>
                <w:bottom w:val="none" w:sz="0" w:space="0" w:color="auto"/>
                <w:right w:val="none" w:sz="0" w:space="0" w:color="auto"/>
              </w:divBdr>
            </w:div>
          </w:divsChild>
        </w:div>
        <w:div w:id="1913395223">
          <w:marLeft w:val="0"/>
          <w:marRight w:val="0"/>
          <w:marTop w:val="0"/>
          <w:marBottom w:val="0"/>
          <w:divBdr>
            <w:top w:val="none" w:sz="0" w:space="0" w:color="auto"/>
            <w:left w:val="none" w:sz="0" w:space="0" w:color="auto"/>
            <w:bottom w:val="none" w:sz="0" w:space="0" w:color="auto"/>
            <w:right w:val="none" w:sz="0" w:space="0" w:color="auto"/>
          </w:divBdr>
          <w:divsChild>
            <w:div w:id="1713505830">
              <w:marLeft w:val="0"/>
              <w:marRight w:val="0"/>
              <w:marTop w:val="0"/>
              <w:marBottom w:val="0"/>
              <w:divBdr>
                <w:top w:val="none" w:sz="0" w:space="0" w:color="auto"/>
                <w:left w:val="none" w:sz="0" w:space="0" w:color="auto"/>
                <w:bottom w:val="none" w:sz="0" w:space="0" w:color="auto"/>
                <w:right w:val="none" w:sz="0" w:space="0" w:color="auto"/>
              </w:divBdr>
            </w:div>
          </w:divsChild>
        </w:div>
        <w:div w:id="969360903">
          <w:marLeft w:val="0"/>
          <w:marRight w:val="0"/>
          <w:marTop w:val="0"/>
          <w:marBottom w:val="0"/>
          <w:divBdr>
            <w:top w:val="none" w:sz="0" w:space="0" w:color="auto"/>
            <w:left w:val="none" w:sz="0" w:space="0" w:color="auto"/>
            <w:bottom w:val="none" w:sz="0" w:space="0" w:color="auto"/>
            <w:right w:val="none" w:sz="0" w:space="0" w:color="auto"/>
          </w:divBdr>
          <w:divsChild>
            <w:div w:id="715472538">
              <w:marLeft w:val="0"/>
              <w:marRight w:val="0"/>
              <w:marTop w:val="0"/>
              <w:marBottom w:val="0"/>
              <w:divBdr>
                <w:top w:val="none" w:sz="0" w:space="0" w:color="auto"/>
                <w:left w:val="none" w:sz="0" w:space="0" w:color="auto"/>
                <w:bottom w:val="none" w:sz="0" w:space="0" w:color="auto"/>
                <w:right w:val="none" w:sz="0" w:space="0" w:color="auto"/>
              </w:divBdr>
            </w:div>
          </w:divsChild>
        </w:div>
        <w:div w:id="1597051886">
          <w:marLeft w:val="0"/>
          <w:marRight w:val="0"/>
          <w:marTop w:val="0"/>
          <w:marBottom w:val="0"/>
          <w:divBdr>
            <w:top w:val="none" w:sz="0" w:space="0" w:color="auto"/>
            <w:left w:val="none" w:sz="0" w:space="0" w:color="auto"/>
            <w:bottom w:val="none" w:sz="0" w:space="0" w:color="auto"/>
            <w:right w:val="none" w:sz="0" w:space="0" w:color="auto"/>
          </w:divBdr>
          <w:divsChild>
            <w:div w:id="130095018">
              <w:marLeft w:val="0"/>
              <w:marRight w:val="0"/>
              <w:marTop w:val="0"/>
              <w:marBottom w:val="0"/>
              <w:divBdr>
                <w:top w:val="none" w:sz="0" w:space="0" w:color="auto"/>
                <w:left w:val="none" w:sz="0" w:space="0" w:color="auto"/>
                <w:bottom w:val="none" w:sz="0" w:space="0" w:color="auto"/>
                <w:right w:val="none" w:sz="0" w:space="0" w:color="auto"/>
              </w:divBdr>
            </w:div>
          </w:divsChild>
        </w:div>
        <w:div w:id="1666057235">
          <w:marLeft w:val="0"/>
          <w:marRight w:val="0"/>
          <w:marTop w:val="0"/>
          <w:marBottom w:val="0"/>
          <w:divBdr>
            <w:top w:val="none" w:sz="0" w:space="0" w:color="auto"/>
            <w:left w:val="none" w:sz="0" w:space="0" w:color="auto"/>
            <w:bottom w:val="none" w:sz="0" w:space="0" w:color="auto"/>
            <w:right w:val="none" w:sz="0" w:space="0" w:color="auto"/>
          </w:divBdr>
          <w:divsChild>
            <w:div w:id="356588300">
              <w:marLeft w:val="0"/>
              <w:marRight w:val="0"/>
              <w:marTop w:val="0"/>
              <w:marBottom w:val="0"/>
              <w:divBdr>
                <w:top w:val="none" w:sz="0" w:space="0" w:color="auto"/>
                <w:left w:val="none" w:sz="0" w:space="0" w:color="auto"/>
                <w:bottom w:val="none" w:sz="0" w:space="0" w:color="auto"/>
                <w:right w:val="none" w:sz="0" w:space="0" w:color="auto"/>
              </w:divBdr>
            </w:div>
            <w:div w:id="1033191631">
              <w:marLeft w:val="0"/>
              <w:marRight w:val="0"/>
              <w:marTop w:val="0"/>
              <w:marBottom w:val="0"/>
              <w:divBdr>
                <w:top w:val="none" w:sz="0" w:space="0" w:color="auto"/>
                <w:left w:val="none" w:sz="0" w:space="0" w:color="auto"/>
                <w:bottom w:val="none" w:sz="0" w:space="0" w:color="auto"/>
                <w:right w:val="none" w:sz="0" w:space="0" w:color="auto"/>
              </w:divBdr>
            </w:div>
            <w:div w:id="1683970702">
              <w:marLeft w:val="0"/>
              <w:marRight w:val="0"/>
              <w:marTop w:val="0"/>
              <w:marBottom w:val="0"/>
              <w:divBdr>
                <w:top w:val="none" w:sz="0" w:space="0" w:color="auto"/>
                <w:left w:val="none" w:sz="0" w:space="0" w:color="auto"/>
                <w:bottom w:val="none" w:sz="0" w:space="0" w:color="auto"/>
                <w:right w:val="none" w:sz="0" w:space="0" w:color="auto"/>
              </w:divBdr>
            </w:div>
            <w:div w:id="715349601">
              <w:marLeft w:val="0"/>
              <w:marRight w:val="0"/>
              <w:marTop w:val="0"/>
              <w:marBottom w:val="0"/>
              <w:divBdr>
                <w:top w:val="none" w:sz="0" w:space="0" w:color="auto"/>
                <w:left w:val="none" w:sz="0" w:space="0" w:color="auto"/>
                <w:bottom w:val="none" w:sz="0" w:space="0" w:color="auto"/>
                <w:right w:val="none" w:sz="0" w:space="0" w:color="auto"/>
              </w:divBdr>
            </w:div>
          </w:divsChild>
        </w:div>
        <w:div w:id="534848167">
          <w:marLeft w:val="0"/>
          <w:marRight w:val="0"/>
          <w:marTop w:val="0"/>
          <w:marBottom w:val="0"/>
          <w:divBdr>
            <w:top w:val="none" w:sz="0" w:space="0" w:color="auto"/>
            <w:left w:val="none" w:sz="0" w:space="0" w:color="auto"/>
            <w:bottom w:val="none" w:sz="0" w:space="0" w:color="auto"/>
            <w:right w:val="none" w:sz="0" w:space="0" w:color="auto"/>
          </w:divBdr>
          <w:divsChild>
            <w:div w:id="1669021229">
              <w:marLeft w:val="0"/>
              <w:marRight w:val="0"/>
              <w:marTop w:val="0"/>
              <w:marBottom w:val="0"/>
              <w:divBdr>
                <w:top w:val="none" w:sz="0" w:space="0" w:color="auto"/>
                <w:left w:val="none" w:sz="0" w:space="0" w:color="auto"/>
                <w:bottom w:val="none" w:sz="0" w:space="0" w:color="auto"/>
                <w:right w:val="none" w:sz="0" w:space="0" w:color="auto"/>
              </w:divBdr>
            </w:div>
            <w:div w:id="1834181806">
              <w:marLeft w:val="0"/>
              <w:marRight w:val="0"/>
              <w:marTop w:val="0"/>
              <w:marBottom w:val="0"/>
              <w:divBdr>
                <w:top w:val="none" w:sz="0" w:space="0" w:color="auto"/>
                <w:left w:val="none" w:sz="0" w:space="0" w:color="auto"/>
                <w:bottom w:val="none" w:sz="0" w:space="0" w:color="auto"/>
                <w:right w:val="none" w:sz="0" w:space="0" w:color="auto"/>
              </w:divBdr>
            </w:div>
            <w:div w:id="384573006">
              <w:marLeft w:val="0"/>
              <w:marRight w:val="0"/>
              <w:marTop w:val="0"/>
              <w:marBottom w:val="0"/>
              <w:divBdr>
                <w:top w:val="none" w:sz="0" w:space="0" w:color="auto"/>
                <w:left w:val="none" w:sz="0" w:space="0" w:color="auto"/>
                <w:bottom w:val="none" w:sz="0" w:space="0" w:color="auto"/>
                <w:right w:val="none" w:sz="0" w:space="0" w:color="auto"/>
              </w:divBdr>
            </w:div>
            <w:div w:id="536161567">
              <w:marLeft w:val="0"/>
              <w:marRight w:val="0"/>
              <w:marTop w:val="0"/>
              <w:marBottom w:val="0"/>
              <w:divBdr>
                <w:top w:val="none" w:sz="0" w:space="0" w:color="auto"/>
                <w:left w:val="none" w:sz="0" w:space="0" w:color="auto"/>
                <w:bottom w:val="none" w:sz="0" w:space="0" w:color="auto"/>
                <w:right w:val="none" w:sz="0" w:space="0" w:color="auto"/>
              </w:divBdr>
            </w:div>
          </w:divsChild>
        </w:div>
        <w:div w:id="1271549337">
          <w:marLeft w:val="0"/>
          <w:marRight w:val="0"/>
          <w:marTop w:val="0"/>
          <w:marBottom w:val="0"/>
          <w:divBdr>
            <w:top w:val="none" w:sz="0" w:space="0" w:color="auto"/>
            <w:left w:val="none" w:sz="0" w:space="0" w:color="auto"/>
            <w:bottom w:val="none" w:sz="0" w:space="0" w:color="auto"/>
            <w:right w:val="none" w:sz="0" w:space="0" w:color="auto"/>
          </w:divBdr>
          <w:divsChild>
            <w:div w:id="1841384652">
              <w:marLeft w:val="0"/>
              <w:marRight w:val="0"/>
              <w:marTop w:val="0"/>
              <w:marBottom w:val="0"/>
              <w:divBdr>
                <w:top w:val="none" w:sz="0" w:space="0" w:color="auto"/>
                <w:left w:val="none" w:sz="0" w:space="0" w:color="auto"/>
                <w:bottom w:val="none" w:sz="0" w:space="0" w:color="auto"/>
                <w:right w:val="none" w:sz="0" w:space="0" w:color="auto"/>
              </w:divBdr>
            </w:div>
            <w:div w:id="1091006460">
              <w:marLeft w:val="0"/>
              <w:marRight w:val="0"/>
              <w:marTop w:val="0"/>
              <w:marBottom w:val="0"/>
              <w:divBdr>
                <w:top w:val="none" w:sz="0" w:space="0" w:color="auto"/>
                <w:left w:val="none" w:sz="0" w:space="0" w:color="auto"/>
                <w:bottom w:val="none" w:sz="0" w:space="0" w:color="auto"/>
                <w:right w:val="none" w:sz="0" w:space="0" w:color="auto"/>
              </w:divBdr>
            </w:div>
          </w:divsChild>
        </w:div>
        <w:div w:id="138419871">
          <w:marLeft w:val="0"/>
          <w:marRight w:val="0"/>
          <w:marTop w:val="0"/>
          <w:marBottom w:val="0"/>
          <w:divBdr>
            <w:top w:val="none" w:sz="0" w:space="0" w:color="auto"/>
            <w:left w:val="none" w:sz="0" w:space="0" w:color="auto"/>
            <w:bottom w:val="none" w:sz="0" w:space="0" w:color="auto"/>
            <w:right w:val="none" w:sz="0" w:space="0" w:color="auto"/>
          </w:divBdr>
          <w:divsChild>
            <w:div w:id="19401859">
              <w:marLeft w:val="0"/>
              <w:marRight w:val="0"/>
              <w:marTop w:val="0"/>
              <w:marBottom w:val="0"/>
              <w:divBdr>
                <w:top w:val="none" w:sz="0" w:space="0" w:color="auto"/>
                <w:left w:val="none" w:sz="0" w:space="0" w:color="auto"/>
                <w:bottom w:val="none" w:sz="0" w:space="0" w:color="auto"/>
                <w:right w:val="none" w:sz="0" w:space="0" w:color="auto"/>
              </w:divBdr>
            </w:div>
          </w:divsChild>
        </w:div>
        <w:div w:id="1686781176">
          <w:marLeft w:val="0"/>
          <w:marRight w:val="0"/>
          <w:marTop w:val="0"/>
          <w:marBottom w:val="0"/>
          <w:divBdr>
            <w:top w:val="none" w:sz="0" w:space="0" w:color="auto"/>
            <w:left w:val="none" w:sz="0" w:space="0" w:color="auto"/>
            <w:bottom w:val="none" w:sz="0" w:space="0" w:color="auto"/>
            <w:right w:val="none" w:sz="0" w:space="0" w:color="auto"/>
          </w:divBdr>
          <w:divsChild>
            <w:div w:id="1335843262">
              <w:marLeft w:val="0"/>
              <w:marRight w:val="0"/>
              <w:marTop w:val="0"/>
              <w:marBottom w:val="0"/>
              <w:divBdr>
                <w:top w:val="none" w:sz="0" w:space="0" w:color="auto"/>
                <w:left w:val="none" w:sz="0" w:space="0" w:color="auto"/>
                <w:bottom w:val="none" w:sz="0" w:space="0" w:color="auto"/>
                <w:right w:val="none" w:sz="0" w:space="0" w:color="auto"/>
              </w:divBdr>
            </w:div>
          </w:divsChild>
        </w:div>
        <w:div w:id="856188983">
          <w:marLeft w:val="0"/>
          <w:marRight w:val="0"/>
          <w:marTop w:val="0"/>
          <w:marBottom w:val="0"/>
          <w:divBdr>
            <w:top w:val="none" w:sz="0" w:space="0" w:color="auto"/>
            <w:left w:val="none" w:sz="0" w:space="0" w:color="auto"/>
            <w:bottom w:val="none" w:sz="0" w:space="0" w:color="auto"/>
            <w:right w:val="none" w:sz="0" w:space="0" w:color="auto"/>
          </w:divBdr>
          <w:divsChild>
            <w:div w:id="87119396">
              <w:marLeft w:val="0"/>
              <w:marRight w:val="0"/>
              <w:marTop w:val="0"/>
              <w:marBottom w:val="0"/>
              <w:divBdr>
                <w:top w:val="none" w:sz="0" w:space="0" w:color="auto"/>
                <w:left w:val="none" w:sz="0" w:space="0" w:color="auto"/>
                <w:bottom w:val="none" w:sz="0" w:space="0" w:color="auto"/>
                <w:right w:val="none" w:sz="0" w:space="0" w:color="auto"/>
              </w:divBdr>
            </w:div>
          </w:divsChild>
        </w:div>
        <w:div w:id="729309655">
          <w:marLeft w:val="0"/>
          <w:marRight w:val="0"/>
          <w:marTop w:val="0"/>
          <w:marBottom w:val="0"/>
          <w:divBdr>
            <w:top w:val="none" w:sz="0" w:space="0" w:color="auto"/>
            <w:left w:val="none" w:sz="0" w:space="0" w:color="auto"/>
            <w:bottom w:val="none" w:sz="0" w:space="0" w:color="auto"/>
            <w:right w:val="none" w:sz="0" w:space="0" w:color="auto"/>
          </w:divBdr>
          <w:divsChild>
            <w:div w:id="827093254">
              <w:marLeft w:val="0"/>
              <w:marRight w:val="0"/>
              <w:marTop w:val="0"/>
              <w:marBottom w:val="0"/>
              <w:divBdr>
                <w:top w:val="none" w:sz="0" w:space="0" w:color="auto"/>
                <w:left w:val="none" w:sz="0" w:space="0" w:color="auto"/>
                <w:bottom w:val="none" w:sz="0" w:space="0" w:color="auto"/>
                <w:right w:val="none" w:sz="0" w:space="0" w:color="auto"/>
              </w:divBdr>
            </w:div>
          </w:divsChild>
        </w:div>
        <w:div w:id="2014796087">
          <w:marLeft w:val="0"/>
          <w:marRight w:val="0"/>
          <w:marTop w:val="0"/>
          <w:marBottom w:val="0"/>
          <w:divBdr>
            <w:top w:val="none" w:sz="0" w:space="0" w:color="auto"/>
            <w:left w:val="none" w:sz="0" w:space="0" w:color="auto"/>
            <w:bottom w:val="none" w:sz="0" w:space="0" w:color="auto"/>
            <w:right w:val="none" w:sz="0" w:space="0" w:color="auto"/>
          </w:divBdr>
          <w:divsChild>
            <w:div w:id="383723155">
              <w:marLeft w:val="0"/>
              <w:marRight w:val="0"/>
              <w:marTop w:val="0"/>
              <w:marBottom w:val="0"/>
              <w:divBdr>
                <w:top w:val="none" w:sz="0" w:space="0" w:color="auto"/>
                <w:left w:val="none" w:sz="0" w:space="0" w:color="auto"/>
                <w:bottom w:val="none" w:sz="0" w:space="0" w:color="auto"/>
                <w:right w:val="none" w:sz="0" w:space="0" w:color="auto"/>
              </w:divBdr>
            </w:div>
          </w:divsChild>
        </w:div>
        <w:div w:id="573047175">
          <w:marLeft w:val="0"/>
          <w:marRight w:val="0"/>
          <w:marTop w:val="0"/>
          <w:marBottom w:val="0"/>
          <w:divBdr>
            <w:top w:val="none" w:sz="0" w:space="0" w:color="auto"/>
            <w:left w:val="none" w:sz="0" w:space="0" w:color="auto"/>
            <w:bottom w:val="none" w:sz="0" w:space="0" w:color="auto"/>
            <w:right w:val="none" w:sz="0" w:space="0" w:color="auto"/>
          </w:divBdr>
          <w:divsChild>
            <w:div w:id="666789429">
              <w:marLeft w:val="0"/>
              <w:marRight w:val="0"/>
              <w:marTop w:val="0"/>
              <w:marBottom w:val="0"/>
              <w:divBdr>
                <w:top w:val="none" w:sz="0" w:space="0" w:color="auto"/>
                <w:left w:val="none" w:sz="0" w:space="0" w:color="auto"/>
                <w:bottom w:val="none" w:sz="0" w:space="0" w:color="auto"/>
                <w:right w:val="none" w:sz="0" w:space="0" w:color="auto"/>
              </w:divBdr>
            </w:div>
          </w:divsChild>
        </w:div>
        <w:div w:id="2027437746">
          <w:marLeft w:val="0"/>
          <w:marRight w:val="0"/>
          <w:marTop w:val="0"/>
          <w:marBottom w:val="0"/>
          <w:divBdr>
            <w:top w:val="none" w:sz="0" w:space="0" w:color="auto"/>
            <w:left w:val="none" w:sz="0" w:space="0" w:color="auto"/>
            <w:bottom w:val="none" w:sz="0" w:space="0" w:color="auto"/>
            <w:right w:val="none" w:sz="0" w:space="0" w:color="auto"/>
          </w:divBdr>
          <w:divsChild>
            <w:div w:id="847446504">
              <w:marLeft w:val="0"/>
              <w:marRight w:val="0"/>
              <w:marTop w:val="0"/>
              <w:marBottom w:val="0"/>
              <w:divBdr>
                <w:top w:val="none" w:sz="0" w:space="0" w:color="auto"/>
                <w:left w:val="none" w:sz="0" w:space="0" w:color="auto"/>
                <w:bottom w:val="none" w:sz="0" w:space="0" w:color="auto"/>
                <w:right w:val="none" w:sz="0" w:space="0" w:color="auto"/>
              </w:divBdr>
            </w:div>
            <w:div w:id="728724282">
              <w:marLeft w:val="0"/>
              <w:marRight w:val="0"/>
              <w:marTop w:val="0"/>
              <w:marBottom w:val="0"/>
              <w:divBdr>
                <w:top w:val="none" w:sz="0" w:space="0" w:color="auto"/>
                <w:left w:val="none" w:sz="0" w:space="0" w:color="auto"/>
                <w:bottom w:val="none" w:sz="0" w:space="0" w:color="auto"/>
                <w:right w:val="none" w:sz="0" w:space="0" w:color="auto"/>
              </w:divBdr>
            </w:div>
            <w:div w:id="515772153">
              <w:marLeft w:val="0"/>
              <w:marRight w:val="0"/>
              <w:marTop w:val="0"/>
              <w:marBottom w:val="0"/>
              <w:divBdr>
                <w:top w:val="none" w:sz="0" w:space="0" w:color="auto"/>
                <w:left w:val="none" w:sz="0" w:space="0" w:color="auto"/>
                <w:bottom w:val="none" w:sz="0" w:space="0" w:color="auto"/>
                <w:right w:val="none" w:sz="0" w:space="0" w:color="auto"/>
              </w:divBdr>
            </w:div>
          </w:divsChild>
        </w:div>
        <w:div w:id="247202790">
          <w:marLeft w:val="0"/>
          <w:marRight w:val="0"/>
          <w:marTop w:val="0"/>
          <w:marBottom w:val="0"/>
          <w:divBdr>
            <w:top w:val="none" w:sz="0" w:space="0" w:color="auto"/>
            <w:left w:val="none" w:sz="0" w:space="0" w:color="auto"/>
            <w:bottom w:val="none" w:sz="0" w:space="0" w:color="auto"/>
            <w:right w:val="none" w:sz="0" w:space="0" w:color="auto"/>
          </w:divBdr>
          <w:divsChild>
            <w:div w:id="1119105985">
              <w:marLeft w:val="0"/>
              <w:marRight w:val="0"/>
              <w:marTop w:val="0"/>
              <w:marBottom w:val="0"/>
              <w:divBdr>
                <w:top w:val="none" w:sz="0" w:space="0" w:color="auto"/>
                <w:left w:val="none" w:sz="0" w:space="0" w:color="auto"/>
                <w:bottom w:val="none" w:sz="0" w:space="0" w:color="auto"/>
                <w:right w:val="none" w:sz="0" w:space="0" w:color="auto"/>
              </w:divBdr>
            </w:div>
          </w:divsChild>
        </w:div>
        <w:div w:id="1682467367">
          <w:marLeft w:val="0"/>
          <w:marRight w:val="0"/>
          <w:marTop w:val="0"/>
          <w:marBottom w:val="0"/>
          <w:divBdr>
            <w:top w:val="none" w:sz="0" w:space="0" w:color="auto"/>
            <w:left w:val="none" w:sz="0" w:space="0" w:color="auto"/>
            <w:bottom w:val="none" w:sz="0" w:space="0" w:color="auto"/>
            <w:right w:val="none" w:sz="0" w:space="0" w:color="auto"/>
          </w:divBdr>
          <w:divsChild>
            <w:div w:id="441729955">
              <w:marLeft w:val="0"/>
              <w:marRight w:val="0"/>
              <w:marTop w:val="0"/>
              <w:marBottom w:val="0"/>
              <w:divBdr>
                <w:top w:val="none" w:sz="0" w:space="0" w:color="auto"/>
                <w:left w:val="none" w:sz="0" w:space="0" w:color="auto"/>
                <w:bottom w:val="none" w:sz="0" w:space="0" w:color="auto"/>
                <w:right w:val="none" w:sz="0" w:space="0" w:color="auto"/>
              </w:divBdr>
            </w:div>
            <w:div w:id="818350307">
              <w:marLeft w:val="0"/>
              <w:marRight w:val="0"/>
              <w:marTop w:val="0"/>
              <w:marBottom w:val="0"/>
              <w:divBdr>
                <w:top w:val="none" w:sz="0" w:space="0" w:color="auto"/>
                <w:left w:val="none" w:sz="0" w:space="0" w:color="auto"/>
                <w:bottom w:val="none" w:sz="0" w:space="0" w:color="auto"/>
                <w:right w:val="none" w:sz="0" w:space="0" w:color="auto"/>
              </w:divBdr>
            </w:div>
            <w:div w:id="2058779190">
              <w:marLeft w:val="0"/>
              <w:marRight w:val="0"/>
              <w:marTop w:val="0"/>
              <w:marBottom w:val="0"/>
              <w:divBdr>
                <w:top w:val="none" w:sz="0" w:space="0" w:color="auto"/>
                <w:left w:val="none" w:sz="0" w:space="0" w:color="auto"/>
                <w:bottom w:val="none" w:sz="0" w:space="0" w:color="auto"/>
                <w:right w:val="none" w:sz="0" w:space="0" w:color="auto"/>
              </w:divBdr>
            </w:div>
            <w:div w:id="603004886">
              <w:marLeft w:val="0"/>
              <w:marRight w:val="0"/>
              <w:marTop w:val="0"/>
              <w:marBottom w:val="0"/>
              <w:divBdr>
                <w:top w:val="none" w:sz="0" w:space="0" w:color="auto"/>
                <w:left w:val="none" w:sz="0" w:space="0" w:color="auto"/>
                <w:bottom w:val="none" w:sz="0" w:space="0" w:color="auto"/>
                <w:right w:val="none" w:sz="0" w:space="0" w:color="auto"/>
              </w:divBdr>
            </w:div>
            <w:div w:id="1046100048">
              <w:marLeft w:val="0"/>
              <w:marRight w:val="0"/>
              <w:marTop w:val="0"/>
              <w:marBottom w:val="0"/>
              <w:divBdr>
                <w:top w:val="none" w:sz="0" w:space="0" w:color="auto"/>
                <w:left w:val="none" w:sz="0" w:space="0" w:color="auto"/>
                <w:bottom w:val="none" w:sz="0" w:space="0" w:color="auto"/>
                <w:right w:val="none" w:sz="0" w:space="0" w:color="auto"/>
              </w:divBdr>
            </w:div>
          </w:divsChild>
        </w:div>
        <w:div w:id="65956813">
          <w:marLeft w:val="0"/>
          <w:marRight w:val="0"/>
          <w:marTop w:val="0"/>
          <w:marBottom w:val="0"/>
          <w:divBdr>
            <w:top w:val="none" w:sz="0" w:space="0" w:color="auto"/>
            <w:left w:val="none" w:sz="0" w:space="0" w:color="auto"/>
            <w:bottom w:val="none" w:sz="0" w:space="0" w:color="auto"/>
            <w:right w:val="none" w:sz="0" w:space="0" w:color="auto"/>
          </w:divBdr>
          <w:divsChild>
            <w:div w:id="2095592705">
              <w:marLeft w:val="0"/>
              <w:marRight w:val="0"/>
              <w:marTop w:val="0"/>
              <w:marBottom w:val="0"/>
              <w:divBdr>
                <w:top w:val="none" w:sz="0" w:space="0" w:color="auto"/>
                <w:left w:val="none" w:sz="0" w:space="0" w:color="auto"/>
                <w:bottom w:val="none" w:sz="0" w:space="0" w:color="auto"/>
                <w:right w:val="none" w:sz="0" w:space="0" w:color="auto"/>
              </w:divBdr>
            </w:div>
          </w:divsChild>
        </w:div>
        <w:div w:id="391583891">
          <w:marLeft w:val="0"/>
          <w:marRight w:val="0"/>
          <w:marTop w:val="0"/>
          <w:marBottom w:val="0"/>
          <w:divBdr>
            <w:top w:val="none" w:sz="0" w:space="0" w:color="auto"/>
            <w:left w:val="none" w:sz="0" w:space="0" w:color="auto"/>
            <w:bottom w:val="none" w:sz="0" w:space="0" w:color="auto"/>
            <w:right w:val="none" w:sz="0" w:space="0" w:color="auto"/>
          </w:divBdr>
          <w:divsChild>
            <w:div w:id="1001279070">
              <w:marLeft w:val="0"/>
              <w:marRight w:val="0"/>
              <w:marTop w:val="0"/>
              <w:marBottom w:val="0"/>
              <w:divBdr>
                <w:top w:val="none" w:sz="0" w:space="0" w:color="auto"/>
                <w:left w:val="none" w:sz="0" w:space="0" w:color="auto"/>
                <w:bottom w:val="none" w:sz="0" w:space="0" w:color="auto"/>
                <w:right w:val="none" w:sz="0" w:space="0" w:color="auto"/>
              </w:divBdr>
            </w:div>
          </w:divsChild>
        </w:div>
        <w:div w:id="1693799513">
          <w:marLeft w:val="0"/>
          <w:marRight w:val="0"/>
          <w:marTop w:val="0"/>
          <w:marBottom w:val="0"/>
          <w:divBdr>
            <w:top w:val="none" w:sz="0" w:space="0" w:color="auto"/>
            <w:left w:val="none" w:sz="0" w:space="0" w:color="auto"/>
            <w:bottom w:val="none" w:sz="0" w:space="0" w:color="auto"/>
            <w:right w:val="none" w:sz="0" w:space="0" w:color="auto"/>
          </w:divBdr>
          <w:divsChild>
            <w:div w:id="1230579366">
              <w:marLeft w:val="0"/>
              <w:marRight w:val="0"/>
              <w:marTop w:val="0"/>
              <w:marBottom w:val="0"/>
              <w:divBdr>
                <w:top w:val="none" w:sz="0" w:space="0" w:color="auto"/>
                <w:left w:val="none" w:sz="0" w:space="0" w:color="auto"/>
                <w:bottom w:val="none" w:sz="0" w:space="0" w:color="auto"/>
                <w:right w:val="none" w:sz="0" w:space="0" w:color="auto"/>
              </w:divBdr>
            </w:div>
            <w:div w:id="1398553727">
              <w:marLeft w:val="0"/>
              <w:marRight w:val="0"/>
              <w:marTop w:val="0"/>
              <w:marBottom w:val="0"/>
              <w:divBdr>
                <w:top w:val="none" w:sz="0" w:space="0" w:color="auto"/>
                <w:left w:val="none" w:sz="0" w:space="0" w:color="auto"/>
                <w:bottom w:val="none" w:sz="0" w:space="0" w:color="auto"/>
                <w:right w:val="none" w:sz="0" w:space="0" w:color="auto"/>
              </w:divBdr>
            </w:div>
          </w:divsChild>
        </w:div>
        <w:div w:id="1038118268">
          <w:marLeft w:val="0"/>
          <w:marRight w:val="0"/>
          <w:marTop w:val="0"/>
          <w:marBottom w:val="0"/>
          <w:divBdr>
            <w:top w:val="none" w:sz="0" w:space="0" w:color="auto"/>
            <w:left w:val="none" w:sz="0" w:space="0" w:color="auto"/>
            <w:bottom w:val="none" w:sz="0" w:space="0" w:color="auto"/>
            <w:right w:val="none" w:sz="0" w:space="0" w:color="auto"/>
          </w:divBdr>
          <w:divsChild>
            <w:div w:id="86923931">
              <w:marLeft w:val="0"/>
              <w:marRight w:val="0"/>
              <w:marTop w:val="0"/>
              <w:marBottom w:val="0"/>
              <w:divBdr>
                <w:top w:val="none" w:sz="0" w:space="0" w:color="auto"/>
                <w:left w:val="none" w:sz="0" w:space="0" w:color="auto"/>
                <w:bottom w:val="none" w:sz="0" w:space="0" w:color="auto"/>
                <w:right w:val="none" w:sz="0" w:space="0" w:color="auto"/>
              </w:divBdr>
            </w:div>
            <w:div w:id="441926102">
              <w:marLeft w:val="0"/>
              <w:marRight w:val="0"/>
              <w:marTop w:val="0"/>
              <w:marBottom w:val="0"/>
              <w:divBdr>
                <w:top w:val="none" w:sz="0" w:space="0" w:color="auto"/>
                <w:left w:val="none" w:sz="0" w:space="0" w:color="auto"/>
                <w:bottom w:val="none" w:sz="0" w:space="0" w:color="auto"/>
                <w:right w:val="none" w:sz="0" w:space="0" w:color="auto"/>
              </w:divBdr>
            </w:div>
            <w:div w:id="1275940741">
              <w:marLeft w:val="0"/>
              <w:marRight w:val="0"/>
              <w:marTop w:val="0"/>
              <w:marBottom w:val="0"/>
              <w:divBdr>
                <w:top w:val="none" w:sz="0" w:space="0" w:color="auto"/>
                <w:left w:val="none" w:sz="0" w:space="0" w:color="auto"/>
                <w:bottom w:val="none" w:sz="0" w:space="0" w:color="auto"/>
                <w:right w:val="none" w:sz="0" w:space="0" w:color="auto"/>
              </w:divBdr>
            </w:div>
          </w:divsChild>
        </w:div>
        <w:div w:id="1629969905">
          <w:marLeft w:val="0"/>
          <w:marRight w:val="0"/>
          <w:marTop w:val="0"/>
          <w:marBottom w:val="0"/>
          <w:divBdr>
            <w:top w:val="none" w:sz="0" w:space="0" w:color="auto"/>
            <w:left w:val="none" w:sz="0" w:space="0" w:color="auto"/>
            <w:bottom w:val="none" w:sz="0" w:space="0" w:color="auto"/>
            <w:right w:val="none" w:sz="0" w:space="0" w:color="auto"/>
          </w:divBdr>
          <w:divsChild>
            <w:div w:id="1738741771">
              <w:marLeft w:val="0"/>
              <w:marRight w:val="0"/>
              <w:marTop w:val="0"/>
              <w:marBottom w:val="0"/>
              <w:divBdr>
                <w:top w:val="none" w:sz="0" w:space="0" w:color="auto"/>
                <w:left w:val="none" w:sz="0" w:space="0" w:color="auto"/>
                <w:bottom w:val="none" w:sz="0" w:space="0" w:color="auto"/>
                <w:right w:val="none" w:sz="0" w:space="0" w:color="auto"/>
              </w:divBdr>
            </w:div>
          </w:divsChild>
        </w:div>
        <w:div w:id="793793438">
          <w:marLeft w:val="0"/>
          <w:marRight w:val="0"/>
          <w:marTop w:val="0"/>
          <w:marBottom w:val="0"/>
          <w:divBdr>
            <w:top w:val="none" w:sz="0" w:space="0" w:color="auto"/>
            <w:left w:val="none" w:sz="0" w:space="0" w:color="auto"/>
            <w:bottom w:val="none" w:sz="0" w:space="0" w:color="auto"/>
            <w:right w:val="none" w:sz="0" w:space="0" w:color="auto"/>
          </w:divBdr>
          <w:divsChild>
            <w:div w:id="2073965846">
              <w:marLeft w:val="0"/>
              <w:marRight w:val="0"/>
              <w:marTop w:val="0"/>
              <w:marBottom w:val="0"/>
              <w:divBdr>
                <w:top w:val="none" w:sz="0" w:space="0" w:color="auto"/>
                <w:left w:val="none" w:sz="0" w:space="0" w:color="auto"/>
                <w:bottom w:val="none" w:sz="0" w:space="0" w:color="auto"/>
                <w:right w:val="none" w:sz="0" w:space="0" w:color="auto"/>
              </w:divBdr>
            </w:div>
          </w:divsChild>
        </w:div>
        <w:div w:id="1106580363">
          <w:marLeft w:val="0"/>
          <w:marRight w:val="0"/>
          <w:marTop w:val="0"/>
          <w:marBottom w:val="0"/>
          <w:divBdr>
            <w:top w:val="none" w:sz="0" w:space="0" w:color="auto"/>
            <w:left w:val="none" w:sz="0" w:space="0" w:color="auto"/>
            <w:bottom w:val="none" w:sz="0" w:space="0" w:color="auto"/>
            <w:right w:val="none" w:sz="0" w:space="0" w:color="auto"/>
          </w:divBdr>
          <w:divsChild>
            <w:div w:id="20474253">
              <w:marLeft w:val="0"/>
              <w:marRight w:val="0"/>
              <w:marTop w:val="0"/>
              <w:marBottom w:val="0"/>
              <w:divBdr>
                <w:top w:val="none" w:sz="0" w:space="0" w:color="auto"/>
                <w:left w:val="none" w:sz="0" w:space="0" w:color="auto"/>
                <w:bottom w:val="none" w:sz="0" w:space="0" w:color="auto"/>
                <w:right w:val="none" w:sz="0" w:space="0" w:color="auto"/>
              </w:divBdr>
            </w:div>
            <w:div w:id="1611476148">
              <w:marLeft w:val="0"/>
              <w:marRight w:val="0"/>
              <w:marTop w:val="0"/>
              <w:marBottom w:val="0"/>
              <w:divBdr>
                <w:top w:val="none" w:sz="0" w:space="0" w:color="auto"/>
                <w:left w:val="none" w:sz="0" w:space="0" w:color="auto"/>
                <w:bottom w:val="none" w:sz="0" w:space="0" w:color="auto"/>
                <w:right w:val="none" w:sz="0" w:space="0" w:color="auto"/>
              </w:divBdr>
            </w:div>
            <w:div w:id="477191663">
              <w:marLeft w:val="0"/>
              <w:marRight w:val="0"/>
              <w:marTop w:val="0"/>
              <w:marBottom w:val="0"/>
              <w:divBdr>
                <w:top w:val="none" w:sz="0" w:space="0" w:color="auto"/>
                <w:left w:val="none" w:sz="0" w:space="0" w:color="auto"/>
                <w:bottom w:val="none" w:sz="0" w:space="0" w:color="auto"/>
                <w:right w:val="none" w:sz="0" w:space="0" w:color="auto"/>
              </w:divBdr>
            </w:div>
            <w:div w:id="847258451">
              <w:marLeft w:val="0"/>
              <w:marRight w:val="0"/>
              <w:marTop w:val="0"/>
              <w:marBottom w:val="0"/>
              <w:divBdr>
                <w:top w:val="none" w:sz="0" w:space="0" w:color="auto"/>
                <w:left w:val="none" w:sz="0" w:space="0" w:color="auto"/>
                <w:bottom w:val="none" w:sz="0" w:space="0" w:color="auto"/>
                <w:right w:val="none" w:sz="0" w:space="0" w:color="auto"/>
              </w:divBdr>
            </w:div>
          </w:divsChild>
        </w:div>
        <w:div w:id="323824182">
          <w:marLeft w:val="0"/>
          <w:marRight w:val="0"/>
          <w:marTop w:val="0"/>
          <w:marBottom w:val="0"/>
          <w:divBdr>
            <w:top w:val="none" w:sz="0" w:space="0" w:color="auto"/>
            <w:left w:val="none" w:sz="0" w:space="0" w:color="auto"/>
            <w:bottom w:val="none" w:sz="0" w:space="0" w:color="auto"/>
            <w:right w:val="none" w:sz="0" w:space="0" w:color="auto"/>
          </w:divBdr>
          <w:divsChild>
            <w:div w:id="1184244368">
              <w:marLeft w:val="0"/>
              <w:marRight w:val="0"/>
              <w:marTop w:val="0"/>
              <w:marBottom w:val="0"/>
              <w:divBdr>
                <w:top w:val="none" w:sz="0" w:space="0" w:color="auto"/>
                <w:left w:val="none" w:sz="0" w:space="0" w:color="auto"/>
                <w:bottom w:val="none" w:sz="0" w:space="0" w:color="auto"/>
                <w:right w:val="none" w:sz="0" w:space="0" w:color="auto"/>
              </w:divBdr>
            </w:div>
          </w:divsChild>
        </w:div>
        <w:div w:id="1685937638">
          <w:marLeft w:val="0"/>
          <w:marRight w:val="0"/>
          <w:marTop w:val="0"/>
          <w:marBottom w:val="0"/>
          <w:divBdr>
            <w:top w:val="none" w:sz="0" w:space="0" w:color="auto"/>
            <w:left w:val="none" w:sz="0" w:space="0" w:color="auto"/>
            <w:bottom w:val="none" w:sz="0" w:space="0" w:color="auto"/>
            <w:right w:val="none" w:sz="0" w:space="0" w:color="auto"/>
          </w:divBdr>
          <w:divsChild>
            <w:div w:id="1762752530">
              <w:marLeft w:val="0"/>
              <w:marRight w:val="0"/>
              <w:marTop w:val="0"/>
              <w:marBottom w:val="0"/>
              <w:divBdr>
                <w:top w:val="none" w:sz="0" w:space="0" w:color="auto"/>
                <w:left w:val="none" w:sz="0" w:space="0" w:color="auto"/>
                <w:bottom w:val="none" w:sz="0" w:space="0" w:color="auto"/>
                <w:right w:val="none" w:sz="0" w:space="0" w:color="auto"/>
              </w:divBdr>
            </w:div>
          </w:divsChild>
        </w:div>
        <w:div w:id="647588807">
          <w:marLeft w:val="0"/>
          <w:marRight w:val="0"/>
          <w:marTop w:val="0"/>
          <w:marBottom w:val="0"/>
          <w:divBdr>
            <w:top w:val="none" w:sz="0" w:space="0" w:color="auto"/>
            <w:left w:val="none" w:sz="0" w:space="0" w:color="auto"/>
            <w:bottom w:val="none" w:sz="0" w:space="0" w:color="auto"/>
            <w:right w:val="none" w:sz="0" w:space="0" w:color="auto"/>
          </w:divBdr>
          <w:divsChild>
            <w:div w:id="1475291216">
              <w:marLeft w:val="0"/>
              <w:marRight w:val="0"/>
              <w:marTop w:val="0"/>
              <w:marBottom w:val="0"/>
              <w:divBdr>
                <w:top w:val="none" w:sz="0" w:space="0" w:color="auto"/>
                <w:left w:val="none" w:sz="0" w:space="0" w:color="auto"/>
                <w:bottom w:val="none" w:sz="0" w:space="0" w:color="auto"/>
                <w:right w:val="none" w:sz="0" w:space="0" w:color="auto"/>
              </w:divBdr>
            </w:div>
          </w:divsChild>
        </w:div>
        <w:div w:id="808353377">
          <w:marLeft w:val="0"/>
          <w:marRight w:val="0"/>
          <w:marTop w:val="0"/>
          <w:marBottom w:val="0"/>
          <w:divBdr>
            <w:top w:val="none" w:sz="0" w:space="0" w:color="auto"/>
            <w:left w:val="none" w:sz="0" w:space="0" w:color="auto"/>
            <w:bottom w:val="none" w:sz="0" w:space="0" w:color="auto"/>
            <w:right w:val="none" w:sz="0" w:space="0" w:color="auto"/>
          </w:divBdr>
          <w:divsChild>
            <w:div w:id="1206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1756">
      <w:bodyDiv w:val="1"/>
      <w:marLeft w:val="0"/>
      <w:marRight w:val="0"/>
      <w:marTop w:val="0"/>
      <w:marBottom w:val="0"/>
      <w:divBdr>
        <w:top w:val="none" w:sz="0" w:space="0" w:color="auto"/>
        <w:left w:val="none" w:sz="0" w:space="0" w:color="auto"/>
        <w:bottom w:val="none" w:sz="0" w:space="0" w:color="auto"/>
        <w:right w:val="none" w:sz="0" w:space="0" w:color="auto"/>
      </w:divBdr>
      <w:divsChild>
        <w:div w:id="1832410926">
          <w:marLeft w:val="0"/>
          <w:marRight w:val="0"/>
          <w:marTop w:val="0"/>
          <w:marBottom w:val="0"/>
          <w:divBdr>
            <w:top w:val="none" w:sz="0" w:space="0" w:color="auto"/>
            <w:left w:val="none" w:sz="0" w:space="0" w:color="auto"/>
            <w:bottom w:val="none" w:sz="0" w:space="0" w:color="auto"/>
            <w:right w:val="none" w:sz="0" w:space="0" w:color="auto"/>
          </w:divBdr>
        </w:div>
        <w:div w:id="2085181083">
          <w:marLeft w:val="0"/>
          <w:marRight w:val="0"/>
          <w:marTop w:val="0"/>
          <w:marBottom w:val="0"/>
          <w:divBdr>
            <w:top w:val="none" w:sz="0" w:space="0" w:color="auto"/>
            <w:left w:val="none" w:sz="0" w:space="0" w:color="auto"/>
            <w:bottom w:val="none" w:sz="0" w:space="0" w:color="auto"/>
            <w:right w:val="none" w:sz="0" w:space="0" w:color="auto"/>
          </w:divBdr>
        </w:div>
      </w:divsChild>
    </w:div>
    <w:div w:id="637960112">
      <w:bodyDiv w:val="1"/>
      <w:marLeft w:val="0"/>
      <w:marRight w:val="0"/>
      <w:marTop w:val="0"/>
      <w:marBottom w:val="0"/>
      <w:divBdr>
        <w:top w:val="none" w:sz="0" w:space="0" w:color="auto"/>
        <w:left w:val="none" w:sz="0" w:space="0" w:color="auto"/>
        <w:bottom w:val="none" w:sz="0" w:space="0" w:color="auto"/>
        <w:right w:val="none" w:sz="0" w:space="0" w:color="auto"/>
      </w:divBdr>
      <w:divsChild>
        <w:div w:id="926613760">
          <w:marLeft w:val="0"/>
          <w:marRight w:val="0"/>
          <w:marTop w:val="0"/>
          <w:marBottom w:val="0"/>
          <w:divBdr>
            <w:top w:val="none" w:sz="0" w:space="0" w:color="auto"/>
            <w:left w:val="none" w:sz="0" w:space="0" w:color="auto"/>
            <w:bottom w:val="none" w:sz="0" w:space="0" w:color="auto"/>
            <w:right w:val="none" w:sz="0" w:space="0" w:color="auto"/>
          </w:divBdr>
          <w:divsChild>
            <w:div w:id="1195771405">
              <w:marLeft w:val="0"/>
              <w:marRight w:val="0"/>
              <w:marTop w:val="0"/>
              <w:marBottom w:val="0"/>
              <w:divBdr>
                <w:top w:val="none" w:sz="0" w:space="0" w:color="auto"/>
                <w:left w:val="none" w:sz="0" w:space="0" w:color="auto"/>
                <w:bottom w:val="none" w:sz="0" w:space="0" w:color="auto"/>
                <w:right w:val="none" w:sz="0" w:space="0" w:color="auto"/>
              </w:divBdr>
            </w:div>
          </w:divsChild>
        </w:div>
        <w:div w:id="73359242">
          <w:marLeft w:val="0"/>
          <w:marRight w:val="0"/>
          <w:marTop w:val="0"/>
          <w:marBottom w:val="0"/>
          <w:divBdr>
            <w:top w:val="none" w:sz="0" w:space="0" w:color="auto"/>
            <w:left w:val="none" w:sz="0" w:space="0" w:color="auto"/>
            <w:bottom w:val="none" w:sz="0" w:space="0" w:color="auto"/>
            <w:right w:val="none" w:sz="0" w:space="0" w:color="auto"/>
          </w:divBdr>
          <w:divsChild>
            <w:div w:id="1655254760">
              <w:marLeft w:val="0"/>
              <w:marRight w:val="0"/>
              <w:marTop w:val="0"/>
              <w:marBottom w:val="0"/>
              <w:divBdr>
                <w:top w:val="none" w:sz="0" w:space="0" w:color="auto"/>
                <w:left w:val="none" w:sz="0" w:space="0" w:color="auto"/>
                <w:bottom w:val="none" w:sz="0" w:space="0" w:color="auto"/>
                <w:right w:val="none" w:sz="0" w:space="0" w:color="auto"/>
              </w:divBdr>
            </w:div>
          </w:divsChild>
        </w:div>
        <w:div w:id="1610160432">
          <w:marLeft w:val="0"/>
          <w:marRight w:val="0"/>
          <w:marTop w:val="0"/>
          <w:marBottom w:val="0"/>
          <w:divBdr>
            <w:top w:val="none" w:sz="0" w:space="0" w:color="auto"/>
            <w:left w:val="none" w:sz="0" w:space="0" w:color="auto"/>
            <w:bottom w:val="none" w:sz="0" w:space="0" w:color="auto"/>
            <w:right w:val="none" w:sz="0" w:space="0" w:color="auto"/>
          </w:divBdr>
          <w:divsChild>
            <w:div w:id="1751611389">
              <w:marLeft w:val="0"/>
              <w:marRight w:val="0"/>
              <w:marTop w:val="0"/>
              <w:marBottom w:val="0"/>
              <w:divBdr>
                <w:top w:val="none" w:sz="0" w:space="0" w:color="auto"/>
                <w:left w:val="none" w:sz="0" w:space="0" w:color="auto"/>
                <w:bottom w:val="none" w:sz="0" w:space="0" w:color="auto"/>
                <w:right w:val="none" w:sz="0" w:space="0" w:color="auto"/>
              </w:divBdr>
            </w:div>
          </w:divsChild>
        </w:div>
        <w:div w:id="799953373">
          <w:marLeft w:val="0"/>
          <w:marRight w:val="0"/>
          <w:marTop w:val="0"/>
          <w:marBottom w:val="0"/>
          <w:divBdr>
            <w:top w:val="none" w:sz="0" w:space="0" w:color="auto"/>
            <w:left w:val="none" w:sz="0" w:space="0" w:color="auto"/>
            <w:bottom w:val="none" w:sz="0" w:space="0" w:color="auto"/>
            <w:right w:val="none" w:sz="0" w:space="0" w:color="auto"/>
          </w:divBdr>
          <w:divsChild>
            <w:div w:id="1256746393">
              <w:marLeft w:val="0"/>
              <w:marRight w:val="0"/>
              <w:marTop w:val="0"/>
              <w:marBottom w:val="0"/>
              <w:divBdr>
                <w:top w:val="none" w:sz="0" w:space="0" w:color="auto"/>
                <w:left w:val="none" w:sz="0" w:space="0" w:color="auto"/>
                <w:bottom w:val="none" w:sz="0" w:space="0" w:color="auto"/>
                <w:right w:val="none" w:sz="0" w:space="0" w:color="auto"/>
              </w:divBdr>
            </w:div>
            <w:div w:id="548305766">
              <w:marLeft w:val="0"/>
              <w:marRight w:val="0"/>
              <w:marTop w:val="0"/>
              <w:marBottom w:val="0"/>
              <w:divBdr>
                <w:top w:val="none" w:sz="0" w:space="0" w:color="auto"/>
                <w:left w:val="none" w:sz="0" w:space="0" w:color="auto"/>
                <w:bottom w:val="none" w:sz="0" w:space="0" w:color="auto"/>
                <w:right w:val="none" w:sz="0" w:space="0" w:color="auto"/>
              </w:divBdr>
            </w:div>
            <w:div w:id="867840591">
              <w:marLeft w:val="0"/>
              <w:marRight w:val="0"/>
              <w:marTop w:val="0"/>
              <w:marBottom w:val="0"/>
              <w:divBdr>
                <w:top w:val="none" w:sz="0" w:space="0" w:color="auto"/>
                <w:left w:val="none" w:sz="0" w:space="0" w:color="auto"/>
                <w:bottom w:val="none" w:sz="0" w:space="0" w:color="auto"/>
                <w:right w:val="none" w:sz="0" w:space="0" w:color="auto"/>
              </w:divBdr>
            </w:div>
            <w:div w:id="633562561">
              <w:marLeft w:val="0"/>
              <w:marRight w:val="0"/>
              <w:marTop w:val="0"/>
              <w:marBottom w:val="0"/>
              <w:divBdr>
                <w:top w:val="none" w:sz="0" w:space="0" w:color="auto"/>
                <w:left w:val="none" w:sz="0" w:space="0" w:color="auto"/>
                <w:bottom w:val="none" w:sz="0" w:space="0" w:color="auto"/>
                <w:right w:val="none" w:sz="0" w:space="0" w:color="auto"/>
              </w:divBdr>
            </w:div>
            <w:div w:id="1285427286">
              <w:marLeft w:val="0"/>
              <w:marRight w:val="0"/>
              <w:marTop w:val="0"/>
              <w:marBottom w:val="0"/>
              <w:divBdr>
                <w:top w:val="none" w:sz="0" w:space="0" w:color="auto"/>
                <w:left w:val="none" w:sz="0" w:space="0" w:color="auto"/>
                <w:bottom w:val="none" w:sz="0" w:space="0" w:color="auto"/>
                <w:right w:val="none" w:sz="0" w:space="0" w:color="auto"/>
              </w:divBdr>
            </w:div>
          </w:divsChild>
        </w:div>
        <w:div w:id="1757288751">
          <w:marLeft w:val="0"/>
          <w:marRight w:val="0"/>
          <w:marTop w:val="0"/>
          <w:marBottom w:val="0"/>
          <w:divBdr>
            <w:top w:val="none" w:sz="0" w:space="0" w:color="auto"/>
            <w:left w:val="none" w:sz="0" w:space="0" w:color="auto"/>
            <w:bottom w:val="none" w:sz="0" w:space="0" w:color="auto"/>
            <w:right w:val="none" w:sz="0" w:space="0" w:color="auto"/>
          </w:divBdr>
          <w:divsChild>
            <w:div w:id="717972215">
              <w:marLeft w:val="0"/>
              <w:marRight w:val="0"/>
              <w:marTop w:val="0"/>
              <w:marBottom w:val="0"/>
              <w:divBdr>
                <w:top w:val="none" w:sz="0" w:space="0" w:color="auto"/>
                <w:left w:val="none" w:sz="0" w:space="0" w:color="auto"/>
                <w:bottom w:val="none" w:sz="0" w:space="0" w:color="auto"/>
                <w:right w:val="none" w:sz="0" w:space="0" w:color="auto"/>
              </w:divBdr>
            </w:div>
            <w:div w:id="1242134684">
              <w:marLeft w:val="0"/>
              <w:marRight w:val="0"/>
              <w:marTop w:val="0"/>
              <w:marBottom w:val="0"/>
              <w:divBdr>
                <w:top w:val="none" w:sz="0" w:space="0" w:color="auto"/>
                <w:left w:val="none" w:sz="0" w:space="0" w:color="auto"/>
                <w:bottom w:val="none" w:sz="0" w:space="0" w:color="auto"/>
                <w:right w:val="none" w:sz="0" w:space="0" w:color="auto"/>
              </w:divBdr>
            </w:div>
            <w:div w:id="635768195">
              <w:marLeft w:val="0"/>
              <w:marRight w:val="0"/>
              <w:marTop w:val="0"/>
              <w:marBottom w:val="0"/>
              <w:divBdr>
                <w:top w:val="none" w:sz="0" w:space="0" w:color="auto"/>
                <w:left w:val="none" w:sz="0" w:space="0" w:color="auto"/>
                <w:bottom w:val="none" w:sz="0" w:space="0" w:color="auto"/>
                <w:right w:val="none" w:sz="0" w:space="0" w:color="auto"/>
              </w:divBdr>
            </w:div>
            <w:div w:id="1964578093">
              <w:marLeft w:val="0"/>
              <w:marRight w:val="0"/>
              <w:marTop w:val="0"/>
              <w:marBottom w:val="0"/>
              <w:divBdr>
                <w:top w:val="none" w:sz="0" w:space="0" w:color="auto"/>
                <w:left w:val="none" w:sz="0" w:space="0" w:color="auto"/>
                <w:bottom w:val="none" w:sz="0" w:space="0" w:color="auto"/>
                <w:right w:val="none" w:sz="0" w:space="0" w:color="auto"/>
              </w:divBdr>
            </w:div>
          </w:divsChild>
        </w:div>
        <w:div w:id="158541477">
          <w:marLeft w:val="0"/>
          <w:marRight w:val="0"/>
          <w:marTop w:val="0"/>
          <w:marBottom w:val="0"/>
          <w:divBdr>
            <w:top w:val="none" w:sz="0" w:space="0" w:color="auto"/>
            <w:left w:val="none" w:sz="0" w:space="0" w:color="auto"/>
            <w:bottom w:val="none" w:sz="0" w:space="0" w:color="auto"/>
            <w:right w:val="none" w:sz="0" w:space="0" w:color="auto"/>
          </w:divBdr>
          <w:divsChild>
            <w:div w:id="742485756">
              <w:marLeft w:val="0"/>
              <w:marRight w:val="0"/>
              <w:marTop w:val="0"/>
              <w:marBottom w:val="0"/>
              <w:divBdr>
                <w:top w:val="none" w:sz="0" w:space="0" w:color="auto"/>
                <w:left w:val="none" w:sz="0" w:space="0" w:color="auto"/>
                <w:bottom w:val="none" w:sz="0" w:space="0" w:color="auto"/>
                <w:right w:val="none" w:sz="0" w:space="0" w:color="auto"/>
              </w:divBdr>
            </w:div>
            <w:div w:id="1607731331">
              <w:marLeft w:val="0"/>
              <w:marRight w:val="0"/>
              <w:marTop w:val="0"/>
              <w:marBottom w:val="0"/>
              <w:divBdr>
                <w:top w:val="none" w:sz="0" w:space="0" w:color="auto"/>
                <w:left w:val="none" w:sz="0" w:space="0" w:color="auto"/>
                <w:bottom w:val="none" w:sz="0" w:space="0" w:color="auto"/>
                <w:right w:val="none" w:sz="0" w:space="0" w:color="auto"/>
              </w:divBdr>
            </w:div>
            <w:div w:id="255597703">
              <w:marLeft w:val="0"/>
              <w:marRight w:val="0"/>
              <w:marTop w:val="0"/>
              <w:marBottom w:val="0"/>
              <w:divBdr>
                <w:top w:val="none" w:sz="0" w:space="0" w:color="auto"/>
                <w:left w:val="none" w:sz="0" w:space="0" w:color="auto"/>
                <w:bottom w:val="none" w:sz="0" w:space="0" w:color="auto"/>
                <w:right w:val="none" w:sz="0" w:space="0" w:color="auto"/>
              </w:divBdr>
            </w:div>
          </w:divsChild>
        </w:div>
        <w:div w:id="1369262045">
          <w:marLeft w:val="0"/>
          <w:marRight w:val="0"/>
          <w:marTop w:val="0"/>
          <w:marBottom w:val="0"/>
          <w:divBdr>
            <w:top w:val="none" w:sz="0" w:space="0" w:color="auto"/>
            <w:left w:val="none" w:sz="0" w:space="0" w:color="auto"/>
            <w:bottom w:val="none" w:sz="0" w:space="0" w:color="auto"/>
            <w:right w:val="none" w:sz="0" w:space="0" w:color="auto"/>
          </w:divBdr>
          <w:divsChild>
            <w:div w:id="395321658">
              <w:marLeft w:val="0"/>
              <w:marRight w:val="0"/>
              <w:marTop w:val="0"/>
              <w:marBottom w:val="0"/>
              <w:divBdr>
                <w:top w:val="none" w:sz="0" w:space="0" w:color="auto"/>
                <w:left w:val="none" w:sz="0" w:space="0" w:color="auto"/>
                <w:bottom w:val="none" w:sz="0" w:space="0" w:color="auto"/>
                <w:right w:val="none" w:sz="0" w:space="0" w:color="auto"/>
              </w:divBdr>
            </w:div>
          </w:divsChild>
        </w:div>
        <w:div w:id="1998414346">
          <w:marLeft w:val="0"/>
          <w:marRight w:val="0"/>
          <w:marTop w:val="0"/>
          <w:marBottom w:val="0"/>
          <w:divBdr>
            <w:top w:val="none" w:sz="0" w:space="0" w:color="auto"/>
            <w:left w:val="none" w:sz="0" w:space="0" w:color="auto"/>
            <w:bottom w:val="none" w:sz="0" w:space="0" w:color="auto"/>
            <w:right w:val="none" w:sz="0" w:space="0" w:color="auto"/>
          </w:divBdr>
          <w:divsChild>
            <w:div w:id="2136217485">
              <w:marLeft w:val="0"/>
              <w:marRight w:val="0"/>
              <w:marTop w:val="0"/>
              <w:marBottom w:val="0"/>
              <w:divBdr>
                <w:top w:val="none" w:sz="0" w:space="0" w:color="auto"/>
                <w:left w:val="none" w:sz="0" w:space="0" w:color="auto"/>
                <w:bottom w:val="none" w:sz="0" w:space="0" w:color="auto"/>
                <w:right w:val="none" w:sz="0" w:space="0" w:color="auto"/>
              </w:divBdr>
            </w:div>
            <w:div w:id="2023166534">
              <w:marLeft w:val="0"/>
              <w:marRight w:val="0"/>
              <w:marTop w:val="0"/>
              <w:marBottom w:val="0"/>
              <w:divBdr>
                <w:top w:val="none" w:sz="0" w:space="0" w:color="auto"/>
                <w:left w:val="none" w:sz="0" w:space="0" w:color="auto"/>
                <w:bottom w:val="none" w:sz="0" w:space="0" w:color="auto"/>
                <w:right w:val="none" w:sz="0" w:space="0" w:color="auto"/>
              </w:divBdr>
            </w:div>
            <w:div w:id="578559274">
              <w:marLeft w:val="0"/>
              <w:marRight w:val="0"/>
              <w:marTop w:val="0"/>
              <w:marBottom w:val="0"/>
              <w:divBdr>
                <w:top w:val="none" w:sz="0" w:space="0" w:color="auto"/>
                <w:left w:val="none" w:sz="0" w:space="0" w:color="auto"/>
                <w:bottom w:val="none" w:sz="0" w:space="0" w:color="auto"/>
                <w:right w:val="none" w:sz="0" w:space="0" w:color="auto"/>
              </w:divBdr>
            </w:div>
            <w:div w:id="1886065019">
              <w:marLeft w:val="0"/>
              <w:marRight w:val="0"/>
              <w:marTop w:val="0"/>
              <w:marBottom w:val="0"/>
              <w:divBdr>
                <w:top w:val="none" w:sz="0" w:space="0" w:color="auto"/>
                <w:left w:val="none" w:sz="0" w:space="0" w:color="auto"/>
                <w:bottom w:val="none" w:sz="0" w:space="0" w:color="auto"/>
                <w:right w:val="none" w:sz="0" w:space="0" w:color="auto"/>
              </w:divBdr>
            </w:div>
            <w:div w:id="538980034">
              <w:marLeft w:val="0"/>
              <w:marRight w:val="0"/>
              <w:marTop w:val="0"/>
              <w:marBottom w:val="0"/>
              <w:divBdr>
                <w:top w:val="none" w:sz="0" w:space="0" w:color="auto"/>
                <w:left w:val="none" w:sz="0" w:space="0" w:color="auto"/>
                <w:bottom w:val="none" w:sz="0" w:space="0" w:color="auto"/>
                <w:right w:val="none" w:sz="0" w:space="0" w:color="auto"/>
              </w:divBdr>
            </w:div>
            <w:div w:id="1264611868">
              <w:marLeft w:val="0"/>
              <w:marRight w:val="0"/>
              <w:marTop w:val="0"/>
              <w:marBottom w:val="0"/>
              <w:divBdr>
                <w:top w:val="none" w:sz="0" w:space="0" w:color="auto"/>
                <w:left w:val="none" w:sz="0" w:space="0" w:color="auto"/>
                <w:bottom w:val="none" w:sz="0" w:space="0" w:color="auto"/>
                <w:right w:val="none" w:sz="0" w:space="0" w:color="auto"/>
              </w:divBdr>
            </w:div>
            <w:div w:id="1118983843">
              <w:marLeft w:val="0"/>
              <w:marRight w:val="0"/>
              <w:marTop w:val="0"/>
              <w:marBottom w:val="0"/>
              <w:divBdr>
                <w:top w:val="none" w:sz="0" w:space="0" w:color="auto"/>
                <w:left w:val="none" w:sz="0" w:space="0" w:color="auto"/>
                <w:bottom w:val="none" w:sz="0" w:space="0" w:color="auto"/>
                <w:right w:val="none" w:sz="0" w:space="0" w:color="auto"/>
              </w:divBdr>
            </w:div>
            <w:div w:id="1451433759">
              <w:marLeft w:val="0"/>
              <w:marRight w:val="0"/>
              <w:marTop w:val="0"/>
              <w:marBottom w:val="0"/>
              <w:divBdr>
                <w:top w:val="none" w:sz="0" w:space="0" w:color="auto"/>
                <w:left w:val="none" w:sz="0" w:space="0" w:color="auto"/>
                <w:bottom w:val="none" w:sz="0" w:space="0" w:color="auto"/>
                <w:right w:val="none" w:sz="0" w:space="0" w:color="auto"/>
              </w:divBdr>
            </w:div>
          </w:divsChild>
        </w:div>
        <w:div w:id="365372962">
          <w:marLeft w:val="0"/>
          <w:marRight w:val="0"/>
          <w:marTop w:val="0"/>
          <w:marBottom w:val="0"/>
          <w:divBdr>
            <w:top w:val="none" w:sz="0" w:space="0" w:color="auto"/>
            <w:left w:val="none" w:sz="0" w:space="0" w:color="auto"/>
            <w:bottom w:val="none" w:sz="0" w:space="0" w:color="auto"/>
            <w:right w:val="none" w:sz="0" w:space="0" w:color="auto"/>
          </w:divBdr>
          <w:divsChild>
            <w:div w:id="1177500436">
              <w:marLeft w:val="0"/>
              <w:marRight w:val="0"/>
              <w:marTop w:val="0"/>
              <w:marBottom w:val="0"/>
              <w:divBdr>
                <w:top w:val="none" w:sz="0" w:space="0" w:color="auto"/>
                <w:left w:val="none" w:sz="0" w:space="0" w:color="auto"/>
                <w:bottom w:val="none" w:sz="0" w:space="0" w:color="auto"/>
                <w:right w:val="none" w:sz="0" w:space="0" w:color="auto"/>
              </w:divBdr>
            </w:div>
            <w:div w:id="92821583">
              <w:marLeft w:val="0"/>
              <w:marRight w:val="0"/>
              <w:marTop w:val="0"/>
              <w:marBottom w:val="0"/>
              <w:divBdr>
                <w:top w:val="none" w:sz="0" w:space="0" w:color="auto"/>
                <w:left w:val="none" w:sz="0" w:space="0" w:color="auto"/>
                <w:bottom w:val="none" w:sz="0" w:space="0" w:color="auto"/>
                <w:right w:val="none" w:sz="0" w:space="0" w:color="auto"/>
              </w:divBdr>
            </w:div>
            <w:div w:id="1686706594">
              <w:marLeft w:val="0"/>
              <w:marRight w:val="0"/>
              <w:marTop w:val="0"/>
              <w:marBottom w:val="0"/>
              <w:divBdr>
                <w:top w:val="none" w:sz="0" w:space="0" w:color="auto"/>
                <w:left w:val="none" w:sz="0" w:space="0" w:color="auto"/>
                <w:bottom w:val="none" w:sz="0" w:space="0" w:color="auto"/>
                <w:right w:val="none" w:sz="0" w:space="0" w:color="auto"/>
              </w:divBdr>
            </w:div>
            <w:div w:id="1512378509">
              <w:marLeft w:val="0"/>
              <w:marRight w:val="0"/>
              <w:marTop w:val="0"/>
              <w:marBottom w:val="0"/>
              <w:divBdr>
                <w:top w:val="none" w:sz="0" w:space="0" w:color="auto"/>
                <w:left w:val="none" w:sz="0" w:space="0" w:color="auto"/>
                <w:bottom w:val="none" w:sz="0" w:space="0" w:color="auto"/>
                <w:right w:val="none" w:sz="0" w:space="0" w:color="auto"/>
              </w:divBdr>
            </w:div>
            <w:div w:id="2107655833">
              <w:marLeft w:val="0"/>
              <w:marRight w:val="0"/>
              <w:marTop w:val="0"/>
              <w:marBottom w:val="0"/>
              <w:divBdr>
                <w:top w:val="none" w:sz="0" w:space="0" w:color="auto"/>
                <w:left w:val="none" w:sz="0" w:space="0" w:color="auto"/>
                <w:bottom w:val="none" w:sz="0" w:space="0" w:color="auto"/>
                <w:right w:val="none" w:sz="0" w:space="0" w:color="auto"/>
              </w:divBdr>
            </w:div>
            <w:div w:id="59713489">
              <w:marLeft w:val="0"/>
              <w:marRight w:val="0"/>
              <w:marTop w:val="0"/>
              <w:marBottom w:val="0"/>
              <w:divBdr>
                <w:top w:val="none" w:sz="0" w:space="0" w:color="auto"/>
                <w:left w:val="none" w:sz="0" w:space="0" w:color="auto"/>
                <w:bottom w:val="none" w:sz="0" w:space="0" w:color="auto"/>
                <w:right w:val="none" w:sz="0" w:space="0" w:color="auto"/>
              </w:divBdr>
            </w:div>
          </w:divsChild>
        </w:div>
        <w:div w:id="502014957">
          <w:marLeft w:val="0"/>
          <w:marRight w:val="0"/>
          <w:marTop w:val="0"/>
          <w:marBottom w:val="0"/>
          <w:divBdr>
            <w:top w:val="none" w:sz="0" w:space="0" w:color="auto"/>
            <w:left w:val="none" w:sz="0" w:space="0" w:color="auto"/>
            <w:bottom w:val="none" w:sz="0" w:space="0" w:color="auto"/>
            <w:right w:val="none" w:sz="0" w:space="0" w:color="auto"/>
          </w:divBdr>
          <w:divsChild>
            <w:div w:id="41488155">
              <w:marLeft w:val="0"/>
              <w:marRight w:val="0"/>
              <w:marTop w:val="0"/>
              <w:marBottom w:val="0"/>
              <w:divBdr>
                <w:top w:val="none" w:sz="0" w:space="0" w:color="auto"/>
                <w:left w:val="none" w:sz="0" w:space="0" w:color="auto"/>
                <w:bottom w:val="none" w:sz="0" w:space="0" w:color="auto"/>
                <w:right w:val="none" w:sz="0" w:space="0" w:color="auto"/>
              </w:divBdr>
            </w:div>
          </w:divsChild>
        </w:div>
        <w:div w:id="1537037515">
          <w:marLeft w:val="0"/>
          <w:marRight w:val="0"/>
          <w:marTop w:val="0"/>
          <w:marBottom w:val="0"/>
          <w:divBdr>
            <w:top w:val="none" w:sz="0" w:space="0" w:color="auto"/>
            <w:left w:val="none" w:sz="0" w:space="0" w:color="auto"/>
            <w:bottom w:val="none" w:sz="0" w:space="0" w:color="auto"/>
            <w:right w:val="none" w:sz="0" w:space="0" w:color="auto"/>
          </w:divBdr>
          <w:divsChild>
            <w:div w:id="1047338056">
              <w:marLeft w:val="0"/>
              <w:marRight w:val="0"/>
              <w:marTop w:val="0"/>
              <w:marBottom w:val="0"/>
              <w:divBdr>
                <w:top w:val="none" w:sz="0" w:space="0" w:color="auto"/>
                <w:left w:val="none" w:sz="0" w:space="0" w:color="auto"/>
                <w:bottom w:val="none" w:sz="0" w:space="0" w:color="auto"/>
                <w:right w:val="none" w:sz="0" w:space="0" w:color="auto"/>
              </w:divBdr>
            </w:div>
            <w:div w:id="297880360">
              <w:marLeft w:val="0"/>
              <w:marRight w:val="0"/>
              <w:marTop w:val="0"/>
              <w:marBottom w:val="0"/>
              <w:divBdr>
                <w:top w:val="none" w:sz="0" w:space="0" w:color="auto"/>
                <w:left w:val="none" w:sz="0" w:space="0" w:color="auto"/>
                <w:bottom w:val="none" w:sz="0" w:space="0" w:color="auto"/>
                <w:right w:val="none" w:sz="0" w:space="0" w:color="auto"/>
              </w:divBdr>
            </w:div>
            <w:div w:id="1366515622">
              <w:marLeft w:val="0"/>
              <w:marRight w:val="0"/>
              <w:marTop w:val="0"/>
              <w:marBottom w:val="0"/>
              <w:divBdr>
                <w:top w:val="none" w:sz="0" w:space="0" w:color="auto"/>
                <w:left w:val="none" w:sz="0" w:space="0" w:color="auto"/>
                <w:bottom w:val="none" w:sz="0" w:space="0" w:color="auto"/>
                <w:right w:val="none" w:sz="0" w:space="0" w:color="auto"/>
              </w:divBdr>
            </w:div>
            <w:div w:id="393045595">
              <w:marLeft w:val="0"/>
              <w:marRight w:val="0"/>
              <w:marTop w:val="0"/>
              <w:marBottom w:val="0"/>
              <w:divBdr>
                <w:top w:val="none" w:sz="0" w:space="0" w:color="auto"/>
                <w:left w:val="none" w:sz="0" w:space="0" w:color="auto"/>
                <w:bottom w:val="none" w:sz="0" w:space="0" w:color="auto"/>
                <w:right w:val="none" w:sz="0" w:space="0" w:color="auto"/>
              </w:divBdr>
            </w:div>
            <w:div w:id="1501039993">
              <w:marLeft w:val="0"/>
              <w:marRight w:val="0"/>
              <w:marTop w:val="0"/>
              <w:marBottom w:val="0"/>
              <w:divBdr>
                <w:top w:val="none" w:sz="0" w:space="0" w:color="auto"/>
                <w:left w:val="none" w:sz="0" w:space="0" w:color="auto"/>
                <w:bottom w:val="none" w:sz="0" w:space="0" w:color="auto"/>
                <w:right w:val="none" w:sz="0" w:space="0" w:color="auto"/>
              </w:divBdr>
            </w:div>
          </w:divsChild>
        </w:div>
        <w:div w:id="255213633">
          <w:marLeft w:val="0"/>
          <w:marRight w:val="0"/>
          <w:marTop w:val="0"/>
          <w:marBottom w:val="0"/>
          <w:divBdr>
            <w:top w:val="none" w:sz="0" w:space="0" w:color="auto"/>
            <w:left w:val="none" w:sz="0" w:space="0" w:color="auto"/>
            <w:bottom w:val="none" w:sz="0" w:space="0" w:color="auto"/>
            <w:right w:val="none" w:sz="0" w:space="0" w:color="auto"/>
          </w:divBdr>
          <w:divsChild>
            <w:div w:id="458957313">
              <w:marLeft w:val="0"/>
              <w:marRight w:val="0"/>
              <w:marTop w:val="0"/>
              <w:marBottom w:val="0"/>
              <w:divBdr>
                <w:top w:val="none" w:sz="0" w:space="0" w:color="auto"/>
                <w:left w:val="none" w:sz="0" w:space="0" w:color="auto"/>
                <w:bottom w:val="none" w:sz="0" w:space="0" w:color="auto"/>
                <w:right w:val="none" w:sz="0" w:space="0" w:color="auto"/>
              </w:divBdr>
            </w:div>
            <w:div w:id="333606319">
              <w:marLeft w:val="0"/>
              <w:marRight w:val="0"/>
              <w:marTop w:val="0"/>
              <w:marBottom w:val="0"/>
              <w:divBdr>
                <w:top w:val="none" w:sz="0" w:space="0" w:color="auto"/>
                <w:left w:val="none" w:sz="0" w:space="0" w:color="auto"/>
                <w:bottom w:val="none" w:sz="0" w:space="0" w:color="auto"/>
                <w:right w:val="none" w:sz="0" w:space="0" w:color="auto"/>
              </w:divBdr>
            </w:div>
            <w:div w:id="1902248370">
              <w:marLeft w:val="0"/>
              <w:marRight w:val="0"/>
              <w:marTop w:val="0"/>
              <w:marBottom w:val="0"/>
              <w:divBdr>
                <w:top w:val="none" w:sz="0" w:space="0" w:color="auto"/>
                <w:left w:val="none" w:sz="0" w:space="0" w:color="auto"/>
                <w:bottom w:val="none" w:sz="0" w:space="0" w:color="auto"/>
                <w:right w:val="none" w:sz="0" w:space="0" w:color="auto"/>
              </w:divBdr>
            </w:div>
          </w:divsChild>
        </w:div>
        <w:div w:id="1435978730">
          <w:marLeft w:val="0"/>
          <w:marRight w:val="0"/>
          <w:marTop w:val="0"/>
          <w:marBottom w:val="0"/>
          <w:divBdr>
            <w:top w:val="none" w:sz="0" w:space="0" w:color="auto"/>
            <w:left w:val="none" w:sz="0" w:space="0" w:color="auto"/>
            <w:bottom w:val="none" w:sz="0" w:space="0" w:color="auto"/>
            <w:right w:val="none" w:sz="0" w:space="0" w:color="auto"/>
          </w:divBdr>
          <w:divsChild>
            <w:div w:id="105542726">
              <w:marLeft w:val="0"/>
              <w:marRight w:val="0"/>
              <w:marTop w:val="0"/>
              <w:marBottom w:val="0"/>
              <w:divBdr>
                <w:top w:val="none" w:sz="0" w:space="0" w:color="auto"/>
                <w:left w:val="none" w:sz="0" w:space="0" w:color="auto"/>
                <w:bottom w:val="none" w:sz="0" w:space="0" w:color="auto"/>
                <w:right w:val="none" w:sz="0" w:space="0" w:color="auto"/>
              </w:divBdr>
            </w:div>
          </w:divsChild>
        </w:div>
        <w:div w:id="1810975814">
          <w:marLeft w:val="0"/>
          <w:marRight w:val="0"/>
          <w:marTop w:val="0"/>
          <w:marBottom w:val="0"/>
          <w:divBdr>
            <w:top w:val="none" w:sz="0" w:space="0" w:color="auto"/>
            <w:left w:val="none" w:sz="0" w:space="0" w:color="auto"/>
            <w:bottom w:val="none" w:sz="0" w:space="0" w:color="auto"/>
            <w:right w:val="none" w:sz="0" w:space="0" w:color="auto"/>
          </w:divBdr>
          <w:divsChild>
            <w:div w:id="2069960308">
              <w:marLeft w:val="0"/>
              <w:marRight w:val="0"/>
              <w:marTop w:val="0"/>
              <w:marBottom w:val="0"/>
              <w:divBdr>
                <w:top w:val="none" w:sz="0" w:space="0" w:color="auto"/>
                <w:left w:val="none" w:sz="0" w:space="0" w:color="auto"/>
                <w:bottom w:val="none" w:sz="0" w:space="0" w:color="auto"/>
                <w:right w:val="none" w:sz="0" w:space="0" w:color="auto"/>
              </w:divBdr>
            </w:div>
            <w:div w:id="1749956558">
              <w:marLeft w:val="0"/>
              <w:marRight w:val="0"/>
              <w:marTop w:val="0"/>
              <w:marBottom w:val="0"/>
              <w:divBdr>
                <w:top w:val="none" w:sz="0" w:space="0" w:color="auto"/>
                <w:left w:val="none" w:sz="0" w:space="0" w:color="auto"/>
                <w:bottom w:val="none" w:sz="0" w:space="0" w:color="auto"/>
                <w:right w:val="none" w:sz="0" w:space="0" w:color="auto"/>
              </w:divBdr>
            </w:div>
            <w:div w:id="1904177372">
              <w:marLeft w:val="0"/>
              <w:marRight w:val="0"/>
              <w:marTop w:val="0"/>
              <w:marBottom w:val="0"/>
              <w:divBdr>
                <w:top w:val="none" w:sz="0" w:space="0" w:color="auto"/>
                <w:left w:val="none" w:sz="0" w:space="0" w:color="auto"/>
                <w:bottom w:val="none" w:sz="0" w:space="0" w:color="auto"/>
                <w:right w:val="none" w:sz="0" w:space="0" w:color="auto"/>
              </w:divBdr>
            </w:div>
            <w:div w:id="1359820117">
              <w:marLeft w:val="0"/>
              <w:marRight w:val="0"/>
              <w:marTop w:val="0"/>
              <w:marBottom w:val="0"/>
              <w:divBdr>
                <w:top w:val="none" w:sz="0" w:space="0" w:color="auto"/>
                <w:left w:val="none" w:sz="0" w:space="0" w:color="auto"/>
                <w:bottom w:val="none" w:sz="0" w:space="0" w:color="auto"/>
                <w:right w:val="none" w:sz="0" w:space="0" w:color="auto"/>
              </w:divBdr>
            </w:div>
            <w:div w:id="90976793">
              <w:marLeft w:val="0"/>
              <w:marRight w:val="0"/>
              <w:marTop w:val="0"/>
              <w:marBottom w:val="0"/>
              <w:divBdr>
                <w:top w:val="none" w:sz="0" w:space="0" w:color="auto"/>
                <w:left w:val="none" w:sz="0" w:space="0" w:color="auto"/>
                <w:bottom w:val="none" w:sz="0" w:space="0" w:color="auto"/>
                <w:right w:val="none" w:sz="0" w:space="0" w:color="auto"/>
              </w:divBdr>
            </w:div>
            <w:div w:id="283076701">
              <w:marLeft w:val="0"/>
              <w:marRight w:val="0"/>
              <w:marTop w:val="0"/>
              <w:marBottom w:val="0"/>
              <w:divBdr>
                <w:top w:val="none" w:sz="0" w:space="0" w:color="auto"/>
                <w:left w:val="none" w:sz="0" w:space="0" w:color="auto"/>
                <w:bottom w:val="none" w:sz="0" w:space="0" w:color="auto"/>
                <w:right w:val="none" w:sz="0" w:space="0" w:color="auto"/>
              </w:divBdr>
            </w:div>
            <w:div w:id="1514415040">
              <w:marLeft w:val="0"/>
              <w:marRight w:val="0"/>
              <w:marTop w:val="0"/>
              <w:marBottom w:val="0"/>
              <w:divBdr>
                <w:top w:val="none" w:sz="0" w:space="0" w:color="auto"/>
                <w:left w:val="none" w:sz="0" w:space="0" w:color="auto"/>
                <w:bottom w:val="none" w:sz="0" w:space="0" w:color="auto"/>
                <w:right w:val="none" w:sz="0" w:space="0" w:color="auto"/>
              </w:divBdr>
            </w:div>
            <w:div w:id="196814264">
              <w:marLeft w:val="0"/>
              <w:marRight w:val="0"/>
              <w:marTop w:val="0"/>
              <w:marBottom w:val="0"/>
              <w:divBdr>
                <w:top w:val="none" w:sz="0" w:space="0" w:color="auto"/>
                <w:left w:val="none" w:sz="0" w:space="0" w:color="auto"/>
                <w:bottom w:val="none" w:sz="0" w:space="0" w:color="auto"/>
                <w:right w:val="none" w:sz="0" w:space="0" w:color="auto"/>
              </w:divBdr>
            </w:div>
            <w:div w:id="553935281">
              <w:marLeft w:val="0"/>
              <w:marRight w:val="0"/>
              <w:marTop w:val="0"/>
              <w:marBottom w:val="0"/>
              <w:divBdr>
                <w:top w:val="none" w:sz="0" w:space="0" w:color="auto"/>
                <w:left w:val="none" w:sz="0" w:space="0" w:color="auto"/>
                <w:bottom w:val="none" w:sz="0" w:space="0" w:color="auto"/>
                <w:right w:val="none" w:sz="0" w:space="0" w:color="auto"/>
              </w:divBdr>
            </w:div>
          </w:divsChild>
        </w:div>
        <w:div w:id="1406495751">
          <w:marLeft w:val="0"/>
          <w:marRight w:val="0"/>
          <w:marTop w:val="0"/>
          <w:marBottom w:val="0"/>
          <w:divBdr>
            <w:top w:val="none" w:sz="0" w:space="0" w:color="auto"/>
            <w:left w:val="none" w:sz="0" w:space="0" w:color="auto"/>
            <w:bottom w:val="none" w:sz="0" w:space="0" w:color="auto"/>
            <w:right w:val="none" w:sz="0" w:space="0" w:color="auto"/>
          </w:divBdr>
          <w:divsChild>
            <w:div w:id="1125268731">
              <w:marLeft w:val="0"/>
              <w:marRight w:val="0"/>
              <w:marTop w:val="0"/>
              <w:marBottom w:val="0"/>
              <w:divBdr>
                <w:top w:val="none" w:sz="0" w:space="0" w:color="auto"/>
                <w:left w:val="none" w:sz="0" w:space="0" w:color="auto"/>
                <w:bottom w:val="none" w:sz="0" w:space="0" w:color="auto"/>
                <w:right w:val="none" w:sz="0" w:space="0" w:color="auto"/>
              </w:divBdr>
            </w:div>
            <w:div w:id="343214546">
              <w:marLeft w:val="0"/>
              <w:marRight w:val="0"/>
              <w:marTop w:val="0"/>
              <w:marBottom w:val="0"/>
              <w:divBdr>
                <w:top w:val="none" w:sz="0" w:space="0" w:color="auto"/>
                <w:left w:val="none" w:sz="0" w:space="0" w:color="auto"/>
                <w:bottom w:val="none" w:sz="0" w:space="0" w:color="auto"/>
                <w:right w:val="none" w:sz="0" w:space="0" w:color="auto"/>
              </w:divBdr>
            </w:div>
            <w:div w:id="1007563554">
              <w:marLeft w:val="0"/>
              <w:marRight w:val="0"/>
              <w:marTop w:val="0"/>
              <w:marBottom w:val="0"/>
              <w:divBdr>
                <w:top w:val="none" w:sz="0" w:space="0" w:color="auto"/>
                <w:left w:val="none" w:sz="0" w:space="0" w:color="auto"/>
                <w:bottom w:val="none" w:sz="0" w:space="0" w:color="auto"/>
                <w:right w:val="none" w:sz="0" w:space="0" w:color="auto"/>
              </w:divBdr>
            </w:div>
            <w:div w:id="1141073426">
              <w:marLeft w:val="0"/>
              <w:marRight w:val="0"/>
              <w:marTop w:val="0"/>
              <w:marBottom w:val="0"/>
              <w:divBdr>
                <w:top w:val="none" w:sz="0" w:space="0" w:color="auto"/>
                <w:left w:val="none" w:sz="0" w:space="0" w:color="auto"/>
                <w:bottom w:val="none" w:sz="0" w:space="0" w:color="auto"/>
                <w:right w:val="none" w:sz="0" w:space="0" w:color="auto"/>
              </w:divBdr>
            </w:div>
          </w:divsChild>
        </w:div>
        <w:div w:id="1802771298">
          <w:marLeft w:val="0"/>
          <w:marRight w:val="0"/>
          <w:marTop w:val="0"/>
          <w:marBottom w:val="0"/>
          <w:divBdr>
            <w:top w:val="none" w:sz="0" w:space="0" w:color="auto"/>
            <w:left w:val="none" w:sz="0" w:space="0" w:color="auto"/>
            <w:bottom w:val="none" w:sz="0" w:space="0" w:color="auto"/>
            <w:right w:val="none" w:sz="0" w:space="0" w:color="auto"/>
          </w:divBdr>
          <w:divsChild>
            <w:div w:id="1750154781">
              <w:marLeft w:val="0"/>
              <w:marRight w:val="0"/>
              <w:marTop w:val="0"/>
              <w:marBottom w:val="0"/>
              <w:divBdr>
                <w:top w:val="none" w:sz="0" w:space="0" w:color="auto"/>
                <w:left w:val="none" w:sz="0" w:space="0" w:color="auto"/>
                <w:bottom w:val="none" w:sz="0" w:space="0" w:color="auto"/>
                <w:right w:val="none" w:sz="0" w:space="0" w:color="auto"/>
              </w:divBdr>
            </w:div>
          </w:divsChild>
        </w:div>
        <w:div w:id="1053887921">
          <w:marLeft w:val="0"/>
          <w:marRight w:val="0"/>
          <w:marTop w:val="0"/>
          <w:marBottom w:val="0"/>
          <w:divBdr>
            <w:top w:val="none" w:sz="0" w:space="0" w:color="auto"/>
            <w:left w:val="none" w:sz="0" w:space="0" w:color="auto"/>
            <w:bottom w:val="none" w:sz="0" w:space="0" w:color="auto"/>
            <w:right w:val="none" w:sz="0" w:space="0" w:color="auto"/>
          </w:divBdr>
          <w:divsChild>
            <w:div w:id="299001908">
              <w:marLeft w:val="0"/>
              <w:marRight w:val="0"/>
              <w:marTop w:val="0"/>
              <w:marBottom w:val="0"/>
              <w:divBdr>
                <w:top w:val="none" w:sz="0" w:space="0" w:color="auto"/>
                <w:left w:val="none" w:sz="0" w:space="0" w:color="auto"/>
                <w:bottom w:val="none" w:sz="0" w:space="0" w:color="auto"/>
                <w:right w:val="none" w:sz="0" w:space="0" w:color="auto"/>
              </w:divBdr>
            </w:div>
          </w:divsChild>
        </w:div>
        <w:div w:id="1478496764">
          <w:marLeft w:val="0"/>
          <w:marRight w:val="0"/>
          <w:marTop w:val="0"/>
          <w:marBottom w:val="0"/>
          <w:divBdr>
            <w:top w:val="none" w:sz="0" w:space="0" w:color="auto"/>
            <w:left w:val="none" w:sz="0" w:space="0" w:color="auto"/>
            <w:bottom w:val="none" w:sz="0" w:space="0" w:color="auto"/>
            <w:right w:val="none" w:sz="0" w:space="0" w:color="auto"/>
          </w:divBdr>
          <w:divsChild>
            <w:div w:id="1426460205">
              <w:marLeft w:val="0"/>
              <w:marRight w:val="0"/>
              <w:marTop w:val="0"/>
              <w:marBottom w:val="0"/>
              <w:divBdr>
                <w:top w:val="none" w:sz="0" w:space="0" w:color="auto"/>
                <w:left w:val="none" w:sz="0" w:space="0" w:color="auto"/>
                <w:bottom w:val="none" w:sz="0" w:space="0" w:color="auto"/>
                <w:right w:val="none" w:sz="0" w:space="0" w:color="auto"/>
              </w:divBdr>
            </w:div>
          </w:divsChild>
        </w:div>
        <w:div w:id="1363703103">
          <w:marLeft w:val="0"/>
          <w:marRight w:val="0"/>
          <w:marTop w:val="0"/>
          <w:marBottom w:val="0"/>
          <w:divBdr>
            <w:top w:val="none" w:sz="0" w:space="0" w:color="auto"/>
            <w:left w:val="none" w:sz="0" w:space="0" w:color="auto"/>
            <w:bottom w:val="none" w:sz="0" w:space="0" w:color="auto"/>
            <w:right w:val="none" w:sz="0" w:space="0" w:color="auto"/>
          </w:divBdr>
          <w:divsChild>
            <w:div w:id="216819504">
              <w:marLeft w:val="0"/>
              <w:marRight w:val="0"/>
              <w:marTop w:val="0"/>
              <w:marBottom w:val="0"/>
              <w:divBdr>
                <w:top w:val="none" w:sz="0" w:space="0" w:color="auto"/>
                <w:left w:val="none" w:sz="0" w:space="0" w:color="auto"/>
                <w:bottom w:val="none" w:sz="0" w:space="0" w:color="auto"/>
                <w:right w:val="none" w:sz="0" w:space="0" w:color="auto"/>
              </w:divBdr>
            </w:div>
          </w:divsChild>
        </w:div>
        <w:div w:id="1544249535">
          <w:marLeft w:val="0"/>
          <w:marRight w:val="0"/>
          <w:marTop w:val="0"/>
          <w:marBottom w:val="0"/>
          <w:divBdr>
            <w:top w:val="none" w:sz="0" w:space="0" w:color="auto"/>
            <w:left w:val="none" w:sz="0" w:space="0" w:color="auto"/>
            <w:bottom w:val="none" w:sz="0" w:space="0" w:color="auto"/>
            <w:right w:val="none" w:sz="0" w:space="0" w:color="auto"/>
          </w:divBdr>
          <w:divsChild>
            <w:div w:id="242377453">
              <w:marLeft w:val="0"/>
              <w:marRight w:val="0"/>
              <w:marTop w:val="0"/>
              <w:marBottom w:val="0"/>
              <w:divBdr>
                <w:top w:val="none" w:sz="0" w:space="0" w:color="auto"/>
                <w:left w:val="none" w:sz="0" w:space="0" w:color="auto"/>
                <w:bottom w:val="none" w:sz="0" w:space="0" w:color="auto"/>
                <w:right w:val="none" w:sz="0" w:space="0" w:color="auto"/>
              </w:divBdr>
            </w:div>
            <w:div w:id="1343895046">
              <w:marLeft w:val="0"/>
              <w:marRight w:val="0"/>
              <w:marTop w:val="0"/>
              <w:marBottom w:val="0"/>
              <w:divBdr>
                <w:top w:val="none" w:sz="0" w:space="0" w:color="auto"/>
                <w:left w:val="none" w:sz="0" w:space="0" w:color="auto"/>
                <w:bottom w:val="none" w:sz="0" w:space="0" w:color="auto"/>
                <w:right w:val="none" w:sz="0" w:space="0" w:color="auto"/>
              </w:divBdr>
            </w:div>
            <w:div w:id="267198988">
              <w:marLeft w:val="0"/>
              <w:marRight w:val="0"/>
              <w:marTop w:val="0"/>
              <w:marBottom w:val="0"/>
              <w:divBdr>
                <w:top w:val="none" w:sz="0" w:space="0" w:color="auto"/>
                <w:left w:val="none" w:sz="0" w:space="0" w:color="auto"/>
                <w:bottom w:val="none" w:sz="0" w:space="0" w:color="auto"/>
                <w:right w:val="none" w:sz="0" w:space="0" w:color="auto"/>
              </w:divBdr>
            </w:div>
            <w:div w:id="918635397">
              <w:marLeft w:val="0"/>
              <w:marRight w:val="0"/>
              <w:marTop w:val="0"/>
              <w:marBottom w:val="0"/>
              <w:divBdr>
                <w:top w:val="none" w:sz="0" w:space="0" w:color="auto"/>
                <w:left w:val="none" w:sz="0" w:space="0" w:color="auto"/>
                <w:bottom w:val="none" w:sz="0" w:space="0" w:color="auto"/>
                <w:right w:val="none" w:sz="0" w:space="0" w:color="auto"/>
              </w:divBdr>
            </w:div>
          </w:divsChild>
        </w:div>
        <w:div w:id="1401978060">
          <w:marLeft w:val="0"/>
          <w:marRight w:val="0"/>
          <w:marTop w:val="0"/>
          <w:marBottom w:val="0"/>
          <w:divBdr>
            <w:top w:val="none" w:sz="0" w:space="0" w:color="auto"/>
            <w:left w:val="none" w:sz="0" w:space="0" w:color="auto"/>
            <w:bottom w:val="none" w:sz="0" w:space="0" w:color="auto"/>
            <w:right w:val="none" w:sz="0" w:space="0" w:color="auto"/>
          </w:divBdr>
          <w:divsChild>
            <w:div w:id="339739512">
              <w:marLeft w:val="0"/>
              <w:marRight w:val="0"/>
              <w:marTop w:val="0"/>
              <w:marBottom w:val="0"/>
              <w:divBdr>
                <w:top w:val="none" w:sz="0" w:space="0" w:color="auto"/>
                <w:left w:val="none" w:sz="0" w:space="0" w:color="auto"/>
                <w:bottom w:val="none" w:sz="0" w:space="0" w:color="auto"/>
                <w:right w:val="none" w:sz="0" w:space="0" w:color="auto"/>
              </w:divBdr>
            </w:div>
            <w:div w:id="522519493">
              <w:marLeft w:val="0"/>
              <w:marRight w:val="0"/>
              <w:marTop w:val="0"/>
              <w:marBottom w:val="0"/>
              <w:divBdr>
                <w:top w:val="none" w:sz="0" w:space="0" w:color="auto"/>
                <w:left w:val="none" w:sz="0" w:space="0" w:color="auto"/>
                <w:bottom w:val="none" w:sz="0" w:space="0" w:color="auto"/>
                <w:right w:val="none" w:sz="0" w:space="0" w:color="auto"/>
              </w:divBdr>
            </w:div>
            <w:div w:id="740177646">
              <w:marLeft w:val="0"/>
              <w:marRight w:val="0"/>
              <w:marTop w:val="0"/>
              <w:marBottom w:val="0"/>
              <w:divBdr>
                <w:top w:val="none" w:sz="0" w:space="0" w:color="auto"/>
                <w:left w:val="none" w:sz="0" w:space="0" w:color="auto"/>
                <w:bottom w:val="none" w:sz="0" w:space="0" w:color="auto"/>
                <w:right w:val="none" w:sz="0" w:space="0" w:color="auto"/>
              </w:divBdr>
            </w:div>
          </w:divsChild>
        </w:div>
        <w:div w:id="1515728737">
          <w:marLeft w:val="0"/>
          <w:marRight w:val="0"/>
          <w:marTop w:val="0"/>
          <w:marBottom w:val="0"/>
          <w:divBdr>
            <w:top w:val="none" w:sz="0" w:space="0" w:color="auto"/>
            <w:left w:val="none" w:sz="0" w:space="0" w:color="auto"/>
            <w:bottom w:val="none" w:sz="0" w:space="0" w:color="auto"/>
            <w:right w:val="none" w:sz="0" w:space="0" w:color="auto"/>
          </w:divBdr>
          <w:divsChild>
            <w:div w:id="957444426">
              <w:marLeft w:val="0"/>
              <w:marRight w:val="0"/>
              <w:marTop w:val="0"/>
              <w:marBottom w:val="0"/>
              <w:divBdr>
                <w:top w:val="none" w:sz="0" w:space="0" w:color="auto"/>
                <w:left w:val="none" w:sz="0" w:space="0" w:color="auto"/>
                <w:bottom w:val="none" w:sz="0" w:space="0" w:color="auto"/>
                <w:right w:val="none" w:sz="0" w:space="0" w:color="auto"/>
              </w:divBdr>
            </w:div>
          </w:divsChild>
        </w:div>
        <w:div w:id="1389497062">
          <w:marLeft w:val="0"/>
          <w:marRight w:val="0"/>
          <w:marTop w:val="0"/>
          <w:marBottom w:val="0"/>
          <w:divBdr>
            <w:top w:val="none" w:sz="0" w:space="0" w:color="auto"/>
            <w:left w:val="none" w:sz="0" w:space="0" w:color="auto"/>
            <w:bottom w:val="none" w:sz="0" w:space="0" w:color="auto"/>
            <w:right w:val="none" w:sz="0" w:space="0" w:color="auto"/>
          </w:divBdr>
          <w:divsChild>
            <w:div w:id="1032877826">
              <w:marLeft w:val="0"/>
              <w:marRight w:val="0"/>
              <w:marTop w:val="0"/>
              <w:marBottom w:val="0"/>
              <w:divBdr>
                <w:top w:val="none" w:sz="0" w:space="0" w:color="auto"/>
                <w:left w:val="none" w:sz="0" w:space="0" w:color="auto"/>
                <w:bottom w:val="none" w:sz="0" w:space="0" w:color="auto"/>
                <w:right w:val="none" w:sz="0" w:space="0" w:color="auto"/>
              </w:divBdr>
            </w:div>
            <w:div w:id="1169447306">
              <w:marLeft w:val="0"/>
              <w:marRight w:val="0"/>
              <w:marTop w:val="0"/>
              <w:marBottom w:val="0"/>
              <w:divBdr>
                <w:top w:val="none" w:sz="0" w:space="0" w:color="auto"/>
                <w:left w:val="none" w:sz="0" w:space="0" w:color="auto"/>
                <w:bottom w:val="none" w:sz="0" w:space="0" w:color="auto"/>
                <w:right w:val="none" w:sz="0" w:space="0" w:color="auto"/>
              </w:divBdr>
            </w:div>
            <w:div w:id="840892917">
              <w:marLeft w:val="0"/>
              <w:marRight w:val="0"/>
              <w:marTop w:val="0"/>
              <w:marBottom w:val="0"/>
              <w:divBdr>
                <w:top w:val="none" w:sz="0" w:space="0" w:color="auto"/>
                <w:left w:val="none" w:sz="0" w:space="0" w:color="auto"/>
                <w:bottom w:val="none" w:sz="0" w:space="0" w:color="auto"/>
                <w:right w:val="none" w:sz="0" w:space="0" w:color="auto"/>
              </w:divBdr>
            </w:div>
            <w:div w:id="270747805">
              <w:marLeft w:val="0"/>
              <w:marRight w:val="0"/>
              <w:marTop w:val="0"/>
              <w:marBottom w:val="0"/>
              <w:divBdr>
                <w:top w:val="none" w:sz="0" w:space="0" w:color="auto"/>
                <w:left w:val="none" w:sz="0" w:space="0" w:color="auto"/>
                <w:bottom w:val="none" w:sz="0" w:space="0" w:color="auto"/>
                <w:right w:val="none" w:sz="0" w:space="0" w:color="auto"/>
              </w:divBdr>
            </w:div>
            <w:div w:id="1470049452">
              <w:marLeft w:val="0"/>
              <w:marRight w:val="0"/>
              <w:marTop w:val="0"/>
              <w:marBottom w:val="0"/>
              <w:divBdr>
                <w:top w:val="none" w:sz="0" w:space="0" w:color="auto"/>
                <w:left w:val="none" w:sz="0" w:space="0" w:color="auto"/>
                <w:bottom w:val="none" w:sz="0" w:space="0" w:color="auto"/>
                <w:right w:val="none" w:sz="0" w:space="0" w:color="auto"/>
              </w:divBdr>
            </w:div>
          </w:divsChild>
        </w:div>
        <w:div w:id="2051343940">
          <w:marLeft w:val="0"/>
          <w:marRight w:val="0"/>
          <w:marTop w:val="0"/>
          <w:marBottom w:val="0"/>
          <w:divBdr>
            <w:top w:val="none" w:sz="0" w:space="0" w:color="auto"/>
            <w:left w:val="none" w:sz="0" w:space="0" w:color="auto"/>
            <w:bottom w:val="none" w:sz="0" w:space="0" w:color="auto"/>
            <w:right w:val="none" w:sz="0" w:space="0" w:color="auto"/>
          </w:divBdr>
          <w:divsChild>
            <w:div w:id="862133947">
              <w:marLeft w:val="0"/>
              <w:marRight w:val="0"/>
              <w:marTop w:val="0"/>
              <w:marBottom w:val="0"/>
              <w:divBdr>
                <w:top w:val="none" w:sz="0" w:space="0" w:color="auto"/>
                <w:left w:val="none" w:sz="0" w:space="0" w:color="auto"/>
                <w:bottom w:val="none" w:sz="0" w:space="0" w:color="auto"/>
                <w:right w:val="none" w:sz="0" w:space="0" w:color="auto"/>
              </w:divBdr>
            </w:div>
            <w:div w:id="201865757">
              <w:marLeft w:val="0"/>
              <w:marRight w:val="0"/>
              <w:marTop w:val="0"/>
              <w:marBottom w:val="0"/>
              <w:divBdr>
                <w:top w:val="none" w:sz="0" w:space="0" w:color="auto"/>
                <w:left w:val="none" w:sz="0" w:space="0" w:color="auto"/>
                <w:bottom w:val="none" w:sz="0" w:space="0" w:color="auto"/>
                <w:right w:val="none" w:sz="0" w:space="0" w:color="auto"/>
              </w:divBdr>
            </w:div>
            <w:div w:id="351147573">
              <w:marLeft w:val="0"/>
              <w:marRight w:val="0"/>
              <w:marTop w:val="0"/>
              <w:marBottom w:val="0"/>
              <w:divBdr>
                <w:top w:val="none" w:sz="0" w:space="0" w:color="auto"/>
                <w:left w:val="none" w:sz="0" w:space="0" w:color="auto"/>
                <w:bottom w:val="none" w:sz="0" w:space="0" w:color="auto"/>
                <w:right w:val="none" w:sz="0" w:space="0" w:color="auto"/>
              </w:divBdr>
            </w:div>
          </w:divsChild>
        </w:div>
        <w:div w:id="1744990749">
          <w:marLeft w:val="0"/>
          <w:marRight w:val="0"/>
          <w:marTop w:val="0"/>
          <w:marBottom w:val="0"/>
          <w:divBdr>
            <w:top w:val="none" w:sz="0" w:space="0" w:color="auto"/>
            <w:left w:val="none" w:sz="0" w:space="0" w:color="auto"/>
            <w:bottom w:val="none" w:sz="0" w:space="0" w:color="auto"/>
            <w:right w:val="none" w:sz="0" w:space="0" w:color="auto"/>
          </w:divBdr>
          <w:divsChild>
            <w:div w:id="1944533348">
              <w:marLeft w:val="0"/>
              <w:marRight w:val="0"/>
              <w:marTop w:val="0"/>
              <w:marBottom w:val="0"/>
              <w:divBdr>
                <w:top w:val="none" w:sz="0" w:space="0" w:color="auto"/>
                <w:left w:val="none" w:sz="0" w:space="0" w:color="auto"/>
                <w:bottom w:val="none" w:sz="0" w:space="0" w:color="auto"/>
                <w:right w:val="none" w:sz="0" w:space="0" w:color="auto"/>
              </w:divBdr>
            </w:div>
            <w:div w:id="1326669812">
              <w:marLeft w:val="0"/>
              <w:marRight w:val="0"/>
              <w:marTop w:val="0"/>
              <w:marBottom w:val="0"/>
              <w:divBdr>
                <w:top w:val="none" w:sz="0" w:space="0" w:color="auto"/>
                <w:left w:val="none" w:sz="0" w:space="0" w:color="auto"/>
                <w:bottom w:val="none" w:sz="0" w:space="0" w:color="auto"/>
                <w:right w:val="none" w:sz="0" w:space="0" w:color="auto"/>
              </w:divBdr>
            </w:div>
            <w:div w:id="855122392">
              <w:marLeft w:val="0"/>
              <w:marRight w:val="0"/>
              <w:marTop w:val="0"/>
              <w:marBottom w:val="0"/>
              <w:divBdr>
                <w:top w:val="none" w:sz="0" w:space="0" w:color="auto"/>
                <w:left w:val="none" w:sz="0" w:space="0" w:color="auto"/>
                <w:bottom w:val="none" w:sz="0" w:space="0" w:color="auto"/>
                <w:right w:val="none" w:sz="0" w:space="0" w:color="auto"/>
              </w:divBdr>
            </w:div>
            <w:div w:id="2063669846">
              <w:marLeft w:val="0"/>
              <w:marRight w:val="0"/>
              <w:marTop w:val="0"/>
              <w:marBottom w:val="0"/>
              <w:divBdr>
                <w:top w:val="none" w:sz="0" w:space="0" w:color="auto"/>
                <w:left w:val="none" w:sz="0" w:space="0" w:color="auto"/>
                <w:bottom w:val="none" w:sz="0" w:space="0" w:color="auto"/>
                <w:right w:val="none" w:sz="0" w:space="0" w:color="auto"/>
              </w:divBdr>
            </w:div>
          </w:divsChild>
        </w:div>
        <w:div w:id="443040589">
          <w:marLeft w:val="0"/>
          <w:marRight w:val="0"/>
          <w:marTop w:val="0"/>
          <w:marBottom w:val="0"/>
          <w:divBdr>
            <w:top w:val="none" w:sz="0" w:space="0" w:color="auto"/>
            <w:left w:val="none" w:sz="0" w:space="0" w:color="auto"/>
            <w:bottom w:val="none" w:sz="0" w:space="0" w:color="auto"/>
            <w:right w:val="none" w:sz="0" w:space="0" w:color="auto"/>
          </w:divBdr>
          <w:divsChild>
            <w:div w:id="1868909954">
              <w:marLeft w:val="0"/>
              <w:marRight w:val="0"/>
              <w:marTop w:val="0"/>
              <w:marBottom w:val="0"/>
              <w:divBdr>
                <w:top w:val="none" w:sz="0" w:space="0" w:color="auto"/>
                <w:left w:val="none" w:sz="0" w:space="0" w:color="auto"/>
                <w:bottom w:val="none" w:sz="0" w:space="0" w:color="auto"/>
                <w:right w:val="none" w:sz="0" w:space="0" w:color="auto"/>
              </w:divBdr>
            </w:div>
            <w:div w:id="138306677">
              <w:marLeft w:val="0"/>
              <w:marRight w:val="0"/>
              <w:marTop w:val="0"/>
              <w:marBottom w:val="0"/>
              <w:divBdr>
                <w:top w:val="none" w:sz="0" w:space="0" w:color="auto"/>
                <w:left w:val="none" w:sz="0" w:space="0" w:color="auto"/>
                <w:bottom w:val="none" w:sz="0" w:space="0" w:color="auto"/>
                <w:right w:val="none" w:sz="0" w:space="0" w:color="auto"/>
              </w:divBdr>
            </w:div>
            <w:div w:id="1909802951">
              <w:marLeft w:val="0"/>
              <w:marRight w:val="0"/>
              <w:marTop w:val="0"/>
              <w:marBottom w:val="0"/>
              <w:divBdr>
                <w:top w:val="none" w:sz="0" w:space="0" w:color="auto"/>
                <w:left w:val="none" w:sz="0" w:space="0" w:color="auto"/>
                <w:bottom w:val="none" w:sz="0" w:space="0" w:color="auto"/>
                <w:right w:val="none" w:sz="0" w:space="0" w:color="auto"/>
              </w:divBdr>
            </w:div>
            <w:div w:id="1164589123">
              <w:marLeft w:val="0"/>
              <w:marRight w:val="0"/>
              <w:marTop w:val="0"/>
              <w:marBottom w:val="0"/>
              <w:divBdr>
                <w:top w:val="none" w:sz="0" w:space="0" w:color="auto"/>
                <w:left w:val="none" w:sz="0" w:space="0" w:color="auto"/>
                <w:bottom w:val="none" w:sz="0" w:space="0" w:color="auto"/>
                <w:right w:val="none" w:sz="0" w:space="0" w:color="auto"/>
              </w:divBdr>
            </w:div>
            <w:div w:id="1818107446">
              <w:marLeft w:val="0"/>
              <w:marRight w:val="0"/>
              <w:marTop w:val="0"/>
              <w:marBottom w:val="0"/>
              <w:divBdr>
                <w:top w:val="none" w:sz="0" w:space="0" w:color="auto"/>
                <w:left w:val="none" w:sz="0" w:space="0" w:color="auto"/>
                <w:bottom w:val="none" w:sz="0" w:space="0" w:color="auto"/>
                <w:right w:val="none" w:sz="0" w:space="0" w:color="auto"/>
              </w:divBdr>
            </w:div>
          </w:divsChild>
        </w:div>
        <w:div w:id="2020228782">
          <w:marLeft w:val="0"/>
          <w:marRight w:val="0"/>
          <w:marTop w:val="0"/>
          <w:marBottom w:val="0"/>
          <w:divBdr>
            <w:top w:val="none" w:sz="0" w:space="0" w:color="auto"/>
            <w:left w:val="none" w:sz="0" w:space="0" w:color="auto"/>
            <w:bottom w:val="none" w:sz="0" w:space="0" w:color="auto"/>
            <w:right w:val="none" w:sz="0" w:space="0" w:color="auto"/>
          </w:divBdr>
          <w:divsChild>
            <w:div w:id="1813131079">
              <w:marLeft w:val="0"/>
              <w:marRight w:val="0"/>
              <w:marTop w:val="0"/>
              <w:marBottom w:val="0"/>
              <w:divBdr>
                <w:top w:val="none" w:sz="0" w:space="0" w:color="auto"/>
                <w:left w:val="none" w:sz="0" w:space="0" w:color="auto"/>
                <w:bottom w:val="none" w:sz="0" w:space="0" w:color="auto"/>
                <w:right w:val="none" w:sz="0" w:space="0" w:color="auto"/>
              </w:divBdr>
            </w:div>
            <w:div w:id="1458136210">
              <w:marLeft w:val="0"/>
              <w:marRight w:val="0"/>
              <w:marTop w:val="0"/>
              <w:marBottom w:val="0"/>
              <w:divBdr>
                <w:top w:val="none" w:sz="0" w:space="0" w:color="auto"/>
                <w:left w:val="none" w:sz="0" w:space="0" w:color="auto"/>
                <w:bottom w:val="none" w:sz="0" w:space="0" w:color="auto"/>
                <w:right w:val="none" w:sz="0" w:space="0" w:color="auto"/>
              </w:divBdr>
            </w:div>
            <w:div w:id="1676882123">
              <w:marLeft w:val="0"/>
              <w:marRight w:val="0"/>
              <w:marTop w:val="0"/>
              <w:marBottom w:val="0"/>
              <w:divBdr>
                <w:top w:val="none" w:sz="0" w:space="0" w:color="auto"/>
                <w:left w:val="none" w:sz="0" w:space="0" w:color="auto"/>
                <w:bottom w:val="none" w:sz="0" w:space="0" w:color="auto"/>
                <w:right w:val="none" w:sz="0" w:space="0" w:color="auto"/>
              </w:divBdr>
            </w:div>
          </w:divsChild>
        </w:div>
        <w:div w:id="1994291984">
          <w:marLeft w:val="0"/>
          <w:marRight w:val="0"/>
          <w:marTop w:val="0"/>
          <w:marBottom w:val="0"/>
          <w:divBdr>
            <w:top w:val="none" w:sz="0" w:space="0" w:color="auto"/>
            <w:left w:val="none" w:sz="0" w:space="0" w:color="auto"/>
            <w:bottom w:val="none" w:sz="0" w:space="0" w:color="auto"/>
            <w:right w:val="none" w:sz="0" w:space="0" w:color="auto"/>
          </w:divBdr>
          <w:divsChild>
            <w:div w:id="684209829">
              <w:marLeft w:val="0"/>
              <w:marRight w:val="0"/>
              <w:marTop w:val="0"/>
              <w:marBottom w:val="0"/>
              <w:divBdr>
                <w:top w:val="none" w:sz="0" w:space="0" w:color="auto"/>
                <w:left w:val="none" w:sz="0" w:space="0" w:color="auto"/>
                <w:bottom w:val="none" w:sz="0" w:space="0" w:color="auto"/>
                <w:right w:val="none" w:sz="0" w:space="0" w:color="auto"/>
              </w:divBdr>
            </w:div>
          </w:divsChild>
        </w:div>
        <w:div w:id="1699232468">
          <w:marLeft w:val="0"/>
          <w:marRight w:val="0"/>
          <w:marTop w:val="0"/>
          <w:marBottom w:val="0"/>
          <w:divBdr>
            <w:top w:val="none" w:sz="0" w:space="0" w:color="auto"/>
            <w:left w:val="none" w:sz="0" w:space="0" w:color="auto"/>
            <w:bottom w:val="none" w:sz="0" w:space="0" w:color="auto"/>
            <w:right w:val="none" w:sz="0" w:space="0" w:color="auto"/>
          </w:divBdr>
          <w:divsChild>
            <w:div w:id="1069882134">
              <w:marLeft w:val="0"/>
              <w:marRight w:val="0"/>
              <w:marTop w:val="0"/>
              <w:marBottom w:val="0"/>
              <w:divBdr>
                <w:top w:val="none" w:sz="0" w:space="0" w:color="auto"/>
                <w:left w:val="none" w:sz="0" w:space="0" w:color="auto"/>
                <w:bottom w:val="none" w:sz="0" w:space="0" w:color="auto"/>
                <w:right w:val="none" w:sz="0" w:space="0" w:color="auto"/>
              </w:divBdr>
            </w:div>
            <w:div w:id="780731835">
              <w:marLeft w:val="0"/>
              <w:marRight w:val="0"/>
              <w:marTop w:val="0"/>
              <w:marBottom w:val="0"/>
              <w:divBdr>
                <w:top w:val="none" w:sz="0" w:space="0" w:color="auto"/>
                <w:left w:val="none" w:sz="0" w:space="0" w:color="auto"/>
                <w:bottom w:val="none" w:sz="0" w:space="0" w:color="auto"/>
                <w:right w:val="none" w:sz="0" w:space="0" w:color="auto"/>
              </w:divBdr>
            </w:div>
            <w:div w:id="1642227904">
              <w:marLeft w:val="0"/>
              <w:marRight w:val="0"/>
              <w:marTop w:val="0"/>
              <w:marBottom w:val="0"/>
              <w:divBdr>
                <w:top w:val="none" w:sz="0" w:space="0" w:color="auto"/>
                <w:left w:val="none" w:sz="0" w:space="0" w:color="auto"/>
                <w:bottom w:val="none" w:sz="0" w:space="0" w:color="auto"/>
                <w:right w:val="none" w:sz="0" w:space="0" w:color="auto"/>
              </w:divBdr>
            </w:div>
            <w:div w:id="854462394">
              <w:marLeft w:val="0"/>
              <w:marRight w:val="0"/>
              <w:marTop w:val="0"/>
              <w:marBottom w:val="0"/>
              <w:divBdr>
                <w:top w:val="none" w:sz="0" w:space="0" w:color="auto"/>
                <w:left w:val="none" w:sz="0" w:space="0" w:color="auto"/>
                <w:bottom w:val="none" w:sz="0" w:space="0" w:color="auto"/>
                <w:right w:val="none" w:sz="0" w:space="0" w:color="auto"/>
              </w:divBdr>
            </w:div>
          </w:divsChild>
        </w:div>
        <w:div w:id="1527717144">
          <w:marLeft w:val="0"/>
          <w:marRight w:val="0"/>
          <w:marTop w:val="0"/>
          <w:marBottom w:val="0"/>
          <w:divBdr>
            <w:top w:val="none" w:sz="0" w:space="0" w:color="auto"/>
            <w:left w:val="none" w:sz="0" w:space="0" w:color="auto"/>
            <w:bottom w:val="none" w:sz="0" w:space="0" w:color="auto"/>
            <w:right w:val="none" w:sz="0" w:space="0" w:color="auto"/>
          </w:divBdr>
          <w:divsChild>
            <w:div w:id="1810828140">
              <w:marLeft w:val="0"/>
              <w:marRight w:val="0"/>
              <w:marTop w:val="0"/>
              <w:marBottom w:val="0"/>
              <w:divBdr>
                <w:top w:val="none" w:sz="0" w:space="0" w:color="auto"/>
                <w:left w:val="none" w:sz="0" w:space="0" w:color="auto"/>
                <w:bottom w:val="none" w:sz="0" w:space="0" w:color="auto"/>
                <w:right w:val="none" w:sz="0" w:space="0" w:color="auto"/>
              </w:divBdr>
            </w:div>
            <w:div w:id="680276144">
              <w:marLeft w:val="0"/>
              <w:marRight w:val="0"/>
              <w:marTop w:val="0"/>
              <w:marBottom w:val="0"/>
              <w:divBdr>
                <w:top w:val="none" w:sz="0" w:space="0" w:color="auto"/>
                <w:left w:val="none" w:sz="0" w:space="0" w:color="auto"/>
                <w:bottom w:val="none" w:sz="0" w:space="0" w:color="auto"/>
                <w:right w:val="none" w:sz="0" w:space="0" w:color="auto"/>
              </w:divBdr>
            </w:div>
          </w:divsChild>
        </w:div>
        <w:div w:id="843713252">
          <w:marLeft w:val="0"/>
          <w:marRight w:val="0"/>
          <w:marTop w:val="0"/>
          <w:marBottom w:val="0"/>
          <w:divBdr>
            <w:top w:val="none" w:sz="0" w:space="0" w:color="auto"/>
            <w:left w:val="none" w:sz="0" w:space="0" w:color="auto"/>
            <w:bottom w:val="none" w:sz="0" w:space="0" w:color="auto"/>
            <w:right w:val="none" w:sz="0" w:space="0" w:color="auto"/>
          </w:divBdr>
          <w:divsChild>
            <w:div w:id="955520376">
              <w:marLeft w:val="0"/>
              <w:marRight w:val="0"/>
              <w:marTop w:val="0"/>
              <w:marBottom w:val="0"/>
              <w:divBdr>
                <w:top w:val="none" w:sz="0" w:space="0" w:color="auto"/>
                <w:left w:val="none" w:sz="0" w:space="0" w:color="auto"/>
                <w:bottom w:val="none" w:sz="0" w:space="0" w:color="auto"/>
                <w:right w:val="none" w:sz="0" w:space="0" w:color="auto"/>
              </w:divBdr>
            </w:div>
          </w:divsChild>
        </w:div>
        <w:div w:id="552155114">
          <w:marLeft w:val="0"/>
          <w:marRight w:val="0"/>
          <w:marTop w:val="0"/>
          <w:marBottom w:val="0"/>
          <w:divBdr>
            <w:top w:val="none" w:sz="0" w:space="0" w:color="auto"/>
            <w:left w:val="none" w:sz="0" w:space="0" w:color="auto"/>
            <w:bottom w:val="none" w:sz="0" w:space="0" w:color="auto"/>
            <w:right w:val="none" w:sz="0" w:space="0" w:color="auto"/>
          </w:divBdr>
          <w:divsChild>
            <w:div w:id="1317950210">
              <w:marLeft w:val="0"/>
              <w:marRight w:val="0"/>
              <w:marTop w:val="0"/>
              <w:marBottom w:val="0"/>
              <w:divBdr>
                <w:top w:val="none" w:sz="0" w:space="0" w:color="auto"/>
                <w:left w:val="none" w:sz="0" w:space="0" w:color="auto"/>
                <w:bottom w:val="none" w:sz="0" w:space="0" w:color="auto"/>
                <w:right w:val="none" w:sz="0" w:space="0" w:color="auto"/>
              </w:divBdr>
            </w:div>
            <w:div w:id="443577147">
              <w:marLeft w:val="0"/>
              <w:marRight w:val="0"/>
              <w:marTop w:val="0"/>
              <w:marBottom w:val="0"/>
              <w:divBdr>
                <w:top w:val="none" w:sz="0" w:space="0" w:color="auto"/>
                <w:left w:val="none" w:sz="0" w:space="0" w:color="auto"/>
                <w:bottom w:val="none" w:sz="0" w:space="0" w:color="auto"/>
                <w:right w:val="none" w:sz="0" w:space="0" w:color="auto"/>
              </w:divBdr>
            </w:div>
            <w:div w:id="1086683488">
              <w:marLeft w:val="0"/>
              <w:marRight w:val="0"/>
              <w:marTop w:val="0"/>
              <w:marBottom w:val="0"/>
              <w:divBdr>
                <w:top w:val="none" w:sz="0" w:space="0" w:color="auto"/>
                <w:left w:val="none" w:sz="0" w:space="0" w:color="auto"/>
                <w:bottom w:val="none" w:sz="0" w:space="0" w:color="auto"/>
                <w:right w:val="none" w:sz="0" w:space="0" w:color="auto"/>
              </w:divBdr>
            </w:div>
            <w:div w:id="2100590314">
              <w:marLeft w:val="0"/>
              <w:marRight w:val="0"/>
              <w:marTop w:val="0"/>
              <w:marBottom w:val="0"/>
              <w:divBdr>
                <w:top w:val="none" w:sz="0" w:space="0" w:color="auto"/>
                <w:left w:val="none" w:sz="0" w:space="0" w:color="auto"/>
                <w:bottom w:val="none" w:sz="0" w:space="0" w:color="auto"/>
                <w:right w:val="none" w:sz="0" w:space="0" w:color="auto"/>
              </w:divBdr>
            </w:div>
          </w:divsChild>
        </w:div>
        <w:div w:id="998730488">
          <w:marLeft w:val="0"/>
          <w:marRight w:val="0"/>
          <w:marTop w:val="0"/>
          <w:marBottom w:val="0"/>
          <w:divBdr>
            <w:top w:val="none" w:sz="0" w:space="0" w:color="auto"/>
            <w:left w:val="none" w:sz="0" w:space="0" w:color="auto"/>
            <w:bottom w:val="none" w:sz="0" w:space="0" w:color="auto"/>
            <w:right w:val="none" w:sz="0" w:space="0" w:color="auto"/>
          </w:divBdr>
          <w:divsChild>
            <w:div w:id="797382331">
              <w:marLeft w:val="0"/>
              <w:marRight w:val="0"/>
              <w:marTop w:val="0"/>
              <w:marBottom w:val="0"/>
              <w:divBdr>
                <w:top w:val="none" w:sz="0" w:space="0" w:color="auto"/>
                <w:left w:val="none" w:sz="0" w:space="0" w:color="auto"/>
                <w:bottom w:val="none" w:sz="0" w:space="0" w:color="auto"/>
                <w:right w:val="none" w:sz="0" w:space="0" w:color="auto"/>
              </w:divBdr>
            </w:div>
            <w:div w:id="22219391">
              <w:marLeft w:val="0"/>
              <w:marRight w:val="0"/>
              <w:marTop w:val="0"/>
              <w:marBottom w:val="0"/>
              <w:divBdr>
                <w:top w:val="none" w:sz="0" w:space="0" w:color="auto"/>
                <w:left w:val="none" w:sz="0" w:space="0" w:color="auto"/>
                <w:bottom w:val="none" w:sz="0" w:space="0" w:color="auto"/>
                <w:right w:val="none" w:sz="0" w:space="0" w:color="auto"/>
              </w:divBdr>
            </w:div>
            <w:div w:id="1114054730">
              <w:marLeft w:val="0"/>
              <w:marRight w:val="0"/>
              <w:marTop w:val="0"/>
              <w:marBottom w:val="0"/>
              <w:divBdr>
                <w:top w:val="none" w:sz="0" w:space="0" w:color="auto"/>
                <w:left w:val="none" w:sz="0" w:space="0" w:color="auto"/>
                <w:bottom w:val="none" w:sz="0" w:space="0" w:color="auto"/>
                <w:right w:val="none" w:sz="0" w:space="0" w:color="auto"/>
              </w:divBdr>
            </w:div>
            <w:div w:id="14812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1624">
      <w:bodyDiv w:val="1"/>
      <w:marLeft w:val="0"/>
      <w:marRight w:val="0"/>
      <w:marTop w:val="0"/>
      <w:marBottom w:val="0"/>
      <w:divBdr>
        <w:top w:val="none" w:sz="0" w:space="0" w:color="auto"/>
        <w:left w:val="none" w:sz="0" w:space="0" w:color="auto"/>
        <w:bottom w:val="none" w:sz="0" w:space="0" w:color="auto"/>
        <w:right w:val="none" w:sz="0" w:space="0" w:color="auto"/>
      </w:divBdr>
      <w:divsChild>
        <w:div w:id="1290159802">
          <w:marLeft w:val="0"/>
          <w:marRight w:val="0"/>
          <w:marTop w:val="0"/>
          <w:marBottom w:val="0"/>
          <w:divBdr>
            <w:top w:val="none" w:sz="0" w:space="0" w:color="auto"/>
            <w:left w:val="none" w:sz="0" w:space="0" w:color="auto"/>
            <w:bottom w:val="none" w:sz="0" w:space="0" w:color="auto"/>
            <w:right w:val="none" w:sz="0" w:space="0" w:color="auto"/>
          </w:divBdr>
          <w:divsChild>
            <w:div w:id="950741407">
              <w:marLeft w:val="0"/>
              <w:marRight w:val="0"/>
              <w:marTop w:val="0"/>
              <w:marBottom w:val="0"/>
              <w:divBdr>
                <w:top w:val="none" w:sz="0" w:space="0" w:color="auto"/>
                <w:left w:val="none" w:sz="0" w:space="0" w:color="auto"/>
                <w:bottom w:val="none" w:sz="0" w:space="0" w:color="auto"/>
                <w:right w:val="none" w:sz="0" w:space="0" w:color="auto"/>
              </w:divBdr>
            </w:div>
          </w:divsChild>
        </w:div>
        <w:div w:id="1767380866">
          <w:marLeft w:val="0"/>
          <w:marRight w:val="0"/>
          <w:marTop w:val="0"/>
          <w:marBottom w:val="0"/>
          <w:divBdr>
            <w:top w:val="none" w:sz="0" w:space="0" w:color="auto"/>
            <w:left w:val="none" w:sz="0" w:space="0" w:color="auto"/>
            <w:bottom w:val="none" w:sz="0" w:space="0" w:color="auto"/>
            <w:right w:val="none" w:sz="0" w:space="0" w:color="auto"/>
          </w:divBdr>
          <w:divsChild>
            <w:div w:id="1752267947">
              <w:marLeft w:val="0"/>
              <w:marRight w:val="0"/>
              <w:marTop w:val="0"/>
              <w:marBottom w:val="0"/>
              <w:divBdr>
                <w:top w:val="none" w:sz="0" w:space="0" w:color="auto"/>
                <w:left w:val="none" w:sz="0" w:space="0" w:color="auto"/>
                <w:bottom w:val="none" w:sz="0" w:space="0" w:color="auto"/>
                <w:right w:val="none" w:sz="0" w:space="0" w:color="auto"/>
              </w:divBdr>
            </w:div>
          </w:divsChild>
        </w:div>
        <w:div w:id="2087528129">
          <w:marLeft w:val="0"/>
          <w:marRight w:val="0"/>
          <w:marTop w:val="0"/>
          <w:marBottom w:val="0"/>
          <w:divBdr>
            <w:top w:val="none" w:sz="0" w:space="0" w:color="auto"/>
            <w:left w:val="none" w:sz="0" w:space="0" w:color="auto"/>
            <w:bottom w:val="none" w:sz="0" w:space="0" w:color="auto"/>
            <w:right w:val="none" w:sz="0" w:space="0" w:color="auto"/>
          </w:divBdr>
          <w:divsChild>
            <w:div w:id="1285191264">
              <w:marLeft w:val="0"/>
              <w:marRight w:val="0"/>
              <w:marTop w:val="0"/>
              <w:marBottom w:val="0"/>
              <w:divBdr>
                <w:top w:val="none" w:sz="0" w:space="0" w:color="auto"/>
                <w:left w:val="none" w:sz="0" w:space="0" w:color="auto"/>
                <w:bottom w:val="none" w:sz="0" w:space="0" w:color="auto"/>
                <w:right w:val="none" w:sz="0" w:space="0" w:color="auto"/>
              </w:divBdr>
            </w:div>
          </w:divsChild>
        </w:div>
        <w:div w:id="703404211">
          <w:marLeft w:val="0"/>
          <w:marRight w:val="0"/>
          <w:marTop w:val="0"/>
          <w:marBottom w:val="0"/>
          <w:divBdr>
            <w:top w:val="none" w:sz="0" w:space="0" w:color="auto"/>
            <w:left w:val="none" w:sz="0" w:space="0" w:color="auto"/>
            <w:bottom w:val="none" w:sz="0" w:space="0" w:color="auto"/>
            <w:right w:val="none" w:sz="0" w:space="0" w:color="auto"/>
          </w:divBdr>
          <w:divsChild>
            <w:div w:id="1227841734">
              <w:marLeft w:val="0"/>
              <w:marRight w:val="0"/>
              <w:marTop w:val="0"/>
              <w:marBottom w:val="0"/>
              <w:divBdr>
                <w:top w:val="none" w:sz="0" w:space="0" w:color="auto"/>
                <w:left w:val="none" w:sz="0" w:space="0" w:color="auto"/>
                <w:bottom w:val="none" w:sz="0" w:space="0" w:color="auto"/>
                <w:right w:val="none" w:sz="0" w:space="0" w:color="auto"/>
              </w:divBdr>
            </w:div>
          </w:divsChild>
        </w:div>
        <w:div w:id="1738896547">
          <w:marLeft w:val="0"/>
          <w:marRight w:val="0"/>
          <w:marTop w:val="0"/>
          <w:marBottom w:val="0"/>
          <w:divBdr>
            <w:top w:val="none" w:sz="0" w:space="0" w:color="auto"/>
            <w:left w:val="none" w:sz="0" w:space="0" w:color="auto"/>
            <w:bottom w:val="none" w:sz="0" w:space="0" w:color="auto"/>
            <w:right w:val="none" w:sz="0" w:space="0" w:color="auto"/>
          </w:divBdr>
          <w:divsChild>
            <w:div w:id="180516378">
              <w:marLeft w:val="0"/>
              <w:marRight w:val="0"/>
              <w:marTop w:val="0"/>
              <w:marBottom w:val="0"/>
              <w:divBdr>
                <w:top w:val="none" w:sz="0" w:space="0" w:color="auto"/>
                <w:left w:val="none" w:sz="0" w:space="0" w:color="auto"/>
                <w:bottom w:val="none" w:sz="0" w:space="0" w:color="auto"/>
                <w:right w:val="none" w:sz="0" w:space="0" w:color="auto"/>
              </w:divBdr>
            </w:div>
          </w:divsChild>
        </w:div>
        <w:div w:id="461191437">
          <w:marLeft w:val="0"/>
          <w:marRight w:val="0"/>
          <w:marTop w:val="0"/>
          <w:marBottom w:val="0"/>
          <w:divBdr>
            <w:top w:val="none" w:sz="0" w:space="0" w:color="auto"/>
            <w:left w:val="none" w:sz="0" w:space="0" w:color="auto"/>
            <w:bottom w:val="none" w:sz="0" w:space="0" w:color="auto"/>
            <w:right w:val="none" w:sz="0" w:space="0" w:color="auto"/>
          </w:divBdr>
          <w:divsChild>
            <w:div w:id="1040974702">
              <w:marLeft w:val="0"/>
              <w:marRight w:val="0"/>
              <w:marTop w:val="0"/>
              <w:marBottom w:val="0"/>
              <w:divBdr>
                <w:top w:val="none" w:sz="0" w:space="0" w:color="auto"/>
                <w:left w:val="none" w:sz="0" w:space="0" w:color="auto"/>
                <w:bottom w:val="none" w:sz="0" w:space="0" w:color="auto"/>
                <w:right w:val="none" w:sz="0" w:space="0" w:color="auto"/>
              </w:divBdr>
            </w:div>
          </w:divsChild>
        </w:div>
        <w:div w:id="1860393074">
          <w:marLeft w:val="0"/>
          <w:marRight w:val="0"/>
          <w:marTop w:val="0"/>
          <w:marBottom w:val="0"/>
          <w:divBdr>
            <w:top w:val="none" w:sz="0" w:space="0" w:color="auto"/>
            <w:left w:val="none" w:sz="0" w:space="0" w:color="auto"/>
            <w:bottom w:val="none" w:sz="0" w:space="0" w:color="auto"/>
            <w:right w:val="none" w:sz="0" w:space="0" w:color="auto"/>
          </w:divBdr>
          <w:divsChild>
            <w:div w:id="815414839">
              <w:marLeft w:val="0"/>
              <w:marRight w:val="0"/>
              <w:marTop w:val="0"/>
              <w:marBottom w:val="0"/>
              <w:divBdr>
                <w:top w:val="none" w:sz="0" w:space="0" w:color="auto"/>
                <w:left w:val="none" w:sz="0" w:space="0" w:color="auto"/>
                <w:bottom w:val="none" w:sz="0" w:space="0" w:color="auto"/>
                <w:right w:val="none" w:sz="0" w:space="0" w:color="auto"/>
              </w:divBdr>
            </w:div>
          </w:divsChild>
        </w:div>
        <w:div w:id="1410930736">
          <w:marLeft w:val="0"/>
          <w:marRight w:val="0"/>
          <w:marTop w:val="0"/>
          <w:marBottom w:val="0"/>
          <w:divBdr>
            <w:top w:val="none" w:sz="0" w:space="0" w:color="auto"/>
            <w:left w:val="none" w:sz="0" w:space="0" w:color="auto"/>
            <w:bottom w:val="none" w:sz="0" w:space="0" w:color="auto"/>
            <w:right w:val="none" w:sz="0" w:space="0" w:color="auto"/>
          </w:divBdr>
          <w:divsChild>
            <w:div w:id="943800804">
              <w:marLeft w:val="0"/>
              <w:marRight w:val="0"/>
              <w:marTop w:val="0"/>
              <w:marBottom w:val="0"/>
              <w:divBdr>
                <w:top w:val="none" w:sz="0" w:space="0" w:color="auto"/>
                <w:left w:val="none" w:sz="0" w:space="0" w:color="auto"/>
                <w:bottom w:val="none" w:sz="0" w:space="0" w:color="auto"/>
                <w:right w:val="none" w:sz="0" w:space="0" w:color="auto"/>
              </w:divBdr>
            </w:div>
          </w:divsChild>
        </w:div>
        <w:div w:id="1984970506">
          <w:marLeft w:val="0"/>
          <w:marRight w:val="0"/>
          <w:marTop w:val="0"/>
          <w:marBottom w:val="0"/>
          <w:divBdr>
            <w:top w:val="none" w:sz="0" w:space="0" w:color="auto"/>
            <w:left w:val="none" w:sz="0" w:space="0" w:color="auto"/>
            <w:bottom w:val="none" w:sz="0" w:space="0" w:color="auto"/>
            <w:right w:val="none" w:sz="0" w:space="0" w:color="auto"/>
          </w:divBdr>
          <w:divsChild>
            <w:div w:id="182936296">
              <w:marLeft w:val="0"/>
              <w:marRight w:val="0"/>
              <w:marTop w:val="0"/>
              <w:marBottom w:val="0"/>
              <w:divBdr>
                <w:top w:val="none" w:sz="0" w:space="0" w:color="auto"/>
                <w:left w:val="none" w:sz="0" w:space="0" w:color="auto"/>
                <w:bottom w:val="none" w:sz="0" w:space="0" w:color="auto"/>
                <w:right w:val="none" w:sz="0" w:space="0" w:color="auto"/>
              </w:divBdr>
            </w:div>
          </w:divsChild>
        </w:div>
        <w:div w:id="1770731008">
          <w:marLeft w:val="0"/>
          <w:marRight w:val="0"/>
          <w:marTop w:val="0"/>
          <w:marBottom w:val="0"/>
          <w:divBdr>
            <w:top w:val="none" w:sz="0" w:space="0" w:color="auto"/>
            <w:left w:val="none" w:sz="0" w:space="0" w:color="auto"/>
            <w:bottom w:val="none" w:sz="0" w:space="0" w:color="auto"/>
            <w:right w:val="none" w:sz="0" w:space="0" w:color="auto"/>
          </w:divBdr>
          <w:divsChild>
            <w:div w:id="2125490860">
              <w:marLeft w:val="0"/>
              <w:marRight w:val="0"/>
              <w:marTop w:val="0"/>
              <w:marBottom w:val="0"/>
              <w:divBdr>
                <w:top w:val="none" w:sz="0" w:space="0" w:color="auto"/>
                <w:left w:val="none" w:sz="0" w:space="0" w:color="auto"/>
                <w:bottom w:val="none" w:sz="0" w:space="0" w:color="auto"/>
                <w:right w:val="none" w:sz="0" w:space="0" w:color="auto"/>
              </w:divBdr>
            </w:div>
          </w:divsChild>
        </w:div>
        <w:div w:id="1015112286">
          <w:marLeft w:val="0"/>
          <w:marRight w:val="0"/>
          <w:marTop w:val="0"/>
          <w:marBottom w:val="0"/>
          <w:divBdr>
            <w:top w:val="none" w:sz="0" w:space="0" w:color="auto"/>
            <w:left w:val="none" w:sz="0" w:space="0" w:color="auto"/>
            <w:bottom w:val="none" w:sz="0" w:space="0" w:color="auto"/>
            <w:right w:val="none" w:sz="0" w:space="0" w:color="auto"/>
          </w:divBdr>
          <w:divsChild>
            <w:div w:id="974455629">
              <w:marLeft w:val="0"/>
              <w:marRight w:val="0"/>
              <w:marTop w:val="0"/>
              <w:marBottom w:val="0"/>
              <w:divBdr>
                <w:top w:val="none" w:sz="0" w:space="0" w:color="auto"/>
                <w:left w:val="none" w:sz="0" w:space="0" w:color="auto"/>
                <w:bottom w:val="none" w:sz="0" w:space="0" w:color="auto"/>
                <w:right w:val="none" w:sz="0" w:space="0" w:color="auto"/>
              </w:divBdr>
            </w:div>
          </w:divsChild>
        </w:div>
        <w:div w:id="814102291">
          <w:marLeft w:val="0"/>
          <w:marRight w:val="0"/>
          <w:marTop w:val="0"/>
          <w:marBottom w:val="0"/>
          <w:divBdr>
            <w:top w:val="none" w:sz="0" w:space="0" w:color="auto"/>
            <w:left w:val="none" w:sz="0" w:space="0" w:color="auto"/>
            <w:bottom w:val="none" w:sz="0" w:space="0" w:color="auto"/>
            <w:right w:val="none" w:sz="0" w:space="0" w:color="auto"/>
          </w:divBdr>
          <w:divsChild>
            <w:div w:id="1638299260">
              <w:marLeft w:val="0"/>
              <w:marRight w:val="0"/>
              <w:marTop w:val="0"/>
              <w:marBottom w:val="0"/>
              <w:divBdr>
                <w:top w:val="none" w:sz="0" w:space="0" w:color="auto"/>
                <w:left w:val="none" w:sz="0" w:space="0" w:color="auto"/>
                <w:bottom w:val="none" w:sz="0" w:space="0" w:color="auto"/>
                <w:right w:val="none" w:sz="0" w:space="0" w:color="auto"/>
              </w:divBdr>
            </w:div>
          </w:divsChild>
        </w:div>
        <w:div w:id="1213732000">
          <w:marLeft w:val="0"/>
          <w:marRight w:val="0"/>
          <w:marTop w:val="0"/>
          <w:marBottom w:val="0"/>
          <w:divBdr>
            <w:top w:val="none" w:sz="0" w:space="0" w:color="auto"/>
            <w:left w:val="none" w:sz="0" w:space="0" w:color="auto"/>
            <w:bottom w:val="none" w:sz="0" w:space="0" w:color="auto"/>
            <w:right w:val="none" w:sz="0" w:space="0" w:color="auto"/>
          </w:divBdr>
          <w:divsChild>
            <w:div w:id="1534223262">
              <w:marLeft w:val="0"/>
              <w:marRight w:val="0"/>
              <w:marTop w:val="0"/>
              <w:marBottom w:val="0"/>
              <w:divBdr>
                <w:top w:val="none" w:sz="0" w:space="0" w:color="auto"/>
                <w:left w:val="none" w:sz="0" w:space="0" w:color="auto"/>
                <w:bottom w:val="none" w:sz="0" w:space="0" w:color="auto"/>
                <w:right w:val="none" w:sz="0" w:space="0" w:color="auto"/>
              </w:divBdr>
            </w:div>
          </w:divsChild>
        </w:div>
        <w:div w:id="2124112628">
          <w:marLeft w:val="0"/>
          <w:marRight w:val="0"/>
          <w:marTop w:val="0"/>
          <w:marBottom w:val="0"/>
          <w:divBdr>
            <w:top w:val="none" w:sz="0" w:space="0" w:color="auto"/>
            <w:left w:val="none" w:sz="0" w:space="0" w:color="auto"/>
            <w:bottom w:val="none" w:sz="0" w:space="0" w:color="auto"/>
            <w:right w:val="none" w:sz="0" w:space="0" w:color="auto"/>
          </w:divBdr>
          <w:divsChild>
            <w:div w:id="1100032476">
              <w:marLeft w:val="0"/>
              <w:marRight w:val="0"/>
              <w:marTop w:val="0"/>
              <w:marBottom w:val="0"/>
              <w:divBdr>
                <w:top w:val="none" w:sz="0" w:space="0" w:color="auto"/>
                <w:left w:val="none" w:sz="0" w:space="0" w:color="auto"/>
                <w:bottom w:val="none" w:sz="0" w:space="0" w:color="auto"/>
                <w:right w:val="none" w:sz="0" w:space="0" w:color="auto"/>
              </w:divBdr>
            </w:div>
          </w:divsChild>
        </w:div>
        <w:div w:id="1056392359">
          <w:marLeft w:val="0"/>
          <w:marRight w:val="0"/>
          <w:marTop w:val="0"/>
          <w:marBottom w:val="0"/>
          <w:divBdr>
            <w:top w:val="none" w:sz="0" w:space="0" w:color="auto"/>
            <w:left w:val="none" w:sz="0" w:space="0" w:color="auto"/>
            <w:bottom w:val="none" w:sz="0" w:space="0" w:color="auto"/>
            <w:right w:val="none" w:sz="0" w:space="0" w:color="auto"/>
          </w:divBdr>
          <w:divsChild>
            <w:div w:id="1508137635">
              <w:marLeft w:val="0"/>
              <w:marRight w:val="0"/>
              <w:marTop w:val="0"/>
              <w:marBottom w:val="0"/>
              <w:divBdr>
                <w:top w:val="none" w:sz="0" w:space="0" w:color="auto"/>
                <w:left w:val="none" w:sz="0" w:space="0" w:color="auto"/>
                <w:bottom w:val="none" w:sz="0" w:space="0" w:color="auto"/>
                <w:right w:val="none" w:sz="0" w:space="0" w:color="auto"/>
              </w:divBdr>
            </w:div>
          </w:divsChild>
        </w:div>
        <w:div w:id="1939825830">
          <w:marLeft w:val="0"/>
          <w:marRight w:val="0"/>
          <w:marTop w:val="0"/>
          <w:marBottom w:val="0"/>
          <w:divBdr>
            <w:top w:val="none" w:sz="0" w:space="0" w:color="auto"/>
            <w:left w:val="none" w:sz="0" w:space="0" w:color="auto"/>
            <w:bottom w:val="none" w:sz="0" w:space="0" w:color="auto"/>
            <w:right w:val="none" w:sz="0" w:space="0" w:color="auto"/>
          </w:divBdr>
          <w:divsChild>
            <w:div w:id="1474519210">
              <w:marLeft w:val="0"/>
              <w:marRight w:val="0"/>
              <w:marTop w:val="0"/>
              <w:marBottom w:val="0"/>
              <w:divBdr>
                <w:top w:val="none" w:sz="0" w:space="0" w:color="auto"/>
                <w:left w:val="none" w:sz="0" w:space="0" w:color="auto"/>
                <w:bottom w:val="none" w:sz="0" w:space="0" w:color="auto"/>
                <w:right w:val="none" w:sz="0" w:space="0" w:color="auto"/>
              </w:divBdr>
            </w:div>
          </w:divsChild>
        </w:div>
        <w:div w:id="1452555661">
          <w:marLeft w:val="0"/>
          <w:marRight w:val="0"/>
          <w:marTop w:val="0"/>
          <w:marBottom w:val="0"/>
          <w:divBdr>
            <w:top w:val="none" w:sz="0" w:space="0" w:color="auto"/>
            <w:left w:val="none" w:sz="0" w:space="0" w:color="auto"/>
            <w:bottom w:val="none" w:sz="0" w:space="0" w:color="auto"/>
            <w:right w:val="none" w:sz="0" w:space="0" w:color="auto"/>
          </w:divBdr>
          <w:divsChild>
            <w:div w:id="1304432280">
              <w:marLeft w:val="0"/>
              <w:marRight w:val="0"/>
              <w:marTop w:val="0"/>
              <w:marBottom w:val="0"/>
              <w:divBdr>
                <w:top w:val="none" w:sz="0" w:space="0" w:color="auto"/>
                <w:left w:val="none" w:sz="0" w:space="0" w:color="auto"/>
                <w:bottom w:val="none" w:sz="0" w:space="0" w:color="auto"/>
                <w:right w:val="none" w:sz="0" w:space="0" w:color="auto"/>
              </w:divBdr>
            </w:div>
          </w:divsChild>
        </w:div>
        <w:div w:id="966546259">
          <w:marLeft w:val="0"/>
          <w:marRight w:val="0"/>
          <w:marTop w:val="0"/>
          <w:marBottom w:val="0"/>
          <w:divBdr>
            <w:top w:val="none" w:sz="0" w:space="0" w:color="auto"/>
            <w:left w:val="none" w:sz="0" w:space="0" w:color="auto"/>
            <w:bottom w:val="none" w:sz="0" w:space="0" w:color="auto"/>
            <w:right w:val="none" w:sz="0" w:space="0" w:color="auto"/>
          </w:divBdr>
          <w:divsChild>
            <w:div w:id="176973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48812">
      <w:bodyDiv w:val="1"/>
      <w:marLeft w:val="0"/>
      <w:marRight w:val="0"/>
      <w:marTop w:val="0"/>
      <w:marBottom w:val="0"/>
      <w:divBdr>
        <w:top w:val="none" w:sz="0" w:space="0" w:color="auto"/>
        <w:left w:val="none" w:sz="0" w:space="0" w:color="auto"/>
        <w:bottom w:val="none" w:sz="0" w:space="0" w:color="auto"/>
        <w:right w:val="none" w:sz="0" w:space="0" w:color="auto"/>
      </w:divBdr>
      <w:divsChild>
        <w:div w:id="1765880788">
          <w:marLeft w:val="0"/>
          <w:marRight w:val="0"/>
          <w:marTop w:val="0"/>
          <w:marBottom w:val="0"/>
          <w:divBdr>
            <w:top w:val="none" w:sz="0" w:space="0" w:color="auto"/>
            <w:left w:val="none" w:sz="0" w:space="0" w:color="auto"/>
            <w:bottom w:val="none" w:sz="0" w:space="0" w:color="auto"/>
            <w:right w:val="none" w:sz="0" w:space="0" w:color="auto"/>
          </w:divBdr>
        </w:div>
        <w:div w:id="1744568342">
          <w:marLeft w:val="0"/>
          <w:marRight w:val="0"/>
          <w:marTop w:val="0"/>
          <w:marBottom w:val="0"/>
          <w:divBdr>
            <w:top w:val="none" w:sz="0" w:space="0" w:color="auto"/>
            <w:left w:val="none" w:sz="0" w:space="0" w:color="auto"/>
            <w:bottom w:val="none" w:sz="0" w:space="0" w:color="auto"/>
            <w:right w:val="none" w:sz="0" w:space="0" w:color="auto"/>
          </w:divBdr>
        </w:div>
        <w:div w:id="1521166113">
          <w:marLeft w:val="0"/>
          <w:marRight w:val="0"/>
          <w:marTop w:val="0"/>
          <w:marBottom w:val="0"/>
          <w:divBdr>
            <w:top w:val="none" w:sz="0" w:space="0" w:color="auto"/>
            <w:left w:val="none" w:sz="0" w:space="0" w:color="auto"/>
            <w:bottom w:val="none" w:sz="0" w:space="0" w:color="auto"/>
            <w:right w:val="none" w:sz="0" w:space="0" w:color="auto"/>
          </w:divBdr>
        </w:div>
        <w:div w:id="832994448">
          <w:marLeft w:val="0"/>
          <w:marRight w:val="0"/>
          <w:marTop w:val="0"/>
          <w:marBottom w:val="0"/>
          <w:divBdr>
            <w:top w:val="none" w:sz="0" w:space="0" w:color="auto"/>
            <w:left w:val="none" w:sz="0" w:space="0" w:color="auto"/>
            <w:bottom w:val="none" w:sz="0" w:space="0" w:color="auto"/>
            <w:right w:val="none" w:sz="0" w:space="0" w:color="auto"/>
          </w:divBdr>
        </w:div>
        <w:div w:id="1554076963">
          <w:marLeft w:val="0"/>
          <w:marRight w:val="0"/>
          <w:marTop w:val="0"/>
          <w:marBottom w:val="0"/>
          <w:divBdr>
            <w:top w:val="none" w:sz="0" w:space="0" w:color="auto"/>
            <w:left w:val="none" w:sz="0" w:space="0" w:color="auto"/>
            <w:bottom w:val="none" w:sz="0" w:space="0" w:color="auto"/>
            <w:right w:val="none" w:sz="0" w:space="0" w:color="auto"/>
          </w:divBdr>
        </w:div>
        <w:div w:id="1378973436">
          <w:marLeft w:val="0"/>
          <w:marRight w:val="0"/>
          <w:marTop w:val="0"/>
          <w:marBottom w:val="0"/>
          <w:divBdr>
            <w:top w:val="none" w:sz="0" w:space="0" w:color="auto"/>
            <w:left w:val="none" w:sz="0" w:space="0" w:color="auto"/>
            <w:bottom w:val="none" w:sz="0" w:space="0" w:color="auto"/>
            <w:right w:val="none" w:sz="0" w:space="0" w:color="auto"/>
          </w:divBdr>
        </w:div>
        <w:div w:id="1228031454">
          <w:marLeft w:val="0"/>
          <w:marRight w:val="0"/>
          <w:marTop w:val="0"/>
          <w:marBottom w:val="0"/>
          <w:divBdr>
            <w:top w:val="none" w:sz="0" w:space="0" w:color="auto"/>
            <w:left w:val="none" w:sz="0" w:space="0" w:color="auto"/>
            <w:bottom w:val="none" w:sz="0" w:space="0" w:color="auto"/>
            <w:right w:val="none" w:sz="0" w:space="0" w:color="auto"/>
          </w:divBdr>
        </w:div>
        <w:div w:id="2128157569">
          <w:marLeft w:val="0"/>
          <w:marRight w:val="0"/>
          <w:marTop w:val="0"/>
          <w:marBottom w:val="0"/>
          <w:divBdr>
            <w:top w:val="none" w:sz="0" w:space="0" w:color="auto"/>
            <w:left w:val="none" w:sz="0" w:space="0" w:color="auto"/>
            <w:bottom w:val="none" w:sz="0" w:space="0" w:color="auto"/>
            <w:right w:val="none" w:sz="0" w:space="0" w:color="auto"/>
          </w:divBdr>
        </w:div>
        <w:div w:id="585964309">
          <w:marLeft w:val="0"/>
          <w:marRight w:val="0"/>
          <w:marTop w:val="0"/>
          <w:marBottom w:val="0"/>
          <w:divBdr>
            <w:top w:val="none" w:sz="0" w:space="0" w:color="auto"/>
            <w:left w:val="none" w:sz="0" w:space="0" w:color="auto"/>
            <w:bottom w:val="none" w:sz="0" w:space="0" w:color="auto"/>
            <w:right w:val="none" w:sz="0" w:space="0" w:color="auto"/>
          </w:divBdr>
        </w:div>
        <w:div w:id="322662594">
          <w:marLeft w:val="0"/>
          <w:marRight w:val="0"/>
          <w:marTop w:val="0"/>
          <w:marBottom w:val="0"/>
          <w:divBdr>
            <w:top w:val="none" w:sz="0" w:space="0" w:color="auto"/>
            <w:left w:val="none" w:sz="0" w:space="0" w:color="auto"/>
            <w:bottom w:val="none" w:sz="0" w:space="0" w:color="auto"/>
            <w:right w:val="none" w:sz="0" w:space="0" w:color="auto"/>
          </w:divBdr>
        </w:div>
        <w:div w:id="1978340125">
          <w:marLeft w:val="0"/>
          <w:marRight w:val="0"/>
          <w:marTop w:val="0"/>
          <w:marBottom w:val="0"/>
          <w:divBdr>
            <w:top w:val="none" w:sz="0" w:space="0" w:color="auto"/>
            <w:left w:val="none" w:sz="0" w:space="0" w:color="auto"/>
            <w:bottom w:val="none" w:sz="0" w:space="0" w:color="auto"/>
            <w:right w:val="none" w:sz="0" w:space="0" w:color="auto"/>
          </w:divBdr>
        </w:div>
        <w:div w:id="1122647065">
          <w:marLeft w:val="0"/>
          <w:marRight w:val="0"/>
          <w:marTop w:val="0"/>
          <w:marBottom w:val="0"/>
          <w:divBdr>
            <w:top w:val="none" w:sz="0" w:space="0" w:color="auto"/>
            <w:left w:val="none" w:sz="0" w:space="0" w:color="auto"/>
            <w:bottom w:val="none" w:sz="0" w:space="0" w:color="auto"/>
            <w:right w:val="none" w:sz="0" w:space="0" w:color="auto"/>
          </w:divBdr>
        </w:div>
        <w:div w:id="577254564">
          <w:marLeft w:val="0"/>
          <w:marRight w:val="0"/>
          <w:marTop w:val="0"/>
          <w:marBottom w:val="0"/>
          <w:divBdr>
            <w:top w:val="none" w:sz="0" w:space="0" w:color="auto"/>
            <w:left w:val="none" w:sz="0" w:space="0" w:color="auto"/>
            <w:bottom w:val="none" w:sz="0" w:space="0" w:color="auto"/>
            <w:right w:val="none" w:sz="0" w:space="0" w:color="auto"/>
          </w:divBdr>
        </w:div>
        <w:div w:id="204027606">
          <w:marLeft w:val="0"/>
          <w:marRight w:val="0"/>
          <w:marTop w:val="0"/>
          <w:marBottom w:val="0"/>
          <w:divBdr>
            <w:top w:val="none" w:sz="0" w:space="0" w:color="auto"/>
            <w:left w:val="none" w:sz="0" w:space="0" w:color="auto"/>
            <w:bottom w:val="none" w:sz="0" w:space="0" w:color="auto"/>
            <w:right w:val="none" w:sz="0" w:space="0" w:color="auto"/>
          </w:divBdr>
        </w:div>
        <w:div w:id="1191259952">
          <w:marLeft w:val="0"/>
          <w:marRight w:val="0"/>
          <w:marTop w:val="0"/>
          <w:marBottom w:val="0"/>
          <w:divBdr>
            <w:top w:val="none" w:sz="0" w:space="0" w:color="auto"/>
            <w:left w:val="none" w:sz="0" w:space="0" w:color="auto"/>
            <w:bottom w:val="none" w:sz="0" w:space="0" w:color="auto"/>
            <w:right w:val="none" w:sz="0" w:space="0" w:color="auto"/>
          </w:divBdr>
        </w:div>
        <w:div w:id="1771773865">
          <w:marLeft w:val="0"/>
          <w:marRight w:val="0"/>
          <w:marTop w:val="0"/>
          <w:marBottom w:val="0"/>
          <w:divBdr>
            <w:top w:val="none" w:sz="0" w:space="0" w:color="auto"/>
            <w:left w:val="none" w:sz="0" w:space="0" w:color="auto"/>
            <w:bottom w:val="none" w:sz="0" w:space="0" w:color="auto"/>
            <w:right w:val="none" w:sz="0" w:space="0" w:color="auto"/>
          </w:divBdr>
        </w:div>
        <w:div w:id="415634635">
          <w:marLeft w:val="0"/>
          <w:marRight w:val="0"/>
          <w:marTop w:val="0"/>
          <w:marBottom w:val="0"/>
          <w:divBdr>
            <w:top w:val="none" w:sz="0" w:space="0" w:color="auto"/>
            <w:left w:val="none" w:sz="0" w:space="0" w:color="auto"/>
            <w:bottom w:val="none" w:sz="0" w:space="0" w:color="auto"/>
            <w:right w:val="none" w:sz="0" w:space="0" w:color="auto"/>
          </w:divBdr>
        </w:div>
        <w:div w:id="944650973">
          <w:marLeft w:val="0"/>
          <w:marRight w:val="0"/>
          <w:marTop w:val="0"/>
          <w:marBottom w:val="0"/>
          <w:divBdr>
            <w:top w:val="none" w:sz="0" w:space="0" w:color="auto"/>
            <w:left w:val="none" w:sz="0" w:space="0" w:color="auto"/>
            <w:bottom w:val="none" w:sz="0" w:space="0" w:color="auto"/>
            <w:right w:val="none" w:sz="0" w:space="0" w:color="auto"/>
          </w:divBdr>
        </w:div>
        <w:div w:id="1050570296">
          <w:marLeft w:val="0"/>
          <w:marRight w:val="0"/>
          <w:marTop w:val="0"/>
          <w:marBottom w:val="0"/>
          <w:divBdr>
            <w:top w:val="none" w:sz="0" w:space="0" w:color="auto"/>
            <w:left w:val="none" w:sz="0" w:space="0" w:color="auto"/>
            <w:bottom w:val="none" w:sz="0" w:space="0" w:color="auto"/>
            <w:right w:val="none" w:sz="0" w:space="0" w:color="auto"/>
          </w:divBdr>
        </w:div>
        <w:div w:id="1985086244">
          <w:marLeft w:val="0"/>
          <w:marRight w:val="0"/>
          <w:marTop w:val="0"/>
          <w:marBottom w:val="0"/>
          <w:divBdr>
            <w:top w:val="none" w:sz="0" w:space="0" w:color="auto"/>
            <w:left w:val="none" w:sz="0" w:space="0" w:color="auto"/>
            <w:bottom w:val="none" w:sz="0" w:space="0" w:color="auto"/>
            <w:right w:val="none" w:sz="0" w:space="0" w:color="auto"/>
          </w:divBdr>
        </w:div>
        <w:div w:id="7948161">
          <w:marLeft w:val="0"/>
          <w:marRight w:val="0"/>
          <w:marTop w:val="0"/>
          <w:marBottom w:val="0"/>
          <w:divBdr>
            <w:top w:val="none" w:sz="0" w:space="0" w:color="auto"/>
            <w:left w:val="none" w:sz="0" w:space="0" w:color="auto"/>
            <w:bottom w:val="none" w:sz="0" w:space="0" w:color="auto"/>
            <w:right w:val="none" w:sz="0" w:space="0" w:color="auto"/>
          </w:divBdr>
        </w:div>
        <w:div w:id="771824202">
          <w:marLeft w:val="0"/>
          <w:marRight w:val="0"/>
          <w:marTop w:val="0"/>
          <w:marBottom w:val="0"/>
          <w:divBdr>
            <w:top w:val="none" w:sz="0" w:space="0" w:color="auto"/>
            <w:left w:val="none" w:sz="0" w:space="0" w:color="auto"/>
            <w:bottom w:val="none" w:sz="0" w:space="0" w:color="auto"/>
            <w:right w:val="none" w:sz="0" w:space="0" w:color="auto"/>
          </w:divBdr>
        </w:div>
        <w:div w:id="190261690">
          <w:marLeft w:val="0"/>
          <w:marRight w:val="0"/>
          <w:marTop w:val="0"/>
          <w:marBottom w:val="0"/>
          <w:divBdr>
            <w:top w:val="none" w:sz="0" w:space="0" w:color="auto"/>
            <w:left w:val="none" w:sz="0" w:space="0" w:color="auto"/>
            <w:bottom w:val="none" w:sz="0" w:space="0" w:color="auto"/>
            <w:right w:val="none" w:sz="0" w:space="0" w:color="auto"/>
          </w:divBdr>
        </w:div>
        <w:div w:id="1254319374">
          <w:marLeft w:val="0"/>
          <w:marRight w:val="0"/>
          <w:marTop w:val="0"/>
          <w:marBottom w:val="0"/>
          <w:divBdr>
            <w:top w:val="none" w:sz="0" w:space="0" w:color="auto"/>
            <w:left w:val="none" w:sz="0" w:space="0" w:color="auto"/>
            <w:bottom w:val="none" w:sz="0" w:space="0" w:color="auto"/>
            <w:right w:val="none" w:sz="0" w:space="0" w:color="auto"/>
          </w:divBdr>
        </w:div>
        <w:div w:id="1893611441">
          <w:marLeft w:val="0"/>
          <w:marRight w:val="0"/>
          <w:marTop w:val="0"/>
          <w:marBottom w:val="0"/>
          <w:divBdr>
            <w:top w:val="none" w:sz="0" w:space="0" w:color="auto"/>
            <w:left w:val="none" w:sz="0" w:space="0" w:color="auto"/>
            <w:bottom w:val="none" w:sz="0" w:space="0" w:color="auto"/>
            <w:right w:val="none" w:sz="0" w:space="0" w:color="auto"/>
          </w:divBdr>
        </w:div>
      </w:divsChild>
    </w:div>
    <w:div w:id="742412832">
      <w:bodyDiv w:val="1"/>
      <w:marLeft w:val="0"/>
      <w:marRight w:val="0"/>
      <w:marTop w:val="0"/>
      <w:marBottom w:val="0"/>
      <w:divBdr>
        <w:top w:val="none" w:sz="0" w:space="0" w:color="auto"/>
        <w:left w:val="none" w:sz="0" w:space="0" w:color="auto"/>
        <w:bottom w:val="none" w:sz="0" w:space="0" w:color="auto"/>
        <w:right w:val="none" w:sz="0" w:space="0" w:color="auto"/>
      </w:divBdr>
    </w:div>
    <w:div w:id="768623631">
      <w:bodyDiv w:val="1"/>
      <w:marLeft w:val="0"/>
      <w:marRight w:val="0"/>
      <w:marTop w:val="0"/>
      <w:marBottom w:val="0"/>
      <w:divBdr>
        <w:top w:val="none" w:sz="0" w:space="0" w:color="auto"/>
        <w:left w:val="none" w:sz="0" w:space="0" w:color="auto"/>
        <w:bottom w:val="none" w:sz="0" w:space="0" w:color="auto"/>
        <w:right w:val="none" w:sz="0" w:space="0" w:color="auto"/>
      </w:divBdr>
      <w:divsChild>
        <w:div w:id="144396031">
          <w:marLeft w:val="0"/>
          <w:marRight w:val="0"/>
          <w:marTop w:val="0"/>
          <w:marBottom w:val="0"/>
          <w:divBdr>
            <w:top w:val="none" w:sz="0" w:space="0" w:color="auto"/>
            <w:left w:val="none" w:sz="0" w:space="0" w:color="auto"/>
            <w:bottom w:val="none" w:sz="0" w:space="0" w:color="auto"/>
            <w:right w:val="none" w:sz="0" w:space="0" w:color="auto"/>
          </w:divBdr>
          <w:divsChild>
            <w:div w:id="17237860">
              <w:marLeft w:val="0"/>
              <w:marRight w:val="0"/>
              <w:marTop w:val="0"/>
              <w:marBottom w:val="0"/>
              <w:divBdr>
                <w:top w:val="none" w:sz="0" w:space="0" w:color="auto"/>
                <w:left w:val="none" w:sz="0" w:space="0" w:color="auto"/>
                <w:bottom w:val="none" w:sz="0" w:space="0" w:color="auto"/>
                <w:right w:val="none" w:sz="0" w:space="0" w:color="auto"/>
              </w:divBdr>
            </w:div>
          </w:divsChild>
        </w:div>
        <w:div w:id="2137136793">
          <w:marLeft w:val="0"/>
          <w:marRight w:val="0"/>
          <w:marTop w:val="0"/>
          <w:marBottom w:val="0"/>
          <w:divBdr>
            <w:top w:val="none" w:sz="0" w:space="0" w:color="auto"/>
            <w:left w:val="none" w:sz="0" w:space="0" w:color="auto"/>
            <w:bottom w:val="none" w:sz="0" w:space="0" w:color="auto"/>
            <w:right w:val="none" w:sz="0" w:space="0" w:color="auto"/>
          </w:divBdr>
          <w:divsChild>
            <w:div w:id="734282837">
              <w:marLeft w:val="0"/>
              <w:marRight w:val="0"/>
              <w:marTop w:val="0"/>
              <w:marBottom w:val="0"/>
              <w:divBdr>
                <w:top w:val="none" w:sz="0" w:space="0" w:color="auto"/>
                <w:left w:val="none" w:sz="0" w:space="0" w:color="auto"/>
                <w:bottom w:val="none" w:sz="0" w:space="0" w:color="auto"/>
                <w:right w:val="none" w:sz="0" w:space="0" w:color="auto"/>
              </w:divBdr>
            </w:div>
          </w:divsChild>
        </w:div>
        <w:div w:id="749232713">
          <w:marLeft w:val="0"/>
          <w:marRight w:val="0"/>
          <w:marTop w:val="0"/>
          <w:marBottom w:val="0"/>
          <w:divBdr>
            <w:top w:val="none" w:sz="0" w:space="0" w:color="auto"/>
            <w:left w:val="none" w:sz="0" w:space="0" w:color="auto"/>
            <w:bottom w:val="none" w:sz="0" w:space="0" w:color="auto"/>
            <w:right w:val="none" w:sz="0" w:space="0" w:color="auto"/>
          </w:divBdr>
          <w:divsChild>
            <w:div w:id="1732343657">
              <w:marLeft w:val="0"/>
              <w:marRight w:val="0"/>
              <w:marTop w:val="0"/>
              <w:marBottom w:val="0"/>
              <w:divBdr>
                <w:top w:val="none" w:sz="0" w:space="0" w:color="auto"/>
                <w:left w:val="none" w:sz="0" w:space="0" w:color="auto"/>
                <w:bottom w:val="none" w:sz="0" w:space="0" w:color="auto"/>
                <w:right w:val="none" w:sz="0" w:space="0" w:color="auto"/>
              </w:divBdr>
            </w:div>
          </w:divsChild>
        </w:div>
        <w:div w:id="45492981">
          <w:marLeft w:val="0"/>
          <w:marRight w:val="0"/>
          <w:marTop w:val="0"/>
          <w:marBottom w:val="0"/>
          <w:divBdr>
            <w:top w:val="none" w:sz="0" w:space="0" w:color="auto"/>
            <w:left w:val="none" w:sz="0" w:space="0" w:color="auto"/>
            <w:bottom w:val="none" w:sz="0" w:space="0" w:color="auto"/>
            <w:right w:val="none" w:sz="0" w:space="0" w:color="auto"/>
          </w:divBdr>
          <w:divsChild>
            <w:div w:id="702369587">
              <w:marLeft w:val="0"/>
              <w:marRight w:val="0"/>
              <w:marTop w:val="0"/>
              <w:marBottom w:val="0"/>
              <w:divBdr>
                <w:top w:val="none" w:sz="0" w:space="0" w:color="auto"/>
                <w:left w:val="none" w:sz="0" w:space="0" w:color="auto"/>
                <w:bottom w:val="none" w:sz="0" w:space="0" w:color="auto"/>
                <w:right w:val="none" w:sz="0" w:space="0" w:color="auto"/>
              </w:divBdr>
            </w:div>
          </w:divsChild>
        </w:div>
        <w:div w:id="231236769">
          <w:marLeft w:val="0"/>
          <w:marRight w:val="0"/>
          <w:marTop w:val="0"/>
          <w:marBottom w:val="0"/>
          <w:divBdr>
            <w:top w:val="none" w:sz="0" w:space="0" w:color="auto"/>
            <w:left w:val="none" w:sz="0" w:space="0" w:color="auto"/>
            <w:bottom w:val="none" w:sz="0" w:space="0" w:color="auto"/>
            <w:right w:val="none" w:sz="0" w:space="0" w:color="auto"/>
          </w:divBdr>
          <w:divsChild>
            <w:div w:id="443811400">
              <w:marLeft w:val="0"/>
              <w:marRight w:val="0"/>
              <w:marTop w:val="0"/>
              <w:marBottom w:val="0"/>
              <w:divBdr>
                <w:top w:val="none" w:sz="0" w:space="0" w:color="auto"/>
                <w:left w:val="none" w:sz="0" w:space="0" w:color="auto"/>
                <w:bottom w:val="none" w:sz="0" w:space="0" w:color="auto"/>
                <w:right w:val="none" w:sz="0" w:space="0" w:color="auto"/>
              </w:divBdr>
            </w:div>
          </w:divsChild>
        </w:div>
        <w:div w:id="1600675318">
          <w:marLeft w:val="0"/>
          <w:marRight w:val="0"/>
          <w:marTop w:val="0"/>
          <w:marBottom w:val="0"/>
          <w:divBdr>
            <w:top w:val="none" w:sz="0" w:space="0" w:color="auto"/>
            <w:left w:val="none" w:sz="0" w:space="0" w:color="auto"/>
            <w:bottom w:val="none" w:sz="0" w:space="0" w:color="auto"/>
            <w:right w:val="none" w:sz="0" w:space="0" w:color="auto"/>
          </w:divBdr>
          <w:divsChild>
            <w:div w:id="385573540">
              <w:marLeft w:val="0"/>
              <w:marRight w:val="0"/>
              <w:marTop w:val="0"/>
              <w:marBottom w:val="0"/>
              <w:divBdr>
                <w:top w:val="none" w:sz="0" w:space="0" w:color="auto"/>
                <w:left w:val="none" w:sz="0" w:space="0" w:color="auto"/>
                <w:bottom w:val="none" w:sz="0" w:space="0" w:color="auto"/>
                <w:right w:val="none" w:sz="0" w:space="0" w:color="auto"/>
              </w:divBdr>
            </w:div>
          </w:divsChild>
        </w:div>
        <w:div w:id="1702054424">
          <w:marLeft w:val="0"/>
          <w:marRight w:val="0"/>
          <w:marTop w:val="0"/>
          <w:marBottom w:val="0"/>
          <w:divBdr>
            <w:top w:val="none" w:sz="0" w:space="0" w:color="auto"/>
            <w:left w:val="none" w:sz="0" w:space="0" w:color="auto"/>
            <w:bottom w:val="none" w:sz="0" w:space="0" w:color="auto"/>
            <w:right w:val="none" w:sz="0" w:space="0" w:color="auto"/>
          </w:divBdr>
          <w:divsChild>
            <w:div w:id="520321702">
              <w:marLeft w:val="0"/>
              <w:marRight w:val="0"/>
              <w:marTop w:val="0"/>
              <w:marBottom w:val="0"/>
              <w:divBdr>
                <w:top w:val="none" w:sz="0" w:space="0" w:color="auto"/>
                <w:left w:val="none" w:sz="0" w:space="0" w:color="auto"/>
                <w:bottom w:val="none" w:sz="0" w:space="0" w:color="auto"/>
                <w:right w:val="none" w:sz="0" w:space="0" w:color="auto"/>
              </w:divBdr>
            </w:div>
          </w:divsChild>
        </w:div>
        <w:div w:id="648435792">
          <w:marLeft w:val="0"/>
          <w:marRight w:val="0"/>
          <w:marTop w:val="0"/>
          <w:marBottom w:val="0"/>
          <w:divBdr>
            <w:top w:val="none" w:sz="0" w:space="0" w:color="auto"/>
            <w:left w:val="none" w:sz="0" w:space="0" w:color="auto"/>
            <w:bottom w:val="none" w:sz="0" w:space="0" w:color="auto"/>
            <w:right w:val="none" w:sz="0" w:space="0" w:color="auto"/>
          </w:divBdr>
          <w:divsChild>
            <w:div w:id="650132188">
              <w:marLeft w:val="0"/>
              <w:marRight w:val="0"/>
              <w:marTop w:val="0"/>
              <w:marBottom w:val="0"/>
              <w:divBdr>
                <w:top w:val="none" w:sz="0" w:space="0" w:color="auto"/>
                <w:left w:val="none" w:sz="0" w:space="0" w:color="auto"/>
                <w:bottom w:val="none" w:sz="0" w:space="0" w:color="auto"/>
                <w:right w:val="none" w:sz="0" w:space="0" w:color="auto"/>
              </w:divBdr>
            </w:div>
          </w:divsChild>
        </w:div>
        <w:div w:id="20057404">
          <w:marLeft w:val="0"/>
          <w:marRight w:val="0"/>
          <w:marTop w:val="0"/>
          <w:marBottom w:val="0"/>
          <w:divBdr>
            <w:top w:val="none" w:sz="0" w:space="0" w:color="auto"/>
            <w:left w:val="none" w:sz="0" w:space="0" w:color="auto"/>
            <w:bottom w:val="none" w:sz="0" w:space="0" w:color="auto"/>
            <w:right w:val="none" w:sz="0" w:space="0" w:color="auto"/>
          </w:divBdr>
          <w:divsChild>
            <w:div w:id="343015731">
              <w:marLeft w:val="0"/>
              <w:marRight w:val="0"/>
              <w:marTop w:val="0"/>
              <w:marBottom w:val="0"/>
              <w:divBdr>
                <w:top w:val="none" w:sz="0" w:space="0" w:color="auto"/>
                <w:left w:val="none" w:sz="0" w:space="0" w:color="auto"/>
                <w:bottom w:val="none" w:sz="0" w:space="0" w:color="auto"/>
                <w:right w:val="none" w:sz="0" w:space="0" w:color="auto"/>
              </w:divBdr>
            </w:div>
          </w:divsChild>
        </w:div>
        <w:div w:id="1858349819">
          <w:marLeft w:val="0"/>
          <w:marRight w:val="0"/>
          <w:marTop w:val="0"/>
          <w:marBottom w:val="0"/>
          <w:divBdr>
            <w:top w:val="none" w:sz="0" w:space="0" w:color="auto"/>
            <w:left w:val="none" w:sz="0" w:space="0" w:color="auto"/>
            <w:bottom w:val="none" w:sz="0" w:space="0" w:color="auto"/>
            <w:right w:val="none" w:sz="0" w:space="0" w:color="auto"/>
          </w:divBdr>
          <w:divsChild>
            <w:div w:id="1910799381">
              <w:marLeft w:val="0"/>
              <w:marRight w:val="0"/>
              <w:marTop w:val="0"/>
              <w:marBottom w:val="0"/>
              <w:divBdr>
                <w:top w:val="none" w:sz="0" w:space="0" w:color="auto"/>
                <w:left w:val="none" w:sz="0" w:space="0" w:color="auto"/>
                <w:bottom w:val="none" w:sz="0" w:space="0" w:color="auto"/>
                <w:right w:val="none" w:sz="0" w:space="0" w:color="auto"/>
              </w:divBdr>
            </w:div>
          </w:divsChild>
        </w:div>
        <w:div w:id="694116175">
          <w:marLeft w:val="0"/>
          <w:marRight w:val="0"/>
          <w:marTop w:val="0"/>
          <w:marBottom w:val="0"/>
          <w:divBdr>
            <w:top w:val="none" w:sz="0" w:space="0" w:color="auto"/>
            <w:left w:val="none" w:sz="0" w:space="0" w:color="auto"/>
            <w:bottom w:val="none" w:sz="0" w:space="0" w:color="auto"/>
            <w:right w:val="none" w:sz="0" w:space="0" w:color="auto"/>
          </w:divBdr>
          <w:divsChild>
            <w:div w:id="1848523391">
              <w:marLeft w:val="0"/>
              <w:marRight w:val="0"/>
              <w:marTop w:val="0"/>
              <w:marBottom w:val="0"/>
              <w:divBdr>
                <w:top w:val="none" w:sz="0" w:space="0" w:color="auto"/>
                <w:left w:val="none" w:sz="0" w:space="0" w:color="auto"/>
                <w:bottom w:val="none" w:sz="0" w:space="0" w:color="auto"/>
                <w:right w:val="none" w:sz="0" w:space="0" w:color="auto"/>
              </w:divBdr>
            </w:div>
          </w:divsChild>
        </w:div>
        <w:div w:id="695352436">
          <w:marLeft w:val="0"/>
          <w:marRight w:val="0"/>
          <w:marTop w:val="0"/>
          <w:marBottom w:val="0"/>
          <w:divBdr>
            <w:top w:val="none" w:sz="0" w:space="0" w:color="auto"/>
            <w:left w:val="none" w:sz="0" w:space="0" w:color="auto"/>
            <w:bottom w:val="none" w:sz="0" w:space="0" w:color="auto"/>
            <w:right w:val="none" w:sz="0" w:space="0" w:color="auto"/>
          </w:divBdr>
          <w:divsChild>
            <w:div w:id="252325222">
              <w:marLeft w:val="0"/>
              <w:marRight w:val="0"/>
              <w:marTop w:val="0"/>
              <w:marBottom w:val="0"/>
              <w:divBdr>
                <w:top w:val="none" w:sz="0" w:space="0" w:color="auto"/>
                <w:left w:val="none" w:sz="0" w:space="0" w:color="auto"/>
                <w:bottom w:val="none" w:sz="0" w:space="0" w:color="auto"/>
                <w:right w:val="none" w:sz="0" w:space="0" w:color="auto"/>
              </w:divBdr>
            </w:div>
          </w:divsChild>
        </w:div>
        <w:div w:id="278268912">
          <w:marLeft w:val="0"/>
          <w:marRight w:val="0"/>
          <w:marTop w:val="0"/>
          <w:marBottom w:val="0"/>
          <w:divBdr>
            <w:top w:val="none" w:sz="0" w:space="0" w:color="auto"/>
            <w:left w:val="none" w:sz="0" w:space="0" w:color="auto"/>
            <w:bottom w:val="none" w:sz="0" w:space="0" w:color="auto"/>
            <w:right w:val="none" w:sz="0" w:space="0" w:color="auto"/>
          </w:divBdr>
          <w:divsChild>
            <w:div w:id="1094790332">
              <w:marLeft w:val="0"/>
              <w:marRight w:val="0"/>
              <w:marTop w:val="0"/>
              <w:marBottom w:val="0"/>
              <w:divBdr>
                <w:top w:val="none" w:sz="0" w:space="0" w:color="auto"/>
                <w:left w:val="none" w:sz="0" w:space="0" w:color="auto"/>
                <w:bottom w:val="none" w:sz="0" w:space="0" w:color="auto"/>
                <w:right w:val="none" w:sz="0" w:space="0" w:color="auto"/>
              </w:divBdr>
            </w:div>
            <w:div w:id="453064359">
              <w:marLeft w:val="0"/>
              <w:marRight w:val="0"/>
              <w:marTop w:val="0"/>
              <w:marBottom w:val="0"/>
              <w:divBdr>
                <w:top w:val="none" w:sz="0" w:space="0" w:color="auto"/>
                <w:left w:val="none" w:sz="0" w:space="0" w:color="auto"/>
                <w:bottom w:val="none" w:sz="0" w:space="0" w:color="auto"/>
                <w:right w:val="none" w:sz="0" w:space="0" w:color="auto"/>
              </w:divBdr>
            </w:div>
            <w:div w:id="989285121">
              <w:marLeft w:val="0"/>
              <w:marRight w:val="0"/>
              <w:marTop w:val="0"/>
              <w:marBottom w:val="0"/>
              <w:divBdr>
                <w:top w:val="none" w:sz="0" w:space="0" w:color="auto"/>
                <w:left w:val="none" w:sz="0" w:space="0" w:color="auto"/>
                <w:bottom w:val="none" w:sz="0" w:space="0" w:color="auto"/>
                <w:right w:val="none" w:sz="0" w:space="0" w:color="auto"/>
              </w:divBdr>
            </w:div>
            <w:div w:id="1973755280">
              <w:marLeft w:val="0"/>
              <w:marRight w:val="0"/>
              <w:marTop w:val="0"/>
              <w:marBottom w:val="0"/>
              <w:divBdr>
                <w:top w:val="none" w:sz="0" w:space="0" w:color="auto"/>
                <w:left w:val="none" w:sz="0" w:space="0" w:color="auto"/>
                <w:bottom w:val="none" w:sz="0" w:space="0" w:color="auto"/>
                <w:right w:val="none" w:sz="0" w:space="0" w:color="auto"/>
              </w:divBdr>
            </w:div>
            <w:div w:id="599339234">
              <w:marLeft w:val="0"/>
              <w:marRight w:val="0"/>
              <w:marTop w:val="0"/>
              <w:marBottom w:val="0"/>
              <w:divBdr>
                <w:top w:val="none" w:sz="0" w:space="0" w:color="auto"/>
                <w:left w:val="none" w:sz="0" w:space="0" w:color="auto"/>
                <w:bottom w:val="none" w:sz="0" w:space="0" w:color="auto"/>
                <w:right w:val="none" w:sz="0" w:space="0" w:color="auto"/>
              </w:divBdr>
            </w:div>
            <w:div w:id="1815175491">
              <w:marLeft w:val="0"/>
              <w:marRight w:val="0"/>
              <w:marTop w:val="0"/>
              <w:marBottom w:val="0"/>
              <w:divBdr>
                <w:top w:val="none" w:sz="0" w:space="0" w:color="auto"/>
                <w:left w:val="none" w:sz="0" w:space="0" w:color="auto"/>
                <w:bottom w:val="none" w:sz="0" w:space="0" w:color="auto"/>
                <w:right w:val="none" w:sz="0" w:space="0" w:color="auto"/>
              </w:divBdr>
            </w:div>
            <w:div w:id="1824738153">
              <w:marLeft w:val="0"/>
              <w:marRight w:val="0"/>
              <w:marTop w:val="0"/>
              <w:marBottom w:val="0"/>
              <w:divBdr>
                <w:top w:val="none" w:sz="0" w:space="0" w:color="auto"/>
                <w:left w:val="none" w:sz="0" w:space="0" w:color="auto"/>
                <w:bottom w:val="none" w:sz="0" w:space="0" w:color="auto"/>
                <w:right w:val="none" w:sz="0" w:space="0" w:color="auto"/>
              </w:divBdr>
            </w:div>
            <w:div w:id="319238335">
              <w:marLeft w:val="0"/>
              <w:marRight w:val="0"/>
              <w:marTop w:val="0"/>
              <w:marBottom w:val="0"/>
              <w:divBdr>
                <w:top w:val="none" w:sz="0" w:space="0" w:color="auto"/>
                <w:left w:val="none" w:sz="0" w:space="0" w:color="auto"/>
                <w:bottom w:val="none" w:sz="0" w:space="0" w:color="auto"/>
                <w:right w:val="none" w:sz="0" w:space="0" w:color="auto"/>
              </w:divBdr>
            </w:div>
            <w:div w:id="620888875">
              <w:marLeft w:val="0"/>
              <w:marRight w:val="0"/>
              <w:marTop w:val="0"/>
              <w:marBottom w:val="0"/>
              <w:divBdr>
                <w:top w:val="none" w:sz="0" w:space="0" w:color="auto"/>
                <w:left w:val="none" w:sz="0" w:space="0" w:color="auto"/>
                <w:bottom w:val="none" w:sz="0" w:space="0" w:color="auto"/>
                <w:right w:val="none" w:sz="0" w:space="0" w:color="auto"/>
              </w:divBdr>
            </w:div>
            <w:div w:id="334109329">
              <w:marLeft w:val="0"/>
              <w:marRight w:val="0"/>
              <w:marTop w:val="0"/>
              <w:marBottom w:val="0"/>
              <w:divBdr>
                <w:top w:val="none" w:sz="0" w:space="0" w:color="auto"/>
                <w:left w:val="none" w:sz="0" w:space="0" w:color="auto"/>
                <w:bottom w:val="none" w:sz="0" w:space="0" w:color="auto"/>
                <w:right w:val="none" w:sz="0" w:space="0" w:color="auto"/>
              </w:divBdr>
            </w:div>
            <w:div w:id="843125553">
              <w:marLeft w:val="0"/>
              <w:marRight w:val="0"/>
              <w:marTop w:val="0"/>
              <w:marBottom w:val="0"/>
              <w:divBdr>
                <w:top w:val="none" w:sz="0" w:space="0" w:color="auto"/>
                <w:left w:val="none" w:sz="0" w:space="0" w:color="auto"/>
                <w:bottom w:val="none" w:sz="0" w:space="0" w:color="auto"/>
                <w:right w:val="none" w:sz="0" w:space="0" w:color="auto"/>
              </w:divBdr>
            </w:div>
            <w:div w:id="1211764666">
              <w:marLeft w:val="0"/>
              <w:marRight w:val="0"/>
              <w:marTop w:val="0"/>
              <w:marBottom w:val="0"/>
              <w:divBdr>
                <w:top w:val="none" w:sz="0" w:space="0" w:color="auto"/>
                <w:left w:val="none" w:sz="0" w:space="0" w:color="auto"/>
                <w:bottom w:val="none" w:sz="0" w:space="0" w:color="auto"/>
                <w:right w:val="none" w:sz="0" w:space="0" w:color="auto"/>
              </w:divBdr>
            </w:div>
            <w:div w:id="1637490089">
              <w:marLeft w:val="0"/>
              <w:marRight w:val="0"/>
              <w:marTop w:val="0"/>
              <w:marBottom w:val="0"/>
              <w:divBdr>
                <w:top w:val="none" w:sz="0" w:space="0" w:color="auto"/>
                <w:left w:val="none" w:sz="0" w:space="0" w:color="auto"/>
                <w:bottom w:val="none" w:sz="0" w:space="0" w:color="auto"/>
                <w:right w:val="none" w:sz="0" w:space="0" w:color="auto"/>
              </w:divBdr>
            </w:div>
            <w:div w:id="1772895568">
              <w:marLeft w:val="0"/>
              <w:marRight w:val="0"/>
              <w:marTop w:val="0"/>
              <w:marBottom w:val="0"/>
              <w:divBdr>
                <w:top w:val="none" w:sz="0" w:space="0" w:color="auto"/>
                <w:left w:val="none" w:sz="0" w:space="0" w:color="auto"/>
                <w:bottom w:val="none" w:sz="0" w:space="0" w:color="auto"/>
                <w:right w:val="none" w:sz="0" w:space="0" w:color="auto"/>
              </w:divBdr>
            </w:div>
            <w:div w:id="1177886903">
              <w:marLeft w:val="0"/>
              <w:marRight w:val="0"/>
              <w:marTop w:val="0"/>
              <w:marBottom w:val="0"/>
              <w:divBdr>
                <w:top w:val="none" w:sz="0" w:space="0" w:color="auto"/>
                <w:left w:val="none" w:sz="0" w:space="0" w:color="auto"/>
                <w:bottom w:val="none" w:sz="0" w:space="0" w:color="auto"/>
                <w:right w:val="none" w:sz="0" w:space="0" w:color="auto"/>
              </w:divBdr>
            </w:div>
            <w:div w:id="703020143">
              <w:marLeft w:val="0"/>
              <w:marRight w:val="0"/>
              <w:marTop w:val="0"/>
              <w:marBottom w:val="0"/>
              <w:divBdr>
                <w:top w:val="none" w:sz="0" w:space="0" w:color="auto"/>
                <w:left w:val="none" w:sz="0" w:space="0" w:color="auto"/>
                <w:bottom w:val="none" w:sz="0" w:space="0" w:color="auto"/>
                <w:right w:val="none" w:sz="0" w:space="0" w:color="auto"/>
              </w:divBdr>
            </w:div>
          </w:divsChild>
        </w:div>
        <w:div w:id="1044990324">
          <w:marLeft w:val="0"/>
          <w:marRight w:val="0"/>
          <w:marTop w:val="0"/>
          <w:marBottom w:val="0"/>
          <w:divBdr>
            <w:top w:val="none" w:sz="0" w:space="0" w:color="auto"/>
            <w:left w:val="none" w:sz="0" w:space="0" w:color="auto"/>
            <w:bottom w:val="none" w:sz="0" w:space="0" w:color="auto"/>
            <w:right w:val="none" w:sz="0" w:space="0" w:color="auto"/>
          </w:divBdr>
          <w:divsChild>
            <w:div w:id="336268264">
              <w:marLeft w:val="0"/>
              <w:marRight w:val="0"/>
              <w:marTop w:val="0"/>
              <w:marBottom w:val="0"/>
              <w:divBdr>
                <w:top w:val="none" w:sz="0" w:space="0" w:color="auto"/>
                <w:left w:val="none" w:sz="0" w:space="0" w:color="auto"/>
                <w:bottom w:val="none" w:sz="0" w:space="0" w:color="auto"/>
                <w:right w:val="none" w:sz="0" w:space="0" w:color="auto"/>
              </w:divBdr>
            </w:div>
          </w:divsChild>
        </w:div>
        <w:div w:id="114377080">
          <w:marLeft w:val="0"/>
          <w:marRight w:val="0"/>
          <w:marTop w:val="0"/>
          <w:marBottom w:val="0"/>
          <w:divBdr>
            <w:top w:val="none" w:sz="0" w:space="0" w:color="auto"/>
            <w:left w:val="none" w:sz="0" w:space="0" w:color="auto"/>
            <w:bottom w:val="none" w:sz="0" w:space="0" w:color="auto"/>
            <w:right w:val="none" w:sz="0" w:space="0" w:color="auto"/>
          </w:divBdr>
          <w:divsChild>
            <w:div w:id="62025783">
              <w:marLeft w:val="0"/>
              <w:marRight w:val="0"/>
              <w:marTop w:val="0"/>
              <w:marBottom w:val="0"/>
              <w:divBdr>
                <w:top w:val="none" w:sz="0" w:space="0" w:color="auto"/>
                <w:left w:val="none" w:sz="0" w:space="0" w:color="auto"/>
                <w:bottom w:val="none" w:sz="0" w:space="0" w:color="auto"/>
                <w:right w:val="none" w:sz="0" w:space="0" w:color="auto"/>
              </w:divBdr>
            </w:div>
          </w:divsChild>
        </w:div>
        <w:div w:id="1724211703">
          <w:marLeft w:val="0"/>
          <w:marRight w:val="0"/>
          <w:marTop w:val="0"/>
          <w:marBottom w:val="0"/>
          <w:divBdr>
            <w:top w:val="none" w:sz="0" w:space="0" w:color="auto"/>
            <w:left w:val="none" w:sz="0" w:space="0" w:color="auto"/>
            <w:bottom w:val="none" w:sz="0" w:space="0" w:color="auto"/>
            <w:right w:val="none" w:sz="0" w:space="0" w:color="auto"/>
          </w:divBdr>
          <w:divsChild>
            <w:div w:id="799080902">
              <w:marLeft w:val="0"/>
              <w:marRight w:val="0"/>
              <w:marTop w:val="0"/>
              <w:marBottom w:val="0"/>
              <w:divBdr>
                <w:top w:val="none" w:sz="0" w:space="0" w:color="auto"/>
                <w:left w:val="none" w:sz="0" w:space="0" w:color="auto"/>
                <w:bottom w:val="none" w:sz="0" w:space="0" w:color="auto"/>
                <w:right w:val="none" w:sz="0" w:space="0" w:color="auto"/>
              </w:divBdr>
            </w:div>
            <w:div w:id="1230729226">
              <w:marLeft w:val="0"/>
              <w:marRight w:val="0"/>
              <w:marTop w:val="0"/>
              <w:marBottom w:val="0"/>
              <w:divBdr>
                <w:top w:val="none" w:sz="0" w:space="0" w:color="auto"/>
                <w:left w:val="none" w:sz="0" w:space="0" w:color="auto"/>
                <w:bottom w:val="none" w:sz="0" w:space="0" w:color="auto"/>
                <w:right w:val="none" w:sz="0" w:space="0" w:color="auto"/>
              </w:divBdr>
            </w:div>
            <w:div w:id="1760102006">
              <w:marLeft w:val="0"/>
              <w:marRight w:val="0"/>
              <w:marTop w:val="0"/>
              <w:marBottom w:val="0"/>
              <w:divBdr>
                <w:top w:val="none" w:sz="0" w:space="0" w:color="auto"/>
                <w:left w:val="none" w:sz="0" w:space="0" w:color="auto"/>
                <w:bottom w:val="none" w:sz="0" w:space="0" w:color="auto"/>
                <w:right w:val="none" w:sz="0" w:space="0" w:color="auto"/>
              </w:divBdr>
            </w:div>
            <w:div w:id="1405300157">
              <w:marLeft w:val="0"/>
              <w:marRight w:val="0"/>
              <w:marTop w:val="0"/>
              <w:marBottom w:val="0"/>
              <w:divBdr>
                <w:top w:val="none" w:sz="0" w:space="0" w:color="auto"/>
                <w:left w:val="none" w:sz="0" w:space="0" w:color="auto"/>
                <w:bottom w:val="none" w:sz="0" w:space="0" w:color="auto"/>
                <w:right w:val="none" w:sz="0" w:space="0" w:color="auto"/>
              </w:divBdr>
            </w:div>
            <w:div w:id="378358892">
              <w:marLeft w:val="0"/>
              <w:marRight w:val="0"/>
              <w:marTop w:val="0"/>
              <w:marBottom w:val="0"/>
              <w:divBdr>
                <w:top w:val="none" w:sz="0" w:space="0" w:color="auto"/>
                <w:left w:val="none" w:sz="0" w:space="0" w:color="auto"/>
                <w:bottom w:val="none" w:sz="0" w:space="0" w:color="auto"/>
                <w:right w:val="none" w:sz="0" w:space="0" w:color="auto"/>
              </w:divBdr>
            </w:div>
            <w:div w:id="1945726098">
              <w:marLeft w:val="0"/>
              <w:marRight w:val="0"/>
              <w:marTop w:val="0"/>
              <w:marBottom w:val="0"/>
              <w:divBdr>
                <w:top w:val="none" w:sz="0" w:space="0" w:color="auto"/>
                <w:left w:val="none" w:sz="0" w:space="0" w:color="auto"/>
                <w:bottom w:val="none" w:sz="0" w:space="0" w:color="auto"/>
                <w:right w:val="none" w:sz="0" w:space="0" w:color="auto"/>
              </w:divBdr>
            </w:div>
            <w:div w:id="790704376">
              <w:marLeft w:val="0"/>
              <w:marRight w:val="0"/>
              <w:marTop w:val="0"/>
              <w:marBottom w:val="0"/>
              <w:divBdr>
                <w:top w:val="none" w:sz="0" w:space="0" w:color="auto"/>
                <w:left w:val="none" w:sz="0" w:space="0" w:color="auto"/>
                <w:bottom w:val="none" w:sz="0" w:space="0" w:color="auto"/>
                <w:right w:val="none" w:sz="0" w:space="0" w:color="auto"/>
              </w:divBdr>
            </w:div>
            <w:div w:id="1436291205">
              <w:marLeft w:val="0"/>
              <w:marRight w:val="0"/>
              <w:marTop w:val="0"/>
              <w:marBottom w:val="0"/>
              <w:divBdr>
                <w:top w:val="none" w:sz="0" w:space="0" w:color="auto"/>
                <w:left w:val="none" w:sz="0" w:space="0" w:color="auto"/>
                <w:bottom w:val="none" w:sz="0" w:space="0" w:color="auto"/>
                <w:right w:val="none" w:sz="0" w:space="0" w:color="auto"/>
              </w:divBdr>
            </w:div>
            <w:div w:id="75443336">
              <w:marLeft w:val="0"/>
              <w:marRight w:val="0"/>
              <w:marTop w:val="0"/>
              <w:marBottom w:val="0"/>
              <w:divBdr>
                <w:top w:val="none" w:sz="0" w:space="0" w:color="auto"/>
                <w:left w:val="none" w:sz="0" w:space="0" w:color="auto"/>
                <w:bottom w:val="none" w:sz="0" w:space="0" w:color="auto"/>
                <w:right w:val="none" w:sz="0" w:space="0" w:color="auto"/>
              </w:divBdr>
            </w:div>
            <w:div w:id="224412196">
              <w:marLeft w:val="0"/>
              <w:marRight w:val="0"/>
              <w:marTop w:val="0"/>
              <w:marBottom w:val="0"/>
              <w:divBdr>
                <w:top w:val="none" w:sz="0" w:space="0" w:color="auto"/>
                <w:left w:val="none" w:sz="0" w:space="0" w:color="auto"/>
                <w:bottom w:val="none" w:sz="0" w:space="0" w:color="auto"/>
                <w:right w:val="none" w:sz="0" w:space="0" w:color="auto"/>
              </w:divBdr>
            </w:div>
            <w:div w:id="1250695863">
              <w:marLeft w:val="0"/>
              <w:marRight w:val="0"/>
              <w:marTop w:val="0"/>
              <w:marBottom w:val="0"/>
              <w:divBdr>
                <w:top w:val="none" w:sz="0" w:space="0" w:color="auto"/>
                <w:left w:val="none" w:sz="0" w:space="0" w:color="auto"/>
                <w:bottom w:val="none" w:sz="0" w:space="0" w:color="auto"/>
                <w:right w:val="none" w:sz="0" w:space="0" w:color="auto"/>
              </w:divBdr>
            </w:div>
          </w:divsChild>
        </w:div>
        <w:div w:id="735978578">
          <w:marLeft w:val="0"/>
          <w:marRight w:val="0"/>
          <w:marTop w:val="0"/>
          <w:marBottom w:val="0"/>
          <w:divBdr>
            <w:top w:val="none" w:sz="0" w:space="0" w:color="auto"/>
            <w:left w:val="none" w:sz="0" w:space="0" w:color="auto"/>
            <w:bottom w:val="none" w:sz="0" w:space="0" w:color="auto"/>
            <w:right w:val="none" w:sz="0" w:space="0" w:color="auto"/>
          </w:divBdr>
          <w:divsChild>
            <w:div w:id="1786383225">
              <w:marLeft w:val="0"/>
              <w:marRight w:val="0"/>
              <w:marTop w:val="0"/>
              <w:marBottom w:val="0"/>
              <w:divBdr>
                <w:top w:val="none" w:sz="0" w:space="0" w:color="auto"/>
                <w:left w:val="none" w:sz="0" w:space="0" w:color="auto"/>
                <w:bottom w:val="none" w:sz="0" w:space="0" w:color="auto"/>
                <w:right w:val="none" w:sz="0" w:space="0" w:color="auto"/>
              </w:divBdr>
            </w:div>
          </w:divsChild>
        </w:div>
        <w:div w:id="836385974">
          <w:marLeft w:val="0"/>
          <w:marRight w:val="0"/>
          <w:marTop w:val="0"/>
          <w:marBottom w:val="0"/>
          <w:divBdr>
            <w:top w:val="none" w:sz="0" w:space="0" w:color="auto"/>
            <w:left w:val="none" w:sz="0" w:space="0" w:color="auto"/>
            <w:bottom w:val="none" w:sz="0" w:space="0" w:color="auto"/>
            <w:right w:val="none" w:sz="0" w:space="0" w:color="auto"/>
          </w:divBdr>
          <w:divsChild>
            <w:div w:id="1614094950">
              <w:marLeft w:val="0"/>
              <w:marRight w:val="0"/>
              <w:marTop w:val="0"/>
              <w:marBottom w:val="0"/>
              <w:divBdr>
                <w:top w:val="none" w:sz="0" w:space="0" w:color="auto"/>
                <w:left w:val="none" w:sz="0" w:space="0" w:color="auto"/>
                <w:bottom w:val="none" w:sz="0" w:space="0" w:color="auto"/>
                <w:right w:val="none" w:sz="0" w:space="0" w:color="auto"/>
              </w:divBdr>
            </w:div>
          </w:divsChild>
        </w:div>
        <w:div w:id="151409218">
          <w:marLeft w:val="0"/>
          <w:marRight w:val="0"/>
          <w:marTop w:val="0"/>
          <w:marBottom w:val="0"/>
          <w:divBdr>
            <w:top w:val="none" w:sz="0" w:space="0" w:color="auto"/>
            <w:left w:val="none" w:sz="0" w:space="0" w:color="auto"/>
            <w:bottom w:val="none" w:sz="0" w:space="0" w:color="auto"/>
            <w:right w:val="none" w:sz="0" w:space="0" w:color="auto"/>
          </w:divBdr>
          <w:divsChild>
            <w:div w:id="963462928">
              <w:marLeft w:val="0"/>
              <w:marRight w:val="0"/>
              <w:marTop w:val="0"/>
              <w:marBottom w:val="0"/>
              <w:divBdr>
                <w:top w:val="none" w:sz="0" w:space="0" w:color="auto"/>
                <w:left w:val="none" w:sz="0" w:space="0" w:color="auto"/>
                <w:bottom w:val="none" w:sz="0" w:space="0" w:color="auto"/>
                <w:right w:val="none" w:sz="0" w:space="0" w:color="auto"/>
              </w:divBdr>
            </w:div>
            <w:div w:id="1617716338">
              <w:marLeft w:val="0"/>
              <w:marRight w:val="0"/>
              <w:marTop w:val="0"/>
              <w:marBottom w:val="0"/>
              <w:divBdr>
                <w:top w:val="none" w:sz="0" w:space="0" w:color="auto"/>
                <w:left w:val="none" w:sz="0" w:space="0" w:color="auto"/>
                <w:bottom w:val="none" w:sz="0" w:space="0" w:color="auto"/>
                <w:right w:val="none" w:sz="0" w:space="0" w:color="auto"/>
              </w:divBdr>
            </w:div>
          </w:divsChild>
        </w:div>
        <w:div w:id="706687855">
          <w:marLeft w:val="0"/>
          <w:marRight w:val="0"/>
          <w:marTop w:val="0"/>
          <w:marBottom w:val="0"/>
          <w:divBdr>
            <w:top w:val="none" w:sz="0" w:space="0" w:color="auto"/>
            <w:left w:val="none" w:sz="0" w:space="0" w:color="auto"/>
            <w:bottom w:val="none" w:sz="0" w:space="0" w:color="auto"/>
            <w:right w:val="none" w:sz="0" w:space="0" w:color="auto"/>
          </w:divBdr>
          <w:divsChild>
            <w:div w:id="1038699613">
              <w:marLeft w:val="0"/>
              <w:marRight w:val="0"/>
              <w:marTop w:val="0"/>
              <w:marBottom w:val="0"/>
              <w:divBdr>
                <w:top w:val="none" w:sz="0" w:space="0" w:color="auto"/>
                <w:left w:val="none" w:sz="0" w:space="0" w:color="auto"/>
                <w:bottom w:val="none" w:sz="0" w:space="0" w:color="auto"/>
                <w:right w:val="none" w:sz="0" w:space="0" w:color="auto"/>
              </w:divBdr>
            </w:div>
          </w:divsChild>
        </w:div>
        <w:div w:id="1975523232">
          <w:marLeft w:val="0"/>
          <w:marRight w:val="0"/>
          <w:marTop w:val="0"/>
          <w:marBottom w:val="0"/>
          <w:divBdr>
            <w:top w:val="none" w:sz="0" w:space="0" w:color="auto"/>
            <w:left w:val="none" w:sz="0" w:space="0" w:color="auto"/>
            <w:bottom w:val="none" w:sz="0" w:space="0" w:color="auto"/>
            <w:right w:val="none" w:sz="0" w:space="0" w:color="auto"/>
          </w:divBdr>
          <w:divsChild>
            <w:div w:id="1285966623">
              <w:marLeft w:val="0"/>
              <w:marRight w:val="0"/>
              <w:marTop w:val="0"/>
              <w:marBottom w:val="0"/>
              <w:divBdr>
                <w:top w:val="none" w:sz="0" w:space="0" w:color="auto"/>
                <w:left w:val="none" w:sz="0" w:space="0" w:color="auto"/>
                <w:bottom w:val="none" w:sz="0" w:space="0" w:color="auto"/>
                <w:right w:val="none" w:sz="0" w:space="0" w:color="auto"/>
              </w:divBdr>
            </w:div>
          </w:divsChild>
        </w:div>
        <w:div w:id="1661536661">
          <w:marLeft w:val="0"/>
          <w:marRight w:val="0"/>
          <w:marTop w:val="0"/>
          <w:marBottom w:val="0"/>
          <w:divBdr>
            <w:top w:val="none" w:sz="0" w:space="0" w:color="auto"/>
            <w:left w:val="none" w:sz="0" w:space="0" w:color="auto"/>
            <w:bottom w:val="none" w:sz="0" w:space="0" w:color="auto"/>
            <w:right w:val="none" w:sz="0" w:space="0" w:color="auto"/>
          </w:divBdr>
          <w:divsChild>
            <w:div w:id="1433283306">
              <w:marLeft w:val="0"/>
              <w:marRight w:val="0"/>
              <w:marTop w:val="0"/>
              <w:marBottom w:val="0"/>
              <w:divBdr>
                <w:top w:val="none" w:sz="0" w:space="0" w:color="auto"/>
                <w:left w:val="none" w:sz="0" w:space="0" w:color="auto"/>
                <w:bottom w:val="none" w:sz="0" w:space="0" w:color="auto"/>
                <w:right w:val="none" w:sz="0" w:space="0" w:color="auto"/>
              </w:divBdr>
            </w:div>
          </w:divsChild>
        </w:div>
        <w:div w:id="833835901">
          <w:marLeft w:val="0"/>
          <w:marRight w:val="0"/>
          <w:marTop w:val="0"/>
          <w:marBottom w:val="0"/>
          <w:divBdr>
            <w:top w:val="none" w:sz="0" w:space="0" w:color="auto"/>
            <w:left w:val="none" w:sz="0" w:space="0" w:color="auto"/>
            <w:bottom w:val="none" w:sz="0" w:space="0" w:color="auto"/>
            <w:right w:val="none" w:sz="0" w:space="0" w:color="auto"/>
          </w:divBdr>
          <w:divsChild>
            <w:div w:id="399327461">
              <w:marLeft w:val="0"/>
              <w:marRight w:val="0"/>
              <w:marTop w:val="0"/>
              <w:marBottom w:val="0"/>
              <w:divBdr>
                <w:top w:val="none" w:sz="0" w:space="0" w:color="auto"/>
                <w:left w:val="none" w:sz="0" w:space="0" w:color="auto"/>
                <w:bottom w:val="none" w:sz="0" w:space="0" w:color="auto"/>
                <w:right w:val="none" w:sz="0" w:space="0" w:color="auto"/>
              </w:divBdr>
            </w:div>
          </w:divsChild>
        </w:div>
        <w:div w:id="1983846631">
          <w:marLeft w:val="0"/>
          <w:marRight w:val="0"/>
          <w:marTop w:val="0"/>
          <w:marBottom w:val="0"/>
          <w:divBdr>
            <w:top w:val="none" w:sz="0" w:space="0" w:color="auto"/>
            <w:left w:val="none" w:sz="0" w:space="0" w:color="auto"/>
            <w:bottom w:val="none" w:sz="0" w:space="0" w:color="auto"/>
            <w:right w:val="none" w:sz="0" w:space="0" w:color="auto"/>
          </w:divBdr>
          <w:divsChild>
            <w:div w:id="2136480372">
              <w:marLeft w:val="0"/>
              <w:marRight w:val="0"/>
              <w:marTop w:val="0"/>
              <w:marBottom w:val="0"/>
              <w:divBdr>
                <w:top w:val="none" w:sz="0" w:space="0" w:color="auto"/>
                <w:left w:val="none" w:sz="0" w:space="0" w:color="auto"/>
                <w:bottom w:val="none" w:sz="0" w:space="0" w:color="auto"/>
                <w:right w:val="none" w:sz="0" w:space="0" w:color="auto"/>
              </w:divBdr>
            </w:div>
          </w:divsChild>
        </w:div>
        <w:div w:id="463734758">
          <w:marLeft w:val="0"/>
          <w:marRight w:val="0"/>
          <w:marTop w:val="0"/>
          <w:marBottom w:val="0"/>
          <w:divBdr>
            <w:top w:val="none" w:sz="0" w:space="0" w:color="auto"/>
            <w:left w:val="none" w:sz="0" w:space="0" w:color="auto"/>
            <w:bottom w:val="none" w:sz="0" w:space="0" w:color="auto"/>
            <w:right w:val="none" w:sz="0" w:space="0" w:color="auto"/>
          </w:divBdr>
          <w:divsChild>
            <w:div w:id="1478523413">
              <w:marLeft w:val="0"/>
              <w:marRight w:val="0"/>
              <w:marTop w:val="0"/>
              <w:marBottom w:val="0"/>
              <w:divBdr>
                <w:top w:val="none" w:sz="0" w:space="0" w:color="auto"/>
                <w:left w:val="none" w:sz="0" w:space="0" w:color="auto"/>
                <w:bottom w:val="none" w:sz="0" w:space="0" w:color="auto"/>
                <w:right w:val="none" w:sz="0" w:space="0" w:color="auto"/>
              </w:divBdr>
            </w:div>
            <w:div w:id="448550845">
              <w:marLeft w:val="0"/>
              <w:marRight w:val="0"/>
              <w:marTop w:val="0"/>
              <w:marBottom w:val="0"/>
              <w:divBdr>
                <w:top w:val="none" w:sz="0" w:space="0" w:color="auto"/>
                <w:left w:val="none" w:sz="0" w:space="0" w:color="auto"/>
                <w:bottom w:val="none" w:sz="0" w:space="0" w:color="auto"/>
                <w:right w:val="none" w:sz="0" w:space="0" w:color="auto"/>
              </w:divBdr>
            </w:div>
          </w:divsChild>
        </w:div>
        <w:div w:id="685837479">
          <w:marLeft w:val="0"/>
          <w:marRight w:val="0"/>
          <w:marTop w:val="0"/>
          <w:marBottom w:val="0"/>
          <w:divBdr>
            <w:top w:val="none" w:sz="0" w:space="0" w:color="auto"/>
            <w:left w:val="none" w:sz="0" w:space="0" w:color="auto"/>
            <w:bottom w:val="none" w:sz="0" w:space="0" w:color="auto"/>
            <w:right w:val="none" w:sz="0" w:space="0" w:color="auto"/>
          </w:divBdr>
          <w:divsChild>
            <w:div w:id="80030514">
              <w:marLeft w:val="0"/>
              <w:marRight w:val="0"/>
              <w:marTop w:val="0"/>
              <w:marBottom w:val="0"/>
              <w:divBdr>
                <w:top w:val="none" w:sz="0" w:space="0" w:color="auto"/>
                <w:left w:val="none" w:sz="0" w:space="0" w:color="auto"/>
                <w:bottom w:val="none" w:sz="0" w:space="0" w:color="auto"/>
                <w:right w:val="none" w:sz="0" w:space="0" w:color="auto"/>
              </w:divBdr>
            </w:div>
          </w:divsChild>
        </w:div>
        <w:div w:id="1164248066">
          <w:marLeft w:val="0"/>
          <w:marRight w:val="0"/>
          <w:marTop w:val="0"/>
          <w:marBottom w:val="0"/>
          <w:divBdr>
            <w:top w:val="none" w:sz="0" w:space="0" w:color="auto"/>
            <w:left w:val="none" w:sz="0" w:space="0" w:color="auto"/>
            <w:bottom w:val="none" w:sz="0" w:space="0" w:color="auto"/>
            <w:right w:val="none" w:sz="0" w:space="0" w:color="auto"/>
          </w:divBdr>
          <w:divsChild>
            <w:div w:id="1788769857">
              <w:marLeft w:val="0"/>
              <w:marRight w:val="0"/>
              <w:marTop w:val="0"/>
              <w:marBottom w:val="0"/>
              <w:divBdr>
                <w:top w:val="none" w:sz="0" w:space="0" w:color="auto"/>
                <w:left w:val="none" w:sz="0" w:space="0" w:color="auto"/>
                <w:bottom w:val="none" w:sz="0" w:space="0" w:color="auto"/>
                <w:right w:val="none" w:sz="0" w:space="0" w:color="auto"/>
              </w:divBdr>
            </w:div>
          </w:divsChild>
        </w:div>
        <w:div w:id="1742366927">
          <w:marLeft w:val="0"/>
          <w:marRight w:val="0"/>
          <w:marTop w:val="0"/>
          <w:marBottom w:val="0"/>
          <w:divBdr>
            <w:top w:val="none" w:sz="0" w:space="0" w:color="auto"/>
            <w:left w:val="none" w:sz="0" w:space="0" w:color="auto"/>
            <w:bottom w:val="none" w:sz="0" w:space="0" w:color="auto"/>
            <w:right w:val="none" w:sz="0" w:space="0" w:color="auto"/>
          </w:divBdr>
          <w:divsChild>
            <w:div w:id="1451624372">
              <w:marLeft w:val="0"/>
              <w:marRight w:val="0"/>
              <w:marTop w:val="0"/>
              <w:marBottom w:val="0"/>
              <w:divBdr>
                <w:top w:val="none" w:sz="0" w:space="0" w:color="auto"/>
                <w:left w:val="none" w:sz="0" w:space="0" w:color="auto"/>
                <w:bottom w:val="none" w:sz="0" w:space="0" w:color="auto"/>
                <w:right w:val="none" w:sz="0" w:space="0" w:color="auto"/>
              </w:divBdr>
            </w:div>
            <w:div w:id="548762685">
              <w:marLeft w:val="0"/>
              <w:marRight w:val="0"/>
              <w:marTop w:val="0"/>
              <w:marBottom w:val="0"/>
              <w:divBdr>
                <w:top w:val="none" w:sz="0" w:space="0" w:color="auto"/>
                <w:left w:val="none" w:sz="0" w:space="0" w:color="auto"/>
                <w:bottom w:val="none" w:sz="0" w:space="0" w:color="auto"/>
                <w:right w:val="none" w:sz="0" w:space="0" w:color="auto"/>
              </w:divBdr>
            </w:div>
          </w:divsChild>
        </w:div>
        <w:div w:id="2053967096">
          <w:marLeft w:val="0"/>
          <w:marRight w:val="0"/>
          <w:marTop w:val="0"/>
          <w:marBottom w:val="0"/>
          <w:divBdr>
            <w:top w:val="none" w:sz="0" w:space="0" w:color="auto"/>
            <w:left w:val="none" w:sz="0" w:space="0" w:color="auto"/>
            <w:bottom w:val="none" w:sz="0" w:space="0" w:color="auto"/>
            <w:right w:val="none" w:sz="0" w:space="0" w:color="auto"/>
          </w:divBdr>
          <w:divsChild>
            <w:div w:id="1913850026">
              <w:marLeft w:val="0"/>
              <w:marRight w:val="0"/>
              <w:marTop w:val="0"/>
              <w:marBottom w:val="0"/>
              <w:divBdr>
                <w:top w:val="none" w:sz="0" w:space="0" w:color="auto"/>
                <w:left w:val="none" w:sz="0" w:space="0" w:color="auto"/>
                <w:bottom w:val="none" w:sz="0" w:space="0" w:color="auto"/>
                <w:right w:val="none" w:sz="0" w:space="0" w:color="auto"/>
              </w:divBdr>
            </w:div>
          </w:divsChild>
        </w:div>
        <w:div w:id="1944411557">
          <w:marLeft w:val="0"/>
          <w:marRight w:val="0"/>
          <w:marTop w:val="0"/>
          <w:marBottom w:val="0"/>
          <w:divBdr>
            <w:top w:val="none" w:sz="0" w:space="0" w:color="auto"/>
            <w:left w:val="none" w:sz="0" w:space="0" w:color="auto"/>
            <w:bottom w:val="none" w:sz="0" w:space="0" w:color="auto"/>
            <w:right w:val="none" w:sz="0" w:space="0" w:color="auto"/>
          </w:divBdr>
          <w:divsChild>
            <w:div w:id="476454914">
              <w:marLeft w:val="0"/>
              <w:marRight w:val="0"/>
              <w:marTop w:val="0"/>
              <w:marBottom w:val="0"/>
              <w:divBdr>
                <w:top w:val="none" w:sz="0" w:space="0" w:color="auto"/>
                <w:left w:val="none" w:sz="0" w:space="0" w:color="auto"/>
                <w:bottom w:val="none" w:sz="0" w:space="0" w:color="auto"/>
                <w:right w:val="none" w:sz="0" w:space="0" w:color="auto"/>
              </w:divBdr>
            </w:div>
          </w:divsChild>
        </w:div>
        <w:div w:id="11076541">
          <w:marLeft w:val="0"/>
          <w:marRight w:val="0"/>
          <w:marTop w:val="0"/>
          <w:marBottom w:val="0"/>
          <w:divBdr>
            <w:top w:val="none" w:sz="0" w:space="0" w:color="auto"/>
            <w:left w:val="none" w:sz="0" w:space="0" w:color="auto"/>
            <w:bottom w:val="none" w:sz="0" w:space="0" w:color="auto"/>
            <w:right w:val="none" w:sz="0" w:space="0" w:color="auto"/>
          </w:divBdr>
          <w:divsChild>
            <w:div w:id="677804331">
              <w:marLeft w:val="0"/>
              <w:marRight w:val="0"/>
              <w:marTop w:val="0"/>
              <w:marBottom w:val="0"/>
              <w:divBdr>
                <w:top w:val="none" w:sz="0" w:space="0" w:color="auto"/>
                <w:left w:val="none" w:sz="0" w:space="0" w:color="auto"/>
                <w:bottom w:val="none" w:sz="0" w:space="0" w:color="auto"/>
                <w:right w:val="none" w:sz="0" w:space="0" w:color="auto"/>
              </w:divBdr>
            </w:div>
          </w:divsChild>
        </w:div>
        <w:div w:id="651062242">
          <w:marLeft w:val="0"/>
          <w:marRight w:val="0"/>
          <w:marTop w:val="0"/>
          <w:marBottom w:val="0"/>
          <w:divBdr>
            <w:top w:val="none" w:sz="0" w:space="0" w:color="auto"/>
            <w:left w:val="none" w:sz="0" w:space="0" w:color="auto"/>
            <w:bottom w:val="none" w:sz="0" w:space="0" w:color="auto"/>
            <w:right w:val="none" w:sz="0" w:space="0" w:color="auto"/>
          </w:divBdr>
          <w:divsChild>
            <w:div w:id="1864783565">
              <w:marLeft w:val="0"/>
              <w:marRight w:val="0"/>
              <w:marTop w:val="0"/>
              <w:marBottom w:val="0"/>
              <w:divBdr>
                <w:top w:val="none" w:sz="0" w:space="0" w:color="auto"/>
                <w:left w:val="none" w:sz="0" w:space="0" w:color="auto"/>
                <w:bottom w:val="none" w:sz="0" w:space="0" w:color="auto"/>
                <w:right w:val="none" w:sz="0" w:space="0" w:color="auto"/>
              </w:divBdr>
            </w:div>
          </w:divsChild>
        </w:div>
        <w:div w:id="1468662355">
          <w:marLeft w:val="0"/>
          <w:marRight w:val="0"/>
          <w:marTop w:val="0"/>
          <w:marBottom w:val="0"/>
          <w:divBdr>
            <w:top w:val="none" w:sz="0" w:space="0" w:color="auto"/>
            <w:left w:val="none" w:sz="0" w:space="0" w:color="auto"/>
            <w:bottom w:val="none" w:sz="0" w:space="0" w:color="auto"/>
            <w:right w:val="none" w:sz="0" w:space="0" w:color="auto"/>
          </w:divBdr>
          <w:divsChild>
            <w:div w:id="1814130948">
              <w:marLeft w:val="0"/>
              <w:marRight w:val="0"/>
              <w:marTop w:val="0"/>
              <w:marBottom w:val="0"/>
              <w:divBdr>
                <w:top w:val="none" w:sz="0" w:space="0" w:color="auto"/>
                <w:left w:val="none" w:sz="0" w:space="0" w:color="auto"/>
                <w:bottom w:val="none" w:sz="0" w:space="0" w:color="auto"/>
                <w:right w:val="none" w:sz="0" w:space="0" w:color="auto"/>
              </w:divBdr>
            </w:div>
          </w:divsChild>
        </w:div>
        <w:div w:id="507644273">
          <w:marLeft w:val="0"/>
          <w:marRight w:val="0"/>
          <w:marTop w:val="0"/>
          <w:marBottom w:val="0"/>
          <w:divBdr>
            <w:top w:val="none" w:sz="0" w:space="0" w:color="auto"/>
            <w:left w:val="none" w:sz="0" w:space="0" w:color="auto"/>
            <w:bottom w:val="none" w:sz="0" w:space="0" w:color="auto"/>
            <w:right w:val="none" w:sz="0" w:space="0" w:color="auto"/>
          </w:divBdr>
          <w:divsChild>
            <w:div w:id="786196768">
              <w:marLeft w:val="0"/>
              <w:marRight w:val="0"/>
              <w:marTop w:val="0"/>
              <w:marBottom w:val="0"/>
              <w:divBdr>
                <w:top w:val="none" w:sz="0" w:space="0" w:color="auto"/>
                <w:left w:val="none" w:sz="0" w:space="0" w:color="auto"/>
                <w:bottom w:val="none" w:sz="0" w:space="0" w:color="auto"/>
                <w:right w:val="none" w:sz="0" w:space="0" w:color="auto"/>
              </w:divBdr>
            </w:div>
          </w:divsChild>
        </w:div>
        <w:div w:id="650669860">
          <w:marLeft w:val="0"/>
          <w:marRight w:val="0"/>
          <w:marTop w:val="0"/>
          <w:marBottom w:val="0"/>
          <w:divBdr>
            <w:top w:val="none" w:sz="0" w:space="0" w:color="auto"/>
            <w:left w:val="none" w:sz="0" w:space="0" w:color="auto"/>
            <w:bottom w:val="none" w:sz="0" w:space="0" w:color="auto"/>
            <w:right w:val="none" w:sz="0" w:space="0" w:color="auto"/>
          </w:divBdr>
          <w:divsChild>
            <w:div w:id="950547457">
              <w:marLeft w:val="0"/>
              <w:marRight w:val="0"/>
              <w:marTop w:val="0"/>
              <w:marBottom w:val="0"/>
              <w:divBdr>
                <w:top w:val="none" w:sz="0" w:space="0" w:color="auto"/>
                <w:left w:val="none" w:sz="0" w:space="0" w:color="auto"/>
                <w:bottom w:val="none" w:sz="0" w:space="0" w:color="auto"/>
                <w:right w:val="none" w:sz="0" w:space="0" w:color="auto"/>
              </w:divBdr>
            </w:div>
          </w:divsChild>
        </w:div>
        <w:div w:id="1470318484">
          <w:marLeft w:val="0"/>
          <w:marRight w:val="0"/>
          <w:marTop w:val="0"/>
          <w:marBottom w:val="0"/>
          <w:divBdr>
            <w:top w:val="none" w:sz="0" w:space="0" w:color="auto"/>
            <w:left w:val="none" w:sz="0" w:space="0" w:color="auto"/>
            <w:bottom w:val="none" w:sz="0" w:space="0" w:color="auto"/>
            <w:right w:val="none" w:sz="0" w:space="0" w:color="auto"/>
          </w:divBdr>
          <w:divsChild>
            <w:div w:id="1658534328">
              <w:marLeft w:val="0"/>
              <w:marRight w:val="0"/>
              <w:marTop w:val="0"/>
              <w:marBottom w:val="0"/>
              <w:divBdr>
                <w:top w:val="none" w:sz="0" w:space="0" w:color="auto"/>
                <w:left w:val="none" w:sz="0" w:space="0" w:color="auto"/>
                <w:bottom w:val="none" w:sz="0" w:space="0" w:color="auto"/>
                <w:right w:val="none" w:sz="0" w:space="0" w:color="auto"/>
              </w:divBdr>
            </w:div>
          </w:divsChild>
        </w:div>
        <w:div w:id="1860310410">
          <w:marLeft w:val="0"/>
          <w:marRight w:val="0"/>
          <w:marTop w:val="0"/>
          <w:marBottom w:val="0"/>
          <w:divBdr>
            <w:top w:val="none" w:sz="0" w:space="0" w:color="auto"/>
            <w:left w:val="none" w:sz="0" w:space="0" w:color="auto"/>
            <w:bottom w:val="none" w:sz="0" w:space="0" w:color="auto"/>
            <w:right w:val="none" w:sz="0" w:space="0" w:color="auto"/>
          </w:divBdr>
          <w:divsChild>
            <w:div w:id="121776561">
              <w:marLeft w:val="0"/>
              <w:marRight w:val="0"/>
              <w:marTop w:val="0"/>
              <w:marBottom w:val="0"/>
              <w:divBdr>
                <w:top w:val="none" w:sz="0" w:space="0" w:color="auto"/>
                <w:left w:val="none" w:sz="0" w:space="0" w:color="auto"/>
                <w:bottom w:val="none" w:sz="0" w:space="0" w:color="auto"/>
                <w:right w:val="none" w:sz="0" w:space="0" w:color="auto"/>
              </w:divBdr>
            </w:div>
          </w:divsChild>
        </w:div>
        <w:div w:id="1165321517">
          <w:marLeft w:val="0"/>
          <w:marRight w:val="0"/>
          <w:marTop w:val="0"/>
          <w:marBottom w:val="0"/>
          <w:divBdr>
            <w:top w:val="none" w:sz="0" w:space="0" w:color="auto"/>
            <w:left w:val="none" w:sz="0" w:space="0" w:color="auto"/>
            <w:bottom w:val="none" w:sz="0" w:space="0" w:color="auto"/>
            <w:right w:val="none" w:sz="0" w:space="0" w:color="auto"/>
          </w:divBdr>
          <w:divsChild>
            <w:div w:id="1485852579">
              <w:marLeft w:val="0"/>
              <w:marRight w:val="0"/>
              <w:marTop w:val="0"/>
              <w:marBottom w:val="0"/>
              <w:divBdr>
                <w:top w:val="none" w:sz="0" w:space="0" w:color="auto"/>
                <w:left w:val="none" w:sz="0" w:space="0" w:color="auto"/>
                <w:bottom w:val="none" w:sz="0" w:space="0" w:color="auto"/>
                <w:right w:val="none" w:sz="0" w:space="0" w:color="auto"/>
              </w:divBdr>
            </w:div>
          </w:divsChild>
        </w:div>
        <w:div w:id="434787325">
          <w:marLeft w:val="0"/>
          <w:marRight w:val="0"/>
          <w:marTop w:val="0"/>
          <w:marBottom w:val="0"/>
          <w:divBdr>
            <w:top w:val="none" w:sz="0" w:space="0" w:color="auto"/>
            <w:left w:val="none" w:sz="0" w:space="0" w:color="auto"/>
            <w:bottom w:val="none" w:sz="0" w:space="0" w:color="auto"/>
            <w:right w:val="none" w:sz="0" w:space="0" w:color="auto"/>
          </w:divBdr>
          <w:divsChild>
            <w:div w:id="530655115">
              <w:marLeft w:val="0"/>
              <w:marRight w:val="0"/>
              <w:marTop w:val="0"/>
              <w:marBottom w:val="0"/>
              <w:divBdr>
                <w:top w:val="none" w:sz="0" w:space="0" w:color="auto"/>
                <w:left w:val="none" w:sz="0" w:space="0" w:color="auto"/>
                <w:bottom w:val="none" w:sz="0" w:space="0" w:color="auto"/>
                <w:right w:val="none" w:sz="0" w:space="0" w:color="auto"/>
              </w:divBdr>
            </w:div>
          </w:divsChild>
        </w:div>
        <w:div w:id="1762795754">
          <w:marLeft w:val="0"/>
          <w:marRight w:val="0"/>
          <w:marTop w:val="0"/>
          <w:marBottom w:val="0"/>
          <w:divBdr>
            <w:top w:val="none" w:sz="0" w:space="0" w:color="auto"/>
            <w:left w:val="none" w:sz="0" w:space="0" w:color="auto"/>
            <w:bottom w:val="none" w:sz="0" w:space="0" w:color="auto"/>
            <w:right w:val="none" w:sz="0" w:space="0" w:color="auto"/>
          </w:divBdr>
          <w:divsChild>
            <w:div w:id="816336697">
              <w:marLeft w:val="0"/>
              <w:marRight w:val="0"/>
              <w:marTop w:val="0"/>
              <w:marBottom w:val="0"/>
              <w:divBdr>
                <w:top w:val="none" w:sz="0" w:space="0" w:color="auto"/>
                <w:left w:val="none" w:sz="0" w:space="0" w:color="auto"/>
                <w:bottom w:val="none" w:sz="0" w:space="0" w:color="auto"/>
                <w:right w:val="none" w:sz="0" w:space="0" w:color="auto"/>
              </w:divBdr>
            </w:div>
          </w:divsChild>
        </w:div>
        <w:div w:id="506403170">
          <w:marLeft w:val="0"/>
          <w:marRight w:val="0"/>
          <w:marTop w:val="0"/>
          <w:marBottom w:val="0"/>
          <w:divBdr>
            <w:top w:val="none" w:sz="0" w:space="0" w:color="auto"/>
            <w:left w:val="none" w:sz="0" w:space="0" w:color="auto"/>
            <w:bottom w:val="none" w:sz="0" w:space="0" w:color="auto"/>
            <w:right w:val="none" w:sz="0" w:space="0" w:color="auto"/>
          </w:divBdr>
          <w:divsChild>
            <w:div w:id="1290355484">
              <w:marLeft w:val="0"/>
              <w:marRight w:val="0"/>
              <w:marTop w:val="0"/>
              <w:marBottom w:val="0"/>
              <w:divBdr>
                <w:top w:val="none" w:sz="0" w:space="0" w:color="auto"/>
                <w:left w:val="none" w:sz="0" w:space="0" w:color="auto"/>
                <w:bottom w:val="none" w:sz="0" w:space="0" w:color="auto"/>
                <w:right w:val="none" w:sz="0" w:space="0" w:color="auto"/>
              </w:divBdr>
            </w:div>
          </w:divsChild>
        </w:div>
        <w:div w:id="1246114635">
          <w:marLeft w:val="0"/>
          <w:marRight w:val="0"/>
          <w:marTop w:val="0"/>
          <w:marBottom w:val="0"/>
          <w:divBdr>
            <w:top w:val="none" w:sz="0" w:space="0" w:color="auto"/>
            <w:left w:val="none" w:sz="0" w:space="0" w:color="auto"/>
            <w:bottom w:val="none" w:sz="0" w:space="0" w:color="auto"/>
            <w:right w:val="none" w:sz="0" w:space="0" w:color="auto"/>
          </w:divBdr>
          <w:divsChild>
            <w:div w:id="1704557195">
              <w:marLeft w:val="0"/>
              <w:marRight w:val="0"/>
              <w:marTop w:val="0"/>
              <w:marBottom w:val="0"/>
              <w:divBdr>
                <w:top w:val="none" w:sz="0" w:space="0" w:color="auto"/>
                <w:left w:val="none" w:sz="0" w:space="0" w:color="auto"/>
                <w:bottom w:val="none" w:sz="0" w:space="0" w:color="auto"/>
                <w:right w:val="none" w:sz="0" w:space="0" w:color="auto"/>
              </w:divBdr>
            </w:div>
          </w:divsChild>
        </w:div>
        <w:div w:id="964235389">
          <w:marLeft w:val="0"/>
          <w:marRight w:val="0"/>
          <w:marTop w:val="0"/>
          <w:marBottom w:val="0"/>
          <w:divBdr>
            <w:top w:val="none" w:sz="0" w:space="0" w:color="auto"/>
            <w:left w:val="none" w:sz="0" w:space="0" w:color="auto"/>
            <w:bottom w:val="none" w:sz="0" w:space="0" w:color="auto"/>
            <w:right w:val="none" w:sz="0" w:space="0" w:color="auto"/>
          </w:divBdr>
          <w:divsChild>
            <w:div w:id="1423797874">
              <w:marLeft w:val="0"/>
              <w:marRight w:val="0"/>
              <w:marTop w:val="0"/>
              <w:marBottom w:val="0"/>
              <w:divBdr>
                <w:top w:val="none" w:sz="0" w:space="0" w:color="auto"/>
                <w:left w:val="none" w:sz="0" w:space="0" w:color="auto"/>
                <w:bottom w:val="none" w:sz="0" w:space="0" w:color="auto"/>
                <w:right w:val="none" w:sz="0" w:space="0" w:color="auto"/>
              </w:divBdr>
            </w:div>
          </w:divsChild>
        </w:div>
        <w:div w:id="1902863140">
          <w:marLeft w:val="0"/>
          <w:marRight w:val="0"/>
          <w:marTop w:val="0"/>
          <w:marBottom w:val="0"/>
          <w:divBdr>
            <w:top w:val="none" w:sz="0" w:space="0" w:color="auto"/>
            <w:left w:val="none" w:sz="0" w:space="0" w:color="auto"/>
            <w:bottom w:val="none" w:sz="0" w:space="0" w:color="auto"/>
            <w:right w:val="none" w:sz="0" w:space="0" w:color="auto"/>
          </w:divBdr>
          <w:divsChild>
            <w:div w:id="274140731">
              <w:marLeft w:val="0"/>
              <w:marRight w:val="0"/>
              <w:marTop w:val="0"/>
              <w:marBottom w:val="0"/>
              <w:divBdr>
                <w:top w:val="none" w:sz="0" w:space="0" w:color="auto"/>
                <w:left w:val="none" w:sz="0" w:space="0" w:color="auto"/>
                <w:bottom w:val="none" w:sz="0" w:space="0" w:color="auto"/>
                <w:right w:val="none" w:sz="0" w:space="0" w:color="auto"/>
              </w:divBdr>
            </w:div>
          </w:divsChild>
        </w:div>
        <w:div w:id="195508504">
          <w:marLeft w:val="0"/>
          <w:marRight w:val="0"/>
          <w:marTop w:val="0"/>
          <w:marBottom w:val="0"/>
          <w:divBdr>
            <w:top w:val="none" w:sz="0" w:space="0" w:color="auto"/>
            <w:left w:val="none" w:sz="0" w:space="0" w:color="auto"/>
            <w:bottom w:val="none" w:sz="0" w:space="0" w:color="auto"/>
            <w:right w:val="none" w:sz="0" w:space="0" w:color="auto"/>
          </w:divBdr>
          <w:divsChild>
            <w:div w:id="321468530">
              <w:marLeft w:val="0"/>
              <w:marRight w:val="0"/>
              <w:marTop w:val="0"/>
              <w:marBottom w:val="0"/>
              <w:divBdr>
                <w:top w:val="none" w:sz="0" w:space="0" w:color="auto"/>
                <w:left w:val="none" w:sz="0" w:space="0" w:color="auto"/>
                <w:bottom w:val="none" w:sz="0" w:space="0" w:color="auto"/>
                <w:right w:val="none" w:sz="0" w:space="0" w:color="auto"/>
              </w:divBdr>
            </w:div>
          </w:divsChild>
        </w:div>
        <w:div w:id="1432429959">
          <w:marLeft w:val="0"/>
          <w:marRight w:val="0"/>
          <w:marTop w:val="0"/>
          <w:marBottom w:val="0"/>
          <w:divBdr>
            <w:top w:val="none" w:sz="0" w:space="0" w:color="auto"/>
            <w:left w:val="none" w:sz="0" w:space="0" w:color="auto"/>
            <w:bottom w:val="none" w:sz="0" w:space="0" w:color="auto"/>
            <w:right w:val="none" w:sz="0" w:space="0" w:color="auto"/>
          </w:divBdr>
          <w:divsChild>
            <w:div w:id="1663773478">
              <w:marLeft w:val="0"/>
              <w:marRight w:val="0"/>
              <w:marTop w:val="0"/>
              <w:marBottom w:val="0"/>
              <w:divBdr>
                <w:top w:val="none" w:sz="0" w:space="0" w:color="auto"/>
                <w:left w:val="none" w:sz="0" w:space="0" w:color="auto"/>
                <w:bottom w:val="none" w:sz="0" w:space="0" w:color="auto"/>
                <w:right w:val="none" w:sz="0" w:space="0" w:color="auto"/>
              </w:divBdr>
            </w:div>
          </w:divsChild>
        </w:div>
        <w:div w:id="934560820">
          <w:marLeft w:val="0"/>
          <w:marRight w:val="0"/>
          <w:marTop w:val="0"/>
          <w:marBottom w:val="0"/>
          <w:divBdr>
            <w:top w:val="none" w:sz="0" w:space="0" w:color="auto"/>
            <w:left w:val="none" w:sz="0" w:space="0" w:color="auto"/>
            <w:bottom w:val="none" w:sz="0" w:space="0" w:color="auto"/>
            <w:right w:val="none" w:sz="0" w:space="0" w:color="auto"/>
          </w:divBdr>
          <w:divsChild>
            <w:div w:id="1057244670">
              <w:marLeft w:val="0"/>
              <w:marRight w:val="0"/>
              <w:marTop w:val="0"/>
              <w:marBottom w:val="0"/>
              <w:divBdr>
                <w:top w:val="none" w:sz="0" w:space="0" w:color="auto"/>
                <w:left w:val="none" w:sz="0" w:space="0" w:color="auto"/>
                <w:bottom w:val="none" w:sz="0" w:space="0" w:color="auto"/>
                <w:right w:val="none" w:sz="0" w:space="0" w:color="auto"/>
              </w:divBdr>
            </w:div>
          </w:divsChild>
        </w:div>
        <w:div w:id="549999453">
          <w:marLeft w:val="0"/>
          <w:marRight w:val="0"/>
          <w:marTop w:val="0"/>
          <w:marBottom w:val="0"/>
          <w:divBdr>
            <w:top w:val="none" w:sz="0" w:space="0" w:color="auto"/>
            <w:left w:val="none" w:sz="0" w:space="0" w:color="auto"/>
            <w:bottom w:val="none" w:sz="0" w:space="0" w:color="auto"/>
            <w:right w:val="none" w:sz="0" w:space="0" w:color="auto"/>
          </w:divBdr>
          <w:divsChild>
            <w:div w:id="333261221">
              <w:marLeft w:val="0"/>
              <w:marRight w:val="0"/>
              <w:marTop w:val="0"/>
              <w:marBottom w:val="0"/>
              <w:divBdr>
                <w:top w:val="none" w:sz="0" w:space="0" w:color="auto"/>
                <w:left w:val="none" w:sz="0" w:space="0" w:color="auto"/>
                <w:bottom w:val="none" w:sz="0" w:space="0" w:color="auto"/>
                <w:right w:val="none" w:sz="0" w:space="0" w:color="auto"/>
              </w:divBdr>
            </w:div>
          </w:divsChild>
        </w:div>
        <w:div w:id="144318748">
          <w:marLeft w:val="0"/>
          <w:marRight w:val="0"/>
          <w:marTop w:val="0"/>
          <w:marBottom w:val="0"/>
          <w:divBdr>
            <w:top w:val="none" w:sz="0" w:space="0" w:color="auto"/>
            <w:left w:val="none" w:sz="0" w:space="0" w:color="auto"/>
            <w:bottom w:val="none" w:sz="0" w:space="0" w:color="auto"/>
            <w:right w:val="none" w:sz="0" w:space="0" w:color="auto"/>
          </w:divBdr>
          <w:divsChild>
            <w:div w:id="844055073">
              <w:marLeft w:val="0"/>
              <w:marRight w:val="0"/>
              <w:marTop w:val="0"/>
              <w:marBottom w:val="0"/>
              <w:divBdr>
                <w:top w:val="none" w:sz="0" w:space="0" w:color="auto"/>
                <w:left w:val="none" w:sz="0" w:space="0" w:color="auto"/>
                <w:bottom w:val="none" w:sz="0" w:space="0" w:color="auto"/>
                <w:right w:val="none" w:sz="0" w:space="0" w:color="auto"/>
              </w:divBdr>
            </w:div>
          </w:divsChild>
        </w:div>
        <w:div w:id="1466696619">
          <w:marLeft w:val="0"/>
          <w:marRight w:val="0"/>
          <w:marTop w:val="0"/>
          <w:marBottom w:val="0"/>
          <w:divBdr>
            <w:top w:val="none" w:sz="0" w:space="0" w:color="auto"/>
            <w:left w:val="none" w:sz="0" w:space="0" w:color="auto"/>
            <w:bottom w:val="none" w:sz="0" w:space="0" w:color="auto"/>
            <w:right w:val="none" w:sz="0" w:space="0" w:color="auto"/>
          </w:divBdr>
          <w:divsChild>
            <w:div w:id="929703891">
              <w:marLeft w:val="0"/>
              <w:marRight w:val="0"/>
              <w:marTop w:val="0"/>
              <w:marBottom w:val="0"/>
              <w:divBdr>
                <w:top w:val="none" w:sz="0" w:space="0" w:color="auto"/>
                <w:left w:val="none" w:sz="0" w:space="0" w:color="auto"/>
                <w:bottom w:val="none" w:sz="0" w:space="0" w:color="auto"/>
                <w:right w:val="none" w:sz="0" w:space="0" w:color="auto"/>
              </w:divBdr>
            </w:div>
          </w:divsChild>
        </w:div>
        <w:div w:id="1471900201">
          <w:marLeft w:val="0"/>
          <w:marRight w:val="0"/>
          <w:marTop w:val="0"/>
          <w:marBottom w:val="0"/>
          <w:divBdr>
            <w:top w:val="none" w:sz="0" w:space="0" w:color="auto"/>
            <w:left w:val="none" w:sz="0" w:space="0" w:color="auto"/>
            <w:bottom w:val="none" w:sz="0" w:space="0" w:color="auto"/>
            <w:right w:val="none" w:sz="0" w:space="0" w:color="auto"/>
          </w:divBdr>
          <w:divsChild>
            <w:div w:id="1301377378">
              <w:marLeft w:val="0"/>
              <w:marRight w:val="0"/>
              <w:marTop w:val="0"/>
              <w:marBottom w:val="0"/>
              <w:divBdr>
                <w:top w:val="none" w:sz="0" w:space="0" w:color="auto"/>
                <w:left w:val="none" w:sz="0" w:space="0" w:color="auto"/>
                <w:bottom w:val="none" w:sz="0" w:space="0" w:color="auto"/>
                <w:right w:val="none" w:sz="0" w:space="0" w:color="auto"/>
              </w:divBdr>
            </w:div>
          </w:divsChild>
        </w:div>
        <w:div w:id="182279847">
          <w:marLeft w:val="0"/>
          <w:marRight w:val="0"/>
          <w:marTop w:val="0"/>
          <w:marBottom w:val="0"/>
          <w:divBdr>
            <w:top w:val="none" w:sz="0" w:space="0" w:color="auto"/>
            <w:left w:val="none" w:sz="0" w:space="0" w:color="auto"/>
            <w:bottom w:val="none" w:sz="0" w:space="0" w:color="auto"/>
            <w:right w:val="none" w:sz="0" w:space="0" w:color="auto"/>
          </w:divBdr>
          <w:divsChild>
            <w:div w:id="1599100571">
              <w:marLeft w:val="0"/>
              <w:marRight w:val="0"/>
              <w:marTop w:val="0"/>
              <w:marBottom w:val="0"/>
              <w:divBdr>
                <w:top w:val="none" w:sz="0" w:space="0" w:color="auto"/>
                <w:left w:val="none" w:sz="0" w:space="0" w:color="auto"/>
                <w:bottom w:val="none" w:sz="0" w:space="0" w:color="auto"/>
                <w:right w:val="none" w:sz="0" w:space="0" w:color="auto"/>
              </w:divBdr>
            </w:div>
          </w:divsChild>
        </w:div>
        <w:div w:id="1060904005">
          <w:marLeft w:val="0"/>
          <w:marRight w:val="0"/>
          <w:marTop w:val="0"/>
          <w:marBottom w:val="0"/>
          <w:divBdr>
            <w:top w:val="none" w:sz="0" w:space="0" w:color="auto"/>
            <w:left w:val="none" w:sz="0" w:space="0" w:color="auto"/>
            <w:bottom w:val="none" w:sz="0" w:space="0" w:color="auto"/>
            <w:right w:val="none" w:sz="0" w:space="0" w:color="auto"/>
          </w:divBdr>
          <w:divsChild>
            <w:div w:id="1285885588">
              <w:marLeft w:val="0"/>
              <w:marRight w:val="0"/>
              <w:marTop w:val="0"/>
              <w:marBottom w:val="0"/>
              <w:divBdr>
                <w:top w:val="none" w:sz="0" w:space="0" w:color="auto"/>
                <w:left w:val="none" w:sz="0" w:space="0" w:color="auto"/>
                <w:bottom w:val="none" w:sz="0" w:space="0" w:color="auto"/>
                <w:right w:val="none" w:sz="0" w:space="0" w:color="auto"/>
              </w:divBdr>
            </w:div>
          </w:divsChild>
        </w:div>
        <w:div w:id="688724890">
          <w:marLeft w:val="0"/>
          <w:marRight w:val="0"/>
          <w:marTop w:val="0"/>
          <w:marBottom w:val="0"/>
          <w:divBdr>
            <w:top w:val="none" w:sz="0" w:space="0" w:color="auto"/>
            <w:left w:val="none" w:sz="0" w:space="0" w:color="auto"/>
            <w:bottom w:val="none" w:sz="0" w:space="0" w:color="auto"/>
            <w:right w:val="none" w:sz="0" w:space="0" w:color="auto"/>
          </w:divBdr>
          <w:divsChild>
            <w:div w:id="473916781">
              <w:marLeft w:val="0"/>
              <w:marRight w:val="0"/>
              <w:marTop w:val="0"/>
              <w:marBottom w:val="0"/>
              <w:divBdr>
                <w:top w:val="none" w:sz="0" w:space="0" w:color="auto"/>
                <w:left w:val="none" w:sz="0" w:space="0" w:color="auto"/>
                <w:bottom w:val="none" w:sz="0" w:space="0" w:color="auto"/>
                <w:right w:val="none" w:sz="0" w:space="0" w:color="auto"/>
              </w:divBdr>
            </w:div>
          </w:divsChild>
        </w:div>
        <w:div w:id="2016373637">
          <w:marLeft w:val="0"/>
          <w:marRight w:val="0"/>
          <w:marTop w:val="0"/>
          <w:marBottom w:val="0"/>
          <w:divBdr>
            <w:top w:val="none" w:sz="0" w:space="0" w:color="auto"/>
            <w:left w:val="none" w:sz="0" w:space="0" w:color="auto"/>
            <w:bottom w:val="none" w:sz="0" w:space="0" w:color="auto"/>
            <w:right w:val="none" w:sz="0" w:space="0" w:color="auto"/>
          </w:divBdr>
          <w:divsChild>
            <w:div w:id="1882083730">
              <w:marLeft w:val="0"/>
              <w:marRight w:val="0"/>
              <w:marTop w:val="0"/>
              <w:marBottom w:val="0"/>
              <w:divBdr>
                <w:top w:val="none" w:sz="0" w:space="0" w:color="auto"/>
                <w:left w:val="none" w:sz="0" w:space="0" w:color="auto"/>
                <w:bottom w:val="none" w:sz="0" w:space="0" w:color="auto"/>
                <w:right w:val="none" w:sz="0" w:space="0" w:color="auto"/>
              </w:divBdr>
            </w:div>
            <w:div w:id="1963993980">
              <w:marLeft w:val="0"/>
              <w:marRight w:val="0"/>
              <w:marTop w:val="0"/>
              <w:marBottom w:val="0"/>
              <w:divBdr>
                <w:top w:val="none" w:sz="0" w:space="0" w:color="auto"/>
                <w:left w:val="none" w:sz="0" w:space="0" w:color="auto"/>
                <w:bottom w:val="none" w:sz="0" w:space="0" w:color="auto"/>
                <w:right w:val="none" w:sz="0" w:space="0" w:color="auto"/>
              </w:divBdr>
            </w:div>
            <w:div w:id="1466196879">
              <w:marLeft w:val="0"/>
              <w:marRight w:val="0"/>
              <w:marTop w:val="0"/>
              <w:marBottom w:val="0"/>
              <w:divBdr>
                <w:top w:val="none" w:sz="0" w:space="0" w:color="auto"/>
                <w:left w:val="none" w:sz="0" w:space="0" w:color="auto"/>
                <w:bottom w:val="none" w:sz="0" w:space="0" w:color="auto"/>
                <w:right w:val="none" w:sz="0" w:space="0" w:color="auto"/>
              </w:divBdr>
            </w:div>
          </w:divsChild>
        </w:div>
        <w:div w:id="987786261">
          <w:marLeft w:val="0"/>
          <w:marRight w:val="0"/>
          <w:marTop w:val="0"/>
          <w:marBottom w:val="0"/>
          <w:divBdr>
            <w:top w:val="none" w:sz="0" w:space="0" w:color="auto"/>
            <w:left w:val="none" w:sz="0" w:space="0" w:color="auto"/>
            <w:bottom w:val="none" w:sz="0" w:space="0" w:color="auto"/>
            <w:right w:val="none" w:sz="0" w:space="0" w:color="auto"/>
          </w:divBdr>
          <w:divsChild>
            <w:div w:id="2016182072">
              <w:marLeft w:val="0"/>
              <w:marRight w:val="0"/>
              <w:marTop w:val="0"/>
              <w:marBottom w:val="0"/>
              <w:divBdr>
                <w:top w:val="none" w:sz="0" w:space="0" w:color="auto"/>
                <w:left w:val="none" w:sz="0" w:space="0" w:color="auto"/>
                <w:bottom w:val="none" w:sz="0" w:space="0" w:color="auto"/>
                <w:right w:val="none" w:sz="0" w:space="0" w:color="auto"/>
              </w:divBdr>
            </w:div>
          </w:divsChild>
        </w:div>
        <w:div w:id="1247156116">
          <w:marLeft w:val="0"/>
          <w:marRight w:val="0"/>
          <w:marTop w:val="0"/>
          <w:marBottom w:val="0"/>
          <w:divBdr>
            <w:top w:val="none" w:sz="0" w:space="0" w:color="auto"/>
            <w:left w:val="none" w:sz="0" w:space="0" w:color="auto"/>
            <w:bottom w:val="none" w:sz="0" w:space="0" w:color="auto"/>
            <w:right w:val="none" w:sz="0" w:space="0" w:color="auto"/>
          </w:divBdr>
          <w:divsChild>
            <w:div w:id="263730912">
              <w:marLeft w:val="0"/>
              <w:marRight w:val="0"/>
              <w:marTop w:val="0"/>
              <w:marBottom w:val="0"/>
              <w:divBdr>
                <w:top w:val="none" w:sz="0" w:space="0" w:color="auto"/>
                <w:left w:val="none" w:sz="0" w:space="0" w:color="auto"/>
                <w:bottom w:val="none" w:sz="0" w:space="0" w:color="auto"/>
                <w:right w:val="none" w:sz="0" w:space="0" w:color="auto"/>
              </w:divBdr>
            </w:div>
          </w:divsChild>
        </w:div>
        <w:div w:id="146018114">
          <w:marLeft w:val="0"/>
          <w:marRight w:val="0"/>
          <w:marTop w:val="0"/>
          <w:marBottom w:val="0"/>
          <w:divBdr>
            <w:top w:val="none" w:sz="0" w:space="0" w:color="auto"/>
            <w:left w:val="none" w:sz="0" w:space="0" w:color="auto"/>
            <w:bottom w:val="none" w:sz="0" w:space="0" w:color="auto"/>
            <w:right w:val="none" w:sz="0" w:space="0" w:color="auto"/>
          </w:divBdr>
          <w:divsChild>
            <w:div w:id="245960722">
              <w:marLeft w:val="0"/>
              <w:marRight w:val="0"/>
              <w:marTop w:val="0"/>
              <w:marBottom w:val="0"/>
              <w:divBdr>
                <w:top w:val="none" w:sz="0" w:space="0" w:color="auto"/>
                <w:left w:val="none" w:sz="0" w:space="0" w:color="auto"/>
                <w:bottom w:val="none" w:sz="0" w:space="0" w:color="auto"/>
                <w:right w:val="none" w:sz="0" w:space="0" w:color="auto"/>
              </w:divBdr>
            </w:div>
          </w:divsChild>
        </w:div>
        <w:div w:id="1889605424">
          <w:marLeft w:val="0"/>
          <w:marRight w:val="0"/>
          <w:marTop w:val="0"/>
          <w:marBottom w:val="0"/>
          <w:divBdr>
            <w:top w:val="none" w:sz="0" w:space="0" w:color="auto"/>
            <w:left w:val="none" w:sz="0" w:space="0" w:color="auto"/>
            <w:bottom w:val="none" w:sz="0" w:space="0" w:color="auto"/>
            <w:right w:val="none" w:sz="0" w:space="0" w:color="auto"/>
          </w:divBdr>
          <w:divsChild>
            <w:div w:id="1776748674">
              <w:marLeft w:val="0"/>
              <w:marRight w:val="0"/>
              <w:marTop w:val="0"/>
              <w:marBottom w:val="0"/>
              <w:divBdr>
                <w:top w:val="none" w:sz="0" w:space="0" w:color="auto"/>
                <w:left w:val="none" w:sz="0" w:space="0" w:color="auto"/>
                <w:bottom w:val="none" w:sz="0" w:space="0" w:color="auto"/>
                <w:right w:val="none" w:sz="0" w:space="0" w:color="auto"/>
              </w:divBdr>
            </w:div>
          </w:divsChild>
        </w:div>
        <w:div w:id="2073766976">
          <w:marLeft w:val="0"/>
          <w:marRight w:val="0"/>
          <w:marTop w:val="0"/>
          <w:marBottom w:val="0"/>
          <w:divBdr>
            <w:top w:val="none" w:sz="0" w:space="0" w:color="auto"/>
            <w:left w:val="none" w:sz="0" w:space="0" w:color="auto"/>
            <w:bottom w:val="none" w:sz="0" w:space="0" w:color="auto"/>
            <w:right w:val="none" w:sz="0" w:space="0" w:color="auto"/>
          </w:divBdr>
          <w:divsChild>
            <w:div w:id="599224041">
              <w:marLeft w:val="0"/>
              <w:marRight w:val="0"/>
              <w:marTop w:val="0"/>
              <w:marBottom w:val="0"/>
              <w:divBdr>
                <w:top w:val="none" w:sz="0" w:space="0" w:color="auto"/>
                <w:left w:val="none" w:sz="0" w:space="0" w:color="auto"/>
                <w:bottom w:val="none" w:sz="0" w:space="0" w:color="auto"/>
                <w:right w:val="none" w:sz="0" w:space="0" w:color="auto"/>
              </w:divBdr>
            </w:div>
          </w:divsChild>
        </w:div>
        <w:div w:id="2000234088">
          <w:marLeft w:val="0"/>
          <w:marRight w:val="0"/>
          <w:marTop w:val="0"/>
          <w:marBottom w:val="0"/>
          <w:divBdr>
            <w:top w:val="none" w:sz="0" w:space="0" w:color="auto"/>
            <w:left w:val="none" w:sz="0" w:space="0" w:color="auto"/>
            <w:bottom w:val="none" w:sz="0" w:space="0" w:color="auto"/>
            <w:right w:val="none" w:sz="0" w:space="0" w:color="auto"/>
          </w:divBdr>
          <w:divsChild>
            <w:div w:id="465515266">
              <w:marLeft w:val="0"/>
              <w:marRight w:val="0"/>
              <w:marTop w:val="0"/>
              <w:marBottom w:val="0"/>
              <w:divBdr>
                <w:top w:val="none" w:sz="0" w:space="0" w:color="auto"/>
                <w:left w:val="none" w:sz="0" w:space="0" w:color="auto"/>
                <w:bottom w:val="none" w:sz="0" w:space="0" w:color="auto"/>
                <w:right w:val="none" w:sz="0" w:space="0" w:color="auto"/>
              </w:divBdr>
            </w:div>
          </w:divsChild>
        </w:div>
        <w:div w:id="1906865971">
          <w:marLeft w:val="0"/>
          <w:marRight w:val="0"/>
          <w:marTop w:val="0"/>
          <w:marBottom w:val="0"/>
          <w:divBdr>
            <w:top w:val="none" w:sz="0" w:space="0" w:color="auto"/>
            <w:left w:val="none" w:sz="0" w:space="0" w:color="auto"/>
            <w:bottom w:val="none" w:sz="0" w:space="0" w:color="auto"/>
            <w:right w:val="none" w:sz="0" w:space="0" w:color="auto"/>
          </w:divBdr>
          <w:divsChild>
            <w:div w:id="1888101555">
              <w:marLeft w:val="0"/>
              <w:marRight w:val="0"/>
              <w:marTop w:val="0"/>
              <w:marBottom w:val="0"/>
              <w:divBdr>
                <w:top w:val="none" w:sz="0" w:space="0" w:color="auto"/>
                <w:left w:val="none" w:sz="0" w:space="0" w:color="auto"/>
                <w:bottom w:val="none" w:sz="0" w:space="0" w:color="auto"/>
                <w:right w:val="none" w:sz="0" w:space="0" w:color="auto"/>
              </w:divBdr>
            </w:div>
          </w:divsChild>
        </w:div>
        <w:div w:id="801970905">
          <w:marLeft w:val="0"/>
          <w:marRight w:val="0"/>
          <w:marTop w:val="0"/>
          <w:marBottom w:val="0"/>
          <w:divBdr>
            <w:top w:val="none" w:sz="0" w:space="0" w:color="auto"/>
            <w:left w:val="none" w:sz="0" w:space="0" w:color="auto"/>
            <w:bottom w:val="none" w:sz="0" w:space="0" w:color="auto"/>
            <w:right w:val="none" w:sz="0" w:space="0" w:color="auto"/>
          </w:divBdr>
          <w:divsChild>
            <w:div w:id="13457395">
              <w:marLeft w:val="0"/>
              <w:marRight w:val="0"/>
              <w:marTop w:val="0"/>
              <w:marBottom w:val="0"/>
              <w:divBdr>
                <w:top w:val="none" w:sz="0" w:space="0" w:color="auto"/>
                <w:left w:val="none" w:sz="0" w:space="0" w:color="auto"/>
                <w:bottom w:val="none" w:sz="0" w:space="0" w:color="auto"/>
                <w:right w:val="none" w:sz="0" w:space="0" w:color="auto"/>
              </w:divBdr>
            </w:div>
          </w:divsChild>
        </w:div>
        <w:div w:id="1356812600">
          <w:marLeft w:val="0"/>
          <w:marRight w:val="0"/>
          <w:marTop w:val="0"/>
          <w:marBottom w:val="0"/>
          <w:divBdr>
            <w:top w:val="none" w:sz="0" w:space="0" w:color="auto"/>
            <w:left w:val="none" w:sz="0" w:space="0" w:color="auto"/>
            <w:bottom w:val="none" w:sz="0" w:space="0" w:color="auto"/>
            <w:right w:val="none" w:sz="0" w:space="0" w:color="auto"/>
          </w:divBdr>
          <w:divsChild>
            <w:div w:id="1971939607">
              <w:marLeft w:val="0"/>
              <w:marRight w:val="0"/>
              <w:marTop w:val="0"/>
              <w:marBottom w:val="0"/>
              <w:divBdr>
                <w:top w:val="none" w:sz="0" w:space="0" w:color="auto"/>
                <w:left w:val="none" w:sz="0" w:space="0" w:color="auto"/>
                <w:bottom w:val="none" w:sz="0" w:space="0" w:color="auto"/>
                <w:right w:val="none" w:sz="0" w:space="0" w:color="auto"/>
              </w:divBdr>
            </w:div>
          </w:divsChild>
        </w:div>
        <w:div w:id="298463712">
          <w:marLeft w:val="0"/>
          <w:marRight w:val="0"/>
          <w:marTop w:val="0"/>
          <w:marBottom w:val="0"/>
          <w:divBdr>
            <w:top w:val="none" w:sz="0" w:space="0" w:color="auto"/>
            <w:left w:val="none" w:sz="0" w:space="0" w:color="auto"/>
            <w:bottom w:val="none" w:sz="0" w:space="0" w:color="auto"/>
            <w:right w:val="none" w:sz="0" w:space="0" w:color="auto"/>
          </w:divBdr>
          <w:divsChild>
            <w:div w:id="2084836157">
              <w:marLeft w:val="0"/>
              <w:marRight w:val="0"/>
              <w:marTop w:val="0"/>
              <w:marBottom w:val="0"/>
              <w:divBdr>
                <w:top w:val="none" w:sz="0" w:space="0" w:color="auto"/>
                <w:left w:val="none" w:sz="0" w:space="0" w:color="auto"/>
                <w:bottom w:val="none" w:sz="0" w:space="0" w:color="auto"/>
                <w:right w:val="none" w:sz="0" w:space="0" w:color="auto"/>
              </w:divBdr>
            </w:div>
          </w:divsChild>
        </w:div>
        <w:div w:id="156728150">
          <w:marLeft w:val="0"/>
          <w:marRight w:val="0"/>
          <w:marTop w:val="0"/>
          <w:marBottom w:val="0"/>
          <w:divBdr>
            <w:top w:val="none" w:sz="0" w:space="0" w:color="auto"/>
            <w:left w:val="none" w:sz="0" w:space="0" w:color="auto"/>
            <w:bottom w:val="none" w:sz="0" w:space="0" w:color="auto"/>
            <w:right w:val="none" w:sz="0" w:space="0" w:color="auto"/>
          </w:divBdr>
          <w:divsChild>
            <w:div w:id="1700471333">
              <w:marLeft w:val="0"/>
              <w:marRight w:val="0"/>
              <w:marTop w:val="0"/>
              <w:marBottom w:val="0"/>
              <w:divBdr>
                <w:top w:val="none" w:sz="0" w:space="0" w:color="auto"/>
                <w:left w:val="none" w:sz="0" w:space="0" w:color="auto"/>
                <w:bottom w:val="none" w:sz="0" w:space="0" w:color="auto"/>
                <w:right w:val="none" w:sz="0" w:space="0" w:color="auto"/>
              </w:divBdr>
            </w:div>
          </w:divsChild>
        </w:div>
        <w:div w:id="1167402134">
          <w:marLeft w:val="0"/>
          <w:marRight w:val="0"/>
          <w:marTop w:val="0"/>
          <w:marBottom w:val="0"/>
          <w:divBdr>
            <w:top w:val="none" w:sz="0" w:space="0" w:color="auto"/>
            <w:left w:val="none" w:sz="0" w:space="0" w:color="auto"/>
            <w:bottom w:val="none" w:sz="0" w:space="0" w:color="auto"/>
            <w:right w:val="none" w:sz="0" w:space="0" w:color="auto"/>
          </w:divBdr>
          <w:divsChild>
            <w:div w:id="1363480479">
              <w:marLeft w:val="0"/>
              <w:marRight w:val="0"/>
              <w:marTop w:val="0"/>
              <w:marBottom w:val="0"/>
              <w:divBdr>
                <w:top w:val="none" w:sz="0" w:space="0" w:color="auto"/>
                <w:left w:val="none" w:sz="0" w:space="0" w:color="auto"/>
                <w:bottom w:val="none" w:sz="0" w:space="0" w:color="auto"/>
                <w:right w:val="none" w:sz="0" w:space="0" w:color="auto"/>
              </w:divBdr>
            </w:div>
          </w:divsChild>
        </w:div>
        <w:div w:id="279646476">
          <w:marLeft w:val="0"/>
          <w:marRight w:val="0"/>
          <w:marTop w:val="0"/>
          <w:marBottom w:val="0"/>
          <w:divBdr>
            <w:top w:val="none" w:sz="0" w:space="0" w:color="auto"/>
            <w:left w:val="none" w:sz="0" w:space="0" w:color="auto"/>
            <w:bottom w:val="none" w:sz="0" w:space="0" w:color="auto"/>
            <w:right w:val="none" w:sz="0" w:space="0" w:color="auto"/>
          </w:divBdr>
          <w:divsChild>
            <w:div w:id="772938717">
              <w:marLeft w:val="0"/>
              <w:marRight w:val="0"/>
              <w:marTop w:val="0"/>
              <w:marBottom w:val="0"/>
              <w:divBdr>
                <w:top w:val="none" w:sz="0" w:space="0" w:color="auto"/>
                <w:left w:val="none" w:sz="0" w:space="0" w:color="auto"/>
                <w:bottom w:val="none" w:sz="0" w:space="0" w:color="auto"/>
                <w:right w:val="none" w:sz="0" w:space="0" w:color="auto"/>
              </w:divBdr>
            </w:div>
          </w:divsChild>
        </w:div>
        <w:div w:id="1719739623">
          <w:marLeft w:val="0"/>
          <w:marRight w:val="0"/>
          <w:marTop w:val="0"/>
          <w:marBottom w:val="0"/>
          <w:divBdr>
            <w:top w:val="none" w:sz="0" w:space="0" w:color="auto"/>
            <w:left w:val="none" w:sz="0" w:space="0" w:color="auto"/>
            <w:bottom w:val="none" w:sz="0" w:space="0" w:color="auto"/>
            <w:right w:val="none" w:sz="0" w:space="0" w:color="auto"/>
          </w:divBdr>
          <w:divsChild>
            <w:div w:id="133641309">
              <w:marLeft w:val="0"/>
              <w:marRight w:val="0"/>
              <w:marTop w:val="0"/>
              <w:marBottom w:val="0"/>
              <w:divBdr>
                <w:top w:val="none" w:sz="0" w:space="0" w:color="auto"/>
                <w:left w:val="none" w:sz="0" w:space="0" w:color="auto"/>
                <w:bottom w:val="none" w:sz="0" w:space="0" w:color="auto"/>
                <w:right w:val="none" w:sz="0" w:space="0" w:color="auto"/>
              </w:divBdr>
            </w:div>
          </w:divsChild>
        </w:div>
        <w:div w:id="689525345">
          <w:marLeft w:val="0"/>
          <w:marRight w:val="0"/>
          <w:marTop w:val="0"/>
          <w:marBottom w:val="0"/>
          <w:divBdr>
            <w:top w:val="none" w:sz="0" w:space="0" w:color="auto"/>
            <w:left w:val="none" w:sz="0" w:space="0" w:color="auto"/>
            <w:bottom w:val="none" w:sz="0" w:space="0" w:color="auto"/>
            <w:right w:val="none" w:sz="0" w:space="0" w:color="auto"/>
          </w:divBdr>
          <w:divsChild>
            <w:div w:id="1150830925">
              <w:marLeft w:val="0"/>
              <w:marRight w:val="0"/>
              <w:marTop w:val="0"/>
              <w:marBottom w:val="0"/>
              <w:divBdr>
                <w:top w:val="none" w:sz="0" w:space="0" w:color="auto"/>
                <w:left w:val="none" w:sz="0" w:space="0" w:color="auto"/>
                <w:bottom w:val="none" w:sz="0" w:space="0" w:color="auto"/>
                <w:right w:val="none" w:sz="0" w:space="0" w:color="auto"/>
              </w:divBdr>
            </w:div>
          </w:divsChild>
        </w:div>
        <w:div w:id="973945043">
          <w:marLeft w:val="0"/>
          <w:marRight w:val="0"/>
          <w:marTop w:val="0"/>
          <w:marBottom w:val="0"/>
          <w:divBdr>
            <w:top w:val="none" w:sz="0" w:space="0" w:color="auto"/>
            <w:left w:val="none" w:sz="0" w:space="0" w:color="auto"/>
            <w:bottom w:val="none" w:sz="0" w:space="0" w:color="auto"/>
            <w:right w:val="none" w:sz="0" w:space="0" w:color="auto"/>
          </w:divBdr>
          <w:divsChild>
            <w:div w:id="1646200737">
              <w:marLeft w:val="0"/>
              <w:marRight w:val="0"/>
              <w:marTop w:val="0"/>
              <w:marBottom w:val="0"/>
              <w:divBdr>
                <w:top w:val="none" w:sz="0" w:space="0" w:color="auto"/>
                <w:left w:val="none" w:sz="0" w:space="0" w:color="auto"/>
                <w:bottom w:val="none" w:sz="0" w:space="0" w:color="auto"/>
                <w:right w:val="none" w:sz="0" w:space="0" w:color="auto"/>
              </w:divBdr>
            </w:div>
          </w:divsChild>
        </w:div>
        <w:div w:id="1099176937">
          <w:marLeft w:val="0"/>
          <w:marRight w:val="0"/>
          <w:marTop w:val="0"/>
          <w:marBottom w:val="0"/>
          <w:divBdr>
            <w:top w:val="none" w:sz="0" w:space="0" w:color="auto"/>
            <w:left w:val="none" w:sz="0" w:space="0" w:color="auto"/>
            <w:bottom w:val="none" w:sz="0" w:space="0" w:color="auto"/>
            <w:right w:val="none" w:sz="0" w:space="0" w:color="auto"/>
          </w:divBdr>
          <w:divsChild>
            <w:div w:id="211964505">
              <w:marLeft w:val="0"/>
              <w:marRight w:val="0"/>
              <w:marTop w:val="0"/>
              <w:marBottom w:val="0"/>
              <w:divBdr>
                <w:top w:val="none" w:sz="0" w:space="0" w:color="auto"/>
                <w:left w:val="none" w:sz="0" w:space="0" w:color="auto"/>
                <w:bottom w:val="none" w:sz="0" w:space="0" w:color="auto"/>
                <w:right w:val="none" w:sz="0" w:space="0" w:color="auto"/>
              </w:divBdr>
            </w:div>
          </w:divsChild>
        </w:div>
        <w:div w:id="1047875102">
          <w:marLeft w:val="0"/>
          <w:marRight w:val="0"/>
          <w:marTop w:val="0"/>
          <w:marBottom w:val="0"/>
          <w:divBdr>
            <w:top w:val="none" w:sz="0" w:space="0" w:color="auto"/>
            <w:left w:val="none" w:sz="0" w:space="0" w:color="auto"/>
            <w:bottom w:val="none" w:sz="0" w:space="0" w:color="auto"/>
            <w:right w:val="none" w:sz="0" w:space="0" w:color="auto"/>
          </w:divBdr>
          <w:divsChild>
            <w:div w:id="1047489975">
              <w:marLeft w:val="0"/>
              <w:marRight w:val="0"/>
              <w:marTop w:val="0"/>
              <w:marBottom w:val="0"/>
              <w:divBdr>
                <w:top w:val="none" w:sz="0" w:space="0" w:color="auto"/>
                <w:left w:val="none" w:sz="0" w:space="0" w:color="auto"/>
                <w:bottom w:val="none" w:sz="0" w:space="0" w:color="auto"/>
                <w:right w:val="none" w:sz="0" w:space="0" w:color="auto"/>
              </w:divBdr>
            </w:div>
          </w:divsChild>
        </w:div>
        <w:div w:id="142283966">
          <w:marLeft w:val="0"/>
          <w:marRight w:val="0"/>
          <w:marTop w:val="0"/>
          <w:marBottom w:val="0"/>
          <w:divBdr>
            <w:top w:val="none" w:sz="0" w:space="0" w:color="auto"/>
            <w:left w:val="none" w:sz="0" w:space="0" w:color="auto"/>
            <w:bottom w:val="none" w:sz="0" w:space="0" w:color="auto"/>
            <w:right w:val="none" w:sz="0" w:space="0" w:color="auto"/>
          </w:divBdr>
          <w:divsChild>
            <w:div w:id="47808047">
              <w:marLeft w:val="0"/>
              <w:marRight w:val="0"/>
              <w:marTop w:val="0"/>
              <w:marBottom w:val="0"/>
              <w:divBdr>
                <w:top w:val="none" w:sz="0" w:space="0" w:color="auto"/>
                <w:left w:val="none" w:sz="0" w:space="0" w:color="auto"/>
                <w:bottom w:val="none" w:sz="0" w:space="0" w:color="auto"/>
                <w:right w:val="none" w:sz="0" w:space="0" w:color="auto"/>
              </w:divBdr>
            </w:div>
          </w:divsChild>
        </w:div>
        <w:div w:id="701787419">
          <w:marLeft w:val="0"/>
          <w:marRight w:val="0"/>
          <w:marTop w:val="0"/>
          <w:marBottom w:val="0"/>
          <w:divBdr>
            <w:top w:val="none" w:sz="0" w:space="0" w:color="auto"/>
            <w:left w:val="none" w:sz="0" w:space="0" w:color="auto"/>
            <w:bottom w:val="none" w:sz="0" w:space="0" w:color="auto"/>
            <w:right w:val="none" w:sz="0" w:space="0" w:color="auto"/>
          </w:divBdr>
          <w:divsChild>
            <w:div w:id="1479565513">
              <w:marLeft w:val="0"/>
              <w:marRight w:val="0"/>
              <w:marTop w:val="0"/>
              <w:marBottom w:val="0"/>
              <w:divBdr>
                <w:top w:val="none" w:sz="0" w:space="0" w:color="auto"/>
                <w:left w:val="none" w:sz="0" w:space="0" w:color="auto"/>
                <w:bottom w:val="none" w:sz="0" w:space="0" w:color="auto"/>
                <w:right w:val="none" w:sz="0" w:space="0" w:color="auto"/>
              </w:divBdr>
            </w:div>
          </w:divsChild>
        </w:div>
        <w:div w:id="288513345">
          <w:marLeft w:val="0"/>
          <w:marRight w:val="0"/>
          <w:marTop w:val="0"/>
          <w:marBottom w:val="0"/>
          <w:divBdr>
            <w:top w:val="none" w:sz="0" w:space="0" w:color="auto"/>
            <w:left w:val="none" w:sz="0" w:space="0" w:color="auto"/>
            <w:bottom w:val="none" w:sz="0" w:space="0" w:color="auto"/>
            <w:right w:val="none" w:sz="0" w:space="0" w:color="auto"/>
          </w:divBdr>
          <w:divsChild>
            <w:div w:id="1085108996">
              <w:marLeft w:val="0"/>
              <w:marRight w:val="0"/>
              <w:marTop w:val="0"/>
              <w:marBottom w:val="0"/>
              <w:divBdr>
                <w:top w:val="none" w:sz="0" w:space="0" w:color="auto"/>
                <w:left w:val="none" w:sz="0" w:space="0" w:color="auto"/>
                <w:bottom w:val="none" w:sz="0" w:space="0" w:color="auto"/>
                <w:right w:val="none" w:sz="0" w:space="0" w:color="auto"/>
              </w:divBdr>
            </w:div>
          </w:divsChild>
        </w:div>
        <w:div w:id="2068608152">
          <w:marLeft w:val="0"/>
          <w:marRight w:val="0"/>
          <w:marTop w:val="0"/>
          <w:marBottom w:val="0"/>
          <w:divBdr>
            <w:top w:val="none" w:sz="0" w:space="0" w:color="auto"/>
            <w:left w:val="none" w:sz="0" w:space="0" w:color="auto"/>
            <w:bottom w:val="none" w:sz="0" w:space="0" w:color="auto"/>
            <w:right w:val="none" w:sz="0" w:space="0" w:color="auto"/>
          </w:divBdr>
          <w:divsChild>
            <w:div w:id="725572434">
              <w:marLeft w:val="0"/>
              <w:marRight w:val="0"/>
              <w:marTop w:val="0"/>
              <w:marBottom w:val="0"/>
              <w:divBdr>
                <w:top w:val="none" w:sz="0" w:space="0" w:color="auto"/>
                <w:left w:val="none" w:sz="0" w:space="0" w:color="auto"/>
                <w:bottom w:val="none" w:sz="0" w:space="0" w:color="auto"/>
                <w:right w:val="none" w:sz="0" w:space="0" w:color="auto"/>
              </w:divBdr>
            </w:div>
          </w:divsChild>
        </w:div>
        <w:div w:id="429593255">
          <w:marLeft w:val="0"/>
          <w:marRight w:val="0"/>
          <w:marTop w:val="0"/>
          <w:marBottom w:val="0"/>
          <w:divBdr>
            <w:top w:val="none" w:sz="0" w:space="0" w:color="auto"/>
            <w:left w:val="none" w:sz="0" w:space="0" w:color="auto"/>
            <w:bottom w:val="none" w:sz="0" w:space="0" w:color="auto"/>
            <w:right w:val="none" w:sz="0" w:space="0" w:color="auto"/>
          </w:divBdr>
          <w:divsChild>
            <w:div w:id="665943219">
              <w:marLeft w:val="0"/>
              <w:marRight w:val="0"/>
              <w:marTop w:val="0"/>
              <w:marBottom w:val="0"/>
              <w:divBdr>
                <w:top w:val="none" w:sz="0" w:space="0" w:color="auto"/>
                <w:left w:val="none" w:sz="0" w:space="0" w:color="auto"/>
                <w:bottom w:val="none" w:sz="0" w:space="0" w:color="auto"/>
                <w:right w:val="none" w:sz="0" w:space="0" w:color="auto"/>
              </w:divBdr>
            </w:div>
          </w:divsChild>
        </w:div>
        <w:div w:id="1713649912">
          <w:marLeft w:val="0"/>
          <w:marRight w:val="0"/>
          <w:marTop w:val="0"/>
          <w:marBottom w:val="0"/>
          <w:divBdr>
            <w:top w:val="none" w:sz="0" w:space="0" w:color="auto"/>
            <w:left w:val="none" w:sz="0" w:space="0" w:color="auto"/>
            <w:bottom w:val="none" w:sz="0" w:space="0" w:color="auto"/>
            <w:right w:val="none" w:sz="0" w:space="0" w:color="auto"/>
          </w:divBdr>
          <w:divsChild>
            <w:div w:id="358555142">
              <w:marLeft w:val="0"/>
              <w:marRight w:val="0"/>
              <w:marTop w:val="0"/>
              <w:marBottom w:val="0"/>
              <w:divBdr>
                <w:top w:val="none" w:sz="0" w:space="0" w:color="auto"/>
                <w:left w:val="none" w:sz="0" w:space="0" w:color="auto"/>
                <w:bottom w:val="none" w:sz="0" w:space="0" w:color="auto"/>
                <w:right w:val="none" w:sz="0" w:space="0" w:color="auto"/>
              </w:divBdr>
            </w:div>
          </w:divsChild>
        </w:div>
        <w:div w:id="136842514">
          <w:marLeft w:val="0"/>
          <w:marRight w:val="0"/>
          <w:marTop w:val="0"/>
          <w:marBottom w:val="0"/>
          <w:divBdr>
            <w:top w:val="none" w:sz="0" w:space="0" w:color="auto"/>
            <w:left w:val="none" w:sz="0" w:space="0" w:color="auto"/>
            <w:bottom w:val="none" w:sz="0" w:space="0" w:color="auto"/>
            <w:right w:val="none" w:sz="0" w:space="0" w:color="auto"/>
          </w:divBdr>
          <w:divsChild>
            <w:div w:id="240025519">
              <w:marLeft w:val="0"/>
              <w:marRight w:val="0"/>
              <w:marTop w:val="0"/>
              <w:marBottom w:val="0"/>
              <w:divBdr>
                <w:top w:val="none" w:sz="0" w:space="0" w:color="auto"/>
                <w:left w:val="none" w:sz="0" w:space="0" w:color="auto"/>
                <w:bottom w:val="none" w:sz="0" w:space="0" w:color="auto"/>
                <w:right w:val="none" w:sz="0" w:space="0" w:color="auto"/>
              </w:divBdr>
            </w:div>
          </w:divsChild>
        </w:div>
        <w:div w:id="702366151">
          <w:marLeft w:val="0"/>
          <w:marRight w:val="0"/>
          <w:marTop w:val="0"/>
          <w:marBottom w:val="0"/>
          <w:divBdr>
            <w:top w:val="none" w:sz="0" w:space="0" w:color="auto"/>
            <w:left w:val="none" w:sz="0" w:space="0" w:color="auto"/>
            <w:bottom w:val="none" w:sz="0" w:space="0" w:color="auto"/>
            <w:right w:val="none" w:sz="0" w:space="0" w:color="auto"/>
          </w:divBdr>
          <w:divsChild>
            <w:div w:id="1974092976">
              <w:marLeft w:val="0"/>
              <w:marRight w:val="0"/>
              <w:marTop w:val="0"/>
              <w:marBottom w:val="0"/>
              <w:divBdr>
                <w:top w:val="none" w:sz="0" w:space="0" w:color="auto"/>
                <w:left w:val="none" w:sz="0" w:space="0" w:color="auto"/>
                <w:bottom w:val="none" w:sz="0" w:space="0" w:color="auto"/>
                <w:right w:val="none" w:sz="0" w:space="0" w:color="auto"/>
              </w:divBdr>
            </w:div>
          </w:divsChild>
        </w:div>
        <w:div w:id="580604079">
          <w:marLeft w:val="0"/>
          <w:marRight w:val="0"/>
          <w:marTop w:val="0"/>
          <w:marBottom w:val="0"/>
          <w:divBdr>
            <w:top w:val="none" w:sz="0" w:space="0" w:color="auto"/>
            <w:left w:val="none" w:sz="0" w:space="0" w:color="auto"/>
            <w:bottom w:val="none" w:sz="0" w:space="0" w:color="auto"/>
            <w:right w:val="none" w:sz="0" w:space="0" w:color="auto"/>
          </w:divBdr>
          <w:divsChild>
            <w:div w:id="28192418">
              <w:marLeft w:val="0"/>
              <w:marRight w:val="0"/>
              <w:marTop w:val="0"/>
              <w:marBottom w:val="0"/>
              <w:divBdr>
                <w:top w:val="none" w:sz="0" w:space="0" w:color="auto"/>
                <w:left w:val="none" w:sz="0" w:space="0" w:color="auto"/>
                <w:bottom w:val="none" w:sz="0" w:space="0" w:color="auto"/>
                <w:right w:val="none" w:sz="0" w:space="0" w:color="auto"/>
              </w:divBdr>
            </w:div>
          </w:divsChild>
        </w:div>
        <w:div w:id="2036343018">
          <w:marLeft w:val="0"/>
          <w:marRight w:val="0"/>
          <w:marTop w:val="0"/>
          <w:marBottom w:val="0"/>
          <w:divBdr>
            <w:top w:val="none" w:sz="0" w:space="0" w:color="auto"/>
            <w:left w:val="none" w:sz="0" w:space="0" w:color="auto"/>
            <w:bottom w:val="none" w:sz="0" w:space="0" w:color="auto"/>
            <w:right w:val="none" w:sz="0" w:space="0" w:color="auto"/>
          </w:divBdr>
          <w:divsChild>
            <w:div w:id="1511993454">
              <w:marLeft w:val="0"/>
              <w:marRight w:val="0"/>
              <w:marTop w:val="0"/>
              <w:marBottom w:val="0"/>
              <w:divBdr>
                <w:top w:val="none" w:sz="0" w:space="0" w:color="auto"/>
                <w:left w:val="none" w:sz="0" w:space="0" w:color="auto"/>
                <w:bottom w:val="none" w:sz="0" w:space="0" w:color="auto"/>
                <w:right w:val="none" w:sz="0" w:space="0" w:color="auto"/>
              </w:divBdr>
            </w:div>
          </w:divsChild>
        </w:div>
        <w:div w:id="129397716">
          <w:marLeft w:val="0"/>
          <w:marRight w:val="0"/>
          <w:marTop w:val="0"/>
          <w:marBottom w:val="0"/>
          <w:divBdr>
            <w:top w:val="none" w:sz="0" w:space="0" w:color="auto"/>
            <w:left w:val="none" w:sz="0" w:space="0" w:color="auto"/>
            <w:bottom w:val="none" w:sz="0" w:space="0" w:color="auto"/>
            <w:right w:val="none" w:sz="0" w:space="0" w:color="auto"/>
          </w:divBdr>
          <w:divsChild>
            <w:div w:id="869611033">
              <w:marLeft w:val="0"/>
              <w:marRight w:val="0"/>
              <w:marTop w:val="0"/>
              <w:marBottom w:val="0"/>
              <w:divBdr>
                <w:top w:val="none" w:sz="0" w:space="0" w:color="auto"/>
                <w:left w:val="none" w:sz="0" w:space="0" w:color="auto"/>
                <w:bottom w:val="none" w:sz="0" w:space="0" w:color="auto"/>
                <w:right w:val="none" w:sz="0" w:space="0" w:color="auto"/>
              </w:divBdr>
            </w:div>
          </w:divsChild>
        </w:div>
        <w:div w:id="1726566316">
          <w:marLeft w:val="0"/>
          <w:marRight w:val="0"/>
          <w:marTop w:val="0"/>
          <w:marBottom w:val="0"/>
          <w:divBdr>
            <w:top w:val="none" w:sz="0" w:space="0" w:color="auto"/>
            <w:left w:val="none" w:sz="0" w:space="0" w:color="auto"/>
            <w:bottom w:val="none" w:sz="0" w:space="0" w:color="auto"/>
            <w:right w:val="none" w:sz="0" w:space="0" w:color="auto"/>
          </w:divBdr>
          <w:divsChild>
            <w:div w:id="1137335939">
              <w:marLeft w:val="0"/>
              <w:marRight w:val="0"/>
              <w:marTop w:val="0"/>
              <w:marBottom w:val="0"/>
              <w:divBdr>
                <w:top w:val="none" w:sz="0" w:space="0" w:color="auto"/>
                <w:left w:val="none" w:sz="0" w:space="0" w:color="auto"/>
                <w:bottom w:val="none" w:sz="0" w:space="0" w:color="auto"/>
                <w:right w:val="none" w:sz="0" w:space="0" w:color="auto"/>
              </w:divBdr>
            </w:div>
          </w:divsChild>
        </w:div>
        <w:div w:id="239675011">
          <w:marLeft w:val="0"/>
          <w:marRight w:val="0"/>
          <w:marTop w:val="0"/>
          <w:marBottom w:val="0"/>
          <w:divBdr>
            <w:top w:val="none" w:sz="0" w:space="0" w:color="auto"/>
            <w:left w:val="none" w:sz="0" w:space="0" w:color="auto"/>
            <w:bottom w:val="none" w:sz="0" w:space="0" w:color="auto"/>
            <w:right w:val="none" w:sz="0" w:space="0" w:color="auto"/>
          </w:divBdr>
          <w:divsChild>
            <w:div w:id="361632359">
              <w:marLeft w:val="0"/>
              <w:marRight w:val="0"/>
              <w:marTop w:val="0"/>
              <w:marBottom w:val="0"/>
              <w:divBdr>
                <w:top w:val="none" w:sz="0" w:space="0" w:color="auto"/>
                <w:left w:val="none" w:sz="0" w:space="0" w:color="auto"/>
                <w:bottom w:val="none" w:sz="0" w:space="0" w:color="auto"/>
                <w:right w:val="none" w:sz="0" w:space="0" w:color="auto"/>
              </w:divBdr>
            </w:div>
          </w:divsChild>
        </w:div>
        <w:div w:id="49815675">
          <w:marLeft w:val="0"/>
          <w:marRight w:val="0"/>
          <w:marTop w:val="0"/>
          <w:marBottom w:val="0"/>
          <w:divBdr>
            <w:top w:val="none" w:sz="0" w:space="0" w:color="auto"/>
            <w:left w:val="none" w:sz="0" w:space="0" w:color="auto"/>
            <w:bottom w:val="none" w:sz="0" w:space="0" w:color="auto"/>
            <w:right w:val="none" w:sz="0" w:space="0" w:color="auto"/>
          </w:divBdr>
          <w:divsChild>
            <w:div w:id="27998726">
              <w:marLeft w:val="0"/>
              <w:marRight w:val="0"/>
              <w:marTop w:val="0"/>
              <w:marBottom w:val="0"/>
              <w:divBdr>
                <w:top w:val="none" w:sz="0" w:space="0" w:color="auto"/>
                <w:left w:val="none" w:sz="0" w:space="0" w:color="auto"/>
                <w:bottom w:val="none" w:sz="0" w:space="0" w:color="auto"/>
                <w:right w:val="none" w:sz="0" w:space="0" w:color="auto"/>
              </w:divBdr>
            </w:div>
          </w:divsChild>
        </w:div>
        <w:div w:id="503934201">
          <w:marLeft w:val="0"/>
          <w:marRight w:val="0"/>
          <w:marTop w:val="0"/>
          <w:marBottom w:val="0"/>
          <w:divBdr>
            <w:top w:val="none" w:sz="0" w:space="0" w:color="auto"/>
            <w:left w:val="none" w:sz="0" w:space="0" w:color="auto"/>
            <w:bottom w:val="none" w:sz="0" w:space="0" w:color="auto"/>
            <w:right w:val="none" w:sz="0" w:space="0" w:color="auto"/>
          </w:divBdr>
          <w:divsChild>
            <w:div w:id="794373694">
              <w:marLeft w:val="0"/>
              <w:marRight w:val="0"/>
              <w:marTop w:val="0"/>
              <w:marBottom w:val="0"/>
              <w:divBdr>
                <w:top w:val="none" w:sz="0" w:space="0" w:color="auto"/>
                <w:left w:val="none" w:sz="0" w:space="0" w:color="auto"/>
                <w:bottom w:val="none" w:sz="0" w:space="0" w:color="auto"/>
                <w:right w:val="none" w:sz="0" w:space="0" w:color="auto"/>
              </w:divBdr>
            </w:div>
          </w:divsChild>
        </w:div>
        <w:div w:id="554972326">
          <w:marLeft w:val="0"/>
          <w:marRight w:val="0"/>
          <w:marTop w:val="0"/>
          <w:marBottom w:val="0"/>
          <w:divBdr>
            <w:top w:val="none" w:sz="0" w:space="0" w:color="auto"/>
            <w:left w:val="none" w:sz="0" w:space="0" w:color="auto"/>
            <w:bottom w:val="none" w:sz="0" w:space="0" w:color="auto"/>
            <w:right w:val="none" w:sz="0" w:space="0" w:color="auto"/>
          </w:divBdr>
          <w:divsChild>
            <w:div w:id="1159347649">
              <w:marLeft w:val="0"/>
              <w:marRight w:val="0"/>
              <w:marTop w:val="0"/>
              <w:marBottom w:val="0"/>
              <w:divBdr>
                <w:top w:val="none" w:sz="0" w:space="0" w:color="auto"/>
                <w:left w:val="none" w:sz="0" w:space="0" w:color="auto"/>
                <w:bottom w:val="none" w:sz="0" w:space="0" w:color="auto"/>
                <w:right w:val="none" w:sz="0" w:space="0" w:color="auto"/>
              </w:divBdr>
            </w:div>
          </w:divsChild>
        </w:div>
        <w:div w:id="765226019">
          <w:marLeft w:val="0"/>
          <w:marRight w:val="0"/>
          <w:marTop w:val="0"/>
          <w:marBottom w:val="0"/>
          <w:divBdr>
            <w:top w:val="none" w:sz="0" w:space="0" w:color="auto"/>
            <w:left w:val="none" w:sz="0" w:space="0" w:color="auto"/>
            <w:bottom w:val="none" w:sz="0" w:space="0" w:color="auto"/>
            <w:right w:val="none" w:sz="0" w:space="0" w:color="auto"/>
          </w:divBdr>
          <w:divsChild>
            <w:div w:id="1414474229">
              <w:marLeft w:val="0"/>
              <w:marRight w:val="0"/>
              <w:marTop w:val="0"/>
              <w:marBottom w:val="0"/>
              <w:divBdr>
                <w:top w:val="none" w:sz="0" w:space="0" w:color="auto"/>
                <w:left w:val="none" w:sz="0" w:space="0" w:color="auto"/>
                <w:bottom w:val="none" w:sz="0" w:space="0" w:color="auto"/>
                <w:right w:val="none" w:sz="0" w:space="0" w:color="auto"/>
              </w:divBdr>
            </w:div>
          </w:divsChild>
        </w:div>
        <w:div w:id="630214434">
          <w:marLeft w:val="0"/>
          <w:marRight w:val="0"/>
          <w:marTop w:val="0"/>
          <w:marBottom w:val="0"/>
          <w:divBdr>
            <w:top w:val="none" w:sz="0" w:space="0" w:color="auto"/>
            <w:left w:val="none" w:sz="0" w:space="0" w:color="auto"/>
            <w:bottom w:val="none" w:sz="0" w:space="0" w:color="auto"/>
            <w:right w:val="none" w:sz="0" w:space="0" w:color="auto"/>
          </w:divBdr>
          <w:divsChild>
            <w:div w:id="455954148">
              <w:marLeft w:val="0"/>
              <w:marRight w:val="0"/>
              <w:marTop w:val="0"/>
              <w:marBottom w:val="0"/>
              <w:divBdr>
                <w:top w:val="none" w:sz="0" w:space="0" w:color="auto"/>
                <w:left w:val="none" w:sz="0" w:space="0" w:color="auto"/>
                <w:bottom w:val="none" w:sz="0" w:space="0" w:color="auto"/>
                <w:right w:val="none" w:sz="0" w:space="0" w:color="auto"/>
              </w:divBdr>
            </w:div>
          </w:divsChild>
        </w:div>
        <w:div w:id="1493985481">
          <w:marLeft w:val="0"/>
          <w:marRight w:val="0"/>
          <w:marTop w:val="0"/>
          <w:marBottom w:val="0"/>
          <w:divBdr>
            <w:top w:val="none" w:sz="0" w:space="0" w:color="auto"/>
            <w:left w:val="none" w:sz="0" w:space="0" w:color="auto"/>
            <w:bottom w:val="none" w:sz="0" w:space="0" w:color="auto"/>
            <w:right w:val="none" w:sz="0" w:space="0" w:color="auto"/>
          </w:divBdr>
          <w:divsChild>
            <w:div w:id="1969775989">
              <w:marLeft w:val="0"/>
              <w:marRight w:val="0"/>
              <w:marTop w:val="0"/>
              <w:marBottom w:val="0"/>
              <w:divBdr>
                <w:top w:val="none" w:sz="0" w:space="0" w:color="auto"/>
                <w:left w:val="none" w:sz="0" w:space="0" w:color="auto"/>
                <w:bottom w:val="none" w:sz="0" w:space="0" w:color="auto"/>
                <w:right w:val="none" w:sz="0" w:space="0" w:color="auto"/>
              </w:divBdr>
            </w:div>
          </w:divsChild>
        </w:div>
        <w:div w:id="232739385">
          <w:marLeft w:val="0"/>
          <w:marRight w:val="0"/>
          <w:marTop w:val="0"/>
          <w:marBottom w:val="0"/>
          <w:divBdr>
            <w:top w:val="none" w:sz="0" w:space="0" w:color="auto"/>
            <w:left w:val="none" w:sz="0" w:space="0" w:color="auto"/>
            <w:bottom w:val="none" w:sz="0" w:space="0" w:color="auto"/>
            <w:right w:val="none" w:sz="0" w:space="0" w:color="auto"/>
          </w:divBdr>
          <w:divsChild>
            <w:div w:id="499198582">
              <w:marLeft w:val="0"/>
              <w:marRight w:val="0"/>
              <w:marTop w:val="0"/>
              <w:marBottom w:val="0"/>
              <w:divBdr>
                <w:top w:val="none" w:sz="0" w:space="0" w:color="auto"/>
                <w:left w:val="none" w:sz="0" w:space="0" w:color="auto"/>
                <w:bottom w:val="none" w:sz="0" w:space="0" w:color="auto"/>
                <w:right w:val="none" w:sz="0" w:space="0" w:color="auto"/>
              </w:divBdr>
            </w:div>
          </w:divsChild>
        </w:div>
        <w:div w:id="1691104485">
          <w:marLeft w:val="0"/>
          <w:marRight w:val="0"/>
          <w:marTop w:val="0"/>
          <w:marBottom w:val="0"/>
          <w:divBdr>
            <w:top w:val="none" w:sz="0" w:space="0" w:color="auto"/>
            <w:left w:val="none" w:sz="0" w:space="0" w:color="auto"/>
            <w:bottom w:val="none" w:sz="0" w:space="0" w:color="auto"/>
            <w:right w:val="none" w:sz="0" w:space="0" w:color="auto"/>
          </w:divBdr>
          <w:divsChild>
            <w:div w:id="2037847788">
              <w:marLeft w:val="0"/>
              <w:marRight w:val="0"/>
              <w:marTop w:val="0"/>
              <w:marBottom w:val="0"/>
              <w:divBdr>
                <w:top w:val="none" w:sz="0" w:space="0" w:color="auto"/>
                <w:left w:val="none" w:sz="0" w:space="0" w:color="auto"/>
                <w:bottom w:val="none" w:sz="0" w:space="0" w:color="auto"/>
                <w:right w:val="none" w:sz="0" w:space="0" w:color="auto"/>
              </w:divBdr>
            </w:div>
          </w:divsChild>
        </w:div>
        <w:div w:id="1674215295">
          <w:marLeft w:val="0"/>
          <w:marRight w:val="0"/>
          <w:marTop w:val="0"/>
          <w:marBottom w:val="0"/>
          <w:divBdr>
            <w:top w:val="none" w:sz="0" w:space="0" w:color="auto"/>
            <w:left w:val="none" w:sz="0" w:space="0" w:color="auto"/>
            <w:bottom w:val="none" w:sz="0" w:space="0" w:color="auto"/>
            <w:right w:val="none" w:sz="0" w:space="0" w:color="auto"/>
          </w:divBdr>
          <w:divsChild>
            <w:div w:id="1020397271">
              <w:marLeft w:val="0"/>
              <w:marRight w:val="0"/>
              <w:marTop w:val="0"/>
              <w:marBottom w:val="0"/>
              <w:divBdr>
                <w:top w:val="none" w:sz="0" w:space="0" w:color="auto"/>
                <w:left w:val="none" w:sz="0" w:space="0" w:color="auto"/>
                <w:bottom w:val="none" w:sz="0" w:space="0" w:color="auto"/>
                <w:right w:val="none" w:sz="0" w:space="0" w:color="auto"/>
              </w:divBdr>
            </w:div>
          </w:divsChild>
        </w:div>
        <w:div w:id="547912723">
          <w:marLeft w:val="0"/>
          <w:marRight w:val="0"/>
          <w:marTop w:val="0"/>
          <w:marBottom w:val="0"/>
          <w:divBdr>
            <w:top w:val="none" w:sz="0" w:space="0" w:color="auto"/>
            <w:left w:val="none" w:sz="0" w:space="0" w:color="auto"/>
            <w:bottom w:val="none" w:sz="0" w:space="0" w:color="auto"/>
            <w:right w:val="none" w:sz="0" w:space="0" w:color="auto"/>
          </w:divBdr>
          <w:divsChild>
            <w:div w:id="1398361011">
              <w:marLeft w:val="0"/>
              <w:marRight w:val="0"/>
              <w:marTop w:val="0"/>
              <w:marBottom w:val="0"/>
              <w:divBdr>
                <w:top w:val="none" w:sz="0" w:space="0" w:color="auto"/>
                <w:left w:val="none" w:sz="0" w:space="0" w:color="auto"/>
                <w:bottom w:val="none" w:sz="0" w:space="0" w:color="auto"/>
                <w:right w:val="none" w:sz="0" w:space="0" w:color="auto"/>
              </w:divBdr>
            </w:div>
          </w:divsChild>
        </w:div>
        <w:div w:id="1839230938">
          <w:marLeft w:val="0"/>
          <w:marRight w:val="0"/>
          <w:marTop w:val="0"/>
          <w:marBottom w:val="0"/>
          <w:divBdr>
            <w:top w:val="none" w:sz="0" w:space="0" w:color="auto"/>
            <w:left w:val="none" w:sz="0" w:space="0" w:color="auto"/>
            <w:bottom w:val="none" w:sz="0" w:space="0" w:color="auto"/>
            <w:right w:val="none" w:sz="0" w:space="0" w:color="auto"/>
          </w:divBdr>
          <w:divsChild>
            <w:div w:id="134030141">
              <w:marLeft w:val="0"/>
              <w:marRight w:val="0"/>
              <w:marTop w:val="0"/>
              <w:marBottom w:val="0"/>
              <w:divBdr>
                <w:top w:val="none" w:sz="0" w:space="0" w:color="auto"/>
                <w:left w:val="none" w:sz="0" w:space="0" w:color="auto"/>
                <w:bottom w:val="none" w:sz="0" w:space="0" w:color="auto"/>
                <w:right w:val="none" w:sz="0" w:space="0" w:color="auto"/>
              </w:divBdr>
            </w:div>
          </w:divsChild>
        </w:div>
        <w:div w:id="1157764612">
          <w:marLeft w:val="0"/>
          <w:marRight w:val="0"/>
          <w:marTop w:val="0"/>
          <w:marBottom w:val="0"/>
          <w:divBdr>
            <w:top w:val="none" w:sz="0" w:space="0" w:color="auto"/>
            <w:left w:val="none" w:sz="0" w:space="0" w:color="auto"/>
            <w:bottom w:val="none" w:sz="0" w:space="0" w:color="auto"/>
            <w:right w:val="none" w:sz="0" w:space="0" w:color="auto"/>
          </w:divBdr>
          <w:divsChild>
            <w:div w:id="758675273">
              <w:marLeft w:val="0"/>
              <w:marRight w:val="0"/>
              <w:marTop w:val="0"/>
              <w:marBottom w:val="0"/>
              <w:divBdr>
                <w:top w:val="none" w:sz="0" w:space="0" w:color="auto"/>
                <w:left w:val="none" w:sz="0" w:space="0" w:color="auto"/>
                <w:bottom w:val="none" w:sz="0" w:space="0" w:color="auto"/>
                <w:right w:val="none" w:sz="0" w:space="0" w:color="auto"/>
              </w:divBdr>
            </w:div>
          </w:divsChild>
        </w:div>
        <w:div w:id="589389098">
          <w:marLeft w:val="0"/>
          <w:marRight w:val="0"/>
          <w:marTop w:val="0"/>
          <w:marBottom w:val="0"/>
          <w:divBdr>
            <w:top w:val="none" w:sz="0" w:space="0" w:color="auto"/>
            <w:left w:val="none" w:sz="0" w:space="0" w:color="auto"/>
            <w:bottom w:val="none" w:sz="0" w:space="0" w:color="auto"/>
            <w:right w:val="none" w:sz="0" w:space="0" w:color="auto"/>
          </w:divBdr>
          <w:divsChild>
            <w:div w:id="570962601">
              <w:marLeft w:val="0"/>
              <w:marRight w:val="0"/>
              <w:marTop w:val="0"/>
              <w:marBottom w:val="0"/>
              <w:divBdr>
                <w:top w:val="none" w:sz="0" w:space="0" w:color="auto"/>
                <w:left w:val="none" w:sz="0" w:space="0" w:color="auto"/>
                <w:bottom w:val="none" w:sz="0" w:space="0" w:color="auto"/>
                <w:right w:val="none" w:sz="0" w:space="0" w:color="auto"/>
              </w:divBdr>
            </w:div>
          </w:divsChild>
        </w:div>
        <w:div w:id="766316329">
          <w:marLeft w:val="0"/>
          <w:marRight w:val="0"/>
          <w:marTop w:val="0"/>
          <w:marBottom w:val="0"/>
          <w:divBdr>
            <w:top w:val="none" w:sz="0" w:space="0" w:color="auto"/>
            <w:left w:val="none" w:sz="0" w:space="0" w:color="auto"/>
            <w:bottom w:val="none" w:sz="0" w:space="0" w:color="auto"/>
            <w:right w:val="none" w:sz="0" w:space="0" w:color="auto"/>
          </w:divBdr>
          <w:divsChild>
            <w:div w:id="961154987">
              <w:marLeft w:val="0"/>
              <w:marRight w:val="0"/>
              <w:marTop w:val="0"/>
              <w:marBottom w:val="0"/>
              <w:divBdr>
                <w:top w:val="none" w:sz="0" w:space="0" w:color="auto"/>
                <w:left w:val="none" w:sz="0" w:space="0" w:color="auto"/>
                <w:bottom w:val="none" w:sz="0" w:space="0" w:color="auto"/>
                <w:right w:val="none" w:sz="0" w:space="0" w:color="auto"/>
              </w:divBdr>
            </w:div>
          </w:divsChild>
        </w:div>
        <w:div w:id="2097899509">
          <w:marLeft w:val="0"/>
          <w:marRight w:val="0"/>
          <w:marTop w:val="0"/>
          <w:marBottom w:val="0"/>
          <w:divBdr>
            <w:top w:val="none" w:sz="0" w:space="0" w:color="auto"/>
            <w:left w:val="none" w:sz="0" w:space="0" w:color="auto"/>
            <w:bottom w:val="none" w:sz="0" w:space="0" w:color="auto"/>
            <w:right w:val="none" w:sz="0" w:space="0" w:color="auto"/>
          </w:divBdr>
          <w:divsChild>
            <w:div w:id="602415840">
              <w:marLeft w:val="0"/>
              <w:marRight w:val="0"/>
              <w:marTop w:val="0"/>
              <w:marBottom w:val="0"/>
              <w:divBdr>
                <w:top w:val="none" w:sz="0" w:space="0" w:color="auto"/>
                <w:left w:val="none" w:sz="0" w:space="0" w:color="auto"/>
                <w:bottom w:val="none" w:sz="0" w:space="0" w:color="auto"/>
                <w:right w:val="none" w:sz="0" w:space="0" w:color="auto"/>
              </w:divBdr>
            </w:div>
          </w:divsChild>
        </w:div>
        <w:div w:id="1091512197">
          <w:marLeft w:val="0"/>
          <w:marRight w:val="0"/>
          <w:marTop w:val="0"/>
          <w:marBottom w:val="0"/>
          <w:divBdr>
            <w:top w:val="none" w:sz="0" w:space="0" w:color="auto"/>
            <w:left w:val="none" w:sz="0" w:space="0" w:color="auto"/>
            <w:bottom w:val="none" w:sz="0" w:space="0" w:color="auto"/>
            <w:right w:val="none" w:sz="0" w:space="0" w:color="auto"/>
          </w:divBdr>
          <w:divsChild>
            <w:div w:id="1052115843">
              <w:marLeft w:val="0"/>
              <w:marRight w:val="0"/>
              <w:marTop w:val="0"/>
              <w:marBottom w:val="0"/>
              <w:divBdr>
                <w:top w:val="none" w:sz="0" w:space="0" w:color="auto"/>
                <w:left w:val="none" w:sz="0" w:space="0" w:color="auto"/>
                <w:bottom w:val="none" w:sz="0" w:space="0" w:color="auto"/>
                <w:right w:val="none" w:sz="0" w:space="0" w:color="auto"/>
              </w:divBdr>
            </w:div>
          </w:divsChild>
        </w:div>
        <w:div w:id="270286357">
          <w:marLeft w:val="0"/>
          <w:marRight w:val="0"/>
          <w:marTop w:val="0"/>
          <w:marBottom w:val="0"/>
          <w:divBdr>
            <w:top w:val="none" w:sz="0" w:space="0" w:color="auto"/>
            <w:left w:val="none" w:sz="0" w:space="0" w:color="auto"/>
            <w:bottom w:val="none" w:sz="0" w:space="0" w:color="auto"/>
            <w:right w:val="none" w:sz="0" w:space="0" w:color="auto"/>
          </w:divBdr>
          <w:divsChild>
            <w:div w:id="725491938">
              <w:marLeft w:val="0"/>
              <w:marRight w:val="0"/>
              <w:marTop w:val="0"/>
              <w:marBottom w:val="0"/>
              <w:divBdr>
                <w:top w:val="none" w:sz="0" w:space="0" w:color="auto"/>
                <w:left w:val="none" w:sz="0" w:space="0" w:color="auto"/>
                <w:bottom w:val="none" w:sz="0" w:space="0" w:color="auto"/>
                <w:right w:val="none" w:sz="0" w:space="0" w:color="auto"/>
              </w:divBdr>
            </w:div>
          </w:divsChild>
        </w:div>
        <w:div w:id="563487138">
          <w:marLeft w:val="0"/>
          <w:marRight w:val="0"/>
          <w:marTop w:val="0"/>
          <w:marBottom w:val="0"/>
          <w:divBdr>
            <w:top w:val="none" w:sz="0" w:space="0" w:color="auto"/>
            <w:left w:val="none" w:sz="0" w:space="0" w:color="auto"/>
            <w:bottom w:val="none" w:sz="0" w:space="0" w:color="auto"/>
            <w:right w:val="none" w:sz="0" w:space="0" w:color="auto"/>
          </w:divBdr>
          <w:divsChild>
            <w:div w:id="1226723591">
              <w:marLeft w:val="0"/>
              <w:marRight w:val="0"/>
              <w:marTop w:val="0"/>
              <w:marBottom w:val="0"/>
              <w:divBdr>
                <w:top w:val="none" w:sz="0" w:space="0" w:color="auto"/>
                <w:left w:val="none" w:sz="0" w:space="0" w:color="auto"/>
                <w:bottom w:val="none" w:sz="0" w:space="0" w:color="auto"/>
                <w:right w:val="none" w:sz="0" w:space="0" w:color="auto"/>
              </w:divBdr>
            </w:div>
          </w:divsChild>
        </w:div>
        <w:div w:id="294676490">
          <w:marLeft w:val="0"/>
          <w:marRight w:val="0"/>
          <w:marTop w:val="0"/>
          <w:marBottom w:val="0"/>
          <w:divBdr>
            <w:top w:val="none" w:sz="0" w:space="0" w:color="auto"/>
            <w:left w:val="none" w:sz="0" w:space="0" w:color="auto"/>
            <w:bottom w:val="none" w:sz="0" w:space="0" w:color="auto"/>
            <w:right w:val="none" w:sz="0" w:space="0" w:color="auto"/>
          </w:divBdr>
          <w:divsChild>
            <w:div w:id="1607273800">
              <w:marLeft w:val="0"/>
              <w:marRight w:val="0"/>
              <w:marTop w:val="0"/>
              <w:marBottom w:val="0"/>
              <w:divBdr>
                <w:top w:val="none" w:sz="0" w:space="0" w:color="auto"/>
                <w:left w:val="none" w:sz="0" w:space="0" w:color="auto"/>
                <w:bottom w:val="none" w:sz="0" w:space="0" w:color="auto"/>
                <w:right w:val="none" w:sz="0" w:space="0" w:color="auto"/>
              </w:divBdr>
            </w:div>
          </w:divsChild>
        </w:div>
        <w:div w:id="1387726311">
          <w:marLeft w:val="0"/>
          <w:marRight w:val="0"/>
          <w:marTop w:val="0"/>
          <w:marBottom w:val="0"/>
          <w:divBdr>
            <w:top w:val="none" w:sz="0" w:space="0" w:color="auto"/>
            <w:left w:val="none" w:sz="0" w:space="0" w:color="auto"/>
            <w:bottom w:val="none" w:sz="0" w:space="0" w:color="auto"/>
            <w:right w:val="none" w:sz="0" w:space="0" w:color="auto"/>
          </w:divBdr>
          <w:divsChild>
            <w:div w:id="1902910792">
              <w:marLeft w:val="0"/>
              <w:marRight w:val="0"/>
              <w:marTop w:val="0"/>
              <w:marBottom w:val="0"/>
              <w:divBdr>
                <w:top w:val="none" w:sz="0" w:space="0" w:color="auto"/>
                <w:left w:val="none" w:sz="0" w:space="0" w:color="auto"/>
                <w:bottom w:val="none" w:sz="0" w:space="0" w:color="auto"/>
                <w:right w:val="none" w:sz="0" w:space="0" w:color="auto"/>
              </w:divBdr>
            </w:div>
          </w:divsChild>
        </w:div>
        <w:div w:id="1698463655">
          <w:marLeft w:val="0"/>
          <w:marRight w:val="0"/>
          <w:marTop w:val="0"/>
          <w:marBottom w:val="0"/>
          <w:divBdr>
            <w:top w:val="none" w:sz="0" w:space="0" w:color="auto"/>
            <w:left w:val="none" w:sz="0" w:space="0" w:color="auto"/>
            <w:bottom w:val="none" w:sz="0" w:space="0" w:color="auto"/>
            <w:right w:val="none" w:sz="0" w:space="0" w:color="auto"/>
          </w:divBdr>
          <w:divsChild>
            <w:div w:id="1871723560">
              <w:marLeft w:val="0"/>
              <w:marRight w:val="0"/>
              <w:marTop w:val="0"/>
              <w:marBottom w:val="0"/>
              <w:divBdr>
                <w:top w:val="none" w:sz="0" w:space="0" w:color="auto"/>
                <w:left w:val="none" w:sz="0" w:space="0" w:color="auto"/>
                <w:bottom w:val="none" w:sz="0" w:space="0" w:color="auto"/>
                <w:right w:val="none" w:sz="0" w:space="0" w:color="auto"/>
              </w:divBdr>
            </w:div>
          </w:divsChild>
        </w:div>
        <w:div w:id="1812289782">
          <w:marLeft w:val="0"/>
          <w:marRight w:val="0"/>
          <w:marTop w:val="0"/>
          <w:marBottom w:val="0"/>
          <w:divBdr>
            <w:top w:val="none" w:sz="0" w:space="0" w:color="auto"/>
            <w:left w:val="none" w:sz="0" w:space="0" w:color="auto"/>
            <w:bottom w:val="none" w:sz="0" w:space="0" w:color="auto"/>
            <w:right w:val="none" w:sz="0" w:space="0" w:color="auto"/>
          </w:divBdr>
          <w:divsChild>
            <w:div w:id="1671367607">
              <w:marLeft w:val="0"/>
              <w:marRight w:val="0"/>
              <w:marTop w:val="0"/>
              <w:marBottom w:val="0"/>
              <w:divBdr>
                <w:top w:val="none" w:sz="0" w:space="0" w:color="auto"/>
                <w:left w:val="none" w:sz="0" w:space="0" w:color="auto"/>
                <w:bottom w:val="none" w:sz="0" w:space="0" w:color="auto"/>
                <w:right w:val="none" w:sz="0" w:space="0" w:color="auto"/>
              </w:divBdr>
            </w:div>
          </w:divsChild>
        </w:div>
        <w:div w:id="689835922">
          <w:marLeft w:val="0"/>
          <w:marRight w:val="0"/>
          <w:marTop w:val="0"/>
          <w:marBottom w:val="0"/>
          <w:divBdr>
            <w:top w:val="none" w:sz="0" w:space="0" w:color="auto"/>
            <w:left w:val="none" w:sz="0" w:space="0" w:color="auto"/>
            <w:bottom w:val="none" w:sz="0" w:space="0" w:color="auto"/>
            <w:right w:val="none" w:sz="0" w:space="0" w:color="auto"/>
          </w:divBdr>
          <w:divsChild>
            <w:div w:id="1816146511">
              <w:marLeft w:val="0"/>
              <w:marRight w:val="0"/>
              <w:marTop w:val="0"/>
              <w:marBottom w:val="0"/>
              <w:divBdr>
                <w:top w:val="none" w:sz="0" w:space="0" w:color="auto"/>
                <w:left w:val="none" w:sz="0" w:space="0" w:color="auto"/>
                <w:bottom w:val="none" w:sz="0" w:space="0" w:color="auto"/>
                <w:right w:val="none" w:sz="0" w:space="0" w:color="auto"/>
              </w:divBdr>
            </w:div>
          </w:divsChild>
        </w:div>
        <w:div w:id="1556773468">
          <w:marLeft w:val="0"/>
          <w:marRight w:val="0"/>
          <w:marTop w:val="0"/>
          <w:marBottom w:val="0"/>
          <w:divBdr>
            <w:top w:val="none" w:sz="0" w:space="0" w:color="auto"/>
            <w:left w:val="none" w:sz="0" w:space="0" w:color="auto"/>
            <w:bottom w:val="none" w:sz="0" w:space="0" w:color="auto"/>
            <w:right w:val="none" w:sz="0" w:space="0" w:color="auto"/>
          </w:divBdr>
          <w:divsChild>
            <w:div w:id="1869565496">
              <w:marLeft w:val="0"/>
              <w:marRight w:val="0"/>
              <w:marTop w:val="0"/>
              <w:marBottom w:val="0"/>
              <w:divBdr>
                <w:top w:val="none" w:sz="0" w:space="0" w:color="auto"/>
                <w:left w:val="none" w:sz="0" w:space="0" w:color="auto"/>
                <w:bottom w:val="none" w:sz="0" w:space="0" w:color="auto"/>
                <w:right w:val="none" w:sz="0" w:space="0" w:color="auto"/>
              </w:divBdr>
            </w:div>
          </w:divsChild>
        </w:div>
        <w:div w:id="1663777133">
          <w:marLeft w:val="0"/>
          <w:marRight w:val="0"/>
          <w:marTop w:val="0"/>
          <w:marBottom w:val="0"/>
          <w:divBdr>
            <w:top w:val="none" w:sz="0" w:space="0" w:color="auto"/>
            <w:left w:val="none" w:sz="0" w:space="0" w:color="auto"/>
            <w:bottom w:val="none" w:sz="0" w:space="0" w:color="auto"/>
            <w:right w:val="none" w:sz="0" w:space="0" w:color="auto"/>
          </w:divBdr>
          <w:divsChild>
            <w:div w:id="1066687931">
              <w:marLeft w:val="0"/>
              <w:marRight w:val="0"/>
              <w:marTop w:val="0"/>
              <w:marBottom w:val="0"/>
              <w:divBdr>
                <w:top w:val="none" w:sz="0" w:space="0" w:color="auto"/>
                <w:left w:val="none" w:sz="0" w:space="0" w:color="auto"/>
                <w:bottom w:val="none" w:sz="0" w:space="0" w:color="auto"/>
                <w:right w:val="none" w:sz="0" w:space="0" w:color="auto"/>
              </w:divBdr>
            </w:div>
          </w:divsChild>
        </w:div>
        <w:div w:id="828058699">
          <w:marLeft w:val="0"/>
          <w:marRight w:val="0"/>
          <w:marTop w:val="0"/>
          <w:marBottom w:val="0"/>
          <w:divBdr>
            <w:top w:val="none" w:sz="0" w:space="0" w:color="auto"/>
            <w:left w:val="none" w:sz="0" w:space="0" w:color="auto"/>
            <w:bottom w:val="none" w:sz="0" w:space="0" w:color="auto"/>
            <w:right w:val="none" w:sz="0" w:space="0" w:color="auto"/>
          </w:divBdr>
          <w:divsChild>
            <w:div w:id="587419912">
              <w:marLeft w:val="0"/>
              <w:marRight w:val="0"/>
              <w:marTop w:val="0"/>
              <w:marBottom w:val="0"/>
              <w:divBdr>
                <w:top w:val="none" w:sz="0" w:space="0" w:color="auto"/>
                <w:left w:val="none" w:sz="0" w:space="0" w:color="auto"/>
                <w:bottom w:val="none" w:sz="0" w:space="0" w:color="auto"/>
                <w:right w:val="none" w:sz="0" w:space="0" w:color="auto"/>
              </w:divBdr>
            </w:div>
          </w:divsChild>
        </w:div>
        <w:div w:id="1420172271">
          <w:marLeft w:val="0"/>
          <w:marRight w:val="0"/>
          <w:marTop w:val="0"/>
          <w:marBottom w:val="0"/>
          <w:divBdr>
            <w:top w:val="none" w:sz="0" w:space="0" w:color="auto"/>
            <w:left w:val="none" w:sz="0" w:space="0" w:color="auto"/>
            <w:bottom w:val="none" w:sz="0" w:space="0" w:color="auto"/>
            <w:right w:val="none" w:sz="0" w:space="0" w:color="auto"/>
          </w:divBdr>
          <w:divsChild>
            <w:div w:id="1408722016">
              <w:marLeft w:val="0"/>
              <w:marRight w:val="0"/>
              <w:marTop w:val="0"/>
              <w:marBottom w:val="0"/>
              <w:divBdr>
                <w:top w:val="none" w:sz="0" w:space="0" w:color="auto"/>
                <w:left w:val="none" w:sz="0" w:space="0" w:color="auto"/>
                <w:bottom w:val="none" w:sz="0" w:space="0" w:color="auto"/>
                <w:right w:val="none" w:sz="0" w:space="0" w:color="auto"/>
              </w:divBdr>
            </w:div>
          </w:divsChild>
        </w:div>
        <w:div w:id="137655132">
          <w:marLeft w:val="0"/>
          <w:marRight w:val="0"/>
          <w:marTop w:val="0"/>
          <w:marBottom w:val="0"/>
          <w:divBdr>
            <w:top w:val="none" w:sz="0" w:space="0" w:color="auto"/>
            <w:left w:val="none" w:sz="0" w:space="0" w:color="auto"/>
            <w:bottom w:val="none" w:sz="0" w:space="0" w:color="auto"/>
            <w:right w:val="none" w:sz="0" w:space="0" w:color="auto"/>
          </w:divBdr>
          <w:divsChild>
            <w:div w:id="1105731436">
              <w:marLeft w:val="0"/>
              <w:marRight w:val="0"/>
              <w:marTop w:val="0"/>
              <w:marBottom w:val="0"/>
              <w:divBdr>
                <w:top w:val="none" w:sz="0" w:space="0" w:color="auto"/>
                <w:left w:val="none" w:sz="0" w:space="0" w:color="auto"/>
                <w:bottom w:val="none" w:sz="0" w:space="0" w:color="auto"/>
                <w:right w:val="none" w:sz="0" w:space="0" w:color="auto"/>
              </w:divBdr>
            </w:div>
          </w:divsChild>
        </w:div>
        <w:div w:id="1478716606">
          <w:marLeft w:val="0"/>
          <w:marRight w:val="0"/>
          <w:marTop w:val="0"/>
          <w:marBottom w:val="0"/>
          <w:divBdr>
            <w:top w:val="none" w:sz="0" w:space="0" w:color="auto"/>
            <w:left w:val="none" w:sz="0" w:space="0" w:color="auto"/>
            <w:bottom w:val="none" w:sz="0" w:space="0" w:color="auto"/>
            <w:right w:val="none" w:sz="0" w:space="0" w:color="auto"/>
          </w:divBdr>
          <w:divsChild>
            <w:div w:id="1259756296">
              <w:marLeft w:val="0"/>
              <w:marRight w:val="0"/>
              <w:marTop w:val="0"/>
              <w:marBottom w:val="0"/>
              <w:divBdr>
                <w:top w:val="none" w:sz="0" w:space="0" w:color="auto"/>
                <w:left w:val="none" w:sz="0" w:space="0" w:color="auto"/>
                <w:bottom w:val="none" w:sz="0" w:space="0" w:color="auto"/>
                <w:right w:val="none" w:sz="0" w:space="0" w:color="auto"/>
              </w:divBdr>
            </w:div>
          </w:divsChild>
        </w:div>
        <w:div w:id="1904103361">
          <w:marLeft w:val="0"/>
          <w:marRight w:val="0"/>
          <w:marTop w:val="0"/>
          <w:marBottom w:val="0"/>
          <w:divBdr>
            <w:top w:val="none" w:sz="0" w:space="0" w:color="auto"/>
            <w:left w:val="none" w:sz="0" w:space="0" w:color="auto"/>
            <w:bottom w:val="none" w:sz="0" w:space="0" w:color="auto"/>
            <w:right w:val="none" w:sz="0" w:space="0" w:color="auto"/>
          </w:divBdr>
          <w:divsChild>
            <w:div w:id="1280601228">
              <w:marLeft w:val="0"/>
              <w:marRight w:val="0"/>
              <w:marTop w:val="0"/>
              <w:marBottom w:val="0"/>
              <w:divBdr>
                <w:top w:val="none" w:sz="0" w:space="0" w:color="auto"/>
                <w:left w:val="none" w:sz="0" w:space="0" w:color="auto"/>
                <w:bottom w:val="none" w:sz="0" w:space="0" w:color="auto"/>
                <w:right w:val="none" w:sz="0" w:space="0" w:color="auto"/>
              </w:divBdr>
            </w:div>
          </w:divsChild>
        </w:div>
        <w:div w:id="187529707">
          <w:marLeft w:val="0"/>
          <w:marRight w:val="0"/>
          <w:marTop w:val="0"/>
          <w:marBottom w:val="0"/>
          <w:divBdr>
            <w:top w:val="none" w:sz="0" w:space="0" w:color="auto"/>
            <w:left w:val="none" w:sz="0" w:space="0" w:color="auto"/>
            <w:bottom w:val="none" w:sz="0" w:space="0" w:color="auto"/>
            <w:right w:val="none" w:sz="0" w:space="0" w:color="auto"/>
          </w:divBdr>
          <w:divsChild>
            <w:div w:id="924416726">
              <w:marLeft w:val="0"/>
              <w:marRight w:val="0"/>
              <w:marTop w:val="0"/>
              <w:marBottom w:val="0"/>
              <w:divBdr>
                <w:top w:val="none" w:sz="0" w:space="0" w:color="auto"/>
                <w:left w:val="none" w:sz="0" w:space="0" w:color="auto"/>
                <w:bottom w:val="none" w:sz="0" w:space="0" w:color="auto"/>
                <w:right w:val="none" w:sz="0" w:space="0" w:color="auto"/>
              </w:divBdr>
            </w:div>
          </w:divsChild>
        </w:div>
        <w:div w:id="1188526199">
          <w:marLeft w:val="0"/>
          <w:marRight w:val="0"/>
          <w:marTop w:val="0"/>
          <w:marBottom w:val="0"/>
          <w:divBdr>
            <w:top w:val="none" w:sz="0" w:space="0" w:color="auto"/>
            <w:left w:val="none" w:sz="0" w:space="0" w:color="auto"/>
            <w:bottom w:val="none" w:sz="0" w:space="0" w:color="auto"/>
            <w:right w:val="none" w:sz="0" w:space="0" w:color="auto"/>
          </w:divBdr>
          <w:divsChild>
            <w:div w:id="1809543258">
              <w:marLeft w:val="0"/>
              <w:marRight w:val="0"/>
              <w:marTop w:val="0"/>
              <w:marBottom w:val="0"/>
              <w:divBdr>
                <w:top w:val="none" w:sz="0" w:space="0" w:color="auto"/>
                <w:left w:val="none" w:sz="0" w:space="0" w:color="auto"/>
                <w:bottom w:val="none" w:sz="0" w:space="0" w:color="auto"/>
                <w:right w:val="none" w:sz="0" w:space="0" w:color="auto"/>
              </w:divBdr>
            </w:div>
          </w:divsChild>
        </w:div>
        <w:div w:id="1769545544">
          <w:marLeft w:val="0"/>
          <w:marRight w:val="0"/>
          <w:marTop w:val="0"/>
          <w:marBottom w:val="0"/>
          <w:divBdr>
            <w:top w:val="none" w:sz="0" w:space="0" w:color="auto"/>
            <w:left w:val="none" w:sz="0" w:space="0" w:color="auto"/>
            <w:bottom w:val="none" w:sz="0" w:space="0" w:color="auto"/>
            <w:right w:val="none" w:sz="0" w:space="0" w:color="auto"/>
          </w:divBdr>
          <w:divsChild>
            <w:div w:id="496503151">
              <w:marLeft w:val="0"/>
              <w:marRight w:val="0"/>
              <w:marTop w:val="0"/>
              <w:marBottom w:val="0"/>
              <w:divBdr>
                <w:top w:val="none" w:sz="0" w:space="0" w:color="auto"/>
                <w:left w:val="none" w:sz="0" w:space="0" w:color="auto"/>
                <w:bottom w:val="none" w:sz="0" w:space="0" w:color="auto"/>
                <w:right w:val="none" w:sz="0" w:space="0" w:color="auto"/>
              </w:divBdr>
            </w:div>
          </w:divsChild>
        </w:div>
        <w:div w:id="1399278547">
          <w:marLeft w:val="0"/>
          <w:marRight w:val="0"/>
          <w:marTop w:val="0"/>
          <w:marBottom w:val="0"/>
          <w:divBdr>
            <w:top w:val="none" w:sz="0" w:space="0" w:color="auto"/>
            <w:left w:val="none" w:sz="0" w:space="0" w:color="auto"/>
            <w:bottom w:val="none" w:sz="0" w:space="0" w:color="auto"/>
            <w:right w:val="none" w:sz="0" w:space="0" w:color="auto"/>
          </w:divBdr>
          <w:divsChild>
            <w:div w:id="482281875">
              <w:marLeft w:val="0"/>
              <w:marRight w:val="0"/>
              <w:marTop w:val="0"/>
              <w:marBottom w:val="0"/>
              <w:divBdr>
                <w:top w:val="none" w:sz="0" w:space="0" w:color="auto"/>
                <w:left w:val="none" w:sz="0" w:space="0" w:color="auto"/>
                <w:bottom w:val="none" w:sz="0" w:space="0" w:color="auto"/>
                <w:right w:val="none" w:sz="0" w:space="0" w:color="auto"/>
              </w:divBdr>
            </w:div>
          </w:divsChild>
        </w:div>
        <w:div w:id="1543975436">
          <w:marLeft w:val="0"/>
          <w:marRight w:val="0"/>
          <w:marTop w:val="0"/>
          <w:marBottom w:val="0"/>
          <w:divBdr>
            <w:top w:val="none" w:sz="0" w:space="0" w:color="auto"/>
            <w:left w:val="none" w:sz="0" w:space="0" w:color="auto"/>
            <w:bottom w:val="none" w:sz="0" w:space="0" w:color="auto"/>
            <w:right w:val="none" w:sz="0" w:space="0" w:color="auto"/>
          </w:divBdr>
          <w:divsChild>
            <w:div w:id="2080398765">
              <w:marLeft w:val="0"/>
              <w:marRight w:val="0"/>
              <w:marTop w:val="0"/>
              <w:marBottom w:val="0"/>
              <w:divBdr>
                <w:top w:val="none" w:sz="0" w:space="0" w:color="auto"/>
                <w:left w:val="none" w:sz="0" w:space="0" w:color="auto"/>
                <w:bottom w:val="none" w:sz="0" w:space="0" w:color="auto"/>
                <w:right w:val="none" w:sz="0" w:space="0" w:color="auto"/>
              </w:divBdr>
            </w:div>
          </w:divsChild>
        </w:div>
        <w:div w:id="1565145638">
          <w:marLeft w:val="0"/>
          <w:marRight w:val="0"/>
          <w:marTop w:val="0"/>
          <w:marBottom w:val="0"/>
          <w:divBdr>
            <w:top w:val="none" w:sz="0" w:space="0" w:color="auto"/>
            <w:left w:val="none" w:sz="0" w:space="0" w:color="auto"/>
            <w:bottom w:val="none" w:sz="0" w:space="0" w:color="auto"/>
            <w:right w:val="none" w:sz="0" w:space="0" w:color="auto"/>
          </w:divBdr>
          <w:divsChild>
            <w:div w:id="537939872">
              <w:marLeft w:val="0"/>
              <w:marRight w:val="0"/>
              <w:marTop w:val="0"/>
              <w:marBottom w:val="0"/>
              <w:divBdr>
                <w:top w:val="none" w:sz="0" w:space="0" w:color="auto"/>
                <w:left w:val="none" w:sz="0" w:space="0" w:color="auto"/>
                <w:bottom w:val="none" w:sz="0" w:space="0" w:color="auto"/>
                <w:right w:val="none" w:sz="0" w:space="0" w:color="auto"/>
              </w:divBdr>
            </w:div>
          </w:divsChild>
        </w:div>
        <w:div w:id="231279334">
          <w:marLeft w:val="0"/>
          <w:marRight w:val="0"/>
          <w:marTop w:val="0"/>
          <w:marBottom w:val="0"/>
          <w:divBdr>
            <w:top w:val="none" w:sz="0" w:space="0" w:color="auto"/>
            <w:left w:val="none" w:sz="0" w:space="0" w:color="auto"/>
            <w:bottom w:val="none" w:sz="0" w:space="0" w:color="auto"/>
            <w:right w:val="none" w:sz="0" w:space="0" w:color="auto"/>
          </w:divBdr>
          <w:divsChild>
            <w:div w:id="1439595516">
              <w:marLeft w:val="0"/>
              <w:marRight w:val="0"/>
              <w:marTop w:val="0"/>
              <w:marBottom w:val="0"/>
              <w:divBdr>
                <w:top w:val="none" w:sz="0" w:space="0" w:color="auto"/>
                <w:left w:val="none" w:sz="0" w:space="0" w:color="auto"/>
                <w:bottom w:val="none" w:sz="0" w:space="0" w:color="auto"/>
                <w:right w:val="none" w:sz="0" w:space="0" w:color="auto"/>
              </w:divBdr>
            </w:div>
          </w:divsChild>
        </w:div>
        <w:div w:id="1434714768">
          <w:marLeft w:val="0"/>
          <w:marRight w:val="0"/>
          <w:marTop w:val="0"/>
          <w:marBottom w:val="0"/>
          <w:divBdr>
            <w:top w:val="none" w:sz="0" w:space="0" w:color="auto"/>
            <w:left w:val="none" w:sz="0" w:space="0" w:color="auto"/>
            <w:bottom w:val="none" w:sz="0" w:space="0" w:color="auto"/>
            <w:right w:val="none" w:sz="0" w:space="0" w:color="auto"/>
          </w:divBdr>
          <w:divsChild>
            <w:div w:id="363480688">
              <w:marLeft w:val="0"/>
              <w:marRight w:val="0"/>
              <w:marTop w:val="0"/>
              <w:marBottom w:val="0"/>
              <w:divBdr>
                <w:top w:val="none" w:sz="0" w:space="0" w:color="auto"/>
                <w:left w:val="none" w:sz="0" w:space="0" w:color="auto"/>
                <w:bottom w:val="none" w:sz="0" w:space="0" w:color="auto"/>
                <w:right w:val="none" w:sz="0" w:space="0" w:color="auto"/>
              </w:divBdr>
            </w:div>
          </w:divsChild>
        </w:div>
        <w:div w:id="352145492">
          <w:marLeft w:val="0"/>
          <w:marRight w:val="0"/>
          <w:marTop w:val="0"/>
          <w:marBottom w:val="0"/>
          <w:divBdr>
            <w:top w:val="none" w:sz="0" w:space="0" w:color="auto"/>
            <w:left w:val="none" w:sz="0" w:space="0" w:color="auto"/>
            <w:bottom w:val="none" w:sz="0" w:space="0" w:color="auto"/>
            <w:right w:val="none" w:sz="0" w:space="0" w:color="auto"/>
          </w:divBdr>
          <w:divsChild>
            <w:div w:id="1211572046">
              <w:marLeft w:val="0"/>
              <w:marRight w:val="0"/>
              <w:marTop w:val="0"/>
              <w:marBottom w:val="0"/>
              <w:divBdr>
                <w:top w:val="none" w:sz="0" w:space="0" w:color="auto"/>
                <w:left w:val="none" w:sz="0" w:space="0" w:color="auto"/>
                <w:bottom w:val="none" w:sz="0" w:space="0" w:color="auto"/>
                <w:right w:val="none" w:sz="0" w:space="0" w:color="auto"/>
              </w:divBdr>
            </w:div>
          </w:divsChild>
        </w:div>
        <w:div w:id="1987780144">
          <w:marLeft w:val="0"/>
          <w:marRight w:val="0"/>
          <w:marTop w:val="0"/>
          <w:marBottom w:val="0"/>
          <w:divBdr>
            <w:top w:val="none" w:sz="0" w:space="0" w:color="auto"/>
            <w:left w:val="none" w:sz="0" w:space="0" w:color="auto"/>
            <w:bottom w:val="none" w:sz="0" w:space="0" w:color="auto"/>
            <w:right w:val="none" w:sz="0" w:space="0" w:color="auto"/>
          </w:divBdr>
          <w:divsChild>
            <w:div w:id="1003046563">
              <w:marLeft w:val="0"/>
              <w:marRight w:val="0"/>
              <w:marTop w:val="0"/>
              <w:marBottom w:val="0"/>
              <w:divBdr>
                <w:top w:val="none" w:sz="0" w:space="0" w:color="auto"/>
                <w:left w:val="none" w:sz="0" w:space="0" w:color="auto"/>
                <w:bottom w:val="none" w:sz="0" w:space="0" w:color="auto"/>
                <w:right w:val="none" w:sz="0" w:space="0" w:color="auto"/>
              </w:divBdr>
            </w:div>
          </w:divsChild>
        </w:div>
        <w:div w:id="1265577986">
          <w:marLeft w:val="0"/>
          <w:marRight w:val="0"/>
          <w:marTop w:val="0"/>
          <w:marBottom w:val="0"/>
          <w:divBdr>
            <w:top w:val="none" w:sz="0" w:space="0" w:color="auto"/>
            <w:left w:val="none" w:sz="0" w:space="0" w:color="auto"/>
            <w:bottom w:val="none" w:sz="0" w:space="0" w:color="auto"/>
            <w:right w:val="none" w:sz="0" w:space="0" w:color="auto"/>
          </w:divBdr>
          <w:divsChild>
            <w:div w:id="997080594">
              <w:marLeft w:val="0"/>
              <w:marRight w:val="0"/>
              <w:marTop w:val="0"/>
              <w:marBottom w:val="0"/>
              <w:divBdr>
                <w:top w:val="none" w:sz="0" w:space="0" w:color="auto"/>
                <w:left w:val="none" w:sz="0" w:space="0" w:color="auto"/>
                <w:bottom w:val="none" w:sz="0" w:space="0" w:color="auto"/>
                <w:right w:val="none" w:sz="0" w:space="0" w:color="auto"/>
              </w:divBdr>
            </w:div>
          </w:divsChild>
        </w:div>
        <w:div w:id="4064865">
          <w:marLeft w:val="0"/>
          <w:marRight w:val="0"/>
          <w:marTop w:val="0"/>
          <w:marBottom w:val="0"/>
          <w:divBdr>
            <w:top w:val="none" w:sz="0" w:space="0" w:color="auto"/>
            <w:left w:val="none" w:sz="0" w:space="0" w:color="auto"/>
            <w:bottom w:val="none" w:sz="0" w:space="0" w:color="auto"/>
            <w:right w:val="none" w:sz="0" w:space="0" w:color="auto"/>
          </w:divBdr>
          <w:divsChild>
            <w:div w:id="1098140550">
              <w:marLeft w:val="0"/>
              <w:marRight w:val="0"/>
              <w:marTop w:val="0"/>
              <w:marBottom w:val="0"/>
              <w:divBdr>
                <w:top w:val="none" w:sz="0" w:space="0" w:color="auto"/>
                <w:left w:val="none" w:sz="0" w:space="0" w:color="auto"/>
                <w:bottom w:val="none" w:sz="0" w:space="0" w:color="auto"/>
                <w:right w:val="none" w:sz="0" w:space="0" w:color="auto"/>
              </w:divBdr>
            </w:div>
          </w:divsChild>
        </w:div>
        <w:div w:id="1377704557">
          <w:marLeft w:val="0"/>
          <w:marRight w:val="0"/>
          <w:marTop w:val="0"/>
          <w:marBottom w:val="0"/>
          <w:divBdr>
            <w:top w:val="none" w:sz="0" w:space="0" w:color="auto"/>
            <w:left w:val="none" w:sz="0" w:space="0" w:color="auto"/>
            <w:bottom w:val="none" w:sz="0" w:space="0" w:color="auto"/>
            <w:right w:val="none" w:sz="0" w:space="0" w:color="auto"/>
          </w:divBdr>
          <w:divsChild>
            <w:div w:id="897865906">
              <w:marLeft w:val="0"/>
              <w:marRight w:val="0"/>
              <w:marTop w:val="0"/>
              <w:marBottom w:val="0"/>
              <w:divBdr>
                <w:top w:val="none" w:sz="0" w:space="0" w:color="auto"/>
                <w:left w:val="none" w:sz="0" w:space="0" w:color="auto"/>
                <w:bottom w:val="none" w:sz="0" w:space="0" w:color="auto"/>
                <w:right w:val="none" w:sz="0" w:space="0" w:color="auto"/>
              </w:divBdr>
            </w:div>
          </w:divsChild>
        </w:div>
        <w:div w:id="299917989">
          <w:marLeft w:val="0"/>
          <w:marRight w:val="0"/>
          <w:marTop w:val="0"/>
          <w:marBottom w:val="0"/>
          <w:divBdr>
            <w:top w:val="none" w:sz="0" w:space="0" w:color="auto"/>
            <w:left w:val="none" w:sz="0" w:space="0" w:color="auto"/>
            <w:bottom w:val="none" w:sz="0" w:space="0" w:color="auto"/>
            <w:right w:val="none" w:sz="0" w:space="0" w:color="auto"/>
          </w:divBdr>
          <w:divsChild>
            <w:div w:id="1251507312">
              <w:marLeft w:val="0"/>
              <w:marRight w:val="0"/>
              <w:marTop w:val="0"/>
              <w:marBottom w:val="0"/>
              <w:divBdr>
                <w:top w:val="none" w:sz="0" w:space="0" w:color="auto"/>
                <w:left w:val="none" w:sz="0" w:space="0" w:color="auto"/>
                <w:bottom w:val="none" w:sz="0" w:space="0" w:color="auto"/>
                <w:right w:val="none" w:sz="0" w:space="0" w:color="auto"/>
              </w:divBdr>
            </w:div>
          </w:divsChild>
        </w:div>
        <w:div w:id="971322216">
          <w:marLeft w:val="0"/>
          <w:marRight w:val="0"/>
          <w:marTop w:val="0"/>
          <w:marBottom w:val="0"/>
          <w:divBdr>
            <w:top w:val="none" w:sz="0" w:space="0" w:color="auto"/>
            <w:left w:val="none" w:sz="0" w:space="0" w:color="auto"/>
            <w:bottom w:val="none" w:sz="0" w:space="0" w:color="auto"/>
            <w:right w:val="none" w:sz="0" w:space="0" w:color="auto"/>
          </w:divBdr>
          <w:divsChild>
            <w:div w:id="100802187">
              <w:marLeft w:val="0"/>
              <w:marRight w:val="0"/>
              <w:marTop w:val="0"/>
              <w:marBottom w:val="0"/>
              <w:divBdr>
                <w:top w:val="none" w:sz="0" w:space="0" w:color="auto"/>
                <w:left w:val="none" w:sz="0" w:space="0" w:color="auto"/>
                <w:bottom w:val="none" w:sz="0" w:space="0" w:color="auto"/>
                <w:right w:val="none" w:sz="0" w:space="0" w:color="auto"/>
              </w:divBdr>
            </w:div>
          </w:divsChild>
        </w:div>
        <w:div w:id="1971864042">
          <w:marLeft w:val="0"/>
          <w:marRight w:val="0"/>
          <w:marTop w:val="0"/>
          <w:marBottom w:val="0"/>
          <w:divBdr>
            <w:top w:val="none" w:sz="0" w:space="0" w:color="auto"/>
            <w:left w:val="none" w:sz="0" w:space="0" w:color="auto"/>
            <w:bottom w:val="none" w:sz="0" w:space="0" w:color="auto"/>
            <w:right w:val="none" w:sz="0" w:space="0" w:color="auto"/>
          </w:divBdr>
          <w:divsChild>
            <w:div w:id="609438174">
              <w:marLeft w:val="0"/>
              <w:marRight w:val="0"/>
              <w:marTop w:val="0"/>
              <w:marBottom w:val="0"/>
              <w:divBdr>
                <w:top w:val="none" w:sz="0" w:space="0" w:color="auto"/>
                <w:left w:val="none" w:sz="0" w:space="0" w:color="auto"/>
                <w:bottom w:val="none" w:sz="0" w:space="0" w:color="auto"/>
                <w:right w:val="none" w:sz="0" w:space="0" w:color="auto"/>
              </w:divBdr>
            </w:div>
          </w:divsChild>
        </w:div>
        <w:div w:id="903831353">
          <w:marLeft w:val="0"/>
          <w:marRight w:val="0"/>
          <w:marTop w:val="0"/>
          <w:marBottom w:val="0"/>
          <w:divBdr>
            <w:top w:val="none" w:sz="0" w:space="0" w:color="auto"/>
            <w:left w:val="none" w:sz="0" w:space="0" w:color="auto"/>
            <w:bottom w:val="none" w:sz="0" w:space="0" w:color="auto"/>
            <w:right w:val="none" w:sz="0" w:space="0" w:color="auto"/>
          </w:divBdr>
          <w:divsChild>
            <w:div w:id="1286235611">
              <w:marLeft w:val="0"/>
              <w:marRight w:val="0"/>
              <w:marTop w:val="0"/>
              <w:marBottom w:val="0"/>
              <w:divBdr>
                <w:top w:val="none" w:sz="0" w:space="0" w:color="auto"/>
                <w:left w:val="none" w:sz="0" w:space="0" w:color="auto"/>
                <w:bottom w:val="none" w:sz="0" w:space="0" w:color="auto"/>
                <w:right w:val="none" w:sz="0" w:space="0" w:color="auto"/>
              </w:divBdr>
            </w:div>
          </w:divsChild>
        </w:div>
        <w:div w:id="325328365">
          <w:marLeft w:val="0"/>
          <w:marRight w:val="0"/>
          <w:marTop w:val="0"/>
          <w:marBottom w:val="0"/>
          <w:divBdr>
            <w:top w:val="none" w:sz="0" w:space="0" w:color="auto"/>
            <w:left w:val="none" w:sz="0" w:space="0" w:color="auto"/>
            <w:bottom w:val="none" w:sz="0" w:space="0" w:color="auto"/>
            <w:right w:val="none" w:sz="0" w:space="0" w:color="auto"/>
          </w:divBdr>
          <w:divsChild>
            <w:div w:id="1082068703">
              <w:marLeft w:val="0"/>
              <w:marRight w:val="0"/>
              <w:marTop w:val="0"/>
              <w:marBottom w:val="0"/>
              <w:divBdr>
                <w:top w:val="none" w:sz="0" w:space="0" w:color="auto"/>
                <w:left w:val="none" w:sz="0" w:space="0" w:color="auto"/>
                <w:bottom w:val="none" w:sz="0" w:space="0" w:color="auto"/>
                <w:right w:val="none" w:sz="0" w:space="0" w:color="auto"/>
              </w:divBdr>
            </w:div>
          </w:divsChild>
        </w:div>
        <w:div w:id="378673054">
          <w:marLeft w:val="0"/>
          <w:marRight w:val="0"/>
          <w:marTop w:val="0"/>
          <w:marBottom w:val="0"/>
          <w:divBdr>
            <w:top w:val="none" w:sz="0" w:space="0" w:color="auto"/>
            <w:left w:val="none" w:sz="0" w:space="0" w:color="auto"/>
            <w:bottom w:val="none" w:sz="0" w:space="0" w:color="auto"/>
            <w:right w:val="none" w:sz="0" w:space="0" w:color="auto"/>
          </w:divBdr>
          <w:divsChild>
            <w:div w:id="450395319">
              <w:marLeft w:val="0"/>
              <w:marRight w:val="0"/>
              <w:marTop w:val="0"/>
              <w:marBottom w:val="0"/>
              <w:divBdr>
                <w:top w:val="none" w:sz="0" w:space="0" w:color="auto"/>
                <w:left w:val="none" w:sz="0" w:space="0" w:color="auto"/>
                <w:bottom w:val="none" w:sz="0" w:space="0" w:color="auto"/>
                <w:right w:val="none" w:sz="0" w:space="0" w:color="auto"/>
              </w:divBdr>
            </w:div>
          </w:divsChild>
        </w:div>
        <w:div w:id="233318441">
          <w:marLeft w:val="0"/>
          <w:marRight w:val="0"/>
          <w:marTop w:val="0"/>
          <w:marBottom w:val="0"/>
          <w:divBdr>
            <w:top w:val="none" w:sz="0" w:space="0" w:color="auto"/>
            <w:left w:val="none" w:sz="0" w:space="0" w:color="auto"/>
            <w:bottom w:val="none" w:sz="0" w:space="0" w:color="auto"/>
            <w:right w:val="none" w:sz="0" w:space="0" w:color="auto"/>
          </w:divBdr>
          <w:divsChild>
            <w:div w:id="408313629">
              <w:marLeft w:val="0"/>
              <w:marRight w:val="0"/>
              <w:marTop w:val="0"/>
              <w:marBottom w:val="0"/>
              <w:divBdr>
                <w:top w:val="none" w:sz="0" w:space="0" w:color="auto"/>
                <w:left w:val="none" w:sz="0" w:space="0" w:color="auto"/>
                <w:bottom w:val="none" w:sz="0" w:space="0" w:color="auto"/>
                <w:right w:val="none" w:sz="0" w:space="0" w:color="auto"/>
              </w:divBdr>
            </w:div>
          </w:divsChild>
        </w:div>
        <w:div w:id="1304584836">
          <w:marLeft w:val="0"/>
          <w:marRight w:val="0"/>
          <w:marTop w:val="0"/>
          <w:marBottom w:val="0"/>
          <w:divBdr>
            <w:top w:val="none" w:sz="0" w:space="0" w:color="auto"/>
            <w:left w:val="none" w:sz="0" w:space="0" w:color="auto"/>
            <w:bottom w:val="none" w:sz="0" w:space="0" w:color="auto"/>
            <w:right w:val="none" w:sz="0" w:space="0" w:color="auto"/>
          </w:divBdr>
          <w:divsChild>
            <w:div w:id="1099956920">
              <w:marLeft w:val="0"/>
              <w:marRight w:val="0"/>
              <w:marTop w:val="0"/>
              <w:marBottom w:val="0"/>
              <w:divBdr>
                <w:top w:val="none" w:sz="0" w:space="0" w:color="auto"/>
                <w:left w:val="none" w:sz="0" w:space="0" w:color="auto"/>
                <w:bottom w:val="none" w:sz="0" w:space="0" w:color="auto"/>
                <w:right w:val="none" w:sz="0" w:space="0" w:color="auto"/>
              </w:divBdr>
            </w:div>
          </w:divsChild>
        </w:div>
        <w:div w:id="403378498">
          <w:marLeft w:val="0"/>
          <w:marRight w:val="0"/>
          <w:marTop w:val="0"/>
          <w:marBottom w:val="0"/>
          <w:divBdr>
            <w:top w:val="none" w:sz="0" w:space="0" w:color="auto"/>
            <w:left w:val="none" w:sz="0" w:space="0" w:color="auto"/>
            <w:bottom w:val="none" w:sz="0" w:space="0" w:color="auto"/>
            <w:right w:val="none" w:sz="0" w:space="0" w:color="auto"/>
          </w:divBdr>
          <w:divsChild>
            <w:div w:id="61484406">
              <w:marLeft w:val="0"/>
              <w:marRight w:val="0"/>
              <w:marTop w:val="0"/>
              <w:marBottom w:val="0"/>
              <w:divBdr>
                <w:top w:val="none" w:sz="0" w:space="0" w:color="auto"/>
                <w:left w:val="none" w:sz="0" w:space="0" w:color="auto"/>
                <w:bottom w:val="none" w:sz="0" w:space="0" w:color="auto"/>
                <w:right w:val="none" w:sz="0" w:space="0" w:color="auto"/>
              </w:divBdr>
            </w:div>
          </w:divsChild>
        </w:div>
        <w:div w:id="1974628848">
          <w:marLeft w:val="0"/>
          <w:marRight w:val="0"/>
          <w:marTop w:val="0"/>
          <w:marBottom w:val="0"/>
          <w:divBdr>
            <w:top w:val="none" w:sz="0" w:space="0" w:color="auto"/>
            <w:left w:val="none" w:sz="0" w:space="0" w:color="auto"/>
            <w:bottom w:val="none" w:sz="0" w:space="0" w:color="auto"/>
            <w:right w:val="none" w:sz="0" w:space="0" w:color="auto"/>
          </w:divBdr>
          <w:divsChild>
            <w:div w:id="381246203">
              <w:marLeft w:val="0"/>
              <w:marRight w:val="0"/>
              <w:marTop w:val="0"/>
              <w:marBottom w:val="0"/>
              <w:divBdr>
                <w:top w:val="none" w:sz="0" w:space="0" w:color="auto"/>
                <w:left w:val="none" w:sz="0" w:space="0" w:color="auto"/>
                <w:bottom w:val="none" w:sz="0" w:space="0" w:color="auto"/>
                <w:right w:val="none" w:sz="0" w:space="0" w:color="auto"/>
              </w:divBdr>
            </w:div>
          </w:divsChild>
        </w:div>
        <w:div w:id="977877821">
          <w:marLeft w:val="0"/>
          <w:marRight w:val="0"/>
          <w:marTop w:val="0"/>
          <w:marBottom w:val="0"/>
          <w:divBdr>
            <w:top w:val="none" w:sz="0" w:space="0" w:color="auto"/>
            <w:left w:val="none" w:sz="0" w:space="0" w:color="auto"/>
            <w:bottom w:val="none" w:sz="0" w:space="0" w:color="auto"/>
            <w:right w:val="none" w:sz="0" w:space="0" w:color="auto"/>
          </w:divBdr>
          <w:divsChild>
            <w:div w:id="484132186">
              <w:marLeft w:val="0"/>
              <w:marRight w:val="0"/>
              <w:marTop w:val="0"/>
              <w:marBottom w:val="0"/>
              <w:divBdr>
                <w:top w:val="none" w:sz="0" w:space="0" w:color="auto"/>
                <w:left w:val="none" w:sz="0" w:space="0" w:color="auto"/>
                <w:bottom w:val="none" w:sz="0" w:space="0" w:color="auto"/>
                <w:right w:val="none" w:sz="0" w:space="0" w:color="auto"/>
              </w:divBdr>
            </w:div>
          </w:divsChild>
        </w:div>
        <w:div w:id="1242065404">
          <w:marLeft w:val="0"/>
          <w:marRight w:val="0"/>
          <w:marTop w:val="0"/>
          <w:marBottom w:val="0"/>
          <w:divBdr>
            <w:top w:val="none" w:sz="0" w:space="0" w:color="auto"/>
            <w:left w:val="none" w:sz="0" w:space="0" w:color="auto"/>
            <w:bottom w:val="none" w:sz="0" w:space="0" w:color="auto"/>
            <w:right w:val="none" w:sz="0" w:space="0" w:color="auto"/>
          </w:divBdr>
          <w:divsChild>
            <w:div w:id="572006384">
              <w:marLeft w:val="0"/>
              <w:marRight w:val="0"/>
              <w:marTop w:val="0"/>
              <w:marBottom w:val="0"/>
              <w:divBdr>
                <w:top w:val="none" w:sz="0" w:space="0" w:color="auto"/>
                <w:left w:val="none" w:sz="0" w:space="0" w:color="auto"/>
                <w:bottom w:val="none" w:sz="0" w:space="0" w:color="auto"/>
                <w:right w:val="none" w:sz="0" w:space="0" w:color="auto"/>
              </w:divBdr>
            </w:div>
          </w:divsChild>
        </w:div>
        <w:div w:id="1171018727">
          <w:marLeft w:val="0"/>
          <w:marRight w:val="0"/>
          <w:marTop w:val="0"/>
          <w:marBottom w:val="0"/>
          <w:divBdr>
            <w:top w:val="none" w:sz="0" w:space="0" w:color="auto"/>
            <w:left w:val="none" w:sz="0" w:space="0" w:color="auto"/>
            <w:bottom w:val="none" w:sz="0" w:space="0" w:color="auto"/>
            <w:right w:val="none" w:sz="0" w:space="0" w:color="auto"/>
          </w:divBdr>
          <w:divsChild>
            <w:div w:id="387074121">
              <w:marLeft w:val="0"/>
              <w:marRight w:val="0"/>
              <w:marTop w:val="0"/>
              <w:marBottom w:val="0"/>
              <w:divBdr>
                <w:top w:val="none" w:sz="0" w:space="0" w:color="auto"/>
                <w:left w:val="none" w:sz="0" w:space="0" w:color="auto"/>
                <w:bottom w:val="none" w:sz="0" w:space="0" w:color="auto"/>
                <w:right w:val="none" w:sz="0" w:space="0" w:color="auto"/>
              </w:divBdr>
            </w:div>
          </w:divsChild>
        </w:div>
        <w:div w:id="68506736">
          <w:marLeft w:val="0"/>
          <w:marRight w:val="0"/>
          <w:marTop w:val="0"/>
          <w:marBottom w:val="0"/>
          <w:divBdr>
            <w:top w:val="none" w:sz="0" w:space="0" w:color="auto"/>
            <w:left w:val="none" w:sz="0" w:space="0" w:color="auto"/>
            <w:bottom w:val="none" w:sz="0" w:space="0" w:color="auto"/>
            <w:right w:val="none" w:sz="0" w:space="0" w:color="auto"/>
          </w:divBdr>
          <w:divsChild>
            <w:div w:id="1780877559">
              <w:marLeft w:val="0"/>
              <w:marRight w:val="0"/>
              <w:marTop w:val="0"/>
              <w:marBottom w:val="0"/>
              <w:divBdr>
                <w:top w:val="none" w:sz="0" w:space="0" w:color="auto"/>
                <w:left w:val="none" w:sz="0" w:space="0" w:color="auto"/>
                <w:bottom w:val="none" w:sz="0" w:space="0" w:color="auto"/>
                <w:right w:val="none" w:sz="0" w:space="0" w:color="auto"/>
              </w:divBdr>
            </w:div>
          </w:divsChild>
        </w:div>
        <w:div w:id="1021591324">
          <w:marLeft w:val="0"/>
          <w:marRight w:val="0"/>
          <w:marTop w:val="0"/>
          <w:marBottom w:val="0"/>
          <w:divBdr>
            <w:top w:val="none" w:sz="0" w:space="0" w:color="auto"/>
            <w:left w:val="none" w:sz="0" w:space="0" w:color="auto"/>
            <w:bottom w:val="none" w:sz="0" w:space="0" w:color="auto"/>
            <w:right w:val="none" w:sz="0" w:space="0" w:color="auto"/>
          </w:divBdr>
          <w:divsChild>
            <w:div w:id="2044012985">
              <w:marLeft w:val="0"/>
              <w:marRight w:val="0"/>
              <w:marTop w:val="0"/>
              <w:marBottom w:val="0"/>
              <w:divBdr>
                <w:top w:val="none" w:sz="0" w:space="0" w:color="auto"/>
                <w:left w:val="none" w:sz="0" w:space="0" w:color="auto"/>
                <w:bottom w:val="none" w:sz="0" w:space="0" w:color="auto"/>
                <w:right w:val="none" w:sz="0" w:space="0" w:color="auto"/>
              </w:divBdr>
            </w:div>
          </w:divsChild>
        </w:div>
        <w:div w:id="334577026">
          <w:marLeft w:val="0"/>
          <w:marRight w:val="0"/>
          <w:marTop w:val="0"/>
          <w:marBottom w:val="0"/>
          <w:divBdr>
            <w:top w:val="none" w:sz="0" w:space="0" w:color="auto"/>
            <w:left w:val="none" w:sz="0" w:space="0" w:color="auto"/>
            <w:bottom w:val="none" w:sz="0" w:space="0" w:color="auto"/>
            <w:right w:val="none" w:sz="0" w:space="0" w:color="auto"/>
          </w:divBdr>
          <w:divsChild>
            <w:div w:id="1067847188">
              <w:marLeft w:val="0"/>
              <w:marRight w:val="0"/>
              <w:marTop w:val="0"/>
              <w:marBottom w:val="0"/>
              <w:divBdr>
                <w:top w:val="none" w:sz="0" w:space="0" w:color="auto"/>
                <w:left w:val="none" w:sz="0" w:space="0" w:color="auto"/>
                <w:bottom w:val="none" w:sz="0" w:space="0" w:color="auto"/>
                <w:right w:val="none" w:sz="0" w:space="0" w:color="auto"/>
              </w:divBdr>
            </w:div>
          </w:divsChild>
        </w:div>
        <w:div w:id="2097482253">
          <w:marLeft w:val="0"/>
          <w:marRight w:val="0"/>
          <w:marTop w:val="0"/>
          <w:marBottom w:val="0"/>
          <w:divBdr>
            <w:top w:val="none" w:sz="0" w:space="0" w:color="auto"/>
            <w:left w:val="none" w:sz="0" w:space="0" w:color="auto"/>
            <w:bottom w:val="none" w:sz="0" w:space="0" w:color="auto"/>
            <w:right w:val="none" w:sz="0" w:space="0" w:color="auto"/>
          </w:divBdr>
          <w:divsChild>
            <w:div w:id="1317296364">
              <w:marLeft w:val="0"/>
              <w:marRight w:val="0"/>
              <w:marTop w:val="0"/>
              <w:marBottom w:val="0"/>
              <w:divBdr>
                <w:top w:val="none" w:sz="0" w:space="0" w:color="auto"/>
                <w:left w:val="none" w:sz="0" w:space="0" w:color="auto"/>
                <w:bottom w:val="none" w:sz="0" w:space="0" w:color="auto"/>
                <w:right w:val="none" w:sz="0" w:space="0" w:color="auto"/>
              </w:divBdr>
            </w:div>
          </w:divsChild>
        </w:div>
        <w:div w:id="1590188728">
          <w:marLeft w:val="0"/>
          <w:marRight w:val="0"/>
          <w:marTop w:val="0"/>
          <w:marBottom w:val="0"/>
          <w:divBdr>
            <w:top w:val="none" w:sz="0" w:space="0" w:color="auto"/>
            <w:left w:val="none" w:sz="0" w:space="0" w:color="auto"/>
            <w:bottom w:val="none" w:sz="0" w:space="0" w:color="auto"/>
            <w:right w:val="none" w:sz="0" w:space="0" w:color="auto"/>
          </w:divBdr>
          <w:divsChild>
            <w:div w:id="568465635">
              <w:marLeft w:val="0"/>
              <w:marRight w:val="0"/>
              <w:marTop w:val="0"/>
              <w:marBottom w:val="0"/>
              <w:divBdr>
                <w:top w:val="none" w:sz="0" w:space="0" w:color="auto"/>
                <w:left w:val="none" w:sz="0" w:space="0" w:color="auto"/>
                <w:bottom w:val="none" w:sz="0" w:space="0" w:color="auto"/>
                <w:right w:val="none" w:sz="0" w:space="0" w:color="auto"/>
              </w:divBdr>
            </w:div>
          </w:divsChild>
        </w:div>
        <w:div w:id="317422677">
          <w:marLeft w:val="0"/>
          <w:marRight w:val="0"/>
          <w:marTop w:val="0"/>
          <w:marBottom w:val="0"/>
          <w:divBdr>
            <w:top w:val="none" w:sz="0" w:space="0" w:color="auto"/>
            <w:left w:val="none" w:sz="0" w:space="0" w:color="auto"/>
            <w:bottom w:val="none" w:sz="0" w:space="0" w:color="auto"/>
            <w:right w:val="none" w:sz="0" w:space="0" w:color="auto"/>
          </w:divBdr>
          <w:divsChild>
            <w:div w:id="1625768314">
              <w:marLeft w:val="0"/>
              <w:marRight w:val="0"/>
              <w:marTop w:val="0"/>
              <w:marBottom w:val="0"/>
              <w:divBdr>
                <w:top w:val="none" w:sz="0" w:space="0" w:color="auto"/>
                <w:left w:val="none" w:sz="0" w:space="0" w:color="auto"/>
                <w:bottom w:val="none" w:sz="0" w:space="0" w:color="auto"/>
                <w:right w:val="none" w:sz="0" w:space="0" w:color="auto"/>
              </w:divBdr>
            </w:div>
          </w:divsChild>
        </w:div>
        <w:div w:id="50270996">
          <w:marLeft w:val="0"/>
          <w:marRight w:val="0"/>
          <w:marTop w:val="0"/>
          <w:marBottom w:val="0"/>
          <w:divBdr>
            <w:top w:val="none" w:sz="0" w:space="0" w:color="auto"/>
            <w:left w:val="none" w:sz="0" w:space="0" w:color="auto"/>
            <w:bottom w:val="none" w:sz="0" w:space="0" w:color="auto"/>
            <w:right w:val="none" w:sz="0" w:space="0" w:color="auto"/>
          </w:divBdr>
          <w:divsChild>
            <w:div w:id="109132724">
              <w:marLeft w:val="0"/>
              <w:marRight w:val="0"/>
              <w:marTop w:val="0"/>
              <w:marBottom w:val="0"/>
              <w:divBdr>
                <w:top w:val="none" w:sz="0" w:space="0" w:color="auto"/>
                <w:left w:val="none" w:sz="0" w:space="0" w:color="auto"/>
                <w:bottom w:val="none" w:sz="0" w:space="0" w:color="auto"/>
                <w:right w:val="none" w:sz="0" w:space="0" w:color="auto"/>
              </w:divBdr>
            </w:div>
          </w:divsChild>
        </w:div>
        <w:div w:id="1068071608">
          <w:marLeft w:val="0"/>
          <w:marRight w:val="0"/>
          <w:marTop w:val="0"/>
          <w:marBottom w:val="0"/>
          <w:divBdr>
            <w:top w:val="none" w:sz="0" w:space="0" w:color="auto"/>
            <w:left w:val="none" w:sz="0" w:space="0" w:color="auto"/>
            <w:bottom w:val="none" w:sz="0" w:space="0" w:color="auto"/>
            <w:right w:val="none" w:sz="0" w:space="0" w:color="auto"/>
          </w:divBdr>
          <w:divsChild>
            <w:div w:id="1956402063">
              <w:marLeft w:val="0"/>
              <w:marRight w:val="0"/>
              <w:marTop w:val="0"/>
              <w:marBottom w:val="0"/>
              <w:divBdr>
                <w:top w:val="none" w:sz="0" w:space="0" w:color="auto"/>
                <w:left w:val="none" w:sz="0" w:space="0" w:color="auto"/>
                <w:bottom w:val="none" w:sz="0" w:space="0" w:color="auto"/>
                <w:right w:val="none" w:sz="0" w:space="0" w:color="auto"/>
              </w:divBdr>
            </w:div>
          </w:divsChild>
        </w:div>
        <w:div w:id="143089796">
          <w:marLeft w:val="0"/>
          <w:marRight w:val="0"/>
          <w:marTop w:val="0"/>
          <w:marBottom w:val="0"/>
          <w:divBdr>
            <w:top w:val="none" w:sz="0" w:space="0" w:color="auto"/>
            <w:left w:val="none" w:sz="0" w:space="0" w:color="auto"/>
            <w:bottom w:val="none" w:sz="0" w:space="0" w:color="auto"/>
            <w:right w:val="none" w:sz="0" w:space="0" w:color="auto"/>
          </w:divBdr>
          <w:divsChild>
            <w:div w:id="153112665">
              <w:marLeft w:val="0"/>
              <w:marRight w:val="0"/>
              <w:marTop w:val="0"/>
              <w:marBottom w:val="0"/>
              <w:divBdr>
                <w:top w:val="none" w:sz="0" w:space="0" w:color="auto"/>
                <w:left w:val="none" w:sz="0" w:space="0" w:color="auto"/>
                <w:bottom w:val="none" w:sz="0" w:space="0" w:color="auto"/>
                <w:right w:val="none" w:sz="0" w:space="0" w:color="auto"/>
              </w:divBdr>
            </w:div>
          </w:divsChild>
        </w:div>
        <w:div w:id="56822926">
          <w:marLeft w:val="0"/>
          <w:marRight w:val="0"/>
          <w:marTop w:val="0"/>
          <w:marBottom w:val="0"/>
          <w:divBdr>
            <w:top w:val="none" w:sz="0" w:space="0" w:color="auto"/>
            <w:left w:val="none" w:sz="0" w:space="0" w:color="auto"/>
            <w:bottom w:val="none" w:sz="0" w:space="0" w:color="auto"/>
            <w:right w:val="none" w:sz="0" w:space="0" w:color="auto"/>
          </w:divBdr>
          <w:divsChild>
            <w:div w:id="1184439358">
              <w:marLeft w:val="0"/>
              <w:marRight w:val="0"/>
              <w:marTop w:val="0"/>
              <w:marBottom w:val="0"/>
              <w:divBdr>
                <w:top w:val="none" w:sz="0" w:space="0" w:color="auto"/>
                <w:left w:val="none" w:sz="0" w:space="0" w:color="auto"/>
                <w:bottom w:val="none" w:sz="0" w:space="0" w:color="auto"/>
                <w:right w:val="none" w:sz="0" w:space="0" w:color="auto"/>
              </w:divBdr>
            </w:div>
          </w:divsChild>
        </w:div>
        <w:div w:id="2059158003">
          <w:marLeft w:val="0"/>
          <w:marRight w:val="0"/>
          <w:marTop w:val="0"/>
          <w:marBottom w:val="0"/>
          <w:divBdr>
            <w:top w:val="none" w:sz="0" w:space="0" w:color="auto"/>
            <w:left w:val="none" w:sz="0" w:space="0" w:color="auto"/>
            <w:bottom w:val="none" w:sz="0" w:space="0" w:color="auto"/>
            <w:right w:val="none" w:sz="0" w:space="0" w:color="auto"/>
          </w:divBdr>
          <w:divsChild>
            <w:div w:id="792526901">
              <w:marLeft w:val="0"/>
              <w:marRight w:val="0"/>
              <w:marTop w:val="0"/>
              <w:marBottom w:val="0"/>
              <w:divBdr>
                <w:top w:val="none" w:sz="0" w:space="0" w:color="auto"/>
                <w:left w:val="none" w:sz="0" w:space="0" w:color="auto"/>
                <w:bottom w:val="none" w:sz="0" w:space="0" w:color="auto"/>
                <w:right w:val="none" w:sz="0" w:space="0" w:color="auto"/>
              </w:divBdr>
            </w:div>
          </w:divsChild>
        </w:div>
        <w:div w:id="1496645813">
          <w:marLeft w:val="0"/>
          <w:marRight w:val="0"/>
          <w:marTop w:val="0"/>
          <w:marBottom w:val="0"/>
          <w:divBdr>
            <w:top w:val="none" w:sz="0" w:space="0" w:color="auto"/>
            <w:left w:val="none" w:sz="0" w:space="0" w:color="auto"/>
            <w:bottom w:val="none" w:sz="0" w:space="0" w:color="auto"/>
            <w:right w:val="none" w:sz="0" w:space="0" w:color="auto"/>
          </w:divBdr>
          <w:divsChild>
            <w:div w:id="697000435">
              <w:marLeft w:val="0"/>
              <w:marRight w:val="0"/>
              <w:marTop w:val="0"/>
              <w:marBottom w:val="0"/>
              <w:divBdr>
                <w:top w:val="none" w:sz="0" w:space="0" w:color="auto"/>
                <w:left w:val="none" w:sz="0" w:space="0" w:color="auto"/>
                <w:bottom w:val="none" w:sz="0" w:space="0" w:color="auto"/>
                <w:right w:val="none" w:sz="0" w:space="0" w:color="auto"/>
              </w:divBdr>
            </w:div>
          </w:divsChild>
        </w:div>
        <w:div w:id="1359970273">
          <w:marLeft w:val="0"/>
          <w:marRight w:val="0"/>
          <w:marTop w:val="0"/>
          <w:marBottom w:val="0"/>
          <w:divBdr>
            <w:top w:val="none" w:sz="0" w:space="0" w:color="auto"/>
            <w:left w:val="none" w:sz="0" w:space="0" w:color="auto"/>
            <w:bottom w:val="none" w:sz="0" w:space="0" w:color="auto"/>
            <w:right w:val="none" w:sz="0" w:space="0" w:color="auto"/>
          </w:divBdr>
          <w:divsChild>
            <w:div w:id="533227289">
              <w:marLeft w:val="0"/>
              <w:marRight w:val="0"/>
              <w:marTop w:val="0"/>
              <w:marBottom w:val="0"/>
              <w:divBdr>
                <w:top w:val="none" w:sz="0" w:space="0" w:color="auto"/>
                <w:left w:val="none" w:sz="0" w:space="0" w:color="auto"/>
                <w:bottom w:val="none" w:sz="0" w:space="0" w:color="auto"/>
                <w:right w:val="none" w:sz="0" w:space="0" w:color="auto"/>
              </w:divBdr>
            </w:div>
          </w:divsChild>
        </w:div>
        <w:div w:id="582180545">
          <w:marLeft w:val="0"/>
          <w:marRight w:val="0"/>
          <w:marTop w:val="0"/>
          <w:marBottom w:val="0"/>
          <w:divBdr>
            <w:top w:val="none" w:sz="0" w:space="0" w:color="auto"/>
            <w:left w:val="none" w:sz="0" w:space="0" w:color="auto"/>
            <w:bottom w:val="none" w:sz="0" w:space="0" w:color="auto"/>
            <w:right w:val="none" w:sz="0" w:space="0" w:color="auto"/>
          </w:divBdr>
          <w:divsChild>
            <w:div w:id="263198102">
              <w:marLeft w:val="0"/>
              <w:marRight w:val="0"/>
              <w:marTop w:val="0"/>
              <w:marBottom w:val="0"/>
              <w:divBdr>
                <w:top w:val="none" w:sz="0" w:space="0" w:color="auto"/>
                <w:left w:val="none" w:sz="0" w:space="0" w:color="auto"/>
                <w:bottom w:val="none" w:sz="0" w:space="0" w:color="auto"/>
                <w:right w:val="none" w:sz="0" w:space="0" w:color="auto"/>
              </w:divBdr>
            </w:div>
          </w:divsChild>
        </w:div>
        <w:div w:id="718166332">
          <w:marLeft w:val="0"/>
          <w:marRight w:val="0"/>
          <w:marTop w:val="0"/>
          <w:marBottom w:val="0"/>
          <w:divBdr>
            <w:top w:val="none" w:sz="0" w:space="0" w:color="auto"/>
            <w:left w:val="none" w:sz="0" w:space="0" w:color="auto"/>
            <w:bottom w:val="none" w:sz="0" w:space="0" w:color="auto"/>
            <w:right w:val="none" w:sz="0" w:space="0" w:color="auto"/>
          </w:divBdr>
          <w:divsChild>
            <w:div w:id="612174613">
              <w:marLeft w:val="0"/>
              <w:marRight w:val="0"/>
              <w:marTop w:val="0"/>
              <w:marBottom w:val="0"/>
              <w:divBdr>
                <w:top w:val="none" w:sz="0" w:space="0" w:color="auto"/>
                <w:left w:val="none" w:sz="0" w:space="0" w:color="auto"/>
                <w:bottom w:val="none" w:sz="0" w:space="0" w:color="auto"/>
                <w:right w:val="none" w:sz="0" w:space="0" w:color="auto"/>
              </w:divBdr>
            </w:div>
          </w:divsChild>
        </w:div>
        <w:div w:id="866983839">
          <w:marLeft w:val="0"/>
          <w:marRight w:val="0"/>
          <w:marTop w:val="0"/>
          <w:marBottom w:val="0"/>
          <w:divBdr>
            <w:top w:val="none" w:sz="0" w:space="0" w:color="auto"/>
            <w:left w:val="none" w:sz="0" w:space="0" w:color="auto"/>
            <w:bottom w:val="none" w:sz="0" w:space="0" w:color="auto"/>
            <w:right w:val="none" w:sz="0" w:space="0" w:color="auto"/>
          </w:divBdr>
          <w:divsChild>
            <w:div w:id="105008662">
              <w:marLeft w:val="0"/>
              <w:marRight w:val="0"/>
              <w:marTop w:val="0"/>
              <w:marBottom w:val="0"/>
              <w:divBdr>
                <w:top w:val="none" w:sz="0" w:space="0" w:color="auto"/>
                <w:left w:val="none" w:sz="0" w:space="0" w:color="auto"/>
                <w:bottom w:val="none" w:sz="0" w:space="0" w:color="auto"/>
                <w:right w:val="none" w:sz="0" w:space="0" w:color="auto"/>
              </w:divBdr>
            </w:div>
          </w:divsChild>
        </w:div>
        <w:div w:id="565647379">
          <w:marLeft w:val="0"/>
          <w:marRight w:val="0"/>
          <w:marTop w:val="0"/>
          <w:marBottom w:val="0"/>
          <w:divBdr>
            <w:top w:val="none" w:sz="0" w:space="0" w:color="auto"/>
            <w:left w:val="none" w:sz="0" w:space="0" w:color="auto"/>
            <w:bottom w:val="none" w:sz="0" w:space="0" w:color="auto"/>
            <w:right w:val="none" w:sz="0" w:space="0" w:color="auto"/>
          </w:divBdr>
          <w:divsChild>
            <w:div w:id="785661146">
              <w:marLeft w:val="0"/>
              <w:marRight w:val="0"/>
              <w:marTop w:val="0"/>
              <w:marBottom w:val="0"/>
              <w:divBdr>
                <w:top w:val="none" w:sz="0" w:space="0" w:color="auto"/>
                <w:left w:val="none" w:sz="0" w:space="0" w:color="auto"/>
                <w:bottom w:val="none" w:sz="0" w:space="0" w:color="auto"/>
                <w:right w:val="none" w:sz="0" w:space="0" w:color="auto"/>
              </w:divBdr>
            </w:div>
          </w:divsChild>
        </w:div>
        <w:div w:id="1498153647">
          <w:marLeft w:val="0"/>
          <w:marRight w:val="0"/>
          <w:marTop w:val="0"/>
          <w:marBottom w:val="0"/>
          <w:divBdr>
            <w:top w:val="none" w:sz="0" w:space="0" w:color="auto"/>
            <w:left w:val="none" w:sz="0" w:space="0" w:color="auto"/>
            <w:bottom w:val="none" w:sz="0" w:space="0" w:color="auto"/>
            <w:right w:val="none" w:sz="0" w:space="0" w:color="auto"/>
          </w:divBdr>
          <w:divsChild>
            <w:div w:id="362361305">
              <w:marLeft w:val="0"/>
              <w:marRight w:val="0"/>
              <w:marTop w:val="0"/>
              <w:marBottom w:val="0"/>
              <w:divBdr>
                <w:top w:val="none" w:sz="0" w:space="0" w:color="auto"/>
                <w:left w:val="none" w:sz="0" w:space="0" w:color="auto"/>
                <w:bottom w:val="none" w:sz="0" w:space="0" w:color="auto"/>
                <w:right w:val="none" w:sz="0" w:space="0" w:color="auto"/>
              </w:divBdr>
            </w:div>
          </w:divsChild>
        </w:div>
        <w:div w:id="654265734">
          <w:marLeft w:val="0"/>
          <w:marRight w:val="0"/>
          <w:marTop w:val="0"/>
          <w:marBottom w:val="0"/>
          <w:divBdr>
            <w:top w:val="none" w:sz="0" w:space="0" w:color="auto"/>
            <w:left w:val="none" w:sz="0" w:space="0" w:color="auto"/>
            <w:bottom w:val="none" w:sz="0" w:space="0" w:color="auto"/>
            <w:right w:val="none" w:sz="0" w:space="0" w:color="auto"/>
          </w:divBdr>
          <w:divsChild>
            <w:div w:id="92675365">
              <w:marLeft w:val="0"/>
              <w:marRight w:val="0"/>
              <w:marTop w:val="0"/>
              <w:marBottom w:val="0"/>
              <w:divBdr>
                <w:top w:val="none" w:sz="0" w:space="0" w:color="auto"/>
                <w:left w:val="none" w:sz="0" w:space="0" w:color="auto"/>
                <w:bottom w:val="none" w:sz="0" w:space="0" w:color="auto"/>
                <w:right w:val="none" w:sz="0" w:space="0" w:color="auto"/>
              </w:divBdr>
            </w:div>
          </w:divsChild>
        </w:div>
        <w:div w:id="1642340643">
          <w:marLeft w:val="0"/>
          <w:marRight w:val="0"/>
          <w:marTop w:val="0"/>
          <w:marBottom w:val="0"/>
          <w:divBdr>
            <w:top w:val="none" w:sz="0" w:space="0" w:color="auto"/>
            <w:left w:val="none" w:sz="0" w:space="0" w:color="auto"/>
            <w:bottom w:val="none" w:sz="0" w:space="0" w:color="auto"/>
            <w:right w:val="none" w:sz="0" w:space="0" w:color="auto"/>
          </w:divBdr>
          <w:divsChild>
            <w:div w:id="992948867">
              <w:marLeft w:val="0"/>
              <w:marRight w:val="0"/>
              <w:marTop w:val="0"/>
              <w:marBottom w:val="0"/>
              <w:divBdr>
                <w:top w:val="none" w:sz="0" w:space="0" w:color="auto"/>
                <w:left w:val="none" w:sz="0" w:space="0" w:color="auto"/>
                <w:bottom w:val="none" w:sz="0" w:space="0" w:color="auto"/>
                <w:right w:val="none" w:sz="0" w:space="0" w:color="auto"/>
              </w:divBdr>
            </w:div>
          </w:divsChild>
        </w:div>
        <w:div w:id="583953843">
          <w:marLeft w:val="0"/>
          <w:marRight w:val="0"/>
          <w:marTop w:val="0"/>
          <w:marBottom w:val="0"/>
          <w:divBdr>
            <w:top w:val="none" w:sz="0" w:space="0" w:color="auto"/>
            <w:left w:val="none" w:sz="0" w:space="0" w:color="auto"/>
            <w:bottom w:val="none" w:sz="0" w:space="0" w:color="auto"/>
            <w:right w:val="none" w:sz="0" w:space="0" w:color="auto"/>
          </w:divBdr>
          <w:divsChild>
            <w:div w:id="1334601162">
              <w:marLeft w:val="0"/>
              <w:marRight w:val="0"/>
              <w:marTop w:val="0"/>
              <w:marBottom w:val="0"/>
              <w:divBdr>
                <w:top w:val="none" w:sz="0" w:space="0" w:color="auto"/>
                <w:left w:val="none" w:sz="0" w:space="0" w:color="auto"/>
                <w:bottom w:val="none" w:sz="0" w:space="0" w:color="auto"/>
                <w:right w:val="none" w:sz="0" w:space="0" w:color="auto"/>
              </w:divBdr>
            </w:div>
          </w:divsChild>
        </w:div>
        <w:div w:id="1412314151">
          <w:marLeft w:val="0"/>
          <w:marRight w:val="0"/>
          <w:marTop w:val="0"/>
          <w:marBottom w:val="0"/>
          <w:divBdr>
            <w:top w:val="none" w:sz="0" w:space="0" w:color="auto"/>
            <w:left w:val="none" w:sz="0" w:space="0" w:color="auto"/>
            <w:bottom w:val="none" w:sz="0" w:space="0" w:color="auto"/>
            <w:right w:val="none" w:sz="0" w:space="0" w:color="auto"/>
          </w:divBdr>
          <w:divsChild>
            <w:div w:id="247662398">
              <w:marLeft w:val="0"/>
              <w:marRight w:val="0"/>
              <w:marTop w:val="0"/>
              <w:marBottom w:val="0"/>
              <w:divBdr>
                <w:top w:val="none" w:sz="0" w:space="0" w:color="auto"/>
                <w:left w:val="none" w:sz="0" w:space="0" w:color="auto"/>
                <w:bottom w:val="none" w:sz="0" w:space="0" w:color="auto"/>
                <w:right w:val="none" w:sz="0" w:space="0" w:color="auto"/>
              </w:divBdr>
            </w:div>
          </w:divsChild>
        </w:div>
        <w:div w:id="1343045814">
          <w:marLeft w:val="0"/>
          <w:marRight w:val="0"/>
          <w:marTop w:val="0"/>
          <w:marBottom w:val="0"/>
          <w:divBdr>
            <w:top w:val="none" w:sz="0" w:space="0" w:color="auto"/>
            <w:left w:val="none" w:sz="0" w:space="0" w:color="auto"/>
            <w:bottom w:val="none" w:sz="0" w:space="0" w:color="auto"/>
            <w:right w:val="none" w:sz="0" w:space="0" w:color="auto"/>
          </w:divBdr>
          <w:divsChild>
            <w:div w:id="1347832182">
              <w:marLeft w:val="0"/>
              <w:marRight w:val="0"/>
              <w:marTop w:val="0"/>
              <w:marBottom w:val="0"/>
              <w:divBdr>
                <w:top w:val="none" w:sz="0" w:space="0" w:color="auto"/>
                <w:left w:val="none" w:sz="0" w:space="0" w:color="auto"/>
                <w:bottom w:val="none" w:sz="0" w:space="0" w:color="auto"/>
                <w:right w:val="none" w:sz="0" w:space="0" w:color="auto"/>
              </w:divBdr>
            </w:div>
          </w:divsChild>
        </w:div>
        <w:div w:id="32577361">
          <w:marLeft w:val="0"/>
          <w:marRight w:val="0"/>
          <w:marTop w:val="0"/>
          <w:marBottom w:val="0"/>
          <w:divBdr>
            <w:top w:val="none" w:sz="0" w:space="0" w:color="auto"/>
            <w:left w:val="none" w:sz="0" w:space="0" w:color="auto"/>
            <w:bottom w:val="none" w:sz="0" w:space="0" w:color="auto"/>
            <w:right w:val="none" w:sz="0" w:space="0" w:color="auto"/>
          </w:divBdr>
          <w:divsChild>
            <w:div w:id="638417929">
              <w:marLeft w:val="0"/>
              <w:marRight w:val="0"/>
              <w:marTop w:val="0"/>
              <w:marBottom w:val="0"/>
              <w:divBdr>
                <w:top w:val="none" w:sz="0" w:space="0" w:color="auto"/>
                <w:left w:val="none" w:sz="0" w:space="0" w:color="auto"/>
                <w:bottom w:val="none" w:sz="0" w:space="0" w:color="auto"/>
                <w:right w:val="none" w:sz="0" w:space="0" w:color="auto"/>
              </w:divBdr>
            </w:div>
          </w:divsChild>
        </w:div>
        <w:div w:id="1817455634">
          <w:marLeft w:val="0"/>
          <w:marRight w:val="0"/>
          <w:marTop w:val="0"/>
          <w:marBottom w:val="0"/>
          <w:divBdr>
            <w:top w:val="none" w:sz="0" w:space="0" w:color="auto"/>
            <w:left w:val="none" w:sz="0" w:space="0" w:color="auto"/>
            <w:bottom w:val="none" w:sz="0" w:space="0" w:color="auto"/>
            <w:right w:val="none" w:sz="0" w:space="0" w:color="auto"/>
          </w:divBdr>
          <w:divsChild>
            <w:div w:id="24068113">
              <w:marLeft w:val="0"/>
              <w:marRight w:val="0"/>
              <w:marTop w:val="0"/>
              <w:marBottom w:val="0"/>
              <w:divBdr>
                <w:top w:val="none" w:sz="0" w:space="0" w:color="auto"/>
                <w:left w:val="none" w:sz="0" w:space="0" w:color="auto"/>
                <w:bottom w:val="none" w:sz="0" w:space="0" w:color="auto"/>
                <w:right w:val="none" w:sz="0" w:space="0" w:color="auto"/>
              </w:divBdr>
            </w:div>
          </w:divsChild>
        </w:div>
        <w:div w:id="998733042">
          <w:marLeft w:val="0"/>
          <w:marRight w:val="0"/>
          <w:marTop w:val="0"/>
          <w:marBottom w:val="0"/>
          <w:divBdr>
            <w:top w:val="none" w:sz="0" w:space="0" w:color="auto"/>
            <w:left w:val="none" w:sz="0" w:space="0" w:color="auto"/>
            <w:bottom w:val="none" w:sz="0" w:space="0" w:color="auto"/>
            <w:right w:val="none" w:sz="0" w:space="0" w:color="auto"/>
          </w:divBdr>
          <w:divsChild>
            <w:div w:id="1360476345">
              <w:marLeft w:val="0"/>
              <w:marRight w:val="0"/>
              <w:marTop w:val="0"/>
              <w:marBottom w:val="0"/>
              <w:divBdr>
                <w:top w:val="none" w:sz="0" w:space="0" w:color="auto"/>
                <w:left w:val="none" w:sz="0" w:space="0" w:color="auto"/>
                <w:bottom w:val="none" w:sz="0" w:space="0" w:color="auto"/>
                <w:right w:val="none" w:sz="0" w:space="0" w:color="auto"/>
              </w:divBdr>
            </w:div>
          </w:divsChild>
        </w:div>
        <w:div w:id="796412023">
          <w:marLeft w:val="0"/>
          <w:marRight w:val="0"/>
          <w:marTop w:val="0"/>
          <w:marBottom w:val="0"/>
          <w:divBdr>
            <w:top w:val="none" w:sz="0" w:space="0" w:color="auto"/>
            <w:left w:val="none" w:sz="0" w:space="0" w:color="auto"/>
            <w:bottom w:val="none" w:sz="0" w:space="0" w:color="auto"/>
            <w:right w:val="none" w:sz="0" w:space="0" w:color="auto"/>
          </w:divBdr>
          <w:divsChild>
            <w:div w:id="613945573">
              <w:marLeft w:val="0"/>
              <w:marRight w:val="0"/>
              <w:marTop w:val="0"/>
              <w:marBottom w:val="0"/>
              <w:divBdr>
                <w:top w:val="none" w:sz="0" w:space="0" w:color="auto"/>
                <w:left w:val="none" w:sz="0" w:space="0" w:color="auto"/>
                <w:bottom w:val="none" w:sz="0" w:space="0" w:color="auto"/>
                <w:right w:val="none" w:sz="0" w:space="0" w:color="auto"/>
              </w:divBdr>
            </w:div>
          </w:divsChild>
        </w:div>
        <w:div w:id="1581601574">
          <w:marLeft w:val="0"/>
          <w:marRight w:val="0"/>
          <w:marTop w:val="0"/>
          <w:marBottom w:val="0"/>
          <w:divBdr>
            <w:top w:val="none" w:sz="0" w:space="0" w:color="auto"/>
            <w:left w:val="none" w:sz="0" w:space="0" w:color="auto"/>
            <w:bottom w:val="none" w:sz="0" w:space="0" w:color="auto"/>
            <w:right w:val="none" w:sz="0" w:space="0" w:color="auto"/>
          </w:divBdr>
          <w:divsChild>
            <w:div w:id="314647724">
              <w:marLeft w:val="0"/>
              <w:marRight w:val="0"/>
              <w:marTop w:val="0"/>
              <w:marBottom w:val="0"/>
              <w:divBdr>
                <w:top w:val="none" w:sz="0" w:space="0" w:color="auto"/>
                <w:left w:val="none" w:sz="0" w:space="0" w:color="auto"/>
                <w:bottom w:val="none" w:sz="0" w:space="0" w:color="auto"/>
                <w:right w:val="none" w:sz="0" w:space="0" w:color="auto"/>
              </w:divBdr>
            </w:div>
          </w:divsChild>
        </w:div>
        <w:div w:id="607280124">
          <w:marLeft w:val="0"/>
          <w:marRight w:val="0"/>
          <w:marTop w:val="0"/>
          <w:marBottom w:val="0"/>
          <w:divBdr>
            <w:top w:val="none" w:sz="0" w:space="0" w:color="auto"/>
            <w:left w:val="none" w:sz="0" w:space="0" w:color="auto"/>
            <w:bottom w:val="none" w:sz="0" w:space="0" w:color="auto"/>
            <w:right w:val="none" w:sz="0" w:space="0" w:color="auto"/>
          </w:divBdr>
          <w:divsChild>
            <w:div w:id="2014528224">
              <w:marLeft w:val="0"/>
              <w:marRight w:val="0"/>
              <w:marTop w:val="0"/>
              <w:marBottom w:val="0"/>
              <w:divBdr>
                <w:top w:val="none" w:sz="0" w:space="0" w:color="auto"/>
                <w:left w:val="none" w:sz="0" w:space="0" w:color="auto"/>
                <w:bottom w:val="none" w:sz="0" w:space="0" w:color="auto"/>
                <w:right w:val="none" w:sz="0" w:space="0" w:color="auto"/>
              </w:divBdr>
            </w:div>
          </w:divsChild>
        </w:div>
        <w:div w:id="914900052">
          <w:marLeft w:val="0"/>
          <w:marRight w:val="0"/>
          <w:marTop w:val="0"/>
          <w:marBottom w:val="0"/>
          <w:divBdr>
            <w:top w:val="none" w:sz="0" w:space="0" w:color="auto"/>
            <w:left w:val="none" w:sz="0" w:space="0" w:color="auto"/>
            <w:bottom w:val="none" w:sz="0" w:space="0" w:color="auto"/>
            <w:right w:val="none" w:sz="0" w:space="0" w:color="auto"/>
          </w:divBdr>
          <w:divsChild>
            <w:div w:id="1946958440">
              <w:marLeft w:val="0"/>
              <w:marRight w:val="0"/>
              <w:marTop w:val="0"/>
              <w:marBottom w:val="0"/>
              <w:divBdr>
                <w:top w:val="none" w:sz="0" w:space="0" w:color="auto"/>
                <w:left w:val="none" w:sz="0" w:space="0" w:color="auto"/>
                <w:bottom w:val="none" w:sz="0" w:space="0" w:color="auto"/>
                <w:right w:val="none" w:sz="0" w:space="0" w:color="auto"/>
              </w:divBdr>
            </w:div>
          </w:divsChild>
        </w:div>
        <w:div w:id="1543206326">
          <w:marLeft w:val="0"/>
          <w:marRight w:val="0"/>
          <w:marTop w:val="0"/>
          <w:marBottom w:val="0"/>
          <w:divBdr>
            <w:top w:val="none" w:sz="0" w:space="0" w:color="auto"/>
            <w:left w:val="none" w:sz="0" w:space="0" w:color="auto"/>
            <w:bottom w:val="none" w:sz="0" w:space="0" w:color="auto"/>
            <w:right w:val="none" w:sz="0" w:space="0" w:color="auto"/>
          </w:divBdr>
          <w:divsChild>
            <w:div w:id="1953854124">
              <w:marLeft w:val="0"/>
              <w:marRight w:val="0"/>
              <w:marTop w:val="0"/>
              <w:marBottom w:val="0"/>
              <w:divBdr>
                <w:top w:val="none" w:sz="0" w:space="0" w:color="auto"/>
                <w:left w:val="none" w:sz="0" w:space="0" w:color="auto"/>
                <w:bottom w:val="none" w:sz="0" w:space="0" w:color="auto"/>
                <w:right w:val="none" w:sz="0" w:space="0" w:color="auto"/>
              </w:divBdr>
            </w:div>
          </w:divsChild>
        </w:div>
        <w:div w:id="1946303250">
          <w:marLeft w:val="0"/>
          <w:marRight w:val="0"/>
          <w:marTop w:val="0"/>
          <w:marBottom w:val="0"/>
          <w:divBdr>
            <w:top w:val="none" w:sz="0" w:space="0" w:color="auto"/>
            <w:left w:val="none" w:sz="0" w:space="0" w:color="auto"/>
            <w:bottom w:val="none" w:sz="0" w:space="0" w:color="auto"/>
            <w:right w:val="none" w:sz="0" w:space="0" w:color="auto"/>
          </w:divBdr>
          <w:divsChild>
            <w:div w:id="1699620299">
              <w:marLeft w:val="0"/>
              <w:marRight w:val="0"/>
              <w:marTop w:val="0"/>
              <w:marBottom w:val="0"/>
              <w:divBdr>
                <w:top w:val="none" w:sz="0" w:space="0" w:color="auto"/>
                <w:left w:val="none" w:sz="0" w:space="0" w:color="auto"/>
                <w:bottom w:val="none" w:sz="0" w:space="0" w:color="auto"/>
                <w:right w:val="none" w:sz="0" w:space="0" w:color="auto"/>
              </w:divBdr>
            </w:div>
          </w:divsChild>
        </w:div>
        <w:div w:id="174543721">
          <w:marLeft w:val="0"/>
          <w:marRight w:val="0"/>
          <w:marTop w:val="0"/>
          <w:marBottom w:val="0"/>
          <w:divBdr>
            <w:top w:val="none" w:sz="0" w:space="0" w:color="auto"/>
            <w:left w:val="none" w:sz="0" w:space="0" w:color="auto"/>
            <w:bottom w:val="none" w:sz="0" w:space="0" w:color="auto"/>
            <w:right w:val="none" w:sz="0" w:space="0" w:color="auto"/>
          </w:divBdr>
          <w:divsChild>
            <w:div w:id="1225991698">
              <w:marLeft w:val="0"/>
              <w:marRight w:val="0"/>
              <w:marTop w:val="0"/>
              <w:marBottom w:val="0"/>
              <w:divBdr>
                <w:top w:val="none" w:sz="0" w:space="0" w:color="auto"/>
                <w:left w:val="none" w:sz="0" w:space="0" w:color="auto"/>
                <w:bottom w:val="none" w:sz="0" w:space="0" w:color="auto"/>
                <w:right w:val="none" w:sz="0" w:space="0" w:color="auto"/>
              </w:divBdr>
            </w:div>
          </w:divsChild>
        </w:div>
        <w:div w:id="2079357208">
          <w:marLeft w:val="0"/>
          <w:marRight w:val="0"/>
          <w:marTop w:val="0"/>
          <w:marBottom w:val="0"/>
          <w:divBdr>
            <w:top w:val="none" w:sz="0" w:space="0" w:color="auto"/>
            <w:left w:val="none" w:sz="0" w:space="0" w:color="auto"/>
            <w:bottom w:val="none" w:sz="0" w:space="0" w:color="auto"/>
            <w:right w:val="none" w:sz="0" w:space="0" w:color="auto"/>
          </w:divBdr>
          <w:divsChild>
            <w:div w:id="124350622">
              <w:marLeft w:val="0"/>
              <w:marRight w:val="0"/>
              <w:marTop w:val="0"/>
              <w:marBottom w:val="0"/>
              <w:divBdr>
                <w:top w:val="none" w:sz="0" w:space="0" w:color="auto"/>
                <w:left w:val="none" w:sz="0" w:space="0" w:color="auto"/>
                <w:bottom w:val="none" w:sz="0" w:space="0" w:color="auto"/>
                <w:right w:val="none" w:sz="0" w:space="0" w:color="auto"/>
              </w:divBdr>
            </w:div>
          </w:divsChild>
        </w:div>
        <w:div w:id="1035274964">
          <w:marLeft w:val="0"/>
          <w:marRight w:val="0"/>
          <w:marTop w:val="0"/>
          <w:marBottom w:val="0"/>
          <w:divBdr>
            <w:top w:val="none" w:sz="0" w:space="0" w:color="auto"/>
            <w:left w:val="none" w:sz="0" w:space="0" w:color="auto"/>
            <w:bottom w:val="none" w:sz="0" w:space="0" w:color="auto"/>
            <w:right w:val="none" w:sz="0" w:space="0" w:color="auto"/>
          </w:divBdr>
          <w:divsChild>
            <w:div w:id="868225654">
              <w:marLeft w:val="0"/>
              <w:marRight w:val="0"/>
              <w:marTop w:val="0"/>
              <w:marBottom w:val="0"/>
              <w:divBdr>
                <w:top w:val="none" w:sz="0" w:space="0" w:color="auto"/>
                <w:left w:val="none" w:sz="0" w:space="0" w:color="auto"/>
                <w:bottom w:val="none" w:sz="0" w:space="0" w:color="auto"/>
                <w:right w:val="none" w:sz="0" w:space="0" w:color="auto"/>
              </w:divBdr>
            </w:div>
          </w:divsChild>
        </w:div>
        <w:div w:id="660617747">
          <w:marLeft w:val="0"/>
          <w:marRight w:val="0"/>
          <w:marTop w:val="0"/>
          <w:marBottom w:val="0"/>
          <w:divBdr>
            <w:top w:val="none" w:sz="0" w:space="0" w:color="auto"/>
            <w:left w:val="none" w:sz="0" w:space="0" w:color="auto"/>
            <w:bottom w:val="none" w:sz="0" w:space="0" w:color="auto"/>
            <w:right w:val="none" w:sz="0" w:space="0" w:color="auto"/>
          </w:divBdr>
          <w:divsChild>
            <w:div w:id="1854880346">
              <w:marLeft w:val="0"/>
              <w:marRight w:val="0"/>
              <w:marTop w:val="0"/>
              <w:marBottom w:val="0"/>
              <w:divBdr>
                <w:top w:val="none" w:sz="0" w:space="0" w:color="auto"/>
                <w:left w:val="none" w:sz="0" w:space="0" w:color="auto"/>
                <w:bottom w:val="none" w:sz="0" w:space="0" w:color="auto"/>
                <w:right w:val="none" w:sz="0" w:space="0" w:color="auto"/>
              </w:divBdr>
            </w:div>
          </w:divsChild>
        </w:div>
        <w:div w:id="1082684477">
          <w:marLeft w:val="0"/>
          <w:marRight w:val="0"/>
          <w:marTop w:val="0"/>
          <w:marBottom w:val="0"/>
          <w:divBdr>
            <w:top w:val="none" w:sz="0" w:space="0" w:color="auto"/>
            <w:left w:val="none" w:sz="0" w:space="0" w:color="auto"/>
            <w:bottom w:val="none" w:sz="0" w:space="0" w:color="auto"/>
            <w:right w:val="none" w:sz="0" w:space="0" w:color="auto"/>
          </w:divBdr>
          <w:divsChild>
            <w:div w:id="1938781257">
              <w:marLeft w:val="0"/>
              <w:marRight w:val="0"/>
              <w:marTop w:val="0"/>
              <w:marBottom w:val="0"/>
              <w:divBdr>
                <w:top w:val="none" w:sz="0" w:space="0" w:color="auto"/>
                <w:left w:val="none" w:sz="0" w:space="0" w:color="auto"/>
                <w:bottom w:val="none" w:sz="0" w:space="0" w:color="auto"/>
                <w:right w:val="none" w:sz="0" w:space="0" w:color="auto"/>
              </w:divBdr>
            </w:div>
          </w:divsChild>
        </w:div>
        <w:div w:id="648631991">
          <w:marLeft w:val="0"/>
          <w:marRight w:val="0"/>
          <w:marTop w:val="0"/>
          <w:marBottom w:val="0"/>
          <w:divBdr>
            <w:top w:val="none" w:sz="0" w:space="0" w:color="auto"/>
            <w:left w:val="none" w:sz="0" w:space="0" w:color="auto"/>
            <w:bottom w:val="none" w:sz="0" w:space="0" w:color="auto"/>
            <w:right w:val="none" w:sz="0" w:space="0" w:color="auto"/>
          </w:divBdr>
          <w:divsChild>
            <w:div w:id="1877935352">
              <w:marLeft w:val="0"/>
              <w:marRight w:val="0"/>
              <w:marTop w:val="0"/>
              <w:marBottom w:val="0"/>
              <w:divBdr>
                <w:top w:val="none" w:sz="0" w:space="0" w:color="auto"/>
                <w:left w:val="none" w:sz="0" w:space="0" w:color="auto"/>
                <w:bottom w:val="none" w:sz="0" w:space="0" w:color="auto"/>
                <w:right w:val="none" w:sz="0" w:space="0" w:color="auto"/>
              </w:divBdr>
            </w:div>
          </w:divsChild>
        </w:div>
        <w:div w:id="964846719">
          <w:marLeft w:val="0"/>
          <w:marRight w:val="0"/>
          <w:marTop w:val="0"/>
          <w:marBottom w:val="0"/>
          <w:divBdr>
            <w:top w:val="none" w:sz="0" w:space="0" w:color="auto"/>
            <w:left w:val="none" w:sz="0" w:space="0" w:color="auto"/>
            <w:bottom w:val="none" w:sz="0" w:space="0" w:color="auto"/>
            <w:right w:val="none" w:sz="0" w:space="0" w:color="auto"/>
          </w:divBdr>
          <w:divsChild>
            <w:div w:id="1064065816">
              <w:marLeft w:val="0"/>
              <w:marRight w:val="0"/>
              <w:marTop w:val="0"/>
              <w:marBottom w:val="0"/>
              <w:divBdr>
                <w:top w:val="none" w:sz="0" w:space="0" w:color="auto"/>
                <w:left w:val="none" w:sz="0" w:space="0" w:color="auto"/>
                <w:bottom w:val="none" w:sz="0" w:space="0" w:color="auto"/>
                <w:right w:val="none" w:sz="0" w:space="0" w:color="auto"/>
              </w:divBdr>
            </w:div>
          </w:divsChild>
        </w:div>
        <w:div w:id="877937894">
          <w:marLeft w:val="0"/>
          <w:marRight w:val="0"/>
          <w:marTop w:val="0"/>
          <w:marBottom w:val="0"/>
          <w:divBdr>
            <w:top w:val="none" w:sz="0" w:space="0" w:color="auto"/>
            <w:left w:val="none" w:sz="0" w:space="0" w:color="auto"/>
            <w:bottom w:val="none" w:sz="0" w:space="0" w:color="auto"/>
            <w:right w:val="none" w:sz="0" w:space="0" w:color="auto"/>
          </w:divBdr>
          <w:divsChild>
            <w:div w:id="53697834">
              <w:marLeft w:val="0"/>
              <w:marRight w:val="0"/>
              <w:marTop w:val="0"/>
              <w:marBottom w:val="0"/>
              <w:divBdr>
                <w:top w:val="none" w:sz="0" w:space="0" w:color="auto"/>
                <w:left w:val="none" w:sz="0" w:space="0" w:color="auto"/>
                <w:bottom w:val="none" w:sz="0" w:space="0" w:color="auto"/>
                <w:right w:val="none" w:sz="0" w:space="0" w:color="auto"/>
              </w:divBdr>
            </w:div>
          </w:divsChild>
        </w:div>
        <w:div w:id="1704207728">
          <w:marLeft w:val="0"/>
          <w:marRight w:val="0"/>
          <w:marTop w:val="0"/>
          <w:marBottom w:val="0"/>
          <w:divBdr>
            <w:top w:val="none" w:sz="0" w:space="0" w:color="auto"/>
            <w:left w:val="none" w:sz="0" w:space="0" w:color="auto"/>
            <w:bottom w:val="none" w:sz="0" w:space="0" w:color="auto"/>
            <w:right w:val="none" w:sz="0" w:space="0" w:color="auto"/>
          </w:divBdr>
          <w:divsChild>
            <w:div w:id="971709558">
              <w:marLeft w:val="0"/>
              <w:marRight w:val="0"/>
              <w:marTop w:val="0"/>
              <w:marBottom w:val="0"/>
              <w:divBdr>
                <w:top w:val="none" w:sz="0" w:space="0" w:color="auto"/>
                <w:left w:val="none" w:sz="0" w:space="0" w:color="auto"/>
                <w:bottom w:val="none" w:sz="0" w:space="0" w:color="auto"/>
                <w:right w:val="none" w:sz="0" w:space="0" w:color="auto"/>
              </w:divBdr>
            </w:div>
          </w:divsChild>
        </w:div>
        <w:div w:id="53896883">
          <w:marLeft w:val="0"/>
          <w:marRight w:val="0"/>
          <w:marTop w:val="0"/>
          <w:marBottom w:val="0"/>
          <w:divBdr>
            <w:top w:val="none" w:sz="0" w:space="0" w:color="auto"/>
            <w:left w:val="none" w:sz="0" w:space="0" w:color="auto"/>
            <w:bottom w:val="none" w:sz="0" w:space="0" w:color="auto"/>
            <w:right w:val="none" w:sz="0" w:space="0" w:color="auto"/>
          </w:divBdr>
          <w:divsChild>
            <w:div w:id="1494832284">
              <w:marLeft w:val="0"/>
              <w:marRight w:val="0"/>
              <w:marTop w:val="0"/>
              <w:marBottom w:val="0"/>
              <w:divBdr>
                <w:top w:val="none" w:sz="0" w:space="0" w:color="auto"/>
                <w:left w:val="none" w:sz="0" w:space="0" w:color="auto"/>
                <w:bottom w:val="none" w:sz="0" w:space="0" w:color="auto"/>
                <w:right w:val="none" w:sz="0" w:space="0" w:color="auto"/>
              </w:divBdr>
            </w:div>
          </w:divsChild>
        </w:div>
        <w:div w:id="247354000">
          <w:marLeft w:val="0"/>
          <w:marRight w:val="0"/>
          <w:marTop w:val="0"/>
          <w:marBottom w:val="0"/>
          <w:divBdr>
            <w:top w:val="none" w:sz="0" w:space="0" w:color="auto"/>
            <w:left w:val="none" w:sz="0" w:space="0" w:color="auto"/>
            <w:bottom w:val="none" w:sz="0" w:space="0" w:color="auto"/>
            <w:right w:val="none" w:sz="0" w:space="0" w:color="auto"/>
          </w:divBdr>
          <w:divsChild>
            <w:div w:id="10105186">
              <w:marLeft w:val="0"/>
              <w:marRight w:val="0"/>
              <w:marTop w:val="0"/>
              <w:marBottom w:val="0"/>
              <w:divBdr>
                <w:top w:val="none" w:sz="0" w:space="0" w:color="auto"/>
                <w:left w:val="none" w:sz="0" w:space="0" w:color="auto"/>
                <w:bottom w:val="none" w:sz="0" w:space="0" w:color="auto"/>
                <w:right w:val="none" w:sz="0" w:space="0" w:color="auto"/>
              </w:divBdr>
            </w:div>
          </w:divsChild>
        </w:div>
        <w:div w:id="1842618632">
          <w:marLeft w:val="0"/>
          <w:marRight w:val="0"/>
          <w:marTop w:val="0"/>
          <w:marBottom w:val="0"/>
          <w:divBdr>
            <w:top w:val="none" w:sz="0" w:space="0" w:color="auto"/>
            <w:left w:val="none" w:sz="0" w:space="0" w:color="auto"/>
            <w:bottom w:val="none" w:sz="0" w:space="0" w:color="auto"/>
            <w:right w:val="none" w:sz="0" w:space="0" w:color="auto"/>
          </w:divBdr>
          <w:divsChild>
            <w:div w:id="262880206">
              <w:marLeft w:val="0"/>
              <w:marRight w:val="0"/>
              <w:marTop w:val="0"/>
              <w:marBottom w:val="0"/>
              <w:divBdr>
                <w:top w:val="none" w:sz="0" w:space="0" w:color="auto"/>
                <w:left w:val="none" w:sz="0" w:space="0" w:color="auto"/>
                <w:bottom w:val="none" w:sz="0" w:space="0" w:color="auto"/>
                <w:right w:val="none" w:sz="0" w:space="0" w:color="auto"/>
              </w:divBdr>
            </w:div>
          </w:divsChild>
        </w:div>
        <w:div w:id="591016276">
          <w:marLeft w:val="0"/>
          <w:marRight w:val="0"/>
          <w:marTop w:val="0"/>
          <w:marBottom w:val="0"/>
          <w:divBdr>
            <w:top w:val="none" w:sz="0" w:space="0" w:color="auto"/>
            <w:left w:val="none" w:sz="0" w:space="0" w:color="auto"/>
            <w:bottom w:val="none" w:sz="0" w:space="0" w:color="auto"/>
            <w:right w:val="none" w:sz="0" w:space="0" w:color="auto"/>
          </w:divBdr>
          <w:divsChild>
            <w:div w:id="1212961969">
              <w:marLeft w:val="0"/>
              <w:marRight w:val="0"/>
              <w:marTop w:val="0"/>
              <w:marBottom w:val="0"/>
              <w:divBdr>
                <w:top w:val="none" w:sz="0" w:space="0" w:color="auto"/>
                <w:left w:val="none" w:sz="0" w:space="0" w:color="auto"/>
                <w:bottom w:val="none" w:sz="0" w:space="0" w:color="auto"/>
                <w:right w:val="none" w:sz="0" w:space="0" w:color="auto"/>
              </w:divBdr>
            </w:div>
          </w:divsChild>
        </w:div>
        <w:div w:id="556822108">
          <w:marLeft w:val="0"/>
          <w:marRight w:val="0"/>
          <w:marTop w:val="0"/>
          <w:marBottom w:val="0"/>
          <w:divBdr>
            <w:top w:val="none" w:sz="0" w:space="0" w:color="auto"/>
            <w:left w:val="none" w:sz="0" w:space="0" w:color="auto"/>
            <w:bottom w:val="none" w:sz="0" w:space="0" w:color="auto"/>
            <w:right w:val="none" w:sz="0" w:space="0" w:color="auto"/>
          </w:divBdr>
          <w:divsChild>
            <w:div w:id="121003102">
              <w:marLeft w:val="0"/>
              <w:marRight w:val="0"/>
              <w:marTop w:val="0"/>
              <w:marBottom w:val="0"/>
              <w:divBdr>
                <w:top w:val="none" w:sz="0" w:space="0" w:color="auto"/>
                <w:left w:val="none" w:sz="0" w:space="0" w:color="auto"/>
                <w:bottom w:val="none" w:sz="0" w:space="0" w:color="auto"/>
                <w:right w:val="none" w:sz="0" w:space="0" w:color="auto"/>
              </w:divBdr>
            </w:div>
          </w:divsChild>
        </w:div>
        <w:div w:id="1606309969">
          <w:marLeft w:val="0"/>
          <w:marRight w:val="0"/>
          <w:marTop w:val="0"/>
          <w:marBottom w:val="0"/>
          <w:divBdr>
            <w:top w:val="none" w:sz="0" w:space="0" w:color="auto"/>
            <w:left w:val="none" w:sz="0" w:space="0" w:color="auto"/>
            <w:bottom w:val="none" w:sz="0" w:space="0" w:color="auto"/>
            <w:right w:val="none" w:sz="0" w:space="0" w:color="auto"/>
          </w:divBdr>
          <w:divsChild>
            <w:div w:id="1493907429">
              <w:marLeft w:val="0"/>
              <w:marRight w:val="0"/>
              <w:marTop w:val="0"/>
              <w:marBottom w:val="0"/>
              <w:divBdr>
                <w:top w:val="none" w:sz="0" w:space="0" w:color="auto"/>
                <w:left w:val="none" w:sz="0" w:space="0" w:color="auto"/>
                <w:bottom w:val="none" w:sz="0" w:space="0" w:color="auto"/>
                <w:right w:val="none" w:sz="0" w:space="0" w:color="auto"/>
              </w:divBdr>
            </w:div>
          </w:divsChild>
        </w:div>
        <w:div w:id="830024924">
          <w:marLeft w:val="0"/>
          <w:marRight w:val="0"/>
          <w:marTop w:val="0"/>
          <w:marBottom w:val="0"/>
          <w:divBdr>
            <w:top w:val="none" w:sz="0" w:space="0" w:color="auto"/>
            <w:left w:val="none" w:sz="0" w:space="0" w:color="auto"/>
            <w:bottom w:val="none" w:sz="0" w:space="0" w:color="auto"/>
            <w:right w:val="none" w:sz="0" w:space="0" w:color="auto"/>
          </w:divBdr>
          <w:divsChild>
            <w:div w:id="729617284">
              <w:marLeft w:val="0"/>
              <w:marRight w:val="0"/>
              <w:marTop w:val="0"/>
              <w:marBottom w:val="0"/>
              <w:divBdr>
                <w:top w:val="none" w:sz="0" w:space="0" w:color="auto"/>
                <w:left w:val="none" w:sz="0" w:space="0" w:color="auto"/>
                <w:bottom w:val="none" w:sz="0" w:space="0" w:color="auto"/>
                <w:right w:val="none" w:sz="0" w:space="0" w:color="auto"/>
              </w:divBdr>
            </w:div>
          </w:divsChild>
        </w:div>
        <w:div w:id="96609015">
          <w:marLeft w:val="0"/>
          <w:marRight w:val="0"/>
          <w:marTop w:val="0"/>
          <w:marBottom w:val="0"/>
          <w:divBdr>
            <w:top w:val="none" w:sz="0" w:space="0" w:color="auto"/>
            <w:left w:val="none" w:sz="0" w:space="0" w:color="auto"/>
            <w:bottom w:val="none" w:sz="0" w:space="0" w:color="auto"/>
            <w:right w:val="none" w:sz="0" w:space="0" w:color="auto"/>
          </w:divBdr>
          <w:divsChild>
            <w:div w:id="200048205">
              <w:marLeft w:val="0"/>
              <w:marRight w:val="0"/>
              <w:marTop w:val="0"/>
              <w:marBottom w:val="0"/>
              <w:divBdr>
                <w:top w:val="none" w:sz="0" w:space="0" w:color="auto"/>
                <w:left w:val="none" w:sz="0" w:space="0" w:color="auto"/>
                <w:bottom w:val="none" w:sz="0" w:space="0" w:color="auto"/>
                <w:right w:val="none" w:sz="0" w:space="0" w:color="auto"/>
              </w:divBdr>
            </w:div>
          </w:divsChild>
        </w:div>
        <w:div w:id="134025939">
          <w:marLeft w:val="0"/>
          <w:marRight w:val="0"/>
          <w:marTop w:val="0"/>
          <w:marBottom w:val="0"/>
          <w:divBdr>
            <w:top w:val="none" w:sz="0" w:space="0" w:color="auto"/>
            <w:left w:val="none" w:sz="0" w:space="0" w:color="auto"/>
            <w:bottom w:val="none" w:sz="0" w:space="0" w:color="auto"/>
            <w:right w:val="none" w:sz="0" w:space="0" w:color="auto"/>
          </w:divBdr>
          <w:divsChild>
            <w:div w:id="1631939575">
              <w:marLeft w:val="0"/>
              <w:marRight w:val="0"/>
              <w:marTop w:val="0"/>
              <w:marBottom w:val="0"/>
              <w:divBdr>
                <w:top w:val="none" w:sz="0" w:space="0" w:color="auto"/>
                <w:left w:val="none" w:sz="0" w:space="0" w:color="auto"/>
                <w:bottom w:val="none" w:sz="0" w:space="0" w:color="auto"/>
                <w:right w:val="none" w:sz="0" w:space="0" w:color="auto"/>
              </w:divBdr>
            </w:div>
          </w:divsChild>
        </w:div>
        <w:div w:id="1469204326">
          <w:marLeft w:val="0"/>
          <w:marRight w:val="0"/>
          <w:marTop w:val="0"/>
          <w:marBottom w:val="0"/>
          <w:divBdr>
            <w:top w:val="none" w:sz="0" w:space="0" w:color="auto"/>
            <w:left w:val="none" w:sz="0" w:space="0" w:color="auto"/>
            <w:bottom w:val="none" w:sz="0" w:space="0" w:color="auto"/>
            <w:right w:val="none" w:sz="0" w:space="0" w:color="auto"/>
          </w:divBdr>
          <w:divsChild>
            <w:div w:id="1028531248">
              <w:marLeft w:val="0"/>
              <w:marRight w:val="0"/>
              <w:marTop w:val="0"/>
              <w:marBottom w:val="0"/>
              <w:divBdr>
                <w:top w:val="none" w:sz="0" w:space="0" w:color="auto"/>
                <w:left w:val="none" w:sz="0" w:space="0" w:color="auto"/>
                <w:bottom w:val="none" w:sz="0" w:space="0" w:color="auto"/>
                <w:right w:val="none" w:sz="0" w:space="0" w:color="auto"/>
              </w:divBdr>
            </w:div>
          </w:divsChild>
        </w:div>
        <w:div w:id="1585146647">
          <w:marLeft w:val="0"/>
          <w:marRight w:val="0"/>
          <w:marTop w:val="0"/>
          <w:marBottom w:val="0"/>
          <w:divBdr>
            <w:top w:val="none" w:sz="0" w:space="0" w:color="auto"/>
            <w:left w:val="none" w:sz="0" w:space="0" w:color="auto"/>
            <w:bottom w:val="none" w:sz="0" w:space="0" w:color="auto"/>
            <w:right w:val="none" w:sz="0" w:space="0" w:color="auto"/>
          </w:divBdr>
          <w:divsChild>
            <w:div w:id="636954709">
              <w:marLeft w:val="0"/>
              <w:marRight w:val="0"/>
              <w:marTop w:val="0"/>
              <w:marBottom w:val="0"/>
              <w:divBdr>
                <w:top w:val="none" w:sz="0" w:space="0" w:color="auto"/>
                <w:left w:val="none" w:sz="0" w:space="0" w:color="auto"/>
                <w:bottom w:val="none" w:sz="0" w:space="0" w:color="auto"/>
                <w:right w:val="none" w:sz="0" w:space="0" w:color="auto"/>
              </w:divBdr>
            </w:div>
          </w:divsChild>
        </w:div>
        <w:div w:id="875507296">
          <w:marLeft w:val="0"/>
          <w:marRight w:val="0"/>
          <w:marTop w:val="0"/>
          <w:marBottom w:val="0"/>
          <w:divBdr>
            <w:top w:val="none" w:sz="0" w:space="0" w:color="auto"/>
            <w:left w:val="none" w:sz="0" w:space="0" w:color="auto"/>
            <w:bottom w:val="none" w:sz="0" w:space="0" w:color="auto"/>
            <w:right w:val="none" w:sz="0" w:space="0" w:color="auto"/>
          </w:divBdr>
          <w:divsChild>
            <w:div w:id="97066287">
              <w:marLeft w:val="0"/>
              <w:marRight w:val="0"/>
              <w:marTop w:val="0"/>
              <w:marBottom w:val="0"/>
              <w:divBdr>
                <w:top w:val="none" w:sz="0" w:space="0" w:color="auto"/>
                <w:left w:val="none" w:sz="0" w:space="0" w:color="auto"/>
                <w:bottom w:val="none" w:sz="0" w:space="0" w:color="auto"/>
                <w:right w:val="none" w:sz="0" w:space="0" w:color="auto"/>
              </w:divBdr>
            </w:div>
          </w:divsChild>
        </w:div>
        <w:div w:id="1905942700">
          <w:marLeft w:val="0"/>
          <w:marRight w:val="0"/>
          <w:marTop w:val="0"/>
          <w:marBottom w:val="0"/>
          <w:divBdr>
            <w:top w:val="none" w:sz="0" w:space="0" w:color="auto"/>
            <w:left w:val="none" w:sz="0" w:space="0" w:color="auto"/>
            <w:bottom w:val="none" w:sz="0" w:space="0" w:color="auto"/>
            <w:right w:val="none" w:sz="0" w:space="0" w:color="auto"/>
          </w:divBdr>
          <w:divsChild>
            <w:div w:id="512694457">
              <w:marLeft w:val="0"/>
              <w:marRight w:val="0"/>
              <w:marTop w:val="0"/>
              <w:marBottom w:val="0"/>
              <w:divBdr>
                <w:top w:val="none" w:sz="0" w:space="0" w:color="auto"/>
                <w:left w:val="none" w:sz="0" w:space="0" w:color="auto"/>
                <w:bottom w:val="none" w:sz="0" w:space="0" w:color="auto"/>
                <w:right w:val="none" w:sz="0" w:space="0" w:color="auto"/>
              </w:divBdr>
            </w:div>
          </w:divsChild>
        </w:div>
        <w:div w:id="942418883">
          <w:marLeft w:val="0"/>
          <w:marRight w:val="0"/>
          <w:marTop w:val="0"/>
          <w:marBottom w:val="0"/>
          <w:divBdr>
            <w:top w:val="none" w:sz="0" w:space="0" w:color="auto"/>
            <w:left w:val="none" w:sz="0" w:space="0" w:color="auto"/>
            <w:bottom w:val="none" w:sz="0" w:space="0" w:color="auto"/>
            <w:right w:val="none" w:sz="0" w:space="0" w:color="auto"/>
          </w:divBdr>
          <w:divsChild>
            <w:div w:id="1279528579">
              <w:marLeft w:val="0"/>
              <w:marRight w:val="0"/>
              <w:marTop w:val="0"/>
              <w:marBottom w:val="0"/>
              <w:divBdr>
                <w:top w:val="none" w:sz="0" w:space="0" w:color="auto"/>
                <w:left w:val="none" w:sz="0" w:space="0" w:color="auto"/>
                <w:bottom w:val="none" w:sz="0" w:space="0" w:color="auto"/>
                <w:right w:val="none" w:sz="0" w:space="0" w:color="auto"/>
              </w:divBdr>
            </w:div>
          </w:divsChild>
        </w:div>
        <w:div w:id="1003506320">
          <w:marLeft w:val="0"/>
          <w:marRight w:val="0"/>
          <w:marTop w:val="0"/>
          <w:marBottom w:val="0"/>
          <w:divBdr>
            <w:top w:val="none" w:sz="0" w:space="0" w:color="auto"/>
            <w:left w:val="none" w:sz="0" w:space="0" w:color="auto"/>
            <w:bottom w:val="none" w:sz="0" w:space="0" w:color="auto"/>
            <w:right w:val="none" w:sz="0" w:space="0" w:color="auto"/>
          </w:divBdr>
          <w:divsChild>
            <w:div w:id="1917666250">
              <w:marLeft w:val="0"/>
              <w:marRight w:val="0"/>
              <w:marTop w:val="0"/>
              <w:marBottom w:val="0"/>
              <w:divBdr>
                <w:top w:val="none" w:sz="0" w:space="0" w:color="auto"/>
                <w:left w:val="none" w:sz="0" w:space="0" w:color="auto"/>
                <w:bottom w:val="none" w:sz="0" w:space="0" w:color="auto"/>
                <w:right w:val="none" w:sz="0" w:space="0" w:color="auto"/>
              </w:divBdr>
            </w:div>
          </w:divsChild>
        </w:div>
        <w:div w:id="1679309854">
          <w:marLeft w:val="0"/>
          <w:marRight w:val="0"/>
          <w:marTop w:val="0"/>
          <w:marBottom w:val="0"/>
          <w:divBdr>
            <w:top w:val="none" w:sz="0" w:space="0" w:color="auto"/>
            <w:left w:val="none" w:sz="0" w:space="0" w:color="auto"/>
            <w:bottom w:val="none" w:sz="0" w:space="0" w:color="auto"/>
            <w:right w:val="none" w:sz="0" w:space="0" w:color="auto"/>
          </w:divBdr>
          <w:divsChild>
            <w:div w:id="181600972">
              <w:marLeft w:val="0"/>
              <w:marRight w:val="0"/>
              <w:marTop w:val="0"/>
              <w:marBottom w:val="0"/>
              <w:divBdr>
                <w:top w:val="none" w:sz="0" w:space="0" w:color="auto"/>
                <w:left w:val="none" w:sz="0" w:space="0" w:color="auto"/>
                <w:bottom w:val="none" w:sz="0" w:space="0" w:color="auto"/>
                <w:right w:val="none" w:sz="0" w:space="0" w:color="auto"/>
              </w:divBdr>
            </w:div>
          </w:divsChild>
        </w:div>
        <w:div w:id="1119955856">
          <w:marLeft w:val="0"/>
          <w:marRight w:val="0"/>
          <w:marTop w:val="0"/>
          <w:marBottom w:val="0"/>
          <w:divBdr>
            <w:top w:val="none" w:sz="0" w:space="0" w:color="auto"/>
            <w:left w:val="none" w:sz="0" w:space="0" w:color="auto"/>
            <w:bottom w:val="none" w:sz="0" w:space="0" w:color="auto"/>
            <w:right w:val="none" w:sz="0" w:space="0" w:color="auto"/>
          </w:divBdr>
          <w:divsChild>
            <w:div w:id="1494180626">
              <w:marLeft w:val="0"/>
              <w:marRight w:val="0"/>
              <w:marTop w:val="0"/>
              <w:marBottom w:val="0"/>
              <w:divBdr>
                <w:top w:val="none" w:sz="0" w:space="0" w:color="auto"/>
                <w:left w:val="none" w:sz="0" w:space="0" w:color="auto"/>
                <w:bottom w:val="none" w:sz="0" w:space="0" w:color="auto"/>
                <w:right w:val="none" w:sz="0" w:space="0" w:color="auto"/>
              </w:divBdr>
            </w:div>
          </w:divsChild>
        </w:div>
        <w:div w:id="240986288">
          <w:marLeft w:val="0"/>
          <w:marRight w:val="0"/>
          <w:marTop w:val="0"/>
          <w:marBottom w:val="0"/>
          <w:divBdr>
            <w:top w:val="none" w:sz="0" w:space="0" w:color="auto"/>
            <w:left w:val="none" w:sz="0" w:space="0" w:color="auto"/>
            <w:bottom w:val="none" w:sz="0" w:space="0" w:color="auto"/>
            <w:right w:val="none" w:sz="0" w:space="0" w:color="auto"/>
          </w:divBdr>
          <w:divsChild>
            <w:div w:id="1023901241">
              <w:marLeft w:val="0"/>
              <w:marRight w:val="0"/>
              <w:marTop w:val="0"/>
              <w:marBottom w:val="0"/>
              <w:divBdr>
                <w:top w:val="none" w:sz="0" w:space="0" w:color="auto"/>
                <w:left w:val="none" w:sz="0" w:space="0" w:color="auto"/>
                <w:bottom w:val="none" w:sz="0" w:space="0" w:color="auto"/>
                <w:right w:val="none" w:sz="0" w:space="0" w:color="auto"/>
              </w:divBdr>
            </w:div>
          </w:divsChild>
        </w:div>
        <w:div w:id="1128545106">
          <w:marLeft w:val="0"/>
          <w:marRight w:val="0"/>
          <w:marTop w:val="0"/>
          <w:marBottom w:val="0"/>
          <w:divBdr>
            <w:top w:val="none" w:sz="0" w:space="0" w:color="auto"/>
            <w:left w:val="none" w:sz="0" w:space="0" w:color="auto"/>
            <w:bottom w:val="none" w:sz="0" w:space="0" w:color="auto"/>
            <w:right w:val="none" w:sz="0" w:space="0" w:color="auto"/>
          </w:divBdr>
          <w:divsChild>
            <w:div w:id="2064137969">
              <w:marLeft w:val="0"/>
              <w:marRight w:val="0"/>
              <w:marTop w:val="0"/>
              <w:marBottom w:val="0"/>
              <w:divBdr>
                <w:top w:val="none" w:sz="0" w:space="0" w:color="auto"/>
                <w:left w:val="none" w:sz="0" w:space="0" w:color="auto"/>
                <w:bottom w:val="none" w:sz="0" w:space="0" w:color="auto"/>
                <w:right w:val="none" w:sz="0" w:space="0" w:color="auto"/>
              </w:divBdr>
            </w:div>
          </w:divsChild>
        </w:div>
        <w:div w:id="396710213">
          <w:marLeft w:val="0"/>
          <w:marRight w:val="0"/>
          <w:marTop w:val="0"/>
          <w:marBottom w:val="0"/>
          <w:divBdr>
            <w:top w:val="none" w:sz="0" w:space="0" w:color="auto"/>
            <w:left w:val="none" w:sz="0" w:space="0" w:color="auto"/>
            <w:bottom w:val="none" w:sz="0" w:space="0" w:color="auto"/>
            <w:right w:val="none" w:sz="0" w:space="0" w:color="auto"/>
          </w:divBdr>
          <w:divsChild>
            <w:div w:id="1354571275">
              <w:marLeft w:val="0"/>
              <w:marRight w:val="0"/>
              <w:marTop w:val="0"/>
              <w:marBottom w:val="0"/>
              <w:divBdr>
                <w:top w:val="none" w:sz="0" w:space="0" w:color="auto"/>
                <w:left w:val="none" w:sz="0" w:space="0" w:color="auto"/>
                <w:bottom w:val="none" w:sz="0" w:space="0" w:color="auto"/>
                <w:right w:val="none" w:sz="0" w:space="0" w:color="auto"/>
              </w:divBdr>
            </w:div>
          </w:divsChild>
        </w:div>
        <w:div w:id="1580213217">
          <w:marLeft w:val="0"/>
          <w:marRight w:val="0"/>
          <w:marTop w:val="0"/>
          <w:marBottom w:val="0"/>
          <w:divBdr>
            <w:top w:val="none" w:sz="0" w:space="0" w:color="auto"/>
            <w:left w:val="none" w:sz="0" w:space="0" w:color="auto"/>
            <w:bottom w:val="none" w:sz="0" w:space="0" w:color="auto"/>
            <w:right w:val="none" w:sz="0" w:space="0" w:color="auto"/>
          </w:divBdr>
          <w:divsChild>
            <w:div w:id="1895119091">
              <w:marLeft w:val="0"/>
              <w:marRight w:val="0"/>
              <w:marTop w:val="0"/>
              <w:marBottom w:val="0"/>
              <w:divBdr>
                <w:top w:val="none" w:sz="0" w:space="0" w:color="auto"/>
                <w:left w:val="none" w:sz="0" w:space="0" w:color="auto"/>
                <w:bottom w:val="none" w:sz="0" w:space="0" w:color="auto"/>
                <w:right w:val="none" w:sz="0" w:space="0" w:color="auto"/>
              </w:divBdr>
            </w:div>
          </w:divsChild>
        </w:div>
        <w:div w:id="85001562">
          <w:marLeft w:val="0"/>
          <w:marRight w:val="0"/>
          <w:marTop w:val="0"/>
          <w:marBottom w:val="0"/>
          <w:divBdr>
            <w:top w:val="none" w:sz="0" w:space="0" w:color="auto"/>
            <w:left w:val="none" w:sz="0" w:space="0" w:color="auto"/>
            <w:bottom w:val="none" w:sz="0" w:space="0" w:color="auto"/>
            <w:right w:val="none" w:sz="0" w:space="0" w:color="auto"/>
          </w:divBdr>
          <w:divsChild>
            <w:div w:id="2100442326">
              <w:marLeft w:val="0"/>
              <w:marRight w:val="0"/>
              <w:marTop w:val="0"/>
              <w:marBottom w:val="0"/>
              <w:divBdr>
                <w:top w:val="none" w:sz="0" w:space="0" w:color="auto"/>
                <w:left w:val="none" w:sz="0" w:space="0" w:color="auto"/>
                <w:bottom w:val="none" w:sz="0" w:space="0" w:color="auto"/>
                <w:right w:val="none" w:sz="0" w:space="0" w:color="auto"/>
              </w:divBdr>
            </w:div>
          </w:divsChild>
        </w:div>
        <w:div w:id="300383189">
          <w:marLeft w:val="0"/>
          <w:marRight w:val="0"/>
          <w:marTop w:val="0"/>
          <w:marBottom w:val="0"/>
          <w:divBdr>
            <w:top w:val="none" w:sz="0" w:space="0" w:color="auto"/>
            <w:left w:val="none" w:sz="0" w:space="0" w:color="auto"/>
            <w:bottom w:val="none" w:sz="0" w:space="0" w:color="auto"/>
            <w:right w:val="none" w:sz="0" w:space="0" w:color="auto"/>
          </w:divBdr>
          <w:divsChild>
            <w:div w:id="1731732092">
              <w:marLeft w:val="0"/>
              <w:marRight w:val="0"/>
              <w:marTop w:val="0"/>
              <w:marBottom w:val="0"/>
              <w:divBdr>
                <w:top w:val="none" w:sz="0" w:space="0" w:color="auto"/>
                <w:left w:val="none" w:sz="0" w:space="0" w:color="auto"/>
                <w:bottom w:val="none" w:sz="0" w:space="0" w:color="auto"/>
                <w:right w:val="none" w:sz="0" w:space="0" w:color="auto"/>
              </w:divBdr>
            </w:div>
          </w:divsChild>
        </w:div>
        <w:div w:id="1426219759">
          <w:marLeft w:val="0"/>
          <w:marRight w:val="0"/>
          <w:marTop w:val="0"/>
          <w:marBottom w:val="0"/>
          <w:divBdr>
            <w:top w:val="none" w:sz="0" w:space="0" w:color="auto"/>
            <w:left w:val="none" w:sz="0" w:space="0" w:color="auto"/>
            <w:bottom w:val="none" w:sz="0" w:space="0" w:color="auto"/>
            <w:right w:val="none" w:sz="0" w:space="0" w:color="auto"/>
          </w:divBdr>
          <w:divsChild>
            <w:div w:id="954673991">
              <w:marLeft w:val="0"/>
              <w:marRight w:val="0"/>
              <w:marTop w:val="0"/>
              <w:marBottom w:val="0"/>
              <w:divBdr>
                <w:top w:val="none" w:sz="0" w:space="0" w:color="auto"/>
                <w:left w:val="none" w:sz="0" w:space="0" w:color="auto"/>
                <w:bottom w:val="none" w:sz="0" w:space="0" w:color="auto"/>
                <w:right w:val="none" w:sz="0" w:space="0" w:color="auto"/>
              </w:divBdr>
            </w:div>
          </w:divsChild>
        </w:div>
        <w:div w:id="1913924851">
          <w:marLeft w:val="0"/>
          <w:marRight w:val="0"/>
          <w:marTop w:val="0"/>
          <w:marBottom w:val="0"/>
          <w:divBdr>
            <w:top w:val="none" w:sz="0" w:space="0" w:color="auto"/>
            <w:left w:val="none" w:sz="0" w:space="0" w:color="auto"/>
            <w:bottom w:val="none" w:sz="0" w:space="0" w:color="auto"/>
            <w:right w:val="none" w:sz="0" w:space="0" w:color="auto"/>
          </w:divBdr>
          <w:divsChild>
            <w:div w:id="428352320">
              <w:marLeft w:val="0"/>
              <w:marRight w:val="0"/>
              <w:marTop w:val="0"/>
              <w:marBottom w:val="0"/>
              <w:divBdr>
                <w:top w:val="none" w:sz="0" w:space="0" w:color="auto"/>
                <w:left w:val="none" w:sz="0" w:space="0" w:color="auto"/>
                <w:bottom w:val="none" w:sz="0" w:space="0" w:color="auto"/>
                <w:right w:val="none" w:sz="0" w:space="0" w:color="auto"/>
              </w:divBdr>
            </w:div>
          </w:divsChild>
        </w:div>
        <w:div w:id="689260408">
          <w:marLeft w:val="0"/>
          <w:marRight w:val="0"/>
          <w:marTop w:val="0"/>
          <w:marBottom w:val="0"/>
          <w:divBdr>
            <w:top w:val="none" w:sz="0" w:space="0" w:color="auto"/>
            <w:left w:val="none" w:sz="0" w:space="0" w:color="auto"/>
            <w:bottom w:val="none" w:sz="0" w:space="0" w:color="auto"/>
            <w:right w:val="none" w:sz="0" w:space="0" w:color="auto"/>
          </w:divBdr>
          <w:divsChild>
            <w:div w:id="2072075061">
              <w:marLeft w:val="0"/>
              <w:marRight w:val="0"/>
              <w:marTop w:val="0"/>
              <w:marBottom w:val="0"/>
              <w:divBdr>
                <w:top w:val="none" w:sz="0" w:space="0" w:color="auto"/>
                <w:left w:val="none" w:sz="0" w:space="0" w:color="auto"/>
                <w:bottom w:val="none" w:sz="0" w:space="0" w:color="auto"/>
                <w:right w:val="none" w:sz="0" w:space="0" w:color="auto"/>
              </w:divBdr>
            </w:div>
          </w:divsChild>
        </w:div>
        <w:div w:id="866910849">
          <w:marLeft w:val="0"/>
          <w:marRight w:val="0"/>
          <w:marTop w:val="0"/>
          <w:marBottom w:val="0"/>
          <w:divBdr>
            <w:top w:val="none" w:sz="0" w:space="0" w:color="auto"/>
            <w:left w:val="none" w:sz="0" w:space="0" w:color="auto"/>
            <w:bottom w:val="none" w:sz="0" w:space="0" w:color="auto"/>
            <w:right w:val="none" w:sz="0" w:space="0" w:color="auto"/>
          </w:divBdr>
          <w:divsChild>
            <w:div w:id="1642803365">
              <w:marLeft w:val="0"/>
              <w:marRight w:val="0"/>
              <w:marTop w:val="0"/>
              <w:marBottom w:val="0"/>
              <w:divBdr>
                <w:top w:val="none" w:sz="0" w:space="0" w:color="auto"/>
                <w:left w:val="none" w:sz="0" w:space="0" w:color="auto"/>
                <w:bottom w:val="none" w:sz="0" w:space="0" w:color="auto"/>
                <w:right w:val="none" w:sz="0" w:space="0" w:color="auto"/>
              </w:divBdr>
            </w:div>
          </w:divsChild>
        </w:div>
        <w:div w:id="461120624">
          <w:marLeft w:val="0"/>
          <w:marRight w:val="0"/>
          <w:marTop w:val="0"/>
          <w:marBottom w:val="0"/>
          <w:divBdr>
            <w:top w:val="none" w:sz="0" w:space="0" w:color="auto"/>
            <w:left w:val="none" w:sz="0" w:space="0" w:color="auto"/>
            <w:bottom w:val="none" w:sz="0" w:space="0" w:color="auto"/>
            <w:right w:val="none" w:sz="0" w:space="0" w:color="auto"/>
          </w:divBdr>
          <w:divsChild>
            <w:div w:id="386417326">
              <w:marLeft w:val="0"/>
              <w:marRight w:val="0"/>
              <w:marTop w:val="0"/>
              <w:marBottom w:val="0"/>
              <w:divBdr>
                <w:top w:val="none" w:sz="0" w:space="0" w:color="auto"/>
                <w:left w:val="none" w:sz="0" w:space="0" w:color="auto"/>
                <w:bottom w:val="none" w:sz="0" w:space="0" w:color="auto"/>
                <w:right w:val="none" w:sz="0" w:space="0" w:color="auto"/>
              </w:divBdr>
            </w:div>
          </w:divsChild>
        </w:div>
        <w:div w:id="596210412">
          <w:marLeft w:val="0"/>
          <w:marRight w:val="0"/>
          <w:marTop w:val="0"/>
          <w:marBottom w:val="0"/>
          <w:divBdr>
            <w:top w:val="none" w:sz="0" w:space="0" w:color="auto"/>
            <w:left w:val="none" w:sz="0" w:space="0" w:color="auto"/>
            <w:bottom w:val="none" w:sz="0" w:space="0" w:color="auto"/>
            <w:right w:val="none" w:sz="0" w:space="0" w:color="auto"/>
          </w:divBdr>
          <w:divsChild>
            <w:div w:id="1872764764">
              <w:marLeft w:val="0"/>
              <w:marRight w:val="0"/>
              <w:marTop w:val="0"/>
              <w:marBottom w:val="0"/>
              <w:divBdr>
                <w:top w:val="none" w:sz="0" w:space="0" w:color="auto"/>
                <w:left w:val="none" w:sz="0" w:space="0" w:color="auto"/>
                <w:bottom w:val="none" w:sz="0" w:space="0" w:color="auto"/>
                <w:right w:val="none" w:sz="0" w:space="0" w:color="auto"/>
              </w:divBdr>
            </w:div>
          </w:divsChild>
        </w:div>
        <w:div w:id="1826163235">
          <w:marLeft w:val="0"/>
          <w:marRight w:val="0"/>
          <w:marTop w:val="0"/>
          <w:marBottom w:val="0"/>
          <w:divBdr>
            <w:top w:val="none" w:sz="0" w:space="0" w:color="auto"/>
            <w:left w:val="none" w:sz="0" w:space="0" w:color="auto"/>
            <w:bottom w:val="none" w:sz="0" w:space="0" w:color="auto"/>
            <w:right w:val="none" w:sz="0" w:space="0" w:color="auto"/>
          </w:divBdr>
          <w:divsChild>
            <w:div w:id="16196590">
              <w:marLeft w:val="0"/>
              <w:marRight w:val="0"/>
              <w:marTop w:val="0"/>
              <w:marBottom w:val="0"/>
              <w:divBdr>
                <w:top w:val="none" w:sz="0" w:space="0" w:color="auto"/>
                <w:left w:val="none" w:sz="0" w:space="0" w:color="auto"/>
                <w:bottom w:val="none" w:sz="0" w:space="0" w:color="auto"/>
                <w:right w:val="none" w:sz="0" w:space="0" w:color="auto"/>
              </w:divBdr>
            </w:div>
          </w:divsChild>
        </w:div>
        <w:div w:id="1584028150">
          <w:marLeft w:val="0"/>
          <w:marRight w:val="0"/>
          <w:marTop w:val="0"/>
          <w:marBottom w:val="0"/>
          <w:divBdr>
            <w:top w:val="none" w:sz="0" w:space="0" w:color="auto"/>
            <w:left w:val="none" w:sz="0" w:space="0" w:color="auto"/>
            <w:bottom w:val="none" w:sz="0" w:space="0" w:color="auto"/>
            <w:right w:val="none" w:sz="0" w:space="0" w:color="auto"/>
          </w:divBdr>
          <w:divsChild>
            <w:div w:id="1557085804">
              <w:marLeft w:val="0"/>
              <w:marRight w:val="0"/>
              <w:marTop w:val="0"/>
              <w:marBottom w:val="0"/>
              <w:divBdr>
                <w:top w:val="none" w:sz="0" w:space="0" w:color="auto"/>
                <w:left w:val="none" w:sz="0" w:space="0" w:color="auto"/>
                <w:bottom w:val="none" w:sz="0" w:space="0" w:color="auto"/>
                <w:right w:val="none" w:sz="0" w:space="0" w:color="auto"/>
              </w:divBdr>
            </w:div>
          </w:divsChild>
        </w:div>
        <w:div w:id="157425496">
          <w:marLeft w:val="0"/>
          <w:marRight w:val="0"/>
          <w:marTop w:val="0"/>
          <w:marBottom w:val="0"/>
          <w:divBdr>
            <w:top w:val="none" w:sz="0" w:space="0" w:color="auto"/>
            <w:left w:val="none" w:sz="0" w:space="0" w:color="auto"/>
            <w:bottom w:val="none" w:sz="0" w:space="0" w:color="auto"/>
            <w:right w:val="none" w:sz="0" w:space="0" w:color="auto"/>
          </w:divBdr>
          <w:divsChild>
            <w:div w:id="1614248562">
              <w:marLeft w:val="0"/>
              <w:marRight w:val="0"/>
              <w:marTop w:val="0"/>
              <w:marBottom w:val="0"/>
              <w:divBdr>
                <w:top w:val="none" w:sz="0" w:space="0" w:color="auto"/>
                <w:left w:val="none" w:sz="0" w:space="0" w:color="auto"/>
                <w:bottom w:val="none" w:sz="0" w:space="0" w:color="auto"/>
                <w:right w:val="none" w:sz="0" w:space="0" w:color="auto"/>
              </w:divBdr>
            </w:div>
          </w:divsChild>
        </w:div>
        <w:div w:id="1656764275">
          <w:marLeft w:val="0"/>
          <w:marRight w:val="0"/>
          <w:marTop w:val="0"/>
          <w:marBottom w:val="0"/>
          <w:divBdr>
            <w:top w:val="none" w:sz="0" w:space="0" w:color="auto"/>
            <w:left w:val="none" w:sz="0" w:space="0" w:color="auto"/>
            <w:bottom w:val="none" w:sz="0" w:space="0" w:color="auto"/>
            <w:right w:val="none" w:sz="0" w:space="0" w:color="auto"/>
          </w:divBdr>
          <w:divsChild>
            <w:div w:id="183370124">
              <w:marLeft w:val="0"/>
              <w:marRight w:val="0"/>
              <w:marTop w:val="0"/>
              <w:marBottom w:val="0"/>
              <w:divBdr>
                <w:top w:val="none" w:sz="0" w:space="0" w:color="auto"/>
                <w:left w:val="none" w:sz="0" w:space="0" w:color="auto"/>
                <w:bottom w:val="none" w:sz="0" w:space="0" w:color="auto"/>
                <w:right w:val="none" w:sz="0" w:space="0" w:color="auto"/>
              </w:divBdr>
            </w:div>
          </w:divsChild>
        </w:div>
        <w:div w:id="689993860">
          <w:marLeft w:val="0"/>
          <w:marRight w:val="0"/>
          <w:marTop w:val="0"/>
          <w:marBottom w:val="0"/>
          <w:divBdr>
            <w:top w:val="none" w:sz="0" w:space="0" w:color="auto"/>
            <w:left w:val="none" w:sz="0" w:space="0" w:color="auto"/>
            <w:bottom w:val="none" w:sz="0" w:space="0" w:color="auto"/>
            <w:right w:val="none" w:sz="0" w:space="0" w:color="auto"/>
          </w:divBdr>
          <w:divsChild>
            <w:div w:id="1341851036">
              <w:marLeft w:val="0"/>
              <w:marRight w:val="0"/>
              <w:marTop w:val="0"/>
              <w:marBottom w:val="0"/>
              <w:divBdr>
                <w:top w:val="none" w:sz="0" w:space="0" w:color="auto"/>
                <w:left w:val="none" w:sz="0" w:space="0" w:color="auto"/>
                <w:bottom w:val="none" w:sz="0" w:space="0" w:color="auto"/>
                <w:right w:val="none" w:sz="0" w:space="0" w:color="auto"/>
              </w:divBdr>
            </w:div>
          </w:divsChild>
        </w:div>
        <w:div w:id="880439209">
          <w:marLeft w:val="0"/>
          <w:marRight w:val="0"/>
          <w:marTop w:val="0"/>
          <w:marBottom w:val="0"/>
          <w:divBdr>
            <w:top w:val="none" w:sz="0" w:space="0" w:color="auto"/>
            <w:left w:val="none" w:sz="0" w:space="0" w:color="auto"/>
            <w:bottom w:val="none" w:sz="0" w:space="0" w:color="auto"/>
            <w:right w:val="none" w:sz="0" w:space="0" w:color="auto"/>
          </w:divBdr>
          <w:divsChild>
            <w:div w:id="296375727">
              <w:marLeft w:val="0"/>
              <w:marRight w:val="0"/>
              <w:marTop w:val="0"/>
              <w:marBottom w:val="0"/>
              <w:divBdr>
                <w:top w:val="none" w:sz="0" w:space="0" w:color="auto"/>
                <w:left w:val="none" w:sz="0" w:space="0" w:color="auto"/>
                <w:bottom w:val="none" w:sz="0" w:space="0" w:color="auto"/>
                <w:right w:val="none" w:sz="0" w:space="0" w:color="auto"/>
              </w:divBdr>
            </w:div>
          </w:divsChild>
        </w:div>
        <w:div w:id="1576547994">
          <w:marLeft w:val="0"/>
          <w:marRight w:val="0"/>
          <w:marTop w:val="0"/>
          <w:marBottom w:val="0"/>
          <w:divBdr>
            <w:top w:val="none" w:sz="0" w:space="0" w:color="auto"/>
            <w:left w:val="none" w:sz="0" w:space="0" w:color="auto"/>
            <w:bottom w:val="none" w:sz="0" w:space="0" w:color="auto"/>
            <w:right w:val="none" w:sz="0" w:space="0" w:color="auto"/>
          </w:divBdr>
          <w:divsChild>
            <w:div w:id="1173766841">
              <w:marLeft w:val="0"/>
              <w:marRight w:val="0"/>
              <w:marTop w:val="0"/>
              <w:marBottom w:val="0"/>
              <w:divBdr>
                <w:top w:val="none" w:sz="0" w:space="0" w:color="auto"/>
                <w:left w:val="none" w:sz="0" w:space="0" w:color="auto"/>
                <w:bottom w:val="none" w:sz="0" w:space="0" w:color="auto"/>
                <w:right w:val="none" w:sz="0" w:space="0" w:color="auto"/>
              </w:divBdr>
            </w:div>
          </w:divsChild>
        </w:div>
        <w:div w:id="1753159303">
          <w:marLeft w:val="0"/>
          <w:marRight w:val="0"/>
          <w:marTop w:val="0"/>
          <w:marBottom w:val="0"/>
          <w:divBdr>
            <w:top w:val="none" w:sz="0" w:space="0" w:color="auto"/>
            <w:left w:val="none" w:sz="0" w:space="0" w:color="auto"/>
            <w:bottom w:val="none" w:sz="0" w:space="0" w:color="auto"/>
            <w:right w:val="none" w:sz="0" w:space="0" w:color="auto"/>
          </w:divBdr>
          <w:divsChild>
            <w:div w:id="1268924220">
              <w:marLeft w:val="0"/>
              <w:marRight w:val="0"/>
              <w:marTop w:val="0"/>
              <w:marBottom w:val="0"/>
              <w:divBdr>
                <w:top w:val="none" w:sz="0" w:space="0" w:color="auto"/>
                <w:left w:val="none" w:sz="0" w:space="0" w:color="auto"/>
                <w:bottom w:val="none" w:sz="0" w:space="0" w:color="auto"/>
                <w:right w:val="none" w:sz="0" w:space="0" w:color="auto"/>
              </w:divBdr>
            </w:div>
          </w:divsChild>
        </w:div>
        <w:div w:id="1975403802">
          <w:marLeft w:val="0"/>
          <w:marRight w:val="0"/>
          <w:marTop w:val="0"/>
          <w:marBottom w:val="0"/>
          <w:divBdr>
            <w:top w:val="none" w:sz="0" w:space="0" w:color="auto"/>
            <w:left w:val="none" w:sz="0" w:space="0" w:color="auto"/>
            <w:bottom w:val="none" w:sz="0" w:space="0" w:color="auto"/>
            <w:right w:val="none" w:sz="0" w:space="0" w:color="auto"/>
          </w:divBdr>
          <w:divsChild>
            <w:div w:id="1326393153">
              <w:marLeft w:val="0"/>
              <w:marRight w:val="0"/>
              <w:marTop w:val="0"/>
              <w:marBottom w:val="0"/>
              <w:divBdr>
                <w:top w:val="none" w:sz="0" w:space="0" w:color="auto"/>
                <w:left w:val="none" w:sz="0" w:space="0" w:color="auto"/>
                <w:bottom w:val="none" w:sz="0" w:space="0" w:color="auto"/>
                <w:right w:val="none" w:sz="0" w:space="0" w:color="auto"/>
              </w:divBdr>
            </w:div>
          </w:divsChild>
        </w:div>
        <w:div w:id="2101487979">
          <w:marLeft w:val="0"/>
          <w:marRight w:val="0"/>
          <w:marTop w:val="0"/>
          <w:marBottom w:val="0"/>
          <w:divBdr>
            <w:top w:val="none" w:sz="0" w:space="0" w:color="auto"/>
            <w:left w:val="none" w:sz="0" w:space="0" w:color="auto"/>
            <w:bottom w:val="none" w:sz="0" w:space="0" w:color="auto"/>
            <w:right w:val="none" w:sz="0" w:space="0" w:color="auto"/>
          </w:divBdr>
          <w:divsChild>
            <w:div w:id="309214259">
              <w:marLeft w:val="0"/>
              <w:marRight w:val="0"/>
              <w:marTop w:val="0"/>
              <w:marBottom w:val="0"/>
              <w:divBdr>
                <w:top w:val="none" w:sz="0" w:space="0" w:color="auto"/>
                <w:left w:val="none" w:sz="0" w:space="0" w:color="auto"/>
                <w:bottom w:val="none" w:sz="0" w:space="0" w:color="auto"/>
                <w:right w:val="none" w:sz="0" w:space="0" w:color="auto"/>
              </w:divBdr>
            </w:div>
          </w:divsChild>
        </w:div>
        <w:div w:id="2005475705">
          <w:marLeft w:val="0"/>
          <w:marRight w:val="0"/>
          <w:marTop w:val="0"/>
          <w:marBottom w:val="0"/>
          <w:divBdr>
            <w:top w:val="none" w:sz="0" w:space="0" w:color="auto"/>
            <w:left w:val="none" w:sz="0" w:space="0" w:color="auto"/>
            <w:bottom w:val="none" w:sz="0" w:space="0" w:color="auto"/>
            <w:right w:val="none" w:sz="0" w:space="0" w:color="auto"/>
          </w:divBdr>
          <w:divsChild>
            <w:div w:id="2084596299">
              <w:marLeft w:val="0"/>
              <w:marRight w:val="0"/>
              <w:marTop w:val="0"/>
              <w:marBottom w:val="0"/>
              <w:divBdr>
                <w:top w:val="none" w:sz="0" w:space="0" w:color="auto"/>
                <w:left w:val="none" w:sz="0" w:space="0" w:color="auto"/>
                <w:bottom w:val="none" w:sz="0" w:space="0" w:color="auto"/>
                <w:right w:val="none" w:sz="0" w:space="0" w:color="auto"/>
              </w:divBdr>
            </w:div>
          </w:divsChild>
        </w:div>
        <w:div w:id="1433011395">
          <w:marLeft w:val="0"/>
          <w:marRight w:val="0"/>
          <w:marTop w:val="0"/>
          <w:marBottom w:val="0"/>
          <w:divBdr>
            <w:top w:val="none" w:sz="0" w:space="0" w:color="auto"/>
            <w:left w:val="none" w:sz="0" w:space="0" w:color="auto"/>
            <w:bottom w:val="none" w:sz="0" w:space="0" w:color="auto"/>
            <w:right w:val="none" w:sz="0" w:space="0" w:color="auto"/>
          </w:divBdr>
          <w:divsChild>
            <w:div w:id="969439259">
              <w:marLeft w:val="0"/>
              <w:marRight w:val="0"/>
              <w:marTop w:val="0"/>
              <w:marBottom w:val="0"/>
              <w:divBdr>
                <w:top w:val="none" w:sz="0" w:space="0" w:color="auto"/>
                <w:left w:val="none" w:sz="0" w:space="0" w:color="auto"/>
                <w:bottom w:val="none" w:sz="0" w:space="0" w:color="auto"/>
                <w:right w:val="none" w:sz="0" w:space="0" w:color="auto"/>
              </w:divBdr>
            </w:div>
          </w:divsChild>
        </w:div>
        <w:div w:id="335037222">
          <w:marLeft w:val="0"/>
          <w:marRight w:val="0"/>
          <w:marTop w:val="0"/>
          <w:marBottom w:val="0"/>
          <w:divBdr>
            <w:top w:val="none" w:sz="0" w:space="0" w:color="auto"/>
            <w:left w:val="none" w:sz="0" w:space="0" w:color="auto"/>
            <w:bottom w:val="none" w:sz="0" w:space="0" w:color="auto"/>
            <w:right w:val="none" w:sz="0" w:space="0" w:color="auto"/>
          </w:divBdr>
          <w:divsChild>
            <w:div w:id="1043557994">
              <w:marLeft w:val="0"/>
              <w:marRight w:val="0"/>
              <w:marTop w:val="0"/>
              <w:marBottom w:val="0"/>
              <w:divBdr>
                <w:top w:val="none" w:sz="0" w:space="0" w:color="auto"/>
                <w:left w:val="none" w:sz="0" w:space="0" w:color="auto"/>
                <w:bottom w:val="none" w:sz="0" w:space="0" w:color="auto"/>
                <w:right w:val="none" w:sz="0" w:space="0" w:color="auto"/>
              </w:divBdr>
            </w:div>
          </w:divsChild>
        </w:div>
        <w:div w:id="226498377">
          <w:marLeft w:val="0"/>
          <w:marRight w:val="0"/>
          <w:marTop w:val="0"/>
          <w:marBottom w:val="0"/>
          <w:divBdr>
            <w:top w:val="none" w:sz="0" w:space="0" w:color="auto"/>
            <w:left w:val="none" w:sz="0" w:space="0" w:color="auto"/>
            <w:bottom w:val="none" w:sz="0" w:space="0" w:color="auto"/>
            <w:right w:val="none" w:sz="0" w:space="0" w:color="auto"/>
          </w:divBdr>
          <w:divsChild>
            <w:div w:id="357238768">
              <w:marLeft w:val="0"/>
              <w:marRight w:val="0"/>
              <w:marTop w:val="0"/>
              <w:marBottom w:val="0"/>
              <w:divBdr>
                <w:top w:val="none" w:sz="0" w:space="0" w:color="auto"/>
                <w:left w:val="none" w:sz="0" w:space="0" w:color="auto"/>
                <w:bottom w:val="none" w:sz="0" w:space="0" w:color="auto"/>
                <w:right w:val="none" w:sz="0" w:space="0" w:color="auto"/>
              </w:divBdr>
            </w:div>
          </w:divsChild>
        </w:div>
        <w:div w:id="1867254006">
          <w:marLeft w:val="0"/>
          <w:marRight w:val="0"/>
          <w:marTop w:val="0"/>
          <w:marBottom w:val="0"/>
          <w:divBdr>
            <w:top w:val="none" w:sz="0" w:space="0" w:color="auto"/>
            <w:left w:val="none" w:sz="0" w:space="0" w:color="auto"/>
            <w:bottom w:val="none" w:sz="0" w:space="0" w:color="auto"/>
            <w:right w:val="none" w:sz="0" w:space="0" w:color="auto"/>
          </w:divBdr>
          <w:divsChild>
            <w:div w:id="1457093160">
              <w:marLeft w:val="0"/>
              <w:marRight w:val="0"/>
              <w:marTop w:val="0"/>
              <w:marBottom w:val="0"/>
              <w:divBdr>
                <w:top w:val="none" w:sz="0" w:space="0" w:color="auto"/>
                <w:left w:val="none" w:sz="0" w:space="0" w:color="auto"/>
                <w:bottom w:val="none" w:sz="0" w:space="0" w:color="auto"/>
                <w:right w:val="none" w:sz="0" w:space="0" w:color="auto"/>
              </w:divBdr>
            </w:div>
          </w:divsChild>
        </w:div>
        <w:div w:id="1691684430">
          <w:marLeft w:val="0"/>
          <w:marRight w:val="0"/>
          <w:marTop w:val="0"/>
          <w:marBottom w:val="0"/>
          <w:divBdr>
            <w:top w:val="none" w:sz="0" w:space="0" w:color="auto"/>
            <w:left w:val="none" w:sz="0" w:space="0" w:color="auto"/>
            <w:bottom w:val="none" w:sz="0" w:space="0" w:color="auto"/>
            <w:right w:val="none" w:sz="0" w:space="0" w:color="auto"/>
          </w:divBdr>
          <w:divsChild>
            <w:div w:id="1024477208">
              <w:marLeft w:val="0"/>
              <w:marRight w:val="0"/>
              <w:marTop w:val="0"/>
              <w:marBottom w:val="0"/>
              <w:divBdr>
                <w:top w:val="none" w:sz="0" w:space="0" w:color="auto"/>
                <w:left w:val="none" w:sz="0" w:space="0" w:color="auto"/>
                <w:bottom w:val="none" w:sz="0" w:space="0" w:color="auto"/>
                <w:right w:val="none" w:sz="0" w:space="0" w:color="auto"/>
              </w:divBdr>
            </w:div>
          </w:divsChild>
        </w:div>
        <w:div w:id="399786706">
          <w:marLeft w:val="0"/>
          <w:marRight w:val="0"/>
          <w:marTop w:val="0"/>
          <w:marBottom w:val="0"/>
          <w:divBdr>
            <w:top w:val="none" w:sz="0" w:space="0" w:color="auto"/>
            <w:left w:val="none" w:sz="0" w:space="0" w:color="auto"/>
            <w:bottom w:val="none" w:sz="0" w:space="0" w:color="auto"/>
            <w:right w:val="none" w:sz="0" w:space="0" w:color="auto"/>
          </w:divBdr>
          <w:divsChild>
            <w:div w:id="1453553242">
              <w:marLeft w:val="0"/>
              <w:marRight w:val="0"/>
              <w:marTop w:val="0"/>
              <w:marBottom w:val="0"/>
              <w:divBdr>
                <w:top w:val="none" w:sz="0" w:space="0" w:color="auto"/>
                <w:left w:val="none" w:sz="0" w:space="0" w:color="auto"/>
                <w:bottom w:val="none" w:sz="0" w:space="0" w:color="auto"/>
                <w:right w:val="none" w:sz="0" w:space="0" w:color="auto"/>
              </w:divBdr>
            </w:div>
          </w:divsChild>
        </w:div>
        <w:div w:id="441799337">
          <w:marLeft w:val="0"/>
          <w:marRight w:val="0"/>
          <w:marTop w:val="0"/>
          <w:marBottom w:val="0"/>
          <w:divBdr>
            <w:top w:val="none" w:sz="0" w:space="0" w:color="auto"/>
            <w:left w:val="none" w:sz="0" w:space="0" w:color="auto"/>
            <w:bottom w:val="none" w:sz="0" w:space="0" w:color="auto"/>
            <w:right w:val="none" w:sz="0" w:space="0" w:color="auto"/>
          </w:divBdr>
          <w:divsChild>
            <w:div w:id="355815460">
              <w:marLeft w:val="0"/>
              <w:marRight w:val="0"/>
              <w:marTop w:val="0"/>
              <w:marBottom w:val="0"/>
              <w:divBdr>
                <w:top w:val="none" w:sz="0" w:space="0" w:color="auto"/>
                <w:left w:val="none" w:sz="0" w:space="0" w:color="auto"/>
                <w:bottom w:val="none" w:sz="0" w:space="0" w:color="auto"/>
                <w:right w:val="none" w:sz="0" w:space="0" w:color="auto"/>
              </w:divBdr>
            </w:div>
          </w:divsChild>
        </w:div>
        <w:div w:id="855190467">
          <w:marLeft w:val="0"/>
          <w:marRight w:val="0"/>
          <w:marTop w:val="0"/>
          <w:marBottom w:val="0"/>
          <w:divBdr>
            <w:top w:val="none" w:sz="0" w:space="0" w:color="auto"/>
            <w:left w:val="none" w:sz="0" w:space="0" w:color="auto"/>
            <w:bottom w:val="none" w:sz="0" w:space="0" w:color="auto"/>
            <w:right w:val="none" w:sz="0" w:space="0" w:color="auto"/>
          </w:divBdr>
          <w:divsChild>
            <w:div w:id="976109370">
              <w:marLeft w:val="0"/>
              <w:marRight w:val="0"/>
              <w:marTop w:val="0"/>
              <w:marBottom w:val="0"/>
              <w:divBdr>
                <w:top w:val="none" w:sz="0" w:space="0" w:color="auto"/>
                <w:left w:val="none" w:sz="0" w:space="0" w:color="auto"/>
                <w:bottom w:val="none" w:sz="0" w:space="0" w:color="auto"/>
                <w:right w:val="none" w:sz="0" w:space="0" w:color="auto"/>
              </w:divBdr>
            </w:div>
          </w:divsChild>
        </w:div>
        <w:div w:id="373774795">
          <w:marLeft w:val="0"/>
          <w:marRight w:val="0"/>
          <w:marTop w:val="0"/>
          <w:marBottom w:val="0"/>
          <w:divBdr>
            <w:top w:val="none" w:sz="0" w:space="0" w:color="auto"/>
            <w:left w:val="none" w:sz="0" w:space="0" w:color="auto"/>
            <w:bottom w:val="none" w:sz="0" w:space="0" w:color="auto"/>
            <w:right w:val="none" w:sz="0" w:space="0" w:color="auto"/>
          </w:divBdr>
          <w:divsChild>
            <w:div w:id="1544754541">
              <w:marLeft w:val="0"/>
              <w:marRight w:val="0"/>
              <w:marTop w:val="0"/>
              <w:marBottom w:val="0"/>
              <w:divBdr>
                <w:top w:val="none" w:sz="0" w:space="0" w:color="auto"/>
                <w:left w:val="none" w:sz="0" w:space="0" w:color="auto"/>
                <w:bottom w:val="none" w:sz="0" w:space="0" w:color="auto"/>
                <w:right w:val="none" w:sz="0" w:space="0" w:color="auto"/>
              </w:divBdr>
            </w:div>
          </w:divsChild>
        </w:div>
        <w:div w:id="743189561">
          <w:marLeft w:val="0"/>
          <w:marRight w:val="0"/>
          <w:marTop w:val="0"/>
          <w:marBottom w:val="0"/>
          <w:divBdr>
            <w:top w:val="none" w:sz="0" w:space="0" w:color="auto"/>
            <w:left w:val="none" w:sz="0" w:space="0" w:color="auto"/>
            <w:bottom w:val="none" w:sz="0" w:space="0" w:color="auto"/>
            <w:right w:val="none" w:sz="0" w:space="0" w:color="auto"/>
          </w:divBdr>
          <w:divsChild>
            <w:div w:id="1624342091">
              <w:marLeft w:val="0"/>
              <w:marRight w:val="0"/>
              <w:marTop w:val="0"/>
              <w:marBottom w:val="0"/>
              <w:divBdr>
                <w:top w:val="none" w:sz="0" w:space="0" w:color="auto"/>
                <w:left w:val="none" w:sz="0" w:space="0" w:color="auto"/>
                <w:bottom w:val="none" w:sz="0" w:space="0" w:color="auto"/>
                <w:right w:val="none" w:sz="0" w:space="0" w:color="auto"/>
              </w:divBdr>
            </w:div>
          </w:divsChild>
        </w:div>
        <w:div w:id="245262099">
          <w:marLeft w:val="0"/>
          <w:marRight w:val="0"/>
          <w:marTop w:val="0"/>
          <w:marBottom w:val="0"/>
          <w:divBdr>
            <w:top w:val="none" w:sz="0" w:space="0" w:color="auto"/>
            <w:left w:val="none" w:sz="0" w:space="0" w:color="auto"/>
            <w:bottom w:val="none" w:sz="0" w:space="0" w:color="auto"/>
            <w:right w:val="none" w:sz="0" w:space="0" w:color="auto"/>
          </w:divBdr>
          <w:divsChild>
            <w:div w:id="592976264">
              <w:marLeft w:val="0"/>
              <w:marRight w:val="0"/>
              <w:marTop w:val="0"/>
              <w:marBottom w:val="0"/>
              <w:divBdr>
                <w:top w:val="none" w:sz="0" w:space="0" w:color="auto"/>
                <w:left w:val="none" w:sz="0" w:space="0" w:color="auto"/>
                <w:bottom w:val="none" w:sz="0" w:space="0" w:color="auto"/>
                <w:right w:val="none" w:sz="0" w:space="0" w:color="auto"/>
              </w:divBdr>
            </w:div>
          </w:divsChild>
        </w:div>
        <w:div w:id="384334282">
          <w:marLeft w:val="0"/>
          <w:marRight w:val="0"/>
          <w:marTop w:val="0"/>
          <w:marBottom w:val="0"/>
          <w:divBdr>
            <w:top w:val="none" w:sz="0" w:space="0" w:color="auto"/>
            <w:left w:val="none" w:sz="0" w:space="0" w:color="auto"/>
            <w:bottom w:val="none" w:sz="0" w:space="0" w:color="auto"/>
            <w:right w:val="none" w:sz="0" w:space="0" w:color="auto"/>
          </w:divBdr>
          <w:divsChild>
            <w:div w:id="1527669110">
              <w:marLeft w:val="0"/>
              <w:marRight w:val="0"/>
              <w:marTop w:val="0"/>
              <w:marBottom w:val="0"/>
              <w:divBdr>
                <w:top w:val="none" w:sz="0" w:space="0" w:color="auto"/>
                <w:left w:val="none" w:sz="0" w:space="0" w:color="auto"/>
                <w:bottom w:val="none" w:sz="0" w:space="0" w:color="auto"/>
                <w:right w:val="none" w:sz="0" w:space="0" w:color="auto"/>
              </w:divBdr>
            </w:div>
          </w:divsChild>
        </w:div>
        <w:div w:id="1189678269">
          <w:marLeft w:val="0"/>
          <w:marRight w:val="0"/>
          <w:marTop w:val="0"/>
          <w:marBottom w:val="0"/>
          <w:divBdr>
            <w:top w:val="none" w:sz="0" w:space="0" w:color="auto"/>
            <w:left w:val="none" w:sz="0" w:space="0" w:color="auto"/>
            <w:bottom w:val="none" w:sz="0" w:space="0" w:color="auto"/>
            <w:right w:val="none" w:sz="0" w:space="0" w:color="auto"/>
          </w:divBdr>
          <w:divsChild>
            <w:div w:id="1567641184">
              <w:marLeft w:val="0"/>
              <w:marRight w:val="0"/>
              <w:marTop w:val="0"/>
              <w:marBottom w:val="0"/>
              <w:divBdr>
                <w:top w:val="none" w:sz="0" w:space="0" w:color="auto"/>
                <w:left w:val="none" w:sz="0" w:space="0" w:color="auto"/>
                <w:bottom w:val="none" w:sz="0" w:space="0" w:color="auto"/>
                <w:right w:val="none" w:sz="0" w:space="0" w:color="auto"/>
              </w:divBdr>
            </w:div>
          </w:divsChild>
        </w:div>
        <w:div w:id="676539792">
          <w:marLeft w:val="0"/>
          <w:marRight w:val="0"/>
          <w:marTop w:val="0"/>
          <w:marBottom w:val="0"/>
          <w:divBdr>
            <w:top w:val="none" w:sz="0" w:space="0" w:color="auto"/>
            <w:left w:val="none" w:sz="0" w:space="0" w:color="auto"/>
            <w:bottom w:val="none" w:sz="0" w:space="0" w:color="auto"/>
            <w:right w:val="none" w:sz="0" w:space="0" w:color="auto"/>
          </w:divBdr>
          <w:divsChild>
            <w:div w:id="675227545">
              <w:marLeft w:val="0"/>
              <w:marRight w:val="0"/>
              <w:marTop w:val="0"/>
              <w:marBottom w:val="0"/>
              <w:divBdr>
                <w:top w:val="none" w:sz="0" w:space="0" w:color="auto"/>
                <w:left w:val="none" w:sz="0" w:space="0" w:color="auto"/>
                <w:bottom w:val="none" w:sz="0" w:space="0" w:color="auto"/>
                <w:right w:val="none" w:sz="0" w:space="0" w:color="auto"/>
              </w:divBdr>
            </w:div>
          </w:divsChild>
        </w:div>
        <w:div w:id="1905213503">
          <w:marLeft w:val="0"/>
          <w:marRight w:val="0"/>
          <w:marTop w:val="0"/>
          <w:marBottom w:val="0"/>
          <w:divBdr>
            <w:top w:val="none" w:sz="0" w:space="0" w:color="auto"/>
            <w:left w:val="none" w:sz="0" w:space="0" w:color="auto"/>
            <w:bottom w:val="none" w:sz="0" w:space="0" w:color="auto"/>
            <w:right w:val="none" w:sz="0" w:space="0" w:color="auto"/>
          </w:divBdr>
          <w:divsChild>
            <w:div w:id="338772713">
              <w:marLeft w:val="0"/>
              <w:marRight w:val="0"/>
              <w:marTop w:val="0"/>
              <w:marBottom w:val="0"/>
              <w:divBdr>
                <w:top w:val="none" w:sz="0" w:space="0" w:color="auto"/>
                <w:left w:val="none" w:sz="0" w:space="0" w:color="auto"/>
                <w:bottom w:val="none" w:sz="0" w:space="0" w:color="auto"/>
                <w:right w:val="none" w:sz="0" w:space="0" w:color="auto"/>
              </w:divBdr>
            </w:div>
          </w:divsChild>
        </w:div>
        <w:div w:id="1024554924">
          <w:marLeft w:val="0"/>
          <w:marRight w:val="0"/>
          <w:marTop w:val="0"/>
          <w:marBottom w:val="0"/>
          <w:divBdr>
            <w:top w:val="none" w:sz="0" w:space="0" w:color="auto"/>
            <w:left w:val="none" w:sz="0" w:space="0" w:color="auto"/>
            <w:bottom w:val="none" w:sz="0" w:space="0" w:color="auto"/>
            <w:right w:val="none" w:sz="0" w:space="0" w:color="auto"/>
          </w:divBdr>
          <w:divsChild>
            <w:div w:id="1090083377">
              <w:marLeft w:val="0"/>
              <w:marRight w:val="0"/>
              <w:marTop w:val="0"/>
              <w:marBottom w:val="0"/>
              <w:divBdr>
                <w:top w:val="none" w:sz="0" w:space="0" w:color="auto"/>
                <w:left w:val="none" w:sz="0" w:space="0" w:color="auto"/>
                <w:bottom w:val="none" w:sz="0" w:space="0" w:color="auto"/>
                <w:right w:val="none" w:sz="0" w:space="0" w:color="auto"/>
              </w:divBdr>
            </w:div>
          </w:divsChild>
        </w:div>
        <w:div w:id="587349726">
          <w:marLeft w:val="0"/>
          <w:marRight w:val="0"/>
          <w:marTop w:val="0"/>
          <w:marBottom w:val="0"/>
          <w:divBdr>
            <w:top w:val="none" w:sz="0" w:space="0" w:color="auto"/>
            <w:left w:val="none" w:sz="0" w:space="0" w:color="auto"/>
            <w:bottom w:val="none" w:sz="0" w:space="0" w:color="auto"/>
            <w:right w:val="none" w:sz="0" w:space="0" w:color="auto"/>
          </w:divBdr>
          <w:divsChild>
            <w:div w:id="731805962">
              <w:marLeft w:val="0"/>
              <w:marRight w:val="0"/>
              <w:marTop w:val="0"/>
              <w:marBottom w:val="0"/>
              <w:divBdr>
                <w:top w:val="none" w:sz="0" w:space="0" w:color="auto"/>
                <w:left w:val="none" w:sz="0" w:space="0" w:color="auto"/>
                <w:bottom w:val="none" w:sz="0" w:space="0" w:color="auto"/>
                <w:right w:val="none" w:sz="0" w:space="0" w:color="auto"/>
              </w:divBdr>
            </w:div>
          </w:divsChild>
        </w:div>
        <w:div w:id="2098280762">
          <w:marLeft w:val="0"/>
          <w:marRight w:val="0"/>
          <w:marTop w:val="0"/>
          <w:marBottom w:val="0"/>
          <w:divBdr>
            <w:top w:val="none" w:sz="0" w:space="0" w:color="auto"/>
            <w:left w:val="none" w:sz="0" w:space="0" w:color="auto"/>
            <w:bottom w:val="none" w:sz="0" w:space="0" w:color="auto"/>
            <w:right w:val="none" w:sz="0" w:space="0" w:color="auto"/>
          </w:divBdr>
          <w:divsChild>
            <w:div w:id="1413550158">
              <w:marLeft w:val="0"/>
              <w:marRight w:val="0"/>
              <w:marTop w:val="0"/>
              <w:marBottom w:val="0"/>
              <w:divBdr>
                <w:top w:val="none" w:sz="0" w:space="0" w:color="auto"/>
                <w:left w:val="none" w:sz="0" w:space="0" w:color="auto"/>
                <w:bottom w:val="none" w:sz="0" w:space="0" w:color="auto"/>
                <w:right w:val="none" w:sz="0" w:space="0" w:color="auto"/>
              </w:divBdr>
            </w:div>
          </w:divsChild>
        </w:div>
        <w:div w:id="895698527">
          <w:marLeft w:val="0"/>
          <w:marRight w:val="0"/>
          <w:marTop w:val="0"/>
          <w:marBottom w:val="0"/>
          <w:divBdr>
            <w:top w:val="none" w:sz="0" w:space="0" w:color="auto"/>
            <w:left w:val="none" w:sz="0" w:space="0" w:color="auto"/>
            <w:bottom w:val="none" w:sz="0" w:space="0" w:color="auto"/>
            <w:right w:val="none" w:sz="0" w:space="0" w:color="auto"/>
          </w:divBdr>
          <w:divsChild>
            <w:div w:id="224027786">
              <w:marLeft w:val="0"/>
              <w:marRight w:val="0"/>
              <w:marTop w:val="0"/>
              <w:marBottom w:val="0"/>
              <w:divBdr>
                <w:top w:val="none" w:sz="0" w:space="0" w:color="auto"/>
                <w:left w:val="none" w:sz="0" w:space="0" w:color="auto"/>
                <w:bottom w:val="none" w:sz="0" w:space="0" w:color="auto"/>
                <w:right w:val="none" w:sz="0" w:space="0" w:color="auto"/>
              </w:divBdr>
            </w:div>
          </w:divsChild>
        </w:div>
        <w:div w:id="727649729">
          <w:marLeft w:val="0"/>
          <w:marRight w:val="0"/>
          <w:marTop w:val="0"/>
          <w:marBottom w:val="0"/>
          <w:divBdr>
            <w:top w:val="none" w:sz="0" w:space="0" w:color="auto"/>
            <w:left w:val="none" w:sz="0" w:space="0" w:color="auto"/>
            <w:bottom w:val="none" w:sz="0" w:space="0" w:color="auto"/>
            <w:right w:val="none" w:sz="0" w:space="0" w:color="auto"/>
          </w:divBdr>
          <w:divsChild>
            <w:div w:id="1282885228">
              <w:marLeft w:val="0"/>
              <w:marRight w:val="0"/>
              <w:marTop w:val="0"/>
              <w:marBottom w:val="0"/>
              <w:divBdr>
                <w:top w:val="none" w:sz="0" w:space="0" w:color="auto"/>
                <w:left w:val="none" w:sz="0" w:space="0" w:color="auto"/>
                <w:bottom w:val="none" w:sz="0" w:space="0" w:color="auto"/>
                <w:right w:val="none" w:sz="0" w:space="0" w:color="auto"/>
              </w:divBdr>
            </w:div>
          </w:divsChild>
        </w:div>
        <w:div w:id="1504778628">
          <w:marLeft w:val="0"/>
          <w:marRight w:val="0"/>
          <w:marTop w:val="0"/>
          <w:marBottom w:val="0"/>
          <w:divBdr>
            <w:top w:val="none" w:sz="0" w:space="0" w:color="auto"/>
            <w:left w:val="none" w:sz="0" w:space="0" w:color="auto"/>
            <w:bottom w:val="none" w:sz="0" w:space="0" w:color="auto"/>
            <w:right w:val="none" w:sz="0" w:space="0" w:color="auto"/>
          </w:divBdr>
          <w:divsChild>
            <w:div w:id="1050693099">
              <w:marLeft w:val="0"/>
              <w:marRight w:val="0"/>
              <w:marTop w:val="0"/>
              <w:marBottom w:val="0"/>
              <w:divBdr>
                <w:top w:val="none" w:sz="0" w:space="0" w:color="auto"/>
                <w:left w:val="none" w:sz="0" w:space="0" w:color="auto"/>
                <w:bottom w:val="none" w:sz="0" w:space="0" w:color="auto"/>
                <w:right w:val="none" w:sz="0" w:space="0" w:color="auto"/>
              </w:divBdr>
            </w:div>
          </w:divsChild>
        </w:div>
        <w:div w:id="1728524975">
          <w:marLeft w:val="0"/>
          <w:marRight w:val="0"/>
          <w:marTop w:val="0"/>
          <w:marBottom w:val="0"/>
          <w:divBdr>
            <w:top w:val="none" w:sz="0" w:space="0" w:color="auto"/>
            <w:left w:val="none" w:sz="0" w:space="0" w:color="auto"/>
            <w:bottom w:val="none" w:sz="0" w:space="0" w:color="auto"/>
            <w:right w:val="none" w:sz="0" w:space="0" w:color="auto"/>
          </w:divBdr>
          <w:divsChild>
            <w:div w:id="1833058494">
              <w:marLeft w:val="0"/>
              <w:marRight w:val="0"/>
              <w:marTop w:val="0"/>
              <w:marBottom w:val="0"/>
              <w:divBdr>
                <w:top w:val="none" w:sz="0" w:space="0" w:color="auto"/>
                <w:left w:val="none" w:sz="0" w:space="0" w:color="auto"/>
                <w:bottom w:val="none" w:sz="0" w:space="0" w:color="auto"/>
                <w:right w:val="none" w:sz="0" w:space="0" w:color="auto"/>
              </w:divBdr>
            </w:div>
          </w:divsChild>
        </w:div>
        <w:div w:id="829373131">
          <w:marLeft w:val="0"/>
          <w:marRight w:val="0"/>
          <w:marTop w:val="0"/>
          <w:marBottom w:val="0"/>
          <w:divBdr>
            <w:top w:val="none" w:sz="0" w:space="0" w:color="auto"/>
            <w:left w:val="none" w:sz="0" w:space="0" w:color="auto"/>
            <w:bottom w:val="none" w:sz="0" w:space="0" w:color="auto"/>
            <w:right w:val="none" w:sz="0" w:space="0" w:color="auto"/>
          </w:divBdr>
          <w:divsChild>
            <w:div w:id="1892577085">
              <w:marLeft w:val="0"/>
              <w:marRight w:val="0"/>
              <w:marTop w:val="0"/>
              <w:marBottom w:val="0"/>
              <w:divBdr>
                <w:top w:val="none" w:sz="0" w:space="0" w:color="auto"/>
                <w:left w:val="none" w:sz="0" w:space="0" w:color="auto"/>
                <w:bottom w:val="none" w:sz="0" w:space="0" w:color="auto"/>
                <w:right w:val="none" w:sz="0" w:space="0" w:color="auto"/>
              </w:divBdr>
            </w:div>
          </w:divsChild>
        </w:div>
        <w:div w:id="2119447899">
          <w:marLeft w:val="0"/>
          <w:marRight w:val="0"/>
          <w:marTop w:val="0"/>
          <w:marBottom w:val="0"/>
          <w:divBdr>
            <w:top w:val="none" w:sz="0" w:space="0" w:color="auto"/>
            <w:left w:val="none" w:sz="0" w:space="0" w:color="auto"/>
            <w:bottom w:val="none" w:sz="0" w:space="0" w:color="auto"/>
            <w:right w:val="none" w:sz="0" w:space="0" w:color="auto"/>
          </w:divBdr>
          <w:divsChild>
            <w:div w:id="450903398">
              <w:marLeft w:val="0"/>
              <w:marRight w:val="0"/>
              <w:marTop w:val="0"/>
              <w:marBottom w:val="0"/>
              <w:divBdr>
                <w:top w:val="none" w:sz="0" w:space="0" w:color="auto"/>
                <w:left w:val="none" w:sz="0" w:space="0" w:color="auto"/>
                <w:bottom w:val="none" w:sz="0" w:space="0" w:color="auto"/>
                <w:right w:val="none" w:sz="0" w:space="0" w:color="auto"/>
              </w:divBdr>
            </w:div>
          </w:divsChild>
        </w:div>
        <w:div w:id="1164129184">
          <w:marLeft w:val="0"/>
          <w:marRight w:val="0"/>
          <w:marTop w:val="0"/>
          <w:marBottom w:val="0"/>
          <w:divBdr>
            <w:top w:val="none" w:sz="0" w:space="0" w:color="auto"/>
            <w:left w:val="none" w:sz="0" w:space="0" w:color="auto"/>
            <w:bottom w:val="none" w:sz="0" w:space="0" w:color="auto"/>
            <w:right w:val="none" w:sz="0" w:space="0" w:color="auto"/>
          </w:divBdr>
          <w:divsChild>
            <w:div w:id="1906135711">
              <w:marLeft w:val="0"/>
              <w:marRight w:val="0"/>
              <w:marTop w:val="0"/>
              <w:marBottom w:val="0"/>
              <w:divBdr>
                <w:top w:val="none" w:sz="0" w:space="0" w:color="auto"/>
                <w:left w:val="none" w:sz="0" w:space="0" w:color="auto"/>
                <w:bottom w:val="none" w:sz="0" w:space="0" w:color="auto"/>
                <w:right w:val="none" w:sz="0" w:space="0" w:color="auto"/>
              </w:divBdr>
            </w:div>
          </w:divsChild>
        </w:div>
        <w:div w:id="1547713385">
          <w:marLeft w:val="0"/>
          <w:marRight w:val="0"/>
          <w:marTop w:val="0"/>
          <w:marBottom w:val="0"/>
          <w:divBdr>
            <w:top w:val="none" w:sz="0" w:space="0" w:color="auto"/>
            <w:left w:val="none" w:sz="0" w:space="0" w:color="auto"/>
            <w:bottom w:val="none" w:sz="0" w:space="0" w:color="auto"/>
            <w:right w:val="none" w:sz="0" w:space="0" w:color="auto"/>
          </w:divBdr>
          <w:divsChild>
            <w:div w:id="409621239">
              <w:marLeft w:val="0"/>
              <w:marRight w:val="0"/>
              <w:marTop w:val="0"/>
              <w:marBottom w:val="0"/>
              <w:divBdr>
                <w:top w:val="none" w:sz="0" w:space="0" w:color="auto"/>
                <w:left w:val="none" w:sz="0" w:space="0" w:color="auto"/>
                <w:bottom w:val="none" w:sz="0" w:space="0" w:color="auto"/>
                <w:right w:val="none" w:sz="0" w:space="0" w:color="auto"/>
              </w:divBdr>
            </w:div>
          </w:divsChild>
        </w:div>
        <w:div w:id="1890605840">
          <w:marLeft w:val="0"/>
          <w:marRight w:val="0"/>
          <w:marTop w:val="0"/>
          <w:marBottom w:val="0"/>
          <w:divBdr>
            <w:top w:val="none" w:sz="0" w:space="0" w:color="auto"/>
            <w:left w:val="none" w:sz="0" w:space="0" w:color="auto"/>
            <w:bottom w:val="none" w:sz="0" w:space="0" w:color="auto"/>
            <w:right w:val="none" w:sz="0" w:space="0" w:color="auto"/>
          </w:divBdr>
          <w:divsChild>
            <w:div w:id="1368221446">
              <w:marLeft w:val="0"/>
              <w:marRight w:val="0"/>
              <w:marTop w:val="0"/>
              <w:marBottom w:val="0"/>
              <w:divBdr>
                <w:top w:val="none" w:sz="0" w:space="0" w:color="auto"/>
                <w:left w:val="none" w:sz="0" w:space="0" w:color="auto"/>
                <w:bottom w:val="none" w:sz="0" w:space="0" w:color="auto"/>
                <w:right w:val="none" w:sz="0" w:space="0" w:color="auto"/>
              </w:divBdr>
            </w:div>
          </w:divsChild>
        </w:div>
        <w:div w:id="959461493">
          <w:marLeft w:val="0"/>
          <w:marRight w:val="0"/>
          <w:marTop w:val="0"/>
          <w:marBottom w:val="0"/>
          <w:divBdr>
            <w:top w:val="none" w:sz="0" w:space="0" w:color="auto"/>
            <w:left w:val="none" w:sz="0" w:space="0" w:color="auto"/>
            <w:bottom w:val="none" w:sz="0" w:space="0" w:color="auto"/>
            <w:right w:val="none" w:sz="0" w:space="0" w:color="auto"/>
          </w:divBdr>
          <w:divsChild>
            <w:div w:id="645357746">
              <w:marLeft w:val="0"/>
              <w:marRight w:val="0"/>
              <w:marTop w:val="0"/>
              <w:marBottom w:val="0"/>
              <w:divBdr>
                <w:top w:val="none" w:sz="0" w:space="0" w:color="auto"/>
                <w:left w:val="none" w:sz="0" w:space="0" w:color="auto"/>
                <w:bottom w:val="none" w:sz="0" w:space="0" w:color="auto"/>
                <w:right w:val="none" w:sz="0" w:space="0" w:color="auto"/>
              </w:divBdr>
            </w:div>
          </w:divsChild>
        </w:div>
        <w:div w:id="937955384">
          <w:marLeft w:val="0"/>
          <w:marRight w:val="0"/>
          <w:marTop w:val="0"/>
          <w:marBottom w:val="0"/>
          <w:divBdr>
            <w:top w:val="none" w:sz="0" w:space="0" w:color="auto"/>
            <w:left w:val="none" w:sz="0" w:space="0" w:color="auto"/>
            <w:bottom w:val="none" w:sz="0" w:space="0" w:color="auto"/>
            <w:right w:val="none" w:sz="0" w:space="0" w:color="auto"/>
          </w:divBdr>
          <w:divsChild>
            <w:div w:id="1759254841">
              <w:marLeft w:val="0"/>
              <w:marRight w:val="0"/>
              <w:marTop w:val="0"/>
              <w:marBottom w:val="0"/>
              <w:divBdr>
                <w:top w:val="none" w:sz="0" w:space="0" w:color="auto"/>
                <w:left w:val="none" w:sz="0" w:space="0" w:color="auto"/>
                <w:bottom w:val="none" w:sz="0" w:space="0" w:color="auto"/>
                <w:right w:val="none" w:sz="0" w:space="0" w:color="auto"/>
              </w:divBdr>
            </w:div>
          </w:divsChild>
        </w:div>
        <w:div w:id="1148548567">
          <w:marLeft w:val="0"/>
          <w:marRight w:val="0"/>
          <w:marTop w:val="0"/>
          <w:marBottom w:val="0"/>
          <w:divBdr>
            <w:top w:val="none" w:sz="0" w:space="0" w:color="auto"/>
            <w:left w:val="none" w:sz="0" w:space="0" w:color="auto"/>
            <w:bottom w:val="none" w:sz="0" w:space="0" w:color="auto"/>
            <w:right w:val="none" w:sz="0" w:space="0" w:color="auto"/>
          </w:divBdr>
          <w:divsChild>
            <w:div w:id="955529495">
              <w:marLeft w:val="0"/>
              <w:marRight w:val="0"/>
              <w:marTop w:val="0"/>
              <w:marBottom w:val="0"/>
              <w:divBdr>
                <w:top w:val="none" w:sz="0" w:space="0" w:color="auto"/>
                <w:left w:val="none" w:sz="0" w:space="0" w:color="auto"/>
                <w:bottom w:val="none" w:sz="0" w:space="0" w:color="auto"/>
                <w:right w:val="none" w:sz="0" w:space="0" w:color="auto"/>
              </w:divBdr>
            </w:div>
          </w:divsChild>
        </w:div>
        <w:div w:id="1603298433">
          <w:marLeft w:val="0"/>
          <w:marRight w:val="0"/>
          <w:marTop w:val="0"/>
          <w:marBottom w:val="0"/>
          <w:divBdr>
            <w:top w:val="none" w:sz="0" w:space="0" w:color="auto"/>
            <w:left w:val="none" w:sz="0" w:space="0" w:color="auto"/>
            <w:bottom w:val="none" w:sz="0" w:space="0" w:color="auto"/>
            <w:right w:val="none" w:sz="0" w:space="0" w:color="auto"/>
          </w:divBdr>
          <w:divsChild>
            <w:div w:id="1960607458">
              <w:marLeft w:val="0"/>
              <w:marRight w:val="0"/>
              <w:marTop w:val="0"/>
              <w:marBottom w:val="0"/>
              <w:divBdr>
                <w:top w:val="none" w:sz="0" w:space="0" w:color="auto"/>
                <w:left w:val="none" w:sz="0" w:space="0" w:color="auto"/>
                <w:bottom w:val="none" w:sz="0" w:space="0" w:color="auto"/>
                <w:right w:val="none" w:sz="0" w:space="0" w:color="auto"/>
              </w:divBdr>
            </w:div>
          </w:divsChild>
        </w:div>
        <w:div w:id="2111584733">
          <w:marLeft w:val="0"/>
          <w:marRight w:val="0"/>
          <w:marTop w:val="0"/>
          <w:marBottom w:val="0"/>
          <w:divBdr>
            <w:top w:val="none" w:sz="0" w:space="0" w:color="auto"/>
            <w:left w:val="none" w:sz="0" w:space="0" w:color="auto"/>
            <w:bottom w:val="none" w:sz="0" w:space="0" w:color="auto"/>
            <w:right w:val="none" w:sz="0" w:space="0" w:color="auto"/>
          </w:divBdr>
          <w:divsChild>
            <w:div w:id="1315796770">
              <w:marLeft w:val="0"/>
              <w:marRight w:val="0"/>
              <w:marTop w:val="0"/>
              <w:marBottom w:val="0"/>
              <w:divBdr>
                <w:top w:val="none" w:sz="0" w:space="0" w:color="auto"/>
                <w:left w:val="none" w:sz="0" w:space="0" w:color="auto"/>
                <w:bottom w:val="none" w:sz="0" w:space="0" w:color="auto"/>
                <w:right w:val="none" w:sz="0" w:space="0" w:color="auto"/>
              </w:divBdr>
            </w:div>
          </w:divsChild>
        </w:div>
        <w:div w:id="1647389528">
          <w:marLeft w:val="0"/>
          <w:marRight w:val="0"/>
          <w:marTop w:val="0"/>
          <w:marBottom w:val="0"/>
          <w:divBdr>
            <w:top w:val="none" w:sz="0" w:space="0" w:color="auto"/>
            <w:left w:val="none" w:sz="0" w:space="0" w:color="auto"/>
            <w:bottom w:val="none" w:sz="0" w:space="0" w:color="auto"/>
            <w:right w:val="none" w:sz="0" w:space="0" w:color="auto"/>
          </w:divBdr>
          <w:divsChild>
            <w:div w:id="2134133134">
              <w:marLeft w:val="0"/>
              <w:marRight w:val="0"/>
              <w:marTop w:val="0"/>
              <w:marBottom w:val="0"/>
              <w:divBdr>
                <w:top w:val="none" w:sz="0" w:space="0" w:color="auto"/>
                <w:left w:val="none" w:sz="0" w:space="0" w:color="auto"/>
                <w:bottom w:val="none" w:sz="0" w:space="0" w:color="auto"/>
                <w:right w:val="none" w:sz="0" w:space="0" w:color="auto"/>
              </w:divBdr>
            </w:div>
          </w:divsChild>
        </w:div>
        <w:div w:id="1706951049">
          <w:marLeft w:val="0"/>
          <w:marRight w:val="0"/>
          <w:marTop w:val="0"/>
          <w:marBottom w:val="0"/>
          <w:divBdr>
            <w:top w:val="none" w:sz="0" w:space="0" w:color="auto"/>
            <w:left w:val="none" w:sz="0" w:space="0" w:color="auto"/>
            <w:bottom w:val="none" w:sz="0" w:space="0" w:color="auto"/>
            <w:right w:val="none" w:sz="0" w:space="0" w:color="auto"/>
          </w:divBdr>
          <w:divsChild>
            <w:div w:id="1636134082">
              <w:marLeft w:val="0"/>
              <w:marRight w:val="0"/>
              <w:marTop w:val="0"/>
              <w:marBottom w:val="0"/>
              <w:divBdr>
                <w:top w:val="none" w:sz="0" w:space="0" w:color="auto"/>
                <w:left w:val="none" w:sz="0" w:space="0" w:color="auto"/>
                <w:bottom w:val="none" w:sz="0" w:space="0" w:color="auto"/>
                <w:right w:val="none" w:sz="0" w:space="0" w:color="auto"/>
              </w:divBdr>
            </w:div>
          </w:divsChild>
        </w:div>
        <w:div w:id="122505138">
          <w:marLeft w:val="0"/>
          <w:marRight w:val="0"/>
          <w:marTop w:val="0"/>
          <w:marBottom w:val="0"/>
          <w:divBdr>
            <w:top w:val="none" w:sz="0" w:space="0" w:color="auto"/>
            <w:left w:val="none" w:sz="0" w:space="0" w:color="auto"/>
            <w:bottom w:val="none" w:sz="0" w:space="0" w:color="auto"/>
            <w:right w:val="none" w:sz="0" w:space="0" w:color="auto"/>
          </w:divBdr>
          <w:divsChild>
            <w:div w:id="1746994166">
              <w:marLeft w:val="0"/>
              <w:marRight w:val="0"/>
              <w:marTop w:val="0"/>
              <w:marBottom w:val="0"/>
              <w:divBdr>
                <w:top w:val="none" w:sz="0" w:space="0" w:color="auto"/>
                <w:left w:val="none" w:sz="0" w:space="0" w:color="auto"/>
                <w:bottom w:val="none" w:sz="0" w:space="0" w:color="auto"/>
                <w:right w:val="none" w:sz="0" w:space="0" w:color="auto"/>
              </w:divBdr>
            </w:div>
          </w:divsChild>
        </w:div>
        <w:div w:id="1240098531">
          <w:marLeft w:val="0"/>
          <w:marRight w:val="0"/>
          <w:marTop w:val="0"/>
          <w:marBottom w:val="0"/>
          <w:divBdr>
            <w:top w:val="none" w:sz="0" w:space="0" w:color="auto"/>
            <w:left w:val="none" w:sz="0" w:space="0" w:color="auto"/>
            <w:bottom w:val="none" w:sz="0" w:space="0" w:color="auto"/>
            <w:right w:val="none" w:sz="0" w:space="0" w:color="auto"/>
          </w:divBdr>
          <w:divsChild>
            <w:div w:id="259992894">
              <w:marLeft w:val="0"/>
              <w:marRight w:val="0"/>
              <w:marTop w:val="0"/>
              <w:marBottom w:val="0"/>
              <w:divBdr>
                <w:top w:val="none" w:sz="0" w:space="0" w:color="auto"/>
                <w:left w:val="none" w:sz="0" w:space="0" w:color="auto"/>
                <w:bottom w:val="none" w:sz="0" w:space="0" w:color="auto"/>
                <w:right w:val="none" w:sz="0" w:space="0" w:color="auto"/>
              </w:divBdr>
            </w:div>
          </w:divsChild>
        </w:div>
        <w:div w:id="1458372982">
          <w:marLeft w:val="0"/>
          <w:marRight w:val="0"/>
          <w:marTop w:val="0"/>
          <w:marBottom w:val="0"/>
          <w:divBdr>
            <w:top w:val="none" w:sz="0" w:space="0" w:color="auto"/>
            <w:left w:val="none" w:sz="0" w:space="0" w:color="auto"/>
            <w:bottom w:val="none" w:sz="0" w:space="0" w:color="auto"/>
            <w:right w:val="none" w:sz="0" w:space="0" w:color="auto"/>
          </w:divBdr>
          <w:divsChild>
            <w:div w:id="684283055">
              <w:marLeft w:val="0"/>
              <w:marRight w:val="0"/>
              <w:marTop w:val="0"/>
              <w:marBottom w:val="0"/>
              <w:divBdr>
                <w:top w:val="none" w:sz="0" w:space="0" w:color="auto"/>
                <w:left w:val="none" w:sz="0" w:space="0" w:color="auto"/>
                <w:bottom w:val="none" w:sz="0" w:space="0" w:color="auto"/>
                <w:right w:val="none" w:sz="0" w:space="0" w:color="auto"/>
              </w:divBdr>
            </w:div>
          </w:divsChild>
        </w:div>
        <w:div w:id="692537823">
          <w:marLeft w:val="0"/>
          <w:marRight w:val="0"/>
          <w:marTop w:val="0"/>
          <w:marBottom w:val="0"/>
          <w:divBdr>
            <w:top w:val="none" w:sz="0" w:space="0" w:color="auto"/>
            <w:left w:val="none" w:sz="0" w:space="0" w:color="auto"/>
            <w:bottom w:val="none" w:sz="0" w:space="0" w:color="auto"/>
            <w:right w:val="none" w:sz="0" w:space="0" w:color="auto"/>
          </w:divBdr>
          <w:divsChild>
            <w:div w:id="355009737">
              <w:marLeft w:val="0"/>
              <w:marRight w:val="0"/>
              <w:marTop w:val="0"/>
              <w:marBottom w:val="0"/>
              <w:divBdr>
                <w:top w:val="none" w:sz="0" w:space="0" w:color="auto"/>
                <w:left w:val="none" w:sz="0" w:space="0" w:color="auto"/>
                <w:bottom w:val="none" w:sz="0" w:space="0" w:color="auto"/>
                <w:right w:val="none" w:sz="0" w:space="0" w:color="auto"/>
              </w:divBdr>
            </w:div>
          </w:divsChild>
        </w:div>
        <w:div w:id="215091572">
          <w:marLeft w:val="0"/>
          <w:marRight w:val="0"/>
          <w:marTop w:val="0"/>
          <w:marBottom w:val="0"/>
          <w:divBdr>
            <w:top w:val="none" w:sz="0" w:space="0" w:color="auto"/>
            <w:left w:val="none" w:sz="0" w:space="0" w:color="auto"/>
            <w:bottom w:val="none" w:sz="0" w:space="0" w:color="auto"/>
            <w:right w:val="none" w:sz="0" w:space="0" w:color="auto"/>
          </w:divBdr>
          <w:divsChild>
            <w:div w:id="353384045">
              <w:marLeft w:val="0"/>
              <w:marRight w:val="0"/>
              <w:marTop w:val="0"/>
              <w:marBottom w:val="0"/>
              <w:divBdr>
                <w:top w:val="none" w:sz="0" w:space="0" w:color="auto"/>
                <w:left w:val="none" w:sz="0" w:space="0" w:color="auto"/>
                <w:bottom w:val="none" w:sz="0" w:space="0" w:color="auto"/>
                <w:right w:val="none" w:sz="0" w:space="0" w:color="auto"/>
              </w:divBdr>
            </w:div>
          </w:divsChild>
        </w:div>
        <w:div w:id="1839930076">
          <w:marLeft w:val="0"/>
          <w:marRight w:val="0"/>
          <w:marTop w:val="0"/>
          <w:marBottom w:val="0"/>
          <w:divBdr>
            <w:top w:val="none" w:sz="0" w:space="0" w:color="auto"/>
            <w:left w:val="none" w:sz="0" w:space="0" w:color="auto"/>
            <w:bottom w:val="none" w:sz="0" w:space="0" w:color="auto"/>
            <w:right w:val="none" w:sz="0" w:space="0" w:color="auto"/>
          </w:divBdr>
          <w:divsChild>
            <w:div w:id="1080754736">
              <w:marLeft w:val="0"/>
              <w:marRight w:val="0"/>
              <w:marTop w:val="0"/>
              <w:marBottom w:val="0"/>
              <w:divBdr>
                <w:top w:val="none" w:sz="0" w:space="0" w:color="auto"/>
                <w:left w:val="none" w:sz="0" w:space="0" w:color="auto"/>
                <w:bottom w:val="none" w:sz="0" w:space="0" w:color="auto"/>
                <w:right w:val="none" w:sz="0" w:space="0" w:color="auto"/>
              </w:divBdr>
            </w:div>
          </w:divsChild>
        </w:div>
        <w:div w:id="1848982015">
          <w:marLeft w:val="0"/>
          <w:marRight w:val="0"/>
          <w:marTop w:val="0"/>
          <w:marBottom w:val="0"/>
          <w:divBdr>
            <w:top w:val="none" w:sz="0" w:space="0" w:color="auto"/>
            <w:left w:val="none" w:sz="0" w:space="0" w:color="auto"/>
            <w:bottom w:val="none" w:sz="0" w:space="0" w:color="auto"/>
            <w:right w:val="none" w:sz="0" w:space="0" w:color="auto"/>
          </w:divBdr>
          <w:divsChild>
            <w:div w:id="2010017969">
              <w:marLeft w:val="0"/>
              <w:marRight w:val="0"/>
              <w:marTop w:val="0"/>
              <w:marBottom w:val="0"/>
              <w:divBdr>
                <w:top w:val="none" w:sz="0" w:space="0" w:color="auto"/>
                <w:left w:val="none" w:sz="0" w:space="0" w:color="auto"/>
                <w:bottom w:val="none" w:sz="0" w:space="0" w:color="auto"/>
                <w:right w:val="none" w:sz="0" w:space="0" w:color="auto"/>
              </w:divBdr>
            </w:div>
          </w:divsChild>
        </w:div>
        <w:div w:id="1787382059">
          <w:marLeft w:val="0"/>
          <w:marRight w:val="0"/>
          <w:marTop w:val="0"/>
          <w:marBottom w:val="0"/>
          <w:divBdr>
            <w:top w:val="none" w:sz="0" w:space="0" w:color="auto"/>
            <w:left w:val="none" w:sz="0" w:space="0" w:color="auto"/>
            <w:bottom w:val="none" w:sz="0" w:space="0" w:color="auto"/>
            <w:right w:val="none" w:sz="0" w:space="0" w:color="auto"/>
          </w:divBdr>
          <w:divsChild>
            <w:div w:id="228150437">
              <w:marLeft w:val="0"/>
              <w:marRight w:val="0"/>
              <w:marTop w:val="0"/>
              <w:marBottom w:val="0"/>
              <w:divBdr>
                <w:top w:val="none" w:sz="0" w:space="0" w:color="auto"/>
                <w:left w:val="none" w:sz="0" w:space="0" w:color="auto"/>
                <w:bottom w:val="none" w:sz="0" w:space="0" w:color="auto"/>
                <w:right w:val="none" w:sz="0" w:space="0" w:color="auto"/>
              </w:divBdr>
            </w:div>
          </w:divsChild>
        </w:div>
        <w:div w:id="259798668">
          <w:marLeft w:val="0"/>
          <w:marRight w:val="0"/>
          <w:marTop w:val="0"/>
          <w:marBottom w:val="0"/>
          <w:divBdr>
            <w:top w:val="none" w:sz="0" w:space="0" w:color="auto"/>
            <w:left w:val="none" w:sz="0" w:space="0" w:color="auto"/>
            <w:bottom w:val="none" w:sz="0" w:space="0" w:color="auto"/>
            <w:right w:val="none" w:sz="0" w:space="0" w:color="auto"/>
          </w:divBdr>
          <w:divsChild>
            <w:div w:id="166335877">
              <w:marLeft w:val="0"/>
              <w:marRight w:val="0"/>
              <w:marTop w:val="0"/>
              <w:marBottom w:val="0"/>
              <w:divBdr>
                <w:top w:val="none" w:sz="0" w:space="0" w:color="auto"/>
                <w:left w:val="none" w:sz="0" w:space="0" w:color="auto"/>
                <w:bottom w:val="none" w:sz="0" w:space="0" w:color="auto"/>
                <w:right w:val="none" w:sz="0" w:space="0" w:color="auto"/>
              </w:divBdr>
            </w:div>
          </w:divsChild>
        </w:div>
        <w:div w:id="568341949">
          <w:marLeft w:val="0"/>
          <w:marRight w:val="0"/>
          <w:marTop w:val="0"/>
          <w:marBottom w:val="0"/>
          <w:divBdr>
            <w:top w:val="none" w:sz="0" w:space="0" w:color="auto"/>
            <w:left w:val="none" w:sz="0" w:space="0" w:color="auto"/>
            <w:bottom w:val="none" w:sz="0" w:space="0" w:color="auto"/>
            <w:right w:val="none" w:sz="0" w:space="0" w:color="auto"/>
          </w:divBdr>
          <w:divsChild>
            <w:div w:id="1055934620">
              <w:marLeft w:val="0"/>
              <w:marRight w:val="0"/>
              <w:marTop w:val="0"/>
              <w:marBottom w:val="0"/>
              <w:divBdr>
                <w:top w:val="none" w:sz="0" w:space="0" w:color="auto"/>
                <w:left w:val="none" w:sz="0" w:space="0" w:color="auto"/>
                <w:bottom w:val="none" w:sz="0" w:space="0" w:color="auto"/>
                <w:right w:val="none" w:sz="0" w:space="0" w:color="auto"/>
              </w:divBdr>
            </w:div>
          </w:divsChild>
        </w:div>
        <w:div w:id="637615761">
          <w:marLeft w:val="0"/>
          <w:marRight w:val="0"/>
          <w:marTop w:val="0"/>
          <w:marBottom w:val="0"/>
          <w:divBdr>
            <w:top w:val="none" w:sz="0" w:space="0" w:color="auto"/>
            <w:left w:val="none" w:sz="0" w:space="0" w:color="auto"/>
            <w:bottom w:val="none" w:sz="0" w:space="0" w:color="auto"/>
            <w:right w:val="none" w:sz="0" w:space="0" w:color="auto"/>
          </w:divBdr>
          <w:divsChild>
            <w:div w:id="915364037">
              <w:marLeft w:val="0"/>
              <w:marRight w:val="0"/>
              <w:marTop w:val="0"/>
              <w:marBottom w:val="0"/>
              <w:divBdr>
                <w:top w:val="none" w:sz="0" w:space="0" w:color="auto"/>
                <w:left w:val="none" w:sz="0" w:space="0" w:color="auto"/>
                <w:bottom w:val="none" w:sz="0" w:space="0" w:color="auto"/>
                <w:right w:val="none" w:sz="0" w:space="0" w:color="auto"/>
              </w:divBdr>
            </w:div>
          </w:divsChild>
        </w:div>
        <w:div w:id="1432048117">
          <w:marLeft w:val="0"/>
          <w:marRight w:val="0"/>
          <w:marTop w:val="0"/>
          <w:marBottom w:val="0"/>
          <w:divBdr>
            <w:top w:val="none" w:sz="0" w:space="0" w:color="auto"/>
            <w:left w:val="none" w:sz="0" w:space="0" w:color="auto"/>
            <w:bottom w:val="none" w:sz="0" w:space="0" w:color="auto"/>
            <w:right w:val="none" w:sz="0" w:space="0" w:color="auto"/>
          </w:divBdr>
          <w:divsChild>
            <w:div w:id="1381518210">
              <w:marLeft w:val="0"/>
              <w:marRight w:val="0"/>
              <w:marTop w:val="0"/>
              <w:marBottom w:val="0"/>
              <w:divBdr>
                <w:top w:val="none" w:sz="0" w:space="0" w:color="auto"/>
                <w:left w:val="none" w:sz="0" w:space="0" w:color="auto"/>
                <w:bottom w:val="none" w:sz="0" w:space="0" w:color="auto"/>
                <w:right w:val="none" w:sz="0" w:space="0" w:color="auto"/>
              </w:divBdr>
            </w:div>
          </w:divsChild>
        </w:div>
        <w:div w:id="1015958355">
          <w:marLeft w:val="0"/>
          <w:marRight w:val="0"/>
          <w:marTop w:val="0"/>
          <w:marBottom w:val="0"/>
          <w:divBdr>
            <w:top w:val="none" w:sz="0" w:space="0" w:color="auto"/>
            <w:left w:val="none" w:sz="0" w:space="0" w:color="auto"/>
            <w:bottom w:val="none" w:sz="0" w:space="0" w:color="auto"/>
            <w:right w:val="none" w:sz="0" w:space="0" w:color="auto"/>
          </w:divBdr>
          <w:divsChild>
            <w:div w:id="1415198839">
              <w:marLeft w:val="0"/>
              <w:marRight w:val="0"/>
              <w:marTop w:val="0"/>
              <w:marBottom w:val="0"/>
              <w:divBdr>
                <w:top w:val="none" w:sz="0" w:space="0" w:color="auto"/>
                <w:left w:val="none" w:sz="0" w:space="0" w:color="auto"/>
                <w:bottom w:val="none" w:sz="0" w:space="0" w:color="auto"/>
                <w:right w:val="none" w:sz="0" w:space="0" w:color="auto"/>
              </w:divBdr>
            </w:div>
          </w:divsChild>
        </w:div>
        <w:div w:id="768816251">
          <w:marLeft w:val="0"/>
          <w:marRight w:val="0"/>
          <w:marTop w:val="0"/>
          <w:marBottom w:val="0"/>
          <w:divBdr>
            <w:top w:val="none" w:sz="0" w:space="0" w:color="auto"/>
            <w:left w:val="none" w:sz="0" w:space="0" w:color="auto"/>
            <w:bottom w:val="none" w:sz="0" w:space="0" w:color="auto"/>
            <w:right w:val="none" w:sz="0" w:space="0" w:color="auto"/>
          </w:divBdr>
          <w:divsChild>
            <w:div w:id="309603942">
              <w:marLeft w:val="0"/>
              <w:marRight w:val="0"/>
              <w:marTop w:val="0"/>
              <w:marBottom w:val="0"/>
              <w:divBdr>
                <w:top w:val="none" w:sz="0" w:space="0" w:color="auto"/>
                <w:left w:val="none" w:sz="0" w:space="0" w:color="auto"/>
                <w:bottom w:val="none" w:sz="0" w:space="0" w:color="auto"/>
                <w:right w:val="none" w:sz="0" w:space="0" w:color="auto"/>
              </w:divBdr>
            </w:div>
            <w:div w:id="428894387">
              <w:marLeft w:val="0"/>
              <w:marRight w:val="0"/>
              <w:marTop w:val="0"/>
              <w:marBottom w:val="0"/>
              <w:divBdr>
                <w:top w:val="none" w:sz="0" w:space="0" w:color="auto"/>
                <w:left w:val="none" w:sz="0" w:space="0" w:color="auto"/>
                <w:bottom w:val="none" w:sz="0" w:space="0" w:color="auto"/>
                <w:right w:val="none" w:sz="0" w:space="0" w:color="auto"/>
              </w:divBdr>
            </w:div>
            <w:div w:id="998268997">
              <w:marLeft w:val="0"/>
              <w:marRight w:val="0"/>
              <w:marTop w:val="0"/>
              <w:marBottom w:val="0"/>
              <w:divBdr>
                <w:top w:val="none" w:sz="0" w:space="0" w:color="auto"/>
                <w:left w:val="none" w:sz="0" w:space="0" w:color="auto"/>
                <w:bottom w:val="none" w:sz="0" w:space="0" w:color="auto"/>
                <w:right w:val="none" w:sz="0" w:space="0" w:color="auto"/>
              </w:divBdr>
            </w:div>
            <w:div w:id="1470588339">
              <w:marLeft w:val="0"/>
              <w:marRight w:val="0"/>
              <w:marTop w:val="0"/>
              <w:marBottom w:val="0"/>
              <w:divBdr>
                <w:top w:val="none" w:sz="0" w:space="0" w:color="auto"/>
                <w:left w:val="none" w:sz="0" w:space="0" w:color="auto"/>
                <w:bottom w:val="none" w:sz="0" w:space="0" w:color="auto"/>
                <w:right w:val="none" w:sz="0" w:space="0" w:color="auto"/>
              </w:divBdr>
            </w:div>
            <w:div w:id="1491169624">
              <w:marLeft w:val="0"/>
              <w:marRight w:val="0"/>
              <w:marTop w:val="0"/>
              <w:marBottom w:val="0"/>
              <w:divBdr>
                <w:top w:val="none" w:sz="0" w:space="0" w:color="auto"/>
                <w:left w:val="none" w:sz="0" w:space="0" w:color="auto"/>
                <w:bottom w:val="none" w:sz="0" w:space="0" w:color="auto"/>
                <w:right w:val="none" w:sz="0" w:space="0" w:color="auto"/>
              </w:divBdr>
            </w:div>
            <w:div w:id="1993633558">
              <w:marLeft w:val="0"/>
              <w:marRight w:val="0"/>
              <w:marTop w:val="0"/>
              <w:marBottom w:val="0"/>
              <w:divBdr>
                <w:top w:val="none" w:sz="0" w:space="0" w:color="auto"/>
                <w:left w:val="none" w:sz="0" w:space="0" w:color="auto"/>
                <w:bottom w:val="none" w:sz="0" w:space="0" w:color="auto"/>
                <w:right w:val="none" w:sz="0" w:space="0" w:color="auto"/>
              </w:divBdr>
            </w:div>
            <w:div w:id="931357189">
              <w:marLeft w:val="0"/>
              <w:marRight w:val="0"/>
              <w:marTop w:val="0"/>
              <w:marBottom w:val="0"/>
              <w:divBdr>
                <w:top w:val="none" w:sz="0" w:space="0" w:color="auto"/>
                <w:left w:val="none" w:sz="0" w:space="0" w:color="auto"/>
                <w:bottom w:val="none" w:sz="0" w:space="0" w:color="auto"/>
                <w:right w:val="none" w:sz="0" w:space="0" w:color="auto"/>
              </w:divBdr>
            </w:div>
            <w:div w:id="1883320043">
              <w:marLeft w:val="0"/>
              <w:marRight w:val="0"/>
              <w:marTop w:val="0"/>
              <w:marBottom w:val="0"/>
              <w:divBdr>
                <w:top w:val="none" w:sz="0" w:space="0" w:color="auto"/>
                <w:left w:val="none" w:sz="0" w:space="0" w:color="auto"/>
                <w:bottom w:val="none" w:sz="0" w:space="0" w:color="auto"/>
                <w:right w:val="none" w:sz="0" w:space="0" w:color="auto"/>
              </w:divBdr>
            </w:div>
            <w:div w:id="1913732898">
              <w:marLeft w:val="0"/>
              <w:marRight w:val="0"/>
              <w:marTop w:val="0"/>
              <w:marBottom w:val="0"/>
              <w:divBdr>
                <w:top w:val="none" w:sz="0" w:space="0" w:color="auto"/>
                <w:left w:val="none" w:sz="0" w:space="0" w:color="auto"/>
                <w:bottom w:val="none" w:sz="0" w:space="0" w:color="auto"/>
                <w:right w:val="none" w:sz="0" w:space="0" w:color="auto"/>
              </w:divBdr>
            </w:div>
            <w:div w:id="484397246">
              <w:marLeft w:val="0"/>
              <w:marRight w:val="0"/>
              <w:marTop w:val="0"/>
              <w:marBottom w:val="0"/>
              <w:divBdr>
                <w:top w:val="none" w:sz="0" w:space="0" w:color="auto"/>
                <w:left w:val="none" w:sz="0" w:space="0" w:color="auto"/>
                <w:bottom w:val="none" w:sz="0" w:space="0" w:color="auto"/>
                <w:right w:val="none" w:sz="0" w:space="0" w:color="auto"/>
              </w:divBdr>
            </w:div>
            <w:div w:id="916864312">
              <w:marLeft w:val="0"/>
              <w:marRight w:val="0"/>
              <w:marTop w:val="0"/>
              <w:marBottom w:val="0"/>
              <w:divBdr>
                <w:top w:val="none" w:sz="0" w:space="0" w:color="auto"/>
                <w:left w:val="none" w:sz="0" w:space="0" w:color="auto"/>
                <w:bottom w:val="none" w:sz="0" w:space="0" w:color="auto"/>
                <w:right w:val="none" w:sz="0" w:space="0" w:color="auto"/>
              </w:divBdr>
            </w:div>
          </w:divsChild>
        </w:div>
        <w:div w:id="1627084975">
          <w:marLeft w:val="0"/>
          <w:marRight w:val="0"/>
          <w:marTop w:val="0"/>
          <w:marBottom w:val="0"/>
          <w:divBdr>
            <w:top w:val="none" w:sz="0" w:space="0" w:color="auto"/>
            <w:left w:val="none" w:sz="0" w:space="0" w:color="auto"/>
            <w:bottom w:val="none" w:sz="0" w:space="0" w:color="auto"/>
            <w:right w:val="none" w:sz="0" w:space="0" w:color="auto"/>
          </w:divBdr>
          <w:divsChild>
            <w:div w:id="1815027840">
              <w:marLeft w:val="0"/>
              <w:marRight w:val="0"/>
              <w:marTop w:val="0"/>
              <w:marBottom w:val="0"/>
              <w:divBdr>
                <w:top w:val="none" w:sz="0" w:space="0" w:color="auto"/>
                <w:left w:val="none" w:sz="0" w:space="0" w:color="auto"/>
                <w:bottom w:val="none" w:sz="0" w:space="0" w:color="auto"/>
                <w:right w:val="none" w:sz="0" w:space="0" w:color="auto"/>
              </w:divBdr>
            </w:div>
          </w:divsChild>
        </w:div>
        <w:div w:id="91053937">
          <w:marLeft w:val="0"/>
          <w:marRight w:val="0"/>
          <w:marTop w:val="0"/>
          <w:marBottom w:val="0"/>
          <w:divBdr>
            <w:top w:val="none" w:sz="0" w:space="0" w:color="auto"/>
            <w:left w:val="none" w:sz="0" w:space="0" w:color="auto"/>
            <w:bottom w:val="none" w:sz="0" w:space="0" w:color="auto"/>
            <w:right w:val="none" w:sz="0" w:space="0" w:color="auto"/>
          </w:divBdr>
          <w:divsChild>
            <w:div w:id="1315723340">
              <w:marLeft w:val="0"/>
              <w:marRight w:val="0"/>
              <w:marTop w:val="0"/>
              <w:marBottom w:val="0"/>
              <w:divBdr>
                <w:top w:val="none" w:sz="0" w:space="0" w:color="auto"/>
                <w:left w:val="none" w:sz="0" w:space="0" w:color="auto"/>
                <w:bottom w:val="none" w:sz="0" w:space="0" w:color="auto"/>
                <w:right w:val="none" w:sz="0" w:space="0" w:color="auto"/>
              </w:divBdr>
            </w:div>
          </w:divsChild>
        </w:div>
        <w:div w:id="2024427778">
          <w:marLeft w:val="0"/>
          <w:marRight w:val="0"/>
          <w:marTop w:val="0"/>
          <w:marBottom w:val="0"/>
          <w:divBdr>
            <w:top w:val="none" w:sz="0" w:space="0" w:color="auto"/>
            <w:left w:val="none" w:sz="0" w:space="0" w:color="auto"/>
            <w:bottom w:val="none" w:sz="0" w:space="0" w:color="auto"/>
            <w:right w:val="none" w:sz="0" w:space="0" w:color="auto"/>
          </w:divBdr>
          <w:divsChild>
            <w:div w:id="734356886">
              <w:marLeft w:val="0"/>
              <w:marRight w:val="0"/>
              <w:marTop w:val="0"/>
              <w:marBottom w:val="0"/>
              <w:divBdr>
                <w:top w:val="none" w:sz="0" w:space="0" w:color="auto"/>
                <w:left w:val="none" w:sz="0" w:space="0" w:color="auto"/>
                <w:bottom w:val="none" w:sz="0" w:space="0" w:color="auto"/>
                <w:right w:val="none" w:sz="0" w:space="0" w:color="auto"/>
              </w:divBdr>
            </w:div>
            <w:div w:id="1123502628">
              <w:marLeft w:val="0"/>
              <w:marRight w:val="0"/>
              <w:marTop w:val="0"/>
              <w:marBottom w:val="0"/>
              <w:divBdr>
                <w:top w:val="none" w:sz="0" w:space="0" w:color="auto"/>
                <w:left w:val="none" w:sz="0" w:space="0" w:color="auto"/>
                <w:bottom w:val="none" w:sz="0" w:space="0" w:color="auto"/>
                <w:right w:val="none" w:sz="0" w:space="0" w:color="auto"/>
              </w:divBdr>
            </w:div>
            <w:div w:id="1946494326">
              <w:marLeft w:val="0"/>
              <w:marRight w:val="0"/>
              <w:marTop w:val="0"/>
              <w:marBottom w:val="0"/>
              <w:divBdr>
                <w:top w:val="none" w:sz="0" w:space="0" w:color="auto"/>
                <w:left w:val="none" w:sz="0" w:space="0" w:color="auto"/>
                <w:bottom w:val="none" w:sz="0" w:space="0" w:color="auto"/>
                <w:right w:val="none" w:sz="0" w:space="0" w:color="auto"/>
              </w:divBdr>
            </w:div>
            <w:div w:id="871304820">
              <w:marLeft w:val="0"/>
              <w:marRight w:val="0"/>
              <w:marTop w:val="0"/>
              <w:marBottom w:val="0"/>
              <w:divBdr>
                <w:top w:val="none" w:sz="0" w:space="0" w:color="auto"/>
                <w:left w:val="none" w:sz="0" w:space="0" w:color="auto"/>
                <w:bottom w:val="none" w:sz="0" w:space="0" w:color="auto"/>
                <w:right w:val="none" w:sz="0" w:space="0" w:color="auto"/>
              </w:divBdr>
            </w:div>
            <w:div w:id="452097883">
              <w:marLeft w:val="0"/>
              <w:marRight w:val="0"/>
              <w:marTop w:val="0"/>
              <w:marBottom w:val="0"/>
              <w:divBdr>
                <w:top w:val="none" w:sz="0" w:space="0" w:color="auto"/>
                <w:left w:val="none" w:sz="0" w:space="0" w:color="auto"/>
                <w:bottom w:val="none" w:sz="0" w:space="0" w:color="auto"/>
                <w:right w:val="none" w:sz="0" w:space="0" w:color="auto"/>
              </w:divBdr>
            </w:div>
            <w:div w:id="481846668">
              <w:marLeft w:val="0"/>
              <w:marRight w:val="0"/>
              <w:marTop w:val="0"/>
              <w:marBottom w:val="0"/>
              <w:divBdr>
                <w:top w:val="none" w:sz="0" w:space="0" w:color="auto"/>
                <w:left w:val="none" w:sz="0" w:space="0" w:color="auto"/>
                <w:bottom w:val="none" w:sz="0" w:space="0" w:color="auto"/>
                <w:right w:val="none" w:sz="0" w:space="0" w:color="auto"/>
              </w:divBdr>
            </w:div>
            <w:div w:id="1457065446">
              <w:marLeft w:val="0"/>
              <w:marRight w:val="0"/>
              <w:marTop w:val="0"/>
              <w:marBottom w:val="0"/>
              <w:divBdr>
                <w:top w:val="none" w:sz="0" w:space="0" w:color="auto"/>
                <w:left w:val="none" w:sz="0" w:space="0" w:color="auto"/>
                <w:bottom w:val="none" w:sz="0" w:space="0" w:color="auto"/>
                <w:right w:val="none" w:sz="0" w:space="0" w:color="auto"/>
              </w:divBdr>
            </w:div>
            <w:div w:id="946692389">
              <w:marLeft w:val="0"/>
              <w:marRight w:val="0"/>
              <w:marTop w:val="0"/>
              <w:marBottom w:val="0"/>
              <w:divBdr>
                <w:top w:val="none" w:sz="0" w:space="0" w:color="auto"/>
                <w:left w:val="none" w:sz="0" w:space="0" w:color="auto"/>
                <w:bottom w:val="none" w:sz="0" w:space="0" w:color="auto"/>
                <w:right w:val="none" w:sz="0" w:space="0" w:color="auto"/>
              </w:divBdr>
            </w:div>
          </w:divsChild>
        </w:div>
        <w:div w:id="26419950">
          <w:marLeft w:val="0"/>
          <w:marRight w:val="0"/>
          <w:marTop w:val="0"/>
          <w:marBottom w:val="0"/>
          <w:divBdr>
            <w:top w:val="none" w:sz="0" w:space="0" w:color="auto"/>
            <w:left w:val="none" w:sz="0" w:space="0" w:color="auto"/>
            <w:bottom w:val="none" w:sz="0" w:space="0" w:color="auto"/>
            <w:right w:val="none" w:sz="0" w:space="0" w:color="auto"/>
          </w:divBdr>
          <w:divsChild>
            <w:div w:id="1238633886">
              <w:marLeft w:val="0"/>
              <w:marRight w:val="0"/>
              <w:marTop w:val="0"/>
              <w:marBottom w:val="0"/>
              <w:divBdr>
                <w:top w:val="none" w:sz="0" w:space="0" w:color="auto"/>
                <w:left w:val="none" w:sz="0" w:space="0" w:color="auto"/>
                <w:bottom w:val="none" w:sz="0" w:space="0" w:color="auto"/>
                <w:right w:val="none" w:sz="0" w:space="0" w:color="auto"/>
              </w:divBdr>
            </w:div>
          </w:divsChild>
        </w:div>
        <w:div w:id="422536657">
          <w:marLeft w:val="0"/>
          <w:marRight w:val="0"/>
          <w:marTop w:val="0"/>
          <w:marBottom w:val="0"/>
          <w:divBdr>
            <w:top w:val="none" w:sz="0" w:space="0" w:color="auto"/>
            <w:left w:val="none" w:sz="0" w:space="0" w:color="auto"/>
            <w:bottom w:val="none" w:sz="0" w:space="0" w:color="auto"/>
            <w:right w:val="none" w:sz="0" w:space="0" w:color="auto"/>
          </w:divBdr>
          <w:divsChild>
            <w:div w:id="390202619">
              <w:marLeft w:val="0"/>
              <w:marRight w:val="0"/>
              <w:marTop w:val="0"/>
              <w:marBottom w:val="0"/>
              <w:divBdr>
                <w:top w:val="none" w:sz="0" w:space="0" w:color="auto"/>
                <w:left w:val="none" w:sz="0" w:space="0" w:color="auto"/>
                <w:bottom w:val="none" w:sz="0" w:space="0" w:color="auto"/>
                <w:right w:val="none" w:sz="0" w:space="0" w:color="auto"/>
              </w:divBdr>
            </w:div>
          </w:divsChild>
        </w:div>
        <w:div w:id="1522428324">
          <w:marLeft w:val="0"/>
          <w:marRight w:val="0"/>
          <w:marTop w:val="0"/>
          <w:marBottom w:val="0"/>
          <w:divBdr>
            <w:top w:val="none" w:sz="0" w:space="0" w:color="auto"/>
            <w:left w:val="none" w:sz="0" w:space="0" w:color="auto"/>
            <w:bottom w:val="none" w:sz="0" w:space="0" w:color="auto"/>
            <w:right w:val="none" w:sz="0" w:space="0" w:color="auto"/>
          </w:divBdr>
          <w:divsChild>
            <w:div w:id="460340424">
              <w:marLeft w:val="0"/>
              <w:marRight w:val="0"/>
              <w:marTop w:val="0"/>
              <w:marBottom w:val="0"/>
              <w:divBdr>
                <w:top w:val="none" w:sz="0" w:space="0" w:color="auto"/>
                <w:left w:val="none" w:sz="0" w:space="0" w:color="auto"/>
                <w:bottom w:val="none" w:sz="0" w:space="0" w:color="auto"/>
                <w:right w:val="none" w:sz="0" w:space="0" w:color="auto"/>
              </w:divBdr>
            </w:div>
          </w:divsChild>
        </w:div>
        <w:div w:id="716440565">
          <w:marLeft w:val="0"/>
          <w:marRight w:val="0"/>
          <w:marTop w:val="0"/>
          <w:marBottom w:val="0"/>
          <w:divBdr>
            <w:top w:val="none" w:sz="0" w:space="0" w:color="auto"/>
            <w:left w:val="none" w:sz="0" w:space="0" w:color="auto"/>
            <w:bottom w:val="none" w:sz="0" w:space="0" w:color="auto"/>
            <w:right w:val="none" w:sz="0" w:space="0" w:color="auto"/>
          </w:divBdr>
          <w:divsChild>
            <w:div w:id="1726560124">
              <w:marLeft w:val="0"/>
              <w:marRight w:val="0"/>
              <w:marTop w:val="0"/>
              <w:marBottom w:val="0"/>
              <w:divBdr>
                <w:top w:val="none" w:sz="0" w:space="0" w:color="auto"/>
                <w:left w:val="none" w:sz="0" w:space="0" w:color="auto"/>
                <w:bottom w:val="none" w:sz="0" w:space="0" w:color="auto"/>
                <w:right w:val="none" w:sz="0" w:space="0" w:color="auto"/>
              </w:divBdr>
            </w:div>
          </w:divsChild>
        </w:div>
        <w:div w:id="492717387">
          <w:marLeft w:val="0"/>
          <w:marRight w:val="0"/>
          <w:marTop w:val="0"/>
          <w:marBottom w:val="0"/>
          <w:divBdr>
            <w:top w:val="none" w:sz="0" w:space="0" w:color="auto"/>
            <w:left w:val="none" w:sz="0" w:space="0" w:color="auto"/>
            <w:bottom w:val="none" w:sz="0" w:space="0" w:color="auto"/>
            <w:right w:val="none" w:sz="0" w:space="0" w:color="auto"/>
          </w:divBdr>
          <w:divsChild>
            <w:div w:id="1209487166">
              <w:marLeft w:val="0"/>
              <w:marRight w:val="0"/>
              <w:marTop w:val="0"/>
              <w:marBottom w:val="0"/>
              <w:divBdr>
                <w:top w:val="none" w:sz="0" w:space="0" w:color="auto"/>
                <w:left w:val="none" w:sz="0" w:space="0" w:color="auto"/>
                <w:bottom w:val="none" w:sz="0" w:space="0" w:color="auto"/>
                <w:right w:val="none" w:sz="0" w:space="0" w:color="auto"/>
              </w:divBdr>
            </w:div>
          </w:divsChild>
        </w:div>
        <w:div w:id="1728145305">
          <w:marLeft w:val="0"/>
          <w:marRight w:val="0"/>
          <w:marTop w:val="0"/>
          <w:marBottom w:val="0"/>
          <w:divBdr>
            <w:top w:val="none" w:sz="0" w:space="0" w:color="auto"/>
            <w:left w:val="none" w:sz="0" w:space="0" w:color="auto"/>
            <w:bottom w:val="none" w:sz="0" w:space="0" w:color="auto"/>
            <w:right w:val="none" w:sz="0" w:space="0" w:color="auto"/>
          </w:divBdr>
          <w:divsChild>
            <w:div w:id="1809973307">
              <w:marLeft w:val="0"/>
              <w:marRight w:val="0"/>
              <w:marTop w:val="0"/>
              <w:marBottom w:val="0"/>
              <w:divBdr>
                <w:top w:val="none" w:sz="0" w:space="0" w:color="auto"/>
                <w:left w:val="none" w:sz="0" w:space="0" w:color="auto"/>
                <w:bottom w:val="none" w:sz="0" w:space="0" w:color="auto"/>
                <w:right w:val="none" w:sz="0" w:space="0" w:color="auto"/>
              </w:divBdr>
            </w:div>
          </w:divsChild>
        </w:div>
        <w:div w:id="210650710">
          <w:marLeft w:val="0"/>
          <w:marRight w:val="0"/>
          <w:marTop w:val="0"/>
          <w:marBottom w:val="0"/>
          <w:divBdr>
            <w:top w:val="none" w:sz="0" w:space="0" w:color="auto"/>
            <w:left w:val="none" w:sz="0" w:space="0" w:color="auto"/>
            <w:bottom w:val="none" w:sz="0" w:space="0" w:color="auto"/>
            <w:right w:val="none" w:sz="0" w:space="0" w:color="auto"/>
          </w:divBdr>
          <w:divsChild>
            <w:div w:id="211041401">
              <w:marLeft w:val="0"/>
              <w:marRight w:val="0"/>
              <w:marTop w:val="0"/>
              <w:marBottom w:val="0"/>
              <w:divBdr>
                <w:top w:val="none" w:sz="0" w:space="0" w:color="auto"/>
                <w:left w:val="none" w:sz="0" w:space="0" w:color="auto"/>
                <w:bottom w:val="none" w:sz="0" w:space="0" w:color="auto"/>
                <w:right w:val="none" w:sz="0" w:space="0" w:color="auto"/>
              </w:divBdr>
            </w:div>
          </w:divsChild>
        </w:div>
        <w:div w:id="976302484">
          <w:marLeft w:val="0"/>
          <w:marRight w:val="0"/>
          <w:marTop w:val="0"/>
          <w:marBottom w:val="0"/>
          <w:divBdr>
            <w:top w:val="none" w:sz="0" w:space="0" w:color="auto"/>
            <w:left w:val="none" w:sz="0" w:space="0" w:color="auto"/>
            <w:bottom w:val="none" w:sz="0" w:space="0" w:color="auto"/>
            <w:right w:val="none" w:sz="0" w:space="0" w:color="auto"/>
          </w:divBdr>
          <w:divsChild>
            <w:div w:id="1535389103">
              <w:marLeft w:val="0"/>
              <w:marRight w:val="0"/>
              <w:marTop w:val="0"/>
              <w:marBottom w:val="0"/>
              <w:divBdr>
                <w:top w:val="none" w:sz="0" w:space="0" w:color="auto"/>
                <w:left w:val="none" w:sz="0" w:space="0" w:color="auto"/>
                <w:bottom w:val="none" w:sz="0" w:space="0" w:color="auto"/>
                <w:right w:val="none" w:sz="0" w:space="0" w:color="auto"/>
              </w:divBdr>
            </w:div>
          </w:divsChild>
        </w:div>
        <w:div w:id="1516383072">
          <w:marLeft w:val="0"/>
          <w:marRight w:val="0"/>
          <w:marTop w:val="0"/>
          <w:marBottom w:val="0"/>
          <w:divBdr>
            <w:top w:val="none" w:sz="0" w:space="0" w:color="auto"/>
            <w:left w:val="none" w:sz="0" w:space="0" w:color="auto"/>
            <w:bottom w:val="none" w:sz="0" w:space="0" w:color="auto"/>
            <w:right w:val="none" w:sz="0" w:space="0" w:color="auto"/>
          </w:divBdr>
          <w:divsChild>
            <w:div w:id="413431921">
              <w:marLeft w:val="0"/>
              <w:marRight w:val="0"/>
              <w:marTop w:val="0"/>
              <w:marBottom w:val="0"/>
              <w:divBdr>
                <w:top w:val="none" w:sz="0" w:space="0" w:color="auto"/>
                <w:left w:val="none" w:sz="0" w:space="0" w:color="auto"/>
                <w:bottom w:val="none" w:sz="0" w:space="0" w:color="auto"/>
                <w:right w:val="none" w:sz="0" w:space="0" w:color="auto"/>
              </w:divBdr>
            </w:div>
            <w:div w:id="1029725960">
              <w:marLeft w:val="0"/>
              <w:marRight w:val="0"/>
              <w:marTop w:val="0"/>
              <w:marBottom w:val="0"/>
              <w:divBdr>
                <w:top w:val="none" w:sz="0" w:space="0" w:color="auto"/>
                <w:left w:val="none" w:sz="0" w:space="0" w:color="auto"/>
                <w:bottom w:val="none" w:sz="0" w:space="0" w:color="auto"/>
                <w:right w:val="none" w:sz="0" w:space="0" w:color="auto"/>
              </w:divBdr>
            </w:div>
          </w:divsChild>
        </w:div>
        <w:div w:id="601063019">
          <w:marLeft w:val="0"/>
          <w:marRight w:val="0"/>
          <w:marTop w:val="0"/>
          <w:marBottom w:val="0"/>
          <w:divBdr>
            <w:top w:val="none" w:sz="0" w:space="0" w:color="auto"/>
            <w:left w:val="none" w:sz="0" w:space="0" w:color="auto"/>
            <w:bottom w:val="none" w:sz="0" w:space="0" w:color="auto"/>
            <w:right w:val="none" w:sz="0" w:space="0" w:color="auto"/>
          </w:divBdr>
          <w:divsChild>
            <w:div w:id="362440081">
              <w:marLeft w:val="0"/>
              <w:marRight w:val="0"/>
              <w:marTop w:val="0"/>
              <w:marBottom w:val="0"/>
              <w:divBdr>
                <w:top w:val="none" w:sz="0" w:space="0" w:color="auto"/>
                <w:left w:val="none" w:sz="0" w:space="0" w:color="auto"/>
                <w:bottom w:val="none" w:sz="0" w:space="0" w:color="auto"/>
                <w:right w:val="none" w:sz="0" w:space="0" w:color="auto"/>
              </w:divBdr>
            </w:div>
          </w:divsChild>
        </w:div>
        <w:div w:id="51344592">
          <w:marLeft w:val="0"/>
          <w:marRight w:val="0"/>
          <w:marTop w:val="0"/>
          <w:marBottom w:val="0"/>
          <w:divBdr>
            <w:top w:val="none" w:sz="0" w:space="0" w:color="auto"/>
            <w:left w:val="none" w:sz="0" w:space="0" w:color="auto"/>
            <w:bottom w:val="none" w:sz="0" w:space="0" w:color="auto"/>
            <w:right w:val="none" w:sz="0" w:space="0" w:color="auto"/>
          </w:divBdr>
          <w:divsChild>
            <w:div w:id="68307433">
              <w:marLeft w:val="0"/>
              <w:marRight w:val="0"/>
              <w:marTop w:val="0"/>
              <w:marBottom w:val="0"/>
              <w:divBdr>
                <w:top w:val="none" w:sz="0" w:space="0" w:color="auto"/>
                <w:left w:val="none" w:sz="0" w:space="0" w:color="auto"/>
                <w:bottom w:val="none" w:sz="0" w:space="0" w:color="auto"/>
                <w:right w:val="none" w:sz="0" w:space="0" w:color="auto"/>
              </w:divBdr>
            </w:div>
          </w:divsChild>
        </w:div>
        <w:div w:id="1586063697">
          <w:marLeft w:val="0"/>
          <w:marRight w:val="0"/>
          <w:marTop w:val="0"/>
          <w:marBottom w:val="0"/>
          <w:divBdr>
            <w:top w:val="none" w:sz="0" w:space="0" w:color="auto"/>
            <w:left w:val="none" w:sz="0" w:space="0" w:color="auto"/>
            <w:bottom w:val="none" w:sz="0" w:space="0" w:color="auto"/>
            <w:right w:val="none" w:sz="0" w:space="0" w:color="auto"/>
          </w:divBdr>
          <w:divsChild>
            <w:div w:id="226574800">
              <w:marLeft w:val="0"/>
              <w:marRight w:val="0"/>
              <w:marTop w:val="0"/>
              <w:marBottom w:val="0"/>
              <w:divBdr>
                <w:top w:val="none" w:sz="0" w:space="0" w:color="auto"/>
                <w:left w:val="none" w:sz="0" w:space="0" w:color="auto"/>
                <w:bottom w:val="none" w:sz="0" w:space="0" w:color="auto"/>
                <w:right w:val="none" w:sz="0" w:space="0" w:color="auto"/>
              </w:divBdr>
            </w:div>
          </w:divsChild>
        </w:div>
        <w:div w:id="968515979">
          <w:marLeft w:val="0"/>
          <w:marRight w:val="0"/>
          <w:marTop w:val="0"/>
          <w:marBottom w:val="0"/>
          <w:divBdr>
            <w:top w:val="none" w:sz="0" w:space="0" w:color="auto"/>
            <w:left w:val="none" w:sz="0" w:space="0" w:color="auto"/>
            <w:bottom w:val="none" w:sz="0" w:space="0" w:color="auto"/>
            <w:right w:val="none" w:sz="0" w:space="0" w:color="auto"/>
          </w:divBdr>
          <w:divsChild>
            <w:div w:id="1713768553">
              <w:marLeft w:val="0"/>
              <w:marRight w:val="0"/>
              <w:marTop w:val="0"/>
              <w:marBottom w:val="0"/>
              <w:divBdr>
                <w:top w:val="none" w:sz="0" w:space="0" w:color="auto"/>
                <w:left w:val="none" w:sz="0" w:space="0" w:color="auto"/>
                <w:bottom w:val="none" w:sz="0" w:space="0" w:color="auto"/>
                <w:right w:val="none" w:sz="0" w:space="0" w:color="auto"/>
              </w:divBdr>
            </w:div>
          </w:divsChild>
        </w:div>
        <w:div w:id="1949238141">
          <w:marLeft w:val="0"/>
          <w:marRight w:val="0"/>
          <w:marTop w:val="0"/>
          <w:marBottom w:val="0"/>
          <w:divBdr>
            <w:top w:val="none" w:sz="0" w:space="0" w:color="auto"/>
            <w:left w:val="none" w:sz="0" w:space="0" w:color="auto"/>
            <w:bottom w:val="none" w:sz="0" w:space="0" w:color="auto"/>
            <w:right w:val="none" w:sz="0" w:space="0" w:color="auto"/>
          </w:divBdr>
          <w:divsChild>
            <w:div w:id="995298441">
              <w:marLeft w:val="0"/>
              <w:marRight w:val="0"/>
              <w:marTop w:val="0"/>
              <w:marBottom w:val="0"/>
              <w:divBdr>
                <w:top w:val="none" w:sz="0" w:space="0" w:color="auto"/>
                <w:left w:val="none" w:sz="0" w:space="0" w:color="auto"/>
                <w:bottom w:val="none" w:sz="0" w:space="0" w:color="auto"/>
                <w:right w:val="none" w:sz="0" w:space="0" w:color="auto"/>
              </w:divBdr>
            </w:div>
          </w:divsChild>
        </w:div>
        <w:div w:id="2018076062">
          <w:marLeft w:val="0"/>
          <w:marRight w:val="0"/>
          <w:marTop w:val="0"/>
          <w:marBottom w:val="0"/>
          <w:divBdr>
            <w:top w:val="none" w:sz="0" w:space="0" w:color="auto"/>
            <w:left w:val="none" w:sz="0" w:space="0" w:color="auto"/>
            <w:bottom w:val="none" w:sz="0" w:space="0" w:color="auto"/>
            <w:right w:val="none" w:sz="0" w:space="0" w:color="auto"/>
          </w:divBdr>
          <w:divsChild>
            <w:div w:id="1220095272">
              <w:marLeft w:val="0"/>
              <w:marRight w:val="0"/>
              <w:marTop w:val="0"/>
              <w:marBottom w:val="0"/>
              <w:divBdr>
                <w:top w:val="none" w:sz="0" w:space="0" w:color="auto"/>
                <w:left w:val="none" w:sz="0" w:space="0" w:color="auto"/>
                <w:bottom w:val="none" w:sz="0" w:space="0" w:color="auto"/>
                <w:right w:val="none" w:sz="0" w:space="0" w:color="auto"/>
              </w:divBdr>
            </w:div>
          </w:divsChild>
        </w:div>
        <w:div w:id="1520310537">
          <w:marLeft w:val="0"/>
          <w:marRight w:val="0"/>
          <w:marTop w:val="0"/>
          <w:marBottom w:val="0"/>
          <w:divBdr>
            <w:top w:val="none" w:sz="0" w:space="0" w:color="auto"/>
            <w:left w:val="none" w:sz="0" w:space="0" w:color="auto"/>
            <w:bottom w:val="none" w:sz="0" w:space="0" w:color="auto"/>
            <w:right w:val="none" w:sz="0" w:space="0" w:color="auto"/>
          </w:divBdr>
          <w:divsChild>
            <w:div w:id="11224601">
              <w:marLeft w:val="0"/>
              <w:marRight w:val="0"/>
              <w:marTop w:val="0"/>
              <w:marBottom w:val="0"/>
              <w:divBdr>
                <w:top w:val="none" w:sz="0" w:space="0" w:color="auto"/>
                <w:left w:val="none" w:sz="0" w:space="0" w:color="auto"/>
                <w:bottom w:val="none" w:sz="0" w:space="0" w:color="auto"/>
                <w:right w:val="none" w:sz="0" w:space="0" w:color="auto"/>
              </w:divBdr>
            </w:div>
          </w:divsChild>
        </w:div>
        <w:div w:id="314720906">
          <w:marLeft w:val="0"/>
          <w:marRight w:val="0"/>
          <w:marTop w:val="0"/>
          <w:marBottom w:val="0"/>
          <w:divBdr>
            <w:top w:val="none" w:sz="0" w:space="0" w:color="auto"/>
            <w:left w:val="none" w:sz="0" w:space="0" w:color="auto"/>
            <w:bottom w:val="none" w:sz="0" w:space="0" w:color="auto"/>
            <w:right w:val="none" w:sz="0" w:space="0" w:color="auto"/>
          </w:divBdr>
          <w:divsChild>
            <w:div w:id="2060392333">
              <w:marLeft w:val="0"/>
              <w:marRight w:val="0"/>
              <w:marTop w:val="0"/>
              <w:marBottom w:val="0"/>
              <w:divBdr>
                <w:top w:val="none" w:sz="0" w:space="0" w:color="auto"/>
                <w:left w:val="none" w:sz="0" w:space="0" w:color="auto"/>
                <w:bottom w:val="none" w:sz="0" w:space="0" w:color="auto"/>
                <w:right w:val="none" w:sz="0" w:space="0" w:color="auto"/>
              </w:divBdr>
            </w:div>
          </w:divsChild>
        </w:div>
        <w:div w:id="1482305122">
          <w:marLeft w:val="0"/>
          <w:marRight w:val="0"/>
          <w:marTop w:val="0"/>
          <w:marBottom w:val="0"/>
          <w:divBdr>
            <w:top w:val="none" w:sz="0" w:space="0" w:color="auto"/>
            <w:left w:val="none" w:sz="0" w:space="0" w:color="auto"/>
            <w:bottom w:val="none" w:sz="0" w:space="0" w:color="auto"/>
            <w:right w:val="none" w:sz="0" w:space="0" w:color="auto"/>
          </w:divBdr>
          <w:divsChild>
            <w:div w:id="1042175251">
              <w:marLeft w:val="0"/>
              <w:marRight w:val="0"/>
              <w:marTop w:val="0"/>
              <w:marBottom w:val="0"/>
              <w:divBdr>
                <w:top w:val="none" w:sz="0" w:space="0" w:color="auto"/>
                <w:left w:val="none" w:sz="0" w:space="0" w:color="auto"/>
                <w:bottom w:val="none" w:sz="0" w:space="0" w:color="auto"/>
                <w:right w:val="none" w:sz="0" w:space="0" w:color="auto"/>
              </w:divBdr>
            </w:div>
          </w:divsChild>
        </w:div>
        <w:div w:id="1901163168">
          <w:marLeft w:val="0"/>
          <w:marRight w:val="0"/>
          <w:marTop w:val="0"/>
          <w:marBottom w:val="0"/>
          <w:divBdr>
            <w:top w:val="none" w:sz="0" w:space="0" w:color="auto"/>
            <w:left w:val="none" w:sz="0" w:space="0" w:color="auto"/>
            <w:bottom w:val="none" w:sz="0" w:space="0" w:color="auto"/>
            <w:right w:val="none" w:sz="0" w:space="0" w:color="auto"/>
          </w:divBdr>
          <w:divsChild>
            <w:div w:id="1912956918">
              <w:marLeft w:val="0"/>
              <w:marRight w:val="0"/>
              <w:marTop w:val="0"/>
              <w:marBottom w:val="0"/>
              <w:divBdr>
                <w:top w:val="none" w:sz="0" w:space="0" w:color="auto"/>
                <w:left w:val="none" w:sz="0" w:space="0" w:color="auto"/>
                <w:bottom w:val="none" w:sz="0" w:space="0" w:color="auto"/>
                <w:right w:val="none" w:sz="0" w:space="0" w:color="auto"/>
              </w:divBdr>
            </w:div>
          </w:divsChild>
        </w:div>
        <w:div w:id="1200245094">
          <w:marLeft w:val="0"/>
          <w:marRight w:val="0"/>
          <w:marTop w:val="0"/>
          <w:marBottom w:val="0"/>
          <w:divBdr>
            <w:top w:val="none" w:sz="0" w:space="0" w:color="auto"/>
            <w:left w:val="none" w:sz="0" w:space="0" w:color="auto"/>
            <w:bottom w:val="none" w:sz="0" w:space="0" w:color="auto"/>
            <w:right w:val="none" w:sz="0" w:space="0" w:color="auto"/>
          </w:divBdr>
          <w:divsChild>
            <w:div w:id="153644175">
              <w:marLeft w:val="0"/>
              <w:marRight w:val="0"/>
              <w:marTop w:val="0"/>
              <w:marBottom w:val="0"/>
              <w:divBdr>
                <w:top w:val="none" w:sz="0" w:space="0" w:color="auto"/>
                <w:left w:val="none" w:sz="0" w:space="0" w:color="auto"/>
                <w:bottom w:val="none" w:sz="0" w:space="0" w:color="auto"/>
                <w:right w:val="none" w:sz="0" w:space="0" w:color="auto"/>
              </w:divBdr>
            </w:div>
          </w:divsChild>
        </w:div>
        <w:div w:id="1116752026">
          <w:marLeft w:val="0"/>
          <w:marRight w:val="0"/>
          <w:marTop w:val="0"/>
          <w:marBottom w:val="0"/>
          <w:divBdr>
            <w:top w:val="none" w:sz="0" w:space="0" w:color="auto"/>
            <w:left w:val="none" w:sz="0" w:space="0" w:color="auto"/>
            <w:bottom w:val="none" w:sz="0" w:space="0" w:color="auto"/>
            <w:right w:val="none" w:sz="0" w:space="0" w:color="auto"/>
          </w:divBdr>
          <w:divsChild>
            <w:div w:id="2051149483">
              <w:marLeft w:val="0"/>
              <w:marRight w:val="0"/>
              <w:marTop w:val="0"/>
              <w:marBottom w:val="0"/>
              <w:divBdr>
                <w:top w:val="none" w:sz="0" w:space="0" w:color="auto"/>
                <w:left w:val="none" w:sz="0" w:space="0" w:color="auto"/>
                <w:bottom w:val="none" w:sz="0" w:space="0" w:color="auto"/>
                <w:right w:val="none" w:sz="0" w:space="0" w:color="auto"/>
              </w:divBdr>
            </w:div>
          </w:divsChild>
        </w:div>
        <w:div w:id="679048998">
          <w:marLeft w:val="0"/>
          <w:marRight w:val="0"/>
          <w:marTop w:val="0"/>
          <w:marBottom w:val="0"/>
          <w:divBdr>
            <w:top w:val="none" w:sz="0" w:space="0" w:color="auto"/>
            <w:left w:val="none" w:sz="0" w:space="0" w:color="auto"/>
            <w:bottom w:val="none" w:sz="0" w:space="0" w:color="auto"/>
            <w:right w:val="none" w:sz="0" w:space="0" w:color="auto"/>
          </w:divBdr>
          <w:divsChild>
            <w:div w:id="1253513652">
              <w:marLeft w:val="0"/>
              <w:marRight w:val="0"/>
              <w:marTop w:val="0"/>
              <w:marBottom w:val="0"/>
              <w:divBdr>
                <w:top w:val="none" w:sz="0" w:space="0" w:color="auto"/>
                <w:left w:val="none" w:sz="0" w:space="0" w:color="auto"/>
                <w:bottom w:val="none" w:sz="0" w:space="0" w:color="auto"/>
                <w:right w:val="none" w:sz="0" w:space="0" w:color="auto"/>
              </w:divBdr>
            </w:div>
          </w:divsChild>
        </w:div>
        <w:div w:id="2006130591">
          <w:marLeft w:val="0"/>
          <w:marRight w:val="0"/>
          <w:marTop w:val="0"/>
          <w:marBottom w:val="0"/>
          <w:divBdr>
            <w:top w:val="none" w:sz="0" w:space="0" w:color="auto"/>
            <w:left w:val="none" w:sz="0" w:space="0" w:color="auto"/>
            <w:bottom w:val="none" w:sz="0" w:space="0" w:color="auto"/>
            <w:right w:val="none" w:sz="0" w:space="0" w:color="auto"/>
          </w:divBdr>
          <w:divsChild>
            <w:div w:id="230776995">
              <w:marLeft w:val="0"/>
              <w:marRight w:val="0"/>
              <w:marTop w:val="0"/>
              <w:marBottom w:val="0"/>
              <w:divBdr>
                <w:top w:val="none" w:sz="0" w:space="0" w:color="auto"/>
                <w:left w:val="none" w:sz="0" w:space="0" w:color="auto"/>
                <w:bottom w:val="none" w:sz="0" w:space="0" w:color="auto"/>
                <w:right w:val="none" w:sz="0" w:space="0" w:color="auto"/>
              </w:divBdr>
            </w:div>
          </w:divsChild>
        </w:div>
        <w:div w:id="1698265942">
          <w:marLeft w:val="0"/>
          <w:marRight w:val="0"/>
          <w:marTop w:val="0"/>
          <w:marBottom w:val="0"/>
          <w:divBdr>
            <w:top w:val="none" w:sz="0" w:space="0" w:color="auto"/>
            <w:left w:val="none" w:sz="0" w:space="0" w:color="auto"/>
            <w:bottom w:val="none" w:sz="0" w:space="0" w:color="auto"/>
            <w:right w:val="none" w:sz="0" w:space="0" w:color="auto"/>
          </w:divBdr>
          <w:divsChild>
            <w:div w:id="890574844">
              <w:marLeft w:val="0"/>
              <w:marRight w:val="0"/>
              <w:marTop w:val="0"/>
              <w:marBottom w:val="0"/>
              <w:divBdr>
                <w:top w:val="none" w:sz="0" w:space="0" w:color="auto"/>
                <w:left w:val="none" w:sz="0" w:space="0" w:color="auto"/>
                <w:bottom w:val="none" w:sz="0" w:space="0" w:color="auto"/>
                <w:right w:val="none" w:sz="0" w:space="0" w:color="auto"/>
              </w:divBdr>
            </w:div>
            <w:div w:id="92090778">
              <w:marLeft w:val="0"/>
              <w:marRight w:val="0"/>
              <w:marTop w:val="0"/>
              <w:marBottom w:val="0"/>
              <w:divBdr>
                <w:top w:val="none" w:sz="0" w:space="0" w:color="auto"/>
                <w:left w:val="none" w:sz="0" w:space="0" w:color="auto"/>
                <w:bottom w:val="none" w:sz="0" w:space="0" w:color="auto"/>
                <w:right w:val="none" w:sz="0" w:space="0" w:color="auto"/>
              </w:divBdr>
            </w:div>
          </w:divsChild>
        </w:div>
        <w:div w:id="1277983731">
          <w:marLeft w:val="0"/>
          <w:marRight w:val="0"/>
          <w:marTop w:val="0"/>
          <w:marBottom w:val="0"/>
          <w:divBdr>
            <w:top w:val="none" w:sz="0" w:space="0" w:color="auto"/>
            <w:left w:val="none" w:sz="0" w:space="0" w:color="auto"/>
            <w:bottom w:val="none" w:sz="0" w:space="0" w:color="auto"/>
            <w:right w:val="none" w:sz="0" w:space="0" w:color="auto"/>
          </w:divBdr>
          <w:divsChild>
            <w:div w:id="853109793">
              <w:marLeft w:val="0"/>
              <w:marRight w:val="0"/>
              <w:marTop w:val="0"/>
              <w:marBottom w:val="0"/>
              <w:divBdr>
                <w:top w:val="none" w:sz="0" w:space="0" w:color="auto"/>
                <w:left w:val="none" w:sz="0" w:space="0" w:color="auto"/>
                <w:bottom w:val="none" w:sz="0" w:space="0" w:color="auto"/>
                <w:right w:val="none" w:sz="0" w:space="0" w:color="auto"/>
              </w:divBdr>
            </w:div>
          </w:divsChild>
        </w:div>
        <w:div w:id="536161059">
          <w:marLeft w:val="0"/>
          <w:marRight w:val="0"/>
          <w:marTop w:val="0"/>
          <w:marBottom w:val="0"/>
          <w:divBdr>
            <w:top w:val="none" w:sz="0" w:space="0" w:color="auto"/>
            <w:left w:val="none" w:sz="0" w:space="0" w:color="auto"/>
            <w:bottom w:val="none" w:sz="0" w:space="0" w:color="auto"/>
            <w:right w:val="none" w:sz="0" w:space="0" w:color="auto"/>
          </w:divBdr>
          <w:divsChild>
            <w:div w:id="1180006432">
              <w:marLeft w:val="0"/>
              <w:marRight w:val="0"/>
              <w:marTop w:val="0"/>
              <w:marBottom w:val="0"/>
              <w:divBdr>
                <w:top w:val="none" w:sz="0" w:space="0" w:color="auto"/>
                <w:left w:val="none" w:sz="0" w:space="0" w:color="auto"/>
                <w:bottom w:val="none" w:sz="0" w:space="0" w:color="auto"/>
                <w:right w:val="none" w:sz="0" w:space="0" w:color="auto"/>
              </w:divBdr>
            </w:div>
          </w:divsChild>
        </w:div>
        <w:div w:id="201983351">
          <w:marLeft w:val="0"/>
          <w:marRight w:val="0"/>
          <w:marTop w:val="0"/>
          <w:marBottom w:val="0"/>
          <w:divBdr>
            <w:top w:val="none" w:sz="0" w:space="0" w:color="auto"/>
            <w:left w:val="none" w:sz="0" w:space="0" w:color="auto"/>
            <w:bottom w:val="none" w:sz="0" w:space="0" w:color="auto"/>
            <w:right w:val="none" w:sz="0" w:space="0" w:color="auto"/>
          </w:divBdr>
          <w:divsChild>
            <w:div w:id="49110310">
              <w:marLeft w:val="0"/>
              <w:marRight w:val="0"/>
              <w:marTop w:val="0"/>
              <w:marBottom w:val="0"/>
              <w:divBdr>
                <w:top w:val="none" w:sz="0" w:space="0" w:color="auto"/>
                <w:left w:val="none" w:sz="0" w:space="0" w:color="auto"/>
                <w:bottom w:val="none" w:sz="0" w:space="0" w:color="auto"/>
                <w:right w:val="none" w:sz="0" w:space="0" w:color="auto"/>
              </w:divBdr>
            </w:div>
          </w:divsChild>
        </w:div>
        <w:div w:id="872765339">
          <w:marLeft w:val="0"/>
          <w:marRight w:val="0"/>
          <w:marTop w:val="0"/>
          <w:marBottom w:val="0"/>
          <w:divBdr>
            <w:top w:val="none" w:sz="0" w:space="0" w:color="auto"/>
            <w:left w:val="none" w:sz="0" w:space="0" w:color="auto"/>
            <w:bottom w:val="none" w:sz="0" w:space="0" w:color="auto"/>
            <w:right w:val="none" w:sz="0" w:space="0" w:color="auto"/>
          </w:divBdr>
          <w:divsChild>
            <w:div w:id="991563798">
              <w:marLeft w:val="0"/>
              <w:marRight w:val="0"/>
              <w:marTop w:val="0"/>
              <w:marBottom w:val="0"/>
              <w:divBdr>
                <w:top w:val="none" w:sz="0" w:space="0" w:color="auto"/>
                <w:left w:val="none" w:sz="0" w:space="0" w:color="auto"/>
                <w:bottom w:val="none" w:sz="0" w:space="0" w:color="auto"/>
                <w:right w:val="none" w:sz="0" w:space="0" w:color="auto"/>
              </w:divBdr>
            </w:div>
          </w:divsChild>
        </w:div>
        <w:div w:id="364909018">
          <w:marLeft w:val="0"/>
          <w:marRight w:val="0"/>
          <w:marTop w:val="0"/>
          <w:marBottom w:val="0"/>
          <w:divBdr>
            <w:top w:val="none" w:sz="0" w:space="0" w:color="auto"/>
            <w:left w:val="none" w:sz="0" w:space="0" w:color="auto"/>
            <w:bottom w:val="none" w:sz="0" w:space="0" w:color="auto"/>
            <w:right w:val="none" w:sz="0" w:space="0" w:color="auto"/>
          </w:divBdr>
          <w:divsChild>
            <w:div w:id="7995766">
              <w:marLeft w:val="0"/>
              <w:marRight w:val="0"/>
              <w:marTop w:val="0"/>
              <w:marBottom w:val="0"/>
              <w:divBdr>
                <w:top w:val="none" w:sz="0" w:space="0" w:color="auto"/>
                <w:left w:val="none" w:sz="0" w:space="0" w:color="auto"/>
                <w:bottom w:val="none" w:sz="0" w:space="0" w:color="auto"/>
                <w:right w:val="none" w:sz="0" w:space="0" w:color="auto"/>
              </w:divBdr>
            </w:div>
          </w:divsChild>
        </w:div>
        <w:div w:id="122045502">
          <w:marLeft w:val="0"/>
          <w:marRight w:val="0"/>
          <w:marTop w:val="0"/>
          <w:marBottom w:val="0"/>
          <w:divBdr>
            <w:top w:val="none" w:sz="0" w:space="0" w:color="auto"/>
            <w:left w:val="none" w:sz="0" w:space="0" w:color="auto"/>
            <w:bottom w:val="none" w:sz="0" w:space="0" w:color="auto"/>
            <w:right w:val="none" w:sz="0" w:space="0" w:color="auto"/>
          </w:divBdr>
          <w:divsChild>
            <w:div w:id="1409037729">
              <w:marLeft w:val="0"/>
              <w:marRight w:val="0"/>
              <w:marTop w:val="0"/>
              <w:marBottom w:val="0"/>
              <w:divBdr>
                <w:top w:val="none" w:sz="0" w:space="0" w:color="auto"/>
                <w:left w:val="none" w:sz="0" w:space="0" w:color="auto"/>
                <w:bottom w:val="none" w:sz="0" w:space="0" w:color="auto"/>
                <w:right w:val="none" w:sz="0" w:space="0" w:color="auto"/>
              </w:divBdr>
            </w:div>
          </w:divsChild>
        </w:div>
        <w:div w:id="712537946">
          <w:marLeft w:val="0"/>
          <w:marRight w:val="0"/>
          <w:marTop w:val="0"/>
          <w:marBottom w:val="0"/>
          <w:divBdr>
            <w:top w:val="none" w:sz="0" w:space="0" w:color="auto"/>
            <w:left w:val="none" w:sz="0" w:space="0" w:color="auto"/>
            <w:bottom w:val="none" w:sz="0" w:space="0" w:color="auto"/>
            <w:right w:val="none" w:sz="0" w:space="0" w:color="auto"/>
          </w:divBdr>
          <w:divsChild>
            <w:div w:id="737165107">
              <w:marLeft w:val="0"/>
              <w:marRight w:val="0"/>
              <w:marTop w:val="0"/>
              <w:marBottom w:val="0"/>
              <w:divBdr>
                <w:top w:val="none" w:sz="0" w:space="0" w:color="auto"/>
                <w:left w:val="none" w:sz="0" w:space="0" w:color="auto"/>
                <w:bottom w:val="none" w:sz="0" w:space="0" w:color="auto"/>
                <w:right w:val="none" w:sz="0" w:space="0" w:color="auto"/>
              </w:divBdr>
            </w:div>
          </w:divsChild>
        </w:div>
        <w:div w:id="1554586406">
          <w:marLeft w:val="0"/>
          <w:marRight w:val="0"/>
          <w:marTop w:val="0"/>
          <w:marBottom w:val="0"/>
          <w:divBdr>
            <w:top w:val="none" w:sz="0" w:space="0" w:color="auto"/>
            <w:left w:val="none" w:sz="0" w:space="0" w:color="auto"/>
            <w:bottom w:val="none" w:sz="0" w:space="0" w:color="auto"/>
            <w:right w:val="none" w:sz="0" w:space="0" w:color="auto"/>
          </w:divBdr>
          <w:divsChild>
            <w:div w:id="17715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0778">
      <w:bodyDiv w:val="1"/>
      <w:marLeft w:val="0"/>
      <w:marRight w:val="0"/>
      <w:marTop w:val="0"/>
      <w:marBottom w:val="0"/>
      <w:divBdr>
        <w:top w:val="none" w:sz="0" w:space="0" w:color="auto"/>
        <w:left w:val="none" w:sz="0" w:space="0" w:color="auto"/>
        <w:bottom w:val="none" w:sz="0" w:space="0" w:color="auto"/>
        <w:right w:val="none" w:sz="0" w:space="0" w:color="auto"/>
      </w:divBdr>
      <w:divsChild>
        <w:div w:id="1955287318">
          <w:marLeft w:val="0"/>
          <w:marRight w:val="0"/>
          <w:marTop w:val="0"/>
          <w:marBottom w:val="0"/>
          <w:divBdr>
            <w:top w:val="none" w:sz="0" w:space="0" w:color="auto"/>
            <w:left w:val="none" w:sz="0" w:space="0" w:color="auto"/>
            <w:bottom w:val="none" w:sz="0" w:space="0" w:color="auto"/>
            <w:right w:val="none" w:sz="0" w:space="0" w:color="auto"/>
          </w:divBdr>
          <w:divsChild>
            <w:div w:id="1025057787">
              <w:marLeft w:val="0"/>
              <w:marRight w:val="0"/>
              <w:marTop w:val="0"/>
              <w:marBottom w:val="0"/>
              <w:divBdr>
                <w:top w:val="none" w:sz="0" w:space="0" w:color="auto"/>
                <w:left w:val="none" w:sz="0" w:space="0" w:color="auto"/>
                <w:bottom w:val="none" w:sz="0" w:space="0" w:color="auto"/>
                <w:right w:val="none" w:sz="0" w:space="0" w:color="auto"/>
              </w:divBdr>
            </w:div>
          </w:divsChild>
        </w:div>
        <w:div w:id="1817336051">
          <w:marLeft w:val="0"/>
          <w:marRight w:val="0"/>
          <w:marTop w:val="0"/>
          <w:marBottom w:val="0"/>
          <w:divBdr>
            <w:top w:val="none" w:sz="0" w:space="0" w:color="auto"/>
            <w:left w:val="none" w:sz="0" w:space="0" w:color="auto"/>
            <w:bottom w:val="none" w:sz="0" w:space="0" w:color="auto"/>
            <w:right w:val="none" w:sz="0" w:space="0" w:color="auto"/>
          </w:divBdr>
          <w:divsChild>
            <w:div w:id="1710182595">
              <w:marLeft w:val="0"/>
              <w:marRight w:val="0"/>
              <w:marTop w:val="0"/>
              <w:marBottom w:val="0"/>
              <w:divBdr>
                <w:top w:val="none" w:sz="0" w:space="0" w:color="auto"/>
                <w:left w:val="none" w:sz="0" w:space="0" w:color="auto"/>
                <w:bottom w:val="none" w:sz="0" w:space="0" w:color="auto"/>
                <w:right w:val="none" w:sz="0" w:space="0" w:color="auto"/>
              </w:divBdr>
            </w:div>
          </w:divsChild>
        </w:div>
        <w:div w:id="695548488">
          <w:marLeft w:val="0"/>
          <w:marRight w:val="0"/>
          <w:marTop w:val="0"/>
          <w:marBottom w:val="0"/>
          <w:divBdr>
            <w:top w:val="none" w:sz="0" w:space="0" w:color="auto"/>
            <w:left w:val="none" w:sz="0" w:space="0" w:color="auto"/>
            <w:bottom w:val="none" w:sz="0" w:space="0" w:color="auto"/>
            <w:right w:val="none" w:sz="0" w:space="0" w:color="auto"/>
          </w:divBdr>
          <w:divsChild>
            <w:div w:id="45645040">
              <w:marLeft w:val="0"/>
              <w:marRight w:val="0"/>
              <w:marTop w:val="0"/>
              <w:marBottom w:val="0"/>
              <w:divBdr>
                <w:top w:val="none" w:sz="0" w:space="0" w:color="auto"/>
                <w:left w:val="none" w:sz="0" w:space="0" w:color="auto"/>
                <w:bottom w:val="none" w:sz="0" w:space="0" w:color="auto"/>
                <w:right w:val="none" w:sz="0" w:space="0" w:color="auto"/>
              </w:divBdr>
            </w:div>
          </w:divsChild>
        </w:div>
        <w:div w:id="83379785">
          <w:marLeft w:val="0"/>
          <w:marRight w:val="0"/>
          <w:marTop w:val="0"/>
          <w:marBottom w:val="0"/>
          <w:divBdr>
            <w:top w:val="none" w:sz="0" w:space="0" w:color="auto"/>
            <w:left w:val="none" w:sz="0" w:space="0" w:color="auto"/>
            <w:bottom w:val="none" w:sz="0" w:space="0" w:color="auto"/>
            <w:right w:val="none" w:sz="0" w:space="0" w:color="auto"/>
          </w:divBdr>
          <w:divsChild>
            <w:div w:id="1779107714">
              <w:marLeft w:val="0"/>
              <w:marRight w:val="0"/>
              <w:marTop w:val="0"/>
              <w:marBottom w:val="0"/>
              <w:divBdr>
                <w:top w:val="none" w:sz="0" w:space="0" w:color="auto"/>
                <w:left w:val="none" w:sz="0" w:space="0" w:color="auto"/>
                <w:bottom w:val="none" w:sz="0" w:space="0" w:color="auto"/>
                <w:right w:val="none" w:sz="0" w:space="0" w:color="auto"/>
              </w:divBdr>
            </w:div>
          </w:divsChild>
        </w:div>
        <w:div w:id="1609775806">
          <w:marLeft w:val="0"/>
          <w:marRight w:val="0"/>
          <w:marTop w:val="0"/>
          <w:marBottom w:val="0"/>
          <w:divBdr>
            <w:top w:val="none" w:sz="0" w:space="0" w:color="auto"/>
            <w:left w:val="none" w:sz="0" w:space="0" w:color="auto"/>
            <w:bottom w:val="none" w:sz="0" w:space="0" w:color="auto"/>
            <w:right w:val="none" w:sz="0" w:space="0" w:color="auto"/>
          </w:divBdr>
          <w:divsChild>
            <w:div w:id="11028951">
              <w:marLeft w:val="0"/>
              <w:marRight w:val="0"/>
              <w:marTop w:val="0"/>
              <w:marBottom w:val="0"/>
              <w:divBdr>
                <w:top w:val="none" w:sz="0" w:space="0" w:color="auto"/>
                <w:left w:val="none" w:sz="0" w:space="0" w:color="auto"/>
                <w:bottom w:val="none" w:sz="0" w:space="0" w:color="auto"/>
                <w:right w:val="none" w:sz="0" w:space="0" w:color="auto"/>
              </w:divBdr>
            </w:div>
          </w:divsChild>
        </w:div>
        <w:div w:id="1092318038">
          <w:marLeft w:val="0"/>
          <w:marRight w:val="0"/>
          <w:marTop w:val="0"/>
          <w:marBottom w:val="0"/>
          <w:divBdr>
            <w:top w:val="none" w:sz="0" w:space="0" w:color="auto"/>
            <w:left w:val="none" w:sz="0" w:space="0" w:color="auto"/>
            <w:bottom w:val="none" w:sz="0" w:space="0" w:color="auto"/>
            <w:right w:val="none" w:sz="0" w:space="0" w:color="auto"/>
          </w:divBdr>
          <w:divsChild>
            <w:div w:id="898631477">
              <w:marLeft w:val="0"/>
              <w:marRight w:val="0"/>
              <w:marTop w:val="0"/>
              <w:marBottom w:val="0"/>
              <w:divBdr>
                <w:top w:val="none" w:sz="0" w:space="0" w:color="auto"/>
                <w:left w:val="none" w:sz="0" w:space="0" w:color="auto"/>
                <w:bottom w:val="none" w:sz="0" w:space="0" w:color="auto"/>
                <w:right w:val="none" w:sz="0" w:space="0" w:color="auto"/>
              </w:divBdr>
            </w:div>
            <w:div w:id="77992973">
              <w:marLeft w:val="0"/>
              <w:marRight w:val="0"/>
              <w:marTop w:val="0"/>
              <w:marBottom w:val="0"/>
              <w:divBdr>
                <w:top w:val="none" w:sz="0" w:space="0" w:color="auto"/>
                <w:left w:val="none" w:sz="0" w:space="0" w:color="auto"/>
                <w:bottom w:val="none" w:sz="0" w:space="0" w:color="auto"/>
                <w:right w:val="none" w:sz="0" w:space="0" w:color="auto"/>
              </w:divBdr>
            </w:div>
          </w:divsChild>
        </w:div>
        <w:div w:id="1345551529">
          <w:marLeft w:val="0"/>
          <w:marRight w:val="0"/>
          <w:marTop w:val="0"/>
          <w:marBottom w:val="0"/>
          <w:divBdr>
            <w:top w:val="none" w:sz="0" w:space="0" w:color="auto"/>
            <w:left w:val="none" w:sz="0" w:space="0" w:color="auto"/>
            <w:bottom w:val="none" w:sz="0" w:space="0" w:color="auto"/>
            <w:right w:val="none" w:sz="0" w:space="0" w:color="auto"/>
          </w:divBdr>
          <w:divsChild>
            <w:div w:id="1354841234">
              <w:marLeft w:val="0"/>
              <w:marRight w:val="0"/>
              <w:marTop w:val="0"/>
              <w:marBottom w:val="0"/>
              <w:divBdr>
                <w:top w:val="none" w:sz="0" w:space="0" w:color="auto"/>
                <w:left w:val="none" w:sz="0" w:space="0" w:color="auto"/>
                <w:bottom w:val="none" w:sz="0" w:space="0" w:color="auto"/>
                <w:right w:val="none" w:sz="0" w:space="0" w:color="auto"/>
              </w:divBdr>
            </w:div>
            <w:div w:id="958419345">
              <w:marLeft w:val="0"/>
              <w:marRight w:val="0"/>
              <w:marTop w:val="0"/>
              <w:marBottom w:val="0"/>
              <w:divBdr>
                <w:top w:val="none" w:sz="0" w:space="0" w:color="auto"/>
                <w:left w:val="none" w:sz="0" w:space="0" w:color="auto"/>
                <w:bottom w:val="none" w:sz="0" w:space="0" w:color="auto"/>
                <w:right w:val="none" w:sz="0" w:space="0" w:color="auto"/>
              </w:divBdr>
            </w:div>
          </w:divsChild>
        </w:div>
        <w:div w:id="850292986">
          <w:marLeft w:val="0"/>
          <w:marRight w:val="0"/>
          <w:marTop w:val="0"/>
          <w:marBottom w:val="0"/>
          <w:divBdr>
            <w:top w:val="none" w:sz="0" w:space="0" w:color="auto"/>
            <w:left w:val="none" w:sz="0" w:space="0" w:color="auto"/>
            <w:bottom w:val="none" w:sz="0" w:space="0" w:color="auto"/>
            <w:right w:val="none" w:sz="0" w:space="0" w:color="auto"/>
          </w:divBdr>
          <w:divsChild>
            <w:div w:id="68844748">
              <w:marLeft w:val="0"/>
              <w:marRight w:val="0"/>
              <w:marTop w:val="0"/>
              <w:marBottom w:val="0"/>
              <w:divBdr>
                <w:top w:val="none" w:sz="0" w:space="0" w:color="auto"/>
                <w:left w:val="none" w:sz="0" w:space="0" w:color="auto"/>
                <w:bottom w:val="none" w:sz="0" w:space="0" w:color="auto"/>
                <w:right w:val="none" w:sz="0" w:space="0" w:color="auto"/>
              </w:divBdr>
            </w:div>
            <w:div w:id="1572816300">
              <w:marLeft w:val="0"/>
              <w:marRight w:val="0"/>
              <w:marTop w:val="0"/>
              <w:marBottom w:val="0"/>
              <w:divBdr>
                <w:top w:val="none" w:sz="0" w:space="0" w:color="auto"/>
                <w:left w:val="none" w:sz="0" w:space="0" w:color="auto"/>
                <w:bottom w:val="none" w:sz="0" w:space="0" w:color="auto"/>
                <w:right w:val="none" w:sz="0" w:space="0" w:color="auto"/>
              </w:divBdr>
            </w:div>
            <w:div w:id="1977103251">
              <w:marLeft w:val="0"/>
              <w:marRight w:val="0"/>
              <w:marTop w:val="0"/>
              <w:marBottom w:val="0"/>
              <w:divBdr>
                <w:top w:val="none" w:sz="0" w:space="0" w:color="auto"/>
                <w:left w:val="none" w:sz="0" w:space="0" w:color="auto"/>
                <w:bottom w:val="none" w:sz="0" w:space="0" w:color="auto"/>
                <w:right w:val="none" w:sz="0" w:space="0" w:color="auto"/>
              </w:divBdr>
            </w:div>
            <w:div w:id="536432924">
              <w:marLeft w:val="0"/>
              <w:marRight w:val="0"/>
              <w:marTop w:val="0"/>
              <w:marBottom w:val="0"/>
              <w:divBdr>
                <w:top w:val="none" w:sz="0" w:space="0" w:color="auto"/>
                <w:left w:val="none" w:sz="0" w:space="0" w:color="auto"/>
                <w:bottom w:val="none" w:sz="0" w:space="0" w:color="auto"/>
                <w:right w:val="none" w:sz="0" w:space="0" w:color="auto"/>
              </w:divBdr>
            </w:div>
            <w:div w:id="1167747725">
              <w:marLeft w:val="0"/>
              <w:marRight w:val="0"/>
              <w:marTop w:val="0"/>
              <w:marBottom w:val="0"/>
              <w:divBdr>
                <w:top w:val="none" w:sz="0" w:space="0" w:color="auto"/>
                <w:left w:val="none" w:sz="0" w:space="0" w:color="auto"/>
                <w:bottom w:val="none" w:sz="0" w:space="0" w:color="auto"/>
                <w:right w:val="none" w:sz="0" w:space="0" w:color="auto"/>
              </w:divBdr>
            </w:div>
            <w:div w:id="963652219">
              <w:marLeft w:val="0"/>
              <w:marRight w:val="0"/>
              <w:marTop w:val="0"/>
              <w:marBottom w:val="0"/>
              <w:divBdr>
                <w:top w:val="none" w:sz="0" w:space="0" w:color="auto"/>
                <w:left w:val="none" w:sz="0" w:space="0" w:color="auto"/>
                <w:bottom w:val="none" w:sz="0" w:space="0" w:color="auto"/>
                <w:right w:val="none" w:sz="0" w:space="0" w:color="auto"/>
              </w:divBdr>
            </w:div>
          </w:divsChild>
        </w:div>
        <w:div w:id="1136724343">
          <w:marLeft w:val="0"/>
          <w:marRight w:val="0"/>
          <w:marTop w:val="0"/>
          <w:marBottom w:val="0"/>
          <w:divBdr>
            <w:top w:val="none" w:sz="0" w:space="0" w:color="auto"/>
            <w:left w:val="none" w:sz="0" w:space="0" w:color="auto"/>
            <w:bottom w:val="none" w:sz="0" w:space="0" w:color="auto"/>
            <w:right w:val="none" w:sz="0" w:space="0" w:color="auto"/>
          </w:divBdr>
          <w:divsChild>
            <w:div w:id="1449279485">
              <w:marLeft w:val="0"/>
              <w:marRight w:val="0"/>
              <w:marTop w:val="0"/>
              <w:marBottom w:val="0"/>
              <w:divBdr>
                <w:top w:val="none" w:sz="0" w:space="0" w:color="auto"/>
                <w:left w:val="none" w:sz="0" w:space="0" w:color="auto"/>
                <w:bottom w:val="none" w:sz="0" w:space="0" w:color="auto"/>
                <w:right w:val="none" w:sz="0" w:space="0" w:color="auto"/>
              </w:divBdr>
            </w:div>
            <w:div w:id="1854881024">
              <w:marLeft w:val="0"/>
              <w:marRight w:val="0"/>
              <w:marTop w:val="0"/>
              <w:marBottom w:val="0"/>
              <w:divBdr>
                <w:top w:val="none" w:sz="0" w:space="0" w:color="auto"/>
                <w:left w:val="none" w:sz="0" w:space="0" w:color="auto"/>
                <w:bottom w:val="none" w:sz="0" w:space="0" w:color="auto"/>
                <w:right w:val="none" w:sz="0" w:space="0" w:color="auto"/>
              </w:divBdr>
            </w:div>
          </w:divsChild>
        </w:div>
        <w:div w:id="1954360304">
          <w:marLeft w:val="0"/>
          <w:marRight w:val="0"/>
          <w:marTop w:val="0"/>
          <w:marBottom w:val="0"/>
          <w:divBdr>
            <w:top w:val="none" w:sz="0" w:space="0" w:color="auto"/>
            <w:left w:val="none" w:sz="0" w:space="0" w:color="auto"/>
            <w:bottom w:val="none" w:sz="0" w:space="0" w:color="auto"/>
            <w:right w:val="none" w:sz="0" w:space="0" w:color="auto"/>
          </w:divBdr>
          <w:divsChild>
            <w:div w:id="791170404">
              <w:marLeft w:val="0"/>
              <w:marRight w:val="0"/>
              <w:marTop w:val="0"/>
              <w:marBottom w:val="0"/>
              <w:divBdr>
                <w:top w:val="none" w:sz="0" w:space="0" w:color="auto"/>
                <w:left w:val="none" w:sz="0" w:space="0" w:color="auto"/>
                <w:bottom w:val="none" w:sz="0" w:space="0" w:color="auto"/>
                <w:right w:val="none" w:sz="0" w:space="0" w:color="auto"/>
              </w:divBdr>
            </w:div>
            <w:div w:id="433985595">
              <w:marLeft w:val="0"/>
              <w:marRight w:val="0"/>
              <w:marTop w:val="0"/>
              <w:marBottom w:val="0"/>
              <w:divBdr>
                <w:top w:val="none" w:sz="0" w:space="0" w:color="auto"/>
                <w:left w:val="none" w:sz="0" w:space="0" w:color="auto"/>
                <w:bottom w:val="none" w:sz="0" w:space="0" w:color="auto"/>
                <w:right w:val="none" w:sz="0" w:space="0" w:color="auto"/>
              </w:divBdr>
            </w:div>
            <w:div w:id="758870103">
              <w:marLeft w:val="0"/>
              <w:marRight w:val="0"/>
              <w:marTop w:val="0"/>
              <w:marBottom w:val="0"/>
              <w:divBdr>
                <w:top w:val="none" w:sz="0" w:space="0" w:color="auto"/>
                <w:left w:val="none" w:sz="0" w:space="0" w:color="auto"/>
                <w:bottom w:val="none" w:sz="0" w:space="0" w:color="auto"/>
                <w:right w:val="none" w:sz="0" w:space="0" w:color="auto"/>
              </w:divBdr>
            </w:div>
          </w:divsChild>
        </w:div>
        <w:div w:id="328868000">
          <w:marLeft w:val="0"/>
          <w:marRight w:val="0"/>
          <w:marTop w:val="0"/>
          <w:marBottom w:val="0"/>
          <w:divBdr>
            <w:top w:val="none" w:sz="0" w:space="0" w:color="auto"/>
            <w:left w:val="none" w:sz="0" w:space="0" w:color="auto"/>
            <w:bottom w:val="none" w:sz="0" w:space="0" w:color="auto"/>
            <w:right w:val="none" w:sz="0" w:space="0" w:color="auto"/>
          </w:divBdr>
          <w:divsChild>
            <w:div w:id="987786581">
              <w:marLeft w:val="0"/>
              <w:marRight w:val="0"/>
              <w:marTop w:val="0"/>
              <w:marBottom w:val="0"/>
              <w:divBdr>
                <w:top w:val="none" w:sz="0" w:space="0" w:color="auto"/>
                <w:left w:val="none" w:sz="0" w:space="0" w:color="auto"/>
                <w:bottom w:val="none" w:sz="0" w:space="0" w:color="auto"/>
                <w:right w:val="none" w:sz="0" w:space="0" w:color="auto"/>
              </w:divBdr>
            </w:div>
            <w:div w:id="50930964">
              <w:marLeft w:val="0"/>
              <w:marRight w:val="0"/>
              <w:marTop w:val="0"/>
              <w:marBottom w:val="0"/>
              <w:divBdr>
                <w:top w:val="none" w:sz="0" w:space="0" w:color="auto"/>
                <w:left w:val="none" w:sz="0" w:space="0" w:color="auto"/>
                <w:bottom w:val="none" w:sz="0" w:space="0" w:color="auto"/>
                <w:right w:val="none" w:sz="0" w:space="0" w:color="auto"/>
              </w:divBdr>
            </w:div>
          </w:divsChild>
        </w:div>
        <w:div w:id="2026201654">
          <w:marLeft w:val="0"/>
          <w:marRight w:val="0"/>
          <w:marTop w:val="0"/>
          <w:marBottom w:val="0"/>
          <w:divBdr>
            <w:top w:val="none" w:sz="0" w:space="0" w:color="auto"/>
            <w:left w:val="none" w:sz="0" w:space="0" w:color="auto"/>
            <w:bottom w:val="none" w:sz="0" w:space="0" w:color="auto"/>
            <w:right w:val="none" w:sz="0" w:space="0" w:color="auto"/>
          </w:divBdr>
          <w:divsChild>
            <w:div w:id="418142732">
              <w:marLeft w:val="0"/>
              <w:marRight w:val="0"/>
              <w:marTop w:val="0"/>
              <w:marBottom w:val="0"/>
              <w:divBdr>
                <w:top w:val="none" w:sz="0" w:space="0" w:color="auto"/>
                <w:left w:val="none" w:sz="0" w:space="0" w:color="auto"/>
                <w:bottom w:val="none" w:sz="0" w:space="0" w:color="auto"/>
                <w:right w:val="none" w:sz="0" w:space="0" w:color="auto"/>
              </w:divBdr>
            </w:div>
            <w:div w:id="832069051">
              <w:marLeft w:val="0"/>
              <w:marRight w:val="0"/>
              <w:marTop w:val="0"/>
              <w:marBottom w:val="0"/>
              <w:divBdr>
                <w:top w:val="none" w:sz="0" w:space="0" w:color="auto"/>
                <w:left w:val="none" w:sz="0" w:space="0" w:color="auto"/>
                <w:bottom w:val="none" w:sz="0" w:space="0" w:color="auto"/>
                <w:right w:val="none" w:sz="0" w:space="0" w:color="auto"/>
              </w:divBdr>
            </w:div>
          </w:divsChild>
        </w:div>
        <w:div w:id="1858498318">
          <w:marLeft w:val="0"/>
          <w:marRight w:val="0"/>
          <w:marTop w:val="0"/>
          <w:marBottom w:val="0"/>
          <w:divBdr>
            <w:top w:val="none" w:sz="0" w:space="0" w:color="auto"/>
            <w:left w:val="none" w:sz="0" w:space="0" w:color="auto"/>
            <w:bottom w:val="none" w:sz="0" w:space="0" w:color="auto"/>
            <w:right w:val="none" w:sz="0" w:space="0" w:color="auto"/>
          </w:divBdr>
          <w:divsChild>
            <w:div w:id="1350135870">
              <w:marLeft w:val="0"/>
              <w:marRight w:val="0"/>
              <w:marTop w:val="0"/>
              <w:marBottom w:val="0"/>
              <w:divBdr>
                <w:top w:val="none" w:sz="0" w:space="0" w:color="auto"/>
                <w:left w:val="none" w:sz="0" w:space="0" w:color="auto"/>
                <w:bottom w:val="none" w:sz="0" w:space="0" w:color="auto"/>
                <w:right w:val="none" w:sz="0" w:space="0" w:color="auto"/>
              </w:divBdr>
            </w:div>
            <w:div w:id="302856963">
              <w:marLeft w:val="0"/>
              <w:marRight w:val="0"/>
              <w:marTop w:val="0"/>
              <w:marBottom w:val="0"/>
              <w:divBdr>
                <w:top w:val="none" w:sz="0" w:space="0" w:color="auto"/>
                <w:left w:val="none" w:sz="0" w:space="0" w:color="auto"/>
                <w:bottom w:val="none" w:sz="0" w:space="0" w:color="auto"/>
                <w:right w:val="none" w:sz="0" w:space="0" w:color="auto"/>
              </w:divBdr>
            </w:div>
          </w:divsChild>
        </w:div>
        <w:div w:id="1438596220">
          <w:marLeft w:val="0"/>
          <w:marRight w:val="0"/>
          <w:marTop w:val="0"/>
          <w:marBottom w:val="0"/>
          <w:divBdr>
            <w:top w:val="none" w:sz="0" w:space="0" w:color="auto"/>
            <w:left w:val="none" w:sz="0" w:space="0" w:color="auto"/>
            <w:bottom w:val="none" w:sz="0" w:space="0" w:color="auto"/>
            <w:right w:val="none" w:sz="0" w:space="0" w:color="auto"/>
          </w:divBdr>
          <w:divsChild>
            <w:div w:id="406609085">
              <w:marLeft w:val="0"/>
              <w:marRight w:val="0"/>
              <w:marTop w:val="0"/>
              <w:marBottom w:val="0"/>
              <w:divBdr>
                <w:top w:val="none" w:sz="0" w:space="0" w:color="auto"/>
                <w:left w:val="none" w:sz="0" w:space="0" w:color="auto"/>
                <w:bottom w:val="none" w:sz="0" w:space="0" w:color="auto"/>
                <w:right w:val="none" w:sz="0" w:space="0" w:color="auto"/>
              </w:divBdr>
            </w:div>
          </w:divsChild>
        </w:div>
        <w:div w:id="835026359">
          <w:marLeft w:val="0"/>
          <w:marRight w:val="0"/>
          <w:marTop w:val="0"/>
          <w:marBottom w:val="0"/>
          <w:divBdr>
            <w:top w:val="none" w:sz="0" w:space="0" w:color="auto"/>
            <w:left w:val="none" w:sz="0" w:space="0" w:color="auto"/>
            <w:bottom w:val="none" w:sz="0" w:space="0" w:color="auto"/>
            <w:right w:val="none" w:sz="0" w:space="0" w:color="auto"/>
          </w:divBdr>
          <w:divsChild>
            <w:div w:id="1847936395">
              <w:marLeft w:val="0"/>
              <w:marRight w:val="0"/>
              <w:marTop w:val="0"/>
              <w:marBottom w:val="0"/>
              <w:divBdr>
                <w:top w:val="none" w:sz="0" w:space="0" w:color="auto"/>
                <w:left w:val="none" w:sz="0" w:space="0" w:color="auto"/>
                <w:bottom w:val="none" w:sz="0" w:space="0" w:color="auto"/>
                <w:right w:val="none" w:sz="0" w:space="0" w:color="auto"/>
              </w:divBdr>
            </w:div>
            <w:div w:id="264121168">
              <w:marLeft w:val="0"/>
              <w:marRight w:val="0"/>
              <w:marTop w:val="0"/>
              <w:marBottom w:val="0"/>
              <w:divBdr>
                <w:top w:val="none" w:sz="0" w:space="0" w:color="auto"/>
                <w:left w:val="none" w:sz="0" w:space="0" w:color="auto"/>
                <w:bottom w:val="none" w:sz="0" w:space="0" w:color="auto"/>
                <w:right w:val="none" w:sz="0" w:space="0" w:color="auto"/>
              </w:divBdr>
            </w:div>
          </w:divsChild>
        </w:div>
        <w:div w:id="1537082100">
          <w:marLeft w:val="0"/>
          <w:marRight w:val="0"/>
          <w:marTop w:val="0"/>
          <w:marBottom w:val="0"/>
          <w:divBdr>
            <w:top w:val="none" w:sz="0" w:space="0" w:color="auto"/>
            <w:left w:val="none" w:sz="0" w:space="0" w:color="auto"/>
            <w:bottom w:val="none" w:sz="0" w:space="0" w:color="auto"/>
            <w:right w:val="none" w:sz="0" w:space="0" w:color="auto"/>
          </w:divBdr>
          <w:divsChild>
            <w:div w:id="255407793">
              <w:marLeft w:val="0"/>
              <w:marRight w:val="0"/>
              <w:marTop w:val="0"/>
              <w:marBottom w:val="0"/>
              <w:divBdr>
                <w:top w:val="none" w:sz="0" w:space="0" w:color="auto"/>
                <w:left w:val="none" w:sz="0" w:space="0" w:color="auto"/>
                <w:bottom w:val="none" w:sz="0" w:space="0" w:color="auto"/>
                <w:right w:val="none" w:sz="0" w:space="0" w:color="auto"/>
              </w:divBdr>
            </w:div>
            <w:div w:id="819079254">
              <w:marLeft w:val="0"/>
              <w:marRight w:val="0"/>
              <w:marTop w:val="0"/>
              <w:marBottom w:val="0"/>
              <w:divBdr>
                <w:top w:val="none" w:sz="0" w:space="0" w:color="auto"/>
                <w:left w:val="none" w:sz="0" w:space="0" w:color="auto"/>
                <w:bottom w:val="none" w:sz="0" w:space="0" w:color="auto"/>
                <w:right w:val="none" w:sz="0" w:space="0" w:color="auto"/>
              </w:divBdr>
            </w:div>
            <w:div w:id="283124279">
              <w:marLeft w:val="0"/>
              <w:marRight w:val="0"/>
              <w:marTop w:val="0"/>
              <w:marBottom w:val="0"/>
              <w:divBdr>
                <w:top w:val="none" w:sz="0" w:space="0" w:color="auto"/>
                <w:left w:val="none" w:sz="0" w:space="0" w:color="auto"/>
                <w:bottom w:val="none" w:sz="0" w:space="0" w:color="auto"/>
                <w:right w:val="none" w:sz="0" w:space="0" w:color="auto"/>
              </w:divBdr>
            </w:div>
            <w:div w:id="577131635">
              <w:marLeft w:val="0"/>
              <w:marRight w:val="0"/>
              <w:marTop w:val="0"/>
              <w:marBottom w:val="0"/>
              <w:divBdr>
                <w:top w:val="none" w:sz="0" w:space="0" w:color="auto"/>
                <w:left w:val="none" w:sz="0" w:space="0" w:color="auto"/>
                <w:bottom w:val="none" w:sz="0" w:space="0" w:color="auto"/>
                <w:right w:val="none" w:sz="0" w:space="0" w:color="auto"/>
              </w:divBdr>
            </w:div>
          </w:divsChild>
        </w:div>
        <w:div w:id="650330032">
          <w:marLeft w:val="0"/>
          <w:marRight w:val="0"/>
          <w:marTop w:val="0"/>
          <w:marBottom w:val="0"/>
          <w:divBdr>
            <w:top w:val="none" w:sz="0" w:space="0" w:color="auto"/>
            <w:left w:val="none" w:sz="0" w:space="0" w:color="auto"/>
            <w:bottom w:val="none" w:sz="0" w:space="0" w:color="auto"/>
            <w:right w:val="none" w:sz="0" w:space="0" w:color="auto"/>
          </w:divBdr>
          <w:divsChild>
            <w:div w:id="1628510811">
              <w:marLeft w:val="0"/>
              <w:marRight w:val="0"/>
              <w:marTop w:val="0"/>
              <w:marBottom w:val="0"/>
              <w:divBdr>
                <w:top w:val="none" w:sz="0" w:space="0" w:color="auto"/>
                <w:left w:val="none" w:sz="0" w:space="0" w:color="auto"/>
                <w:bottom w:val="none" w:sz="0" w:space="0" w:color="auto"/>
                <w:right w:val="none" w:sz="0" w:space="0" w:color="auto"/>
              </w:divBdr>
            </w:div>
            <w:div w:id="408844464">
              <w:marLeft w:val="0"/>
              <w:marRight w:val="0"/>
              <w:marTop w:val="0"/>
              <w:marBottom w:val="0"/>
              <w:divBdr>
                <w:top w:val="none" w:sz="0" w:space="0" w:color="auto"/>
                <w:left w:val="none" w:sz="0" w:space="0" w:color="auto"/>
                <w:bottom w:val="none" w:sz="0" w:space="0" w:color="auto"/>
                <w:right w:val="none" w:sz="0" w:space="0" w:color="auto"/>
              </w:divBdr>
            </w:div>
          </w:divsChild>
        </w:div>
        <w:div w:id="932544418">
          <w:marLeft w:val="0"/>
          <w:marRight w:val="0"/>
          <w:marTop w:val="0"/>
          <w:marBottom w:val="0"/>
          <w:divBdr>
            <w:top w:val="none" w:sz="0" w:space="0" w:color="auto"/>
            <w:left w:val="none" w:sz="0" w:space="0" w:color="auto"/>
            <w:bottom w:val="none" w:sz="0" w:space="0" w:color="auto"/>
            <w:right w:val="none" w:sz="0" w:space="0" w:color="auto"/>
          </w:divBdr>
          <w:divsChild>
            <w:div w:id="1598900989">
              <w:marLeft w:val="0"/>
              <w:marRight w:val="0"/>
              <w:marTop w:val="0"/>
              <w:marBottom w:val="0"/>
              <w:divBdr>
                <w:top w:val="none" w:sz="0" w:space="0" w:color="auto"/>
                <w:left w:val="none" w:sz="0" w:space="0" w:color="auto"/>
                <w:bottom w:val="none" w:sz="0" w:space="0" w:color="auto"/>
                <w:right w:val="none" w:sz="0" w:space="0" w:color="auto"/>
              </w:divBdr>
            </w:div>
            <w:div w:id="1714693218">
              <w:marLeft w:val="0"/>
              <w:marRight w:val="0"/>
              <w:marTop w:val="0"/>
              <w:marBottom w:val="0"/>
              <w:divBdr>
                <w:top w:val="none" w:sz="0" w:space="0" w:color="auto"/>
                <w:left w:val="none" w:sz="0" w:space="0" w:color="auto"/>
                <w:bottom w:val="none" w:sz="0" w:space="0" w:color="auto"/>
                <w:right w:val="none" w:sz="0" w:space="0" w:color="auto"/>
              </w:divBdr>
            </w:div>
            <w:div w:id="1524592706">
              <w:marLeft w:val="0"/>
              <w:marRight w:val="0"/>
              <w:marTop w:val="0"/>
              <w:marBottom w:val="0"/>
              <w:divBdr>
                <w:top w:val="none" w:sz="0" w:space="0" w:color="auto"/>
                <w:left w:val="none" w:sz="0" w:space="0" w:color="auto"/>
                <w:bottom w:val="none" w:sz="0" w:space="0" w:color="auto"/>
                <w:right w:val="none" w:sz="0" w:space="0" w:color="auto"/>
              </w:divBdr>
            </w:div>
          </w:divsChild>
        </w:div>
        <w:div w:id="127403700">
          <w:marLeft w:val="0"/>
          <w:marRight w:val="0"/>
          <w:marTop w:val="0"/>
          <w:marBottom w:val="0"/>
          <w:divBdr>
            <w:top w:val="none" w:sz="0" w:space="0" w:color="auto"/>
            <w:left w:val="none" w:sz="0" w:space="0" w:color="auto"/>
            <w:bottom w:val="none" w:sz="0" w:space="0" w:color="auto"/>
            <w:right w:val="none" w:sz="0" w:space="0" w:color="auto"/>
          </w:divBdr>
          <w:divsChild>
            <w:div w:id="625045421">
              <w:marLeft w:val="0"/>
              <w:marRight w:val="0"/>
              <w:marTop w:val="0"/>
              <w:marBottom w:val="0"/>
              <w:divBdr>
                <w:top w:val="none" w:sz="0" w:space="0" w:color="auto"/>
                <w:left w:val="none" w:sz="0" w:space="0" w:color="auto"/>
                <w:bottom w:val="none" w:sz="0" w:space="0" w:color="auto"/>
                <w:right w:val="none" w:sz="0" w:space="0" w:color="auto"/>
              </w:divBdr>
            </w:div>
            <w:div w:id="2062358515">
              <w:marLeft w:val="0"/>
              <w:marRight w:val="0"/>
              <w:marTop w:val="0"/>
              <w:marBottom w:val="0"/>
              <w:divBdr>
                <w:top w:val="none" w:sz="0" w:space="0" w:color="auto"/>
                <w:left w:val="none" w:sz="0" w:space="0" w:color="auto"/>
                <w:bottom w:val="none" w:sz="0" w:space="0" w:color="auto"/>
                <w:right w:val="none" w:sz="0" w:space="0" w:color="auto"/>
              </w:divBdr>
            </w:div>
            <w:div w:id="1331101836">
              <w:marLeft w:val="0"/>
              <w:marRight w:val="0"/>
              <w:marTop w:val="0"/>
              <w:marBottom w:val="0"/>
              <w:divBdr>
                <w:top w:val="none" w:sz="0" w:space="0" w:color="auto"/>
                <w:left w:val="none" w:sz="0" w:space="0" w:color="auto"/>
                <w:bottom w:val="none" w:sz="0" w:space="0" w:color="auto"/>
                <w:right w:val="none" w:sz="0" w:space="0" w:color="auto"/>
              </w:divBdr>
            </w:div>
          </w:divsChild>
        </w:div>
        <w:div w:id="1984968890">
          <w:marLeft w:val="0"/>
          <w:marRight w:val="0"/>
          <w:marTop w:val="0"/>
          <w:marBottom w:val="0"/>
          <w:divBdr>
            <w:top w:val="none" w:sz="0" w:space="0" w:color="auto"/>
            <w:left w:val="none" w:sz="0" w:space="0" w:color="auto"/>
            <w:bottom w:val="none" w:sz="0" w:space="0" w:color="auto"/>
            <w:right w:val="none" w:sz="0" w:space="0" w:color="auto"/>
          </w:divBdr>
          <w:divsChild>
            <w:div w:id="787428180">
              <w:marLeft w:val="0"/>
              <w:marRight w:val="0"/>
              <w:marTop w:val="0"/>
              <w:marBottom w:val="0"/>
              <w:divBdr>
                <w:top w:val="none" w:sz="0" w:space="0" w:color="auto"/>
                <w:left w:val="none" w:sz="0" w:space="0" w:color="auto"/>
                <w:bottom w:val="none" w:sz="0" w:space="0" w:color="auto"/>
                <w:right w:val="none" w:sz="0" w:space="0" w:color="auto"/>
              </w:divBdr>
            </w:div>
            <w:div w:id="795027733">
              <w:marLeft w:val="0"/>
              <w:marRight w:val="0"/>
              <w:marTop w:val="0"/>
              <w:marBottom w:val="0"/>
              <w:divBdr>
                <w:top w:val="none" w:sz="0" w:space="0" w:color="auto"/>
                <w:left w:val="none" w:sz="0" w:space="0" w:color="auto"/>
                <w:bottom w:val="none" w:sz="0" w:space="0" w:color="auto"/>
                <w:right w:val="none" w:sz="0" w:space="0" w:color="auto"/>
              </w:divBdr>
            </w:div>
            <w:div w:id="372652873">
              <w:marLeft w:val="0"/>
              <w:marRight w:val="0"/>
              <w:marTop w:val="0"/>
              <w:marBottom w:val="0"/>
              <w:divBdr>
                <w:top w:val="none" w:sz="0" w:space="0" w:color="auto"/>
                <w:left w:val="none" w:sz="0" w:space="0" w:color="auto"/>
                <w:bottom w:val="none" w:sz="0" w:space="0" w:color="auto"/>
                <w:right w:val="none" w:sz="0" w:space="0" w:color="auto"/>
              </w:divBdr>
            </w:div>
          </w:divsChild>
        </w:div>
        <w:div w:id="1384713098">
          <w:marLeft w:val="0"/>
          <w:marRight w:val="0"/>
          <w:marTop w:val="0"/>
          <w:marBottom w:val="0"/>
          <w:divBdr>
            <w:top w:val="none" w:sz="0" w:space="0" w:color="auto"/>
            <w:left w:val="none" w:sz="0" w:space="0" w:color="auto"/>
            <w:bottom w:val="none" w:sz="0" w:space="0" w:color="auto"/>
            <w:right w:val="none" w:sz="0" w:space="0" w:color="auto"/>
          </w:divBdr>
          <w:divsChild>
            <w:div w:id="1394738002">
              <w:marLeft w:val="0"/>
              <w:marRight w:val="0"/>
              <w:marTop w:val="0"/>
              <w:marBottom w:val="0"/>
              <w:divBdr>
                <w:top w:val="none" w:sz="0" w:space="0" w:color="auto"/>
                <w:left w:val="none" w:sz="0" w:space="0" w:color="auto"/>
                <w:bottom w:val="none" w:sz="0" w:space="0" w:color="auto"/>
                <w:right w:val="none" w:sz="0" w:space="0" w:color="auto"/>
              </w:divBdr>
            </w:div>
            <w:div w:id="1863082303">
              <w:marLeft w:val="0"/>
              <w:marRight w:val="0"/>
              <w:marTop w:val="0"/>
              <w:marBottom w:val="0"/>
              <w:divBdr>
                <w:top w:val="none" w:sz="0" w:space="0" w:color="auto"/>
                <w:left w:val="none" w:sz="0" w:space="0" w:color="auto"/>
                <w:bottom w:val="none" w:sz="0" w:space="0" w:color="auto"/>
                <w:right w:val="none" w:sz="0" w:space="0" w:color="auto"/>
              </w:divBdr>
            </w:div>
          </w:divsChild>
        </w:div>
        <w:div w:id="2073773046">
          <w:marLeft w:val="0"/>
          <w:marRight w:val="0"/>
          <w:marTop w:val="0"/>
          <w:marBottom w:val="0"/>
          <w:divBdr>
            <w:top w:val="none" w:sz="0" w:space="0" w:color="auto"/>
            <w:left w:val="none" w:sz="0" w:space="0" w:color="auto"/>
            <w:bottom w:val="none" w:sz="0" w:space="0" w:color="auto"/>
            <w:right w:val="none" w:sz="0" w:space="0" w:color="auto"/>
          </w:divBdr>
          <w:divsChild>
            <w:div w:id="863712480">
              <w:marLeft w:val="0"/>
              <w:marRight w:val="0"/>
              <w:marTop w:val="0"/>
              <w:marBottom w:val="0"/>
              <w:divBdr>
                <w:top w:val="none" w:sz="0" w:space="0" w:color="auto"/>
                <w:left w:val="none" w:sz="0" w:space="0" w:color="auto"/>
                <w:bottom w:val="none" w:sz="0" w:space="0" w:color="auto"/>
                <w:right w:val="none" w:sz="0" w:space="0" w:color="auto"/>
              </w:divBdr>
            </w:div>
            <w:div w:id="2108966693">
              <w:marLeft w:val="0"/>
              <w:marRight w:val="0"/>
              <w:marTop w:val="0"/>
              <w:marBottom w:val="0"/>
              <w:divBdr>
                <w:top w:val="none" w:sz="0" w:space="0" w:color="auto"/>
                <w:left w:val="none" w:sz="0" w:space="0" w:color="auto"/>
                <w:bottom w:val="none" w:sz="0" w:space="0" w:color="auto"/>
                <w:right w:val="none" w:sz="0" w:space="0" w:color="auto"/>
              </w:divBdr>
            </w:div>
            <w:div w:id="73480019">
              <w:marLeft w:val="0"/>
              <w:marRight w:val="0"/>
              <w:marTop w:val="0"/>
              <w:marBottom w:val="0"/>
              <w:divBdr>
                <w:top w:val="none" w:sz="0" w:space="0" w:color="auto"/>
                <w:left w:val="none" w:sz="0" w:space="0" w:color="auto"/>
                <w:bottom w:val="none" w:sz="0" w:space="0" w:color="auto"/>
                <w:right w:val="none" w:sz="0" w:space="0" w:color="auto"/>
              </w:divBdr>
            </w:div>
            <w:div w:id="122887203">
              <w:marLeft w:val="0"/>
              <w:marRight w:val="0"/>
              <w:marTop w:val="0"/>
              <w:marBottom w:val="0"/>
              <w:divBdr>
                <w:top w:val="none" w:sz="0" w:space="0" w:color="auto"/>
                <w:left w:val="none" w:sz="0" w:space="0" w:color="auto"/>
                <w:bottom w:val="none" w:sz="0" w:space="0" w:color="auto"/>
                <w:right w:val="none" w:sz="0" w:space="0" w:color="auto"/>
              </w:divBdr>
            </w:div>
          </w:divsChild>
        </w:div>
        <w:div w:id="60373644">
          <w:marLeft w:val="0"/>
          <w:marRight w:val="0"/>
          <w:marTop w:val="0"/>
          <w:marBottom w:val="0"/>
          <w:divBdr>
            <w:top w:val="none" w:sz="0" w:space="0" w:color="auto"/>
            <w:left w:val="none" w:sz="0" w:space="0" w:color="auto"/>
            <w:bottom w:val="none" w:sz="0" w:space="0" w:color="auto"/>
            <w:right w:val="none" w:sz="0" w:space="0" w:color="auto"/>
          </w:divBdr>
          <w:divsChild>
            <w:div w:id="1052578732">
              <w:marLeft w:val="0"/>
              <w:marRight w:val="0"/>
              <w:marTop w:val="0"/>
              <w:marBottom w:val="0"/>
              <w:divBdr>
                <w:top w:val="none" w:sz="0" w:space="0" w:color="auto"/>
                <w:left w:val="none" w:sz="0" w:space="0" w:color="auto"/>
                <w:bottom w:val="none" w:sz="0" w:space="0" w:color="auto"/>
                <w:right w:val="none" w:sz="0" w:space="0" w:color="auto"/>
              </w:divBdr>
            </w:div>
            <w:div w:id="685981006">
              <w:marLeft w:val="0"/>
              <w:marRight w:val="0"/>
              <w:marTop w:val="0"/>
              <w:marBottom w:val="0"/>
              <w:divBdr>
                <w:top w:val="none" w:sz="0" w:space="0" w:color="auto"/>
                <w:left w:val="none" w:sz="0" w:space="0" w:color="auto"/>
                <w:bottom w:val="none" w:sz="0" w:space="0" w:color="auto"/>
                <w:right w:val="none" w:sz="0" w:space="0" w:color="auto"/>
              </w:divBdr>
            </w:div>
          </w:divsChild>
        </w:div>
        <w:div w:id="2070806575">
          <w:marLeft w:val="0"/>
          <w:marRight w:val="0"/>
          <w:marTop w:val="0"/>
          <w:marBottom w:val="0"/>
          <w:divBdr>
            <w:top w:val="none" w:sz="0" w:space="0" w:color="auto"/>
            <w:left w:val="none" w:sz="0" w:space="0" w:color="auto"/>
            <w:bottom w:val="none" w:sz="0" w:space="0" w:color="auto"/>
            <w:right w:val="none" w:sz="0" w:space="0" w:color="auto"/>
          </w:divBdr>
          <w:divsChild>
            <w:div w:id="589895505">
              <w:marLeft w:val="0"/>
              <w:marRight w:val="0"/>
              <w:marTop w:val="0"/>
              <w:marBottom w:val="0"/>
              <w:divBdr>
                <w:top w:val="none" w:sz="0" w:space="0" w:color="auto"/>
                <w:left w:val="none" w:sz="0" w:space="0" w:color="auto"/>
                <w:bottom w:val="none" w:sz="0" w:space="0" w:color="auto"/>
                <w:right w:val="none" w:sz="0" w:space="0" w:color="auto"/>
              </w:divBdr>
            </w:div>
          </w:divsChild>
        </w:div>
        <w:div w:id="823277925">
          <w:marLeft w:val="0"/>
          <w:marRight w:val="0"/>
          <w:marTop w:val="0"/>
          <w:marBottom w:val="0"/>
          <w:divBdr>
            <w:top w:val="none" w:sz="0" w:space="0" w:color="auto"/>
            <w:left w:val="none" w:sz="0" w:space="0" w:color="auto"/>
            <w:bottom w:val="none" w:sz="0" w:space="0" w:color="auto"/>
            <w:right w:val="none" w:sz="0" w:space="0" w:color="auto"/>
          </w:divBdr>
          <w:divsChild>
            <w:div w:id="222376371">
              <w:marLeft w:val="0"/>
              <w:marRight w:val="0"/>
              <w:marTop w:val="0"/>
              <w:marBottom w:val="0"/>
              <w:divBdr>
                <w:top w:val="none" w:sz="0" w:space="0" w:color="auto"/>
                <w:left w:val="none" w:sz="0" w:space="0" w:color="auto"/>
                <w:bottom w:val="none" w:sz="0" w:space="0" w:color="auto"/>
                <w:right w:val="none" w:sz="0" w:space="0" w:color="auto"/>
              </w:divBdr>
            </w:div>
            <w:div w:id="1045058857">
              <w:marLeft w:val="0"/>
              <w:marRight w:val="0"/>
              <w:marTop w:val="0"/>
              <w:marBottom w:val="0"/>
              <w:divBdr>
                <w:top w:val="none" w:sz="0" w:space="0" w:color="auto"/>
                <w:left w:val="none" w:sz="0" w:space="0" w:color="auto"/>
                <w:bottom w:val="none" w:sz="0" w:space="0" w:color="auto"/>
                <w:right w:val="none" w:sz="0" w:space="0" w:color="auto"/>
              </w:divBdr>
            </w:div>
          </w:divsChild>
        </w:div>
        <w:div w:id="309217852">
          <w:marLeft w:val="0"/>
          <w:marRight w:val="0"/>
          <w:marTop w:val="0"/>
          <w:marBottom w:val="0"/>
          <w:divBdr>
            <w:top w:val="none" w:sz="0" w:space="0" w:color="auto"/>
            <w:left w:val="none" w:sz="0" w:space="0" w:color="auto"/>
            <w:bottom w:val="none" w:sz="0" w:space="0" w:color="auto"/>
            <w:right w:val="none" w:sz="0" w:space="0" w:color="auto"/>
          </w:divBdr>
          <w:divsChild>
            <w:div w:id="1888489412">
              <w:marLeft w:val="0"/>
              <w:marRight w:val="0"/>
              <w:marTop w:val="0"/>
              <w:marBottom w:val="0"/>
              <w:divBdr>
                <w:top w:val="none" w:sz="0" w:space="0" w:color="auto"/>
                <w:left w:val="none" w:sz="0" w:space="0" w:color="auto"/>
                <w:bottom w:val="none" w:sz="0" w:space="0" w:color="auto"/>
                <w:right w:val="none" w:sz="0" w:space="0" w:color="auto"/>
              </w:divBdr>
            </w:div>
            <w:div w:id="1778599885">
              <w:marLeft w:val="0"/>
              <w:marRight w:val="0"/>
              <w:marTop w:val="0"/>
              <w:marBottom w:val="0"/>
              <w:divBdr>
                <w:top w:val="none" w:sz="0" w:space="0" w:color="auto"/>
                <w:left w:val="none" w:sz="0" w:space="0" w:color="auto"/>
                <w:bottom w:val="none" w:sz="0" w:space="0" w:color="auto"/>
                <w:right w:val="none" w:sz="0" w:space="0" w:color="auto"/>
              </w:divBdr>
            </w:div>
          </w:divsChild>
        </w:div>
        <w:div w:id="1747071201">
          <w:marLeft w:val="0"/>
          <w:marRight w:val="0"/>
          <w:marTop w:val="0"/>
          <w:marBottom w:val="0"/>
          <w:divBdr>
            <w:top w:val="none" w:sz="0" w:space="0" w:color="auto"/>
            <w:left w:val="none" w:sz="0" w:space="0" w:color="auto"/>
            <w:bottom w:val="none" w:sz="0" w:space="0" w:color="auto"/>
            <w:right w:val="none" w:sz="0" w:space="0" w:color="auto"/>
          </w:divBdr>
          <w:divsChild>
            <w:div w:id="35662226">
              <w:marLeft w:val="0"/>
              <w:marRight w:val="0"/>
              <w:marTop w:val="0"/>
              <w:marBottom w:val="0"/>
              <w:divBdr>
                <w:top w:val="none" w:sz="0" w:space="0" w:color="auto"/>
                <w:left w:val="none" w:sz="0" w:space="0" w:color="auto"/>
                <w:bottom w:val="none" w:sz="0" w:space="0" w:color="auto"/>
                <w:right w:val="none" w:sz="0" w:space="0" w:color="auto"/>
              </w:divBdr>
            </w:div>
            <w:div w:id="1746877270">
              <w:marLeft w:val="0"/>
              <w:marRight w:val="0"/>
              <w:marTop w:val="0"/>
              <w:marBottom w:val="0"/>
              <w:divBdr>
                <w:top w:val="none" w:sz="0" w:space="0" w:color="auto"/>
                <w:left w:val="none" w:sz="0" w:space="0" w:color="auto"/>
                <w:bottom w:val="none" w:sz="0" w:space="0" w:color="auto"/>
                <w:right w:val="none" w:sz="0" w:space="0" w:color="auto"/>
              </w:divBdr>
            </w:div>
          </w:divsChild>
        </w:div>
        <w:div w:id="209078083">
          <w:marLeft w:val="0"/>
          <w:marRight w:val="0"/>
          <w:marTop w:val="0"/>
          <w:marBottom w:val="0"/>
          <w:divBdr>
            <w:top w:val="none" w:sz="0" w:space="0" w:color="auto"/>
            <w:left w:val="none" w:sz="0" w:space="0" w:color="auto"/>
            <w:bottom w:val="none" w:sz="0" w:space="0" w:color="auto"/>
            <w:right w:val="none" w:sz="0" w:space="0" w:color="auto"/>
          </w:divBdr>
          <w:divsChild>
            <w:div w:id="1359700394">
              <w:marLeft w:val="0"/>
              <w:marRight w:val="0"/>
              <w:marTop w:val="0"/>
              <w:marBottom w:val="0"/>
              <w:divBdr>
                <w:top w:val="none" w:sz="0" w:space="0" w:color="auto"/>
                <w:left w:val="none" w:sz="0" w:space="0" w:color="auto"/>
                <w:bottom w:val="none" w:sz="0" w:space="0" w:color="auto"/>
                <w:right w:val="none" w:sz="0" w:space="0" w:color="auto"/>
              </w:divBdr>
            </w:div>
            <w:div w:id="1378047354">
              <w:marLeft w:val="0"/>
              <w:marRight w:val="0"/>
              <w:marTop w:val="0"/>
              <w:marBottom w:val="0"/>
              <w:divBdr>
                <w:top w:val="none" w:sz="0" w:space="0" w:color="auto"/>
                <w:left w:val="none" w:sz="0" w:space="0" w:color="auto"/>
                <w:bottom w:val="none" w:sz="0" w:space="0" w:color="auto"/>
                <w:right w:val="none" w:sz="0" w:space="0" w:color="auto"/>
              </w:divBdr>
            </w:div>
            <w:div w:id="1158425316">
              <w:marLeft w:val="0"/>
              <w:marRight w:val="0"/>
              <w:marTop w:val="0"/>
              <w:marBottom w:val="0"/>
              <w:divBdr>
                <w:top w:val="none" w:sz="0" w:space="0" w:color="auto"/>
                <w:left w:val="none" w:sz="0" w:space="0" w:color="auto"/>
                <w:bottom w:val="none" w:sz="0" w:space="0" w:color="auto"/>
                <w:right w:val="none" w:sz="0" w:space="0" w:color="auto"/>
              </w:divBdr>
            </w:div>
          </w:divsChild>
        </w:div>
        <w:div w:id="100997027">
          <w:marLeft w:val="0"/>
          <w:marRight w:val="0"/>
          <w:marTop w:val="0"/>
          <w:marBottom w:val="0"/>
          <w:divBdr>
            <w:top w:val="none" w:sz="0" w:space="0" w:color="auto"/>
            <w:left w:val="none" w:sz="0" w:space="0" w:color="auto"/>
            <w:bottom w:val="none" w:sz="0" w:space="0" w:color="auto"/>
            <w:right w:val="none" w:sz="0" w:space="0" w:color="auto"/>
          </w:divBdr>
          <w:divsChild>
            <w:div w:id="1657224256">
              <w:marLeft w:val="0"/>
              <w:marRight w:val="0"/>
              <w:marTop w:val="0"/>
              <w:marBottom w:val="0"/>
              <w:divBdr>
                <w:top w:val="none" w:sz="0" w:space="0" w:color="auto"/>
                <w:left w:val="none" w:sz="0" w:space="0" w:color="auto"/>
                <w:bottom w:val="none" w:sz="0" w:space="0" w:color="auto"/>
                <w:right w:val="none" w:sz="0" w:space="0" w:color="auto"/>
              </w:divBdr>
            </w:div>
          </w:divsChild>
        </w:div>
        <w:div w:id="409888937">
          <w:marLeft w:val="0"/>
          <w:marRight w:val="0"/>
          <w:marTop w:val="0"/>
          <w:marBottom w:val="0"/>
          <w:divBdr>
            <w:top w:val="none" w:sz="0" w:space="0" w:color="auto"/>
            <w:left w:val="none" w:sz="0" w:space="0" w:color="auto"/>
            <w:bottom w:val="none" w:sz="0" w:space="0" w:color="auto"/>
            <w:right w:val="none" w:sz="0" w:space="0" w:color="auto"/>
          </w:divBdr>
          <w:divsChild>
            <w:div w:id="1669598797">
              <w:marLeft w:val="0"/>
              <w:marRight w:val="0"/>
              <w:marTop w:val="0"/>
              <w:marBottom w:val="0"/>
              <w:divBdr>
                <w:top w:val="none" w:sz="0" w:space="0" w:color="auto"/>
                <w:left w:val="none" w:sz="0" w:space="0" w:color="auto"/>
                <w:bottom w:val="none" w:sz="0" w:space="0" w:color="auto"/>
                <w:right w:val="none" w:sz="0" w:space="0" w:color="auto"/>
              </w:divBdr>
            </w:div>
            <w:div w:id="456919822">
              <w:marLeft w:val="0"/>
              <w:marRight w:val="0"/>
              <w:marTop w:val="0"/>
              <w:marBottom w:val="0"/>
              <w:divBdr>
                <w:top w:val="none" w:sz="0" w:space="0" w:color="auto"/>
                <w:left w:val="none" w:sz="0" w:space="0" w:color="auto"/>
                <w:bottom w:val="none" w:sz="0" w:space="0" w:color="auto"/>
                <w:right w:val="none" w:sz="0" w:space="0" w:color="auto"/>
              </w:divBdr>
            </w:div>
          </w:divsChild>
        </w:div>
        <w:div w:id="1439763718">
          <w:marLeft w:val="0"/>
          <w:marRight w:val="0"/>
          <w:marTop w:val="0"/>
          <w:marBottom w:val="0"/>
          <w:divBdr>
            <w:top w:val="none" w:sz="0" w:space="0" w:color="auto"/>
            <w:left w:val="none" w:sz="0" w:space="0" w:color="auto"/>
            <w:bottom w:val="none" w:sz="0" w:space="0" w:color="auto"/>
            <w:right w:val="none" w:sz="0" w:space="0" w:color="auto"/>
          </w:divBdr>
          <w:divsChild>
            <w:div w:id="890190286">
              <w:marLeft w:val="0"/>
              <w:marRight w:val="0"/>
              <w:marTop w:val="0"/>
              <w:marBottom w:val="0"/>
              <w:divBdr>
                <w:top w:val="none" w:sz="0" w:space="0" w:color="auto"/>
                <w:left w:val="none" w:sz="0" w:space="0" w:color="auto"/>
                <w:bottom w:val="none" w:sz="0" w:space="0" w:color="auto"/>
                <w:right w:val="none" w:sz="0" w:space="0" w:color="auto"/>
              </w:divBdr>
            </w:div>
            <w:div w:id="530996263">
              <w:marLeft w:val="0"/>
              <w:marRight w:val="0"/>
              <w:marTop w:val="0"/>
              <w:marBottom w:val="0"/>
              <w:divBdr>
                <w:top w:val="none" w:sz="0" w:space="0" w:color="auto"/>
                <w:left w:val="none" w:sz="0" w:space="0" w:color="auto"/>
                <w:bottom w:val="none" w:sz="0" w:space="0" w:color="auto"/>
                <w:right w:val="none" w:sz="0" w:space="0" w:color="auto"/>
              </w:divBdr>
            </w:div>
          </w:divsChild>
        </w:div>
        <w:div w:id="306126743">
          <w:marLeft w:val="0"/>
          <w:marRight w:val="0"/>
          <w:marTop w:val="0"/>
          <w:marBottom w:val="0"/>
          <w:divBdr>
            <w:top w:val="none" w:sz="0" w:space="0" w:color="auto"/>
            <w:left w:val="none" w:sz="0" w:space="0" w:color="auto"/>
            <w:bottom w:val="none" w:sz="0" w:space="0" w:color="auto"/>
            <w:right w:val="none" w:sz="0" w:space="0" w:color="auto"/>
          </w:divBdr>
          <w:divsChild>
            <w:div w:id="572854055">
              <w:marLeft w:val="0"/>
              <w:marRight w:val="0"/>
              <w:marTop w:val="0"/>
              <w:marBottom w:val="0"/>
              <w:divBdr>
                <w:top w:val="none" w:sz="0" w:space="0" w:color="auto"/>
                <w:left w:val="none" w:sz="0" w:space="0" w:color="auto"/>
                <w:bottom w:val="none" w:sz="0" w:space="0" w:color="auto"/>
                <w:right w:val="none" w:sz="0" w:space="0" w:color="auto"/>
              </w:divBdr>
            </w:div>
            <w:div w:id="1274363021">
              <w:marLeft w:val="0"/>
              <w:marRight w:val="0"/>
              <w:marTop w:val="0"/>
              <w:marBottom w:val="0"/>
              <w:divBdr>
                <w:top w:val="none" w:sz="0" w:space="0" w:color="auto"/>
                <w:left w:val="none" w:sz="0" w:space="0" w:color="auto"/>
                <w:bottom w:val="none" w:sz="0" w:space="0" w:color="auto"/>
                <w:right w:val="none" w:sz="0" w:space="0" w:color="auto"/>
              </w:divBdr>
            </w:div>
            <w:div w:id="233702474">
              <w:marLeft w:val="0"/>
              <w:marRight w:val="0"/>
              <w:marTop w:val="0"/>
              <w:marBottom w:val="0"/>
              <w:divBdr>
                <w:top w:val="none" w:sz="0" w:space="0" w:color="auto"/>
                <w:left w:val="none" w:sz="0" w:space="0" w:color="auto"/>
                <w:bottom w:val="none" w:sz="0" w:space="0" w:color="auto"/>
                <w:right w:val="none" w:sz="0" w:space="0" w:color="auto"/>
              </w:divBdr>
            </w:div>
          </w:divsChild>
        </w:div>
        <w:div w:id="2123572868">
          <w:marLeft w:val="0"/>
          <w:marRight w:val="0"/>
          <w:marTop w:val="0"/>
          <w:marBottom w:val="0"/>
          <w:divBdr>
            <w:top w:val="none" w:sz="0" w:space="0" w:color="auto"/>
            <w:left w:val="none" w:sz="0" w:space="0" w:color="auto"/>
            <w:bottom w:val="none" w:sz="0" w:space="0" w:color="auto"/>
            <w:right w:val="none" w:sz="0" w:space="0" w:color="auto"/>
          </w:divBdr>
          <w:divsChild>
            <w:div w:id="1691488669">
              <w:marLeft w:val="0"/>
              <w:marRight w:val="0"/>
              <w:marTop w:val="0"/>
              <w:marBottom w:val="0"/>
              <w:divBdr>
                <w:top w:val="none" w:sz="0" w:space="0" w:color="auto"/>
                <w:left w:val="none" w:sz="0" w:space="0" w:color="auto"/>
                <w:bottom w:val="none" w:sz="0" w:space="0" w:color="auto"/>
                <w:right w:val="none" w:sz="0" w:space="0" w:color="auto"/>
              </w:divBdr>
            </w:div>
            <w:div w:id="1186945287">
              <w:marLeft w:val="0"/>
              <w:marRight w:val="0"/>
              <w:marTop w:val="0"/>
              <w:marBottom w:val="0"/>
              <w:divBdr>
                <w:top w:val="none" w:sz="0" w:space="0" w:color="auto"/>
                <w:left w:val="none" w:sz="0" w:space="0" w:color="auto"/>
                <w:bottom w:val="none" w:sz="0" w:space="0" w:color="auto"/>
                <w:right w:val="none" w:sz="0" w:space="0" w:color="auto"/>
              </w:divBdr>
            </w:div>
          </w:divsChild>
        </w:div>
        <w:div w:id="1396196705">
          <w:marLeft w:val="0"/>
          <w:marRight w:val="0"/>
          <w:marTop w:val="0"/>
          <w:marBottom w:val="0"/>
          <w:divBdr>
            <w:top w:val="none" w:sz="0" w:space="0" w:color="auto"/>
            <w:left w:val="none" w:sz="0" w:space="0" w:color="auto"/>
            <w:bottom w:val="none" w:sz="0" w:space="0" w:color="auto"/>
            <w:right w:val="none" w:sz="0" w:space="0" w:color="auto"/>
          </w:divBdr>
          <w:divsChild>
            <w:div w:id="896747949">
              <w:marLeft w:val="0"/>
              <w:marRight w:val="0"/>
              <w:marTop w:val="0"/>
              <w:marBottom w:val="0"/>
              <w:divBdr>
                <w:top w:val="none" w:sz="0" w:space="0" w:color="auto"/>
                <w:left w:val="none" w:sz="0" w:space="0" w:color="auto"/>
                <w:bottom w:val="none" w:sz="0" w:space="0" w:color="auto"/>
                <w:right w:val="none" w:sz="0" w:space="0" w:color="auto"/>
              </w:divBdr>
            </w:div>
            <w:div w:id="337077281">
              <w:marLeft w:val="0"/>
              <w:marRight w:val="0"/>
              <w:marTop w:val="0"/>
              <w:marBottom w:val="0"/>
              <w:divBdr>
                <w:top w:val="none" w:sz="0" w:space="0" w:color="auto"/>
                <w:left w:val="none" w:sz="0" w:space="0" w:color="auto"/>
                <w:bottom w:val="none" w:sz="0" w:space="0" w:color="auto"/>
                <w:right w:val="none" w:sz="0" w:space="0" w:color="auto"/>
              </w:divBdr>
            </w:div>
            <w:div w:id="1604265429">
              <w:marLeft w:val="0"/>
              <w:marRight w:val="0"/>
              <w:marTop w:val="0"/>
              <w:marBottom w:val="0"/>
              <w:divBdr>
                <w:top w:val="none" w:sz="0" w:space="0" w:color="auto"/>
                <w:left w:val="none" w:sz="0" w:space="0" w:color="auto"/>
                <w:bottom w:val="none" w:sz="0" w:space="0" w:color="auto"/>
                <w:right w:val="none" w:sz="0" w:space="0" w:color="auto"/>
              </w:divBdr>
            </w:div>
            <w:div w:id="1558853814">
              <w:marLeft w:val="0"/>
              <w:marRight w:val="0"/>
              <w:marTop w:val="0"/>
              <w:marBottom w:val="0"/>
              <w:divBdr>
                <w:top w:val="none" w:sz="0" w:space="0" w:color="auto"/>
                <w:left w:val="none" w:sz="0" w:space="0" w:color="auto"/>
                <w:bottom w:val="none" w:sz="0" w:space="0" w:color="auto"/>
                <w:right w:val="none" w:sz="0" w:space="0" w:color="auto"/>
              </w:divBdr>
            </w:div>
            <w:div w:id="605159910">
              <w:marLeft w:val="0"/>
              <w:marRight w:val="0"/>
              <w:marTop w:val="0"/>
              <w:marBottom w:val="0"/>
              <w:divBdr>
                <w:top w:val="none" w:sz="0" w:space="0" w:color="auto"/>
                <w:left w:val="none" w:sz="0" w:space="0" w:color="auto"/>
                <w:bottom w:val="none" w:sz="0" w:space="0" w:color="auto"/>
                <w:right w:val="none" w:sz="0" w:space="0" w:color="auto"/>
              </w:divBdr>
            </w:div>
          </w:divsChild>
        </w:div>
        <w:div w:id="83190516">
          <w:marLeft w:val="0"/>
          <w:marRight w:val="0"/>
          <w:marTop w:val="0"/>
          <w:marBottom w:val="0"/>
          <w:divBdr>
            <w:top w:val="none" w:sz="0" w:space="0" w:color="auto"/>
            <w:left w:val="none" w:sz="0" w:space="0" w:color="auto"/>
            <w:bottom w:val="none" w:sz="0" w:space="0" w:color="auto"/>
            <w:right w:val="none" w:sz="0" w:space="0" w:color="auto"/>
          </w:divBdr>
          <w:divsChild>
            <w:div w:id="750393324">
              <w:marLeft w:val="0"/>
              <w:marRight w:val="0"/>
              <w:marTop w:val="0"/>
              <w:marBottom w:val="0"/>
              <w:divBdr>
                <w:top w:val="none" w:sz="0" w:space="0" w:color="auto"/>
                <w:left w:val="none" w:sz="0" w:space="0" w:color="auto"/>
                <w:bottom w:val="none" w:sz="0" w:space="0" w:color="auto"/>
                <w:right w:val="none" w:sz="0" w:space="0" w:color="auto"/>
              </w:divBdr>
            </w:div>
            <w:div w:id="1161971193">
              <w:marLeft w:val="0"/>
              <w:marRight w:val="0"/>
              <w:marTop w:val="0"/>
              <w:marBottom w:val="0"/>
              <w:divBdr>
                <w:top w:val="none" w:sz="0" w:space="0" w:color="auto"/>
                <w:left w:val="none" w:sz="0" w:space="0" w:color="auto"/>
                <w:bottom w:val="none" w:sz="0" w:space="0" w:color="auto"/>
                <w:right w:val="none" w:sz="0" w:space="0" w:color="auto"/>
              </w:divBdr>
            </w:div>
            <w:div w:id="2112894673">
              <w:marLeft w:val="0"/>
              <w:marRight w:val="0"/>
              <w:marTop w:val="0"/>
              <w:marBottom w:val="0"/>
              <w:divBdr>
                <w:top w:val="none" w:sz="0" w:space="0" w:color="auto"/>
                <w:left w:val="none" w:sz="0" w:space="0" w:color="auto"/>
                <w:bottom w:val="none" w:sz="0" w:space="0" w:color="auto"/>
                <w:right w:val="none" w:sz="0" w:space="0" w:color="auto"/>
              </w:divBdr>
            </w:div>
          </w:divsChild>
        </w:div>
        <w:div w:id="890192988">
          <w:marLeft w:val="0"/>
          <w:marRight w:val="0"/>
          <w:marTop w:val="0"/>
          <w:marBottom w:val="0"/>
          <w:divBdr>
            <w:top w:val="none" w:sz="0" w:space="0" w:color="auto"/>
            <w:left w:val="none" w:sz="0" w:space="0" w:color="auto"/>
            <w:bottom w:val="none" w:sz="0" w:space="0" w:color="auto"/>
            <w:right w:val="none" w:sz="0" w:space="0" w:color="auto"/>
          </w:divBdr>
          <w:divsChild>
            <w:div w:id="1376078845">
              <w:marLeft w:val="0"/>
              <w:marRight w:val="0"/>
              <w:marTop w:val="0"/>
              <w:marBottom w:val="0"/>
              <w:divBdr>
                <w:top w:val="none" w:sz="0" w:space="0" w:color="auto"/>
                <w:left w:val="none" w:sz="0" w:space="0" w:color="auto"/>
                <w:bottom w:val="none" w:sz="0" w:space="0" w:color="auto"/>
                <w:right w:val="none" w:sz="0" w:space="0" w:color="auto"/>
              </w:divBdr>
            </w:div>
          </w:divsChild>
        </w:div>
        <w:div w:id="882717510">
          <w:marLeft w:val="0"/>
          <w:marRight w:val="0"/>
          <w:marTop w:val="0"/>
          <w:marBottom w:val="0"/>
          <w:divBdr>
            <w:top w:val="none" w:sz="0" w:space="0" w:color="auto"/>
            <w:left w:val="none" w:sz="0" w:space="0" w:color="auto"/>
            <w:bottom w:val="none" w:sz="0" w:space="0" w:color="auto"/>
            <w:right w:val="none" w:sz="0" w:space="0" w:color="auto"/>
          </w:divBdr>
          <w:divsChild>
            <w:div w:id="537161931">
              <w:marLeft w:val="0"/>
              <w:marRight w:val="0"/>
              <w:marTop w:val="0"/>
              <w:marBottom w:val="0"/>
              <w:divBdr>
                <w:top w:val="none" w:sz="0" w:space="0" w:color="auto"/>
                <w:left w:val="none" w:sz="0" w:space="0" w:color="auto"/>
                <w:bottom w:val="none" w:sz="0" w:space="0" w:color="auto"/>
                <w:right w:val="none" w:sz="0" w:space="0" w:color="auto"/>
              </w:divBdr>
            </w:div>
          </w:divsChild>
        </w:div>
        <w:div w:id="1880818604">
          <w:marLeft w:val="0"/>
          <w:marRight w:val="0"/>
          <w:marTop w:val="0"/>
          <w:marBottom w:val="0"/>
          <w:divBdr>
            <w:top w:val="none" w:sz="0" w:space="0" w:color="auto"/>
            <w:left w:val="none" w:sz="0" w:space="0" w:color="auto"/>
            <w:bottom w:val="none" w:sz="0" w:space="0" w:color="auto"/>
            <w:right w:val="none" w:sz="0" w:space="0" w:color="auto"/>
          </w:divBdr>
          <w:divsChild>
            <w:div w:id="310330746">
              <w:marLeft w:val="0"/>
              <w:marRight w:val="0"/>
              <w:marTop w:val="0"/>
              <w:marBottom w:val="0"/>
              <w:divBdr>
                <w:top w:val="none" w:sz="0" w:space="0" w:color="auto"/>
                <w:left w:val="none" w:sz="0" w:space="0" w:color="auto"/>
                <w:bottom w:val="none" w:sz="0" w:space="0" w:color="auto"/>
                <w:right w:val="none" w:sz="0" w:space="0" w:color="auto"/>
              </w:divBdr>
            </w:div>
            <w:div w:id="2018924373">
              <w:marLeft w:val="0"/>
              <w:marRight w:val="0"/>
              <w:marTop w:val="0"/>
              <w:marBottom w:val="0"/>
              <w:divBdr>
                <w:top w:val="none" w:sz="0" w:space="0" w:color="auto"/>
                <w:left w:val="none" w:sz="0" w:space="0" w:color="auto"/>
                <w:bottom w:val="none" w:sz="0" w:space="0" w:color="auto"/>
                <w:right w:val="none" w:sz="0" w:space="0" w:color="auto"/>
              </w:divBdr>
            </w:div>
          </w:divsChild>
        </w:div>
        <w:div w:id="775561588">
          <w:marLeft w:val="0"/>
          <w:marRight w:val="0"/>
          <w:marTop w:val="0"/>
          <w:marBottom w:val="0"/>
          <w:divBdr>
            <w:top w:val="none" w:sz="0" w:space="0" w:color="auto"/>
            <w:left w:val="none" w:sz="0" w:space="0" w:color="auto"/>
            <w:bottom w:val="none" w:sz="0" w:space="0" w:color="auto"/>
            <w:right w:val="none" w:sz="0" w:space="0" w:color="auto"/>
          </w:divBdr>
          <w:divsChild>
            <w:div w:id="1533961834">
              <w:marLeft w:val="0"/>
              <w:marRight w:val="0"/>
              <w:marTop w:val="0"/>
              <w:marBottom w:val="0"/>
              <w:divBdr>
                <w:top w:val="none" w:sz="0" w:space="0" w:color="auto"/>
                <w:left w:val="none" w:sz="0" w:space="0" w:color="auto"/>
                <w:bottom w:val="none" w:sz="0" w:space="0" w:color="auto"/>
                <w:right w:val="none" w:sz="0" w:space="0" w:color="auto"/>
              </w:divBdr>
            </w:div>
            <w:div w:id="584152387">
              <w:marLeft w:val="0"/>
              <w:marRight w:val="0"/>
              <w:marTop w:val="0"/>
              <w:marBottom w:val="0"/>
              <w:divBdr>
                <w:top w:val="none" w:sz="0" w:space="0" w:color="auto"/>
                <w:left w:val="none" w:sz="0" w:space="0" w:color="auto"/>
                <w:bottom w:val="none" w:sz="0" w:space="0" w:color="auto"/>
                <w:right w:val="none" w:sz="0" w:space="0" w:color="auto"/>
              </w:divBdr>
            </w:div>
          </w:divsChild>
        </w:div>
        <w:div w:id="622737376">
          <w:marLeft w:val="0"/>
          <w:marRight w:val="0"/>
          <w:marTop w:val="0"/>
          <w:marBottom w:val="0"/>
          <w:divBdr>
            <w:top w:val="none" w:sz="0" w:space="0" w:color="auto"/>
            <w:left w:val="none" w:sz="0" w:space="0" w:color="auto"/>
            <w:bottom w:val="none" w:sz="0" w:space="0" w:color="auto"/>
            <w:right w:val="none" w:sz="0" w:space="0" w:color="auto"/>
          </w:divBdr>
          <w:divsChild>
            <w:div w:id="1957903936">
              <w:marLeft w:val="0"/>
              <w:marRight w:val="0"/>
              <w:marTop w:val="0"/>
              <w:marBottom w:val="0"/>
              <w:divBdr>
                <w:top w:val="none" w:sz="0" w:space="0" w:color="auto"/>
                <w:left w:val="none" w:sz="0" w:space="0" w:color="auto"/>
                <w:bottom w:val="none" w:sz="0" w:space="0" w:color="auto"/>
                <w:right w:val="none" w:sz="0" w:space="0" w:color="auto"/>
              </w:divBdr>
            </w:div>
          </w:divsChild>
        </w:div>
        <w:div w:id="2132089562">
          <w:marLeft w:val="0"/>
          <w:marRight w:val="0"/>
          <w:marTop w:val="0"/>
          <w:marBottom w:val="0"/>
          <w:divBdr>
            <w:top w:val="none" w:sz="0" w:space="0" w:color="auto"/>
            <w:left w:val="none" w:sz="0" w:space="0" w:color="auto"/>
            <w:bottom w:val="none" w:sz="0" w:space="0" w:color="auto"/>
            <w:right w:val="none" w:sz="0" w:space="0" w:color="auto"/>
          </w:divBdr>
          <w:divsChild>
            <w:div w:id="471367535">
              <w:marLeft w:val="0"/>
              <w:marRight w:val="0"/>
              <w:marTop w:val="0"/>
              <w:marBottom w:val="0"/>
              <w:divBdr>
                <w:top w:val="none" w:sz="0" w:space="0" w:color="auto"/>
                <w:left w:val="none" w:sz="0" w:space="0" w:color="auto"/>
                <w:bottom w:val="none" w:sz="0" w:space="0" w:color="auto"/>
                <w:right w:val="none" w:sz="0" w:space="0" w:color="auto"/>
              </w:divBdr>
            </w:div>
          </w:divsChild>
        </w:div>
        <w:div w:id="1292832261">
          <w:marLeft w:val="0"/>
          <w:marRight w:val="0"/>
          <w:marTop w:val="0"/>
          <w:marBottom w:val="0"/>
          <w:divBdr>
            <w:top w:val="none" w:sz="0" w:space="0" w:color="auto"/>
            <w:left w:val="none" w:sz="0" w:space="0" w:color="auto"/>
            <w:bottom w:val="none" w:sz="0" w:space="0" w:color="auto"/>
            <w:right w:val="none" w:sz="0" w:space="0" w:color="auto"/>
          </w:divBdr>
          <w:divsChild>
            <w:div w:id="513613187">
              <w:marLeft w:val="0"/>
              <w:marRight w:val="0"/>
              <w:marTop w:val="0"/>
              <w:marBottom w:val="0"/>
              <w:divBdr>
                <w:top w:val="none" w:sz="0" w:space="0" w:color="auto"/>
                <w:left w:val="none" w:sz="0" w:space="0" w:color="auto"/>
                <w:bottom w:val="none" w:sz="0" w:space="0" w:color="auto"/>
                <w:right w:val="none" w:sz="0" w:space="0" w:color="auto"/>
              </w:divBdr>
            </w:div>
            <w:div w:id="1091270006">
              <w:marLeft w:val="0"/>
              <w:marRight w:val="0"/>
              <w:marTop w:val="0"/>
              <w:marBottom w:val="0"/>
              <w:divBdr>
                <w:top w:val="none" w:sz="0" w:space="0" w:color="auto"/>
                <w:left w:val="none" w:sz="0" w:space="0" w:color="auto"/>
                <w:bottom w:val="none" w:sz="0" w:space="0" w:color="auto"/>
                <w:right w:val="none" w:sz="0" w:space="0" w:color="auto"/>
              </w:divBdr>
            </w:div>
          </w:divsChild>
        </w:div>
        <w:div w:id="498539202">
          <w:marLeft w:val="0"/>
          <w:marRight w:val="0"/>
          <w:marTop w:val="0"/>
          <w:marBottom w:val="0"/>
          <w:divBdr>
            <w:top w:val="none" w:sz="0" w:space="0" w:color="auto"/>
            <w:left w:val="none" w:sz="0" w:space="0" w:color="auto"/>
            <w:bottom w:val="none" w:sz="0" w:space="0" w:color="auto"/>
            <w:right w:val="none" w:sz="0" w:space="0" w:color="auto"/>
          </w:divBdr>
          <w:divsChild>
            <w:div w:id="1819489879">
              <w:marLeft w:val="0"/>
              <w:marRight w:val="0"/>
              <w:marTop w:val="0"/>
              <w:marBottom w:val="0"/>
              <w:divBdr>
                <w:top w:val="none" w:sz="0" w:space="0" w:color="auto"/>
                <w:left w:val="none" w:sz="0" w:space="0" w:color="auto"/>
                <w:bottom w:val="none" w:sz="0" w:space="0" w:color="auto"/>
                <w:right w:val="none" w:sz="0" w:space="0" w:color="auto"/>
              </w:divBdr>
            </w:div>
            <w:div w:id="1112431773">
              <w:marLeft w:val="0"/>
              <w:marRight w:val="0"/>
              <w:marTop w:val="0"/>
              <w:marBottom w:val="0"/>
              <w:divBdr>
                <w:top w:val="none" w:sz="0" w:space="0" w:color="auto"/>
                <w:left w:val="none" w:sz="0" w:space="0" w:color="auto"/>
                <w:bottom w:val="none" w:sz="0" w:space="0" w:color="auto"/>
                <w:right w:val="none" w:sz="0" w:space="0" w:color="auto"/>
              </w:divBdr>
            </w:div>
          </w:divsChild>
        </w:div>
        <w:div w:id="634068594">
          <w:marLeft w:val="0"/>
          <w:marRight w:val="0"/>
          <w:marTop w:val="0"/>
          <w:marBottom w:val="0"/>
          <w:divBdr>
            <w:top w:val="none" w:sz="0" w:space="0" w:color="auto"/>
            <w:left w:val="none" w:sz="0" w:space="0" w:color="auto"/>
            <w:bottom w:val="none" w:sz="0" w:space="0" w:color="auto"/>
            <w:right w:val="none" w:sz="0" w:space="0" w:color="auto"/>
          </w:divBdr>
          <w:divsChild>
            <w:div w:id="332993690">
              <w:marLeft w:val="0"/>
              <w:marRight w:val="0"/>
              <w:marTop w:val="0"/>
              <w:marBottom w:val="0"/>
              <w:divBdr>
                <w:top w:val="none" w:sz="0" w:space="0" w:color="auto"/>
                <w:left w:val="none" w:sz="0" w:space="0" w:color="auto"/>
                <w:bottom w:val="none" w:sz="0" w:space="0" w:color="auto"/>
                <w:right w:val="none" w:sz="0" w:space="0" w:color="auto"/>
              </w:divBdr>
            </w:div>
            <w:div w:id="1750150582">
              <w:marLeft w:val="0"/>
              <w:marRight w:val="0"/>
              <w:marTop w:val="0"/>
              <w:marBottom w:val="0"/>
              <w:divBdr>
                <w:top w:val="none" w:sz="0" w:space="0" w:color="auto"/>
                <w:left w:val="none" w:sz="0" w:space="0" w:color="auto"/>
                <w:bottom w:val="none" w:sz="0" w:space="0" w:color="auto"/>
                <w:right w:val="none" w:sz="0" w:space="0" w:color="auto"/>
              </w:divBdr>
            </w:div>
          </w:divsChild>
        </w:div>
        <w:div w:id="267082589">
          <w:marLeft w:val="0"/>
          <w:marRight w:val="0"/>
          <w:marTop w:val="0"/>
          <w:marBottom w:val="0"/>
          <w:divBdr>
            <w:top w:val="none" w:sz="0" w:space="0" w:color="auto"/>
            <w:left w:val="none" w:sz="0" w:space="0" w:color="auto"/>
            <w:bottom w:val="none" w:sz="0" w:space="0" w:color="auto"/>
            <w:right w:val="none" w:sz="0" w:space="0" w:color="auto"/>
          </w:divBdr>
          <w:divsChild>
            <w:div w:id="483469929">
              <w:marLeft w:val="0"/>
              <w:marRight w:val="0"/>
              <w:marTop w:val="0"/>
              <w:marBottom w:val="0"/>
              <w:divBdr>
                <w:top w:val="none" w:sz="0" w:space="0" w:color="auto"/>
                <w:left w:val="none" w:sz="0" w:space="0" w:color="auto"/>
                <w:bottom w:val="none" w:sz="0" w:space="0" w:color="auto"/>
                <w:right w:val="none" w:sz="0" w:space="0" w:color="auto"/>
              </w:divBdr>
            </w:div>
            <w:div w:id="171772223">
              <w:marLeft w:val="0"/>
              <w:marRight w:val="0"/>
              <w:marTop w:val="0"/>
              <w:marBottom w:val="0"/>
              <w:divBdr>
                <w:top w:val="none" w:sz="0" w:space="0" w:color="auto"/>
                <w:left w:val="none" w:sz="0" w:space="0" w:color="auto"/>
                <w:bottom w:val="none" w:sz="0" w:space="0" w:color="auto"/>
                <w:right w:val="none" w:sz="0" w:space="0" w:color="auto"/>
              </w:divBdr>
            </w:div>
            <w:div w:id="1131170878">
              <w:marLeft w:val="0"/>
              <w:marRight w:val="0"/>
              <w:marTop w:val="0"/>
              <w:marBottom w:val="0"/>
              <w:divBdr>
                <w:top w:val="none" w:sz="0" w:space="0" w:color="auto"/>
                <w:left w:val="none" w:sz="0" w:space="0" w:color="auto"/>
                <w:bottom w:val="none" w:sz="0" w:space="0" w:color="auto"/>
                <w:right w:val="none" w:sz="0" w:space="0" w:color="auto"/>
              </w:divBdr>
            </w:div>
          </w:divsChild>
        </w:div>
        <w:div w:id="779571678">
          <w:marLeft w:val="0"/>
          <w:marRight w:val="0"/>
          <w:marTop w:val="0"/>
          <w:marBottom w:val="0"/>
          <w:divBdr>
            <w:top w:val="none" w:sz="0" w:space="0" w:color="auto"/>
            <w:left w:val="none" w:sz="0" w:space="0" w:color="auto"/>
            <w:bottom w:val="none" w:sz="0" w:space="0" w:color="auto"/>
            <w:right w:val="none" w:sz="0" w:space="0" w:color="auto"/>
          </w:divBdr>
          <w:divsChild>
            <w:div w:id="607808954">
              <w:marLeft w:val="0"/>
              <w:marRight w:val="0"/>
              <w:marTop w:val="0"/>
              <w:marBottom w:val="0"/>
              <w:divBdr>
                <w:top w:val="none" w:sz="0" w:space="0" w:color="auto"/>
                <w:left w:val="none" w:sz="0" w:space="0" w:color="auto"/>
                <w:bottom w:val="none" w:sz="0" w:space="0" w:color="auto"/>
                <w:right w:val="none" w:sz="0" w:space="0" w:color="auto"/>
              </w:divBdr>
            </w:div>
            <w:div w:id="395591026">
              <w:marLeft w:val="0"/>
              <w:marRight w:val="0"/>
              <w:marTop w:val="0"/>
              <w:marBottom w:val="0"/>
              <w:divBdr>
                <w:top w:val="none" w:sz="0" w:space="0" w:color="auto"/>
                <w:left w:val="none" w:sz="0" w:space="0" w:color="auto"/>
                <w:bottom w:val="none" w:sz="0" w:space="0" w:color="auto"/>
                <w:right w:val="none" w:sz="0" w:space="0" w:color="auto"/>
              </w:divBdr>
            </w:div>
            <w:div w:id="1518226930">
              <w:marLeft w:val="0"/>
              <w:marRight w:val="0"/>
              <w:marTop w:val="0"/>
              <w:marBottom w:val="0"/>
              <w:divBdr>
                <w:top w:val="none" w:sz="0" w:space="0" w:color="auto"/>
                <w:left w:val="none" w:sz="0" w:space="0" w:color="auto"/>
                <w:bottom w:val="none" w:sz="0" w:space="0" w:color="auto"/>
                <w:right w:val="none" w:sz="0" w:space="0" w:color="auto"/>
              </w:divBdr>
            </w:div>
            <w:div w:id="1733770342">
              <w:marLeft w:val="0"/>
              <w:marRight w:val="0"/>
              <w:marTop w:val="0"/>
              <w:marBottom w:val="0"/>
              <w:divBdr>
                <w:top w:val="none" w:sz="0" w:space="0" w:color="auto"/>
                <w:left w:val="none" w:sz="0" w:space="0" w:color="auto"/>
                <w:bottom w:val="none" w:sz="0" w:space="0" w:color="auto"/>
                <w:right w:val="none" w:sz="0" w:space="0" w:color="auto"/>
              </w:divBdr>
            </w:div>
          </w:divsChild>
        </w:div>
        <w:div w:id="1124808655">
          <w:marLeft w:val="0"/>
          <w:marRight w:val="0"/>
          <w:marTop w:val="0"/>
          <w:marBottom w:val="0"/>
          <w:divBdr>
            <w:top w:val="none" w:sz="0" w:space="0" w:color="auto"/>
            <w:left w:val="none" w:sz="0" w:space="0" w:color="auto"/>
            <w:bottom w:val="none" w:sz="0" w:space="0" w:color="auto"/>
            <w:right w:val="none" w:sz="0" w:space="0" w:color="auto"/>
          </w:divBdr>
          <w:divsChild>
            <w:div w:id="1412197278">
              <w:marLeft w:val="0"/>
              <w:marRight w:val="0"/>
              <w:marTop w:val="0"/>
              <w:marBottom w:val="0"/>
              <w:divBdr>
                <w:top w:val="none" w:sz="0" w:space="0" w:color="auto"/>
                <w:left w:val="none" w:sz="0" w:space="0" w:color="auto"/>
                <w:bottom w:val="none" w:sz="0" w:space="0" w:color="auto"/>
                <w:right w:val="none" w:sz="0" w:space="0" w:color="auto"/>
              </w:divBdr>
            </w:div>
            <w:div w:id="1172183991">
              <w:marLeft w:val="0"/>
              <w:marRight w:val="0"/>
              <w:marTop w:val="0"/>
              <w:marBottom w:val="0"/>
              <w:divBdr>
                <w:top w:val="none" w:sz="0" w:space="0" w:color="auto"/>
                <w:left w:val="none" w:sz="0" w:space="0" w:color="auto"/>
                <w:bottom w:val="none" w:sz="0" w:space="0" w:color="auto"/>
                <w:right w:val="none" w:sz="0" w:space="0" w:color="auto"/>
              </w:divBdr>
            </w:div>
            <w:div w:id="1115559829">
              <w:marLeft w:val="0"/>
              <w:marRight w:val="0"/>
              <w:marTop w:val="0"/>
              <w:marBottom w:val="0"/>
              <w:divBdr>
                <w:top w:val="none" w:sz="0" w:space="0" w:color="auto"/>
                <w:left w:val="none" w:sz="0" w:space="0" w:color="auto"/>
                <w:bottom w:val="none" w:sz="0" w:space="0" w:color="auto"/>
                <w:right w:val="none" w:sz="0" w:space="0" w:color="auto"/>
              </w:divBdr>
            </w:div>
            <w:div w:id="1321733759">
              <w:marLeft w:val="0"/>
              <w:marRight w:val="0"/>
              <w:marTop w:val="0"/>
              <w:marBottom w:val="0"/>
              <w:divBdr>
                <w:top w:val="none" w:sz="0" w:space="0" w:color="auto"/>
                <w:left w:val="none" w:sz="0" w:space="0" w:color="auto"/>
                <w:bottom w:val="none" w:sz="0" w:space="0" w:color="auto"/>
                <w:right w:val="none" w:sz="0" w:space="0" w:color="auto"/>
              </w:divBdr>
            </w:div>
            <w:div w:id="1030371761">
              <w:marLeft w:val="0"/>
              <w:marRight w:val="0"/>
              <w:marTop w:val="0"/>
              <w:marBottom w:val="0"/>
              <w:divBdr>
                <w:top w:val="none" w:sz="0" w:space="0" w:color="auto"/>
                <w:left w:val="none" w:sz="0" w:space="0" w:color="auto"/>
                <w:bottom w:val="none" w:sz="0" w:space="0" w:color="auto"/>
                <w:right w:val="none" w:sz="0" w:space="0" w:color="auto"/>
              </w:divBdr>
            </w:div>
            <w:div w:id="1673992065">
              <w:marLeft w:val="0"/>
              <w:marRight w:val="0"/>
              <w:marTop w:val="0"/>
              <w:marBottom w:val="0"/>
              <w:divBdr>
                <w:top w:val="none" w:sz="0" w:space="0" w:color="auto"/>
                <w:left w:val="none" w:sz="0" w:space="0" w:color="auto"/>
                <w:bottom w:val="none" w:sz="0" w:space="0" w:color="auto"/>
                <w:right w:val="none" w:sz="0" w:space="0" w:color="auto"/>
              </w:divBdr>
            </w:div>
            <w:div w:id="1218323570">
              <w:marLeft w:val="0"/>
              <w:marRight w:val="0"/>
              <w:marTop w:val="0"/>
              <w:marBottom w:val="0"/>
              <w:divBdr>
                <w:top w:val="none" w:sz="0" w:space="0" w:color="auto"/>
                <w:left w:val="none" w:sz="0" w:space="0" w:color="auto"/>
                <w:bottom w:val="none" w:sz="0" w:space="0" w:color="auto"/>
                <w:right w:val="none" w:sz="0" w:space="0" w:color="auto"/>
              </w:divBdr>
            </w:div>
            <w:div w:id="1009483650">
              <w:marLeft w:val="0"/>
              <w:marRight w:val="0"/>
              <w:marTop w:val="0"/>
              <w:marBottom w:val="0"/>
              <w:divBdr>
                <w:top w:val="none" w:sz="0" w:space="0" w:color="auto"/>
                <w:left w:val="none" w:sz="0" w:space="0" w:color="auto"/>
                <w:bottom w:val="none" w:sz="0" w:space="0" w:color="auto"/>
                <w:right w:val="none" w:sz="0" w:space="0" w:color="auto"/>
              </w:divBdr>
            </w:div>
          </w:divsChild>
        </w:div>
        <w:div w:id="389814333">
          <w:marLeft w:val="0"/>
          <w:marRight w:val="0"/>
          <w:marTop w:val="0"/>
          <w:marBottom w:val="0"/>
          <w:divBdr>
            <w:top w:val="none" w:sz="0" w:space="0" w:color="auto"/>
            <w:left w:val="none" w:sz="0" w:space="0" w:color="auto"/>
            <w:bottom w:val="none" w:sz="0" w:space="0" w:color="auto"/>
            <w:right w:val="none" w:sz="0" w:space="0" w:color="auto"/>
          </w:divBdr>
          <w:divsChild>
            <w:div w:id="663824060">
              <w:marLeft w:val="0"/>
              <w:marRight w:val="0"/>
              <w:marTop w:val="0"/>
              <w:marBottom w:val="0"/>
              <w:divBdr>
                <w:top w:val="none" w:sz="0" w:space="0" w:color="auto"/>
                <w:left w:val="none" w:sz="0" w:space="0" w:color="auto"/>
                <w:bottom w:val="none" w:sz="0" w:space="0" w:color="auto"/>
                <w:right w:val="none" w:sz="0" w:space="0" w:color="auto"/>
              </w:divBdr>
            </w:div>
            <w:div w:id="13653025">
              <w:marLeft w:val="0"/>
              <w:marRight w:val="0"/>
              <w:marTop w:val="0"/>
              <w:marBottom w:val="0"/>
              <w:divBdr>
                <w:top w:val="none" w:sz="0" w:space="0" w:color="auto"/>
                <w:left w:val="none" w:sz="0" w:space="0" w:color="auto"/>
                <w:bottom w:val="none" w:sz="0" w:space="0" w:color="auto"/>
                <w:right w:val="none" w:sz="0" w:space="0" w:color="auto"/>
              </w:divBdr>
            </w:div>
            <w:div w:id="245455919">
              <w:marLeft w:val="0"/>
              <w:marRight w:val="0"/>
              <w:marTop w:val="0"/>
              <w:marBottom w:val="0"/>
              <w:divBdr>
                <w:top w:val="none" w:sz="0" w:space="0" w:color="auto"/>
                <w:left w:val="none" w:sz="0" w:space="0" w:color="auto"/>
                <w:bottom w:val="none" w:sz="0" w:space="0" w:color="auto"/>
                <w:right w:val="none" w:sz="0" w:space="0" w:color="auto"/>
              </w:divBdr>
            </w:div>
            <w:div w:id="460347492">
              <w:marLeft w:val="0"/>
              <w:marRight w:val="0"/>
              <w:marTop w:val="0"/>
              <w:marBottom w:val="0"/>
              <w:divBdr>
                <w:top w:val="none" w:sz="0" w:space="0" w:color="auto"/>
                <w:left w:val="none" w:sz="0" w:space="0" w:color="auto"/>
                <w:bottom w:val="none" w:sz="0" w:space="0" w:color="auto"/>
                <w:right w:val="none" w:sz="0" w:space="0" w:color="auto"/>
              </w:divBdr>
            </w:div>
            <w:div w:id="512843678">
              <w:marLeft w:val="0"/>
              <w:marRight w:val="0"/>
              <w:marTop w:val="0"/>
              <w:marBottom w:val="0"/>
              <w:divBdr>
                <w:top w:val="none" w:sz="0" w:space="0" w:color="auto"/>
                <w:left w:val="none" w:sz="0" w:space="0" w:color="auto"/>
                <w:bottom w:val="none" w:sz="0" w:space="0" w:color="auto"/>
                <w:right w:val="none" w:sz="0" w:space="0" w:color="auto"/>
              </w:divBdr>
            </w:div>
            <w:div w:id="1477067194">
              <w:marLeft w:val="0"/>
              <w:marRight w:val="0"/>
              <w:marTop w:val="0"/>
              <w:marBottom w:val="0"/>
              <w:divBdr>
                <w:top w:val="none" w:sz="0" w:space="0" w:color="auto"/>
                <w:left w:val="none" w:sz="0" w:space="0" w:color="auto"/>
                <w:bottom w:val="none" w:sz="0" w:space="0" w:color="auto"/>
                <w:right w:val="none" w:sz="0" w:space="0" w:color="auto"/>
              </w:divBdr>
            </w:div>
            <w:div w:id="630138880">
              <w:marLeft w:val="0"/>
              <w:marRight w:val="0"/>
              <w:marTop w:val="0"/>
              <w:marBottom w:val="0"/>
              <w:divBdr>
                <w:top w:val="none" w:sz="0" w:space="0" w:color="auto"/>
                <w:left w:val="none" w:sz="0" w:space="0" w:color="auto"/>
                <w:bottom w:val="none" w:sz="0" w:space="0" w:color="auto"/>
                <w:right w:val="none" w:sz="0" w:space="0" w:color="auto"/>
              </w:divBdr>
            </w:div>
          </w:divsChild>
        </w:div>
        <w:div w:id="228198495">
          <w:marLeft w:val="0"/>
          <w:marRight w:val="0"/>
          <w:marTop w:val="0"/>
          <w:marBottom w:val="0"/>
          <w:divBdr>
            <w:top w:val="none" w:sz="0" w:space="0" w:color="auto"/>
            <w:left w:val="none" w:sz="0" w:space="0" w:color="auto"/>
            <w:bottom w:val="none" w:sz="0" w:space="0" w:color="auto"/>
            <w:right w:val="none" w:sz="0" w:space="0" w:color="auto"/>
          </w:divBdr>
          <w:divsChild>
            <w:div w:id="1589075004">
              <w:marLeft w:val="0"/>
              <w:marRight w:val="0"/>
              <w:marTop w:val="0"/>
              <w:marBottom w:val="0"/>
              <w:divBdr>
                <w:top w:val="none" w:sz="0" w:space="0" w:color="auto"/>
                <w:left w:val="none" w:sz="0" w:space="0" w:color="auto"/>
                <w:bottom w:val="none" w:sz="0" w:space="0" w:color="auto"/>
                <w:right w:val="none" w:sz="0" w:space="0" w:color="auto"/>
              </w:divBdr>
            </w:div>
          </w:divsChild>
        </w:div>
        <w:div w:id="1016613092">
          <w:marLeft w:val="0"/>
          <w:marRight w:val="0"/>
          <w:marTop w:val="0"/>
          <w:marBottom w:val="0"/>
          <w:divBdr>
            <w:top w:val="none" w:sz="0" w:space="0" w:color="auto"/>
            <w:left w:val="none" w:sz="0" w:space="0" w:color="auto"/>
            <w:bottom w:val="none" w:sz="0" w:space="0" w:color="auto"/>
            <w:right w:val="none" w:sz="0" w:space="0" w:color="auto"/>
          </w:divBdr>
          <w:divsChild>
            <w:div w:id="1034695118">
              <w:marLeft w:val="0"/>
              <w:marRight w:val="0"/>
              <w:marTop w:val="0"/>
              <w:marBottom w:val="0"/>
              <w:divBdr>
                <w:top w:val="none" w:sz="0" w:space="0" w:color="auto"/>
                <w:left w:val="none" w:sz="0" w:space="0" w:color="auto"/>
                <w:bottom w:val="none" w:sz="0" w:space="0" w:color="auto"/>
                <w:right w:val="none" w:sz="0" w:space="0" w:color="auto"/>
              </w:divBdr>
            </w:div>
            <w:div w:id="1014110786">
              <w:marLeft w:val="0"/>
              <w:marRight w:val="0"/>
              <w:marTop w:val="0"/>
              <w:marBottom w:val="0"/>
              <w:divBdr>
                <w:top w:val="none" w:sz="0" w:space="0" w:color="auto"/>
                <w:left w:val="none" w:sz="0" w:space="0" w:color="auto"/>
                <w:bottom w:val="none" w:sz="0" w:space="0" w:color="auto"/>
                <w:right w:val="none" w:sz="0" w:space="0" w:color="auto"/>
              </w:divBdr>
            </w:div>
            <w:div w:id="1965691613">
              <w:marLeft w:val="0"/>
              <w:marRight w:val="0"/>
              <w:marTop w:val="0"/>
              <w:marBottom w:val="0"/>
              <w:divBdr>
                <w:top w:val="none" w:sz="0" w:space="0" w:color="auto"/>
                <w:left w:val="none" w:sz="0" w:space="0" w:color="auto"/>
                <w:bottom w:val="none" w:sz="0" w:space="0" w:color="auto"/>
                <w:right w:val="none" w:sz="0" w:space="0" w:color="auto"/>
              </w:divBdr>
            </w:div>
          </w:divsChild>
        </w:div>
        <w:div w:id="1220358840">
          <w:marLeft w:val="0"/>
          <w:marRight w:val="0"/>
          <w:marTop w:val="0"/>
          <w:marBottom w:val="0"/>
          <w:divBdr>
            <w:top w:val="none" w:sz="0" w:space="0" w:color="auto"/>
            <w:left w:val="none" w:sz="0" w:space="0" w:color="auto"/>
            <w:bottom w:val="none" w:sz="0" w:space="0" w:color="auto"/>
            <w:right w:val="none" w:sz="0" w:space="0" w:color="auto"/>
          </w:divBdr>
          <w:divsChild>
            <w:div w:id="1832521643">
              <w:marLeft w:val="0"/>
              <w:marRight w:val="0"/>
              <w:marTop w:val="0"/>
              <w:marBottom w:val="0"/>
              <w:divBdr>
                <w:top w:val="none" w:sz="0" w:space="0" w:color="auto"/>
                <w:left w:val="none" w:sz="0" w:space="0" w:color="auto"/>
                <w:bottom w:val="none" w:sz="0" w:space="0" w:color="auto"/>
                <w:right w:val="none" w:sz="0" w:space="0" w:color="auto"/>
              </w:divBdr>
            </w:div>
            <w:div w:id="253319773">
              <w:marLeft w:val="0"/>
              <w:marRight w:val="0"/>
              <w:marTop w:val="0"/>
              <w:marBottom w:val="0"/>
              <w:divBdr>
                <w:top w:val="none" w:sz="0" w:space="0" w:color="auto"/>
                <w:left w:val="none" w:sz="0" w:space="0" w:color="auto"/>
                <w:bottom w:val="none" w:sz="0" w:space="0" w:color="auto"/>
                <w:right w:val="none" w:sz="0" w:space="0" w:color="auto"/>
              </w:divBdr>
            </w:div>
          </w:divsChild>
        </w:div>
        <w:div w:id="1775398825">
          <w:marLeft w:val="0"/>
          <w:marRight w:val="0"/>
          <w:marTop w:val="0"/>
          <w:marBottom w:val="0"/>
          <w:divBdr>
            <w:top w:val="none" w:sz="0" w:space="0" w:color="auto"/>
            <w:left w:val="none" w:sz="0" w:space="0" w:color="auto"/>
            <w:bottom w:val="none" w:sz="0" w:space="0" w:color="auto"/>
            <w:right w:val="none" w:sz="0" w:space="0" w:color="auto"/>
          </w:divBdr>
          <w:divsChild>
            <w:div w:id="1442452178">
              <w:marLeft w:val="0"/>
              <w:marRight w:val="0"/>
              <w:marTop w:val="0"/>
              <w:marBottom w:val="0"/>
              <w:divBdr>
                <w:top w:val="none" w:sz="0" w:space="0" w:color="auto"/>
                <w:left w:val="none" w:sz="0" w:space="0" w:color="auto"/>
                <w:bottom w:val="none" w:sz="0" w:space="0" w:color="auto"/>
                <w:right w:val="none" w:sz="0" w:space="0" w:color="auto"/>
              </w:divBdr>
            </w:div>
            <w:div w:id="581793850">
              <w:marLeft w:val="0"/>
              <w:marRight w:val="0"/>
              <w:marTop w:val="0"/>
              <w:marBottom w:val="0"/>
              <w:divBdr>
                <w:top w:val="none" w:sz="0" w:space="0" w:color="auto"/>
                <w:left w:val="none" w:sz="0" w:space="0" w:color="auto"/>
                <w:bottom w:val="none" w:sz="0" w:space="0" w:color="auto"/>
                <w:right w:val="none" w:sz="0" w:space="0" w:color="auto"/>
              </w:divBdr>
            </w:div>
          </w:divsChild>
        </w:div>
        <w:div w:id="1928078751">
          <w:marLeft w:val="0"/>
          <w:marRight w:val="0"/>
          <w:marTop w:val="0"/>
          <w:marBottom w:val="0"/>
          <w:divBdr>
            <w:top w:val="none" w:sz="0" w:space="0" w:color="auto"/>
            <w:left w:val="none" w:sz="0" w:space="0" w:color="auto"/>
            <w:bottom w:val="none" w:sz="0" w:space="0" w:color="auto"/>
            <w:right w:val="none" w:sz="0" w:space="0" w:color="auto"/>
          </w:divBdr>
          <w:divsChild>
            <w:div w:id="1031760066">
              <w:marLeft w:val="0"/>
              <w:marRight w:val="0"/>
              <w:marTop w:val="0"/>
              <w:marBottom w:val="0"/>
              <w:divBdr>
                <w:top w:val="none" w:sz="0" w:space="0" w:color="auto"/>
                <w:left w:val="none" w:sz="0" w:space="0" w:color="auto"/>
                <w:bottom w:val="none" w:sz="0" w:space="0" w:color="auto"/>
                <w:right w:val="none" w:sz="0" w:space="0" w:color="auto"/>
              </w:divBdr>
            </w:div>
            <w:div w:id="103774193">
              <w:marLeft w:val="0"/>
              <w:marRight w:val="0"/>
              <w:marTop w:val="0"/>
              <w:marBottom w:val="0"/>
              <w:divBdr>
                <w:top w:val="none" w:sz="0" w:space="0" w:color="auto"/>
                <w:left w:val="none" w:sz="0" w:space="0" w:color="auto"/>
                <w:bottom w:val="none" w:sz="0" w:space="0" w:color="auto"/>
                <w:right w:val="none" w:sz="0" w:space="0" w:color="auto"/>
              </w:divBdr>
            </w:div>
          </w:divsChild>
        </w:div>
        <w:div w:id="418407646">
          <w:marLeft w:val="0"/>
          <w:marRight w:val="0"/>
          <w:marTop w:val="0"/>
          <w:marBottom w:val="0"/>
          <w:divBdr>
            <w:top w:val="none" w:sz="0" w:space="0" w:color="auto"/>
            <w:left w:val="none" w:sz="0" w:space="0" w:color="auto"/>
            <w:bottom w:val="none" w:sz="0" w:space="0" w:color="auto"/>
            <w:right w:val="none" w:sz="0" w:space="0" w:color="auto"/>
          </w:divBdr>
          <w:divsChild>
            <w:div w:id="1159544690">
              <w:marLeft w:val="0"/>
              <w:marRight w:val="0"/>
              <w:marTop w:val="0"/>
              <w:marBottom w:val="0"/>
              <w:divBdr>
                <w:top w:val="none" w:sz="0" w:space="0" w:color="auto"/>
                <w:left w:val="none" w:sz="0" w:space="0" w:color="auto"/>
                <w:bottom w:val="none" w:sz="0" w:space="0" w:color="auto"/>
                <w:right w:val="none" w:sz="0" w:space="0" w:color="auto"/>
              </w:divBdr>
            </w:div>
          </w:divsChild>
        </w:div>
        <w:div w:id="559441597">
          <w:marLeft w:val="0"/>
          <w:marRight w:val="0"/>
          <w:marTop w:val="0"/>
          <w:marBottom w:val="0"/>
          <w:divBdr>
            <w:top w:val="none" w:sz="0" w:space="0" w:color="auto"/>
            <w:left w:val="none" w:sz="0" w:space="0" w:color="auto"/>
            <w:bottom w:val="none" w:sz="0" w:space="0" w:color="auto"/>
            <w:right w:val="none" w:sz="0" w:space="0" w:color="auto"/>
          </w:divBdr>
          <w:divsChild>
            <w:div w:id="896549737">
              <w:marLeft w:val="0"/>
              <w:marRight w:val="0"/>
              <w:marTop w:val="0"/>
              <w:marBottom w:val="0"/>
              <w:divBdr>
                <w:top w:val="none" w:sz="0" w:space="0" w:color="auto"/>
                <w:left w:val="none" w:sz="0" w:space="0" w:color="auto"/>
                <w:bottom w:val="none" w:sz="0" w:space="0" w:color="auto"/>
                <w:right w:val="none" w:sz="0" w:space="0" w:color="auto"/>
              </w:divBdr>
            </w:div>
          </w:divsChild>
        </w:div>
        <w:div w:id="449083052">
          <w:marLeft w:val="0"/>
          <w:marRight w:val="0"/>
          <w:marTop w:val="0"/>
          <w:marBottom w:val="0"/>
          <w:divBdr>
            <w:top w:val="none" w:sz="0" w:space="0" w:color="auto"/>
            <w:left w:val="none" w:sz="0" w:space="0" w:color="auto"/>
            <w:bottom w:val="none" w:sz="0" w:space="0" w:color="auto"/>
            <w:right w:val="none" w:sz="0" w:space="0" w:color="auto"/>
          </w:divBdr>
          <w:divsChild>
            <w:div w:id="2078935825">
              <w:marLeft w:val="0"/>
              <w:marRight w:val="0"/>
              <w:marTop w:val="0"/>
              <w:marBottom w:val="0"/>
              <w:divBdr>
                <w:top w:val="none" w:sz="0" w:space="0" w:color="auto"/>
                <w:left w:val="none" w:sz="0" w:space="0" w:color="auto"/>
                <w:bottom w:val="none" w:sz="0" w:space="0" w:color="auto"/>
                <w:right w:val="none" w:sz="0" w:space="0" w:color="auto"/>
              </w:divBdr>
            </w:div>
          </w:divsChild>
        </w:div>
        <w:div w:id="1681664864">
          <w:marLeft w:val="0"/>
          <w:marRight w:val="0"/>
          <w:marTop w:val="0"/>
          <w:marBottom w:val="0"/>
          <w:divBdr>
            <w:top w:val="none" w:sz="0" w:space="0" w:color="auto"/>
            <w:left w:val="none" w:sz="0" w:space="0" w:color="auto"/>
            <w:bottom w:val="none" w:sz="0" w:space="0" w:color="auto"/>
            <w:right w:val="none" w:sz="0" w:space="0" w:color="auto"/>
          </w:divBdr>
          <w:divsChild>
            <w:div w:id="1525632718">
              <w:marLeft w:val="0"/>
              <w:marRight w:val="0"/>
              <w:marTop w:val="0"/>
              <w:marBottom w:val="0"/>
              <w:divBdr>
                <w:top w:val="none" w:sz="0" w:space="0" w:color="auto"/>
                <w:left w:val="none" w:sz="0" w:space="0" w:color="auto"/>
                <w:bottom w:val="none" w:sz="0" w:space="0" w:color="auto"/>
                <w:right w:val="none" w:sz="0" w:space="0" w:color="auto"/>
              </w:divBdr>
            </w:div>
          </w:divsChild>
        </w:div>
        <w:div w:id="248776340">
          <w:marLeft w:val="0"/>
          <w:marRight w:val="0"/>
          <w:marTop w:val="0"/>
          <w:marBottom w:val="0"/>
          <w:divBdr>
            <w:top w:val="none" w:sz="0" w:space="0" w:color="auto"/>
            <w:left w:val="none" w:sz="0" w:space="0" w:color="auto"/>
            <w:bottom w:val="none" w:sz="0" w:space="0" w:color="auto"/>
            <w:right w:val="none" w:sz="0" w:space="0" w:color="auto"/>
          </w:divBdr>
          <w:divsChild>
            <w:div w:id="139420386">
              <w:marLeft w:val="0"/>
              <w:marRight w:val="0"/>
              <w:marTop w:val="0"/>
              <w:marBottom w:val="0"/>
              <w:divBdr>
                <w:top w:val="none" w:sz="0" w:space="0" w:color="auto"/>
                <w:left w:val="none" w:sz="0" w:space="0" w:color="auto"/>
                <w:bottom w:val="none" w:sz="0" w:space="0" w:color="auto"/>
                <w:right w:val="none" w:sz="0" w:space="0" w:color="auto"/>
              </w:divBdr>
            </w:div>
          </w:divsChild>
        </w:div>
        <w:div w:id="1328631794">
          <w:marLeft w:val="0"/>
          <w:marRight w:val="0"/>
          <w:marTop w:val="0"/>
          <w:marBottom w:val="0"/>
          <w:divBdr>
            <w:top w:val="none" w:sz="0" w:space="0" w:color="auto"/>
            <w:left w:val="none" w:sz="0" w:space="0" w:color="auto"/>
            <w:bottom w:val="none" w:sz="0" w:space="0" w:color="auto"/>
            <w:right w:val="none" w:sz="0" w:space="0" w:color="auto"/>
          </w:divBdr>
          <w:divsChild>
            <w:div w:id="1460414759">
              <w:marLeft w:val="0"/>
              <w:marRight w:val="0"/>
              <w:marTop w:val="0"/>
              <w:marBottom w:val="0"/>
              <w:divBdr>
                <w:top w:val="none" w:sz="0" w:space="0" w:color="auto"/>
                <w:left w:val="none" w:sz="0" w:space="0" w:color="auto"/>
                <w:bottom w:val="none" w:sz="0" w:space="0" w:color="auto"/>
                <w:right w:val="none" w:sz="0" w:space="0" w:color="auto"/>
              </w:divBdr>
            </w:div>
          </w:divsChild>
        </w:div>
        <w:div w:id="448013344">
          <w:marLeft w:val="0"/>
          <w:marRight w:val="0"/>
          <w:marTop w:val="0"/>
          <w:marBottom w:val="0"/>
          <w:divBdr>
            <w:top w:val="none" w:sz="0" w:space="0" w:color="auto"/>
            <w:left w:val="none" w:sz="0" w:space="0" w:color="auto"/>
            <w:bottom w:val="none" w:sz="0" w:space="0" w:color="auto"/>
            <w:right w:val="none" w:sz="0" w:space="0" w:color="auto"/>
          </w:divBdr>
          <w:divsChild>
            <w:div w:id="699891331">
              <w:marLeft w:val="0"/>
              <w:marRight w:val="0"/>
              <w:marTop w:val="0"/>
              <w:marBottom w:val="0"/>
              <w:divBdr>
                <w:top w:val="none" w:sz="0" w:space="0" w:color="auto"/>
                <w:left w:val="none" w:sz="0" w:space="0" w:color="auto"/>
                <w:bottom w:val="none" w:sz="0" w:space="0" w:color="auto"/>
                <w:right w:val="none" w:sz="0" w:space="0" w:color="auto"/>
              </w:divBdr>
            </w:div>
          </w:divsChild>
        </w:div>
        <w:div w:id="446848871">
          <w:marLeft w:val="0"/>
          <w:marRight w:val="0"/>
          <w:marTop w:val="0"/>
          <w:marBottom w:val="0"/>
          <w:divBdr>
            <w:top w:val="none" w:sz="0" w:space="0" w:color="auto"/>
            <w:left w:val="none" w:sz="0" w:space="0" w:color="auto"/>
            <w:bottom w:val="none" w:sz="0" w:space="0" w:color="auto"/>
            <w:right w:val="none" w:sz="0" w:space="0" w:color="auto"/>
          </w:divBdr>
          <w:divsChild>
            <w:div w:id="1911234412">
              <w:marLeft w:val="0"/>
              <w:marRight w:val="0"/>
              <w:marTop w:val="0"/>
              <w:marBottom w:val="0"/>
              <w:divBdr>
                <w:top w:val="none" w:sz="0" w:space="0" w:color="auto"/>
                <w:left w:val="none" w:sz="0" w:space="0" w:color="auto"/>
                <w:bottom w:val="none" w:sz="0" w:space="0" w:color="auto"/>
                <w:right w:val="none" w:sz="0" w:space="0" w:color="auto"/>
              </w:divBdr>
            </w:div>
            <w:div w:id="2074237876">
              <w:marLeft w:val="0"/>
              <w:marRight w:val="0"/>
              <w:marTop w:val="0"/>
              <w:marBottom w:val="0"/>
              <w:divBdr>
                <w:top w:val="none" w:sz="0" w:space="0" w:color="auto"/>
                <w:left w:val="none" w:sz="0" w:space="0" w:color="auto"/>
                <w:bottom w:val="none" w:sz="0" w:space="0" w:color="auto"/>
                <w:right w:val="none" w:sz="0" w:space="0" w:color="auto"/>
              </w:divBdr>
            </w:div>
          </w:divsChild>
        </w:div>
        <w:div w:id="557515078">
          <w:marLeft w:val="0"/>
          <w:marRight w:val="0"/>
          <w:marTop w:val="0"/>
          <w:marBottom w:val="0"/>
          <w:divBdr>
            <w:top w:val="none" w:sz="0" w:space="0" w:color="auto"/>
            <w:left w:val="none" w:sz="0" w:space="0" w:color="auto"/>
            <w:bottom w:val="none" w:sz="0" w:space="0" w:color="auto"/>
            <w:right w:val="none" w:sz="0" w:space="0" w:color="auto"/>
          </w:divBdr>
          <w:divsChild>
            <w:div w:id="685986957">
              <w:marLeft w:val="0"/>
              <w:marRight w:val="0"/>
              <w:marTop w:val="0"/>
              <w:marBottom w:val="0"/>
              <w:divBdr>
                <w:top w:val="none" w:sz="0" w:space="0" w:color="auto"/>
                <w:left w:val="none" w:sz="0" w:space="0" w:color="auto"/>
                <w:bottom w:val="none" w:sz="0" w:space="0" w:color="auto"/>
                <w:right w:val="none" w:sz="0" w:space="0" w:color="auto"/>
              </w:divBdr>
            </w:div>
            <w:div w:id="1126897600">
              <w:marLeft w:val="0"/>
              <w:marRight w:val="0"/>
              <w:marTop w:val="0"/>
              <w:marBottom w:val="0"/>
              <w:divBdr>
                <w:top w:val="none" w:sz="0" w:space="0" w:color="auto"/>
                <w:left w:val="none" w:sz="0" w:space="0" w:color="auto"/>
                <w:bottom w:val="none" w:sz="0" w:space="0" w:color="auto"/>
                <w:right w:val="none" w:sz="0" w:space="0" w:color="auto"/>
              </w:divBdr>
            </w:div>
          </w:divsChild>
        </w:div>
        <w:div w:id="1676414781">
          <w:marLeft w:val="0"/>
          <w:marRight w:val="0"/>
          <w:marTop w:val="0"/>
          <w:marBottom w:val="0"/>
          <w:divBdr>
            <w:top w:val="none" w:sz="0" w:space="0" w:color="auto"/>
            <w:left w:val="none" w:sz="0" w:space="0" w:color="auto"/>
            <w:bottom w:val="none" w:sz="0" w:space="0" w:color="auto"/>
            <w:right w:val="none" w:sz="0" w:space="0" w:color="auto"/>
          </w:divBdr>
          <w:divsChild>
            <w:div w:id="1831093864">
              <w:marLeft w:val="0"/>
              <w:marRight w:val="0"/>
              <w:marTop w:val="0"/>
              <w:marBottom w:val="0"/>
              <w:divBdr>
                <w:top w:val="none" w:sz="0" w:space="0" w:color="auto"/>
                <w:left w:val="none" w:sz="0" w:space="0" w:color="auto"/>
                <w:bottom w:val="none" w:sz="0" w:space="0" w:color="auto"/>
                <w:right w:val="none" w:sz="0" w:space="0" w:color="auto"/>
              </w:divBdr>
            </w:div>
            <w:div w:id="566035272">
              <w:marLeft w:val="0"/>
              <w:marRight w:val="0"/>
              <w:marTop w:val="0"/>
              <w:marBottom w:val="0"/>
              <w:divBdr>
                <w:top w:val="none" w:sz="0" w:space="0" w:color="auto"/>
                <w:left w:val="none" w:sz="0" w:space="0" w:color="auto"/>
                <w:bottom w:val="none" w:sz="0" w:space="0" w:color="auto"/>
                <w:right w:val="none" w:sz="0" w:space="0" w:color="auto"/>
              </w:divBdr>
            </w:div>
          </w:divsChild>
        </w:div>
        <w:div w:id="922641907">
          <w:marLeft w:val="0"/>
          <w:marRight w:val="0"/>
          <w:marTop w:val="0"/>
          <w:marBottom w:val="0"/>
          <w:divBdr>
            <w:top w:val="none" w:sz="0" w:space="0" w:color="auto"/>
            <w:left w:val="none" w:sz="0" w:space="0" w:color="auto"/>
            <w:bottom w:val="none" w:sz="0" w:space="0" w:color="auto"/>
            <w:right w:val="none" w:sz="0" w:space="0" w:color="auto"/>
          </w:divBdr>
          <w:divsChild>
            <w:div w:id="495338500">
              <w:marLeft w:val="0"/>
              <w:marRight w:val="0"/>
              <w:marTop w:val="0"/>
              <w:marBottom w:val="0"/>
              <w:divBdr>
                <w:top w:val="none" w:sz="0" w:space="0" w:color="auto"/>
                <w:left w:val="none" w:sz="0" w:space="0" w:color="auto"/>
                <w:bottom w:val="none" w:sz="0" w:space="0" w:color="auto"/>
                <w:right w:val="none" w:sz="0" w:space="0" w:color="auto"/>
              </w:divBdr>
            </w:div>
            <w:div w:id="1818451560">
              <w:marLeft w:val="0"/>
              <w:marRight w:val="0"/>
              <w:marTop w:val="0"/>
              <w:marBottom w:val="0"/>
              <w:divBdr>
                <w:top w:val="none" w:sz="0" w:space="0" w:color="auto"/>
                <w:left w:val="none" w:sz="0" w:space="0" w:color="auto"/>
                <w:bottom w:val="none" w:sz="0" w:space="0" w:color="auto"/>
                <w:right w:val="none" w:sz="0" w:space="0" w:color="auto"/>
              </w:divBdr>
            </w:div>
            <w:div w:id="1859848907">
              <w:marLeft w:val="0"/>
              <w:marRight w:val="0"/>
              <w:marTop w:val="0"/>
              <w:marBottom w:val="0"/>
              <w:divBdr>
                <w:top w:val="none" w:sz="0" w:space="0" w:color="auto"/>
                <w:left w:val="none" w:sz="0" w:space="0" w:color="auto"/>
                <w:bottom w:val="none" w:sz="0" w:space="0" w:color="auto"/>
                <w:right w:val="none" w:sz="0" w:space="0" w:color="auto"/>
              </w:divBdr>
            </w:div>
            <w:div w:id="320082107">
              <w:marLeft w:val="0"/>
              <w:marRight w:val="0"/>
              <w:marTop w:val="0"/>
              <w:marBottom w:val="0"/>
              <w:divBdr>
                <w:top w:val="none" w:sz="0" w:space="0" w:color="auto"/>
                <w:left w:val="none" w:sz="0" w:space="0" w:color="auto"/>
                <w:bottom w:val="none" w:sz="0" w:space="0" w:color="auto"/>
                <w:right w:val="none" w:sz="0" w:space="0" w:color="auto"/>
              </w:divBdr>
            </w:div>
            <w:div w:id="1543712766">
              <w:marLeft w:val="0"/>
              <w:marRight w:val="0"/>
              <w:marTop w:val="0"/>
              <w:marBottom w:val="0"/>
              <w:divBdr>
                <w:top w:val="none" w:sz="0" w:space="0" w:color="auto"/>
                <w:left w:val="none" w:sz="0" w:space="0" w:color="auto"/>
                <w:bottom w:val="none" w:sz="0" w:space="0" w:color="auto"/>
                <w:right w:val="none" w:sz="0" w:space="0" w:color="auto"/>
              </w:divBdr>
            </w:div>
          </w:divsChild>
        </w:div>
        <w:div w:id="945118188">
          <w:marLeft w:val="0"/>
          <w:marRight w:val="0"/>
          <w:marTop w:val="0"/>
          <w:marBottom w:val="0"/>
          <w:divBdr>
            <w:top w:val="none" w:sz="0" w:space="0" w:color="auto"/>
            <w:left w:val="none" w:sz="0" w:space="0" w:color="auto"/>
            <w:bottom w:val="none" w:sz="0" w:space="0" w:color="auto"/>
            <w:right w:val="none" w:sz="0" w:space="0" w:color="auto"/>
          </w:divBdr>
          <w:divsChild>
            <w:div w:id="1244947637">
              <w:marLeft w:val="0"/>
              <w:marRight w:val="0"/>
              <w:marTop w:val="0"/>
              <w:marBottom w:val="0"/>
              <w:divBdr>
                <w:top w:val="none" w:sz="0" w:space="0" w:color="auto"/>
                <w:left w:val="none" w:sz="0" w:space="0" w:color="auto"/>
                <w:bottom w:val="none" w:sz="0" w:space="0" w:color="auto"/>
                <w:right w:val="none" w:sz="0" w:space="0" w:color="auto"/>
              </w:divBdr>
            </w:div>
            <w:div w:id="701712051">
              <w:marLeft w:val="0"/>
              <w:marRight w:val="0"/>
              <w:marTop w:val="0"/>
              <w:marBottom w:val="0"/>
              <w:divBdr>
                <w:top w:val="none" w:sz="0" w:space="0" w:color="auto"/>
                <w:left w:val="none" w:sz="0" w:space="0" w:color="auto"/>
                <w:bottom w:val="none" w:sz="0" w:space="0" w:color="auto"/>
                <w:right w:val="none" w:sz="0" w:space="0" w:color="auto"/>
              </w:divBdr>
            </w:div>
            <w:div w:id="1611551036">
              <w:marLeft w:val="0"/>
              <w:marRight w:val="0"/>
              <w:marTop w:val="0"/>
              <w:marBottom w:val="0"/>
              <w:divBdr>
                <w:top w:val="none" w:sz="0" w:space="0" w:color="auto"/>
                <w:left w:val="none" w:sz="0" w:space="0" w:color="auto"/>
                <w:bottom w:val="none" w:sz="0" w:space="0" w:color="auto"/>
                <w:right w:val="none" w:sz="0" w:space="0" w:color="auto"/>
              </w:divBdr>
            </w:div>
            <w:div w:id="452557330">
              <w:marLeft w:val="0"/>
              <w:marRight w:val="0"/>
              <w:marTop w:val="0"/>
              <w:marBottom w:val="0"/>
              <w:divBdr>
                <w:top w:val="none" w:sz="0" w:space="0" w:color="auto"/>
                <w:left w:val="none" w:sz="0" w:space="0" w:color="auto"/>
                <w:bottom w:val="none" w:sz="0" w:space="0" w:color="auto"/>
                <w:right w:val="none" w:sz="0" w:space="0" w:color="auto"/>
              </w:divBdr>
            </w:div>
          </w:divsChild>
        </w:div>
        <w:div w:id="1643315235">
          <w:marLeft w:val="0"/>
          <w:marRight w:val="0"/>
          <w:marTop w:val="0"/>
          <w:marBottom w:val="0"/>
          <w:divBdr>
            <w:top w:val="none" w:sz="0" w:space="0" w:color="auto"/>
            <w:left w:val="none" w:sz="0" w:space="0" w:color="auto"/>
            <w:bottom w:val="none" w:sz="0" w:space="0" w:color="auto"/>
            <w:right w:val="none" w:sz="0" w:space="0" w:color="auto"/>
          </w:divBdr>
          <w:divsChild>
            <w:div w:id="407072544">
              <w:marLeft w:val="0"/>
              <w:marRight w:val="0"/>
              <w:marTop w:val="0"/>
              <w:marBottom w:val="0"/>
              <w:divBdr>
                <w:top w:val="none" w:sz="0" w:space="0" w:color="auto"/>
                <w:left w:val="none" w:sz="0" w:space="0" w:color="auto"/>
                <w:bottom w:val="none" w:sz="0" w:space="0" w:color="auto"/>
                <w:right w:val="none" w:sz="0" w:space="0" w:color="auto"/>
              </w:divBdr>
            </w:div>
            <w:div w:id="930090130">
              <w:marLeft w:val="0"/>
              <w:marRight w:val="0"/>
              <w:marTop w:val="0"/>
              <w:marBottom w:val="0"/>
              <w:divBdr>
                <w:top w:val="none" w:sz="0" w:space="0" w:color="auto"/>
                <w:left w:val="none" w:sz="0" w:space="0" w:color="auto"/>
                <w:bottom w:val="none" w:sz="0" w:space="0" w:color="auto"/>
                <w:right w:val="none" w:sz="0" w:space="0" w:color="auto"/>
              </w:divBdr>
            </w:div>
            <w:div w:id="1266617210">
              <w:marLeft w:val="0"/>
              <w:marRight w:val="0"/>
              <w:marTop w:val="0"/>
              <w:marBottom w:val="0"/>
              <w:divBdr>
                <w:top w:val="none" w:sz="0" w:space="0" w:color="auto"/>
                <w:left w:val="none" w:sz="0" w:space="0" w:color="auto"/>
                <w:bottom w:val="none" w:sz="0" w:space="0" w:color="auto"/>
                <w:right w:val="none" w:sz="0" w:space="0" w:color="auto"/>
              </w:divBdr>
            </w:div>
          </w:divsChild>
        </w:div>
        <w:div w:id="244724127">
          <w:marLeft w:val="0"/>
          <w:marRight w:val="0"/>
          <w:marTop w:val="0"/>
          <w:marBottom w:val="0"/>
          <w:divBdr>
            <w:top w:val="none" w:sz="0" w:space="0" w:color="auto"/>
            <w:left w:val="none" w:sz="0" w:space="0" w:color="auto"/>
            <w:bottom w:val="none" w:sz="0" w:space="0" w:color="auto"/>
            <w:right w:val="none" w:sz="0" w:space="0" w:color="auto"/>
          </w:divBdr>
          <w:divsChild>
            <w:div w:id="1257908178">
              <w:marLeft w:val="0"/>
              <w:marRight w:val="0"/>
              <w:marTop w:val="0"/>
              <w:marBottom w:val="0"/>
              <w:divBdr>
                <w:top w:val="none" w:sz="0" w:space="0" w:color="auto"/>
                <w:left w:val="none" w:sz="0" w:space="0" w:color="auto"/>
                <w:bottom w:val="none" w:sz="0" w:space="0" w:color="auto"/>
                <w:right w:val="none" w:sz="0" w:space="0" w:color="auto"/>
              </w:divBdr>
            </w:div>
            <w:div w:id="1058014572">
              <w:marLeft w:val="0"/>
              <w:marRight w:val="0"/>
              <w:marTop w:val="0"/>
              <w:marBottom w:val="0"/>
              <w:divBdr>
                <w:top w:val="none" w:sz="0" w:space="0" w:color="auto"/>
                <w:left w:val="none" w:sz="0" w:space="0" w:color="auto"/>
                <w:bottom w:val="none" w:sz="0" w:space="0" w:color="auto"/>
                <w:right w:val="none" w:sz="0" w:space="0" w:color="auto"/>
              </w:divBdr>
            </w:div>
          </w:divsChild>
        </w:div>
        <w:div w:id="862329800">
          <w:marLeft w:val="0"/>
          <w:marRight w:val="0"/>
          <w:marTop w:val="0"/>
          <w:marBottom w:val="0"/>
          <w:divBdr>
            <w:top w:val="none" w:sz="0" w:space="0" w:color="auto"/>
            <w:left w:val="none" w:sz="0" w:space="0" w:color="auto"/>
            <w:bottom w:val="none" w:sz="0" w:space="0" w:color="auto"/>
            <w:right w:val="none" w:sz="0" w:space="0" w:color="auto"/>
          </w:divBdr>
          <w:divsChild>
            <w:div w:id="1116145218">
              <w:marLeft w:val="0"/>
              <w:marRight w:val="0"/>
              <w:marTop w:val="0"/>
              <w:marBottom w:val="0"/>
              <w:divBdr>
                <w:top w:val="none" w:sz="0" w:space="0" w:color="auto"/>
                <w:left w:val="none" w:sz="0" w:space="0" w:color="auto"/>
                <w:bottom w:val="none" w:sz="0" w:space="0" w:color="auto"/>
                <w:right w:val="none" w:sz="0" w:space="0" w:color="auto"/>
              </w:divBdr>
            </w:div>
            <w:div w:id="475496235">
              <w:marLeft w:val="0"/>
              <w:marRight w:val="0"/>
              <w:marTop w:val="0"/>
              <w:marBottom w:val="0"/>
              <w:divBdr>
                <w:top w:val="none" w:sz="0" w:space="0" w:color="auto"/>
                <w:left w:val="none" w:sz="0" w:space="0" w:color="auto"/>
                <w:bottom w:val="none" w:sz="0" w:space="0" w:color="auto"/>
                <w:right w:val="none" w:sz="0" w:space="0" w:color="auto"/>
              </w:divBdr>
            </w:div>
          </w:divsChild>
        </w:div>
        <w:div w:id="155533404">
          <w:marLeft w:val="0"/>
          <w:marRight w:val="0"/>
          <w:marTop w:val="0"/>
          <w:marBottom w:val="0"/>
          <w:divBdr>
            <w:top w:val="none" w:sz="0" w:space="0" w:color="auto"/>
            <w:left w:val="none" w:sz="0" w:space="0" w:color="auto"/>
            <w:bottom w:val="none" w:sz="0" w:space="0" w:color="auto"/>
            <w:right w:val="none" w:sz="0" w:space="0" w:color="auto"/>
          </w:divBdr>
          <w:divsChild>
            <w:div w:id="1461848107">
              <w:marLeft w:val="0"/>
              <w:marRight w:val="0"/>
              <w:marTop w:val="0"/>
              <w:marBottom w:val="0"/>
              <w:divBdr>
                <w:top w:val="none" w:sz="0" w:space="0" w:color="auto"/>
                <w:left w:val="none" w:sz="0" w:space="0" w:color="auto"/>
                <w:bottom w:val="none" w:sz="0" w:space="0" w:color="auto"/>
                <w:right w:val="none" w:sz="0" w:space="0" w:color="auto"/>
              </w:divBdr>
            </w:div>
            <w:div w:id="1804888849">
              <w:marLeft w:val="0"/>
              <w:marRight w:val="0"/>
              <w:marTop w:val="0"/>
              <w:marBottom w:val="0"/>
              <w:divBdr>
                <w:top w:val="none" w:sz="0" w:space="0" w:color="auto"/>
                <w:left w:val="none" w:sz="0" w:space="0" w:color="auto"/>
                <w:bottom w:val="none" w:sz="0" w:space="0" w:color="auto"/>
                <w:right w:val="none" w:sz="0" w:space="0" w:color="auto"/>
              </w:divBdr>
            </w:div>
          </w:divsChild>
        </w:div>
        <w:div w:id="628320745">
          <w:marLeft w:val="0"/>
          <w:marRight w:val="0"/>
          <w:marTop w:val="0"/>
          <w:marBottom w:val="0"/>
          <w:divBdr>
            <w:top w:val="none" w:sz="0" w:space="0" w:color="auto"/>
            <w:left w:val="none" w:sz="0" w:space="0" w:color="auto"/>
            <w:bottom w:val="none" w:sz="0" w:space="0" w:color="auto"/>
            <w:right w:val="none" w:sz="0" w:space="0" w:color="auto"/>
          </w:divBdr>
          <w:divsChild>
            <w:div w:id="384723592">
              <w:marLeft w:val="0"/>
              <w:marRight w:val="0"/>
              <w:marTop w:val="0"/>
              <w:marBottom w:val="0"/>
              <w:divBdr>
                <w:top w:val="none" w:sz="0" w:space="0" w:color="auto"/>
                <w:left w:val="none" w:sz="0" w:space="0" w:color="auto"/>
                <w:bottom w:val="none" w:sz="0" w:space="0" w:color="auto"/>
                <w:right w:val="none" w:sz="0" w:space="0" w:color="auto"/>
              </w:divBdr>
            </w:div>
            <w:div w:id="2126733843">
              <w:marLeft w:val="0"/>
              <w:marRight w:val="0"/>
              <w:marTop w:val="0"/>
              <w:marBottom w:val="0"/>
              <w:divBdr>
                <w:top w:val="none" w:sz="0" w:space="0" w:color="auto"/>
                <w:left w:val="none" w:sz="0" w:space="0" w:color="auto"/>
                <w:bottom w:val="none" w:sz="0" w:space="0" w:color="auto"/>
                <w:right w:val="none" w:sz="0" w:space="0" w:color="auto"/>
              </w:divBdr>
            </w:div>
          </w:divsChild>
        </w:div>
        <w:div w:id="339355032">
          <w:marLeft w:val="0"/>
          <w:marRight w:val="0"/>
          <w:marTop w:val="0"/>
          <w:marBottom w:val="0"/>
          <w:divBdr>
            <w:top w:val="none" w:sz="0" w:space="0" w:color="auto"/>
            <w:left w:val="none" w:sz="0" w:space="0" w:color="auto"/>
            <w:bottom w:val="none" w:sz="0" w:space="0" w:color="auto"/>
            <w:right w:val="none" w:sz="0" w:space="0" w:color="auto"/>
          </w:divBdr>
          <w:divsChild>
            <w:div w:id="1178082063">
              <w:marLeft w:val="0"/>
              <w:marRight w:val="0"/>
              <w:marTop w:val="0"/>
              <w:marBottom w:val="0"/>
              <w:divBdr>
                <w:top w:val="none" w:sz="0" w:space="0" w:color="auto"/>
                <w:left w:val="none" w:sz="0" w:space="0" w:color="auto"/>
                <w:bottom w:val="none" w:sz="0" w:space="0" w:color="auto"/>
                <w:right w:val="none" w:sz="0" w:space="0" w:color="auto"/>
              </w:divBdr>
            </w:div>
          </w:divsChild>
        </w:div>
        <w:div w:id="1370641959">
          <w:marLeft w:val="0"/>
          <w:marRight w:val="0"/>
          <w:marTop w:val="0"/>
          <w:marBottom w:val="0"/>
          <w:divBdr>
            <w:top w:val="none" w:sz="0" w:space="0" w:color="auto"/>
            <w:left w:val="none" w:sz="0" w:space="0" w:color="auto"/>
            <w:bottom w:val="none" w:sz="0" w:space="0" w:color="auto"/>
            <w:right w:val="none" w:sz="0" w:space="0" w:color="auto"/>
          </w:divBdr>
          <w:divsChild>
            <w:div w:id="1021980564">
              <w:marLeft w:val="0"/>
              <w:marRight w:val="0"/>
              <w:marTop w:val="0"/>
              <w:marBottom w:val="0"/>
              <w:divBdr>
                <w:top w:val="none" w:sz="0" w:space="0" w:color="auto"/>
                <w:left w:val="none" w:sz="0" w:space="0" w:color="auto"/>
                <w:bottom w:val="none" w:sz="0" w:space="0" w:color="auto"/>
                <w:right w:val="none" w:sz="0" w:space="0" w:color="auto"/>
              </w:divBdr>
            </w:div>
          </w:divsChild>
        </w:div>
        <w:div w:id="223107503">
          <w:marLeft w:val="0"/>
          <w:marRight w:val="0"/>
          <w:marTop w:val="0"/>
          <w:marBottom w:val="0"/>
          <w:divBdr>
            <w:top w:val="none" w:sz="0" w:space="0" w:color="auto"/>
            <w:left w:val="none" w:sz="0" w:space="0" w:color="auto"/>
            <w:bottom w:val="none" w:sz="0" w:space="0" w:color="auto"/>
            <w:right w:val="none" w:sz="0" w:space="0" w:color="auto"/>
          </w:divBdr>
          <w:divsChild>
            <w:div w:id="1251965452">
              <w:marLeft w:val="0"/>
              <w:marRight w:val="0"/>
              <w:marTop w:val="0"/>
              <w:marBottom w:val="0"/>
              <w:divBdr>
                <w:top w:val="none" w:sz="0" w:space="0" w:color="auto"/>
                <w:left w:val="none" w:sz="0" w:space="0" w:color="auto"/>
                <w:bottom w:val="none" w:sz="0" w:space="0" w:color="auto"/>
                <w:right w:val="none" w:sz="0" w:space="0" w:color="auto"/>
              </w:divBdr>
            </w:div>
            <w:div w:id="1516653490">
              <w:marLeft w:val="0"/>
              <w:marRight w:val="0"/>
              <w:marTop w:val="0"/>
              <w:marBottom w:val="0"/>
              <w:divBdr>
                <w:top w:val="none" w:sz="0" w:space="0" w:color="auto"/>
                <w:left w:val="none" w:sz="0" w:space="0" w:color="auto"/>
                <w:bottom w:val="none" w:sz="0" w:space="0" w:color="auto"/>
                <w:right w:val="none" w:sz="0" w:space="0" w:color="auto"/>
              </w:divBdr>
            </w:div>
          </w:divsChild>
        </w:div>
        <w:div w:id="664361042">
          <w:marLeft w:val="0"/>
          <w:marRight w:val="0"/>
          <w:marTop w:val="0"/>
          <w:marBottom w:val="0"/>
          <w:divBdr>
            <w:top w:val="none" w:sz="0" w:space="0" w:color="auto"/>
            <w:left w:val="none" w:sz="0" w:space="0" w:color="auto"/>
            <w:bottom w:val="none" w:sz="0" w:space="0" w:color="auto"/>
            <w:right w:val="none" w:sz="0" w:space="0" w:color="auto"/>
          </w:divBdr>
          <w:divsChild>
            <w:div w:id="637223051">
              <w:marLeft w:val="0"/>
              <w:marRight w:val="0"/>
              <w:marTop w:val="0"/>
              <w:marBottom w:val="0"/>
              <w:divBdr>
                <w:top w:val="none" w:sz="0" w:space="0" w:color="auto"/>
                <w:left w:val="none" w:sz="0" w:space="0" w:color="auto"/>
                <w:bottom w:val="none" w:sz="0" w:space="0" w:color="auto"/>
                <w:right w:val="none" w:sz="0" w:space="0" w:color="auto"/>
              </w:divBdr>
            </w:div>
          </w:divsChild>
        </w:div>
        <w:div w:id="1901941823">
          <w:marLeft w:val="0"/>
          <w:marRight w:val="0"/>
          <w:marTop w:val="0"/>
          <w:marBottom w:val="0"/>
          <w:divBdr>
            <w:top w:val="none" w:sz="0" w:space="0" w:color="auto"/>
            <w:left w:val="none" w:sz="0" w:space="0" w:color="auto"/>
            <w:bottom w:val="none" w:sz="0" w:space="0" w:color="auto"/>
            <w:right w:val="none" w:sz="0" w:space="0" w:color="auto"/>
          </w:divBdr>
          <w:divsChild>
            <w:div w:id="1549679941">
              <w:marLeft w:val="0"/>
              <w:marRight w:val="0"/>
              <w:marTop w:val="0"/>
              <w:marBottom w:val="0"/>
              <w:divBdr>
                <w:top w:val="none" w:sz="0" w:space="0" w:color="auto"/>
                <w:left w:val="none" w:sz="0" w:space="0" w:color="auto"/>
                <w:bottom w:val="none" w:sz="0" w:space="0" w:color="auto"/>
                <w:right w:val="none" w:sz="0" w:space="0" w:color="auto"/>
              </w:divBdr>
            </w:div>
            <w:div w:id="706180721">
              <w:marLeft w:val="0"/>
              <w:marRight w:val="0"/>
              <w:marTop w:val="0"/>
              <w:marBottom w:val="0"/>
              <w:divBdr>
                <w:top w:val="none" w:sz="0" w:space="0" w:color="auto"/>
                <w:left w:val="none" w:sz="0" w:space="0" w:color="auto"/>
                <w:bottom w:val="none" w:sz="0" w:space="0" w:color="auto"/>
                <w:right w:val="none" w:sz="0" w:space="0" w:color="auto"/>
              </w:divBdr>
            </w:div>
          </w:divsChild>
        </w:div>
        <w:div w:id="117336276">
          <w:marLeft w:val="0"/>
          <w:marRight w:val="0"/>
          <w:marTop w:val="0"/>
          <w:marBottom w:val="0"/>
          <w:divBdr>
            <w:top w:val="none" w:sz="0" w:space="0" w:color="auto"/>
            <w:left w:val="none" w:sz="0" w:space="0" w:color="auto"/>
            <w:bottom w:val="none" w:sz="0" w:space="0" w:color="auto"/>
            <w:right w:val="none" w:sz="0" w:space="0" w:color="auto"/>
          </w:divBdr>
          <w:divsChild>
            <w:div w:id="547373671">
              <w:marLeft w:val="0"/>
              <w:marRight w:val="0"/>
              <w:marTop w:val="0"/>
              <w:marBottom w:val="0"/>
              <w:divBdr>
                <w:top w:val="none" w:sz="0" w:space="0" w:color="auto"/>
                <w:left w:val="none" w:sz="0" w:space="0" w:color="auto"/>
                <w:bottom w:val="none" w:sz="0" w:space="0" w:color="auto"/>
                <w:right w:val="none" w:sz="0" w:space="0" w:color="auto"/>
              </w:divBdr>
            </w:div>
          </w:divsChild>
        </w:div>
        <w:div w:id="106775718">
          <w:marLeft w:val="0"/>
          <w:marRight w:val="0"/>
          <w:marTop w:val="0"/>
          <w:marBottom w:val="0"/>
          <w:divBdr>
            <w:top w:val="none" w:sz="0" w:space="0" w:color="auto"/>
            <w:left w:val="none" w:sz="0" w:space="0" w:color="auto"/>
            <w:bottom w:val="none" w:sz="0" w:space="0" w:color="auto"/>
            <w:right w:val="none" w:sz="0" w:space="0" w:color="auto"/>
          </w:divBdr>
          <w:divsChild>
            <w:div w:id="783112532">
              <w:marLeft w:val="0"/>
              <w:marRight w:val="0"/>
              <w:marTop w:val="0"/>
              <w:marBottom w:val="0"/>
              <w:divBdr>
                <w:top w:val="none" w:sz="0" w:space="0" w:color="auto"/>
                <w:left w:val="none" w:sz="0" w:space="0" w:color="auto"/>
                <w:bottom w:val="none" w:sz="0" w:space="0" w:color="auto"/>
                <w:right w:val="none" w:sz="0" w:space="0" w:color="auto"/>
              </w:divBdr>
            </w:div>
          </w:divsChild>
        </w:div>
        <w:div w:id="2082635556">
          <w:marLeft w:val="0"/>
          <w:marRight w:val="0"/>
          <w:marTop w:val="0"/>
          <w:marBottom w:val="0"/>
          <w:divBdr>
            <w:top w:val="none" w:sz="0" w:space="0" w:color="auto"/>
            <w:left w:val="none" w:sz="0" w:space="0" w:color="auto"/>
            <w:bottom w:val="none" w:sz="0" w:space="0" w:color="auto"/>
            <w:right w:val="none" w:sz="0" w:space="0" w:color="auto"/>
          </w:divBdr>
          <w:divsChild>
            <w:div w:id="526286747">
              <w:marLeft w:val="0"/>
              <w:marRight w:val="0"/>
              <w:marTop w:val="0"/>
              <w:marBottom w:val="0"/>
              <w:divBdr>
                <w:top w:val="none" w:sz="0" w:space="0" w:color="auto"/>
                <w:left w:val="none" w:sz="0" w:space="0" w:color="auto"/>
                <w:bottom w:val="none" w:sz="0" w:space="0" w:color="auto"/>
                <w:right w:val="none" w:sz="0" w:space="0" w:color="auto"/>
              </w:divBdr>
            </w:div>
          </w:divsChild>
        </w:div>
        <w:div w:id="1674643593">
          <w:marLeft w:val="0"/>
          <w:marRight w:val="0"/>
          <w:marTop w:val="0"/>
          <w:marBottom w:val="0"/>
          <w:divBdr>
            <w:top w:val="none" w:sz="0" w:space="0" w:color="auto"/>
            <w:left w:val="none" w:sz="0" w:space="0" w:color="auto"/>
            <w:bottom w:val="none" w:sz="0" w:space="0" w:color="auto"/>
            <w:right w:val="none" w:sz="0" w:space="0" w:color="auto"/>
          </w:divBdr>
          <w:divsChild>
            <w:div w:id="1029529265">
              <w:marLeft w:val="0"/>
              <w:marRight w:val="0"/>
              <w:marTop w:val="0"/>
              <w:marBottom w:val="0"/>
              <w:divBdr>
                <w:top w:val="none" w:sz="0" w:space="0" w:color="auto"/>
                <w:left w:val="none" w:sz="0" w:space="0" w:color="auto"/>
                <w:bottom w:val="none" w:sz="0" w:space="0" w:color="auto"/>
                <w:right w:val="none" w:sz="0" w:space="0" w:color="auto"/>
              </w:divBdr>
            </w:div>
            <w:div w:id="1293903788">
              <w:marLeft w:val="0"/>
              <w:marRight w:val="0"/>
              <w:marTop w:val="0"/>
              <w:marBottom w:val="0"/>
              <w:divBdr>
                <w:top w:val="none" w:sz="0" w:space="0" w:color="auto"/>
                <w:left w:val="none" w:sz="0" w:space="0" w:color="auto"/>
                <w:bottom w:val="none" w:sz="0" w:space="0" w:color="auto"/>
                <w:right w:val="none" w:sz="0" w:space="0" w:color="auto"/>
              </w:divBdr>
            </w:div>
          </w:divsChild>
        </w:div>
        <w:div w:id="1554004206">
          <w:marLeft w:val="0"/>
          <w:marRight w:val="0"/>
          <w:marTop w:val="0"/>
          <w:marBottom w:val="0"/>
          <w:divBdr>
            <w:top w:val="none" w:sz="0" w:space="0" w:color="auto"/>
            <w:left w:val="none" w:sz="0" w:space="0" w:color="auto"/>
            <w:bottom w:val="none" w:sz="0" w:space="0" w:color="auto"/>
            <w:right w:val="none" w:sz="0" w:space="0" w:color="auto"/>
          </w:divBdr>
          <w:divsChild>
            <w:div w:id="1789011433">
              <w:marLeft w:val="0"/>
              <w:marRight w:val="0"/>
              <w:marTop w:val="0"/>
              <w:marBottom w:val="0"/>
              <w:divBdr>
                <w:top w:val="none" w:sz="0" w:space="0" w:color="auto"/>
                <w:left w:val="none" w:sz="0" w:space="0" w:color="auto"/>
                <w:bottom w:val="none" w:sz="0" w:space="0" w:color="auto"/>
                <w:right w:val="none" w:sz="0" w:space="0" w:color="auto"/>
              </w:divBdr>
            </w:div>
            <w:div w:id="1810856444">
              <w:marLeft w:val="0"/>
              <w:marRight w:val="0"/>
              <w:marTop w:val="0"/>
              <w:marBottom w:val="0"/>
              <w:divBdr>
                <w:top w:val="none" w:sz="0" w:space="0" w:color="auto"/>
                <w:left w:val="none" w:sz="0" w:space="0" w:color="auto"/>
                <w:bottom w:val="none" w:sz="0" w:space="0" w:color="auto"/>
                <w:right w:val="none" w:sz="0" w:space="0" w:color="auto"/>
              </w:divBdr>
            </w:div>
          </w:divsChild>
        </w:div>
        <w:div w:id="627049057">
          <w:marLeft w:val="0"/>
          <w:marRight w:val="0"/>
          <w:marTop w:val="0"/>
          <w:marBottom w:val="0"/>
          <w:divBdr>
            <w:top w:val="none" w:sz="0" w:space="0" w:color="auto"/>
            <w:left w:val="none" w:sz="0" w:space="0" w:color="auto"/>
            <w:bottom w:val="none" w:sz="0" w:space="0" w:color="auto"/>
            <w:right w:val="none" w:sz="0" w:space="0" w:color="auto"/>
          </w:divBdr>
          <w:divsChild>
            <w:div w:id="224536672">
              <w:marLeft w:val="0"/>
              <w:marRight w:val="0"/>
              <w:marTop w:val="0"/>
              <w:marBottom w:val="0"/>
              <w:divBdr>
                <w:top w:val="none" w:sz="0" w:space="0" w:color="auto"/>
                <w:left w:val="none" w:sz="0" w:space="0" w:color="auto"/>
                <w:bottom w:val="none" w:sz="0" w:space="0" w:color="auto"/>
                <w:right w:val="none" w:sz="0" w:space="0" w:color="auto"/>
              </w:divBdr>
            </w:div>
            <w:div w:id="80369557">
              <w:marLeft w:val="0"/>
              <w:marRight w:val="0"/>
              <w:marTop w:val="0"/>
              <w:marBottom w:val="0"/>
              <w:divBdr>
                <w:top w:val="none" w:sz="0" w:space="0" w:color="auto"/>
                <w:left w:val="none" w:sz="0" w:space="0" w:color="auto"/>
                <w:bottom w:val="none" w:sz="0" w:space="0" w:color="auto"/>
                <w:right w:val="none" w:sz="0" w:space="0" w:color="auto"/>
              </w:divBdr>
            </w:div>
            <w:div w:id="81226657">
              <w:marLeft w:val="0"/>
              <w:marRight w:val="0"/>
              <w:marTop w:val="0"/>
              <w:marBottom w:val="0"/>
              <w:divBdr>
                <w:top w:val="none" w:sz="0" w:space="0" w:color="auto"/>
                <w:left w:val="none" w:sz="0" w:space="0" w:color="auto"/>
                <w:bottom w:val="none" w:sz="0" w:space="0" w:color="auto"/>
                <w:right w:val="none" w:sz="0" w:space="0" w:color="auto"/>
              </w:divBdr>
            </w:div>
          </w:divsChild>
        </w:div>
        <w:div w:id="1224637608">
          <w:marLeft w:val="0"/>
          <w:marRight w:val="0"/>
          <w:marTop w:val="0"/>
          <w:marBottom w:val="0"/>
          <w:divBdr>
            <w:top w:val="none" w:sz="0" w:space="0" w:color="auto"/>
            <w:left w:val="none" w:sz="0" w:space="0" w:color="auto"/>
            <w:bottom w:val="none" w:sz="0" w:space="0" w:color="auto"/>
            <w:right w:val="none" w:sz="0" w:space="0" w:color="auto"/>
          </w:divBdr>
          <w:divsChild>
            <w:div w:id="1229413099">
              <w:marLeft w:val="0"/>
              <w:marRight w:val="0"/>
              <w:marTop w:val="0"/>
              <w:marBottom w:val="0"/>
              <w:divBdr>
                <w:top w:val="none" w:sz="0" w:space="0" w:color="auto"/>
                <w:left w:val="none" w:sz="0" w:space="0" w:color="auto"/>
                <w:bottom w:val="none" w:sz="0" w:space="0" w:color="auto"/>
                <w:right w:val="none" w:sz="0" w:space="0" w:color="auto"/>
              </w:divBdr>
            </w:div>
            <w:div w:id="2111242494">
              <w:marLeft w:val="0"/>
              <w:marRight w:val="0"/>
              <w:marTop w:val="0"/>
              <w:marBottom w:val="0"/>
              <w:divBdr>
                <w:top w:val="none" w:sz="0" w:space="0" w:color="auto"/>
                <w:left w:val="none" w:sz="0" w:space="0" w:color="auto"/>
                <w:bottom w:val="none" w:sz="0" w:space="0" w:color="auto"/>
                <w:right w:val="none" w:sz="0" w:space="0" w:color="auto"/>
              </w:divBdr>
            </w:div>
            <w:div w:id="287974310">
              <w:marLeft w:val="0"/>
              <w:marRight w:val="0"/>
              <w:marTop w:val="0"/>
              <w:marBottom w:val="0"/>
              <w:divBdr>
                <w:top w:val="none" w:sz="0" w:space="0" w:color="auto"/>
                <w:left w:val="none" w:sz="0" w:space="0" w:color="auto"/>
                <w:bottom w:val="none" w:sz="0" w:space="0" w:color="auto"/>
                <w:right w:val="none" w:sz="0" w:space="0" w:color="auto"/>
              </w:divBdr>
            </w:div>
            <w:div w:id="760102438">
              <w:marLeft w:val="0"/>
              <w:marRight w:val="0"/>
              <w:marTop w:val="0"/>
              <w:marBottom w:val="0"/>
              <w:divBdr>
                <w:top w:val="none" w:sz="0" w:space="0" w:color="auto"/>
                <w:left w:val="none" w:sz="0" w:space="0" w:color="auto"/>
                <w:bottom w:val="none" w:sz="0" w:space="0" w:color="auto"/>
                <w:right w:val="none" w:sz="0" w:space="0" w:color="auto"/>
              </w:divBdr>
            </w:div>
            <w:div w:id="1536960062">
              <w:marLeft w:val="0"/>
              <w:marRight w:val="0"/>
              <w:marTop w:val="0"/>
              <w:marBottom w:val="0"/>
              <w:divBdr>
                <w:top w:val="none" w:sz="0" w:space="0" w:color="auto"/>
                <w:left w:val="none" w:sz="0" w:space="0" w:color="auto"/>
                <w:bottom w:val="none" w:sz="0" w:space="0" w:color="auto"/>
                <w:right w:val="none" w:sz="0" w:space="0" w:color="auto"/>
              </w:divBdr>
            </w:div>
            <w:div w:id="692726926">
              <w:marLeft w:val="0"/>
              <w:marRight w:val="0"/>
              <w:marTop w:val="0"/>
              <w:marBottom w:val="0"/>
              <w:divBdr>
                <w:top w:val="none" w:sz="0" w:space="0" w:color="auto"/>
                <w:left w:val="none" w:sz="0" w:space="0" w:color="auto"/>
                <w:bottom w:val="none" w:sz="0" w:space="0" w:color="auto"/>
                <w:right w:val="none" w:sz="0" w:space="0" w:color="auto"/>
              </w:divBdr>
            </w:div>
          </w:divsChild>
        </w:div>
        <w:div w:id="276450114">
          <w:marLeft w:val="0"/>
          <w:marRight w:val="0"/>
          <w:marTop w:val="0"/>
          <w:marBottom w:val="0"/>
          <w:divBdr>
            <w:top w:val="none" w:sz="0" w:space="0" w:color="auto"/>
            <w:left w:val="none" w:sz="0" w:space="0" w:color="auto"/>
            <w:bottom w:val="none" w:sz="0" w:space="0" w:color="auto"/>
            <w:right w:val="none" w:sz="0" w:space="0" w:color="auto"/>
          </w:divBdr>
          <w:divsChild>
            <w:div w:id="1728070806">
              <w:marLeft w:val="0"/>
              <w:marRight w:val="0"/>
              <w:marTop w:val="0"/>
              <w:marBottom w:val="0"/>
              <w:divBdr>
                <w:top w:val="none" w:sz="0" w:space="0" w:color="auto"/>
                <w:left w:val="none" w:sz="0" w:space="0" w:color="auto"/>
                <w:bottom w:val="none" w:sz="0" w:space="0" w:color="auto"/>
                <w:right w:val="none" w:sz="0" w:space="0" w:color="auto"/>
              </w:divBdr>
            </w:div>
            <w:div w:id="947008886">
              <w:marLeft w:val="0"/>
              <w:marRight w:val="0"/>
              <w:marTop w:val="0"/>
              <w:marBottom w:val="0"/>
              <w:divBdr>
                <w:top w:val="none" w:sz="0" w:space="0" w:color="auto"/>
                <w:left w:val="none" w:sz="0" w:space="0" w:color="auto"/>
                <w:bottom w:val="none" w:sz="0" w:space="0" w:color="auto"/>
                <w:right w:val="none" w:sz="0" w:space="0" w:color="auto"/>
              </w:divBdr>
            </w:div>
          </w:divsChild>
        </w:div>
        <w:div w:id="1294366341">
          <w:marLeft w:val="0"/>
          <w:marRight w:val="0"/>
          <w:marTop w:val="0"/>
          <w:marBottom w:val="0"/>
          <w:divBdr>
            <w:top w:val="none" w:sz="0" w:space="0" w:color="auto"/>
            <w:left w:val="none" w:sz="0" w:space="0" w:color="auto"/>
            <w:bottom w:val="none" w:sz="0" w:space="0" w:color="auto"/>
            <w:right w:val="none" w:sz="0" w:space="0" w:color="auto"/>
          </w:divBdr>
          <w:divsChild>
            <w:div w:id="1086878088">
              <w:marLeft w:val="0"/>
              <w:marRight w:val="0"/>
              <w:marTop w:val="0"/>
              <w:marBottom w:val="0"/>
              <w:divBdr>
                <w:top w:val="none" w:sz="0" w:space="0" w:color="auto"/>
                <w:left w:val="none" w:sz="0" w:space="0" w:color="auto"/>
                <w:bottom w:val="none" w:sz="0" w:space="0" w:color="auto"/>
                <w:right w:val="none" w:sz="0" w:space="0" w:color="auto"/>
              </w:divBdr>
            </w:div>
            <w:div w:id="685907188">
              <w:marLeft w:val="0"/>
              <w:marRight w:val="0"/>
              <w:marTop w:val="0"/>
              <w:marBottom w:val="0"/>
              <w:divBdr>
                <w:top w:val="none" w:sz="0" w:space="0" w:color="auto"/>
                <w:left w:val="none" w:sz="0" w:space="0" w:color="auto"/>
                <w:bottom w:val="none" w:sz="0" w:space="0" w:color="auto"/>
                <w:right w:val="none" w:sz="0" w:space="0" w:color="auto"/>
              </w:divBdr>
            </w:div>
            <w:div w:id="1378119352">
              <w:marLeft w:val="0"/>
              <w:marRight w:val="0"/>
              <w:marTop w:val="0"/>
              <w:marBottom w:val="0"/>
              <w:divBdr>
                <w:top w:val="none" w:sz="0" w:space="0" w:color="auto"/>
                <w:left w:val="none" w:sz="0" w:space="0" w:color="auto"/>
                <w:bottom w:val="none" w:sz="0" w:space="0" w:color="auto"/>
                <w:right w:val="none" w:sz="0" w:space="0" w:color="auto"/>
              </w:divBdr>
            </w:div>
            <w:div w:id="750852322">
              <w:marLeft w:val="0"/>
              <w:marRight w:val="0"/>
              <w:marTop w:val="0"/>
              <w:marBottom w:val="0"/>
              <w:divBdr>
                <w:top w:val="none" w:sz="0" w:space="0" w:color="auto"/>
                <w:left w:val="none" w:sz="0" w:space="0" w:color="auto"/>
                <w:bottom w:val="none" w:sz="0" w:space="0" w:color="auto"/>
                <w:right w:val="none" w:sz="0" w:space="0" w:color="auto"/>
              </w:divBdr>
            </w:div>
            <w:div w:id="472868393">
              <w:marLeft w:val="0"/>
              <w:marRight w:val="0"/>
              <w:marTop w:val="0"/>
              <w:marBottom w:val="0"/>
              <w:divBdr>
                <w:top w:val="none" w:sz="0" w:space="0" w:color="auto"/>
                <w:left w:val="none" w:sz="0" w:space="0" w:color="auto"/>
                <w:bottom w:val="none" w:sz="0" w:space="0" w:color="auto"/>
                <w:right w:val="none" w:sz="0" w:space="0" w:color="auto"/>
              </w:divBdr>
            </w:div>
          </w:divsChild>
        </w:div>
        <w:div w:id="1497913511">
          <w:marLeft w:val="0"/>
          <w:marRight w:val="0"/>
          <w:marTop w:val="0"/>
          <w:marBottom w:val="0"/>
          <w:divBdr>
            <w:top w:val="none" w:sz="0" w:space="0" w:color="auto"/>
            <w:left w:val="none" w:sz="0" w:space="0" w:color="auto"/>
            <w:bottom w:val="none" w:sz="0" w:space="0" w:color="auto"/>
            <w:right w:val="none" w:sz="0" w:space="0" w:color="auto"/>
          </w:divBdr>
          <w:divsChild>
            <w:div w:id="1992518220">
              <w:marLeft w:val="0"/>
              <w:marRight w:val="0"/>
              <w:marTop w:val="0"/>
              <w:marBottom w:val="0"/>
              <w:divBdr>
                <w:top w:val="none" w:sz="0" w:space="0" w:color="auto"/>
                <w:left w:val="none" w:sz="0" w:space="0" w:color="auto"/>
                <w:bottom w:val="none" w:sz="0" w:space="0" w:color="auto"/>
                <w:right w:val="none" w:sz="0" w:space="0" w:color="auto"/>
              </w:divBdr>
            </w:div>
            <w:div w:id="367029142">
              <w:marLeft w:val="0"/>
              <w:marRight w:val="0"/>
              <w:marTop w:val="0"/>
              <w:marBottom w:val="0"/>
              <w:divBdr>
                <w:top w:val="none" w:sz="0" w:space="0" w:color="auto"/>
                <w:left w:val="none" w:sz="0" w:space="0" w:color="auto"/>
                <w:bottom w:val="none" w:sz="0" w:space="0" w:color="auto"/>
                <w:right w:val="none" w:sz="0" w:space="0" w:color="auto"/>
              </w:divBdr>
            </w:div>
            <w:div w:id="49379716">
              <w:marLeft w:val="0"/>
              <w:marRight w:val="0"/>
              <w:marTop w:val="0"/>
              <w:marBottom w:val="0"/>
              <w:divBdr>
                <w:top w:val="none" w:sz="0" w:space="0" w:color="auto"/>
                <w:left w:val="none" w:sz="0" w:space="0" w:color="auto"/>
                <w:bottom w:val="none" w:sz="0" w:space="0" w:color="auto"/>
                <w:right w:val="none" w:sz="0" w:space="0" w:color="auto"/>
              </w:divBdr>
            </w:div>
          </w:divsChild>
        </w:div>
        <w:div w:id="267079534">
          <w:marLeft w:val="0"/>
          <w:marRight w:val="0"/>
          <w:marTop w:val="0"/>
          <w:marBottom w:val="0"/>
          <w:divBdr>
            <w:top w:val="none" w:sz="0" w:space="0" w:color="auto"/>
            <w:left w:val="none" w:sz="0" w:space="0" w:color="auto"/>
            <w:bottom w:val="none" w:sz="0" w:space="0" w:color="auto"/>
            <w:right w:val="none" w:sz="0" w:space="0" w:color="auto"/>
          </w:divBdr>
          <w:divsChild>
            <w:div w:id="307789005">
              <w:marLeft w:val="0"/>
              <w:marRight w:val="0"/>
              <w:marTop w:val="0"/>
              <w:marBottom w:val="0"/>
              <w:divBdr>
                <w:top w:val="none" w:sz="0" w:space="0" w:color="auto"/>
                <w:left w:val="none" w:sz="0" w:space="0" w:color="auto"/>
                <w:bottom w:val="none" w:sz="0" w:space="0" w:color="auto"/>
                <w:right w:val="none" w:sz="0" w:space="0" w:color="auto"/>
              </w:divBdr>
            </w:div>
            <w:div w:id="2006201228">
              <w:marLeft w:val="0"/>
              <w:marRight w:val="0"/>
              <w:marTop w:val="0"/>
              <w:marBottom w:val="0"/>
              <w:divBdr>
                <w:top w:val="none" w:sz="0" w:space="0" w:color="auto"/>
                <w:left w:val="none" w:sz="0" w:space="0" w:color="auto"/>
                <w:bottom w:val="none" w:sz="0" w:space="0" w:color="auto"/>
                <w:right w:val="none" w:sz="0" w:space="0" w:color="auto"/>
              </w:divBdr>
            </w:div>
          </w:divsChild>
        </w:div>
        <w:div w:id="1989549682">
          <w:marLeft w:val="0"/>
          <w:marRight w:val="0"/>
          <w:marTop w:val="0"/>
          <w:marBottom w:val="0"/>
          <w:divBdr>
            <w:top w:val="none" w:sz="0" w:space="0" w:color="auto"/>
            <w:left w:val="none" w:sz="0" w:space="0" w:color="auto"/>
            <w:bottom w:val="none" w:sz="0" w:space="0" w:color="auto"/>
            <w:right w:val="none" w:sz="0" w:space="0" w:color="auto"/>
          </w:divBdr>
          <w:divsChild>
            <w:div w:id="1449545572">
              <w:marLeft w:val="0"/>
              <w:marRight w:val="0"/>
              <w:marTop w:val="0"/>
              <w:marBottom w:val="0"/>
              <w:divBdr>
                <w:top w:val="none" w:sz="0" w:space="0" w:color="auto"/>
                <w:left w:val="none" w:sz="0" w:space="0" w:color="auto"/>
                <w:bottom w:val="none" w:sz="0" w:space="0" w:color="auto"/>
                <w:right w:val="none" w:sz="0" w:space="0" w:color="auto"/>
              </w:divBdr>
            </w:div>
            <w:div w:id="1051147490">
              <w:marLeft w:val="0"/>
              <w:marRight w:val="0"/>
              <w:marTop w:val="0"/>
              <w:marBottom w:val="0"/>
              <w:divBdr>
                <w:top w:val="none" w:sz="0" w:space="0" w:color="auto"/>
                <w:left w:val="none" w:sz="0" w:space="0" w:color="auto"/>
                <w:bottom w:val="none" w:sz="0" w:space="0" w:color="auto"/>
                <w:right w:val="none" w:sz="0" w:space="0" w:color="auto"/>
              </w:divBdr>
            </w:div>
            <w:div w:id="1223633883">
              <w:marLeft w:val="0"/>
              <w:marRight w:val="0"/>
              <w:marTop w:val="0"/>
              <w:marBottom w:val="0"/>
              <w:divBdr>
                <w:top w:val="none" w:sz="0" w:space="0" w:color="auto"/>
                <w:left w:val="none" w:sz="0" w:space="0" w:color="auto"/>
                <w:bottom w:val="none" w:sz="0" w:space="0" w:color="auto"/>
                <w:right w:val="none" w:sz="0" w:space="0" w:color="auto"/>
              </w:divBdr>
            </w:div>
            <w:div w:id="2033611190">
              <w:marLeft w:val="0"/>
              <w:marRight w:val="0"/>
              <w:marTop w:val="0"/>
              <w:marBottom w:val="0"/>
              <w:divBdr>
                <w:top w:val="none" w:sz="0" w:space="0" w:color="auto"/>
                <w:left w:val="none" w:sz="0" w:space="0" w:color="auto"/>
                <w:bottom w:val="none" w:sz="0" w:space="0" w:color="auto"/>
                <w:right w:val="none" w:sz="0" w:space="0" w:color="auto"/>
              </w:divBdr>
            </w:div>
          </w:divsChild>
        </w:div>
        <w:div w:id="1006707966">
          <w:marLeft w:val="0"/>
          <w:marRight w:val="0"/>
          <w:marTop w:val="0"/>
          <w:marBottom w:val="0"/>
          <w:divBdr>
            <w:top w:val="none" w:sz="0" w:space="0" w:color="auto"/>
            <w:left w:val="none" w:sz="0" w:space="0" w:color="auto"/>
            <w:bottom w:val="none" w:sz="0" w:space="0" w:color="auto"/>
            <w:right w:val="none" w:sz="0" w:space="0" w:color="auto"/>
          </w:divBdr>
          <w:divsChild>
            <w:div w:id="481845897">
              <w:marLeft w:val="0"/>
              <w:marRight w:val="0"/>
              <w:marTop w:val="0"/>
              <w:marBottom w:val="0"/>
              <w:divBdr>
                <w:top w:val="none" w:sz="0" w:space="0" w:color="auto"/>
                <w:left w:val="none" w:sz="0" w:space="0" w:color="auto"/>
                <w:bottom w:val="none" w:sz="0" w:space="0" w:color="auto"/>
                <w:right w:val="none" w:sz="0" w:space="0" w:color="auto"/>
              </w:divBdr>
            </w:div>
            <w:div w:id="959645626">
              <w:marLeft w:val="0"/>
              <w:marRight w:val="0"/>
              <w:marTop w:val="0"/>
              <w:marBottom w:val="0"/>
              <w:divBdr>
                <w:top w:val="none" w:sz="0" w:space="0" w:color="auto"/>
                <w:left w:val="none" w:sz="0" w:space="0" w:color="auto"/>
                <w:bottom w:val="none" w:sz="0" w:space="0" w:color="auto"/>
                <w:right w:val="none" w:sz="0" w:space="0" w:color="auto"/>
              </w:divBdr>
            </w:div>
            <w:div w:id="1919359931">
              <w:marLeft w:val="0"/>
              <w:marRight w:val="0"/>
              <w:marTop w:val="0"/>
              <w:marBottom w:val="0"/>
              <w:divBdr>
                <w:top w:val="none" w:sz="0" w:space="0" w:color="auto"/>
                <w:left w:val="none" w:sz="0" w:space="0" w:color="auto"/>
                <w:bottom w:val="none" w:sz="0" w:space="0" w:color="auto"/>
                <w:right w:val="none" w:sz="0" w:space="0" w:color="auto"/>
              </w:divBdr>
            </w:div>
            <w:div w:id="1391881032">
              <w:marLeft w:val="0"/>
              <w:marRight w:val="0"/>
              <w:marTop w:val="0"/>
              <w:marBottom w:val="0"/>
              <w:divBdr>
                <w:top w:val="none" w:sz="0" w:space="0" w:color="auto"/>
                <w:left w:val="none" w:sz="0" w:space="0" w:color="auto"/>
                <w:bottom w:val="none" w:sz="0" w:space="0" w:color="auto"/>
                <w:right w:val="none" w:sz="0" w:space="0" w:color="auto"/>
              </w:divBdr>
            </w:div>
            <w:div w:id="1092581807">
              <w:marLeft w:val="0"/>
              <w:marRight w:val="0"/>
              <w:marTop w:val="0"/>
              <w:marBottom w:val="0"/>
              <w:divBdr>
                <w:top w:val="none" w:sz="0" w:space="0" w:color="auto"/>
                <w:left w:val="none" w:sz="0" w:space="0" w:color="auto"/>
                <w:bottom w:val="none" w:sz="0" w:space="0" w:color="auto"/>
                <w:right w:val="none" w:sz="0" w:space="0" w:color="auto"/>
              </w:divBdr>
            </w:div>
            <w:div w:id="1636132933">
              <w:marLeft w:val="0"/>
              <w:marRight w:val="0"/>
              <w:marTop w:val="0"/>
              <w:marBottom w:val="0"/>
              <w:divBdr>
                <w:top w:val="none" w:sz="0" w:space="0" w:color="auto"/>
                <w:left w:val="none" w:sz="0" w:space="0" w:color="auto"/>
                <w:bottom w:val="none" w:sz="0" w:space="0" w:color="auto"/>
                <w:right w:val="none" w:sz="0" w:space="0" w:color="auto"/>
              </w:divBdr>
            </w:div>
          </w:divsChild>
        </w:div>
        <w:div w:id="1239364498">
          <w:marLeft w:val="0"/>
          <w:marRight w:val="0"/>
          <w:marTop w:val="0"/>
          <w:marBottom w:val="0"/>
          <w:divBdr>
            <w:top w:val="none" w:sz="0" w:space="0" w:color="auto"/>
            <w:left w:val="none" w:sz="0" w:space="0" w:color="auto"/>
            <w:bottom w:val="none" w:sz="0" w:space="0" w:color="auto"/>
            <w:right w:val="none" w:sz="0" w:space="0" w:color="auto"/>
          </w:divBdr>
          <w:divsChild>
            <w:div w:id="754327013">
              <w:marLeft w:val="0"/>
              <w:marRight w:val="0"/>
              <w:marTop w:val="0"/>
              <w:marBottom w:val="0"/>
              <w:divBdr>
                <w:top w:val="none" w:sz="0" w:space="0" w:color="auto"/>
                <w:left w:val="none" w:sz="0" w:space="0" w:color="auto"/>
                <w:bottom w:val="none" w:sz="0" w:space="0" w:color="auto"/>
                <w:right w:val="none" w:sz="0" w:space="0" w:color="auto"/>
              </w:divBdr>
            </w:div>
            <w:div w:id="1983537600">
              <w:marLeft w:val="0"/>
              <w:marRight w:val="0"/>
              <w:marTop w:val="0"/>
              <w:marBottom w:val="0"/>
              <w:divBdr>
                <w:top w:val="none" w:sz="0" w:space="0" w:color="auto"/>
                <w:left w:val="none" w:sz="0" w:space="0" w:color="auto"/>
                <w:bottom w:val="none" w:sz="0" w:space="0" w:color="auto"/>
                <w:right w:val="none" w:sz="0" w:space="0" w:color="auto"/>
              </w:divBdr>
            </w:div>
            <w:div w:id="682897049">
              <w:marLeft w:val="0"/>
              <w:marRight w:val="0"/>
              <w:marTop w:val="0"/>
              <w:marBottom w:val="0"/>
              <w:divBdr>
                <w:top w:val="none" w:sz="0" w:space="0" w:color="auto"/>
                <w:left w:val="none" w:sz="0" w:space="0" w:color="auto"/>
                <w:bottom w:val="none" w:sz="0" w:space="0" w:color="auto"/>
                <w:right w:val="none" w:sz="0" w:space="0" w:color="auto"/>
              </w:divBdr>
            </w:div>
          </w:divsChild>
        </w:div>
        <w:div w:id="1879582977">
          <w:marLeft w:val="0"/>
          <w:marRight w:val="0"/>
          <w:marTop w:val="0"/>
          <w:marBottom w:val="0"/>
          <w:divBdr>
            <w:top w:val="none" w:sz="0" w:space="0" w:color="auto"/>
            <w:left w:val="none" w:sz="0" w:space="0" w:color="auto"/>
            <w:bottom w:val="none" w:sz="0" w:space="0" w:color="auto"/>
            <w:right w:val="none" w:sz="0" w:space="0" w:color="auto"/>
          </w:divBdr>
          <w:divsChild>
            <w:div w:id="1943033016">
              <w:marLeft w:val="0"/>
              <w:marRight w:val="0"/>
              <w:marTop w:val="0"/>
              <w:marBottom w:val="0"/>
              <w:divBdr>
                <w:top w:val="none" w:sz="0" w:space="0" w:color="auto"/>
                <w:left w:val="none" w:sz="0" w:space="0" w:color="auto"/>
                <w:bottom w:val="none" w:sz="0" w:space="0" w:color="auto"/>
                <w:right w:val="none" w:sz="0" w:space="0" w:color="auto"/>
              </w:divBdr>
            </w:div>
            <w:div w:id="857279718">
              <w:marLeft w:val="0"/>
              <w:marRight w:val="0"/>
              <w:marTop w:val="0"/>
              <w:marBottom w:val="0"/>
              <w:divBdr>
                <w:top w:val="none" w:sz="0" w:space="0" w:color="auto"/>
                <w:left w:val="none" w:sz="0" w:space="0" w:color="auto"/>
                <w:bottom w:val="none" w:sz="0" w:space="0" w:color="auto"/>
                <w:right w:val="none" w:sz="0" w:space="0" w:color="auto"/>
              </w:divBdr>
            </w:div>
          </w:divsChild>
        </w:div>
        <w:div w:id="2145539226">
          <w:marLeft w:val="0"/>
          <w:marRight w:val="0"/>
          <w:marTop w:val="0"/>
          <w:marBottom w:val="0"/>
          <w:divBdr>
            <w:top w:val="none" w:sz="0" w:space="0" w:color="auto"/>
            <w:left w:val="none" w:sz="0" w:space="0" w:color="auto"/>
            <w:bottom w:val="none" w:sz="0" w:space="0" w:color="auto"/>
            <w:right w:val="none" w:sz="0" w:space="0" w:color="auto"/>
          </w:divBdr>
          <w:divsChild>
            <w:div w:id="282732807">
              <w:marLeft w:val="0"/>
              <w:marRight w:val="0"/>
              <w:marTop w:val="0"/>
              <w:marBottom w:val="0"/>
              <w:divBdr>
                <w:top w:val="none" w:sz="0" w:space="0" w:color="auto"/>
                <w:left w:val="none" w:sz="0" w:space="0" w:color="auto"/>
                <w:bottom w:val="none" w:sz="0" w:space="0" w:color="auto"/>
                <w:right w:val="none" w:sz="0" w:space="0" w:color="auto"/>
              </w:divBdr>
            </w:div>
            <w:div w:id="58137826">
              <w:marLeft w:val="0"/>
              <w:marRight w:val="0"/>
              <w:marTop w:val="0"/>
              <w:marBottom w:val="0"/>
              <w:divBdr>
                <w:top w:val="none" w:sz="0" w:space="0" w:color="auto"/>
                <w:left w:val="none" w:sz="0" w:space="0" w:color="auto"/>
                <w:bottom w:val="none" w:sz="0" w:space="0" w:color="auto"/>
                <w:right w:val="none" w:sz="0" w:space="0" w:color="auto"/>
              </w:divBdr>
            </w:div>
            <w:div w:id="328601766">
              <w:marLeft w:val="0"/>
              <w:marRight w:val="0"/>
              <w:marTop w:val="0"/>
              <w:marBottom w:val="0"/>
              <w:divBdr>
                <w:top w:val="none" w:sz="0" w:space="0" w:color="auto"/>
                <w:left w:val="none" w:sz="0" w:space="0" w:color="auto"/>
                <w:bottom w:val="none" w:sz="0" w:space="0" w:color="auto"/>
                <w:right w:val="none" w:sz="0" w:space="0" w:color="auto"/>
              </w:divBdr>
            </w:div>
            <w:div w:id="948396876">
              <w:marLeft w:val="0"/>
              <w:marRight w:val="0"/>
              <w:marTop w:val="0"/>
              <w:marBottom w:val="0"/>
              <w:divBdr>
                <w:top w:val="none" w:sz="0" w:space="0" w:color="auto"/>
                <w:left w:val="none" w:sz="0" w:space="0" w:color="auto"/>
                <w:bottom w:val="none" w:sz="0" w:space="0" w:color="auto"/>
                <w:right w:val="none" w:sz="0" w:space="0" w:color="auto"/>
              </w:divBdr>
            </w:div>
          </w:divsChild>
        </w:div>
        <w:div w:id="1085031518">
          <w:marLeft w:val="0"/>
          <w:marRight w:val="0"/>
          <w:marTop w:val="0"/>
          <w:marBottom w:val="0"/>
          <w:divBdr>
            <w:top w:val="none" w:sz="0" w:space="0" w:color="auto"/>
            <w:left w:val="none" w:sz="0" w:space="0" w:color="auto"/>
            <w:bottom w:val="none" w:sz="0" w:space="0" w:color="auto"/>
            <w:right w:val="none" w:sz="0" w:space="0" w:color="auto"/>
          </w:divBdr>
          <w:divsChild>
            <w:div w:id="1269584191">
              <w:marLeft w:val="0"/>
              <w:marRight w:val="0"/>
              <w:marTop w:val="0"/>
              <w:marBottom w:val="0"/>
              <w:divBdr>
                <w:top w:val="none" w:sz="0" w:space="0" w:color="auto"/>
                <w:left w:val="none" w:sz="0" w:space="0" w:color="auto"/>
                <w:bottom w:val="none" w:sz="0" w:space="0" w:color="auto"/>
                <w:right w:val="none" w:sz="0" w:space="0" w:color="auto"/>
              </w:divBdr>
            </w:div>
            <w:div w:id="80298728">
              <w:marLeft w:val="0"/>
              <w:marRight w:val="0"/>
              <w:marTop w:val="0"/>
              <w:marBottom w:val="0"/>
              <w:divBdr>
                <w:top w:val="none" w:sz="0" w:space="0" w:color="auto"/>
                <w:left w:val="none" w:sz="0" w:space="0" w:color="auto"/>
                <w:bottom w:val="none" w:sz="0" w:space="0" w:color="auto"/>
                <w:right w:val="none" w:sz="0" w:space="0" w:color="auto"/>
              </w:divBdr>
            </w:div>
            <w:div w:id="1808626598">
              <w:marLeft w:val="0"/>
              <w:marRight w:val="0"/>
              <w:marTop w:val="0"/>
              <w:marBottom w:val="0"/>
              <w:divBdr>
                <w:top w:val="none" w:sz="0" w:space="0" w:color="auto"/>
                <w:left w:val="none" w:sz="0" w:space="0" w:color="auto"/>
                <w:bottom w:val="none" w:sz="0" w:space="0" w:color="auto"/>
                <w:right w:val="none" w:sz="0" w:space="0" w:color="auto"/>
              </w:divBdr>
            </w:div>
            <w:div w:id="1548906142">
              <w:marLeft w:val="0"/>
              <w:marRight w:val="0"/>
              <w:marTop w:val="0"/>
              <w:marBottom w:val="0"/>
              <w:divBdr>
                <w:top w:val="none" w:sz="0" w:space="0" w:color="auto"/>
                <w:left w:val="none" w:sz="0" w:space="0" w:color="auto"/>
                <w:bottom w:val="none" w:sz="0" w:space="0" w:color="auto"/>
                <w:right w:val="none" w:sz="0" w:space="0" w:color="auto"/>
              </w:divBdr>
            </w:div>
            <w:div w:id="1422601017">
              <w:marLeft w:val="0"/>
              <w:marRight w:val="0"/>
              <w:marTop w:val="0"/>
              <w:marBottom w:val="0"/>
              <w:divBdr>
                <w:top w:val="none" w:sz="0" w:space="0" w:color="auto"/>
                <w:left w:val="none" w:sz="0" w:space="0" w:color="auto"/>
                <w:bottom w:val="none" w:sz="0" w:space="0" w:color="auto"/>
                <w:right w:val="none" w:sz="0" w:space="0" w:color="auto"/>
              </w:divBdr>
            </w:div>
            <w:div w:id="887376406">
              <w:marLeft w:val="0"/>
              <w:marRight w:val="0"/>
              <w:marTop w:val="0"/>
              <w:marBottom w:val="0"/>
              <w:divBdr>
                <w:top w:val="none" w:sz="0" w:space="0" w:color="auto"/>
                <w:left w:val="none" w:sz="0" w:space="0" w:color="auto"/>
                <w:bottom w:val="none" w:sz="0" w:space="0" w:color="auto"/>
                <w:right w:val="none" w:sz="0" w:space="0" w:color="auto"/>
              </w:divBdr>
            </w:div>
          </w:divsChild>
        </w:div>
        <w:div w:id="2139715809">
          <w:marLeft w:val="0"/>
          <w:marRight w:val="0"/>
          <w:marTop w:val="0"/>
          <w:marBottom w:val="0"/>
          <w:divBdr>
            <w:top w:val="none" w:sz="0" w:space="0" w:color="auto"/>
            <w:left w:val="none" w:sz="0" w:space="0" w:color="auto"/>
            <w:bottom w:val="none" w:sz="0" w:space="0" w:color="auto"/>
            <w:right w:val="none" w:sz="0" w:space="0" w:color="auto"/>
          </w:divBdr>
          <w:divsChild>
            <w:div w:id="1844970803">
              <w:marLeft w:val="0"/>
              <w:marRight w:val="0"/>
              <w:marTop w:val="0"/>
              <w:marBottom w:val="0"/>
              <w:divBdr>
                <w:top w:val="none" w:sz="0" w:space="0" w:color="auto"/>
                <w:left w:val="none" w:sz="0" w:space="0" w:color="auto"/>
                <w:bottom w:val="none" w:sz="0" w:space="0" w:color="auto"/>
                <w:right w:val="none" w:sz="0" w:space="0" w:color="auto"/>
              </w:divBdr>
            </w:div>
            <w:div w:id="1860115907">
              <w:marLeft w:val="0"/>
              <w:marRight w:val="0"/>
              <w:marTop w:val="0"/>
              <w:marBottom w:val="0"/>
              <w:divBdr>
                <w:top w:val="none" w:sz="0" w:space="0" w:color="auto"/>
                <w:left w:val="none" w:sz="0" w:space="0" w:color="auto"/>
                <w:bottom w:val="none" w:sz="0" w:space="0" w:color="auto"/>
                <w:right w:val="none" w:sz="0" w:space="0" w:color="auto"/>
              </w:divBdr>
            </w:div>
            <w:div w:id="1211109774">
              <w:marLeft w:val="0"/>
              <w:marRight w:val="0"/>
              <w:marTop w:val="0"/>
              <w:marBottom w:val="0"/>
              <w:divBdr>
                <w:top w:val="none" w:sz="0" w:space="0" w:color="auto"/>
                <w:left w:val="none" w:sz="0" w:space="0" w:color="auto"/>
                <w:bottom w:val="none" w:sz="0" w:space="0" w:color="auto"/>
                <w:right w:val="none" w:sz="0" w:space="0" w:color="auto"/>
              </w:divBdr>
            </w:div>
          </w:divsChild>
        </w:div>
        <w:div w:id="252056603">
          <w:marLeft w:val="0"/>
          <w:marRight w:val="0"/>
          <w:marTop w:val="0"/>
          <w:marBottom w:val="0"/>
          <w:divBdr>
            <w:top w:val="none" w:sz="0" w:space="0" w:color="auto"/>
            <w:left w:val="none" w:sz="0" w:space="0" w:color="auto"/>
            <w:bottom w:val="none" w:sz="0" w:space="0" w:color="auto"/>
            <w:right w:val="none" w:sz="0" w:space="0" w:color="auto"/>
          </w:divBdr>
          <w:divsChild>
            <w:div w:id="1867719478">
              <w:marLeft w:val="0"/>
              <w:marRight w:val="0"/>
              <w:marTop w:val="0"/>
              <w:marBottom w:val="0"/>
              <w:divBdr>
                <w:top w:val="none" w:sz="0" w:space="0" w:color="auto"/>
                <w:left w:val="none" w:sz="0" w:space="0" w:color="auto"/>
                <w:bottom w:val="none" w:sz="0" w:space="0" w:color="auto"/>
                <w:right w:val="none" w:sz="0" w:space="0" w:color="auto"/>
              </w:divBdr>
            </w:div>
            <w:div w:id="1533303065">
              <w:marLeft w:val="0"/>
              <w:marRight w:val="0"/>
              <w:marTop w:val="0"/>
              <w:marBottom w:val="0"/>
              <w:divBdr>
                <w:top w:val="none" w:sz="0" w:space="0" w:color="auto"/>
                <w:left w:val="none" w:sz="0" w:space="0" w:color="auto"/>
                <w:bottom w:val="none" w:sz="0" w:space="0" w:color="auto"/>
                <w:right w:val="none" w:sz="0" w:space="0" w:color="auto"/>
              </w:divBdr>
            </w:div>
            <w:div w:id="690229902">
              <w:marLeft w:val="0"/>
              <w:marRight w:val="0"/>
              <w:marTop w:val="0"/>
              <w:marBottom w:val="0"/>
              <w:divBdr>
                <w:top w:val="none" w:sz="0" w:space="0" w:color="auto"/>
                <w:left w:val="none" w:sz="0" w:space="0" w:color="auto"/>
                <w:bottom w:val="none" w:sz="0" w:space="0" w:color="auto"/>
                <w:right w:val="none" w:sz="0" w:space="0" w:color="auto"/>
              </w:divBdr>
            </w:div>
            <w:div w:id="1819956454">
              <w:marLeft w:val="0"/>
              <w:marRight w:val="0"/>
              <w:marTop w:val="0"/>
              <w:marBottom w:val="0"/>
              <w:divBdr>
                <w:top w:val="none" w:sz="0" w:space="0" w:color="auto"/>
                <w:left w:val="none" w:sz="0" w:space="0" w:color="auto"/>
                <w:bottom w:val="none" w:sz="0" w:space="0" w:color="auto"/>
                <w:right w:val="none" w:sz="0" w:space="0" w:color="auto"/>
              </w:divBdr>
            </w:div>
            <w:div w:id="681974493">
              <w:marLeft w:val="0"/>
              <w:marRight w:val="0"/>
              <w:marTop w:val="0"/>
              <w:marBottom w:val="0"/>
              <w:divBdr>
                <w:top w:val="none" w:sz="0" w:space="0" w:color="auto"/>
                <w:left w:val="none" w:sz="0" w:space="0" w:color="auto"/>
                <w:bottom w:val="none" w:sz="0" w:space="0" w:color="auto"/>
                <w:right w:val="none" w:sz="0" w:space="0" w:color="auto"/>
              </w:divBdr>
            </w:div>
            <w:div w:id="844709181">
              <w:marLeft w:val="0"/>
              <w:marRight w:val="0"/>
              <w:marTop w:val="0"/>
              <w:marBottom w:val="0"/>
              <w:divBdr>
                <w:top w:val="none" w:sz="0" w:space="0" w:color="auto"/>
                <w:left w:val="none" w:sz="0" w:space="0" w:color="auto"/>
                <w:bottom w:val="none" w:sz="0" w:space="0" w:color="auto"/>
                <w:right w:val="none" w:sz="0" w:space="0" w:color="auto"/>
              </w:divBdr>
            </w:div>
            <w:div w:id="1541166452">
              <w:marLeft w:val="0"/>
              <w:marRight w:val="0"/>
              <w:marTop w:val="0"/>
              <w:marBottom w:val="0"/>
              <w:divBdr>
                <w:top w:val="none" w:sz="0" w:space="0" w:color="auto"/>
                <w:left w:val="none" w:sz="0" w:space="0" w:color="auto"/>
                <w:bottom w:val="none" w:sz="0" w:space="0" w:color="auto"/>
                <w:right w:val="none" w:sz="0" w:space="0" w:color="auto"/>
              </w:divBdr>
            </w:div>
            <w:div w:id="1833714786">
              <w:marLeft w:val="0"/>
              <w:marRight w:val="0"/>
              <w:marTop w:val="0"/>
              <w:marBottom w:val="0"/>
              <w:divBdr>
                <w:top w:val="none" w:sz="0" w:space="0" w:color="auto"/>
                <w:left w:val="none" w:sz="0" w:space="0" w:color="auto"/>
                <w:bottom w:val="none" w:sz="0" w:space="0" w:color="auto"/>
                <w:right w:val="none" w:sz="0" w:space="0" w:color="auto"/>
              </w:divBdr>
            </w:div>
          </w:divsChild>
        </w:div>
        <w:div w:id="1655837787">
          <w:marLeft w:val="0"/>
          <w:marRight w:val="0"/>
          <w:marTop w:val="0"/>
          <w:marBottom w:val="0"/>
          <w:divBdr>
            <w:top w:val="none" w:sz="0" w:space="0" w:color="auto"/>
            <w:left w:val="none" w:sz="0" w:space="0" w:color="auto"/>
            <w:bottom w:val="none" w:sz="0" w:space="0" w:color="auto"/>
            <w:right w:val="none" w:sz="0" w:space="0" w:color="auto"/>
          </w:divBdr>
          <w:divsChild>
            <w:div w:id="1491866674">
              <w:marLeft w:val="0"/>
              <w:marRight w:val="0"/>
              <w:marTop w:val="0"/>
              <w:marBottom w:val="0"/>
              <w:divBdr>
                <w:top w:val="none" w:sz="0" w:space="0" w:color="auto"/>
                <w:left w:val="none" w:sz="0" w:space="0" w:color="auto"/>
                <w:bottom w:val="none" w:sz="0" w:space="0" w:color="auto"/>
                <w:right w:val="none" w:sz="0" w:space="0" w:color="auto"/>
              </w:divBdr>
            </w:div>
            <w:div w:id="1267998753">
              <w:marLeft w:val="0"/>
              <w:marRight w:val="0"/>
              <w:marTop w:val="0"/>
              <w:marBottom w:val="0"/>
              <w:divBdr>
                <w:top w:val="none" w:sz="0" w:space="0" w:color="auto"/>
                <w:left w:val="none" w:sz="0" w:space="0" w:color="auto"/>
                <w:bottom w:val="none" w:sz="0" w:space="0" w:color="auto"/>
                <w:right w:val="none" w:sz="0" w:space="0" w:color="auto"/>
              </w:divBdr>
            </w:div>
            <w:div w:id="683475615">
              <w:marLeft w:val="0"/>
              <w:marRight w:val="0"/>
              <w:marTop w:val="0"/>
              <w:marBottom w:val="0"/>
              <w:divBdr>
                <w:top w:val="none" w:sz="0" w:space="0" w:color="auto"/>
                <w:left w:val="none" w:sz="0" w:space="0" w:color="auto"/>
                <w:bottom w:val="none" w:sz="0" w:space="0" w:color="auto"/>
                <w:right w:val="none" w:sz="0" w:space="0" w:color="auto"/>
              </w:divBdr>
            </w:div>
            <w:div w:id="429161195">
              <w:marLeft w:val="0"/>
              <w:marRight w:val="0"/>
              <w:marTop w:val="0"/>
              <w:marBottom w:val="0"/>
              <w:divBdr>
                <w:top w:val="none" w:sz="0" w:space="0" w:color="auto"/>
                <w:left w:val="none" w:sz="0" w:space="0" w:color="auto"/>
                <w:bottom w:val="none" w:sz="0" w:space="0" w:color="auto"/>
                <w:right w:val="none" w:sz="0" w:space="0" w:color="auto"/>
              </w:divBdr>
            </w:div>
            <w:div w:id="1052005176">
              <w:marLeft w:val="0"/>
              <w:marRight w:val="0"/>
              <w:marTop w:val="0"/>
              <w:marBottom w:val="0"/>
              <w:divBdr>
                <w:top w:val="none" w:sz="0" w:space="0" w:color="auto"/>
                <w:left w:val="none" w:sz="0" w:space="0" w:color="auto"/>
                <w:bottom w:val="none" w:sz="0" w:space="0" w:color="auto"/>
                <w:right w:val="none" w:sz="0" w:space="0" w:color="auto"/>
              </w:divBdr>
            </w:div>
            <w:div w:id="603538498">
              <w:marLeft w:val="0"/>
              <w:marRight w:val="0"/>
              <w:marTop w:val="0"/>
              <w:marBottom w:val="0"/>
              <w:divBdr>
                <w:top w:val="none" w:sz="0" w:space="0" w:color="auto"/>
                <w:left w:val="none" w:sz="0" w:space="0" w:color="auto"/>
                <w:bottom w:val="none" w:sz="0" w:space="0" w:color="auto"/>
                <w:right w:val="none" w:sz="0" w:space="0" w:color="auto"/>
              </w:divBdr>
            </w:div>
            <w:div w:id="1072654607">
              <w:marLeft w:val="0"/>
              <w:marRight w:val="0"/>
              <w:marTop w:val="0"/>
              <w:marBottom w:val="0"/>
              <w:divBdr>
                <w:top w:val="none" w:sz="0" w:space="0" w:color="auto"/>
                <w:left w:val="none" w:sz="0" w:space="0" w:color="auto"/>
                <w:bottom w:val="none" w:sz="0" w:space="0" w:color="auto"/>
                <w:right w:val="none" w:sz="0" w:space="0" w:color="auto"/>
              </w:divBdr>
            </w:div>
            <w:div w:id="391461472">
              <w:marLeft w:val="0"/>
              <w:marRight w:val="0"/>
              <w:marTop w:val="0"/>
              <w:marBottom w:val="0"/>
              <w:divBdr>
                <w:top w:val="none" w:sz="0" w:space="0" w:color="auto"/>
                <w:left w:val="none" w:sz="0" w:space="0" w:color="auto"/>
                <w:bottom w:val="none" w:sz="0" w:space="0" w:color="auto"/>
                <w:right w:val="none" w:sz="0" w:space="0" w:color="auto"/>
              </w:divBdr>
            </w:div>
            <w:div w:id="13308461">
              <w:marLeft w:val="0"/>
              <w:marRight w:val="0"/>
              <w:marTop w:val="0"/>
              <w:marBottom w:val="0"/>
              <w:divBdr>
                <w:top w:val="none" w:sz="0" w:space="0" w:color="auto"/>
                <w:left w:val="none" w:sz="0" w:space="0" w:color="auto"/>
                <w:bottom w:val="none" w:sz="0" w:space="0" w:color="auto"/>
                <w:right w:val="none" w:sz="0" w:space="0" w:color="auto"/>
              </w:divBdr>
            </w:div>
          </w:divsChild>
        </w:div>
        <w:div w:id="1472167834">
          <w:marLeft w:val="0"/>
          <w:marRight w:val="0"/>
          <w:marTop w:val="0"/>
          <w:marBottom w:val="0"/>
          <w:divBdr>
            <w:top w:val="none" w:sz="0" w:space="0" w:color="auto"/>
            <w:left w:val="none" w:sz="0" w:space="0" w:color="auto"/>
            <w:bottom w:val="none" w:sz="0" w:space="0" w:color="auto"/>
            <w:right w:val="none" w:sz="0" w:space="0" w:color="auto"/>
          </w:divBdr>
          <w:divsChild>
            <w:div w:id="16574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6117">
      <w:bodyDiv w:val="1"/>
      <w:marLeft w:val="0"/>
      <w:marRight w:val="0"/>
      <w:marTop w:val="0"/>
      <w:marBottom w:val="0"/>
      <w:divBdr>
        <w:top w:val="none" w:sz="0" w:space="0" w:color="auto"/>
        <w:left w:val="none" w:sz="0" w:space="0" w:color="auto"/>
        <w:bottom w:val="none" w:sz="0" w:space="0" w:color="auto"/>
        <w:right w:val="none" w:sz="0" w:space="0" w:color="auto"/>
      </w:divBdr>
    </w:div>
    <w:div w:id="819926424">
      <w:bodyDiv w:val="1"/>
      <w:marLeft w:val="0"/>
      <w:marRight w:val="0"/>
      <w:marTop w:val="0"/>
      <w:marBottom w:val="0"/>
      <w:divBdr>
        <w:top w:val="none" w:sz="0" w:space="0" w:color="auto"/>
        <w:left w:val="none" w:sz="0" w:space="0" w:color="auto"/>
        <w:bottom w:val="none" w:sz="0" w:space="0" w:color="auto"/>
        <w:right w:val="none" w:sz="0" w:space="0" w:color="auto"/>
      </w:divBdr>
    </w:div>
    <w:div w:id="830290475">
      <w:bodyDiv w:val="1"/>
      <w:marLeft w:val="0"/>
      <w:marRight w:val="0"/>
      <w:marTop w:val="0"/>
      <w:marBottom w:val="0"/>
      <w:divBdr>
        <w:top w:val="none" w:sz="0" w:space="0" w:color="auto"/>
        <w:left w:val="none" w:sz="0" w:space="0" w:color="auto"/>
        <w:bottom w:val="none" w:sz="0" w:space="0" w:color="auto"/>
        <w:right w:val="none" w:sz="0" w:space="0" w:color="auto"/>
      </w:divBdr>
      <w:divsChild>
        <w:div w:id="2066175743">
          <w:marLeft w:val="0"/>
          <w:marRight w:val="0"/>
          <w:marTop w:val="0"/>
          <w:marBottom w:val="0"/>
          <w:divBdr>
            <w:top w:val="none" w:sz="0" w:space="0" w:color="auto"/>
            <w:left w:val="none" w:sz="0" w:space="0" w:color="auto"/>
            <w:bottom w:val="none" w:sz="0" w:space="0" w:color="auto"/>
            <w:right w:val="none" w:sz="0" w:space="0" w:color="auto"/>
          </w:divBdr>
          <w:divsChild>
            <w:div w:id="1097559988">
              <w:marLeft w:val="0"/>
              <w:marRight w:val="0"/>
              <w:marTop w:val="0"/>
              <w:marBottom w:val="0"/>
              <w:divBdr>
                <w:top w:val="none" w:sz="0" w:space="0" w:color="auto"/>
                <w:left w:val="none" w:sz="0" w:space="0" w:color="auto"/>
                <w:bottom w:val="none" w:sz="0" w:space="0" w:color="auto"/>
                <w:right w:val="none" w:sz="0" w:space="0" w:color="auto"/>
              </w:divBdr>
            </w:div>
          </w:divsChild>
        </w:div>
        <w:div w:id="1547109534">
          <w:marLeft w:val="0"/>
          <w:marRight w:val="0"/>
          <w:marTop w:val="0"/>
          <w:marBottom w:val="0"/>
          <w:divBdr>
            <w:top w:val="none" w:sz="0" w:space="0" w:color="auto"/>
            <w:left w:val="none" w:sz="0" w:space="0" w:color="auto"/>
            <w:bottom w:val="none" w:sz="0" w:space="0" w:color="auto"/>
            <w:right w:val="none" w:sz="0" w:space="0" w:color="auto"/>
          </w:divBdr>
          <w:divsChild>
            <w:div w:id="257759457">
              <w:marLeft w:val="0"/>
              <w:marRight w:val="0"/>
              <w:marTop w:val="0"/>
              <w:marBottom w:val="0"/>
              <w:divBdr>
                <w:top w:val="none" w:sz="0" w:space="0" w:color="auto"/>
                <w:left w:val="none" w:sz="0" w:space="0" w:color="auto"/>
                <w:bottom w:val="none" w:sz="0" w:space="0" w:color="auto"/>
                <w:right w:val="none" w:sz="0" w:space="0" w:color="auto"/>
              </w:divBdr>
            </w:div>
            <w:div w:id="279992985">
              <w:marLeft w:val="0"/>
              <w:marRight w:val="0"/>
              <w:marTop w:val="0"/>
              <w:marBottom w:val="0"/>
              <w:divBdr>
                <w:top w:val="none" w:sz="0" w:space="0" w:color="auto"/>
                <w:left w:val="none" w:sz="0" w:space="0" w:color="auto"/>
                <w:bottom w:val="none" w:sz="0" w:space="0" w:color="auto"/>
                <w:right w:val="none" w:sz="0" w:space="0" w:color="auto"/>
              </w:divBdr>
            </w:div>
            <w:div w:id="924261957">
              <w:marLeft w:val="0"/>
              <w:marRight w:val="0"/>
              <w:marTop w:val="0"/>
              <w:marBottom w:val="0"/>
              <w:divBdr>
                <w:top w:val="none" w:sz="0" w:space="0" w:color="auto"/>
                <w:left w:val="none" w:sz="0" w:space="0" w:color="auto"/>
                <w:bottom w:val="none" w:sz="0" w:space="0" w:color="auto"/>
                <w:right w:val="none" w:sz="0" w:space="0" w:color="auto"/>
              </w:divBdr>
            </w:div>
          </w:divsChild>
        </w:div>
        <w:div w:id="1545677939">
          <w:marLeft w:val="0"/>
          <w:marRight w:val="0"/>
          <w:marTop w:val="0"/>
          <w:marBottom w:val="0"/>
          <w:divBdr>
            <w:top w:val="none" w:sz="0" w:space="0" w:color="auto"/>
            <w:left w:val="none" w:sz="0" w:space="0" w:color="auto"/>
            <w:bottom w:val="none" w:sz="0" w:space="0" w:color="auto"/>
            <w:right w:val="none" w:sz="0" w:space="0" w:color="auto"/>
          </w:divBdr>
          <w:divsChild>
            <w:div w:id="970986825">
              <w:marLeft w:val="0"/>
              <w:marRight w:val="0"/>
              <w:marTop w:val="0"/>
              <w:marBottom w:val="0"/>
              <w:divBdr>
                <w:top w:val="none" w:sz="0" w:space="0" w:color="auto"/>
                <w:left w:val="none" w:sz="0" w:space="0" w:color="auto"/>
                <w:bottom w:val="none" w:sz="0" w:space="0" w:color="auto"/>
                <w:right w:val="none" w:sz="0" w:space="0" w:color="auto"/>
              </w:divBdr>
            </w:div>
            <w:div w:id="239756825">
              <w:marLeft w:val="0"/>
              <w:marRight w:val="0"/>
              <w:marTop w:val="0"/>
              <w:marBottom w:val="0"/>
              <w:divBdr>
                <w:top w:val="none" w:sz="0" w:space="0" w:color="auto"/>
                <w:left w:val="none" w:sz="0" w:space="0" w:color="auto"/>
                <w:bottom w:val="none" w:sz="0" w:space="0" w:color="auto"/>
                <w:right w:val="none" w:sz="0" w:space="0" w:color="auto"/>
              </w:divBdr>
            </w:div>
            <w:div w:id="2018193057">
              <w:marLeft w:val="0"/>
              <w:marRight w:val="0"/>
              <w:marTop w:val="0"/>
              <w:marBottom w:val="0"/>
              <w:divBdr>
                <w:top w:val="none" w:sz="0" w:space="0" w:color="auto"/>
                <w:left w:val="none" w:sz="0" w:space="0" w:color="auto"/>
                <w:bottom w:val="none" w:sz="0" w:space="0" w:color="auto"/>
                <w:right w:val="none" w:sz="0" w:space="0" w:color="auto"/>
              </w:divBdr>
            </w:div>
            <w:div w:id="1496729095">
              <w:marLeft w:val="0"/>
              <w:marRight w:val="0"/>
              <w:marTop w:val="0"/>
              <w:marBottom w:val="0"/>
              <w:divBdr>
                <w:top w:val="none" w:sz="0" w:space="0" w:color="auto"/>
                <w:left w:val="none" w:sz="0" w:space="0" w:color="auto"/>
                <w:bottom w:val="none" w:sz="0" w:space="0" w:color="auto"/>
                <w:right w:val="none" w:sz="0" w:space="0" w:color="auto"/>
              </w:divBdr>
            </w:div>
            <w:div w:id="237517427">
              <w:marLeft w:val="0"/>
              <w:marRight w:val="0"/>
              <w:marTop w:val="0"/>
              <w:marBottom w:val="0"/>
              <w:divBdr>
                <w:top w:val="none" w:sz="0" w:space="0" w:color="auto"/>
                <w:left w:val="none" w:sz="0" w:space="0" w:color="auto"/>
                <w:bottom w:val="none" w:sz="0" w:space="0" w:color="auto"/>
                <w:right w:val="none" w:sz="0" w:space="0" w:color="auto"/>
              </w:divBdr>
            </w:div>
          </w:divsChild>
        </w:div>
        <w:div w:id="2034333430">
          <w:marLeft w:val="0"/>
          <w:marRight w:val="0"/>
          <w:marTop w:val="0"/>
          <w:marBottom w:val="0"/>
          <w:divBdr>
            <w:top w:val="none" w:sz="0" w:space="0" w:color="auto"/>
            <w:left w:val="none" w:sz="0" w:space="0" w:color="auto"/>
            <w:bottom w:val="none" w:sz="0" w:space="0" w:color="auto"/>
            <w:right w:val="none" w:sz="0" w:space="0" w:color="auto"/>
          </w:divBdr>
          <w:divsChild>
            <w:div w:id="607390561">
              <w:marLeft w:val="0"/>
              <w:marRight w:val="0"/>
              <w:marTop w:val="0"/>
              <w:marBottom w:val="0"/>
              <w:divBdr>
                <w:top w:val="none" w:sz="0" w:space="0" w:color="auto"/>
                <w:left w:val="none" w:sz="0" w:space="0" w:color="auto"/>
                <w:bottom w:val="none" w:sz="0" w:space="0" w:color="auto"/>
                <w:right w:val="none" w:sz="0" w:space="0" w:color="auto"/>
              </w:divBdr>
            </w:div>
            <w:div w:id="1401295277">
              <w:marLeft w:val="0"/>
              <w:marRight w:val="0"/>
              <w:marTop w:val="0"/>
              <w:marBottom w:val="0"/>
              <w:divBdr>
                <w:top w:val="none" w:sz="0" w:space="0" w:color="auto"/>
                <w:left w:val="none" w:sz="0" w:space="0" w:color="auto"/>
                <w:bottom w:val="none" w:sz="0" w:space="0" w:color="auto"/>
                <w:right w:val="none" w:sz="0" w:space="0" w:color="auto"/>
              </w:divBdr>
            </w:div>
            <w:div w:id="1033190765">
              <w:marLeft w:val="0"/>
              <w:marRight w:val="0"/>
              <w:marTop w:val="0"/>
              <w:marBottom w:val="0"/>
              <w:divBdr>
                <w:top w:val="none" w:sz="0" w:space="0" w:color="auto"/>
                <w:left w:val="none" w:sz="0" w:space="0" w:color="auto"/>
                <w:bottom w:val="none" w:sz="0" w:space="0" w:color="auto"/>
                <w:right w:val="none" w:sz="0" w:space="0" w:color="auto"/>
              </w:divBdr>
            </w:div>
            <w:div w:id="1052925217">
              <w:marLeft w:val="0"/>
              <w:marRight w:val="0"/>
              <w:marTop w:val="0"/>
              <w:marBottom w:val="0"/>
              <w:divBdr>
                <w:top w:val="none" w:sz="0" w:space="0" w:color="auto"/>
                <w:left w:val="none" w:sz="0" w:space="0" w:color="auto"/>
                <w:bottom w:val="none" w:sz="0" w:space="0" w:color="auto"/>
                <w:right w:val="none" w:sz="0" w:space="0" w:color="auto"/>
              </w:divBdr>
            </w:div>
            <w:div w:id="120878114">
              <w:marLeft w:val="0"/>
              <w:marRight w:val="0"/>
              <w:marTop w:val="0"/>
              <w:marBottom w:val="0"/>
              <w:divBdr>
                <w:top w:val="none" w:sz="0" w:space="0" w:color="auto"/>
                <w:left w:val="none" w:sz="0" w:space="0" w:color="auto"/>
                <w:bottom w:val="none" w:sz="0" w:space="0" w:color="auto"/>
                <w:right w:val="none" w:sz="0" w:space="0" w:color="auto"/>
              </w:divBdr>
            </w:div>
          </w:divsChild>
        </w:div>
        <w:div w:id="1108623548">
          <w:marLeft w:val="0"/>
          <w:marRight w:val="0"/>
          <w:marTop w:val="0"/>
          <w:marBottom w:val="0"/>
          <w:divBdr>
            <w:top w:val="none" w:sz="0" w:space="0" w:color="auto"/>
            <w:left w:val="none" w:sz="0" w:space="0" w:color="auto"/>
            <w:bottom w:val="none" w:sz="0" w:space="0" w:color="auto"/>
            <w:right w:val="none" w:sz="0" w:space="0" w:color="auto"/>
          </w:divBdr>
          <w:divsChild>
            <w:div w:id="1790736485">
              <w:marLeft w:val="0"/>
              <w:marRight w:val="0"/>
              <w:marTop w:val="0"/>
              <w:marBottom w:val="0"/>
              <w:divBdr>
                <w:top w:val="none" w:sz="0" w:space="0" w:color="auto"/>
                <w:left w:val="none" w:sz="0" w:space="0" w:color="auto"/>
                <w:bottom w:val="none" w:sz="0" w:space="0" w:color="auto"/>
                <w:right w:val="none" w:sz="0" w:space="0" w:color="auto"/>
              </w:divBdr>
            </w:div>
            <w:div w:id="1982147461">
              <w:marLeft w:val="0"/>
              <w:marRight w:val="0"/>
              <w:marTop w:val="0"/>
              <w:marBottom w:val="0"/>
              <w:divBdr>
                <w:top w:val="none" w:sz="0" w:space="0" w:color="auto"/>
                <w:left w:val="none" w:sz="0" w:space="0" w:color="auto"/>
                <w:bottom w:val="none" w:sz="0" w:space="0" w:color="auto"/>
                <w:right w:val="none" w:sz="0" w:space="0" w:color="auto"/>
              </w:divBdr>
            </w:div>
            <w:div w:id="742140107">
              <w:marLeft w:val="0"/>
              <w:marRight w:val="0"/>
              <w:marTop w:val="0"/>
              <w:marBottom w:val="0"/>
              <w:divBdr>
                <w:top w:val="none" w:sz="0" w:space="0" w:color="auto"/>
                <w:left w:val="none" w:sz="0" w:space="0" w:color="auto"/>
                <w:bottom w:val="none" w:sz="0" w:space="0" w:color="auto"/>
                <w:right w:val="none" w:sz="0" w:space="0" w:color="auto"/>
              </w:divBdr>
            </w:div>
            <w:div w:id="235476830">
              <w:marLeft w:val="0"/>
              <w:marRight w:val="0"/>
              <w:marTop w:val="0"/>
              <w:marBottom w:val="0"/>
              <w:divBdr>
                <w:top w:val="none" w:sz="0" w:space="0" w:color="auto"/>
                <w:left w:val="none" w:sz="0" w:space="0" w:color="auto"/>
                <w:bottom w:val="none" w:sz="0" w:space="0" w:color="auto"/>
                <w:right w:val="none" w:sz="0" w:space="0" w:color="auto"/>
              </w:divBdr>
            </w:div>
            <w:div w:id="1930577466">
              <w:marLeft w:val="0"/>
              <w:marRight w:val="0"/>
              <w:marTop w:val="0"/>
              <w:marBottom w:val="0"/>
              <w:divBdr>
                <w:top w:val="none" w:sz="0" w:space="0" w:color="auto"/>
                <w:left w:val="none" w:sz="0" w:space="0" w:color="auto"/>
                <w:bottom w:val="none" w:sz="0" w:space="0" w:color="auto"/>
                <w:right w:val="none" w:sz="0" w:space="0" w:color="auto"/>
              </w:divBdr>
            </w:div>
          </w:divsChild>
        </w:div>
        <w:div w:id="2101674222">
          <w:marLeft w:val="0"/>
          <w:marRight w:val="0"/>
          <w:marTop w:val="0"/>
          <w:marBottom w:val="0"/>
          <w:divBdr>
            <w:top w:val="none" w:sz="0" w:space="0" w:color="auto"/>
            <w:left w:val="none" w:sz="0" w:space="0" w:color="auto"/>
            <w:bottom w:val="none" w:sz="0" w:space="0" w:color="auto"/>
            <w:right w:val="none" w:sz="0" w:space="0" w:color="auto"/>
          </w:divBdr>
          <w:divsChild>
            <w:div w:id="1111820590">
              <w:marLeft w:val="0"/>
              <w:marRight w:val="0"/>
              <w:marTop w:val="0"/>
              <w:marBottom w:val="0"/>
              <w:divBdr>
                <w:top w:val="none" w:sz="0" w:space="0" w:color="auto"/>
                <w:left w:val="none" w:sz="0" w:space="0" w:color="auto"/>
                <w:bottom w:val="none" w:sz="0" w:space="0" w:color="auto"/>
                <w:right w:val="none" w:sz="0" w:space="0" w:color="auto"/>
              </w:divBdr>
            </w:div>
            <w:div w:id="1082949262">
              <w:marLeft w:val="0"/>
              <w:marRight w:val="0"/>
              <w:marTop w:val="0"/>
              <w:marBottom w:val="0"/>
              <w:divBdr>
                <w:top w:val="none" w:sz="0" w:space="0" w:color="auto"/>
                <w:left w:val="none" w:sz="0" w:space="0" w:color="auto"/>
                <w:bottom w:val="none" w:sz="0" w:space="0" w:color="auto"/>
                <w:right w:val="none" w:sz="0" w:space="0" w:color="auto"/>
              </w:divBdr>
            </w:div>
            <w:div w:id="1277521559">
              <w:marLeft w:val="0"/>
              <w:marRight w:val="0"/>
              <w:marTop w:val="0"/>
              <w:marBottom w:val="0"/>
              <w:divBdr>
                <w:top w:val="none" w:sz="0" w:space="0" w:color="auto"/>
                <w:left w:val="none" w:sz="0" w:space="0" w:color="auto"/>
                <w:bottom w:val="none" w:sz="0" w:space="0" w:color="auto"/>
                <w:right w:val="none" w:sz="0" w:space="0" w:color="auto"/>
              </w:divBdr>
            </w:div>
            <w:div w:id="1910727096">
              <w:marLeft w:val="0"/>
              <w:marRight w:val="0"/>
              <w:marTop w:val="0"/>
              <w:marBottom w:val="0"/>
              <w:divBdr>
                <w:top w:val="none" w:sz="0" w:space="0" w:color="auto"/>
                <w:left w:val="none" w:sz="0" w:space="0" w:color="auto"/>
                <w:bottom w:val="none" w:sz="0" w:space="0" w:color="auto"/>
                <w:right w:val="none" w:sz="0" w:space="0" w:color="auto"/>
              </w:divBdr>
            </w:div>
            <w:div w:id="159199933">
              <w:marLeft w:val="0"/>
              <w:marRight w:val="0"/>
              <w:marTop w:val="0"/>
              <w:marBottom w:val="0"/>
              <w:divBdr>
                <w:top w:val="none" w:sz="0" w:space="0" w:color="auto"/>
                <w:left w:val="none" w:sz="0" w:space="0" w:color="auto"/>
                <w:bottom w:val="none" w:sz="0" w:space="0" w:color="auto"/>
                <w:right w:val="none" w:sz="0" w:space="0" w:color="auto"/>
              </w:divBdr>
            </w:div>
            <w:div w:id="20597405">
              <w:marLeft w:val="0"/>
              <w:marRight w:val="0"/>
              <w:marTop w:val="0"/>
              <w:marBottom w:val="0"/>
              <w:divBdr>
                <w:top w:val="none" w:sz="0" w:space="0" w:color="auto"/>
                <w:left w:val="none" w:sz="0" w:space="0" w:color="auto"/>
                <w:bottom w:val="none" w:sz="0" w:space="0" w:color="auto"/>
                <w:right w:val="none" w:sz="0" w:space="0" w:color="auto"/>
              </w:divBdr>
            </w:div>
          </w:divsChild>
        </w:div>
        <w:div w:id="728722118">
          <w:marLeft w:val="0"/>
          <w:marRight w:val="0"/>
          <w:marTop w:val="0"/>
          <w:marBottom w:val="0"/>
          <w:divBdr>
            <w:top w:val="none" w:sz="0" w:space="0" w:color="auto"/>
            <w:left w:val="none" w:sz="0" w:space="0" w:color="auto"/>
            <w:bottom w:val="none" w:sz="0" w:space="0" w:color="auto"/>
            <w:right w:val="none" w:sz="0" w:space="0" w:color="auto"/>
          </w:divBdr>
          <w:divsChild>
            <w:div w:id="647053394">
              <w:marLeft w:val="0"/>
              <w:marRight w:val="0"/>
              <w:marTop w:val="0"/>
              <w:marBottom w:val="0"/>
              <w:divBdr>
                <w:top w:val="none" w:sz="0" w:space="0" w:color="auto"/>
                <w:left w:val="none" w:sz="0" w:space="0" w:color="auto"/>
                <w:bottom w:val="none" w:sz="0" w:space="0" w:color="auto"/>
                <w:right w:val="none" w:sz="0" w:space="0" w:color="auto"/>
              </w:divBdr>
            </w:div>
            <w:div w:id="721833724">
              <w:marLeft w:val="0"/>
              <w:marRight w:val="0"/>
              <w:marTop w:val="0"/>
              <w:marBottom w:val="0"/>
              <w:divBdr>
                <w:top w:val="none" w:sz="0" w:space="0" w:color="auto"/>
                <w:left w:val="none" w:sz="0" w:space="0" w:color="auto"/>
                <w:bottom w:val="none" w:sz="0" w:space="0" w:color="auto"/>
                <w:right w:val="none" w:sz="0" w:space="0" w:color="auto"/>
              </w:divBdr>
            </w:div>
            <w:div w:id="767505499">
              <w:marLeft w:val="0"/>
              <w:marRight w:val="0"/>
              <w:marTop w:val="0"/>
              <w:marBottom w:val="0"/>
              <w:divBdr>
                <w:top w:val="none" w:sz="0" w:space="0" w:color="auto"/>
                <w:left w:val="none" w:sz="0" w:space="0" w:color="auto"/>
                <w:bottom w:val="none" w:sz="0" w:space="0" w:color="auto"/>
                <w:right w:val="none" w:sz="0" w:space="0" w:color="auto"/>
              </w:divBdr>
            </w:div>
            <w:div w:id="590045078">
              <w:marLeft w:val="0"/>
              <w:marRight w:val="0"/>
              <w:marTop w:val="0"/>
              <w:marBottom w:val="0"/>
              <w:divBdr>
                <w:top w:val="none" w:sz="0" w:space="0" w:color="auto"/>
                <w:left w:val="none" w:sz="0" w:space="0" w:color="auto"/>
                <w:bottom w:val="none" w:sz="0" w:space="0" w:color="auto"/>
                <w:right w:val="none" w:sz="0" w:space="0" w:color="auto"/>
              </w:divBdr>
            </w:div>
            <w:div w:id="323093325">
              <w:marLeft w:val="0"/>
              <w:marRight w:val="0"/>
              <w:marTop w:val="0"/>
              <w:marBottom w:val="0"/>
              <w:divBdr>
                <w:top w:val="none" w:sz="0" w:space="0" w:color="auto"/>
                <w:left w:val="none" w:sz="0" w:space="0" w:color="auto"/>
                <w:bottom w:val="none" w:sz="0" w:space="0" w:color="auto"/>
                <w:right w:val="none" w:sz="0" w:space="0" w:color="auto"/>
              </w:divBdr>
            </w:div>
          </w:divsChild>
        </w:div>
        <w:div w:id="1462309716">
          <w:marLeft w:val="0"/>
          <w:marRight w:val="0"/>
          <w:marTop w:val="0"/>
          <w:marBottom w:val="0"/>
          <w:divBdr>
            <w:top w:val="none" w:sz="0" w:space="0" w:color="auto"/>
            <w:left w:val="none" w:sz="0" w:space="0" w:color="auto"/>
            <w:bottom w:val="none" w:sz="0" w:space="0" w:color="auto"/>
            <w:right w:val="none" w:sz="0" w:space="0" w:color="auto"/>
          </w:divBdr>
          <w:divsChild>
            <w:div w:id="1218543340">
              <w:marLeft w:val="0"/>
              <w:marRight w:val="0"/>
              <w:marTop w:val="0"/>
              <w:marBottom w:val="0"/>
              <w:divBdr>
                <w:top w:val="none" w:sz="0" w:space="0" w:color="auto"/>
                <w:left w:val="none" w:sz="0" w:space="0" w:color="auto"/>
                <w:bottom w:val="none" w:sz="0" w:space="0" w:color="auto"/>
                <w:right w:val="none" w:sz="0" w:space="0" w:color="auto"/>
              </w:divBdr>
            </w:div>
            <w:div w:id="276762894">
              <w:marLeft w:val="0"/>
              <w:marRight w:val="0"/>
              <w:marTop w:val="0"/>
              <w:marBottom w:val="0"/>
              <w:divBdr>
                <w:top w:val="none" w:sz="0" w:space="0" w:color="auto"/>
                <w:left w:val="none" w:sz="0" w:space="0" w:color="auto"/>
                <w:bottom w:val="none" w:sz="0" w:space="0" w:color="auto"/>
                <w:right w:val="none" w:sz="0" w:space="0" w:color="auto"/>
              </w:divBdr>
            </w:div>
            <w:div w:id="1851214706">
              <w:marLeft w:val="0"/>
              <w:marRight w:val="0"/>
              <w:marTop w:val="0"/>
              <w:marBottom w:val="0"/>
              <w:divBdr>
                <w:top w:val="none" w:sz="0" w:space="0" w:color="auto"/>
                <w:left w:val="none" w:sz="0" w:space="0" w:color="auto"/>
                <w:bottom w:val="none" w:sz="0" w:space="0" w:color="auto"/>
                <w:right w:val="none" w:sz="0" w:space="0" w:color="auto"/>
              </w:divBdr>
            </w:div>
            <w:div w:id="931087993">
              <w:marLeft w:val="0"/>
              <w:marRight w:val="0"/>
              <w:marTop w:val="0"/>
              <w:marBottom w:val="0"/>
              <w:divBdr>
                <w:top w:val="none" w:sz="0" w:space="0" w:color="auto"/>
                <w:left w:val="none" w:sz="0" w:space="0" w:color="auto"/>
                <w:bottom w:val="none" w:sz="0" w:space="0" w:color="auto"/>
                <w:right w:val="none" w:sz="0" w:space="0" w:color="auto"/>
              </w:divBdr>
            </w:div>
            <w:div w:id="1939368236">
              <w:marLeft w:val="0"/>
              <w:marRight w:val="0"/>
              <w:marTop w:val="0"/>
              <w:marBottom w:val="0"/>
              <w:divBdr>
                <w:top w:val="none" w:sz="0" w:space="0" w:color="auto"/>
                <w:left w:val="none" w:sz="0" w:space="0" w:color="auto"/>
                <w:bottom w:val="none" w:sz="0" w:space="0" w:color="auto"/>
                <w:right w:val="none" w:sz="0" w:space="0" w:color="auto"/>
              </w:divBdr>
            </w:div>
          </w:divsChild>
        </w:div>
        <w:div w:id="1463420344">
          <w:marLeft w:val="0"/>
          <w:marRight w:val="0"/>
          <w:marTop w:val="0"/>
          <w:marBottom w:val="0"/>
          <w:divBdr>
            <w:top w:val="none" w:sz="0" w:space="0" w:color="auto"/>
            <w:left w:val="none" w:sz="0" w:space="0" w:color="auto"/>
            <w:bottom w:val="none" w:sz="0" w:space="0" w:color="auto"/>
            <w:right w:val="none" w:sz="0" w:space="0" w:color="auto"/>
          </w:divBdr>
          <w:divsChild>
            <w:div w:id="2044205275">
              <w:marLeft w:val="0"/>
              <w:marRight w:val="0"/>
              <w:marTop w:val="0"/>
              <w:marBottom w:val="0"/>
              <w:divBdr>
                <w:top w:val="none" w:sz="0" w:space="0" w:color="auto"/>
                <w:left w:val="none" w:sz="0" w:space="0" w:color="auto"/>
                <w:bottom w:val="none" w:sz="0" w:space="0" w:color="auto"/>
                <w:right w:val="none" w:sz="0" w:space="0" w:color="auto"/>
              </w:divBdr>
            </w:div>
            <w:div w:id="557126901">
              <w:marLeft w:val="0"/>
              <w:marRight w:val="0"/>
              <w:marTop w:val="0"/>
              <w:marBottom w:val="0"/>
              <w:divBdr>
                <w:top w:val="none" w:sz="0" w:space="0" w:color="auto"/>
                <w:left w:val="none" w:sz="0" w:space="0" w:color="auto"/>
                <w:bottom w:val="none" w:sz="0" w:space="0" w:color="auto"/>
                <w:right w:val="none" w:sz="0" w:space="0" w:color="auto"/>
              </w:divBdr>
            </w:div>
            <w:div w:id="3557577">
              <w:marLeft w:val="0"/>
              <w:marRight w:val="0"/>
              <w:marTop w:val="0"/>
              <w:marBottom w:val="0"/>
              <w:divBdr>
                <w:top w:val="none" w:sz="0" w:space="0" w:color="auto"/>
                <w:left w:val="none" w:sz="0" w:space="0" w:color="auto"/>
                <w:bottom w:val="none" w:sz="0" w:space="0" w:color="auto"/>
                <w:right w:val="none" w:sz="0" w:space="0" w:color="auto"/>
              </w:divBdr>
            </w:div>
            <w:div w:id="1731267279">
              <w:marLeft w:val="0"/>
              <w:marRight w:val="0"/>
              <w:marTop w:val="0"/>
              <w:marBottom w:val="0"/>
              <w:divBdr>
                <w:top w:val="none" w:sz="0" w:space="0" w:color="auto"/>
                <w:left w:val="none" w:sz="0" w:space="0" w:color="auto"/>
                <w:bottom w:val="none" w:sz="0" w:space="0" w:color="auto"/>
                <w:right w:val="none" w:sz="0" w:space="0" w:color="auto"/>
              </w:divBdr>
            </w:div>
            <w:div w:id="703864359">
              <w:marLeft w:val="0"/>
              <w:marRight w:val="0"/>
              <w:marTop w:val="0"/>
              <w:marBottom w:val="0"/>
              <w:divBdr>
                <w:top w:val="none" w:sz="0" w:space="0" w:color="auto"/>
                <w:left w:val="none" w:sz="0" w:space="0" w:color="auto"/>
                <w:bottom w:val="none" w:sz="0" w:space="0" w:color="auto"/>
                <w:right w:val="none" w:sz="0" w:space="0" w:color="auto"/>
              </w:divBdr>
            </w:div>
          </w:divsChild>
        </w:div>
        <w:div w:id="1517966654">
          <w:marLeft w:val="0"/>
          <w:marRight w:val="0"/>
          <w:marTop w:val="0"/>
          <w:marBottom w:val="0"/>
          <w:divBdr>
            <w:top w:val="none" w:sz="0" w:space="0" w:color="auto"/>
            <w:left w:val="none" w:sz="0" w:space="0" w:color="auto"/>
            <w:bottom w:val="none" w:sz="0" w:space="0" w:color="auto"/>
            <w:right w:val="none" w:sz="0" w:space="0" w:color="auto"/>
          </w:divBdr>
          <w:divsChild>
            <w:div w:id="1928924998">
              <w:marLeft w:val="0"/>
              <w:marRight w:val="0"/>
              <w:marTop w:val="0"/>
              <w:marBottom w:val="0"/>
              <w:divBdr>
                <w:top w:val="none" w:sz="0" w:space="0" w:color="auto"/>
                <w:left w:val="none" w:sz="0" w:space="0" w:color="auto"/>
                <w:bottom w:val="none" w:sz="0" w:space="0" w:color="auto"/>
                <w:right w:val="none" w:sz="0" w:space="0" w:color="auto"/>
              </w:divBdr>
            </w:div>
            <w:div w:id="538081907">
              <w:marLeft w:val="0"/>
              <w:marRight w:val="0"/>
              <w:marTop w:val="0"/>
              <w:marBottom w:val="0"/>
              <w:divBdr>
                <w:top w:val="none" w:sz="0" w:space="0" w:color="auto"/>
                <w:left w:val="none" w:sz="0" w:space="0" w:color="auto"/>
                <w:bottom w:val="none" w:sz="0" w:space="0" w:color="auto"/>
                <w:right w:val="none" w:sz="0" w:space="0" w:color="auto"/>
              </w:divBdr>
            </w:div>
            <w:div w:id="337731941">
              <w:marLeft w:val="0"/>
              <w:marRight w:val="0"/>
              <w:marTop w:val="0"/>
              <w:marBottom w:val="0"/>
              <w:divBdr>
                <w:top w:val="none" w:sz="0" w:space="0" w:color="auto"/>
                <w:left w:val="none" w:sz="0" w:space="0" w:color="auto"/>
                <w:bottom w:val="none" w:sz="0" w:space="0" w:color="auto"/>
                <w:right w:val="none" w:sz="0" w:space="0" w:color="auto"/>
              </w:divBdr>
            </w:div>
            <w:div w:id="1287472034">
              <w:marLeft w:val="0"/>
              <w:marRight w:val="0"/>
              <w:marTop w:val="0"/>
              <w:marBottom w:val="0"/>
              <w:divBdr>
                <w:top w:val="none" w:sz="0" w:space="0" w:color="auto"/>
                <w:left w:val="none" w:sz="0" w:space="0" w:color="auto"/>
                <w:bottom w:val="none" w:sz="0" w:space="0" w:color="auto"/>
                <w:right w:val="none" w:sz="0" w:space="0" w:color="auto"/>
              </w:divBdr>
            </w:div>
            <w:div w:id="258871921">
              <w:marLeft w:val="0"/>
              <w:marRight w:val="0"/>
              <w:marTop w:val="0"/>
              <w:marBottom w:val="0"/>
              <w:divBdr>
                <w:top w:val="none" w:sz="0" w:space="0" w:color="auto"/>
                <w:left w:val="none" w:sz="0" w:space="0" w:color="auto"/>
                <w:bottom w:val="none" w:sz="0" w:space="0" w:color="auto"/>
                <w:right w:val="none" w:sz="0" w:space="0" w:color="auto"/>
              </w:divBdr>
            </w:div>
            <w:div w:id="158737900">
              <w:marLeft w:val="0"/>
              <w:marRight w:val="0"/>
              <w:marTop w:val="0"/>
              <w:marBottom w:val="0"/>
              <w:divBdr>
                <w:top w:val="none" w:sz="0" w:space="0" w:color="auto"/>
                <w:left w:val="none" w:sz="0" w:space="0" w:color="auto"/>
                <w:bottom w:val="none" w:sz="0" w:space="0" w:color="auto"/>
                <w:right w:val="none" w:sz="0" w:space="0" w:color="auto"/>
              </w:divBdr>
            </w:div>
          </w:divsChild>
        </w:div>
        <w:div w:id="504245330">
          <w:marLeft w:val="0"/>
          <w:marRight w:val="0"/>
          <w:marTop w:val="0"/>
          <w:marBottom w:val="0"/>
          <w:divBdr>
            <w:top w:val="none" w:sz="0" w:space="0" w:color="auto"/>
            <w:left w:val="none" w:sz="0" w:space="0" w:color="auto"/>
            <w:bottom w:val="none" w:sz="0" w:space="0" w:color="auto"/>
            <w:right w:val="none" w:sz="0" w:space="0" w:color="auto"/>
          </w:divBdr>
          <w:divsChild>
            <w:div w:id="1370566519">
              <w:marLeft w:val="0"/>
              <w:marRight w:val="0"/>
              <w:marTop w:val="0"/>
              <w:marBottom w:val="0"/>
              <w:divBdr>
                <w:top w:val="none" w:sz="0" w:space="0" w:color="auto"/>
                <w:left w:val="none" w:sz="0" w:space="0" w:color="auto"/>
                <w:bottom w:val="none" w:sz="0" w:space="0" w:color="auto"/>
                <w:right w:val="none" w:sz="0" w:space="0" w:color="auto"/>
              </w:divBdr>
            </w:div>
            <w:div w:id="97141797">
              <w:marLeft w:val="0"/>
              <w:marRight w:val="0"/>
              <w:marTop w:val="0"/>
              <w:marBottom w:val="0"/>
              <w:divBdr>
                <w:top w:val="none" w:sz="0" w:space="0" w:color="auto"/>
                <w:left w:val="none" w:sz="0" w:space="0" w:color="auto"/>
                <w:bottom w:val="none" w:sz="0" w:space="0" w:color="auto"/>
                <w:right w:val="none" w:sz="0" w:space="0" w:color="auto"/>
              </w:divBdr>
            </w:div>
            <w:div w:id="1233153927">
              <w:marLeft w:val="0"/>
              <w:marRight w:val="0"/>
              <w:marTop w:val="0"/>
              <w:marBottom w:val="0"/>
              <w:divBdr>
                <w:top w:val="none" w:sz="0" w:space="0" w:color="auto"/>
                <w:left w:val="none" w:sz="0" w:space="0" w:color="auto"/>
                <w:bottom w:val="none" w:sz="0" w:space="0" w:color="auto"/>
                <w:right w:val="none" w:sz="0" w:space="0" w:color="auto"/>
              </w:divBdr>
            </w:div>
            <w:div w:id="1225990671">
              <w:marLeft w:val="0"/>
              <w:marRight w:val="0"/>
              <w:marTop w:val="0"/>
              <w:marBottom w:val="0"/>
              <w:divBdr>
                <w:top w:val="none" w:sz="0" w:space="0" w:color="auto"/>
                <w:left w:val="none" w:sz="0" w:space="0" w:color="auto"/>
                <w:bottom w:val="none" w:sz="0" w:space="0" w:color="auto"/>
                <w:right w:val="none" w:sz="0" w:space="0" w:color="auto"/>
              </w:divBdr>
            </w:div>
          </w:divsChild>
        </w:div>
        <w:div w:id="1115173935">
          <w:marLeft w:val="0"/>
          <w:marRight w:val="0"/>
          <w:marTop w:val="0"/>
          <w:marBottom w:val="0"/>
          <w:divBdr>
            <w:top w:val="none" w:sz="0" w:space="0" w:color="auto"/>
            <w:left w:val="none" w:sz="0" w:space="0" w:color="auto"/>
            <w:bottom w:val="none" w:sz="0" w:space="0" w:color="auto"/>
            <w:right w:val="none" w:sz="0" w:space="0" w:color="auto"/>
          </w:divBdr>
          <w:divsChild>
            <w:div w:id="419836462">
              <w:marLeft w:val="0"/>
              <w:marRight w:val="0"/>
              <w:marTop w:val="0"/>
              <w:marBottom w:val="0"/>
              <w:divBdr>
                <w:top w:val="none" w:sz="0" w:space="0" w:color="auto"/>
                <w:left w:val="none" w:sz="0" w:space="0" w:color="auto"/>
                <w:bottom w:val="none" w:sz="0" w:space="0" w:color="auto"/>
                <w:right w:val="none" w:sz="0" w:space="0" w:color="auto"/>
              </w:divBdr>
            </w:div>
            <w:div w:id="1911454433">
              <w:marLeft w:val="0"/>
              <w:marRight w:val="0"/>
              <w:marTop w:val="0"/>
              <w:marBottom w:val="0"/>
              <w:divBdr>
                <w:top w:val="none" w:sz="0" w:space="0" w:color="auto"/>
                <w:left w:val="none" w:sz="0" w:space="0" w:color="auto"/>
                <w:bottom w:val="none" w:sz="0" w:space="0" w:color="auto"/>
                <w:right w:val="none" w:sz="0" w:space="0" w:color="auto"/>
              </w:divBdr>
            </w:div>
            <w:div w:id="489978434">
              <w:marLeft w:val="0"/>
              <w:marRight w:val="0"/>
              <w:marTop w:val="0"/>
              <w:marBottom w:val="0"/>
              <w:divBdr>
                <w:top w:val="none" w:sz="0" w:space="0" w:color="auto"/>
                <w:left w:val="none" w:sz="0" w:space="0" w:color="auto"/>
                <w:bottom w:val="none" w:sz="0" w:space="0" w:color="auto"/>
                <w:right w:val="none" w:sz="0" w:space="0" w:color="auto"/>
              </w:divBdr>
            </w:div>
            <w:div w:id="1905944985">
              <w:marLeft w:val="0"/>
              <w:marRight w:val="0"/>
              <w:marTop w:val="0"/>
              <w:marBottom w:val="0"/>
              <w:divBdr>
                <w:top w:val="none" w:sz="0" w:space="0" w:color="auto"/>
                <w:left w:val="none" w:sz="0" w:space="0" w:color="auto"/>
                <w:bottom w:val="none" w:sz="0" w:space="0" w:color="auto"/>
                <w:right w:val="none" w:sz="0" w:space="0" w:color="auto"/>
              </w:divBdr>
            </w:div>
            <w:div w:id="998072601">
              <w:marLeft w:val="0"/>
              <w:marRight w:val="0"/>
              <w:marTop w:val="0"/>
              <w:marBottom w:val="0"/>
              <w:divBdr>
                <w:top w:val="none" w:sz="0" w:space="0" w:color="auto"/>
                <w:left w:val="none" w:sz="0" w:space="0" w:color="auto"/>
                <w:bottom w:val="none" w:sz="0" w:space="0" w:color="auto"/>
                <w:right w:val="none" w:sz="0" w:space="0" w:color="auto"/>
              </w:divBdr>
            </w:div>
            <w:div w:id="236286620">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4013">
      <w:bodyDiv w:val="1"/>
      <w:marLeft w:val="0"/>
      <w:marRight w:val="0"/>
      <w:marTop w:val="0"/>
      <w:marBottom w:val="0"/>
      <w:divBdr>
        <w:top w:val="none" w:sz="0" w:space="0" w:color="auto"/>
        <w:left w:val="none" w:sz="0" w:space="0" w:color="auto"/>
        <w:bottom w:val="none" w:sz="0" w:space="0" w:color="auto"/>
        <w:right w:val="none" w:sz="0" w:space="0" w:color="auto"/>
      </w:divBdr>
      <w:divsChild>
        <w:div w:id="1001814798">
          <w:marLeft w:val="0"/>
          <w:marRight w:val="0"/>
          <w:marTop w:val="0"/>
          <w:marBottom w:val="0"/>
          <w:divBdr>
            <w:top w:val="none" w:sz="0" w:space="0" w:color="auto"/>
            <w:left w:val="none" w:sz="0" w:space="0" w:color="auto"/>
            <w:bottom w:val="none" w:sz="0" w:space="0" w:color="auto"/>
            <w:right w:val="none" w:sz="0" w:space="0" w:color="auto"/>
          </w:divBdr>
          <w:divsChild>
            <w:div w:id="1384863955">
              <w:marLeft w:val="0"/>
              <w:marRight w:val="0"/>
              <w:marTop w:val="0"/>
              <w:marBottom w:val="0"/>
              <w:divBdr>
                <w:top w:val="none" w:sz="0" w:space="0" w:color="auto"/>
                <w:left w:val="none" w:sz="0" w:space="0" w:color="auto"/>
                <w:bottom w:val="none" w:sz="0" w:space="0" w:color="auto"/>
                <w:right w:val="none" w:sz="0" w:space="0" w:color="auto"/>
              </w:divBdr>
            </w:div>
          </w:divsChild>
        </w:div>
        <w:div w:id="1846936713">
          <w:marLeft w:val="0"/>
          <w:marRight w:val="0"/>
          <w:marTop w:val="0"/>
          <w:marBottom w:val="0"/>
          <w:divBdr>
            <w:top w:val="none" w:sz="0" w:space="0" w:color="auto"/>
            <w:left w:val="none" w:sz="0" w:space="0" w:color="auto"/>
            <w:bottom w:val="none" w:sz="0" w:space="0" w:color="auto"/>
            <w:right w:val="none" w:sz="0" w:space="0" w:color="auto"/>
          </w:divBdr>
          <w:divsChild>
            <w:div w:id="1861622195">
              <w:marLeft w:val="0"/>
              <w:marRight w:val="0"/>
              <w:marTop w:val="0"/>
              <w:marBottom w:val="0"/>
              <w:divBdr>
                <w:top w:val="none" w:sz="0" w:space="0" w:color="auto"/>
                <w:left w:val="none" w:sz="0" w:space="0" w:color="auto"/>
                <w:bottom w:val="none" w:sz="0" w:space="0" w:color="auto"/>
                <w:right w:val="none" w:sz="0" w:space="0" w:color="auto"/>
              </w:divBdr>
            </w:div>
          </w:divsChild>
        </w:div>
        <w:div w:id="666981553">
          <w:marLeft w:val="0"/>
          <w:marRight w:val="0"/>
          <w:marTop w:val="0"/>
          <w:marBottom w:val="0"/>
          <w:divBdr>
            <w:top w:val="none" w:sz="0" w:space="0" w:color="auto"/>
            <w:left w:val="none" w:sz="0" w:space="0" w:color="auto"/>
            <w:bottom w:val="none" w:sz="0" w:space="0" w:color="auto"/>
            <w:right w:val="none" w:sz="0" w:space="0" w:color="auto"/>
          </w:divBdr>
          <w:divsChild>
            <w:div w:id="2102292672">
              <w:marLeft w:val="0"/>
              <w:marRight w:val="0"/>
              <w:marTop w:val="0"/>
              <w:marBottom w:val="0"/>
              <w:divBdr>
                <w:top w:val="none" w:sz="0" w:space="0" w:color="auto"/>
                <w:left w:val="none" w:sz="0" w:space="0" w:color="auto"/>
                <w:bottom w:val="none" w:sz="0" w:space="0" w:color="auto"/>
                <w:right w:val="none" w:sz="0" w:space="0" w:color="auto"/>
              </w:divBdr>
            </w:div>
          </w:divsChild>
        </w:div>
        <w:div w:id="279187737">
          <w:marLeft w:val="0"/>
          <w:marRight w:val="0"/>
          <w:marTop w:val="0"/>
          <w:marBottom w:val="0"/>
          <w:divBdr>
            <w:top w:val="none" w:sz="0" w:space="0" w:color="auto"/>
            <w:left w:val="none" w:sz="0" w:space="0" w:color="auto"/>
            <w:bottom w:val="none" w:sz="0" w:space="0" w:color="auto"/>
            <w:right w:val="none" w:sz="0" w:space="0" w:color="auto"/>
          </w:divBdr>
          <w:divsChild>
            <w:div w:id="698240509">
              <w:marLeft w:val="0"/>
              <w:marRight w:val="0"/>
              <w:marTop w:val="0"/>
              <w:marBottom w:val="0"/>
              <w:divBdr>
                <w:top w:val="none" w:sz="0" w:space="0" w:color="auto"/>
                <w:left w:val="none" w:sz="0" w:space="0" w:color="auto"/>
                <w:bottom w:val="none" w:sz="0" w:space="0" w:color="auto"/>
                <w:right w:val="none" w:sz="0" w:space="0" w:color="auto"/>
              </w:divBdr>
            </w:div>
          </w:divsChild>
        </w:div>
        <w:div w:id="1492217863">
          <w:marLeft w:val="0"/>
          <w:marRight w:val="0"/>
          <w:marTop w:val="0"/>
          <w:marBottom w:val="0"/>
          <w:divBdr>
            <w:top w:val="none" w:sz="0" w:space="0" w:color="auto"/>
            <w:left w:val="none" w:sz="0" w:space="0" w:color="auto"/>
            <w:bottom w:val="none" w:sz="0" w:space="0" w:color="auto"/>
            <w:right w:val="none" w:sz="0" w:space="0" w:color="auto"/>
          </w:divBdr>
          <w:divsChild>
            <w:div w:id="85806125">
              <w:marLeft w:val="0"/>
              <w:marRight w:val="0"/>
              <w:marTop w:val="0"/>
              <w:marBottom w:val="0"/>
              <w:divBdr>
                <w:top w:val="none" w:sz="0" w:space="0" w:color="auto"/>
                <w:left w:val="none" w:sz="0" w:space="0" w:color="auto"/>
                <w:bottom w:val="none" w:sz="0" w:space="0" w:color="auto"/>
                <w:right w:val="none" w:sz="0" w:space="0" w:color="auto"/>
              </w:divBdr>
            </w:div>
            <w:div w:id="2121411105">
              <w:marLeft w:val="0"/>
              <w:marRight w:val="0"/>
              <w:marTop w:val="0"/>
              <w:marBottom w:val="0"/>
              <w:divBdr>
                <w:top w:val="none" w:sz="0" w:space="0" w:color="auto"/>
                <w:left w:val="none" w:sz="0" w:space="0" w:color="auto"/>
                <w:bottom w:val="none" w:sz="0" w:space="0" w:color="auto"/>
                <w:right w:val="none" w:sz="0" w:space="0" w:color="auto"/>
              </w:divBdr>
            </w:div>
          </w:divsChild>
        </w:div>
        <w:div w:id="1615484104">
          <w:marLeft w:val="0"/>
          <w:marRight w:val="0"/>
          <w:marTop w:val="0"/>
          <w:marBottom w:val="0"/>
          <w:divBdr>
            <w:top w:val="none" w:sz="0" w:space="0" w:color="auto"/>
            <w:left w:val="none" w:sz="0" w:space="0" w:color="auto"/>
            <w:bottom w:val="none" w:sz="0" w:space="0" w:color="auto"/>
            <w:right w:val="none" w:sz="0" w:space="0" w:color="auto"/>
          </w:divBdr>
          <w:divsChild>
            <w:div w:id="1701935508">
              <w:marLeft w:val="0"/>
              <w:marRight w:val="0"/>
              <w:marTop w:val="0"/>
              <w:marBottom w:val="0"/>
              <w:divBdr>
                <w:top w:val="none" w:sz="0" w:space="0" w:color="auto"/>
                <w:left w:val="none" w:sz="0" w:space="0" w:color="auto"/>
                <w:bottom w:val="none" w:sz="0" w:space="0" w:color="auto"/>
                <w:right w:val="none" w:sz="0" w:space="0" w:color="auto"/>
              </w:divBdr>
            </w:div>
          </w:divsChild>
        </w:div>
        <w:div w:id="481241602">
          <w:marLeft w:val="0"/>
          <w:marRight w:val="0"/>
          <w:marTop w:val="0"/>
          <w:marBottom w:val="0"/>
          <w:divBdr>
            <w:top w:val="none" w:sz="0" w:space="0" w:color="auto"/>
            <w:left w:val="none" w:sz="0" w:space="0" w:color="auto"/>
            <w:bottom w:val="none" w:sz="0" w:space="0" w:color="auto"/>
            <w:right w:val="none" w:sz="0" w:space="0" w:color="auto"/>
          </w:divBdr>
          <w:divsChild>
            <w:div w:id="765613196">
              <w:marLeft w:val="0"/>
              <w:marRight w:val="0"/>
              <w:marTop w:val="0"/>
              <w:marBottom w:val="0"/>
              <w:divBdr>
                <w:top w:val="none" w:sz="0" w:space="0" w:color="auto"/>
                <w:left w:val="none" w:sz="0" w:space="0" w:color="auto"/>
                <w:bottom w:val="none" w:sz="0" w:space="0" w:color="auto"/>
                <w:right w:val="none" w:sz="0" w:space="0" w:color="auto"/>
              </w:divBdr>
            </w:div>
          </w:divsChild>
        </w:div>
        <w:div w:id="925261155">
          <w:marLeft w:val="0"/>
          <w:marRight w:val="0"/>
          <w:marTop w:val="0"/>
          <w:marBottom w:val="0"/>
          <w:divBdr>
            <w:top w:val="none" w:sz="0" w:space="0" w:color="auto"/>
            <w:left w:val="none" w:sz="0" w:space="0" w:color="auto"/>
            <w:bottom w:val="none" w:sz="0" w:space="0" w:color="auto"/>
            <w:right w:val="none" w:sz="0" w:space="0" w:color="auto"/>
          </w:divBdr>
          <w:divsChild>
            <w:div w:id="488132488">
              <w:marLeft w:val="0"/>
              <w:marRight w:val="0"/>
              <w:marTop w:val="0"/>
              <w:marBottom w:val="0"/>
              <w:divBdr>
                <w:top w:val="none" w:sz="0" w:space="0" w:color="auto"/>
                <w:left w:val="none" w:sz="0" w:space="0" w:color="auto"/>
                <w:bottom w:val="none" w:sz="0" w:space="0" w:color="auto"/>
                <w:right w:val="none" w:sz="0" w:space="0" w:color="auto"/>
              </w:divBdr>
            </w:div>
          </w:divsChild>
        </w:div>
        <w:div w:id="822508572">
          <w:marLeft w:val="0"/>
          <w:marRight w:val="0"/>
          <w:marTop w:val="0"/>
          <w:marBottom w:val="0"/>
          <w:divBdr>
            <w:top w:val="none" w:sz="0" w:space="0" w:color="auto"/>
            <w:left w:val="none" w:sz="0" w:space="0" w:color="auto"/>
            <w:bottom w:val="none" w:sz="0" w:space="0" w:color="auto"/>
            <w:right w:val="none" w:sz="0" w:space="0" w:color="auto"/>
          </w:divBdr>
          <w:divsChild>
            <w:div w:id="995452980">
              <w:marLeft w:val="0"/>
              <w:marRight w:val="0"/>
              <w:marTop w:val="0"/>
              <w:marBottom w:val="0"/>
              <w:divBdr>
                <w:top w:val="none" w:sz="0" w:space="0" w:color="auto"/>
                <w:left w:val="none" w:sz="0" w:space="0" w:color="auto"/>
                <w:bottom w:val="none" w:sz="0" w:space="0" w:color="auto"/>
                <w:right w:val="none" w:sz="0" w:space="0" w:color="auto"/>
              </w:divBdr>
            </w:div>
          </w:divsChild>
        </w:div>
        <w:div w:id="587542463">
          <w:marLeft w:val="0"/>
          <w:marRight w:val="0"/>
          <w:marTop w:val="0"/>
          <w:marBottom w:val="0"/>
          <w:divBdr>
            <w:top w:val="none" w:sz="0" w:space="0" w:color="auto"/>
            <w:left w:val="none" w:sz="0" w:space="0" w:color="auto"/>
            <w:bottom w:val="none" w:sz="0" w:space="0" w:color="auto"/>
            <w:right w:val="none" w:sz="0" w:space="0" w:color="auto"/>
          </w:divBdr>
          <w:divsChild>
            <w:div w:id="1569877854">
              <w:marLeft w:val="0"/>
              <w:marRight w:val="0"/>
              <w:marTop w:val="0"/>
              <w:marBottom w:val="0"/>
              <w:divBdr>
                <w:top w:val="none" w:sz="0" w:space="0" w:color="auto"/>
                <w:left w:val="none" w:sz="0" w:space="0" w:color="auto"/>
                <w:bottom w:val="none" w:sz="0" w:space="0" w:color="auto"/>
                <w:right w:val="none" w:sz="0" w:space="0" w:color="auto"/>
              </w:divBdr>
            </w:div>
          </w:divsChild>
        </w:div>
        <w:div w:id="212424266">
          <w:marLeft w:val="0"/>
          <w:marRight w:val="0"/>
          <w:marTop w:val="0"/>
          <w:marBottom w:val="0"/>
          <w:divBdr>
            <w:top w:val="none" w:sz="0" w:space="0" w:color="auto"/>
            <w:left w:val="none" w:sz="0" w:space="0" w:color="auto"/>
            <w:bottom w:val="none" w:sz="0" w:space="0" w:color="auto"/>
            <w:right w:val="none" w:sz="0" w:space="0" w:color="auto"/>
          </w:divBdr>
          <w:divsChild>
            <w:div w:id="1164709506">
              <w:marLeft w:val="0"/>
              <w:marRight w:val="0"/>
              <w:marTop w:val="0"/>
              <w:marBottom w:val="0"/>
              <w:divBdr>
                <w:top w:val="none" w:sz="0" w:space="0" w:color="auto"/>
                <w:left w:val="none" w:sz="0" w:space="0" w:color="auto"/>
                <w:bottom w:val="none" w:sz="0" w:space="0" w:color="auto"/>
                <w:right w:val="none" w:sz="0" w:space="0" w:color="auto"/>
              </w:divBdr>
            </w:div>
          </w:divsChild>
        </w:div>
        <w:div w:id="1167094451">
          <w:marLeft w:val="0"/>
          <w:marRight w:val="0"/>
          <w:marTop w:val="0"/>
          <w:marBottom w:val="0"/>
          <w:divBdr>
            <w:top w:val="none" w:sz="0" w:space="0" w:color="auto"/>
            <w:left w:val="none" w:sz="0" w:space="0" w:color="auto"/>
            <w:bottom w:val="none" w:sz="0" w:space="0" w:color="auto"/>
            <w:right w:val="none" w:sz="0" w:space="0" w:color="auto"/>
          </w:divBdr>
          <w:divsChild>
            <w:div w:id="1981568531">
              <w:marLeft w:val="0"/>
              <w:marRight w:val="0"/>
              <w:marTop w:val="0"/>
              <w:marBottom w:val="0"/>
              <w:divBdr>
                <w:top w:val="none" w:sz="0" w:space="0" w:color="auto"/>
                <w:left w:val="none" w:sz="0" w:space="0" w:color="auto"/>
                <w:bottom w:val="none" w:sz="0" w:space="0" w:color="auto"/>
                <w:right w:val="none" w:sz="0" w:space="0" w:color="auto"/>
              </w:divBdr>
            </w:div>
          </w:divsChild>
        </w:div>
        <w:div w:id="963345800">
          <w:marLeft w:val="0"/>
          <w:marRight w:val="0"/>
          <w:marTop w:val="0"/>
          <w:marBottom w:val="0"/>
          <w:divBdr>
            <w:top w:val="none" w:sz="0" w:space="0" w:color="auto"/>
            <w:left w:val="none" w:sz="0" w:space="0" w:color="auto"/>
            <w:bottom w:val="none" w:sz="0" w:space="0" w:color="auto"/>
            <w:right w:val="none" w:sz="0" w:space="0" w:color="auto"/>
          </w:divBdr>
          <w:divsChild>
            <w:div w:id="1543130234">
              <w:marLeft w:val="0"/>
              <w:marRight w:val="0"/>
              <w:marTop w:val="0"/>
              <w:marBottom w:val="0"/>
              <w:divBdr>
                <w:top w:val="none" w:sz="0" w:space="0" w:color="auto"/>
                <w:left w:val="none" w:sz="0" w:space="0" w:color="auto"/>
                <w:bottom w:val="none" w:sz="0" w:space="0" w:color="auto"/>
                <w:right w:val="none" w:sz="0" w:space="0" w:color="auto"/>
              </w:divBdr>
            </w:div>
            <w:div w:id="58944569">
              <w:marLeft w:val="0"/>
              <w:marRight w:val="0"/>
              <w:marTop w:val="0"/>
              <w:marBottom w:val="0"/>
              <w:divBdr>
                <w:top w:val="none" w:sz="0" w:space="0" w:color="auto"/>
                <w:left w:val="none" w:sz="0" w:space="0" w:color="auto"/>
                <w:bottom w:val="none" w:sz="0" w:space="0" w:color="auto"/>
                <w:right w:val="none" w:sz="0" w:space="0" w:color="auto"/>
              </w:divBdr>
            </w:div>
            <w:div w:id="1689522280">
              <w:marLeft w:val="0"/>
              <w:marRight w:val="0"/>
              <w:marTop w:val="0"/>
              <w:marBottom w:val="0"/>
              <w:divBdr>
                <w:top w:val="none" w:sz="0" w:space="0" w:color="auto"/>
                <w:left w:val="none" w:sz="0" w:space="0" w:color="auto"/>
                <w:bottom w:val="none" w:sz="0" w:space="0" w:color="auto"/>
                <w:right w:val="none" w:sz="0" w:space="0" w:color="auto"/>
              </w:divBdr>
            </w:div>
            <w:div w:id="1704090215">
              <w:marLeft w:val="0"/>
              <w:marRight w:val="0"/>
              <w:marTop w:val="0"/>
              <w:marBottom w:val="0"/>
              <w:divBdr>
                <w:top w:val="none" w:sz="0" w:space="0" w:color="auto"/>
                <w:left w:val="none" w:sz="0" w:space="0" w:color="auto"/>
                <w:bottom w:val="none" w:sz="0" w:space="0" w:color="auto"/>
                <w:right w:val="none" w:sz="0" w:space="0" w:color="auto"/>
              </w:divBdr>
            </w:div>
          </w:divsChild>
        </w:div>
        <w:div w:id="46415130">
          <w:marLeft w:val="0"/>
          <w:marRight w:val="0"/>
          <w:marTop w:val="0"/>
          <w:marBottom w:val="0"/>
          <w:divBdr>
            <w:top w:val="none" w:sz="0" w:space="0" w:color="auto"/>
            <w:left w:val="none" w:sz="0" w:space="0" w:color="auto"/>
            <w:bottom w:val="none" w:sz="0" w:space="0" w:color="auto"/>
            <w:right w:val="none" w:sz="0" w:space="0" w:color="auto"/>
          </w:divBdr>
          <w:divsChild>
            <w:div w:id="1922909529">
              <w:marLeft w:val="0"/>
              <w:marRight w:val="0"/>
              <w:marTop w:val="0"/>
              <w:marBottom w:val="0"/>
              <w:divBdr>
                <w:top w:val="none" w:sz="0" w:space="0" w:color="auto"/>
                <w:left w:val="none" w:sz="0" w:space="0" w:color="auto"/>
                <w:bottom w:val="none" w:sz="0" w:space="0" w:color="auto"/>
                <w:right w:val="none" w:sz="0" w:space="0" w:color="auto"/>
              </w:divBdr>
            </w:div>
          </w:divsChild>
        </w:div>
        <w:div w:id="703359977">
          <w:marLeft w:val="0"/>
          <w:marRight w:val="0"/>
          <w:marTop w:val="0"/>
          <w:marBottom w:val="0"/>
          <w:divBdr>
            <w:top w:val="none" w:sz="0" w:space="0" w:color="auto"/>
            <w:left w:val="none" w:sz="0" w:space="0" w:color="auto"/>
            <w:bottom w:val="none" w:sz="0" w:space="0" w:color="auto"/>
            <w:right w:val="none" w:sz="0" w:space="0" w:color="auto"/>
          </w:divBdr>
          <w:divsChild>
            <w:div w:id="417681060">
              <w:marLeft w:val="0"/>
              <w:marRight w:val="0"/>
              <w:marTop w:val="0"/>
              <w:marBottom w:val="0"/>
              <w:divBdr>
                <w:top w:val="none" w:sz="0" w:space="0" w:color="auto"/>
                <w:left w:val="none" w:sz="0" w:space="0" w:color="auto"/>
                <w:bottom w:val="none" w:sz="0" w:space="0" w:color="auto"/>
                <w:right w:val="none" w:sz="0" w:space="0" w:color="auto"/>
              </w:divBdr>
            </w:div>
            <w:div w:id="415706895">
              <w:marLeft w:val="0"/>
              <w:marRight w:val="0"/>
              <w:marTop w:val="0"/>
              <w:marBottom w:val="0"/>
              <w:divBdr>
                <w:top w:val="none" w:sz="0" w:space="0" w:color="auto"/>
                <w:left w:val="none" w:sz="0" w:space="0" w:color="auto"/>
                <w:bottom w:val="none" w:sz="0" w:space="0" w:color="auto"/>
                <w:right w:val="none" w:sz="0" w:space="0" w:color="auto"/>
              </w:divBdr>
            </w:div>
            <w:div w:id="1590576444">
              <w:marLeft w:val="0"/>
              <w:marRight w:val="0"/>
              <w:marTop w:val="0"/>
              <w:marBottom w:val="0"/>
              <w:divBdr>
                <w:top w:val="none" w:sz="0" w:space="0" w:color="auto"/>
                <w:left w:val="none" w:sz="0" w:space="0" w:color="auto"/>
                <w:bottom w:val="none" w:sz="0" w:space="0" w:color="auto"/>
                <w:right w:val="none" w:sz="0" w:space="0" w:color="auto"/>
              </w:divBdr>
            </w:div>
          </w:divsChild>
        </w:div>
        <w:div w:id="701631132">
          <w:marLeft w:val="0"/>
          <w:marRight w:val="0"/>
          <w:marTop w:val="0"/>
          <w:marBottom w:val="0"/>
          <w:divBdr>
            <w:top w:val="none" w:sz="0" w:space="0" w:color="auto"/>
            <w:left w:val="none" w:sz="0" w:space="0" w:color="auto"/>
            <w:bottom w:val="none" w:sz="0" w:space="0" w:color="auto"/>
            <w:right w:val="none" w:sz="0" w:space="0" w:color="auto"/>
          </w:divBdr>
          <w:divsChild>
            <w:div w:id="62146798">
              <w:marLeft w:val="0"/>
              <w:marRight w:val="0"/>
              <w:marTop w:val="0"/>
              <w:marBottom w:val="0"/>
              <w:divBdr>
                <w:top w:val="none" w:sz="0" w:space="0" w:color="auto"/>
                <w:left w:val="none" w:sz="0" w:space="0" w:color="auto"/>
                <w:bottom w:val="none" w:sz="0" w:space="0" w:color="auto"/>
                <w:right w:val="none" w:sz="0" w:space="0" w:color="auto"/>
              </w:divBdr>
            </w:div>
            <w:div w:id="1650861904">
              <w:marLeft w:val="0"/>
              <w:marRight w:val="0"/>
              <w:marTop w:val="0"/>
              <w:marBottom w:val="0"/>
              <w:divBdr>
                <w:top w:val="none" w:sz="0" w:space="0" w:color="auto"/>
                <w:left w:val="none" w:sz="0" w:space="0" w:color="auto"/>
                <w:bottom w:val="none" w:sz="0" w:space="0" w:color="auto"/>
                <w:right w:val="none" w:sz="0" w:space="0" w:color="auto"/>
              </w:divBdr>
            </w:div>
          </w:divsChild>
        </w:div>
        <w:div w:id="519853690">
          <w:marLeft w:val="0"/>
          <w:marRight w:val="0"/>
          <w:marTop w:val="0"/>
          <w:marBottom w:val="0"/>
          <w:divBdr>
            <w:top w:val="none" w:sz="0" w:space="0" w:color="auto"/>
            <w:left w:val="none" w:sz="0" w:space="0" w:color="auto"/>
            <w:bottom w:val="none" w:sz="0" w:space="0" w:color="auto"/>
            <w:right w:val="none" w:sz="0" w:space="0" w:color="auto"/>
          </w:divBdr>
          <w:divsChild>
            <w:div w:id="167604508">
              <w:marLeft w:val="0"/>
              <w:marRight w:val="0"/>
              <w:marTop w:val="0"/>
              <w:marBottom w:val="0"/>
              <w:divBdr>
                <w:top w:val="none" w:sz="0" w:space="0" w:color="auto"/>
                <w:left w:val="none" w:sz="0" w:space="0" w:color="auto"/>
                <w:bottom w:val="none" w:sz="0" w:space="0" w:color="auto"/>
                <w:right w:val="none" w:sz="0" w:space="0" w:color="auto"/>
              </w:divBdr>
            </w:div>
            <w:div w:id="1645501929">
              <w:marLeft w:val="0"/>
              <w:marRight w:val="0"/>
              <w:marTop w:val="0"/>
              <w:marBottom w:val="0"/>
              <w:divBdr>
                <w:top w:val="none" w:sz="0" w:space="0" w:color="auto"/>
                <w:left w:val="none" w:sz="0" w:space="0" w:color="auto"/>
                <w:bottom w:val="none" w:sz="0" w:space="0" w:color="auto"/>
                <w:right w:val="none" w:sz="0" w:space="0" w:color="auto"/>
              </w:divBdr>
            </w:div>
            <w:div w:id="1410275077">
              <w:marLeft w:val="0"/>
              <w:marRight w:val="0"/>
              <w:marTop w:val="0"/>
              <w:marBottom w:val="0"/>
              <w:divBdr>
                <w:top w:val="none" w:sz="0" w:space="0" w:color="auto"/>
                <w:left w:val="none" w:sz="0" w:space="0" w:color="auto"/>
                <w:bottom w:val="none" w:sz="0" w:space="0" w:color="auto"/>
                <w:right w:val="none" w:sz="0" w:space="0" w:color="auto"/>
              </w:divBdr>
            </w:div>
          </w:divsChild>
        </w:div>
        <w:div w:id="958489629">
          <w:marLeft w:val="0"/>
          <w:marRight w:val="0"/>
          <w:marTop w:val="0"/>
          <w:marBottom w:val="0"/>
          <w:divBdr>
            <w:top w:val="none" w:sz="0" w:space="0" w:color="auto"/>
            <w:left w:val="none" w:sz="0" w:space="0" w:color="auto"/>
            <w:bottom w:val="none" w:sz="0" w:space="0" w:color="auto"/>
            <w:right w:val="none" w:sz="0" w:space="0" w:color="auto"/>
          </w:divBdr>
          <w:divsChild>
            <w:div w:id="922835335">
              <w:marLeft w:val="0"/>
              <w:marRight w:val="0"/>
              <w:marTop w:val="0"/>
              <w:marBottom w:val="0"/>
              <w:divBdr>
                <w:top w:val="none" w:sz="0" w:space="0" w:color="auto"/>
                <w:left w:val="none" w:sz="0" w:space="0" w:color="auto"/>
                <w:bottom w:val="none" w:sz="0" w:space="0" w:color="auto"/>
                <w:right w:val="none" w:sz="0" w:space="0" w:color="auto"/>
              </w:divBdr>
            </w:div>
          </w:divsChild>
        </w:div>
        <w:div w:id="1959948400">
          <w:marLeft w:val="0"/>
          <w:marRight w:val="0"/>
          <w:marTop w:val="0"/>
          <w:marBottom w:val="0"/>
          <w:divBdr>
            <w:top w:val="none" w:sz="0" w:space="0" w:color="auto"/>
            <w:left w:val="none" w:sz="0" w:space="0" w:color="auto"/>
            <w:bottom w:val="none" w:sz="0" w:space="0" w:color="auto"/>
            <w:right w:val="none" w:sz="0" w:space="0" w:color="auto"/>
          </w:divBdr>
          <w:divsChild>
            <w:div w:id="1171144225">
              <w:marLeft w:val="0"/>
              <w:marRight w:val="0"/>
              <w:marTop w:val="0"/>
              <w:marBottom w:val="0"/>
              <w:divBdr>
                <w:top w:val="none" w:sz="0" w:space="0" w:color="auto"/>
                <w:left w:val="none" w:sz="0" w:space="0" w:color="auto"/>
                <w:bottom w:val="none" w:sz="0" w:space="0" w:color="auto"/>
                <w:right w:val="none" w:sz="0" w:space="0" w:color="auto"/>
              </w:divBdr>
            </w:div>
            <w:div w:id="2136286917">
              <w:marLeft w:val="0"/>
              <w:marRight w:val="0"/>
              <w:marTop w:val="0"/>
              <w:marBottom w:val="0"/>
              <w:divBdr>
                <w:top w:val="none" w:sz="0" w:space="0" w:color="auto"/>
                <w:left w:val="none" w:sz="0" w:space="0" w:color="auto"/>
                <w:bottom w:val="none" w:sz="0" w:space="0" w:color="auto"/>
                <w:right w:val="none" w:sz="0" w:space="0" w:color="auto"/>
              </w:divBdr>
            </w:div>
          </w:divsChild>
        </w:div>
        <w:div w:id="821044088">
          <w:marLeft w:val="0"/>
          <w:marRight w:val="0"/>
          <w:marTop w:val="0"/>
          <w:marBottom w:val="0"/>
          <w:divBdr>
            <w:top w:val="none" w:sz="0" w:space="0" w:color="auto"/>
            <w:left w:val="none" w:sz="0" w:space="0" w:color="auto"/>
            <w:bottom w:val="none" w:sz="0" w:space="0" w:color="auto"/>
            <w:right w:val="none" w:sz="0" w:space="0" w:color="auto"/>
          </w:divBdr>
          <w:divsChild>
            <w:div w:id="758061760">
              <w:marLeft w:val="0"/>
              <w:marRight w:val="0"/>
              <w:marTop w:val="0"/>
              <w:marBottom w:val="0"/>
              <w:divBdr>
                <w:top w:val="none" w:sz="0" w:space="0" w:color="auto"/>
                <w:left w:val="none" w:sz="0" w:space="0" w:color="auto"/>
                <w:bottom w:val="none" w:sz="0" w:space="0" w:color="auto"/>
                <w:right w:val="none" w:sz="0" w:space="0" w:color="auto"/>
              </w:divBdr>
            </w:div>
            <w:div w:id="897982060">
              <w:marLeft w:val="0"/>
              <w:marRight w:val="0"/>
              <w:marTop w:val="0"/>
              <w:marBottom w:val="0"/>
              <w:divBdr>
                <w:top w:val="none" w:sz="0" w:space="0" w:color="auto"/>
                <w:left w:val="none" w:sz="0" w:space="0" w:color="auto"/>
                <w:bottom w:val="none" w:sz="0" w:space="0" w:color="auto"/>
                <w:right w:val="none" w:sz="0" w:space="0" w:color="auto"/>
              </w:divBdr>
            </w:div>
          </w:divsChild>
        </w:div>
        <w:div w:id="367491435">
          <w:marLeft w:val="0"/>
          <w:marRight w:val="0"/>
          <w:marTop w:val="0"/>
          <w:marBottom w:val="0"/>
          <w:divBdr>
            <w:top w:val="none" w:sz="0" w:space="0" w:color="auto"/>
            <w:left w:val="none" w:sz="0" w:space="0" w:color="auto"/>
            <w:bottom w:val="none" w:sz="0" w:space="0" w:color="auto"/>
            <w:right w:val="none" w:sz="0" w:space="0" w:color="auto"/>
          </w:divBdr>
          <w:divsChild>
            <w:div w:id="1142771181">
              <w:marLeft w:val="0"/>
              <w:marRight w:val="0"/>
              <w:marTop w:val="0"/>
              <w:marBottom w:val="0"/>
              <w:divBdr>
                <w:top w:val="none" w:sz="0" w:space="0" w:color="auto"/>
                <w:left w:val="none" w:sz="0" w:space="0" w:color="auto"/>
                <w:bottom w:val="none" w:sz="0" w:space="0" w:color="auto"/>
                <w:right w:val="none" w:sz="0" w:space="0" w:color="auto"/>
              </w:divBdr>
            </w:div>
          </w:divsChild>
        </w:div>
        <w:div w:id="356542526">
          <w:marLeft w:val="0"/>
          <w:marRight w:val="0"/>
          <w:marTop w:val="0"/>
          <w:marBottom w:val="0"/>
          <w:divBdr>
            <w:top w:val="none" w:sz="0" w:space="0" w:color="auto"/>
            <w:left w:val="none" w:sz="0" w:space="0" w:color="auto"/>
            <w:bottom w:val="none" w:sz="0" w:space="0" w:color="auto"/>
            <w:right w:val="none" w:sz="0" w:space="0" w:color="auto"/>
          </w:divBdr>
          <w:divsChild>
            <w:div w:id="431097477">
              <w:marLeft w:val="0"/>
              <w:marRight w:val="0"/>
              <w:marTop w:val="0"/>
              <w:marBottom w:val="0"/>
              <w:divBdr>
                <w:top w:val="none" w:sz="0" w:space="0" w:color="auto"/>
                <w:left w:val="none" w:sz="0" w:space="0" w:color="auto"/>
                <w:bottom w:val="none" w:sz="0" w:space="0" w:color="auto"/>
                <w:right w:val="none" w:sz="0" w:space="0" w:color="auto"/>
              </w:divBdr>
            </w:div>
          </w:divsChild>
        </w:div>
        <w:div w:id="191575346">
          <w:marLeft w:val="0"/>
          <w:marRight w:val="0"/>
          <w:marTop w:val="0"/>
          <w:marBottom w:val="0"/>
          <w:divBdr>
            <w:top w:val="none" w:sz="0" w:space="0" w:color="auto"/>
            <w:left w:val="none" w:sz="0" w:space="0" w:color="auto"/>
            <w:bottom w:val="none" w:sz="0" w:space="0" w:color="auto"/>
            <w:right w:val="none" w:sz="0" w:space="0" w:color="auto"/>
          </w:divBdr>
          <w:divsChild>
            <w:div w:id="853884672">
              <w:marLeft w:val="0"/>
              <w:marRight w:val="0"/>
              <w:marTop w:val="0"/>
              <w:marBottom w:val="0"/>
              <w:divBdr>
                <w:top w:val="none" w:sz="0" w:space="0" w:color="auto"/>
                <w:left w:val="none" w:sz="0" w:space="0" w:color="auto"/>
                <w:bottom w:val="none" w:sz="0" w:space="0" w:color="auto"/>
                <w:right w:val="none" w:sz="0" w:space="0" w:color="auto"/>
              </w:divBdr>
            </w:div>
          </w:divsChild>
        </w:div>
        <w:div w:id="1728256606">
          <w:marLeft w:val="0"/>
          <w:marRight w:val="0"/>
          <w:marTop w:val="0"/>
          <w:marBottom w:val="0"/>
          <w:divBdr>
            <w:top w:val="none" w:sz="0" w:space="0" w:color="auto"/>
            <w:left w:val="none" w:sz="0" w:space="0" w:color="auto"/>
            <w:bottom w:val="none" w:sz="0" w:space="0" w:color="auto"/>
            <w:right w:val="none" w:sz="0" w:space="0" w:color="auto"/>
          </w:divBdr>
          <w:divsChild>
            <w:div w:id="1230194315">
              <w:marLeft w:val="0"/>
              <w:marRight w:val="0"/>
              <w:marTop w:val="0"/>
              <w:marBottom w:val="0"/>
              <w:divBdr>
                <w:top w:val="none" w:sz="0" w:space="0" w:color="auto"/>
                <w:left w:val="none" w:sz="0" w:space="0" w:color="auto"/>
                <w:bottom w:val="none" w:sz="0" w:space="0" w:color="auto"/>
                <w:right w:val="none" w:sz="0" w:space="0" w:color="auto"/>
              </w:divBdr>
            </w:div>
          </w:divsChild>
        </w:div>
        <w:div w:id="720247286">
          <w:marLeft w:val="0"/>
          <w:marRight w:val="0"/>
          <w:marTop w:val="0"/>
          <w:marBottom w:val="0"/>
          <w:divBdr>
            <w:top w:val="none" w:sz="0" w:space="0" w:color="auto"/>
            <w:left w:val="none" w:sz="0" w:space="0" w:color="auto"/>
            <w:bottom w:val="none" w:sz="0" w:space="0" w:color="auto"/>
            <w:right w:val="none" w:sz="0" w:space="0" w:color="auto"/>
          </w:divBdr>
          <w:divsChild>
            <w:div w:id="369380108">
              <w:marLeft w:val="0"/>
              <w:marRight w:val="0"/>
              <w:marTop w:val="0"/>
              <w:marBottom w:val="0"/>
              <w:divBdr>
                <w:top w:val="none" w:sz="0" w:space="0" w:color="auto"/>
                <w:left w:val="none" w:sz="0" w:space="0" w:color="auto"/>
                <w:bottom w:val="none" w:sz="0" w:space="0" w:color="auto"/>
                <w:right w:val="none" w:sz="0" w:space="0" w:color="auto"/>
              </w:divBdr>
            </w:div>
          </w:divsChild>
        </w:div>
        <w:div w:id="1010907890">
          <w:marLeft w:val="0"/>
          <w:marRight w:val="0"/>
          <w:marTop w:val="0"/>
          <w:marBottom w:val="0"/>
          <w:divBdr>
            <w:top w:val="none" w:sz="0" w:space="0" w:color="auto"/>
            <w:left w:val="none" w:sz="0" w:space="0" w:color="auto"/>
            <w:bottom w:val="none" w:sz="0" w:space="0" w:color="auto"/>
            <w:right w:val="none" w:sz="0" w:space="0" w:color="auto"/>
          </w:divBdr>
          <w:divsChild>
            <w:div w:id="180894146">
              <w:marLeft w:val="0"/>
              <w:marRight w:val="0"/>
              <w:marTop w:val="0"/>
              <w:marBottom w:val="0"/>
              <w:divBdr>
                <w:top w:val="none" w:sz="0" w:space="0" w:color="auto"/>
                <w:left w:val="none" w:sz="0" w:space="0" w:color="auto"/>
                <w:bottom w:val="none" w:sz="0" w:space="0" w:color="auto"/>
                <w:right w:val="none" w:sz="0" w:space="0" w:color="auto"/>
              </w:divBdr>
            </w:div>
            <w:div w:id="1879776530">
              <w:marLeft w:val="0"/>
              <w:marRight w:val="0"/>
              <w:marTop w:val="0"/>
              <w:marBottom w:val="0"/>
              <w:divBdr>
                <w:top w:val="none" w:sz="0" w:space="0" w:color="auto"/>
                <w:left w:val="none" w:sz="0" w:space="0" w:color="auto"/>
                <w:bottom w:val="none" w:sz="0" w:space="0" w:color="auto"/>
                <w:right w:val="none" w:sz="0" w:space="0" w:color="auto"/>
              </w:divBdr>
            </w:div>
          </w:divsChild>
        </w:div>
        <w:div w:id="1445152184">
          <w:marLeft w:val="0"/>
          <w:marRight w:val="0"/>
          <w:marTop w:val="0"/>
          <w:marBottom w:val="0"/>
          <w:divBdr>
            <w:top w:val="none" w:sz="0" w:space="0" w:color="auto"/>
            <w:left w:val="none" w:sz="0" w:space="0" w:color="auto"/>
            <w:bottom w:val="none" w:sz="0" w:space="0" w:color="auto"/>
            <w:right w:val="none" w:sz="0" w:space="0" w:color="auto"/>
          </w:divBdr>
          <w:divsChild>
            <w:div w:id="1586840743">
              <w:marLeft w:val="0"/>
              <w:marRight w:val="0"/>
              <w:marTop w:val="0"/>
              <w:marBottom w:val="0"/>
              <w:divBdr>
                <w:top w:val="none" w:sz="0" w:space="0" w:color="auto"/>
                <w:left w:val="none" w:sz="0" w:space="0" w:color="auto"/>
                <w:bottom w:val="none" w:sz="0" w:space="0" w:color="auto"/>
                <w:right w:val="none" w:sz="0" w:space="0" w:color="auto"/>
              </w:divBdr>
            </w:div>
          </w:divsChild>
        </w:div>
        <w:div w:id="1882395236">
          <w:marLeft w:val="0"/>
          <w:marRight w:val="0"/>
          <w:marTop w:val="0"/>
          <w:marBottom w:val="0"/>
          <w:divBdr>
            <w:top w:val="none" w:sz="0" w:space="0" w:color="auto"/>
            <w:left w:val="none" w:sz="0" w:space="0" w:color="auto"/>
            <w:bottom w:val="none" w:sz="0" w:space="0" w:color="auto"/>
            <w:right w:val="none" w:sz="0" w:space="0" w:color="auto"/>
          </w:divBdr>
          <w:divsChild>
            <w:div w:id="806705351">
              <w:marLeft w:val="0"/>
              <w:marRight w:val="0"/>
              <w:marTop w:val="0"/>
              <w:marBottom w:val="0"/>
              <w:divBdr>
                <w:top w:val="none" w:sz="0" w:space="0" w:color="auto"/>
                <w:left w:val="none" w:sz="0" w:space="0" w:color="auto"/>
                <w:bottom w:val="none" w:sz="0" w:space="0" w:color="auto"/>
                <w:right w:val="none" w:sz="0" w:space="0" w:color="auto"/>
              </w:divBdr>
            </w:div>
          </w:divsChild>
        </w:div>
        <w:div w:id="636492648">
          <w:marLeft w:val="0"/>
          <w:marRight w:val="0"/>
          <w:marTop w:val="0"/>
          <w:marBottom w:val="0"/>
          <w:divBdr>
            <w:top w:val="none" w:sz="0" w:space="0" w:color="auto"/>
            <w:left w:val="none" w:sz="0" w:space="0" w:color="auto"/>
            <w:bottom w:val="none" w:sz="0" w:space="0" w:color="auto"/>
            <w:right w:val="none" w:sz="0" w:space="0" w:color="auto"/>
          </w:divBdr>
          <w:divsChild>
            <w:div w:id="402725277">
              <w:marLeft w:val="0"/>
              <w:marRight w:val="0"/>
              <w:marTop w:val="0"/>
              <w:marBottom w:val="0"/>
              <w:divBdr>
                <w:top w:val="none" w:sz="0" w:space="0" w:color="auto"/>
                <w:left w:val="none" w:sz="0" w:space="0" w:color="auto"/>
                <w:bottom w:val="none" w:sz="0" w:space="0" w:color="auto"/>
                <w:right w:val="none" w:sz="0" w:space="0" w:color="auto"/>
              </w:divBdr>
            </w:div>
          </w:divsChild>
        </w:div>
        <w:div w:id="1608349714">
          <w:marLeft w:val="0"/>
          <w:marRight w:val="0"/>
          <w:marTop w:val="0"/>
          <w:marBottom w:val="0"/>
          <w:divBdr>
            <w:top w:val="none" w:sz="0" w:space="0" w:color="auto"/>
            <w:left w:val="none" w:sz="0" w:space="0" w:color="auto"/>
            <w:bottom w:val="none" w:sz="0" w:space="0" w:color="auto"/>
            <w:right w:val="none" w:sz="0" w:space="0" w:color="auto"/>
          </w:divBdr>
          <w:divsChild>
            <w:div w:id="1755277476">
              <w:marLeft w:val="0"/>
              <w:marRight w:val="0"/>
              <w:marTop w:val="0"/>
              <w:marBottom w:val="0"/>
              <w:divBdr>
                <w:top w:val="none" w:sz="0" w:space="0" w:color="auto"/>
                <w:left w:val="none" w:sz="0" w:space="0" w:color="auto"/>
                <w:bottom w:val="none" w:sz="0" w:space="0" w:color="auto"/>
                <w:right w:val="none" w:sz="0" w:space="0" w:color="auto"/>
              </w:divBdr>
            </w:div>
            <w:div w:id="315884513">
              <w:marLeft w:val="0"/>
              <w:marRight w:val="0"/>
              <w:marTop w:val="0"/>
              <w:marBottom w:val="0"/>
              <w:divBdr>
                <w:top w:val="none" w:sz="0" w:space="0" w:color="auto"/>
                <w:left w:val="none" w:sz="0" w:space="0" w:color="auto"/>
                <w:bottom w:val="none" w:sz="0" w:space="0" w:color="auto"/>
                <w:right w:val="none" w:sz="0" w:space="0" w:color="auto"/>
              </w:divBdr>
            </w:div>
          </w:divsChild>
        </w:div>
        <w:div w:id="741756804">
          <w:marLeft w:val="0"/>
          <w:marRight w:val="0"/>
          <w:marTop w:val="0"/>
          <w:marBottom w:val="0"/>
          <w:divBdr>
            <w:top w:val="none" w:sz="0" w:space="0" w:color="auto"/>
            <w:left w:val="none" w:sz="0" w:space="0" w:color="auto"/>
            <w:bottom w:val="none" w:sz="0" w:space="0" w:color="auto"/>
            <w:right w:val="none" w:sz="0" w:space="0" w:color="auto"/>
          </w:divBdr>
          <w:divsChild>
            <w:div w:id="2141604423">
              <w:marLeft w:val="0"/>
              <w:marRight w:val="0"/>
              <w:marTop w:val="0"/>
              <w:marBottom w:val="0"/>
              <w:divBdr>
                <w:top w:val="none" w:sz="0" w:space="0" w:color="auto"/>
                <w:left w:val="none" w:sz="0" w:space="0" w:color="auto"/>
                <w:bottom w:val="none" w:sz="0" w:space="0" w:color="auto"/>
                <w:right w:val="none" w:sz="0" w:space="0" w:color="auto"/>
              </w:divBdr>
            </w:div>
            <w:div w:id="726228099">
              <w:marLeft w:val="0"/>
              <w:marRight w:val="0"/>
              <w:marTop w:val="0"/>
              <w:marBottom w:val="0"/>
              <w:divBdr>
                <w:top w:val="none" w:sz="0" w:space="0" w:color="auto"/>
                <w:left w:val="none" w:sz="0" w:space="0" w:color="auto"/>
                <w:bottom w:val="none" w:sz="0" w:space="0" w:color="auto"/>
                <w:right w:val="none" w:sz="0" w:space="0" w:color="auto"/>
              </w:divBdr>
            </w:div>
            <w:div w:id="1023170941">
              <w:marLeft w:val="0"/>
              <w:marRight w:val="0"/>
              <w:marTop w:val="0"/>
              <w:marBottom w:val="0"/>
              <w:divBdr>
                <w:top w:val="none" w:sz="0" w:space="0" w:color="auto"/>
                <w:left w:val="none" w:sz="0" w:space="0" w:color="auto"/>
                <w:bottom w:val="none" w:sz="0" w:space="0" w:color="auto"/>
                <w:right w:val="none" w:sz="0" w:space="0" w:color="auto"/>
              </w:divBdr>
            </w:div>
          </w:divsChild>
        </w:div>
        <w:div w:id="1784229949">
          <w:marLeft w:val="0"/>
          <w:marRight w:val="0"/>
          <w:marTop w:val="0"/>
          <w:marBottom w:val="0"/>
          <w:divBdr>
            <w:top w:val="none" w:sz="0" w:space="0" w:color="auto"/>
            <w:left w:val="none" w:sz="0" w:space="0" w:color="auto"/>
            <w:bottom w:val="none" w:sz="0" w:space="0" w:color="auto"/>
            <w:right w:val="none" w:sz="0" w:space="0" w:color="auto"/>
          </w:divBdr>
          <w:divsChild>
            <w:div w:id="365254855">
              <w:marLeft w:val="0"/>
              <w:marRight w:val="0"/>
              <w:marTop w:val="0"/>
              <w:marBottom w:val="0"/>
              <w:divBdr>
                <w:top w:val="none" w:sz="0" w:space="0" w:color="auto"/>
                <w:left w:val="none" w:sz="0" w:space="0" w:color="auto"/>
                <w:bottom w:val="none" w:sz="0" w:space="0" w:color="auto"/>
                <w:right w:val="none" w:sz="0" w:space="0" w:color="auto"/>
              </w:divBdr>
            </w:div>
          </w:divsChild>
        </w:div>
        <w:div w:id="62223061">
          <w:marLeft w:val="0"/>
          <w:marRight w:val="0"/>
          <w:marTop w:val="0"/>
          <w:marBottom w:val="0"/>
          <w:divBdr>
            <w:top w:val="none" w:sz="0" w:space="0" w:color="auto"/>
            <w:left w:val="none" w:sz="0" w:space="0" w:color="auto"/>
            <w:bottom w:val="none" w:sz="0" w:space="0" w:color="auto"/>
            <w:right w:val="none" w:sz="0" w:space="0" w:color="auto"/>
          </w:divBdr>
          <w:divsChild>
            <w:div w:id="550725449">
              <w:marLeft w:val="0"/>
              <w:marRight w:val="0"/>
              <w:marTop w:val="0"/>
              <w:marBottom w:val="0"/>
              <w:divBdr>
                <w:top w:val="none" w:sz="0" w:space="0" w:color="auto"/>
                <w:left w:val="none" w:sz="0" w:space="0" w:color="auto"/>
                <w:bottom w:val="none" w:sz="0" w:space="0" w:color="auto"/>
                <w:right w:val="none" w:sz="0" w:space="0" w:color="auto"/>
              </w:divBdr>
            </w:div>
          </w:divsChild>
        </w:div>
        <w:div w:id="417022523">
          <w:marLeft w:val="0"/>
          <w:marRight w:val="0"/>
          <w:marTop w:val="0"/>
          <w:marBottom w:val="0"/>
          <w:divBdr>
            <w:top w:val="none" w:sz="0" w:space="0" w:color="auto"/>
            <w:left w:val="none" w:sz="0" w:space="0" w:color="auto"/>
            <w:bottom w:val="none" w:sz="0" w:space="0" w:color="auto"/>
            <w:right w:val="none" w:sz="0" w:space="0" w:color="auto"/>
          </w:divBdr>
          <w:divsChild>
            <w:div w:id="288783202">
              <w:marLeft w:val="0"/>
              <w:marRight w:val="0"/>
              <w:marTop w:val="0"/>
              <w:marBottom w:val="0"/>
              <w:divBdr>
                <w:top w:val="none" w:sz="0" w:space="0" w:color="auto"/>
                <w:left w:val="none" w:sz="0" w:space="0" w:color="auto"/>
                <w:bottom w:val="none" w:sz="0" w:space="0" w:color="auto"/>
                <w:right w:val="none" w:sz="0" w:space="0" w:color="auto"/>
              </w:divBdr>
            </w:div>
          </w:divsChild>
        </w:div>
        <w:div w:id="1159614199">
          <w:marLeft w:val="0"/>
          <w:marRight w:val="0"/>
          <w:marTop w:val="0"/>
          <w:marBottom w:val="0"/>
          <w:divBdr>
            <w:top w:val="none" w:sz="0" w:space="0" w:color="auto"/>
            <w:left w:val="none" w:sz="0" w:space="0" w:color="auto"/>
            <w:bottom w:val="none" w:sz="0" w:space="0" w:color="auto"/>
            <w:right w:val="none" w:sz="0" w:space="0" w:color="auto"/>
          </w:divBdr>
          <w:divsChild>
            <w:div w:id="1919898224">
              <w:marLeft w:val="0"/>
              <w:marRight w:val="0"/>
              <w:marTop w:val="0"/>
              <w:marBottom w:val="0"/>
              <w:divBdr>
                <w:top w:val="none" w:sz="0" w:space="0" w:color="auto"/>
                <w:left w:val="none" w:sz="0" w:space="0" w:color="auto"/>
                <w:bottom w:val="none" w:sz="0" w:space="0" w:color="auto"/>
                <w:right w:val="none" w:sz="0" w:space="0" w:color="auto"/>
              </w:divBdr>
            </w:div>
          </w:divsChild>
        </w:div>
        <w:div w:id="5133239">
          <w:marLeft w:val="0"/>
          <w:marRight w:val="0"/>
          <w:marTop w:val="0"/>
          <w:marBottom w:val="0"/>
          <w:divBdr>
            <w:top w:val="none" w:sz="0" w:space="0" w:color="auto"/>
            <w:left w:val="none" w:sz="0" w:space="0" w:color="auto"/>
            <w:bottom w:val="none" w:sz="0" w:space="0" w:color="auto"/>
            <w:right w:val="none" w:sz="0" w:space="0" w:color="auto"/>
          </w:divBdr>
          <w:divsChild>
            <w:div w:id="2062514361">
              <w:marLeft w:val="0"/>
              <w:marRight w:val="0"/>
              <w:marTop w:val="0"/>
              <w:marBottom w:val="0"/>
              <w:divBdr>
                <w:top w:val="none" w:sz="0" w:space="0" w:color="auto"/>
                <w:left w:val="none" w:sz="0" w:space="0" w:color="auto"/>
                <w:bottom w:val="none" w:sz="0" w:space="0" w:color="auto"/>
                <w:right w:val="none" w:sz="0" w:space="0" w:color="auto"/>
              </w:divBdr>
            </w:div>
          </w:divsChild>
        </w:div>
        <w:div w:id="1570532756">
          <w:marLeft w:val="0"/>
          <w:marRight w:val="0"/>
          <w:marTop w:val="0"/>
          <w:marBottom w:val="0"/>
          <w:divBdr>
            <w:top w:val="none" w:sz="0" w:space="0" w:color="auto"/>
            <w:left w:val="none" w:sz="0" w:space="0" w:color="auto"/>
            <w:bottom w:val="none" w:sz="0" w:space="0" w:color="auto"/>
            <w:right w:val="none" w:sz="0" w:space="0" w:color="auto"/>
          </w:divBdr>
          <w:divsChild>
            <w:div w:id="735935302">
              <w:marLeft w:val="0"/>
              <w:marRight w:val="0"/>
              <w:marTop w:val="0"/>
              <w:marBottom w:val="0"/>
              <w:divBdr>
                <w:top w:val="none" w:sz="0" w:space="0" w:color="auto"/>
                <w:left w:val="none" w:sz="0" w:space="0" w:color="auto"/>
                <w:bottom w:val="none" w:sz="0" w:space="0" w:color="auto"/>
                <w:right w:val="none" w:sz="0" w:space="0" w:color="auto"/>
              </w:divBdr>
            </w:div>
          </w:divsChild>
        </w:div>
        <w:div w:id="1582331044">
          <w:marLeft w:val="0"/>
          <w:marRight w:val="0"/>
          <w:marTop w:val="0"/>
          <w:marBottom w:val="0"/>
          <w:divBdr>
            <w:top w:val="none" w:sz="0" w:space="0" w:color="auto"/>
            <w:left w:val="none" w:sz="0" w:space="0" w:color="auto"/>
            <w:bottom w:val="none" w:sz="0" w:space="0" w:color="auto"/>
            <w:right w:val="none" w:sz="0" w:space="0" w:color="auto"/>
          </w:divBdr>
          <w:divsChild>
            <w:div w:id="1889606637">
              <w:marLeft w:val="0"/>
              <w:marRight w:val="0"/>
              <w:marTop w:val="0"/>
              <w:marBottom w:val="0"/>
              <w:divBdr>
                <w:top w:val="none" w:sz="0" w:space="0" w:color="auto"/>
                <w:left w:val="none" w:sz="0" w:space="0" w:color="auto"/>
                <w:bottom w:val="none" w:sz="0" w:space="0" w:color="auto"/>
                <w:right w:val="none" w:sz="0" w:space="0" w:color="auto"/>
              </w:divBdr>
            </w:div>
          </w:divsChild>
        </w:div>
        <w:div w:id="546995604">
          <w:marLeft w:val="0"/>
          <w:marRight w:val="0"/>
          <w:marTop w:val="0"/>
          <w:marBottom w:val="0"/>
          <w:divBdr>
            <w:top w:val="none" w:sz="0" w:space="0" w:color="auto"/>
            <w:left w:val="none" w:sz="0" w:space="0" w:color="auto"/>
            <w:bottom w:val="none" w:sz="0" w:space="0" w:color="auto"/>
            <w:right w:val="none" w:sz="0" w:space="0" w:color="auto"/>
          </w:divBdr>
          <w:divsChild>
            <w:div w:id="1929802464">
              <w:marLeft w:val="0"/>
              <w:marRight w:val="0"/>
              <w:marTop w:val="0"/>
              <w:marBottom w:val="0"/>
              <w:divBdr>
                <w:top w:val="none" w:sz="0" w:space="0" w:color="auto"/>
                <w:left w:val="none" w:sz="0" w:space="0" w:color="auto"/>
                <w:bottom w:val="none" w:sz="0" w:space="0" w:color="auto"/>
                <w:right w:val="none" w:sz="0" w:space="0" w:color="auto"/>
              </w:divBdr>
            </w:div>
          </w:divsChild>
        </w:div>
        <w:div w:id="2083291103">
          <w:marLeft w:val="0"/>
          <w:marRight w:val="0"/>
          <w:marTop w:val="0"/>
          <w:marBottom w:val="0"/>
          <w:divBdr>
            <w:top w:val="none" w:sz="0" w:space="0" w:color="auto"/>
            <w:left w:val="none" w:sz="0" w:space="0" w:color="auto"/>
            <w:bottom w:val="none" w:sz="0" w:space="0" w:color="auto"/>
            <w:right w:val="none" w:sz="0" w:space="0" w:color="auto"/>
          </w:divBdr>
          <w:divsChild>
            <w:div w:id="1189445003">
              <w:marLeft w:val="0"/>
              <w:marRight w:val="0"/>
              <w:marTop w:val="0"/>
              <w:marBottom w:val="0"/>
              <w:divBdr>
                <w:top w:val="none" w:sz="0" w:space="0" w:color="auto"/>
                <w:left w:val="none" w:sz="0" w:space="0" w:color="auto"/>
                <w:bottom w:val="none" w:sz="0" w:space="0" w:color="auto"/>
                <w:right w:val="none" w:sz="0" w:space="0" w:color="auto"/>
              </w:divBdr>
            </w:div>
          </w:divsChild>
        </w:div>
        <w:div w:id="823863349">
          <w:marLeft w:val="0"/>
          <w:marRight w:val="0"/>
          <w:marTop w:val="0"/>
          <w:marBottom w:val="0"/>
          <w:divBdr>
            <w:top w:val="none" w:sz="0" w:space="0" w:color="auto"/>
            <w:left w:val="none" w:sz="0" w:space="0" w:color="auto"/>
            <w:bottom w:val="none" w:sz="0" w:space="0" w:color="auto"/>
            <w:right w:val="none" w:sz="0" w:space="0" w:color="auto"/>
          </w:divBdr>
          <w:divsChild>
            <w:div w:id="1167749192">
              <w:marLeft w:val="0"/>
              <w:marRight w:val="0"/>
              <w:marTop w:val="0"/>
              <w:marBottom w:val="0"/>
              <w:divBdr>
                <w:top w:val="none" w:sz="0" w:space="0" w:color="auto"/>
                <w:left w:val="none" w:sz="0" w:space="0" w:color="auto"/>
                <w:bottom w:val="none" w:sz="0" w:space="0" w:color="auto"/>
                <w:right w:val="none" w:sz="0" w:space="0" w:color="auto"/>
              </w:divBdr>
            </w:div>
            <w:div w:id="882792803">
              <w:marLeft w:val="0"/>
              <w:marRight w:val="0"/>
              <w:marTop w:val="0"/>
              <w:marBottom w:val="0"/>
              <w:divBdr>
                <w:top w:val="none" w:sz="0" w:space="0" w:color="auto"/>
                <w:left w:val="none" w:sz="0" w:space="0" w:color="auto"/>
                <w:bottom w:val="none" w:sz="0" w:space="0" w:color="auto"/>
                <w:right w:val="none" w:sz="0" w:space="0" w:color="auto"/>
              </w:divBdr>
            </w:div>
            <w:div w:id="1488863885">
              <w:marLeft w:val="0"/>
              <w:marRight w:val="0"/>
              <w:marTop w:val="0"/>
              <w:marBottom w:val="0"/>
              <w:divBdr>
                <w:top w:val="none" w:sz="0" w:space="0" w:color="auto"/>
                <w:left w:val="none" w:sz="0" w:space="0" w:color="auto"/>
                <w:bottom w:val="none" w:sz="0" w:space="0" w:color="auto"/>
                <w:right w:val="none" w:sz="0" w:space="0" w:color="auto"/>
              </w:divBdr>
            </w:div>
          </w:divsChild>
        </w:div>
        <w:div w:id="1535457281">
          <w:marLeft w:val="0"/>
          <w:marRight w:val="0"/>
          <w:marTop w:val="0"/>
          <w:marBottom w:val="0"/>
          <w:divBdr>
            <w:top w:val="none" w:sz="0" w:space="0" w:color="auto"/>
            <w:left w:val="none" w:sz="0" w:space="0" w:color="auto"/>
            <w:bottom w:val="none" w:sz="0" w:space="0" w:color="auto"/>
            <w:right w:val="none" w:sz="0" w:space="0" w:color="auto"/>
          </w:divBdr>
          <w:divsChild>
            <w:div w:id="99029389">
              <w:marLeft w:val="0"/>
              <w:marRight w:val="0"/>
              <w:marTop w:val="0"/>
              <w:marBottom w:val="0"/>
              <w:divBdr>
                <w:top w:val="none" w:sz="0" w:space="0" w:color="auto"/>
                <w:left w:val="none" w:sz="0" w:space="0" w:color="auto"/>
                <w:bottom w:val="none" w:sz="0" w:space="0" w:color="auto"/>
                <w:right w:val="none" w:sz="0" w:space="0" w:color="auto"/>
              </w:divBdr>
            </w:div>
          </w:divsChild>
        </w:div>
        <w:div w:id="1677926568">
          <w:marLeft w:val="0"/>
          <w:marRight w:val="0"/>
          <w:marTop w:val="0"/>
          <w:marBottom w:val="0"/>
          <w:divBdr>
            <w:top w:val="none" w:sz="0" w:space="0" w:color="auto"/>
            <w:left w:val="none" w:sz="0" w:space="0" w:color="auto"/>
            <w:bottom w:val="none" w:sz="0" w:space="0" w:color="auto"/>
            <w:right w:val="none" w:sz="0" w:space="0" w:color="auto"/>
          </w:divBdr>
          <w:divsChild>
            <w:div w:id="293798374">
              <w:marLeft w:val="0"/>
              <w:marRight w:val="0"/>
              <w:marTop w:val="0"/>
              <w:marBottom w:val="0"/>
              <w:divBdr>
                <w:top w:val="none" w:sz="0" w:space="0" w:color="auto"/>
                <w:left w:val="none" w:sz="0" w:space="0" w:color="auto"/>
                <w:bottom w:val="none" w:sz="0" w:space="0" w:color="auto"/>
                <w:right w:val="none" w:sz="0" w:space="0" w:color="auto"/>
              </w:divBdr>
            </w:div>
            <w:div w:id="1444425309">
              <w:marLeft w:val="0"/>
              <w:marRight w:val="0"/>
              <w:marTop w:val="0"/>
              <w:marBottom w:val="0"/>
              <w:divBdr>
                <w:top w:val="none" w:sz="0" w:space="0" w:color="auto"/>
                <w:left w:val="none" w:sz="0" w:space="0" w:color="auto"/>
                <w:bottom w:val="none" w:sz="0" w:space="0" w:color="auto"/>
                <w:right w:val="none" w:sz="0" w:space="0" w:color="auto"/>
              </w:divBdr>
            </w:div>
            <w:div w:id="1240359835">
              <w:marLeft w:val="0"/>
              <w:marRight w:val="0"/>
              <w:marTop w:val="0"/>
              <w:marBottom w:val="0"/>
              <w:divBdr>
                <w:top w:val="none" w:sz="0" w:space="0" w:color="auto"/>
                <w:left w:val="none" w:sz="0" w:space="0" w:color="auto"/>
                <w:bottom w:val="none" w:sz="0" w:space="0" w:color="auto"/>
                <w:right w:val="none" w:sz="0" w:space="0" w:color="auto"/>
              </w:divBdr>
            </w:div>
          </w:divsChild>
        </w:div>
        <w:div w:id="1004750184">
          <w:marLeft w:val="0"/>
          <w:marRight w:val="0"/>
          <w:marTop w:val="0"/>
          <w:marBottom w:val="0"/>
          <w:divBdr>
            <w:top w:val="none" w:sz="0" w:space="0" w:color="auto"/>
            <w:left w:val="none" w:sz="0" w:space="0" w:color="auto"/>
            <w:bottom w:val="none" w:sz="0" w:space="0" w:color="auto"/>
            <w:right w:val="none" w:sz="0" w:space="0" w:color="auto"/>
          </w:divBdr>
          <w:divsChild>
            <w:div w:id="1680891199">
              <w:marLeft w:val="0"/>
              <w:marRight w:val="0"/>
              <w:marTop w:val="0"/>
              <w:marBottom w:val="0"/>
              <w:divBdr>
                <w:top w:val="none" w:sz="0" w:space="0" w:color="auto"/>
                <w:left w:val="none" w:sz="0" w:space="0" w:color="auto"/>
                <w:bottom w:val="none" w:sz="0" w:space="0" w:color="auto"/>
                <w:right w:val="none" w:sz="0" w:space="0" w:color="auto"/>
              </w:divBdr>
            </w:div>
            <w:div w:id="1712414435">
              <w:marLeft w:val="0"/>
              <w:marRight w:val="0"/>
              <w:marTop w:val="0"/>
              <w:marBottom w:val="0"/>
              <w:divBdr>
                <w:top w:val="none" w:sz="0" w:space="0" w:color="auto"/>
                <w:left w:val="none" w:sz="0" w:space="0" w:color="auto"/>
                <w:bottom w:val="none" w:sz="0" w:space="0" w:color="auto"/>
                <w:right w:val="none" w:sz="0" w:space="0" w:color="auto"/>
              </w:divBdr>
            </w:div>
          </w:divsChild>
        </w:div>
        <w:div w:id="1122651092">
          <w:marLeft w:val="0"/>
          <w:marRight w:val="0"/>
          <w:marTop w:val="0"/>
          <w:marBottom w:val="0"/>
          <w:divBdr>
            <w:top w:val="none" w:sz="0" w:space="0" w:color="auto"/>
            <w:left w:val="none" w:sz="0" w:space="0" w:color="auto"/>
            <w:bottom w:val="none" w:sz="0" w:space="0" w:color="auto"/>
            <w:right w:val="none" w:sz="0" w:space="0" w:color="auto"/>
          </w:divBdr>
          <w:divsChild>
            <w:div w:id="1086266128">
              <w:marLeft w:val="0"/>
              <w:marRight w:val="0"/>
              <w:marTop w:val="0"/>
              <w:marBottom w:val="0"/>
              <w:divBdr>
                <w:top w:val="none" w:sz="0" w:space="0" w:color="auto"/>
                <w:left w:val="none" w:sz="0" w:space="0" w:color="auto"/>
                <w:bottom w:val="none" w:sz="0" w:space="0" w:color="auto"/>
                <w:right w:val="none" w:sz="0" w:space="0" w:color="auto"/>
              </w:divBdr>
            </w:div>
            <w:div w:id="1321689351">
              <w:marLeft w:val="0"/>
              <w:marRight w:val="0"/>
              <w:marTop w:val="0"/>
              <w:marBottom w:val="0"/>
              <w:divBdr>
                <w:top w:val="none" w:sz="0" w:space="0" w:color="auto"/>
                <w:left w:val="none" w:sz="0" w:space="0" w:color="auto"/>
                <w:bottom w:val="none" w:sz="0" w:space="0" w:color="auto"/>
                <w:right w:val="none" w:sz="0" w:space="0" w:color="auto"/>
              </w:divBdr>
            </w:div>
            <w:div w:id="1593706261">
              <w:marLeft w:val="0"/>
              <w:marRight w:val="0"/>
              <w:marTop w:val="0"/>
              <w:marBottom w:val="0"/>
              <w:divBdr>
                <w:top w:val="none" w:sz="0" w:space="0" w:color="auto"/>
                <w:left w:val="none" w:sz="0" w:space="0" w:color="auto"/>
                <w:bottom w:val="none" w:sz="0" w:space="0" w:color="auto"/>
                <w:right w:val="none" w:sz="0" w:space="0" w:color="auto"/>
              </w:divBdr>
            </w:div>
          </w:divsChild>
        </w:div>
        <w:div w:id="1315602278">
          <w:marLeft w:val="0"/>
          <w:marRight w:val="0"/>
          <w:marTop w:val="0"/>
          <w:marBottom w:val="0"/>
          <w:divBdr>
            <w:top w:val="none" w:sz="0" w:space="0" w:color="auto"/>
            <w:left w:val="none" w:sz="0" w:space="0" w:color="auto"/>
            <w:bottom w:val="none" w:sz="0" w:space="0" w:color="auto"/>
            <w:right w:val="none" w:sz="0" w:space="0" w:color="auto"/>
          </w:divBdr>
          <w:divsChild>
            <w:div w:id="712317042">
              <w:marLeft w:val="0"/>
              <w:marRight w:val="0"/>
              <w:marTop w:val="0"/>
              <w:marBottom w:val="0"/>
              <w:divBdr>
                <w:top w:val="none" w:sz="0" w:space="0" w:color="auto"/>
                <w:left w:val="none" w:sz="0" w:space="0" w:color="auto"/>
                <w:bottom w:val="none" w:sz="0" w:space="0" w:color="auto"/>
                <w:right w:val="none" w:sz="0" w:space="0" w:color="auto"/>
              </w:divBdr>
            </w:div>
          </w:divsChild>
        </w:div>
        <w:div w:id="846987377">
          <w:marLeft w:val="0"/>
          <w:marRight w:val="0"/>
          <w:marTop w:val="0"/>
          <w:marBottom w:val="0"/>
          <w:divBdr>
            <w:top w:val="none" w:sz="0" w:space="0" w:color="auto"/>
            <w:left w:val="none" w:sz="0" w:space="0" w:color="auto"/>
            <w:bottom w:val="none" w:sz="0" w:space="0" w:color="auto"/>
            <w:right w:val="none" w:sz="0" w:space="0" w:color="auto"/>
          </w:divBdr>
          <w:divsChild>
            <w:div w:id="153424844">
              <w:marLeft w:val="0"/>
              <w:marRight w:val="0"/>
              <w:marTop w:val="0"/>
              <w:marBottom w:val="0"/>
              <w:divBdr>
                <w:top w:val="none" w:sz="0" w:space="0" w:color="auto"/>
                <w:left w:val="none" w:sz="0" w:space="0" w:color="auto"/>
                <w:bottom w:val="none" w:sz="0" w:space="0" w:color="auto"/>
                <w:right w:val="none" w:sz="0" w:space="0" w:color="auto"/>
              </w:divBdr>
            </w:div>
            <w:div w:id="2054622477">
              <w:marLeft w:val="0"/>
              <w:marRight w:val="0"/>
              <w:marTop w:val="0"/>
              <w:marBottom w:val="0"/>
              <w:divBdr>
                <w:top w:val="none" w:sz="0" w:space="0" w:color="auto"/>
                <w:left w:val="none" w:sz="0" w:space="0" w:color="auto"/>
                <w:bottom w:val="none" w:sz="0" w:space="0" w:color="auto"/>
                <w:right w:val="none" w:sz="0" w:space="0" w:color="auto"/>
              </w:divBdr>
            </w:div>
          </w:divsChild>
        </w:div>
        <w:div w:id="636836088">
          <w:marLeft w:val="0"/>
          <w:marRight w:val="0"/>
          <w:marTop w:val="0"/>
          <w:marBottom w:val="0"/>
          <w:divBdr>
            <w:top w:val="none" w:sz="0" w:space="0" w:color="auto"/>
            <w:left w:val="none" w:sz="0" w:space="0" w:color="auto"/>
            <w:bottom w:val="none" w:sz="0" w:space="0" w:color="auto"/>
            <w:right w:val="none" w:sz="0" w:space="0" w:color="auto"/>
          </w:divBdr>
          <w:divsChild>
            <w:div w:id="142083580">
              <w:marLeft w:val="0"/>
              <w:marRight w:val="0"/>
              <w:marTop w:val="0"/>
              <w:marBottom w:val="0"/>
              <w:divBdr>
                <w:top w:val="none" w:sz="0" w:space="0" w:color="auto"/>
                <w:left w:val="none" w:sz="0" w:space="0" w:color="auto"/>
                <w:bottom w:val="none" w:sz="0" w:space="0" w:color="auto"/>
                <w:right w:val="none" w:sz="0" w:space="0" w:color="auto"/>
              </w:divBdr>
            </w:div>
          </w:divsChild>
        </w:div>
        <w:div w:id="744031351">
          <w:marLeft w:val="0"/>
          <w:marRight w:val="0"/>
          <w:marTop w:val="0"/>
          <w:marBottom w:val="0"/>
          <w:divBdr>
            <w:top w:val="none" w:sz="0" w:space="0" w:color="auto"/>
            <w:left w:val="none" w:sz="0" w:space="0" w:color="auto"/>
            <w:bottom w:val="none" w:sz="0" w:space="0" w:color="auto"/>
            <w:right w:val="none" w:sz="0" w:space="0" w:color="auto"/>
          </w:divBdr>
          <w:divsChild>
            <w:div w:id="1312715543">
              <w:marLeft w:val="0"/>
              <w:marRight w:val="0"/>
              <w:marTop w:val="0"/>
              <w:marBottom w:val="0"/>
              <w:divBdr>
                <w:top w:val="none" w:sz="0" w:space="0" w:color="auto"/>
                <w:left w:val="none" w:sz="0" w:space="0" w:color="auto"/>
                <w:bottom w:val="none" w:sz="0" w:space="0" w:color="auto"/>
                <w:right w:val="none" w:sz="0" w:space="0" w:color="auto"/>
              </w:divBdr>
            </w:div>
            <w:div w:id="1896313381">
              <w:marLeft w:val="0"/>
              <w:marRight w:val="0"/>
              <w:marTop w:val="0"/>
              <w:marBottom w:val="0"/>
              <w:divBdr>
                <w:top w:val="none" w:sz="0" w:space="0" w:color="auto"/>
                <w:left w:val="none" w:sz="0" w:space="0" w:color="auto"/>
                <w:bottom w:val="none" w:sz="0" w:space="0" w:color="auto"/>
                <w:right w:val="none" w:sz="0" w:space="0" w:color="auto"/>
              </w:divBdr>
            </w:div>
          </w:divsChild>
        </w:div>
        <w:div w:id="495339487">
          <w:marLeft w:val="0"/>
          <w:marRight w:val="0"/>
          <w:marTop w:val="0"/>
          <w:marBottom w:val="0"/>
          <w:divBdr>
            <w:top w:val="none" w:sz="0" w:space="0" w:color="auto"/>
            <w:left w:val="none" w:sz="0" w:space="0" w:color="auto"/>
            <w:bottom w:val="none" w:sz="0" w:space="0" w:color="auto"/>
            <w:right w:val="none" w:sz="0" w:space="0" w:color="auto"/>
          </w:divBdr>
          <w:divsChild>
            <w:div w:id="1522889867">
              <w:marLeft w:val="0"/>
              <w:marRight w:val="0"/>
              <w:marTop w:val="0"/>
              <w:marBottom w:val="0"/>
              <w:divBdr>
                <w:top w:val="none" w:sz="0" w:space="0" w:color="auto"/>
                <w:left w:val="none" w:sz="0" w:space="0" w:color="auto"/>
                <w:bottom w:val="none" w:sz="0" w:space="0" w:color="auto"/>
                <w:right w:val="none" w:sz="0" w:space="0" w:color="auto"/>
              </w:divBdr>
            </w:div>
          </w:divsChild>
        </w:div>
        <w:div w:id="278226249">
          <w:marLeft w:val="0"/>
          <w:marRight w:val="0"/>
          <w:marTop w:val="0"/>
          <w:marBottom w:val="0"/>
          <w:divBdr>
            <w:top w:val="none" w:sz="0" w:space="0" w:color="auto"/>
            <w:left w:val="none" w:sz="0" w:space="0" w:color="auto"/>
            <w:bottom w:val="none" w:sz="0" w:space="0" w:color="auto"/>
            <w:right w:val="none" w:sz="0" w:space="0" w:color="auto"/>
          </w:divBdr>
          <w:divsChild>
            <w:div w:id="1273243374">
              <w:marLeft w:val="0"/>
              <w:marRight w:val="0"/>
              <w:marTop w:val="0"/>
              <w:marBottom w:val="0"/>
              <w:divBdr>
                <w:top w:val="none" w:sz="0" w:space="0" w:color="auto"/>
                <w:left w:val="none" w:sz="0" w:space="0" w:color="auto"/>
                <w:bottom w:val="none" w:sz="0" w:space="0" w:color="auto"/>
                <w:right w:val="none" w:sz="0" w:space="0" w:color="auto"/>
              </w:divBdr>
            </w:div>
          </w:divsChild>
        </w:div>
        <w:div w:id="1745446031">
          <w:marLeft w:val="0"/>
          <w:marRight w:val="0"/>
          <w:marTop w:val="0"/>
          <w:marBottom w:val="0"/>
          <w:divBdr>
            <w:top w:val="none" w:sz="0" w:space="0" w:color="auto"/>
            <w:left w:val="none" w:sz="0" w:space="0" w:color="auto"/>
            <w:bottom w:val="none" w:sz="0" w:space="0" w:color="auto"/>
            <w:right w:val="none" w:sz="0" w:space="0" w:color="auto"/>
          </w:divBdr>
          <w:divsChild>
            <w:div w:id="1511607640">
              <w:marLeft w:val="0"/>
              <w:marRight w:val="0"/>
              <w:marTop w:val="0"/>
              <w:marBottom w:val="0"/>
              <w:divBdr>
                <w:top w:val="none" w:sz="0" w:space="0" w:color="auto"/>
                <w:left w:val="none" w:sz="0" w:space="0" w:color="auto"/>
                <w:bottom w:val="none" w:sz="0" w:space="0" w:color="auto"/>
                <w:right w:val="none" w:sz="0" w:space="0" w:color="auto"/>
              </w:divBdr>
            </w:div>
            <w:div w:id="1144587133">
              <w:marLeft w:val="0"/>
              <w:marRight w:val="0"/>
              <w:marTop w:val="0"/>
              <w:marBottom w:val="0"/>
              <w:divBdr>
                <w:top w:val="none" w:sz="0" w:space="0" w:color="auto"/>
                <w:left w:val="none" w:sz="0" w:space="0" w:color="auto"/>
                <w:bottom w:val="none" w:sz="0" w:space="0" w:color="auto"/>
                <w:right w:val="none" w:sz="0" w:space="0" w:color="auto"/>
              </w:divBdr>
            </w:div>
          </w:divsChild>
        </w:div>
        <w:div w:id="2110197037">
          <w:marLeft w:val="0"/>
          <w:marRight w:val="0"/>
          <w:marTop w:val="0"/>
          <w:marBottom w:val="0"/>
          <w:divBdr>
            <w:top w:val="none" w:sz="0" w:space="0" w:color="auto"/>
            <w:left w:val="none" w:sz="0" w:space="0" w:color="auto"/>
            <w:bottom w:val="none" w:sz="0" w:space="0" w:color="auto"/>
            <w:right w:val="none" w:sz="0" w:space="0" w:color="auto"/>
          </w:divBdr>
          <w:divsChild>
            <w:div w:id="1454056973">
              <w:marLeft w:val="0"/>
              <w:marRight w:val="0"/>
              <w:marTop w:val="0"/>
              <w:marBottom w:val="0"/>
              <w:divBdr>
                <w:top w:val="none" w:sz="0" w:space="0" w:color="auto"/>
                <w:left w:val="none" w:sz="0" w:space="0" w:color="auto"/>
                <w:bottom w:val="none" w:sz="0" w:space="0" w:color="auto"/>
                <w:right w:val="none" w:sz="0" w:space="0" w:color="auto"/>
              </w:divBdr>
            </w:div>
            <w:div w:id="1415517325">
              <w:marLeft w:val="0"/>
              <w:marRight w:val="0"/>
              <w:marTop w:val="0"/>
              <w:marBottom w:val="0"/>
              <w:divBdr>
                <w:top w:val="none" w:sz="0" w:space="0" w:color="auto"/>
                <w:left w:val="none" w:sz="0" w:space="0" w:color="auto"/>
                <w:bottom w:val="none" w:sz="0" w:space="0" w:color="auto"/>
                <w:right w:val="none" w:sz="0" w:space="0" w:color="auto"/>
              </w:divBdr>
            </w:div>
          </w:divsChild>
        </w:div>
        <w:div w:id="1130586601">
          <w:marLeft w:val="0"/>
          <w:marRight w:val="0"/>
          <w:marTop w:val="0"/>
          <w:marBottom w:val="0"/>
          <w:divBdr>
            <w:top w:val="none" w:sz="0" w:space="0" w:color="auto"/>
            <w:left w:val="none" w:sz="0" w:space="0" w:color="auto"/>
            <w:bottom w:val="none" w:sz="0" w:space="0" w:color="auto"/>
            <w:right w:val="none" w:sz="0" w:space="0" w:color="auto"/>
          </w:divBdr>
          <w:divsChild>
            <w:div w:id="264851690">
              <w:marLeft w:val="0"/>
              <w:marRight w:val="0"/>
              <w:marTop w:val="0"/>
              <w:marBottom w:val="0"/>
              <w:divBdr>
                <w:top w:val="none" w:sz="0" w:space="0" w:color="auto"/>
                <w:left w:val="none" w:sz="0" w:space="0" w:color="auto"/>
                <w:bottom w:val="none" w:sz="0" w:space="0" w:color="auto"/>
                <w:right w:val="none" w:sz="0" w:space="0" w:color="auto"/>
              </w:divBdr>
            </w:div>
          </w:divsChild>
        </w:div>
        <w:div w:id="284652686">
          <w:marLeft w:val="0"/>
          <w:marRight w:val="0"/>
          <w:marTop w:val="0"/>
          <w:marBottom w:val="0"/>
          <w:divBdr>
            <w:top w:val="none" w:sz="0" w:space="0" w:color="auto"/>
            <w:left w:val="none" w:sz="0" w:space="0" w:color="auto"/>
            <w:bottom w:val="none" w:sz="0" w:space="0" w:color="auto"/>
            <w:right w:val="none" w:sz="0" w:space="0" w:color="auto"/>
          </w:divBdr>
          <w:divsChild>
            <w:div w:id="1589078801">
              <w:marLeft w:val="0"/>
              <w:marRight w:val="0"/>
              <w:marTop w:val="0"/>
              <w:marBottom w:val="0"/>
              <w:divBdr>
                <w:top w:val="none" w:sz="0" w:space="0" w:color="auto"/>
                <w:left w:val="none" w:sz="0" w:space="0" w:color="auto"/>
                <w:bottom w:val="none" w:sz="0" w:space="0" w:color="auto"/>
                <w:right w:val="none" w:sz="0" w:space="0" w:color="auto"/>
              </w:divBdr>
            </w:div>
          </w:divsChild>
        </w:div>
        <w:div w:id="552153746">
          <w:marLeft w:val="0"/>
          <w:marRight w:val="0"/>
          <w:marTop w:val="0"/>
          <w:marBottom w:val="0"/>
          <w:divBdr>
            <w:top w:val="none" w:sz="0" w:space="0" w:color="auto"/>
            <w:left w:val="none" w:sz="0" w:space="0" w:color="auto"/>
            <w:bottom w:val="none" w:sz="0" w:space="0" w:color="auto"/>
            <w:right w:val="none" w:sz="0" w:space="0" w:color="auto"/>
          </w:divBdr>
          <w:divsChild>
            <w:div w:id="3316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3735">
      <w:bodyDiv w:val="1"/>
      <w:marLeft w:val="0"/>
      <w:marRight w:val="0"/>
      <w:marTop w:val="0"/>
      <w:marBottom w:val="0"/>
      <w:divBdr>
        <w:top w:val="none" w:sz="0" w:space="0" w:color="auto"/>
        <w:left w:val="none" w:sz="0" w:space="0" w:color="auto"/>
        <w:bottom w:val="none" w:sz="0" w:space="0" w:color="auto"/>
        <w:right w:val="none" w:sz="0" w:space="0" w:color="auto"/>
      </w:divBdr>
      <w:divsChild>
        <w:div w:id="1123381596">
          <w:marLeft w:val="0"/>
          <w:marRight w:val="0"/>
          <w:marTop w:val="0"/>
          <w:marBottom w:val="0"/>
          <w:divBdr>
            <w:top w:val="none" w:sz="0" w:space="0" w:color="auto"/>
            <w:left w:val="none" w:sz="0" w:space="0" w:color="auto"/>
            <w:bottom w:val="none" w:sz="0" w:space="0" w:color="auto"/>
            <w:right w:val="none" w:sz="0" w:space="0" w:color="auto"/>
          </w:divBdr>
          <w:divsChild>
            <w:div w:id="1605260052">
              <w:marLeft w:val="0"/>
              <w:marRight w:val="0"/>
              <w:marTop w:val="0"/>
              <w:marBottom w:val="0"/>
              <w:divBdr>
                <w:top w:val="none" w:sz="0" w:space="0" w:color="auto"/>
                <w:left w:val="none" w:sz="0" w:space="0" w:color="auto"/>
                <w:bottom w:val="none" w:sz="0" w:space="0" w:color="auto"/>
                <w:right w:val="none" w:sz="0" w:space="0" w:color="auto"/>
              </w:divBdr>
            </w:div>
          </w:divsChild>
        </w:div>
        <w:div w:id="787041096">
          <w:marLeft w:val="0"/>
          <w:marRight w:val="0"/>
          <w:marTop w:val="0"/>
          <w:marBottom w:val="0"/>
          <w:divBdr>
            <w:top w:val="none" w:sz="0" w:space="0" w:color="auto"/>
            <w:left w:val="none" w:sz="0" w:space="0" w:color="auto"/>
            <w:bottom w:val="none" w:sz="0" w:space="0" w:color="auto"/>
            <w:right w:val="none" w:sz="0" w:space="0" w:color="auto"/>
          </w:divBdr>
          <w:divsChild>
            <w:div w:id="88624356">
              <w:marLeft w:val="0"/>
              <w:marRight w:val="0"/>
              <w:marTop w:val="0"/>
              <w:marBottom w:val="0"/>
              <w:divBdr>
                <w:top w:val="none" w:sz="0" w:space="0" w:color="auto"/>
                <w:left w:val="none" w:sz="0" w:space="0" w:color="auto"/>
                <w:bottom w:val="none" w:sz="0" w:space="0" w:color="auto"/>
                <w:right w:val="none" w:sz="0" w:space="0" w:color="auto"/>
              </w:divBdr>
            </w:div>
            <w:div w:id="1848246517">
              <w:marLeft w:val="0"/>
              <w:marRight w:val="0"/>
              <w:marTop w:val="0"/>
              <w:marBottom w:val="0"/>
              <w:divBdr>
                <w:top w:val="none" w:sz="0" w:space="0" w:color="auto"/>
                <w:left w:val="none" w:sz="0" w:space="0" w:color="auto"/>
                <w:bottom w:val="none" w:sz="0" w:space="0" w:color="auto"/>
                <w:right w:val="none" w:sz="0" w:space="0" w:color="auto"/>
              </w:divBdr>
            </w:div>
          </w:divsChild>
        </w:div>
        <w:div w:id="1469585725">
          <w:marLeft w:val="0"/>
          <w:marRight w:val="0"/>
          <w:marTop w:val="0"/>
          <w:marBottom w:val="0"/>
          <w:divBdr>
            <w:top w:val="none" w:sz="0" w:space="0" w:color="auto"/>
            <w:left w:val="none" w:sz="0" w:space="0" w:color="auto"/>
            <w:bottom w:val="none" w:sz="0" w:space="0" w:color="auto"/>
            <w:right w:val="none" w:sz="0" w:space="0" w:color="auto"/>
          </w:divBdr>
          <w:divsChild>
            <w:div w:id="408893831">
              <w:marLeft w:val="0"/>
              <w:marRight w:val="0"/>
              <w:marTop w:val="0"/>
              <w:marBottom w:val="0"/>
              <w:divBdr>
                <w:top w:val="none" w:sz="0" w:space="0" w:color="auto"/>
                <w:left w:val="none" w:sz="0" w:space="0" w:color="auto"/>
                <w:bottom w:val="none" w:sz="0" w:space="0" w:color="auto"/>
                <w:right w:val="none" w:sz="0" w:space="0" w:color="auto"/>
              </w:divBdr>
            </w:div>
            <w:div w:id="2046060861">
              <w:marLeft w:val="0"/>
              <w:marRight w:val="0"/>
              <w:marTop w:val="0"/>
              <w:marBottom w:val="0"/>
              <w:divBdr>
                <w:top w:val="none" w:sz="0" w:space="0" w:color="auto"/>
                <w:left w:val="none" w:sz="0" w:space="0" w:color="auto"/>
                <w:bottom w:val="none" w:sz="0" w:space="0" w:color="auto"/>
                <w:right w:val="none" w:sz="0" w:space="0" w:color="auto"/>
              </w:divBdr>
            </w:div>
            <w:div w:id="1691756575">
              <w:marLeft w:val="0"/>
              <w:marRight w:val="0"/>
              <w:marTop w:val="0"/>
              <w:marBottom w:val="0"/>
              <w:divBdr>
                <w:top w:val="none" w:sz="0" w:space="0" w:color="auto"/>
                <w:left w:val="none" w:sz="0" w:space="0" w:color="auto"/>
                <w:bottom w:val="none" w:sz="0" w:space="0" w:color="auto"/>
                <w:right w:val="none" w:sz="0" w:space="0" w:color="auto"/>
              </w:divBdr>
            </w:div>
            <w:div w:id="1331714839">
              <w:marLeft w:val="0"/>
              <w:marRight w:val="0"/>
              <w:marTop w:val="0"/>
              <w:marBottom w:val="0"/>
              <w:divBdr>
                <w:top w:val="none" w:sz="0" w:space="0" w:color="auto"/>
                <w:left w:val="none" w:sz="0" w:space="0" w:color="auto"/>
                <w:bottom w:val="none" w:sz="0" w:space="0" w:color="auto"/>
                <w:right w:val="none" w:sz="0" w:space="0" w:color="auto"/>
              </w:divBdr>
            </w:div>
            <w:div w:id="712341321">
              <w:marLeft w:val="0"/>
              <w:marRight w:val="0"/>
              <w:marTop w:val="0"/>
              <w:marBottom w:val="0"/>
              <w:divBdr>
                <w:top w:val="none" w:sz="0" w:space="0" w:color="auto"/>
                <w:left w:val="none" w:sz="0" w:space="0" w:color="auto"/>
                <w:bottom w:val="none" w:sz="0" w:space="0" w:color="auto"/>
                <w:right w:val="none" w:sz="0" w:space="0" w:color="auto"/>
              </w:divBdr>
            </w:div>
            <w:div w:id="1447773638">
              <w:marLeft w:val="0"/>
              <w:marRight w:val="0"/>
              <w:marTop w:val="0"/>
              <w:marBottom w:val="0"/>
              <w:divBdr>
                <w:top w:val="none" w:sz="0" w:space="0" w:color="auto"/>
                <w:left w:val="none" w:sz="0" w:space="0" w:color="auto"/>
                <w:bottom w:val="none" w:sz="0" w:space="0" w:color="auto"/>
                <w:right w:val="none" w:sz="0" w:space="0" w:color="auto"/>
              </w:divBdr>
            </w:div>
            <w:div w:id="1537810917">
              <w:marLeft w:val="0"/>
              <w:marRight w:val="0"/>
              <w:marTop w:val="0"/>
              <w:marBottom w:val="0"/>
              <w:divBdr>
                <w:top w:val="none" w:sz="0" w:space="0" w:color="auto"/>
                <w:left w:val="none" w:sz="0" w:space="0" w:color="auto"/>
                <w:bottom w:val="none" w:sz="0" w:space="0" w:color="auto"/>
                <w:right w:val="none" w:sz="0" w:space="0" w:color="auto"/>
              </w:divBdr>
            </w:div>
            <w:div w:id="1740132180">
              <w:marLeft w:val="0"/>
              <w:marRight w:val="0"/>
              <w:marTop w:val="0"/>
              <w:marBottom w:val="0"/>
              <w:divBdr>
                <w:top w:val="none" w:sz="0" w:space="0" w:color="auto"/>
                <w:left w:val="none" w:sz="0" w:space="0" w:color="auto"/>
                <w:bottom w:val="none" w:sz="0" w:space="0" w:color="auto"/>
                <w:right w:val="none" w:sz="0" w:space="0" w:color="auto"/>
              </w:divBdr>
            </w:div>
            <w:div w:id="1640190924">
              <w:marLeft w:val="0"/>
              <w:marRight w:val="0"/>
              <w:marTop w:val="0"/>
              <w:marBottom w:val="0"/>
              <w:divBdr>
                <w:top w:val="none" w:sz="0" w:space="0" w:color="auto"/>
                <w:left w:val="none" w:sz="0" w:space="0" w:color="auto"/>
                <w:bottom w:val="none" w:sz="0" w:space="0" w:color="auto"/>
                <w:right w:val="none" w:sz="0" w:space="0" w:color="auto"/>
              </w:divBdr>
            </w:div>
            <w:div w:id="1567909550">
              <w:marLeft w:val="0"/>
              <w:marRight w:val="0"/>
              <w:marTop w:val="0"/>
              <w:marBottom w:val="0"/>
              <w:divBdr>
                <w:top w:val="none" w:sz="0" w:space="0" w:color="auto"/>
                <w:left w:val="none" w:sz="0" w:space="0" w:color="auto"/>
                <w:bottom w:val="none" w:sz="0" w:space="0" w:color="auto"/>
                <w:right w:val="none" w:sz="0" w:space="0" w:color="auto"/>
              </w:divBdr>
            </w:div>
            <w:div w:id="1096822591">
              <w:marLeft w:val="0"/>
              <w:marRight w:val="0"/>
              <w:marTop w:val="0"/>
              <w:marBottom w:val="0"/>
              <w:divBdr>
                <w:top w:val="none" w:sz="0" w:space="0" w:color="auto"/>
                <w:left w:val="none" w:sz="0" w:space="0" w:color="auto"/>
                <w:bottom w:val="none" w:sz="0" w:space="0" w:color="auto"/>
                <w:right w:val="none" w:sz="0" w:space="0" w:color="auto"/>
              </w:divBdr>
            </w:div>
            <w:div w:id="677193821">
              <w:marLeft w:val="0"/>
              <w:marRight w:val="0"/>
              <w:marTop w:val="0"/>
              <w:marBottom w:val="0"/>
              <w:divBdr>
                <w:top w:val="none" w:sz="0" w:space="0" w:color="auto"/>
                <w:left w:val="none" w:sz="0" w:space="0" w:color="auto"/>
                <w:bottom w:val="none" w:sz="0" w:space="0" w:color="auto"/>
                <w:right w:val="none" w:sz="0" w:space="0" w:color="auto"/>
              </w:divBdr>
            </w:div>
            <w:div w:id="2104760970">
              <w:marLeft w:val="0"/>
              <w:marRight w:val="0"/>
              <w:marTop w:val="0"/>
              <w:marBottom w:val="0"/>
              <w:divBdr>
                <w:top w:val="none" w:sz="0" w:space="0" w:color="auto"/>
                <w:left w:val="none" w:sz="0" w:space="0" w:color="auto"/>
                <w:bottom w:val="none" w:sz="0" w:space="0" w:color="auto"/>
                <w:right w:val="none" w:sz="0" w:space="0" w:color="auto"/>
              </w:divBdr>
            </w:div>
            <w:div w:id="819880811">
              <w:marLeft w:val="0"/>
              <w:marRight w:val="0"/>
              <w:marTop w:val="0"/>
              <w:marBottom w:val="0"/>
              <w:divBdr>
                <w:top w:val="none" w:sz="0" w:space="0" w:color="auto"/>
                <w:left w:val="none" w:sz="0" w:space="0" w:color="auto"/>
                <w:bottom w:val="none" w:sz="0" w:space="0" w:color="auto"/>
                <w:right w:val="none" w:sz="0" w:space="0" w:color="auto"/>
              </w:divBdr>
            </w:div>
            <w:div w:id="502739556">
              <w:marLeft w:val="0"/>
              <w:marRight w:val="0"/>
              <w:marTop w:val="0"/>
              <w:marBottom w:val="0"/>
              <w:divBdr>
                <w:top w:val="none" w:sz="0" w:space="0" w:color="auto"/>
                <w:left w:val="none" w:sz="0" w:space="0" w:color="auto"/>
                <w:bottom w:val="none" w:sz="0" w:space="0" w:color="auto"/>
                <w:right w:val="none" w:sz="0" w:space="0" w:color="auto"/>
              </w:divBdr>
            </w:div>
            <w:div w:id="1312491034">
              <w:marLeft w:val="0"/>
              <w:marRight w:val="0"/>
              <w:marTop w:val="0"/>
              <w:marBottom w:val="0"/>
              <w:divBdr>
                <w:top w:val="none" w:sz="0" w:space="0" w:color="auto"/>
                <w:left w:val="none" w:sz="0" w:space="0" w:color="auto"/>
                <w:bottom w:val="none" w:sz="0" w:space="0" w:color="auto"/>
                <w:right w:val="none" w:sz="0" w:space="0" w:color="auto"/>
              </w:divBdr>
            </w:div>
            <w:div w:id="661667065">
              <w:marLeft w:val="0"/>
              <w:marRight w:val="0"/>
              <w:marTop w:val="0"/>
              <w:marBottom w:val="0"/>
              <w:divBdr>
                <w:top w:val="none" w:sz="0" w:space="0" w:color="auto"/>
                <w:left w:val="none" w:sz="0" w:space="0" w:color="auto"/>
                <w:bottom w:val="none" w:sz="0" w:space="0" w:color="auto"/>
                <w:right w:val="none" w:sz="0" w:space="0" w:color="auto"/>
              </w:divBdr>
            </w:div>
            <w:div w:id="710038756">
              <w:marLeft w:val="0"/>
              <w:marRight w:val="0"/>
              <w:marTop w:val="0"/>
              <w:marBottom w:val="0"/>
              <w:divBdr>
                <w:top w:val="none" w:sz="0" w:space="0" w:color="auto"/>
                <w:left w:val="none" w:sz="0" w:space="0" w:color="auto"/>
                <w:bottom w:val="none" w:sz="0" w:space="0" w:color="auto"/>
                <w:right w:val="none" w:sz="0" w:space="0" w:color="auto"/>
              </w:divBdr>
            </w:div>
            <w:div w:id="1561944334">
              <w:marLeft w:val="0"/>
              <w:marRight w:val="0"/>
              <w:marTop w:val="0"/>
              <w:marBottom w:val="0"/>
              <w:divBdr>
                <w:top w:val="none" w:sz="0" w:space="0" w:color="auto"/>
                <w:left w:val="none" w:sz="0" w:space="0" w:color="auto"/>
                <w:bottom w:val="none" w:sz="0" w:space="0" w:color="auto"/>
                <w:right w:val="none" w:sz="0" w:space="0" w:color="auto"/>
              </w:divBdr>
            </w:div>
            <w:div w:id="188222287">
              <w:marLeft w:val="0"/>
              <w:marRight w:val="0"/>
              <w:marTop w:val="0"/>
              <w:marBottom w:val="0"/>
              <w:divBdr>
                <w:top w:val="none" w:sz="0" w:space="0" w:color="auto"/>
                <w:left w:val="none" w:sz="0" w:space="0" w:color="auto"/>
                <w:bottom w:val="none" w:sz="0" w:space="0" w:color="auto"/>
                <w:right w:val="none" w:sz="0" w:space="0" w:color="auto"/>
              </w:divBdr>
            </w:div>
            <w:div w:id="1930890660">
              <w:marLeft w:val="0"/>
              <w:marRight w:val="0"/>
              <w:marTop w:val="0"/>
              <w:marBottom w:val="0"/>
              <w:divBdr>
                <w:top w:val="none" w:sz="0" w:space="0" w:color="auto"/>
                <w:left w:val="none" w:sz="0" w:space="0" w:color="auto"/>
                <w:bottom w:val="none" w:sz="0" w:space="0" w:color="auto"/>
                <w:right w:val="none" w:sz="0" w:space="0" w:color="auto"/>
              </w:divBdr>
            </w:div>
            <w:div w:id="1363168708">
              <w:marLeft w:val="0"/>
              <w:marRight w:val="0"/>
              <w:marTop w:val="0"/>
              <w:marBottom w:val="0"/>
              <w:divBdr>
                <w:top w:val="none" w:sz="0" w:space="0" w:color="auto"/>
                <w:left w:val="none" w:sz="0" w:space="0" w:color="auto"/>
                <w:bottom w:val="none" w:sz="0" w:space="0" w:color="auto"/>
                <w:right w:val="none" w:sz="0" w:space="0" w:color="auto"/>
              </w:divBdr>
            </w:div>
            <w:div w:id="1772428969">
              <w:marLeft w:val="0"/>
              <w:marRight w:val="0"/>
              <w:marTop w:val="0"/>
              <w:marBottom w:val="0"/>
              <w:divBdr>
                <w:top w:val="none" w:sz="0" w:space="0" w:color="auto"/>
                <w:left w:val="none" w:sz="0" w:space="0" w:color="auto"/>
                <w:bottom w:val="none" w:sz="0" w:space="0" w:color="auto"/>
                <w:right w:val="none" w:sz="0" w:space="0" w:color="auto"/>
              </w:divBdr>
            </w:div>
            <w:div w:id="1199002716">
              <w:marLeft w:val="0"/>
              <w:marRight w:val="0"/>
              <w:marTop w:val="0"/>
              <w:marBottom w:val="0"/>
              <w:divBdr>
                <w:top w:val="none" w:sz="0" w:space="0" w:color="auto"/>
                <w:left w:val="none" w:sz="0" w:space="0" w:color="auto"/>
                <w:bottom w:val="none" w:sz="0" w:space="0" w:color="auto"/>
                <w:right w:val="none" w:sz="0" w:space="0" w:color="auto"/>
              </w:divBdr>
            </w:div>
            <w:div w:id="2053260448">
              <w:marLeft w:val="0"/>
              <w:marRight w:val="0"/>
              <w:marTop w:val="0"/>
              <w:marBottom w:val="0"/>
              <w:divBdr>
                <w:top w:val="none" w:sz="0" w:space="0" w:color="auto"/>
                <w:left w:val="none" w:sz="0" w:space="0" w:color="auto"/>
                <w:bottom w:val="none" w:sz="0" w:space="0" w:color="auto"/>
                <w:right w:val="none" w:sz="0" w:space="0" w:color="auto"/>
              </w:divBdr>
            </w:div>
          </w:divsChild>
        </w:div>
        <w:div w:id="1440567573">
          <w:marLeft w:val="0"/>
          <w:marRight w:val="0"/>
          <w:marTop w:val="0"/>
          <w:marBottom w:val="0"/>
          <w:divBdr>
            <w:top w:val="none" w:sz="0" w:space="0" w:color="auto"/>
            <w:left w:val="none" w:sz="0" w:space="0" w:color="auto"/>
            <w:bottom w:val="none" w:sz="0" w:space="0" w:color="auto"/>
            <w:right w:val="none" w:sz="0" w:space="0" w:color="auto"/>
          </w:divBdr>
          <w:divsChild>
            <w:div w:id="1223515877">
              <w:marLeft w:val="0"/>
              <w:marRight w:val="0"/>
              <w:marTop w:val="0"/>
              <w:marBottom w:val="0"/>
              <w:divBdr>
                <w:top w:val="none" w:sz="0" w:space="0" w:color="auto"/>
                <w:left w:val="none" w:sz="0" w:space="0" w:color="auto"/>
                <w:bottom w:val="none" w:sz="0" w:space="0" w:color="auto"/>
                <w:right w:val="none" w:sz="0" w:space="0" w:color="auto"/>
              </w:divBdr>
            </w:div>
            <w:div w:id="753279070">
              <w:marLeft w:val="0"/>
              <w:marRight w:val="0"/>
              <w:marTop w:val="0"/>
              <w:marBottom w:val="0"/>
              <w:divBdr>
                <w:top w:val="none" w:sz="0" w:space="0" w:color="auto"/>
                <w:left w:val="none" w:sz="0" w:space="0" w:color="auto"/>
                <w:bottom w:val="none" w:sz="0" w:space="0" w:color="auto"/>
                <w:right w:val="none" w:sz="0" w:space="0" w:color="auto"/>
              </w:divBdr>
            </w:div>
          </w:divsChild>
        </w:div>
        <w:div w:id="192696377">
          <w:marLeft w:val="0"/>
          <w:marRight w:val="0"/>
          <w:marTop w:val="0"/>
          <w:marBottom w:val="0"/>
          <w:divBdr>
            <w:top w:val="none" w:sz="0" w:space="0" w:color="auto"/>
            <w:left w:val="none" w:sz="0" w:space="0" w:color="auto"/>
            <w:bottom w:val="none" w:sz="0" w:space="0" w:color="auto"/>
            <w:right w:val="none" w:sz="0" w:space="0" w:color="auto"/>
          </w:divBdr>
          <w:divsChild>
            <w:div w:id="1127621714">
              <w:marLeft w:val="0"/>
              <w:marRight w:val="0"/>
              <w:marTop w:val="0"/>
              <w:marBottom w:val="0"/>
              <w:divBdr>
                <w:top w:val="none" w:sz="0" w:space="0" w:color="auto"/>
                <w:left w:val="none" w:sz="0" w:space="0" w:color="auto"/>
                <w:bottom w:val="none" w:sz="0" w:space="0" w:color="auto"/>
                <w:right w:val="none" w:sz="0" w:space="0" w:color="auto"/>
              </w:divBdr>
            </w:div>
            <w:div w:id="1851987625">
              <w:marLeft w:val="0"/>
              <w:marRight w:val="0"/>
              <w:marTop w:val="0"/>
              <w:marBottom w:val="0"/>
              <w:divBdr>
                <w:top w:val="none" w:sz="0" w:space="0" w:color="auto"/>
                <w:left w:val="none" w:sz="0" w:space="0" w:color="auto"/>
                <w:bottom w:val="none" w:sz="0" w:space="0" w:color="auto"/>
                <w:right w:val="none" w:sz="0" w:space="0" w:color="auto"/>
              </w:divBdr>
            </w:div>
            <w:div w:id="1808276248">
              <w:marLeft w:val="0"/>
              <w:marRight w:val="0"/>
              <w:marTop w:val="0"/>
              <w:marBottom w:val="0"/>
              <w:divBdr>
                <w:top w:val="none" w:sz="0" w:space="0" w:color="auto"/>
                <w:left w:val="none" w:sz="0" w:space="0" w:color="auto"/>
                <w:bottom w:val="none" w:sz="0" w:space="0" w:color="auto"/>
                <w:right w:val="none" w:sz="0" w:space="0" w:color="auto"/>
              </w:divBdr>
            </w:div>
            <w:div w:id="2010518649">
              <w:marLeft w:val="0"/>
              <w:marRight w:val="0"/>
              <w:marTop w:val="0"/>
              <w:marBottom w:val="0"/>
              <w:divBdr>
                <w:top w:val="none" w:sz="0" w:space="0" w:color="auto"/>
                <w:left w:val="none" w:sz="0" w:space="0" w:color="auto"/>
                <w:bottom w:val="none" w:sz="0" w:space="0" w:color="auto"/>
                <w:right w:val="none" w:sz="0" w:space="0" w:color="auto"/>
              </w:divBdr>
            </w:div>
            <w:div w:id="1947813486">
              <w:marLeft w:val="0"/>
              <w:marRight w:val="0"/>
              <w:marTop w:val="0"/>
              <w:marBottom w:val="0"/>
              <w:divBdr>
                <w:top w:val="none" w:sz="0" w:space="0" w:color="auto"/>
                <w:left w:val="none" w:sz="0" w:space="0" w:color="auto"/>
                <w:bottom w:val="none" w:sz="0" w:space="0" w:color="auto"/>
                <w:right w:val="none" w:sz="0" w:space="0" w:color="auto"/>
              </w:divBdr>
            </w:div>
            <w:div w:id="260840895">
              <w:marLeft w:val="0"/>
              <w:marRight w:val="0"/>
              <w:marTop w:val="0"/>
              <w:marBottom w:val="0"/>
              <w:divBdr>
                <w:top w:val="none" w:sz="0" w:space="0" w:color="auto"/>
                <w:left w:val="none" w:sz="0" w:space="0" w:color="auto"/>
                <w:bottom w:val="none" w:sz="0" w:space="0" w:color="auto"/>
                <w:right w:val="none" w:sz="0" w:space="0" w:color="auto"/>
              </w:divBdr>
            </w:div>
            <w:div w:id="916481833">
              <w:marLeft w:val="0"/>
              <w:marRight w:val="0"/>
              <w:marTop w:val="0"/>
              <w:marBottom w:val="0"/>
              <w:divBdr>
                <w:top w:val="none" w:sz="0" w:space="0" w:color="auto"/>
                <w:left w:val="none" w:sz="0" w:space="0" w:color="auto"/>
                <w:bottom w:val="none" w:sz="0" w:space="0" w:color="auto"/>
                <w:right w:val="none" w:sz="0" w:space="0" w:color="auto"/>
              </w:divBdr>
            </w:div>
            <w:div w:id="906262200">
              <w:marLeft w:val="0"/>
              <w:marRight w:val="0"/>
              <w:marTop w:val="0"/>
              <w:marBottom w:val="0"/>
              <w:divBdr>
                <w:top w:val="none" w:sz="0" w:space="0" w:color="auto"/>
                <w:left w:val="none" w:sz="0" w:space="0" w:color="auto"/>
                <w:bottom w:val="none" w:sz="0" w:space="0" w:color="auto"/>
                <w:right w:val="none" w:sz="0" w:space="0" w:color="auto"/>
              </w:divBdr>
            </w:div>
            <w:div w:id="207768965">
              <w:marLeft w:val="0"/>
              <w:marRight w:val="0"/>
              <w:marTop w:val="0"/>
              <w:marBottom w:val="0"/>
              <w:divBdr>
                <w:top w:val="none" w:sz="0" w:space="0" w:color="auto"/>
                <w:left w:val="none" w:sz="0" w:space="0" w:color="auto"/>
                <w:bottom w:val="none" w:sz="0" w:space="0" w:color="auto"/>
                <w:right w:val="none" w:sz="0" w:space="0" w:color="auto"/>
              </w:divBdr>
            </w:div>
            <w:div w:id="274606748">
              <w:marLeft w:val="0"/>
              <w:marRight w:val="0"/>
              <w:marTop w:val="0"/>
              <w:marBottom w:val="0"/>
              <w:divBdr>
                <w:top w:val="none" w:sz="0" w:space="0" w:color="auto"/>
                <w:left w:val="none" w:sz="0" w:space="0" w:color="auto"/>
                <w:bottom w:val="none" w:sz="0" w:space="0" w:color="auto"/>
                <w:right w:val="none" w:sz="0" w:space="0" w:color="auto"/>
              </w:divBdr>
            </w:div>
            <w:div w:id="1136944873">
              <w:marLeft w:val="0"/>
              <w:marRight w:val="0"/>
              <w:marTop w:val="0"/>
              <w:marBottom w:val="0"/>
              <w:divBdr>
                <w:top w:val="none" w:sz="0" w:space="0" w:color="auto"/>
                <w:left w:val="none" w:sz="0" w:space="0" w:color="auto"/>
                <w:bottom w:val="none" w:sz="0" w:space="0" w:color="auto"/>
                <w:right w:val="none" w:sz="0" w:space="0" w:color="auto"/>
              </w:divBdr>
            </w:div>
            <w:div w:id="747922553">
              <w:marLeft w:val="0"/>
              <w:marRight w:val="0"/>
              <w:marTop w:val="0"/>
              <w:marBottom w:val="0"/>
              <w:divBdr>
                <w:top w:val="none" w:sz="0" w:space="0" w:color="auto"/>
                <w:left w:val="none" w:sz="0" w:space="0" w:color="auto"/>
                <w:bottom w:val="none" w:sz="0" w:space="0" w:color="auto"/>
                <w:right w:val="none" w:sz="0" w:space="0" w:color="auto"/>
              </w:divBdr>
            </w:div>
            <w:div w:id="590041170">
              <w:marLeft w:val="0"/>
              <w:marRight w:val="0"/>
              <w:marTop w:val="0"/>
              <w:marBottom w:val="0"/>
              <w:divBdr>
                <w:top w:val="none" w:sz="0" w:space="0" w:color="auto"/>
                <w:left w:val="none" w:sz="0" w:space="0" w:color="auto"/>
                <w:bottom w:val="none" w:sz="0" w:space="0" w:color="auto"/>
                <w:right w:val="none" w:sz="0" w:space="0" w:color="auto"/>
              </w:divBdr>
            </w:div>
            <w:div w:id="145171589">
              <w:marLeft w:val="0"/>
              <w:marRight w:val="0"/>
              <w:marTop w:val="0"/>
              <w:marBottom w:val="0"/>
              <w:divBdr>
                <w:top w:val="none" w:sz="0" w:space="0" w:color="auto"/>
                <w:left w:val="none" w:sz="0" w:space="0" w:color="auto"/>
                <w:bottom w:val="none" w:sz="0" w:space="0" w:color="auto"/>
                <w:right w:val="none" w:sz="0" w:space="0" w:color="auto"/>
              </w:divBdr>
            </w:div>
          </w:divsChild>
        </w:div>
        <w:div w:id="2079355141">
          <w:marLeft w:val="0"/>
          <w:marRight w:val="0"/>
          <w:marTop w:val="0"/>
          <w:marBottom w:val="0"/>
          <w:divBdr>
            <w:top w:val="none" w:sz="0" w:space="0" w:color="auto"/>
            <w:left w:val="none" w:sz="0" w:space="0" w:color="auto"/>
            <w:bottom w:val="none" w:sz="0" w:space="0" w:color="auto"/>
            <w:right w:val="none" w:sz="0" w:space="0" w:color="auto"/>
          </w:divBdr>
          <w:divsChild>
            <w:div w:id="808012241">
              <w:marLeft w:val="0"/>
              <w:marRight w:val="0"/>
              <w:marTop w:val="0"/>
              <w:marBottom w:val="0"/>
              <w:divBdr>
                <w:top w:val="none" w:sz="0" w:space="0" w:color="auto"/>
                <w:left w:val="none" w:sz="0" w:space="0" w:color="auto"/>
                <w:bottom w:val="none" w:sz="0" w:space="0" w:color="auto"/>
                <w:right w:val="none" w:sz="0" w:space="0" w:color="auto"/>
              </w:divBdr>
            </w:div>
            <w:div w:id="1703163591">
              <w:marLeft w:val="0"/>
              <w:marRight w:val="0"/>
              <w:marTop w:val="0"/>
              <w:marBottom w:val="0"/>
              <w:divBdr>
                <w:top w:val="none" w:sz="0" w:space="0" w:color="auto"/>
                <w:left w:val="none" w:sz="0" w:space="0" w:color="auto"/>
                <w:bottom w:val="none" w:sz="0" w:space="0" w:color="auto"/>
                <w:right w:val="none" w:sz="0" w:space="0" w:color="auto"/>
              </w:divBdr>
            </w:div>
          </w:divsChild>
        </w:div>
        <w:div w:id="1297416370">
          <w:marLeft w:val="0"/>
          <w:marRight w:val="0"/>
          <w:marTop w:val="0"/>
          <w:marBottom w:val="0"/>
          <w:divBdr>
            <w:top w:val="none" w:sz="0" w:space="0" w:color="auto"/>
            <w:left w:val="none" w:sz="0" w:space="0" w:color="auto"/>
            <w:bottom w:val="none" w:sz="0" w:space="0" w:color="auto"/>
            <w:right w:val="none" w:sz="0" w:space="0" w:color="auto"/>
          </w:divBdr>
          <w:divsChild>
            <w:div w:id="1847864828">
              <w:marLeft w:val="0"/>
              <w:marRight w:val="0"/>
              <w:marTop w:val="0"/>
              <w:marBottom w:val="0"/>
              <w:divBdr>
                <w:top w:val="none" w:sz="0" w:space="0" w:color="auto"/>
                <w:left w:val="none" w:sz="0" w:space="0" w:color="auto"/>
                <w:bottom w:val="none" w:sz="0" w:space="0" w:color="auto"/>
                <w:right w:val="none" w:sz="0" w:space="0" w:color="auto"/>
              </w:divBdr>
            </w:div>
            <w:div w:id="1030375155">
              <w:marLeft w:val="0"/>
              <w:marRight w:val="0"/>
              <w:marTop w:val="0"/>
              <w:marBottom w:val="0"/>
              <w:divBdr>
                <w:top w:val="none" w:sz="0" w:space="0" w:color="auto"/>
                <w:left w:val="none" w:sz="0" w:space="0" w:color="auto"/>
                <w:bottom w:val="none" w:sz="0" w:space="0" w:color="auto"/>
                <w:right w:val="none" w:sz="0" w:space="0" w:color="auto"/>
              </w:divBdr>
            </w:div>
            <w:div w:id="830675826">
              <w:marLeft w:val="0"/>
              <w:marRight w:val="0"/>
              <w:marTop w:val="0"/>
              <w:marBottom w:val="0"/>
              <w:divBdr>
                <w:top w:val="none" w:sz="0" w:space="0" w:color="auto"/>
                <w:left w:val="none" w:sz="0" w:space="0" w:color="auto"/>
                <w:bottom w:val="none" w:sz="0" w:space="0" w:color="auto"/>
                <w:right w:val="none" w:sz="0" w:space="0" w:color="auto"/>
              </w:divBdr>
            </w:div>
            <w:div w:id="2124182566">
              <w:marLeft w:val="0"/>
              <w:marRight w:val="0"/>
              <w:marTop w:val="0"/>
              <w:marBottom w:val="0"/>
              <w:divBdr>
                <w:top w:val="none" w:sz="0" w:space="0" w:color="auto"/>
                <w:left w:val="none" w:sz="0" w:space="0" w:color="auto"/>
                <w:bottom w:val="none" w:sz="0" w:space="0" w:color="auto"/>
                <w:right w:val="none" w:sz="0" w:space="0" w:color="auto"/>
              </w:divBdr>
            </w:div>
            <w:div w:id="204148594">
              <w:marLeft w:val="0"/>
              <w:marRight w:val="0"/>
              <w:marTop w:val="0"/>
              <w:marBottom w:val="0"/>
              <w:divBdr>
                <w:top w:val="none" w:sz="0" w:space="0" w:color="auto"/>
                <w:left w:val="none" w:sz="0" w:space="0" w:color="auto"/>
                <w:bottom w:val="none" w:sz="0" w:space="0" w:color="auto"/>
                <w:right w:val="none" w:sz="0" w:space="0" w:color="auto"/>
              </w:divBdr>
            </w:div>
            <w:div w:id="408038297">
              <w:marLeft w:val="0"/>
              <w:marRight w:val="0"/>
              <w:marTop w:val="0"/>
              <w:marBottom w:val="0"/>
              <w:divBdr>
                <w:top w:val="none" w:sz="0" w:space="0" w:color="auto"/>
                <w:left w:val="none" w:sz="0" w:space="0" w:color="auto"/>
                <w:bottom w:val="none" w:sz="0" w:space="0" w:color="auto"/>
                <w:right w:val="none" w:sz="0" w:space="0" w:color="auto"/>
              </w:divBdr>
            </w:div>
            <w:div w:id="1484543247">
              <w:marLeft w:val="0"/>
              <w:marRight w:val="0"/>
              <w:marTop w:val="0"/>
              <w:marBottom w:val="0"/>
              <w:divBdr>
                <w:top w:val="none" w:sz="0" w:space="0" w:color="auto"/>
                <w:left w:val="none" w:sz="0" w:space="0" w:color="auto"/>
                <w:bottom w:val="none" w:sz="0" w:space="0" w:color="auto"/>
                <w:right w:val="none" w:sz="0" w:space="0" w:color="auto"/>
              </w:divBdr>
            </w:div>
            <w:div w:id="1296717591">
              <w:marLeft w:val="0"/>
              <w:marRight w:val="0"/>
              <w:marTop w:val="0"/>
              <w:marBottom w:val="0"/>
              <w:divBdr>
                <w:top w:val="none" w:sz="0" w:space="0" w:color="auto"/>
                <w:left w:val="none" w:sz="0" w:space="0" w:color="auto"/>
                <w:bottom w:val="none" w:sz="0" w:space="0" w:color="auto"/>
                <w:right w:val="none" w:sz="0" w:space="0" w:color="auto"/>
              </w:divBdr>
            </w:div>
            <w:div w:id="963344494">
              <w:marLeft w:val="0"/>
              <w:marRight w:val="0"/>
              <w:marTop w:val="0"/>
              <w:marBottom w:val="0"/>
              <w:divBdr>
                <w:top w:val="none" w:sz="0" w:space="0" w:color="auto"/>
                <w:left w:val="none" w:sz="0" w:space="0" w:color="auto"/>
                <w:bottom w:val="none" w:sz="0" w:space="0" w:color="auto"/>
                <w:right w:val="none" w:sz="0" w:space="0" w:color="auto"/>
              </w:divBdr>
            </w:div>
            <w:div w:id="940376253">
              <w:marLeft w:val="0"/>
              <w:marRight w:val="0"/>
              <w:marTop w:val="0"/>
              <w:marBottom w:val="0"/>
              <w:divBdr>
                <w:top w:val="none" w:sz="0" w:space="0" w:color="auto"/>
                <w:left w:val="none" w:sz="0" w:space="0" w:color="auto"/>
                <w:bottom w:val="none" w:sz="0" w:space="0" w:color="auto"/>
                <w:right w:val="none" w:sz="0" w:space="0" w:color="auto"/>
              </w:divBdr>
            </w:div>
            <w:div w:id="1806386850">
              <w:marLeft w:val="0"/>
              <w:marRight w:val="0"/>
              <w:marTop w:val="0"/>
              <w:marBottom w:val="0"/>
              <w:divBdr>
                <w:top w:val="none" w:sz="0" w:space="0" w:color="auto"/>
                <w:left w:val="none" w:sz="0" w:space="0" w:color="auto"/>
                <w:bottom w:val="none" w:sz="0" w:space="0" w:color="auto"/>
                <w:right w:val="none" w:sz="0" w:space="0" w:color="auto"/>
              </w:divBdr>
            </w:div>
          </w:divsChild>
        </w:div>
        <w:div w:id="2049407691">
          <w:marLeft w:val="0"/>
          <w:marRight w:val="0"/>
          <w:marTop w:val="0"/>
          <w:marBottom w:val="0"/>
          <w:divBdr>
            <w:top w:val="none" w:sz="0" w:space="0" w:color="auto"/>
            <w:left w:val="none" w:sz="0" w:space="0" w:color="auto"/>
            <w:bottom w:val="none" w:sz="0" w:space="0" w:color="auto"/>
            <w:right w:val="none" w:sz="0" w:space="0" w:color="auto"/>
          </w:divBdr>
          <w:divsChild>
            <w:div w:id="668219690">
              <w:marLeft w:val="0"/>
              <w:marRight w:val="0"/>
              <w:marTop w:val="0"/>
              <w:marBottom w:val="0"/>
              <w:divBdr>
                <w:top w:val="none" w:sz="0" w:space="0" w:color="auto"/>
                <w:left w:val="none" w:sz="0" w:space="0" w:color="auto"/>
                <w:bottom w:val="none" w:sz="0" w:space="0" w:color="auto"/>
                <w:right w:val="none" w:sz="0" w:space="0" w:color="auto"/>
              </w:divBdr>
            </w:div>
            <w:div w:id="193463780">
              <w:marLeft w:val="0"/>
              <w:marRight w:val="0"/>
              <w:marTop w:val="0"/>
              <w:marBottom w:val="0"/>
              <w:divBdr>
                <w:top w:val="none" w:sz="0" w:space="0" w:color="auto"/>
                <w:left w:val="none" w:sz="0" w:space="0" w:color="auto"/>
                <w:bottom w:val="none" w:sz="0" w:space="0" w:color="auto"/>
                <w:right w:val="none" w:sz="0" w:space="0" w:color="auto"/>
              </w:divBdr>
            </w:div>
          </w:divsChild>
        </w:div>
        <w:div w:id="784619172">
          <w:marLeft w:val="0"/>
          <w:marRight w:val="0"/>
          <w:marTop w:val="0"/>
          <w:marBottom w:val="0"/>
          <w:divBdr>
            <w:top w:val="none" w:sz="0" w:space="0" w:color="auto"/>
            <w:left w:val="none" w:sz="0" w:space="0" w:color="auto"/>
            <w:bottom w:val="none" w:sz="0" w:space="0" w:color="auto"/>
            <w:right w:val="none" w:sz="0" w:space="0" w:color="auto"/>
          </w:divBdr>
          <w:divsChild>
            <w:div w:id="2083061898">
              <w:marLeft w:val="0"/>
              <w:marRight w:val="0"/>
              <w:marTop w:val="0"/>
              <w:marBottom w:val="0"/>
              <w:divBdr>
                <w:top w:val="none" w:sz="0" w:space="0" w:color="auto"/>
                <w:left w:val="none" w:sz="0" w:space="0" w:color="auto"/>
                <w:bottom w:val="none" w:sz="0" w:space="0" w:color="auto"/>
                <w:right w:val="none" w:sz="0" w:space="0" w:color="auto"/>
              </w:divBdr>
            </w:div>
          </w:divsChild>
        </w:div>
        <w:div w:id="505636432">
          <w:marLeft w:val="0"/>
          <w:marRight w:val="0"/>
          <w:marTop w:val="0"/>
          <w:marBottom w:val="0"/>
          <w:divBdr>
            <w:top w:val="none" w:sz="0" w:space="0" w:color="auto"/>
            <w:left w:val="none" w:sz="0" w:space="0" w:color="auto"/>
            <w:bottom w:val="none" w:sz="0" w:space="0" w:color="auto"/>
            <w:right w:val="none" w:sz="0" w:space="0" w:color="auto"/>
          </w:divBdr>
          <w:divsChild>
            <w:div w:id="2010408147">
              <w:marLeft w:val="0"/>
              <w:marRight w:val="0"/>
              <w:marTop w:val="0"/>
              <w:marBottom w:val="0"/>
              <w:divBdr>
                <w:top w:val="none" w:sz="0" w:space="0" w:color="auto"/>
                <w:left w:val="none" w:sz="0" w:space="0" w:color="auto"/>
                <w:bottom w:val="none" w:sz="0" w:space="0" w:color="auto"/>
                <w:right w:val="none" w:sz="0" w:space="0" w:color="auto"/>
              </w:divBdr>
            </w:div>
          </w:divsChild>
        </w:div>
        <w:div w:id="390739260">
          <w:marLeft w:val="0"/>
          <w:marRight w:val="0"/>
          <w:marTop w:val="0"/>
          <w:marBottom w:val="0"/>
          <w:divBdr>
            <w:top w:val="none" w:sz="0" w:space="0" w:color="auto"/>
            <w:left w:val="none" w:sz="0" w:space="0" w:color="auto"/>
            <w:bottom w:val="none" w:sz="0" w:space="0" w:color="auto"/>
            <w:right w:val="none" w:sz="0" w:space="0" w:color="auto"/>
          </w:divBdr>
          <w:divsChild>
            <w:div w:id="714306659">
              <w:marLeft w:val="0"/>
              <w:marRight w:val="0"/>
              <w:marTop w:val="0"/>
              <w:marBottom w:val="0"/>
              <w:divBdr>
                <w:top w:val="none" w:sz="0" w:space="0" w:color="auto"/>
                <w:left w:val="none" w:sz="0" w:space="0" w:color="auto"/>
                <w:bottom w:val="none" w:sz="0" w:space="0" w:color="auto"/>
                <w:right w:val="none" w:sz="0" w:space="0" w:color="auto"/>
              </w:divBdr>
            </w:div>
          </w:divsChild>
        </w:div>
        <w:div w:id="1515192880">
          <w:marLeft w:val="0"/>
          <w:marRight w:val="0"/>
          <w:marTop w:val="0"/>
          <w:marBottom w:val="0"/>
          <w:divBdr>
            <w:top w:val="none" w:sz="0" w:space="0" w:color="auto"/>
            <w:left w:val="none" w:sz="0" w:space="0" w:color="auto"/>
            <w:bottom w:val="none" w:sz="0" w:space="0" w:color="auto"/>
            <w:right w:val="none" w:sz="0" w:space="0" w:color="auto"/>
          </w:divBdr>
          <w:divsChild>
            <w:div w:id="1681546153">
              <w:marLeft w:val="0"/>
              <w:marRight w:val="0"/>
              <w:marTop w:val="0"/>
              <w:marBottom w:val="0"/>
              <w:divBdr>
                <w:top w:val="none" w:sz="0" w:space="0" w:color="auto"/>
                <w:left w:val="none" w:sz="0" w:space="0" w:color="auto"/>
                <w:bottom w:val="none" w:sz="0" w:space="0" w:color="auto"/>
                <w:right w:val="none" w:sz="0" w:space="0" w:color="auto"/>
              </w:divBdr>
            </w:div>
            <w:div w:id="14843011">
              <w:marLeft w:val="0"/>
              <w:marRight w:val="0"/>
              <w:marTop w:val="0"/>
              <w:marBottom w:val="0"/>
              <w:divBdr>
                <w:top w:val="none" w:sz="0" w:space="0" w:color="auto"/>
                <w:left w:val="none" w:sz="0" w:space="0" w:color="auto"/>
                <w:bottom w:val="none" w:sz="0" w:space="0" w:color="auto"/>
                <w:right w:val="none" w:sz="0" w:space="0" w:color="auto"/>
              </w:divBdr>
            </w:div>
          </w:divsChild>
        </w:div>
        <w:div w:id="455418114">
          <w:marLeft w:val="0"/>
          <w:marRight w:val="0"/>
          <w:marTop w:val="0"/>
          <w:marBottom w:val="0"/>
          <w:divBdr>
            <w:top w:val="none" w:sz="0" w:space="0" w:color="auto"/>
            <w:left w:val="none" w:sz="0" w:space="0" w:color="auto"/>
            <w:bottom w:val="none" w:sz="0" w:space="0" w:color="auto"/>
            <w:right w:val="none" w:sz="0" w:space="0" w:color="auto"/>
          </w:divBdr>
          <w:divsChild>
            <w:div w:id="1842699070">
              <w:marLeft w:val="0"/>
              <w:marRight w:val="0"/>
              <w:marTop w:val="0"/>
              <w:marBottom w:val="0"/>
              <w:divBdr>
                <w:top w:val="none" w:sz="0" w:space="0" w:color="auto"/>
                <w:left w:val="none" w:sz="0" w:space="0" w:color="auto"/>
                <w:bottom w:val="none" w:sz="0" w:space="0" w:color="auto"/>
                <w:right w:val="none" w:sz="0" w:space="0" w:color="auto"/>
              </w:divBdr>
            </w:div>
            <w:div w:id="148908904">
              <w:marLeft w:val="0"/>
              <w:marRight w:val="0"/>
              <w:marTop w:val="0"/>
              <w:marBottom w:val="0"/>
              <w:divBdr>
                <w:top w:val="none" w:sz="0" w:space="0" w:color="auto"/>
                <w:left w:val="none" w:sz="0" w:space="0" w:color="auto"/>
                <w:bottom w:val="none" w:sz="0" w:space="0" w:color="auto"/>
                <w:right w:val="none" w:sz="0" w:space="0" w:color="auto"/>
              </w:divBdr>
            </w:div>
            <w:div w:id="1391617301">
              <w:marLeft w:val="0"/>
              <w:marRight w:val="0"/>
              <w:marTop w:val="0"/>
              <w:marBottom w:val="0"/>
              <w:divBdr>
                <w:top w:val="none" w:sz="0" w:space="0" w:color="auto"/>
                <w:left w:val="none" w:sz="0" w:space="0" w:color="auto"/>
                <w:bottom w:val="none" w:sz="0" w:space="0" w:color="auto"/>
                <w:right w:val="none" w:sz="0" w:space="0" w:color="auto"/>
              </w:divBdr>
            </w:div>
            <w:div w:id="107164095">
              <w:marLeft w:val="0"/>
              <w:marRight w:val="0"/>
              <w:marTop w:val="0"/>
              <w:marBottom w:val="0"/>
              <w:divBdr>
                <w:top w:val="none" w:sz="0" w:space="0" w:color="auto"/>
                <w:left w:val="none" w:sz="0" w:space="0" w:color="auto"/>
                <w:bottom w:val="none" w:sz="0" w:space="0" w:color="auto"/>
                <w:right w:val="none" w:sz="0" w:space="0" w:color="auto"/>
              </w:divBdr>
            </w:div>
            <w:div w:id="297880623">
              <w:marLeft w:val="0"/>
              <w:marRight w:val="0"/>
              <w:marTop w:val="0"/>
              <w:marBottom w:val="0"/>
              <w:divBdr>
                <w:top w:val="none" w:sz="0" w:space="0" w:color="auto"/>
                <w:left w:val="none" w:sz="0" w:space="0" w:color="auto"/>
                <w:bottom w:val="none" w:sz="0" w:space="0" w:color="auto"/>
                <w:right w:val="none" w:sz="0" w:space="0" w:color="auto"/>
              </w:divBdr>
            </w:div>
            <w:div w:id="1063408309">
              <w:marLeft w:val="0"/>
              <w:marRight w:val="0"/>
              <w:marTop w:val="0"/>
              <w:marBottom w:val="0"/>
              <w:divBdr>
                <w:top w:val="none" w:sz="0" w:space="0" w:color="auto"/>
                <w:left w:val="none" w:sz="0" w:space="0" w:color="auto"/>
                <w:bottom w:val="none" w:sz="0" w:space="0" w:color="auto"/>
                <w:right w:val="none" w:sz="0" w:space="0" w:color="auto"/>
              </w:divBdr>
            </w:div>
            <w:div w:id="141391538">
              <w:marLeft w:val="0"/>
              <w:marRight w:val="0"/>
              <w:marTop w:val="0"/>
              <w:marBottom w:val="0"/>
              <w:divBdr>
                <w:top w:val="none" w:sz="0" w:space="0" w:color="auto"/>
                <w:left w:val="none" w:sz="0" w:space="0" w:color="auto"/>
                <w:bottom w:val="none" w:sz="0" w:space="0" w:color="auto"/>
                <w:right w:val="none" w:sz="0" w:space="0" w:color="auto"/>
              </w:divBdr>
            </w:div>
            <w:div w:id="963080004">
              <w:marLeft w:val="0"/>
              <w:marRight w:val="0"/>
              <w:marTop w:val="0"/>
              <w:marBottom w:val="0"/>
              <w:divBdr>
                <w:top w:val="none" w:sz="0" w:space="0" w:color="auto"/>
                <w:left w:val="none" w:sz="0" w:space="0" w:color="auto"/>
                <w:bottom w:val="none" w:sz="0" w:space="0" w:color="auto"/>
                <w:right w:val="none" w:sz="0" w:space="0" w:color="auto"/>
              </w:divBdr>
            </w:div>
            <w:div w:id="803160545">
              <w:marLeft w:val="0"/>
              <w:marRight w:val="0"/>
              <w:marTop w:val="0"/>
              <w:marBottom w:val="0"/>
              <w:divBdr>
                <w:top w:val="none" w:sz="0" w:space="0" w:color="auto"/>
                <w:left w:val="none" w:sz="0" w:space="0" w:color="auto"/>
                <w:bottom w:val="none" w:sz="0" w:space="0" w:color="auto"/>
                <w:right w:val="none" w:sz="0" w:space="0" w:color="auto"/>
              </w:divBdr>
            </w:div>
            <w:div w:id="1612011051">
              <w:marLeft w:val="0"/>
              <w:marRight w:val="0"/>
              <w:marTop w:val="0"/>
              <w:marBottom w:val="0"/>
              <w:divBdr>
                <w:top w:val="none" w:sz="0" w:space="0" w:color="auto"/>
                <w:left w:val="none" w:sz="0" w:space="0" w:color="auto"/>
                <w:bottom w:val="none" w:sz="0" w:space="0" w:color="auto"/>
                <w:right w:val="none" w:sz="0" w:space="0" w:color="auto"/>
              </w:divBdr>
            </w:div>
            <w:div w:id="1290434150">
              <w:marLeft w:val="0"/>
              <w:marRight w:val="0"/>
              <w:marTop w:val="0"/>
              <w:marBottom w:val="0"/>
              <w:divBdr>
                <w:top w:val="none" w:sz="0" w:space="0" w:color="auto"/>
                <w:left w:val="none" w:sz="0" w:space="0" w:color="auto"/>
                <w:bottom w:val="none" w:sz="0" w:space="0" w:color="auto"/>
                <w:right w:val="none" w:sz="0" w:space="0" w:color="auto"/>
              </w:divBdr>
            </w:div>
            <w:div w:id="1225917724">
              <w:marLeft w:val="0"/>
              <w:marRight w:val="0"/>
              <w:marTop w:val="0"/>
              <w:marBottom w:val="0"/>
              <w:divBdr>
                <w:top w:val="none" w:sz="0" w:space="0" w:color="auto"/>
                <w:left w:val="none" w:sz="0" w:space="0" w:color="auto"/>
                <w:bottom w:val="none" w:sz="0" w:space="0" w:color="auto"/>
                <w:right w:val="none" w:sz="0" w:space="0" w:color="auto"/>
              </w:divBdr>
            </w:div>
            <w:div w:id="517306234">
              <w:marLeft w:val="0"/>
              <w:marRight w:val="0"/>
              <w:marTop w:val="0"/>
              <w:marBottom w:val="0"/>
              <w:divBdr>
                <w:top w:val="none" w:sz="0" w:space="0" w:color="auto"/>
                <w:left w:val="none" w:sz="0" w:space="0" w:color="auto"/>
                <w:bottom w:val="none" w:sz="0" w:space="0" w:color="auto"/>
                <w:right w:val="none" w:sz="0" w:space="0" w:color="auto"/>
              </w:divBdr>
            </w:div>
            <w:div w:id="822038892">
              <w:marLeft w:val="0"/>
              <w:marRight w:val="0"/>
              <w:marTop w:val="0"/>
              <w:marBottom w:val="0"/>
              <w:divBdr>
                <w:top w:val="none" w:sz="0" w:space="0" w:color="auto"/>
                <w:left w:val="none" w:sz="0" w:space="0" w:color="auto"/>
                <w:bottom w:val="none" w:sz="0" w:space="0" w:color="auto"/>
                <w:right w:val="none" w:sz="0" w:space="0" w:color="auto"/>
              </w:divBdr>
            </w:div>
            <w:div w:id="756487893">
              <w:marLeft w:val="0"/>
              <w:marRight w:val="0"/>
              <w:marTop w:val="0"/>
              <w:marBottom w:val="0"/>
              <w:divBdr>
                <w:top w:val="none" w:sz="0" w:space="0" w:color="auto"/>
                <w:left w:val="none" w:sz="0" w:space="0" w:color="auto"/>
                <w:bottom w:val="none" w:sz="0" w:space="0" w:color="auto"/>
                <w:right w:val="none" w:sz="0" w:space="0" w:color="auto"/>
              </w:divBdr>
            </w:div>
            <w:div w:id="1840079609">
              <w:marLeft w:val="0"/>
              <w:marRight w:val="0"/>
              <w:marTop w:val="0"/>
              <w:marBottom w:val="0"/>
              <w:divBdr>
                <w:top w:val="none" w:sz="0" w:space="0" w:color="auto"/>
                <w:left w:val="none" w:sz="0" w:space="0" w:color="auto"/>
                <w:bottom w:val="none" w:sz="0" w:space="0" w:color="auto"/>
                <w:right w:val="none" w:sz="0" w:space="0" w:color="auto"/>
              </w:divBdr>
            </w:div>
            <w:div w:id="374160342">
              <w:marLeft w:val="0"/>
              <w:marRight w:val="0"/>
              <w:marTop w:val="0"/>
              <w:marBottom w:val="0"/>
              <w:divBdr>
                <w:top w:val="none" w:sz="0" w:space="0" w:color="auto"/>
                <w:left w:val="none" w:sz="0" w:space="0" w:color="auto"/>
                <w:bottom w:val="none" w:sz="0" w:space="0" w:color="auto"/>
                <w:right w:val="none" w:sz="0" w:space="0" w:color="auto"/>
              </w:divBdr>
            </w:div>
            <w:div w:id="429392727">
              <w:marLeft w:val="0"/>
              <w:marRight w:val="0"/>
              <w:marTop w:val="0"/>
              <w:marBottom w:val="0"/>
              <w:divBdr>
                <w:top w:val="none" w:sz="0" w:space="0" w:color="auto"/>
                <w:left w:val="none" w:sz="0" w:space="0" w:color="auto"/>
                <w:bottom w:val="none" w:sz="0" w:space="0" w:color="auto"/>
                <w:right w:val="none" w:sz="0" w:space="0" w:color="auto"/>
              </w:divBdr>
            </w:div>
            <w:div w:id="392853241">
              <w:marLeft w:val="0"/>
              <w:marRight w:val="0"/>
              <w:marTop w:val="0"/>
              <w:marBottom w:val="0"/>
              <w:divBdr>
                <w:top w:val="none" w:sz="0" w:space="0" w:color="auto"/>
                <w:left w:val="none" w:sz="0" w:space="0" w:color="auto"/>
                <w:bottom w:val="none" w:sz="0" w:space="0" w:color="auto"/>
                <w:right w:val="none" w:sz="0" w:space="0" w:color="auto"/>
              </w:divBdr>
            </w:div>
            <w:div w:id="1251960672">
              <w:marLeft w:val="0"/>
              <w:marRight w:val="0"/>
              <w:marTop w:val="0"/>
              <w:marBottom w:val="0"/>
              <w:divBdr>
                <w:top w:val="none" w:sz="0" w:space="0" w:color="auto"/>
                <w:left w:val="none" w:sz="0" w:space="0" w:color="auto"/>
                <w:bottom w:val="none" w:sz="0" w:space="0" w:color="auto"/>
                <w:right w:val="none" w:sz="0" w:space="0" w:color="auto"/>
              </w:divBdr>
            </w:div>
            <w:div w:id="2043051861">
              <w:marLeft w:val="0"/>
              <w:marRight w:val="0"/>
              <w:marTop w:val="0"/>
              <w:marBottom w:val="0"/>
              <w:divBdr>
                <w:top w:val="none" w:sz="0" w:space="0" w:color="auto"/>
                <w:left w:val="none" w:sz="0" w:space="0" w:color="auto"/>
                <w:bottom w:val="none" w:sz="0" w:space="0" w:color="auto"/>
                <w:right w:val="none" w:sz="0" w:space="0" w:color="auto"/>
              </w:divBdr>
            </w:div>
            <w:div w:id="69277593">
              <w:marLeft w:val="0"/>
              <w:marRight w:val="0"/>
              <w:marTop w:val="0"/>
              <w:marBottom w:val="0"/>
              <w:divBdr>
                <w:top w:val="none" w:sz="0" w:space="0" w:color="auto"/>
                <w:left w:val="none" w:sz="0" w:space="0" w:color="auto"/>
                <w:bottom w:val="none" w:sz="0" w:space="0" w:color="auto"/>
                <w:right w:val="none" w:sz="0" w:space="0" w:color="auto"/>
              </w:divBdr>
            </w:div>
            <w:div w:id="1272085260">
              <w:marLeft w:val="0"/>
              <w:marRight w:val="0"/>
              <w:marTop w:val="0"/>
              <w:marBottom w:val="0"/>
              <w:divBdr>
                <w:top w:val="none" w:sz="0" w:space="0" w:color="auto"/>
                <w:left w:val="none" w:sz="0" w:space="0" w:color="auto"/>
                <w:bottom w:val="none" w:sz="0" w:space="0" w:color="auto"/>
                <w:right w:val="none" w:sz="0" w:space="0" w:color="auto"/>
              </w:divBdr>
            </w:div>
            <w:div w:id="423498511">
              <w:marLeft w:val="0"/>
              <w:marRight w:val="0"/>
              <w:marTop w:val="0"/>
              <w:marBottom w:val="0"/>
              <w:divBdr>
                <w:top w:val="none" w:sz="0" w:space="0" w:color="auto"/>
                <w:left w:val="none" w:sz="0" w:space="0" w:color="auto"/>
                <w:bottom w:val="none" w:sz="0" w:space="0" w:color="auto"/>
                <w:right w:val="none" w:sz="0" w:space="0" w:color="auto"/>
              </w:divBdr>
            </w:div>
            <w:div w:id="802626217">
              <w:marLeft w:val="0"/>
              <w:marRight w:val="0"/>
              <w:marTop w:val="0"/>
              <w:marBottom w:val="0"/>
              <w:divBdr>
                <w:top w:val="none" w:sz="0" w:space="0" w:color="auto"/>
                <w:left w:val="none" w:sz="0" w:space="0" w:color="auto"/>
                <w:bottom w:val="none" w:sz="0" w:space="0" w:color="auto"/>
                <w:right w:val="none" w:sz="0" w:space="0" w:color="auto"/>
              </w:divBdr>
            </w:div>
            <w:div w:id="1360936588">
              <w:marLeft w:val="0"/>
              <w:marRight w:val="0"/>
              <w:marTop w:val="0"/>
              <w:marBottom w:val="0"/>
              <w:divBdr>
                <w:top w:val="none" w:sz="0" w:space="0" w:color="auto"/>
                <w:left w:val="none" w:sz="0" w:space="0" w:color="auto"/>
                <w:bottom w:val="none" w:sz="0" w:space="0" w:color="auto"/>
                <w:right w:val="none" w:sz="0" w:space="0" w:color="auto"/>
              </w:divBdr>
            </w:div>
            <w:div w:id="334460069">
              <w:marLeft w:val="0"/>
              <w:marRight w:val="0"/>
              <w:marTop w:val="0"/>
              <w:marBottom w:val="0"/>
              <w:divBdr>
                <w:top w:val="none" w:sz="0" w:space="0" w:color="auto"/>
                <w:left w:val="none" w:sz="0" w:space="0" w:color="auto"/>
                <w:bottom w:val="none" w:sz="0" w:space="0" w:color="auto"/>
                <w:right w:val="none" w:sz="0" w:space="0" w:color="auto"/>
              </w:divBdr>
            </w:div>
            <w:div w:id="11734081">
              <w:marLeft w:val="0"/>
              <w:marRight w:val="0"/>
              <w:marTop w:val="0"/>
              <w:marBottom w:val="0"/>
              <w:divBdr>
                <w:top w:val="none" w:sz="0" w:space="0" w:color="auto"/>
                <w:left w:val="none" w:sz="0" w:space="0" w:color="auto"/>
                <w:bottom w:val="none" w:sz="0" w:space="0" w:color="auto"/>
                <w:right w:val="none" w:sz="0" w:space="0" w:color="auto"/>
              </w:divBdr>
            </w:div>
            <w:div w:id="395402044">
              <w:marLeft w:val="0"/>
              <w:marRight w:val="0"/>
              <w:marTop w:val="0"/>
              <w:marBottom w:val="0"/>
              <w:divBdr>
                <w:top w:val="none" w:sz="0" w:space="0" w:color="auto"/>
                <w:left w:val="none" w:sz="0" w:space="0" w:color="auto"/>
                <w:bottom w:val="none" w:sz="0" w:space="0" w:color="auto"/>
                <w:right w:val="none" w:sz="0" w:space="0" w:color="auto"/>
              </w:divBdr>
            </w:div>
            <w:div w:id="545878462">
              <w:marLeft w:val="0"/>
              <w:marRight w:val="0"/>
              <w:marTop w:val="0"/>
              <w:marBottom w:val="0"/>
              <w:divBdr>
                <w:top w:val="none" w:sz="0" w:space="0" w:color="auto"/>
                <w:left w:val="none" w:sz="0" w:space="0" w:color="auto"/>
                <w:bottom w:val="none" w:sz="0" w:space="0" w:color="auto"/>
                <w:right w:val="none" w:sz="0" w:space="0" w:color="auto"/>
              </w:divBdr>
            </w:div>
            <w:div w:id="878199005">
              <w:marLeft w:val="0"/>
              <w:marRight w:val="0"/>
              <w:marTop w:val="0"/>
              <w:marBottom w:val="0"/>
              <w:divBdr>
                <w:top w:val="none" w:sz="0" w:space="0" w:color="auto"/>
                <w:left w:val="none" w:sz="0" w:space="0" w:color="auto"/>
                <w:bottom w:val="none" w:sz="0" w:space="0" w:color="auto"/>
                <w:right w:val="none" w:sz="0" w:space="0" w:color="auto"/>
              </w:divBdr>
            </w:div>
            <w:div w:id="2019844500">
              <w:marLeft w:val="0"/>
              <w:marRight w:val="0"/>
              <w:marTop w:val="0"/>
              <w:marBottom w:val="0"/>
              <w:divBdr>
                <w:top w:val="none" w:sz="0" w:space="0" w:color="auto"/>
                <w:left w:val="none" w:sz="0" w:space="0" w:color="auto"/>
                <w:bottom w:val="none" w:sz="0" w:space="0" w:color="auto"/>
                <w:right w:val="none" w:sz="0" w:space="0" w:color="auto"/>
              </w:divBdr>
            </w:div>
            <w:div w:id="528876452">
              <w:marLeft w:val="0"/>
              <w:marRight w:val="0"/>
              <w:marTop w:val="0"/>
              <w:marBottom w:val="0"/>
              <w:divBdr>
                <w:top w:val="none" w:sz="0" w:space="0" w:color="auto"/>
                <w:left w:val="none" w:sz="0" w:space="0" w:color="auto"/>
                <w:bottom w:val="none" w:sz="0" w:space="0" w:color="auto"/>
                <w:right w:val="none" w:sz="0" w:space="0" w:color="auto"/>
              </w:divBdr>
            </w:div>
            <w:div w:id="735010443">
              <w:marLeft w:val="0"/>
              <w:marRight w:val="0"/>
              <w:marTop w:val="0"/>
              <w:marBottom w:val="0"/>
              <w:divBdr>
                <w:top w:val="none" w:sz="0" w:space="0" w:color="auto"/>
                <w:left w:val="none" w:sz="0" w:space="0" w:color="auto"/>
                <w:bottom w:val="none" w:sz="0" w:space="0" w:color="auto"/>
                <w:right w:val="none" w:sz="0" w:space="0" w:color="auto"/>
              </w:divBdr>
            </w:div>
            <w:div w:id="383405336">
              <w:marLeft w:val="0"/>
              <w:marRight w:val="0"/>
              <w:marTop w:val="0"/>
              <w:marBottom w:val="0"/>
              <w:divBdr>
                <w:top w:val="none" w:sz="0" w:space="0" w:color="auto"/>
                <w:left w:val="none" w:sz="0" w:space="0" w:color="auto"/>
                <w:bottom w:val="none" w:sz="0" w:space="0" w:color="auto"/>
                <w:right w:val="none" w:sz="0" w:space="0" w:color="auto"/>
              </w:divBdr>
            </w:div>
            <w:div w:id="1061516003">
              <w:marLeft w:val="0"/>
              <w:marRight w:val="0"/>
              <w:marTop w:val="0"/>
              <w:marBottom w:val="0"/>
              <w:divBdr>
                <w:top w:val="none" w:sz="0" w:space="0" w:color="auto"/>
                <w:left w:val="none" w:sz="0" w:space="0" w:color="auto"/>
                <w:bottom w:val="none" w:sz="0" w:space="0" w:color="auto"/>
                <w:right w:val="none" w:sz="0" w:space="0" w:color="auto"/>
              </w:divBdr>
            </w:div>
          </w:divsChild>
        </w:div>
        <w:div w:id="1890461093">
          <w:marLeft w:val="0"/>
          <w:marRight w:val="0"/>
          <w:marTop w:val="0"/>
          <w:marBottom w:val="0"/>
          <w:divBdr>
            <w:top w:val="none" w:sz="0" w:space="0" w:color="auto"/>
            <w:left w:val="none" w:sz="0" w:space="0" w:color="auto"/>
            <w:bottom w:val="none" w:sz="0" w:space="0" w:color="auto"/>
            <w:right w:val="none" w:sz="0" w:space="0" w:color="auto"/>
          </w:divBdr>
          <w:divsChild>
            <w:div w:id="1361584081">
              <w:marLeft w:val="0"/>
              <w:marRight w:val="0"/>
              <w:marTop w:val="0"/>
              <w:marBottom w:val="0"/>
              <w:divBdr>
                <w:top w:val="none" w:sz="0" w:space="0" w:color="auto"/>
                <w:left w:val="none" w:sz="0" w:space="0" w:color="auto"/>
                <w:bottom w:val="none" w:sz="0" w:space="0" w:color="auto"/>
                <w:right w:val="none" w:sz="0" w:space="0" w:color="auto"/>
              </w:divBdr>
            </w:div>
            <w:div w:id="500512196">
              <w:marLeft w:val="0"/>
              <w:marRight w:val="0"/>
              <w:marTop w:val="0"/>
              <w:marBottom w:val="0"/>
              <w:divBdr>
                <w:top w:val="none" w:sz="0" w:space="0" w:color="auto"/>
                <w:left w:val="none" w:sz="0" w:space="0" w:color="auto"/>
                <w:bottom w:val="none" w:sz="0" w:space="0" w:color="auto"/>
                <w:right w:val="none" w:sz="0" w:space="0" w:color="auto"/>
              </w:divBdr>
            </w:div>
            <w:div w:id="1162240713">
              <w:marLeft w:val="0"/>
              <w:marRight w:val="0"/>
              <w:marTop w:val="0"/>
              <w:marBottom w:val="0"/>
              <w:divBdr>
                <w:top w:val="none" w:sz="0" w:space="0" w:color="auto"/>
                <w:left w:val="none" w:sz="0" w:space="0" w:color="auto"/>
                <w:bottom w:val="none" w:sz="0" w:space="0" w:color="auto"/>
                <w:right w:val="none" w:sz="0" w:space="0" w:color="auto"/>
              </w:divBdr>
            </w:div>
            <w:div w:id="1881278905">
              <w:marLeft w:val="0"/>
              <w:marRight w:val="0"/>
              <w:marTop w:val="0"/>
              <w:marBottom w:val="0"/>
              <w:divBdr>
                <w:top w:val="none" w:sz="0" w:space="0" w:color="auto"/>
                <w:left w:val="none" w:sz="0" w:space="0" w:color="auto"/>
                <w:bottom w:val="none" w:sz="0" w:space="0" w:color="auto"/>
                <w:right w:val="none" w:sz="0" w:space="0" w:color="auto"/>
              </w:divBdr>
            </w:div>
            <w:div w:id="400250732">
              <w:marLeft w:val="0"/>
              <w:marRight w:val="0"/>
              <w:marTop w:val="0"/>
              <w:marBottom w:val="0"/>
              <w:divBdr>
                <w:top w:val="none" w:sz="0" w:space="0" w:color="auto"/>
                <w:left w:val="none" w:sz="0" w:space="0" w:color="auto"/>
                <w:bottom w:val="none" w:sz="0" w:space="0" w:color="auto"/>
                <w:right w:val="none" w:sz="0" w:space="0" w:color="auto"/>
              </w:divBdr>
            </w:div>
            <w:div w:id="1560090765">
              <w:marLeft w:val="0"/>
              <w:marRight w:val="0"/>
              <w:marTop w:val="0"/>
              <w:marBottom w:val="0"/>
              <w:divBdr>
                <w:top w:val="none" w:sz="0" w:space="0" w:color="auto"/>
                <w:left w:val="none" w:sz="0" w:space="0" w:color="auto"/>
                <w:bottom w:val="none" w:sz="0" w:space="0" w:color="auto"/>
                <w:right w:val="none" w:sz="0" w:space="0" w:color="auto"/>
              </w:divBdr>
            </w:div>
            <w:div w:id="1851410658">
              <w:marLeft w:val="0"/>
              <w:marRight w:val="0"/>
              <w:marTop w:val="0"/>
              <w:marBottom w:val="0"/>
              <w:divBdr>
                <w:top w:val="none" w:sz="0" w:space="0" w:color="auto"/>
                <w:left w:val="none" w:sz="0" w:space="0" w:color="auto"/>
                <w:bottom w:val="none" w:sz="0" w:space="0" w:color="auto"/>
                <w:right w:val="none" w:sz="0" w:space="0" w:color="auto"/>
              </w:divBdr>
            </w:div>
            <w:div w:id="756438876">
              <w:marLeft w:val="0"/>
              <w:marRight w:val="0"/>
              <w:marTop w:val="0"/>
              <w:marBottom w:val="0"/>
              <w:divBdr>
                <w:top w:val="none" w:sz="0" w:space="0" w:color="auto"/>
                <w:left w:val="none" w:sz="0" w:space="0" w:color="auto"/>
                <w:bottom w:val="none" w:sz="0" w:space="0" w:color="auto"/>
                <w:right w:val="none" w:sz="0" w:space="0" w:color="auto"/>
              </w:divBdr>
            </w:div>
            <w:div w:id="86469427">
              <w:marLeft w:val="0"/>
              <w:marRight w:val="0"/>
              <w:marTop w:val="0"/>
              <w:marBottom w:val="0"/>
              <w:divBdr>
                <w:top w:val="none" w:sz="0" w:space="0" w:color="auto"/>
                <w:left w:val="none" w:sz="0" w:space="0" w:color="auto"/>
                <w:bottom w:val="none" w:sz="0" w:space="0" w:color="auto"/>
                <w:right w:val="none" w:sz="0" w:space="0" w:color="auto"/>
              </w:divBdr>
            </w:div>
            <w:div w:id="842432278">
              <w:marLeft w:val="0"/>
              <w:marRight w:val="0"/>
              <w:marTop w:val="0"/>
              <w:marBottom w:val="0"/>
              <w:divBdr>
                <w:top w:val="none" w:sz="0" w:space="0" w:color="auto"/>
                <w:left w:val="none" w:sz="0" w:space="0" w:color="auto"/>
                <w:bottom w:val="none" w:sz="0" w:space="0" w:color="auto"/>
                <w:right w:val="none" w:sz="0" w:space="0" w:color="auto"/>
              </w:divBdr>
            </w:div>
            <w:div w:id="305016883">
              <w:marLeft w:val="0"/>
              <w:marRight w:val="0"/>
              <w:marTop w:val="0"/>
              <w:marBottom w:val="0"/>
              <w:divBdr>
                <w:top w:val="none" w:sz="0" w:space="0" w:color="auto"/>
                <w:left w:val="none" w:sz="0" w:space="0" w:color="auto"/>
                <w:bottom w:val="none" w:sz="0" w:space="0" w:color="auto"/>
                <w:right w:val="none" w:sz="0" w:space="0" w:color="auto"/>
              </w:divBdr>
            </w:div>
            <w:div w:id="644286392">
              <w:marLeft w:val="0"/>
              <w:marRight w:val="0"/>
              <w:marTop w:val="0"/>
              <w:marBottom w:val="0"/>
              <w:divBdr>
                <w:top w:val="none" w:sz="0" w:space="0" w:color="auto"/>
                <w:left w:val="none" w:sz="0" w:space="0" w:color="auto"/>
                <w:bottom w:val="none" w:sz="0" w:space="0" w:color="auto"/>
                <w:right w:val="none" w:sz="0" w:space="0" w:color="auto"/>
              </w:divBdr>
            </w:div>
            <w:div w:id="616716716">
              <w:marLeft w:val="0"/>
              <w:marRight w:val="0"/>
              <w:marTop w:val="0"/>
              <w:marBottom w:val="0"/>
              <w:divBdr>
                <w:top w:val="none" w:sz="0" w:space="0" w:color="auto"/>
                <w:left w:val="none" w:sz="0" w:space="0" w:color="auto"/>
                <w:bottom w:val="none" w:sz="0" w:space="0" w:color="auto"/>
                <w:right w:val="none" w:sz="0" w:space="0" w:color="auto"/>
              </w:divBdr>
            </w:div>
            <w:div w:id="1177114000">
              <w:marLeft w:val="0"/>
              <w:marRight w:val="0"/>
              <w:marTop w:val="0"/>
              <w:marBottom w:val="0"/>
              <w:divBdr>
                <w:top w:val="none" w:sz="0" w:space="0" w:color="auto"/>
                <w:left w:val="none" w:sz="0" w:space="0" w:color="auto"/>
                <w:bottom w:val="none" w:sz="0" w:space="0" w:color="auto"/>
                <w:right w:val="none" w:sz="0" w:space="0" w:color="auto"/>
              </w:divBdr>
            </w:div>
            <w:div w:id="257911722">
              <w:marLeft w:val="0"/>
              <w:marRight w:val="0"/>
              <w:marTop w:val="0"/>
              <w:marBottom w:val="0"/>
              <w:divBdr>
                <w:top w:val="none" w:sz="0" w:space="0" w:color="auto"/>
                <w:left w:val="none" w:sz="0" w:space="0" w:color="auto"/>
                <w:bottom w:val="none" w:sz="0" w:space="0" w:color="auto"/>
                <w:right w:val="none" w:sz="0" w:space="0" w:color="auto"/>
              </w:divBdr>
            </w:div>
            <w:div w:id="53746946">
              <w:marLeft w:val="0"/>
              <w:marRight w:val="0"/>
              <w:marTop w:val="0"/>
              <w:marBottom w:val="0"/>
              <w:divBdr>
                <w:top w:val="none" w:sz="0" w:space="0" w:color="auto"/>
                <w:left w:val="none" w:sz="0" w:space="0" w:color="auto"/>
                <w:bottom w:val="none" w:sz="0" w:space="0" w:color="auto"/>
                <w:right w:val="none" w:sz="0" w:space="0" w:color="auto"/>
              </w:divBdr>
            </w:div>
            <w:div w:id="1665663874">
              <w:marLeft w:val="0"/>
              <w:marRight w:val="0"/>
              <w:marTop w:val="0"/>
              <w:marBottom w:val="0"/>
              <w:divBdr>
                <w:top w:val="none" w:sz="0" w:space="0" w:color="auto"/>
                <w:left w:val="none" w:sz="0" w:space="0" w:color="auto"/>
                <w:bottom w:val="none" w:sz="0" w:space="0" w:color="auto"/>
                <w:right w:val="none" w:sz="0" w:space="0" w:color="auto"/>
              </w:divBdr>
            </w:div>
            <w:div w:id="356389695">
              <w:marLeft w:val="0"/>
              <w:marRight w:val="0"/>
              <w:marTop w:val="0"/>
              <w:marBottom w:val="0"/>
              <w:divBdr>
                <w:top w:val="none" w:sz="0" w:space="0" w:color="auto"/>
                <w:left w:val="none" w:sz="0" w:space="0" w:color="auto"/>
                <w:bottom w:val="none" w:sz="0" w:space="0" w:color="auto"/>
                <w:right w:val="none" w:sz="0" w:space="0" w:color="auto"/>
              </w:divBdr>
            </w:div>
            <w:div w:id="1987464289">
              <w:marLeft w:val="0"/>
              <w:marRight w:val="0"/>
              <w:marTop w:val="0"/>
              <w:marBottom w:val="0"/>
              <w:divBdr>
                <w:top w:val="none" w:sz="0" w:space="0" w:color="auto"/>
                <w:left w:val="none" w:sz="0" w:space="0" w:color="auto"/>
                <w:bottom w:val="none" w:sz="0" w:space="0" w:color="auto"/>
                <w:right w:val="none" w:sz="0" w:space="0" w:color="auto"/>
              </w:divBdr>
            </w:div>
            <w:div w:id="997922314">
              <w:marLeft w:val="0"/>
              <w:marRight w:val="0"/>
              <w:marTop w:val="0"/>
              <w:marBottom w:val="0"/>
              <w:divBdr>
                <w:top w:val="none" w:sz="0" w:space="0" w:color="auto"/>
                <w:left w:val="none" w:sz="0" w:space="0" w:color="auto"/>
                <w:bottom w:val="none" w:sz="0" w:space="0" w:color="auto"/>
                <w:right w:val="none" w:sz="0" w:space="0" w:color="auto"/>
              </w:divBdr>
            </w:div>
            <w:div w:id="88964461">
              <w:marLeft w:val="0"/>
              <w:marRight w:val="0"/>
              <w:marTop w:val="0"/>
              <w:marBottom w:val="0"/>
              <w:divBdr>
                <w:top w:val="none" w:sz="0" w:space="0" w:color="auto"/>
                <w:left w:val="none" w:sz="0" w:space="0" w:color="auto"/>
                <w:bottom w:val="none" w:sz="0" w:space="0" w:color="auto"/>
                <w:right w:val="none" w:sz="0" w:space="0" w:color="auto"/>
              </w:divBdr>
            </w:div>
            <w:div w:id="2095123093">
              <w:marLeft w:val="0"/>
              <w:marRight w:val="0"/>
              <w:marTop w:val="0"/>
              <w:marBottom w:val="0"/>
              <w:divBdr>
                <w:top w:val="none" w:sz="0" w:space="0" w:color="auto"/>
                <w:left w:val="none" w:sz="0" w:space="0" w:color="auto"/>
                <w:bottom w:val="none" w:sz="0" w:space="0" w:color="auto"/>
                <w:right w:val="none" w:sz="0" w:space="0" w:color="auto"/>
              </w:divBdr>
            </w:div>
            <w:div w:id="218169560">
              <w:marLeft w:val="0"/>
              <w:marRight w:val="0"/>
              <w:marTop w:val="0"/>
              <w:marBottom w:val="0"/>
              <w:divBdr>
                <w:top w:val="none" w:sz="0" w:space="0" w:color="auto"/>
                <w:left w:val="none" w:sz="0" w:space="0" w:color="auto"/>
                <w:bottom w:val="none" w:sz="0" w:space="0" w:color="auto"/>
                <w:right w:val="none" w:sz="0" w:space="0" w:color="auto"/>
              </w:divBdr>
            </w:div>
            <w:div w:id="1660692752">
              <w:marLeft w:val="0"/>
              <w:marRight w:val="0"/>
              <w:marTop w:val="0"/>
              <w:marBottom w:val="0"/>
              <w:divBdr>
                <w:top w:val="none" w:sz="0" w:space="0" w:color="auto"/>
                <w:left w:val="none" w:sz="0" w:space="0" w:color="auto"/>
                <w:bottom w:val="none" w:sz="0" w:space="0" w:color="auto"/>
                <w:right w:val="none" w:sz="0" w:space="0" w:color="auto"/>
              </w:divBdr>
            </w:div>
            <w:div w:id="1354578309">
              <w:marLeft w:val="0"/>
              <w:marRight w:val="0"/>
              <w:marTop w:val="0"/>
              <w:marBottom w:val="0"/>
              <w:divBdr>
                <w:top w:val="none" w:sz="0" w:space="0" w:color="auto"/>
                <w:left w:val="none" w:sz="0" w:space="0" w:color="auto"/>
                <w:bottom w:val="none" w:sz="0" w:space="0" w:color="auto"/>
                <w:right w:val="none" w:sz="0" w:space="0" w:color="auto"/>
              </w:divBdr>
            </w:div>
            <w:div w:id="711468178">
              <w:marLeft w:val="0"/>
              <w:marRight w:val="0"/>
              <w:marTop w:val="0"/>
              <w:marBottom w:val="0"/>
              <w:divBdr>
                <w:top w:val="none" w:sz="0" w:space="0" w:color="auto"/>
                <w:left w:val="none" w:sz="0" w:space="0" w:color="auto"/>
                <w:bottom w:val="none" w:sz="0" w:space="0" w:color="auto"/>
                <w:right w:val="none" w:sz="0" w:space="0" w:color="auto"/>
              </w:divBdr>
            </w:div>
            <w:div w:id="1990137367">
              <w:marLeft w:val="0"/>
              <w:marRight w:val="0"/>
              <w:marTop w:val="0"/>
              <w:marBottom w:val="0"/>
              <w:divBdr>
                <w:top w:val="none" w:sz="0" w:space="0" w:color="auto"/>
                <w:left w:val="none" w:sz="0" w:space="0" w:color="auto"/>
                <w:bottom w:val="none" w:sz="0" w:space="0" w:color="auto"/>
                <w:right w:val="none" w:sz="0" w:space="0" w:color="auto"/>
              </w:divBdr>
            </w:div>
            <w:div w:id="2133204632">
              <w:marLeft w:val="0"/>
              <w:marRight w:val="0"/>
              <w:marTop w:val="0"/>
              <w:marBottom w:val="0"/>
              <w:divBdr>
                <w:top w:val="none" w:sz="0" w:space="0" w:color="auto"/>
                <w:left w:val="none" w:sz="0" w:space="0" w:color="auto"/>
                <w:bottom w:val="none" w:sz="0" w:space="0" w:color="auto"/>
                <w:right w:val="none" w:sz="0" w:space="0" w:color="auto"/>
              </w:divBdr>
            </w:div>
            <w:div w:id="1330477591">
              <w:marLeft w:val="0"/>
              <w:marRight w:val="0"/>
              <w:marTop w:val="0"/>
              <w:marBottom w:val="0"/>
              <w:divBdr>
                <w:top w:val="none" w:sz="0" w:space="0" w:color="auto"/>
                <w:left w:val="none" w:sz="0" w:space="0" w:color="auto"/>
                <w:bottom w:val="none" w:sz="0" w:space="0" w:color="auto"/>
                <w:right w:val="none" w:sz="0" w:space="0" w:color="auto"/>
              </w:divBdr>
            </w:div>
            <w:div w:id="1786343989">
              <w:marLeft w:val="0"/>
              <w:marRight w:val="0"/>
              <w:marTop w:val="0"/>
              <w:marBottom w:val="0"/>
              <w:divBdr>
                <w:top w:val="none" w:sz="0" w:space="0" w:color="auto"/>
                <w:left w:val="none" w:sz="0" w:space="0" w:color="auto"/>
                <w:bottom w:val="none" w:sz="0" w:space="0" w:color="auto"/>
                <w:right w:val="none" w:sz="0" w:space="0" w:color="auto"/>
              </w:divBdr>
            </w:div>
            <w:div w:id="39985014">
              <w:marLeft w:val="0"/>
              <w:marRight w:val="0"/>
              <w:marTop w:val="0"/>
              <w:marBottom w:val="0"/>
              <w:divBdr>
                <w:top w:val="none" w:sz="0" w:space="0" w:color="auto"/>
                <w:left w:val="none" w:sz="0" w:space="0" w:color="auto"/>
                <w:bottom w:val="none" w:sz="0" w:space="0" w:color="auto"/>
                <w:right w:val="none" w:sz="0" w:space="0" w:color="auto"/>
              </w:divBdr>
            </w:div>
            <w:div w:id="2045127817">
              <w:marLeft w:val="0"/>
              <w:marRight w:val="0"/>
              <w:marTop w:val="0"/>
              <w:marBottom w:val="0"/>
              <w:divBdr>
                <w:top w:val="none" w:sz="0" w:space="0" w:color="auto"/>
                <w:left w:val="none" w:sz="0" w:space="0" w:color="auto"/>
                <w:bottom w:val="none" w:sz="0" w:space="0" w:color="auto"/>
                <w:right w:val="none" w:sz="0" w:space="0" w:color="auto"/>
              </w:divBdr>
            </w:div>
            <w:div w:id="219438080">
              <w:marLeft w:val="0"/>
              <w:marRight w:val="0"/>
              <w:marTop w:val="0"/>
              <w:marBottom w:val="0"/>
              <w:divBdr>
                <w:top w:val="none" w:sz="0" w:space="0" w:color="auto"/>
                <w:left w:val="none" w:sz="0" w:space="0" w:color="auto"/>
                <w:bottom w:val="none" w:sz="0" w:space="0" w:color="auto"/>
                <w:right w:val="none" w:sz="0" w:space="0" w:color="auto"/>
              </w:divBdr>
            </w:div>
            <w:div w:id="242417837">
              <w:marLeft w:val="0"/>
              <w:marRight w:val="0"/>
              <w:marTop w:val="0"/>
              <w:marBottom w:val="0"/>
              <w:divBdr>
                <w:top w:val="none" w:sz="0" w:space="0" w:color="auto"/>
                <w:left w:val="none" w:sz="0" w:space="0" w:color="auto"/>
                <w:bottom w:val="none" w:sz="0" w:space="0" w:color="auto"/>
                <w:right w:val="none" w:sz="0" w:space="0" w:color="auto"/>
              </w:divBdr>
            </w:div>
            <w:div w:id="90517026">
              <w:marLeft w:val="0"/>
              <w:marRight w:val="0"/>
              <w:marTop w:val="0"/>
              <w:marBottom w:val="0"/>
              <w:divBdr>
                <w:top w:val="none" w:sz="0" w:space="0" w:color="auto"/>
                <w:left w:val="none" w:sz="0" w:space="0" w:color="auto"/>
                <w:bottom w:val="none" w:sz="0" w:space="0" w:color="auto"/>
                <w:right w:val="none" w:sz="0" w:space="0" w:color="auto"/>
              </w:divBdr>
            </w:div>
            <w:div w:id="1487473258">
              <w:marLeft w:val="0"/>
              <w:marRight w:val="0"/>
              <w:marTop w:val="0"/>
              <w:marBottom w:val="0"/>
              <w:divBdr>
                <w:top w:val="none" w:sz="0" w:space="0" w:color="auto"/>
                <w:left w:val="none" w:sz="0" w:space="0" w:color="auto"/>
                <w:bottom w:val="none" w:sz="0" w:space="0" w:color="auto"/>
                <w:right w:val="none" w:sz="0" w:space="0" w:color="auto"/>
              </w:divBdr>
            </w:div>
            <w:div w:id="203372427">
              <w:marLeft w:val="0"/>
              <w:marRight w:val="0"/>
              <w:marTop w:val="0"/>
              <w:marBottom w:val="0"/>
              <w:divBdr>
                <w:top w:val="none" w:sz="0" w:space="0" w:color="auto"/>
                <w:left w:val="none" w:sz="0" w:space="0" w:color="auto"/>
                <w:bottom w:val="none" w:sz="0" w:space="0" w:color="auto"/>
                <w:right w:val="none" w:sz="0" w:space="0" w:color="auto"/>
              </w:divBdr>
            </w:div>
            <w:div w:id="1507864433">
              <w:marLeft w:val="0"/>
              <w:marRight w:val="0"/>
              <w:marTop w:val="0"/>
              <w:marBottom w:val="0"/>
              <w:divBdr>
                <w:top w:val="none" w:sz="0" w:space="0" w:color="auto"/>
                <w:left w:val="none" w:sz="0" w:space="0" w:color="auto"/>
                <w:bottom w:val="none" w:sz="0" w:space="0" w:color="auto"/>
                <w:right w:val="none" w:sz="0" w:space="0" w:color="auto"/>
              </w:divBdr>
            </w:div>
            <w:div w:id="144324116">
              <w:marLeft w:val="0"/>
              <w:marRight w:val="0"/>
              <w:marTop w:val="0"/>
              <w:marBottom w:val="0"/>
              <w:divBdr>
                <w:top w:val="none" w:sz="0" w:space="0" w:color="auto"/>
                <w:left w:val="none" w:sz="0" w:space="0" w:color="auto"/>
                <w:bottom w:val="none" w:sz="0" w:space="0" w:color="auto"/>
                <w:right w:val="none" w:sz="0" w:space="0" w:color="auto"/>
              </w:divBdr>
            </w:div>
            <w:div w:id="1178278328">
              <w:marLeft w:val="0"/>
              <w:marRight w:val="0"/>
              <w:marTop w:val="0"/>
              <w:marBottom w:val="0"/>
              <w:divBdr>
                <w:top w:val="none" w:sz="0" w:space="0" w:color="auto"/>
                <w:left w:val="none" w:sz="0" w:space="0" w:color="auto"/>
                <w:bottom w:val="none" w:sz="0" w:space="0" w:color="auto"/>
                <w:right w:val="none" w:sz="0" w:space="0" w:color="auto"/>
              </w:divBdr>
            </w:div>
            <w:div w:id="1069159958">
              <w:marLeft w:val="0"/>
              <w:marRight w:val="0"/>
              <w:marTop w:val="0"/>
              <w:marBottom w:val="0"/>
              <w:divBdr>
                <w:top w:val="none" w:sz="0" w:space="0" w:color="auto"/>
                <w:left w:val="none" w:sz="0" w:space="0" w:color="auto"/>
                <w:bottom w:val="none" w:sz="0" w:space="0" w:color="auto"/>
                <w:right w:val="none" w:sz="0" w:space="0" w:color="auto"/>
              </w:divBdr>
            </w:div>
            <w:div w:id="1360352252">
              <w:marLeft w:val="0"/>
              <w:marRight w:val="0"/>
              <w:marTop w:val="0"/>
              <w:marBottom w:val="0"/>
              <w:divBdr>
                <w:top w:val="none" w:sz="0" w:space="0" w:color="auto"/>
                <w:left w:val="none" w:sz="0" w:space="0" w:color="auto"/>
                <w:bottom w:val="none" w:sz="0" w:space="0" w:color="auto"/>
                <w:right w:val="none" w:sz="0" w:space="0" w:color="auto"/>
              </w:divBdr>
            </w:div>
            <w:div w:id="158622208">
              <w:marLeft w:val="0"/>
              <w:marRight w:val="0"/>
              <w:marTop w:val="0"/>
              <w:marBottom w:val="0"/>
              <w:divBdr>
                <w:top w:val="none" w:sz="0" w:space="0" w:color="auto"/>
                <w:left w:val="none" w:sz="0" w:space="0" w:color="auto"/>
                <w:bottom w:val="none" w:sz="0" w:space="0" w:color="auto"/>
                <w:right w:val="none" w:sz="0" w:space="0" w:color="auto"/>
              </w:divBdr>
            </w:div>
            <w:div w:id="1372262937">
              <w:marLeft w:val="0"/>
              <w:marRight w:val="0"/>
              <w:marTop w:val="0"/>
              <w:marBottom w:val="0"/>
              <w:divBdr>
                <w:top w:val="none" w:sz="0" w:space="0" w:color="auto"/>
                <w:left w:val="none" w:sz="0" w:space="0" w:color="auto"/>
                <w:bottom w:val="none" w:sz="0" w:space="0" w:color="auto"/>
                <w:right w:val="none" w:sz="0" w:space="0" w:color="auto"/>
              </w:divBdr>
            </w:div>
            <w:div w:id="1197935009">
              <w:marLeft w:val="0"/>
              <w:marRight w:val="0"/>
              <w:marTop w:val="0"/>
              <w:marBottom w:val="0"/>
              <w:divBdr>
                <w:top w:val="none" w:sz="0" w:space="0" w:color="auto"/>
                <w:left w:val="none" w:sz="0" w:space="0" w:color="auto"/>
                <w:bottom w:val="none" w:sz="0" w:space="0" w:color="auto"/>
                <w:right w:val="none" w:sz="0" w:space="0" w:color="auto"/>
              </w:divBdr>
            </w:div>
          </w:divsChild>
        </w:div>
        <w:div w:id="1672637404">
          <w:marLeft w:val="0"/>
          <w:marRight w:val="0"/>
          <w:marTop w:val="0"/>
          <w:marBottom w:val="0"/>
          <w:divBdr>
            <w:top w:val="none" w:sz="0" w:space="0" w:color="auto"/>
            <w:left w:val="none" w:sz="0" w:space="0" w:color="auto"/>
            <w:bottom w:val="none" w:sz="0" w:space="0" w:color="auto"/>
            <w:right w:val="none" w:sz="0" w:space="0" w:color="auto"/>
          </w:divBdr>
          <w:divsChild>
            <w:div w:id="734931523">
              <w:marLeft w:val="0"/>
              <w:marRight w:val="0"/>
              <w:marTop w:val="0"/>
              <w:marBottom w:val="0"/>
              <w:divBdr>
                <w:top w:val="none" w:sz="0" w:space="0" w:color="auto"/>
                <w:left w:val="none" w:sz="0" w:space="0" w:color="auto"/>
                <w:bottom w:val="none" w:sz="0" w:space="0" w:color="auto"/>
                <w:right w:val="none" w:sz="0" w:space="0" w:color="auto"/>
              </w:divBdr>
            </w:div>
          </w:divsChild>
        </w:div>
        <w:div w:id="1949972447">
          <w:marLeft w:val="0"/>
          <w:marRight w:val="0"/>
          <w:marTop w:val="0"/>
          <w:marBottom w:val="0"/>
          <w:divBdr>
            <w:top w:val="none" w:sz="0" w:space="0" w:color="auto"/>
            <w:left w:val="none" w:sz="0" w:space="0" w:color="auto"/>
            <w:bottom w:val="none" w:sz="0" w:space="0" w:color="auto"/>
            <w:right w:val="none" w:sz="0" w:space="0" w:color="auto"/>
          </w:divBdr>
          <w:divsChild>
            <w:div w:id="1991443353">
              <w:marLeft w:val="0"/>
              <w:marRight w:val="0"/>
              <w:marTop w:val="0"/>
              <w:marBottom w:val="0"/>
              <w:divBdr>
                <w:top w:val="none" w:sz="0" w:space="0" w:color="auto"/>
                <w:left w:val="none" w:sz="0" w:space="0" w:color="auto"/>
                <w:bottom w:val="none" w:sz="0" w:space="0" w:color="auto"/>
                <w:right w:val="none" w:sz="0" w:space="0" w:color="auto"/>
              </w:divBdr>
            </w:div>
            <w:div w:id="21381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3681">
      <w:bodyDiv w:val="1"/>
      <w:marLeft w:val="0"/>
      <w:marRight w:val="0"/>
      <w:marTop w:val="0"/>
      <w:marBottom w:val="0"/>
      <w:divBdr>
        <w:top w:val="none" w:sz="0" w:space="0" w:color="auto"/>
        <w:left w:val="none" w:sz="0" w:space="0" w:color="auto"/>
        <w:bottom w:val="none" w:sz="0" w:space="0" w:color="auto"/>
        <w:right w:val="none" w:sz="0" w:space="0" w:color="auto"/>
      </w:divBdr>
      <w:divsChild>
        <w:div w:id="1131706935">
          <w:marLeft w:val="0"/>
          <w:marRight w:val="0"/>
          <w:marTop w:val="0"/>
          <w:marBottom w:val="0"/>
          <w:divBdr>
            <w:top w:val="none" w:sz="0" w:space="0" w:color="auto"/>
            <w:left w:val="none" w:sz="0" w:space="0" w:color="auto"/>
            <w:bottom w:val="none" w:sz="0" w:space="0" w:color="auto"/>
            <w:right w:val="none" w:sz="0" w:space="0" w:color="auto"/>
          </w:divBdr>
        </w:div>
        <w:div w:id="1106733938">
          <w:marLeft w:val="0"/>
          <w:marRight w:val="0"/>
          <w:marTop w:val="0"/>
          <w:marBottom w:val="0"/>
          <w:divBdr>
            <w:top w:val="none" w:sz="0" w:space="0" w:color="auto"/>
            <w:left w:val="none" w:sz="0" w:space="0" w:color="auto"/>
            <w:bottom w:val="none" w:sz="0" w:space="0" w:color="auto"/>
            <w:right w:val="none" w:sz="0" w:space="0" w:color="auto"/>
          </w:divBdr>
        </w:div>
        <w:div w:id="436753605">
          <w:marLeft w:val="0"/>
          <w:marRight w:val="0"/>
          <w:marTop w:val="0"/>
          <w:marBottom w:val="0"/>
          <w:divBdr>
            <w:top w:val="none" w:sz="0" w:space="0" w:color="auto"/>
            <w:left w:val="none" w:sz="0" w:space="0" w:color="auto"/>
            <w:bottom w:val="none" w:sz="0" w:space="0" w:color="auto"/>
            <w:right w:val="none" w:sz="0" w:space="0" w:color="auto"/>
          </w:divBdr>
        </w:div>
      </w:divsChild>
    </w:div>
    <w:div w:id="975450077">
      <w:bodyDiv w:val="1"/>
      <w:marLeft w:val="0"/>
      <w:marRight w:val="0"/>
      <w:marTop w:val="0"/>
      <w:marBottom w:val="0"/>
      <w:divBdr>
        <w:top w:val="none" w:sz="0" w:space="0" w:color="auto"/>
        <w:left w:val="none" w:sz="0" w:space="0" w:color="auto"/>
        <w:bottom w:val="none" w:sz="0" w:space="0" w:color="auto"/>
        <w:right w:val="none" w:sz="0" w:space="0" w:color="auto"/>
      </w:divBdr>
    </w:div>
    <w:div w:id="978533632">
      <w:bodyDiv w:val="1"/>
      <w:marLeft w:val="0"/>
      <w:marRight w:val="0"/>
      <w:marTop w:val="0"/>
      <w:marBottom w:val="0"/>
      <w:divBdr>
        <w:top w:val="none" w:sz="0" w:space="0" w:color="auto"/>
        <w:left w:val="none" w:sz="0" w:space="0" w:color="auto"/>
        <w:bottom w:val="none" w:sz="0" w:space="0" w:color="auto"/>
        <w:right w:val="none" w:sz="0" w:space="0" w:color="auto"/>
      </w:divBdr>
      <w:divsChild>
        <w:div w:id="1457217138">
          <w:marLeft w:val="0"/>
          <w:marRight w:val="0"/>
          <w:marTop w:val="0"/>
          <w:marBottom w:val="0"/>
          <w:divBdr>
            <w:top w:val="none" w:sz="0" w:space="0" w:color="auto"/>
            <w:left w:val="none" w:sz="0" w:space="0" w:color="auto"/>
            <w:bottom w:val="none" w:sz="0" w:space="0" w:color="auto"/>
            <w:right w:val="none" w:sz="0" w:space="0" w:color="auto"/>
          </w:divBdr>
          <w:divsChild>
            <w:div w:id="591940288">
              <w:marLeft w:val="0"/>
              <w:marRight w:val="0"/>
              <w:marTop w:val="0"/>
              <w:marBottom w:val="0"/>
              <w:divBdr>
                <w:top w:val="none" w:sz="0" w:space="0" w:color="auto"/>
                <w:left w:val="none" w:sz="0" w:space="0" w:color="auto"/>
                <w:bottom w:val="none" w:sz="0" w:space="0" w:color="auto"/>
                <w:right w:val="none" w:sz="0" w:space="0" w:color="auto"/>
              </w:divBdr>
            </w:div>
          </w:divsChild>
        </w:div>
        <w:div w:id="743651898">
          <w:marLeft w:val="0"/>
          <w:marRight w:val="0"/>
          <w:marTop w:val="0"/>
          <w:marBottom w:val="0"/>
          <w:divBdr>
            <w:top w:val="none" w:sz="0" w:space="0" w:color="auto"/>
            <w:left w:val="none" w:sz="0" w:space="0" w:color="auto"/>
            <w:bottom w:val="none" w:sz="0" w:space="0" w:color="auto"/>
            <w:right w:val="none" w:sz="0" w:space="0" w:color="auto"/>
          </w:divBdr>
          <w:divsChild>
            <w:div w:id="1463962050">
              <w:marLeft w:val="0"/>
              <w:marRight w:val="0"/>
              <w:marTop w:val="0"/>
              <w:marBottom w:val="0"/>
              <w:divBdr>
                <w:top w:val="none" w:sz="0" w:space="0" w:color="auto"/>
                <w:left w:val="none" w:sz="0" w:space="0" w:color="auto"/>
                <w:bottom w:val="none" w:sz="0" w:space="0" w:color="auto"/>
                <w:right w:val="none" w:sz="0" w:space="0" w:color="auto"/>
              </w:divBdr>
            </w:div>
          </w:divsChild>
        </w:div>
        <w:div w:id="162553804">
          <w:marLeft w:val="0"/>
          <w:marRight w:val="0"/>
          <w:marTop w:val="0"/>
          <w:marBottom w:val="0"/>
          <w:divBdr>
            <w:top w:val="none" w:sz="0" w:space="0" w:color="auto"/>
            <w:left w:val="none" w:sz="0" w:space="0" w:color="auto"/>
            <w:bottom w:val="none" w:sz="0" w:space="0" w:color="auto"/>
            <w:right w:val="none" w:sz="0" w:space="0" w:color="auto"/>
          </w:divBdr>
          <w:divsChild>
            <w:div w:id="1384600138">
              <w:marLeft w:val="0"/>
              <w:marRight w:val="0"/>
              <w:marTop w:val="0"/>
              <w:marBottom w:val="0"/>
              <w:divBdr>
                <w:top w:val="none" w:sz="0" w:space="0" w:color="auto"/>
                <w:left w:val="none" w:sz="0" w:space="0" w:color="auto"/>
                <w:bottom w:val="none" w:sz="0" w:space="0" w:color="auto"/>
                <w:right w:val="none" w:sz="0" w:space="0" w:color="auto"/>
              </w:divBdr>
            </w:div>
          </w:divsChild>
        </w:div>
        <w:div w:id="1602103589">
          <w:marLeft w:val="0"/>
          <w:marRight w:val="0"/>
          <w:marTop w:val="0"/>
          <w:marBottom w:val="0"/>
          <w:divBdr>
            <w:top w:val="none" w:sz="0" w:space="0" w:color="auto"/>
            <w:left w:val="none" w:sz="0" w:space="0" w:color="auto"/>
            <w:bottom w:val="none" w:sz="0" w:space="0" w:color="auto"/>
            <w:right w:val="none" w:sz="0" w:space="0" w:color="auto"/>
          </w:divBdr>
          <w:divsChild>
            <w:div w:id="219826700">
              <w:marLeft w:val="0"/>
              <w:marRight w:val="0"/>
              <w:marTop w:val="0"/>
              <w:marBottom w:val="0"/>
              <w:divBdr>
                <w:top w:val="none" w:sz="0" w:space="0" w:color="auto"/>
                <w:left w:val="none" w:sz="0" w:space="0" w:color="auto"/>
                <w:bottom w:val="none" w:sz="0" w:space="0" w:color="auto"/>
                <w:right w:val="none" w:sz="0" w:space="0" w:color="auto"/>
              </w:divBdr>
            </w:div>
          </w:divsChild>
        </w:div>
        <w:div w:id="977227879">
          <w:marLeft w:val="0"/>
          <w:marRight w:val="0"/>
          <w:marTop w:val="0"/>
          <w:marBottom w:val="0"/>
          <w:divBdr>
            <w:top w:val="none" w:sz="0" w:space="0" w:color="auto"/>
            <w:left w:val="none" w:sz="0" w:space="0" w:color="auto"/>
            <w:bottom w:val="none" w:sz="0" w:space="0" w:color="auto"/>
            <w:right w:val="none" w:sz="0" w:space="0" w:color="auto"/>
          </w:divBdr>
          <w:divsChild>
            <w:div w:id="81685002">
              <w:marLeft w:val="0"/>
              <w:marRight w:val="0"/>
              <w:marTop w:val="0"/>
              <w:marBottom w:val="0"/>
              <w:divBdr>
                <w:top w:val="none" w:sz="0" w:space="0" w:color="auto"/>
                <w:left w:val="none" w:sz="0" w:space="0" w:color="auto"/>
                <w:bottom w:val="none" w:sz="0" w:space="0" w:color="auto"/>
                <w:right w:val="none" w:sz="0" w:space="0" w:color="auto"/>
              </w:divBdr>
            </w:div>
          </w:divsChild>
        </w:div>
        <w:div w:id="821197277">
          <w:marLeft w:val="0"/>
          <w:marRight w:val="0"/>
          <w:marTop w:val="0"/>
          <w:marBottom w:val="0"/>
          <w:divBdr>
            <w:top w:val="none" w:sz="0" w:space="0" w:color="auto"/>
            <w:left w:val="none" w:sz="0" w:space="0" w:color="auto"/>
            <w:bottom w:val="none" w:sz="0" w:space="0" w:color="auto"/>
            <w:right w:val="none" w:sz="0" w:space="0" w:color="auto"/>
          </w:divBdr>
          <w:divsChild>
            <w:div w:id="209077988">
              <w:marLeft w:val="0"/>
              <w:marRight w:val="0"/>
              <w:marTop w:val="0"/>
              <w:marBottom w:val="0"/>
              <w:divBdr>
                <w:top w:val="none" w:sz="0" w:space="0" w:color="auto"/>
                <w:left w:val="none" w:sz="0" w:space="0" w:color="auto"/>
                <w:bottom w:val="none" w:sz="0" w:space="0" w:color="auto"/>
                <w:right w:val="none" w:sz="0" w:space="0" w:color="auto"/>
              </w:divBdr>
            </w:div>
          </w:divsChild>
        </w:div>
        <w:div w:id="1692032303">
          <w:marLeft w:val="0"/>
          <w:marRight w:val="0"/>
          <w:marTop w:val="0"/>
          <w:marBottom w:val="0"/>
          <w:divBdr>
            <w:top w:val="none" w:sz="0" w:space="0" w:color="auto"/>
            <w:left w:val="none" w:sz="0" w:space="0" w:color="auto"/>
            <w:bottom w:val="none" w:sz="0" w:space="0" w:color="auto"/>
            <w:right w:val="none" w:sz="0" w:space="0" w:color="auto"/>
          </w:divBdr>
          <w:divsChild>
            <w:div w:id="796875229">
              <w:marLeft w:val="0"/>
              <w:marRight w:val="0"/>
              <w:marTop w:val="0"/>
              <w:marBottom w:val="0"/>
              <w:divBdr>
                <w:top w:val="none" w:sz="0" w:space="0" w:color="auto"/>
                <w:left w:val="none" w:sz="0" w:space="0" w:color="auto"/>
                <w:bottom w:val="none" w:sz="0" w:space="0" w:color="auto"/>
                <w:right w:val="none" w:sz="0" w:space="0" w:color="auto"/>
              </w:divBdr>
            </w:div>
            <w:div w:id="409233441">
              <w:marLeft w:val="0"/>
              <w:marRight w:val="0"/>
              <w:marTop w:val="0"/>
              <w:marBottom w:val="0"/>
              <w:divBdr>
                <w:top w:val="none" w:sz="0" w:space="0" w:color="auto"/>
                <w:left w:val="none" w:sz="0" w:space="0" w:color="auto"/>
                <w:bottom w:val="none" w:sz="0" w:space="0" w:color="auto"/>
                <w:right w:val="none" w:sz="0" w:space="0" w:color="auto"/>
              </w:divBdr>
            </w:div>
          </w:divsChild>
        </w:div>
        <w:div w:id="947388678">
          <w:marLeft w:val="0"/>
          <w:marRight w:val="0"/>
          <w:marTop w:val="0"/>
          <w:marBottom w:val="0"/>
          <w:divBdr>
            <w:top w:val="none" w:sz="0" w:space="0" w:color="auto"/>
            <w:left w:val="none" w:sz="0" w:space="0" w:color="auto"/>
            <w:bottom w:val="none" w:sz="0" w:space="0" w:color="auto"/>
            <w:right w:val="none" w:sz="0" w:space="0" w:color="auto"/>
          </w:divBdr>
          <w:divsChild>
            <w:div w:id="1959097028">
              <w:marLeft w:val="0"/>
              <w:marRight w:val="0"/>
              <w:marTop w:val="0"/>
              <w:marBottom w:val="0"/>
              <w:divBdr>
                <w:top w:val="none" w:sz="0" w:space="0" w:color="auto"/>
                <w:left w:val="none" w:sz="0" w:space="0" w:color="auto"/>
                <w:bottom w:val="none" w:sz="0" w:space="0" w:color="auto"/>
                <w:right w:val="none" w:sz="0" w:space="0" w:color="auto"/>
              </w:divBdr>
            </w:div>
            <w:div w:id="2066954319">
              <w:marLeft w:val="0"/>
              <w:marRight w:val="0"/>
              <w:marTop w:val="0"/>
              <w:marBottom w:val="0"/>
              <w:divBdr>
                <w:top w:val="none" w:sz="0" w:space="0" w:color="auto"/>
                <w:left w:val="none" w:sz="0" w:space="0" w:color="auto"/>
                <w:bottom w:val="none" w:sz="0" w:space="0" w:color="auto"/>
                <w:right w:val="none" w:sz="0" w:space="0" w:color="auto"/>
              </w:divBdr>
            </w:div>
          </w:divsChild>
        </w:div>
        <w:div w:id="690836524">
          <w:marLeft w:val="0"/>
          <w:marRight w:val="0"/>
          <w:marTop w:val="0"/>
          <w:marBottom w:val="0"/>
          <w:divBdr>
            <w:top w:val="none" w:sz="0" w:space="0" w:color="auto"/>
            <w:left w:val="none" w:sz="0" w:space="0" w:color="auto"/>
            <w:bottom w:val="none" w:sz="0" w:space="0" w:color="auto"/>
            <w:right w:val="none" w:sz="0" w:space="0" w:color="auto"/>
          </w:divBdr>
          <w:divsChild>
            <w:div w:id="1155686348">
              <w:marLeft w:val="0"/>
              <w:marRight w:val="0"/>
              <w:marTop w:val="0"/>
              <w:marBottom w:val="0"/>
              <w:divBdr>
                <w:top w:val="none" w:sz="0" w:space="0" w:color="auto"/>
                <w:left w:val="none" w:sz="0" w:space="0" w:color="auto"/>
                <w:bottom w:val="none" w:sz="0" w:space="0" w:color="auto"/>
                <w:right w:val="none" w:sz="0" w:space="0" w:color="auto"/>
              </w:divBdr>
            </w:div>
          </w:divsChild>
        </w:div>
        <w:div w:id="2108649539">
          <w:marLeft w:val="0"/>
          <w:marRight w:val="0"/>
          <w:marTop w:val="0"/>
          <w:marBottom w:val="0"/>
          <w:divBdr>
            <w:top w:val="none" w:sz="0" w:space="0" w:color="auto"/>
            <w:left w:val="none" w:sz="0" w:space="0" w:color="auto"/>
            <w:bottom w:val="none" w:sz="0" w:space="0" w:color="auto"/>
            <w:right w:val="none" w:sz="0" w:space="0" w:color="auto"/>
          </w:divBdr>
          <w:divsChild>
            <w:div w:id="819031561">
              <w:marLeft w:val="0"/>
              <w:marRight w:val="0"/>
              <w:marTop w:val="0"/>
              <w:marBottom w:val="0"/>
              <w:divBdr>
                <w:top w:val="none" w:sz="0" w:space="0" w:color="auto"/>
                <w:left w:val="none" w:sz="0" w:space="0" w:color="auto"/>
                <w:bottom w:val="none" w:sz="0" w:space="0" w:color="auto"/>
                <w:right w:val="none" w:sz="0" w:space="0" w:color="auto"/>
              </w:divBdr>
            </w:div>
          </w:divsChild>
        </w:div>
        <w:div w:id="253435838">
          <w:marLeft w:val="0"/>
          <w:marRight w:val="0"/>
          <w:marTop w:val="0"/>
          <w:marBottom w:val="0"/>
          <w:divBdr>
            <w:top w:val="none" w:sz="0" w:space="0" w:color="auto"/>
            <w:left w:val="none" w:sz="0" w:space="0" w:color="auto"/>
            <w:bottom w:val="none" w:sz="0" w:space="0" w:color="auto"/>
            <w:right w:val="none" w:sz="0" w:space="0" w:color="auto"/>
          </w:divBdr>
          <w:divsChild>
            <w:div w:id="1562213721">
              <w:marLeft w:val="0"/>
              <w:marRight w:val="0"/>
              <w:marTop w:val="0"/>
              <w:marBottom w:val="0"/>
              <w:divBdr>
                <w:top w:val="none" w:sz="0" w:space="0" w:color="auto"/>
                <w:left w:val="none" w:sz="0" w:space="0" w:color="auto"/>
                <w:bottom w:val="none" w:sz="0" w:space="0" w:color="auto"/>
                <w:right w:val="none" w:sz="0" w:space="0" w:color="auto"/>
              </w:divBdr>
            </w:div>
            <w:div w:id="1778059459">
              <w:marLeft w:val="0"/>
              <w:marRight w:val="0"/>
              <w:marTop w:val="0"/>
              <w:marBottom w:val="0"/>
              <w:divBdr>
                <w:top w:val="none" w:sz="0" w:space="0" w:color="auto"/>
                <w:left w:val="none" w:sz="0" w:space="0" w:color="auto"/>
                <w:bottom w:val="none" w:sz="0" w:space="0" w:color="auto"/>
                <w:right w:val="none" w:sz="0" w:space="0" w:color="auto"/>
              </w:divBdr>
            </w:div>
            <w:div w:id="1550611087">
              <w:marLeft w:val="0"/>
              <w:marRight w:val="0"/>
              <w:marTop w:val="0"/>
              <w:marBottom w:val="0"/>
              <w:divBdr>
                <w:top w:val="none" w:sz="0" w:space="0" w:color="auto"/>
                <w:left w:val="none" w:sz="0" w:space="0" w:color="auto"/>
                <w:bottom w:val="none" w:sz="0" w:space="0" w:color="auto"/>
                <w:right w:val="none" w:sz="0" w:space="0" w:color="auto"/>
              </w:divBdr>
            </w:div>
            <w:div w:id="121965129">
              <w:marLeft w:val="0"/>
              <w:marRight w:val="0"/>
              <w:marTop w:val="0"/>
              <w:marBottom w:val="0"/>
              <w:divBdr>
                <w:top w:val="none" w:sz="0" w:space="0" w:color="auto"/>
                <w:left w:val="none" w:sz="0" w:space="0" w:color="auto"/>
                <w:bottom w:val="none" w:sz="0" w:space="0" w:color="auto"/>
                <w:right w:val="none" w:sz="0" w:space="0" w:color="auto"/>
              </w:divBdr>
            </w:div>
          </w:divsChild>
        </w:div>
        <w:div w:id="648705657">
          <w:marLeft w:val="0"/>
          <w:marRight w:val="0"/>
          <w:marTop w:val="0"/>
          <w:marBottom w:val="0"/>
          <w:divBdr>
            <w:top w:val="none" w:sz="0" w:space="0" w:color="auto"/>
            <w:left w:val="none" w:sz="0" w:space="0" w:color="auto"/>
            <w:bottom w:val="none" w:sz="0" w:space="0" w:color="auto"/>
            <w:right w:val="none" w:sz="0" w:space="0" w:color="auto"/>
          </w:divBdr>
          <w:divsChild>
            <w:div w:id="1145900323">
              <w:marLeft w:val="0"/>
              <w:marRight w:val="0"/>
              <w:marTop w:val="0"/>
              <w:marBottom w:val="0"/>
              <w:divBdr>
                <w:top w:val="none" w:sz="0" w:space="0" w:color="auto"/>
                <w:left w:val="none" w:sz="0" w:space="0" w:color="auto"/>
                <w:bottom w:val="none" w:sz="0" w:space="0" w:color="auto"/>
                <w:right w:val="none" w:sz="0" w:space="0" w:color="auto"/>
              </w:divBdr>
            </w:div>
            <w:div w:id="1996835314">
              <w:marLeft w:val="0"/>
              <w:marRight w:val="0"/>
              <w:marTop w:val="0"/>
              <w:marBottom w:val="0"/>
              <w:divBdr>
                <w:top w:val="none" w:sz="0" w:space="0" w:color="auto"/>
                <w:left w:val="none" w:sz="0" w:space="0" w:color="auto"/>
                <w:bottom w:val="none" w:sz="0" w:space="0" w:color="auto"/>
                <w:right w:val="none" w:sz="0" w:space="0" w:color="auto"/>
              </w:divBdr>
            </w:div>
            <w:div w:id="1445150394">
              <w:marLeft w:val="0"/>
              <w:marRight w:val="0"/>
              <w:marTop w:val="0"/>
              <w:marBottom w:val="0"/>
              <w:divBdr>
                <w:top w:val="none" w:sz="0" w:space="0" w:color="auto"/>
                <w:left w:val="none" w:sz="0" w:space="0" w:color="auto"/>
                <w:bottom w:val="none" w:sz="0" w:space="0" w:color="auto"/>
                <w:right w:val="none" w:sz="0" w:space="0" w:color="auto"/>
              </w:divBdr>
            </w:div>
            <w:div w:id="1728721797">
              <w:marLeft w:val="0"/>
              <w:marRight w:val="0"/>
              <w:marTop w:val="0"/>
              <w:marBottom w:val="0"/>
              <w:divBdr>
                <w:top w:val="none" w:sz="0" w:space="0" w:color="auto"/>
                <w:left w:val="none" w:sz="0" w:space="0" w:color="auto"/>
                <w:bottom w:val="none" w:sz="0" w:space="0" w:color="auto"/>
                <w:right w:val="none" w:sz="0" w:space="0" w:color="auto"/>
              </w:divBdr>
            </w:div>
            <w:div w:id="447546925">
              <w:marLeft w:val="0"/>
              <w:marRight w:val="0"/>
              <w:marTop w:val="0"/>
              <w:marBottom w:val="0"/>
              <w:divBdr>
                <w:top w:val="none" w:sz="0" w:space="0" w:color="auto"/>
                <w:left w:val="none" w:sz="0" w:space="0" w:color="auto"/>
                <w:bottom w:val="none" w:sz="0" w:space="0" w:color="auto"/>
                <w:right w:val="none" w:sz="0" w:space="0" w:color="auto"/>
              </w:divBdr>
            </w:div>
            <w:div w:id="1414737157">
              <w:marLeft w:val="0"/>
              <w:marRight w:val="0"/>
              <w:marTop w:val="0"/>
              <w:marBottom w:val="0"/>
              <w:divBdr>
                <w:top w:val="none" w:sz="0" w:space="0" w:color="auto"/>
                <w:left w:val="none" w:sz="0" w:space="0" w:color="auto"/>
                <w:bottom w:val="none" w:sz="0" w:space="0" w:color="auto"/>
                <w:right w:val="none" w:sz="0" w:space="0" w:color="auto"/>
              </w:divBdr>
            </w:div>
            <w:div w:id="914630213">
              <w:marLeft w:val="0"/>
              <w:marRight w:val="0"/>
              <w:marTop w:val="0"/>
              <w:marBottom w:val="0"/>
              <w:divBdr>
                <w:top w:val="none" w:sz="0" w:space="0" w:color="auto"/>
                <w:left w:val="none" w:sz="0" w:space="0" w:color="auto"/>
                <w:bottom w:val="none" w:sz="0" w:space="0" w:color="auto"/>
                <w:right w:val="none" w:sz="0" w:space="0" w:color="auto"/>
              </w:divBdr>
            </w:div>
          </w:divsChild>
        </w:div>
        <w:div w:id="324435589">
          <w:marLeft w:val="0"/>
          <w:marRight w:val="0"/>
          <w:marTop w:val="0"/>
          <w:marBottom w:val="0"/>
          <w:divBdr>
            <w:top w:val="none" w:sz="0" w:space="0" w:color="auto"/>
            <w:left w:val="none" w:sz="0" w:space="0" w:color="auto"/>
            <w:bottom w:val="none" w:sz="0" w:space="0" w:color="auto"/>
            <w:right w:val="none" w:sz="0" w:space="0" w:color="auto"/>
          </w:divBdr>
          <w:divsChild>
            <w:div w:id="896210282">
              <w:marLeft w:val="0"/>
              <w:marRight w:val="0"/>
              <w:marTop w:val="0"/>
              <w:marBottom w:val="0"/>
              <w:divBdr>
                <w:top w:val="none" w:sz="0" w:space="0" w:color="auto"/>
                <w:left w:val="none" w:sz="0" w:space="0" w:color="auto"/>
                <w:bottom w:val="none" w:sz="0" w:space="0" w:color="auto"/>
                <w:right w:val="none" w:sz="0" w:space="0" w:color="auto"/>
              </w:divBdr>
            </w:div>
            <w:div w:id="578563529">
              <w:marLeft w:val="0"/>
              <w:marRight w:val="0"/>
              <w:marTop w:val="0"/>
              <w:marBottom w:val="0"/>
              <w:divBdr>
                <w:top w:val="none" w:sz="0" w:space="0" w:color="auto"/>
                <w:left w:val="none" w:sz="0" w:space="0" w:color="auto"/>
                <w:bottom w:val="none" w:sz="0" w:space="0" w:color="auto"/>
                <w:right w:val="none" w:sz="0" w:space="0" w:color="auto"/>
              </w:divBdr>
            </w:div>
          </w:divsChild>
        </w:div>
        <w:div w:id="522088961">
          <w:marLeft w:val="0"/>
          <w:marRight w:val="0"/>
          <w:marTop w:val="0"/>
          <w:marBottom w:val="0"/>
          <w:divBdr>
            <w:top w:val="none" w:sz="0" w:space="0" w:color="auto"/>
            <w:left w:val="none" w:sz="0" w:space="0" w:color="auto"/>
            <w:bottom w:val="none" w:sz="0" w:space="0" w:color="auto"/>
            <w:right w:val="none" w:sz="0" w:space="0" w:color="auto"/>
          </w:divBdr>
          <w:divsChild>
            <w:div w:id="980890305">
              <w:marLeft w:val="0"/>
              <w:marRight w:val="0"/>
              <w:marTop w:val="0"/>
              <w:marBottom w:val="0"/>
              <w:divBdr>
                <w:top w:val="none" w:sz="0" w:space="0" w:color="auto"/>
                <w:left w:val="none" w:sz="0" w:space="0" w:color="auto"/>
                <w:bottom w:val="none" w:sz="0" w:space="0" w:color="auto"/>
                <w:right w:val="none" w:sz="0" w:space="0" w:color="auto"/>
              </w:divBdr>
            </w:div>
          </w:divsChild>
        </w:div>
        <w:div w:id="1786078242">
          <w:marLeft w:val="0"/>
          <w:marRight w:val="0"/>
          <w:marTop w:val="0"/>
          <w:marBottom w:val="0"/>
          <w:divBdr>
            <w:top w:val="none" w:sz="0" w:space="0" w:color="auto"/>
            <w:left w:val="none" w:sz="0" w:space="0" w:color="auto"/>
            <w:bottom w:val="none" w:sz="0" w:space="0" w:color="auto"/>
            <w:right w:val="none" w:sz="0" w:space="0" w:color="auto"/>
          </w:divBdr>
          <w:divsChild>
            <w:div w:id="978649104">
              <w:marLeft w:val="0"/>
              <w:marRight w:val="0"/>
              <w:marTop w:val="0"/>
              <w:marBottom w:val="0"/>
              <w:divBdr>
                <w:top w:val="none" w:sz="0" w:space="0" w:color="auto"/>
                <w:left w:val="none" w:sz="0" w:space="0" w:color="auto"/>
                <w:bottom w:val="none" w:sz="0" w:space="0" w:color="auto"/>
                <w:right w:val="none" w:sz="0" w:space="0" w:color="auto"/>
              </w:divBdr>
            </w:div>
          </w:divsChild>
        </w:div>
        <w:div w:id="1582905264">
          <w:marLeft w:val="0"/>
          <w:marRight w:val="0"/>
          <w:marTop w:val="0"/>
          <w:marBottom w:val="0"/>
          <w:divBdr>
            <w:top w:val="none" w:sz="0" w:space="0" w:color="auto"/>
            <w:left w:val="none" w:sz="0" w:space="0" w:color="auto"/>
            <w:bottom w:val="none" w:sz="0" w:space="0" w:color="auto"/>
            <w:right w:val="none" w:sz="0" w:space="0" w:color="auto"/>
          </w:divBdr>
          <w:divsChild>
            <w:div w:id="273178192">
              <w:marLeft w:val="0"/>
              <w:marRight w:val="0"/>
              <w:marTop w:val="0"/>
              <w:marBottom w:val="0"/>
              <w:divBdr>
                <w:top w:val="none" w:sz="0" w:space="0" w:color="auto"/>
                <w:left w:val="none" w:sz="0" w:space="0" w:color="auto"/>
                <w:bottom w:val="none" w:sz="0" w:space="0" w:color="auto"/>
                <w:right w:val="none" w:sz="0" w:space="0" w:color="auto"/>
              </w:divBdr>
            </w:div>
            <w:div w:id="1493253360">
              <w:marLeft w:val="0"/>
              <w:marRight w:val="0"/>
              <w:marTop w:val="0"/>
              <w:marBottom w:val="0"/>
              <w:divBdr>
                <w:top w:val="none" w:sz="0" w:space="0" w:color="auto"/>
                <w:left w:val="none" w:sz="0" w:space="0" w:color="auto"/>
                <w:bottom w:val="none" w:sz="0" w:space="0" w:color="auto"/>
                <w:right w:val="none" w:sz="0" w:space="0" w:color="auto"/>
              </w:divBdr>
            </w:div>
          </w:divsChild>
        </w:div>
        <w:div w:id="1321929059">
          <w:marLeft w:val="0"/>
          <w:marRight w:val="0"/>
          <w:marTop w:val="0"/>
          <w:marBottom w:val="0"/>
          <w:divBdr>
            <w:top w:val="none" w:sz="0" w:space="0" w:color="auto"/>
            <w:left w:val="none" w:sz="0" w:space="0" w:color="auto"/>
            <w:bottom w:val="none" w:sz="0" w:space="0" w:color="auto"/>
            <w:right w:val="none" w:sz="0" w:space="0" w:color="auto"/>
          </w:divBdr>
          <w:divsChild>
            <w:div w:id="863982923">
              <w:marLeft w:val="0"/>
              <w:marRight w:val="0"/>
              <w:marTop w:val="0"/>
              <w:marBottom w:val="0"/>
              <w:divBdr>
                <w:top w:val="none" w:sz="0" w:space="0" w:color="auto"/>
                <w:left w:val="none" w:sz="0" w:space="0" w:color="auto"/>
                <w:bottom w:val="none" w:sz="0" w:space="0" w:color="auto"/>
                <w:right w:val="none" w:sz="0" w:space="0" w:color="auto"/>
              </w:divBdr>
            </w:div>
          </w:divsChild>
        </w:div>
        <w:div w:id="1724601765">
          <w:marLeft w:val="0"/>
          <w:marRight w:val="0"/>
          <w:marTop w:val="0"/>
          <w:marBottom w:val="0"/>
          <w:divBdr>
            <w:top w:val="none" w:sz="0" w:space="0" w:color="auto"/>
            <w:left w:val="none" w:sz="0" w:space="0" w:color="auto"/>
            <w:bottom w:val="none" w:sz="0" w:space="0" w:color="auto"/>
            <w:right w:val="none" w:sz="0" w:space="0" w:color="auto"/>
          </w:divBdr>
          <w:divsChild>
            <w:div w:id="555167378">
              <w:marLeft w:val="0"/>
              <w:marRight w:val="0"/>
              <w:marTop w:val="0"/>
              <w:marBottom w:val="0"/>
              <w:divBdr>
                <w:top w:val="none" w:sz="0" w:space="0" w:color="auto"/>
                <w:left w:val="none" w:sz="0" w:space="0" w:color="auto"/>
                <w:bottom w:val="none" w:sz="0" w:space="0" w:color="auto"/>
                <w:right w:val="none" w:sz="0" w:space="0" w:color="auto"/>
              </w:divBdr>
            </w:div>
            <w:div w:id="1817411365">
              <w:marLeft w:val="0"/>
              <w:marRight w:val="0"/>
              <w:marTop w:val="0"/>
              <w:marBottom w:val="0"/>
              <w:divBdr>
                <w:top w:val="none" w:sz="0" w:space="0" w:color="auto"/>
                <w:left w:val="none" w:sz="0" w:space="0" w:color="auto"/>
                <w:bottom w:val="none" w:sz="0" w:space="0" w:color="auto"/>
                <w:right w:val="none" w:sz="0" w:space="0" w:color="auto"/>
              </w:divBdr>
            </w:div>
          </w:divsChild>
        </w:div>
        <w:div w:id="1322194691">
          <w:marLeft w:val="0"/>
          <w:marRight w:val="0"/>
          <w:marTop w:val="0"/>
          <w:marBottom w:val="0"/>
          <w:divBdr>
            <w:top w:val="none" w:sz="0" w:space="0" w:color="auto"/>
            <w:left w:val="none" w:sz="0" w:space="0" w:color="auto"/>
            <w:bottom w:val="none" w:sz="0" w:space="0" w:color="auto"/>
            <w:right w:val="none" w:sz="0" w:space="0" w:color="auto"/>
          </w:divBdr>
          <w:divsChild>
            <w:div w:id="1230581678">
              <w:marLeft w:val="0"/>
              <w:marRight w:val="0"/>
              <w:marTop w:val="0"/>
              <w:marBottom w:val="0"/>
              <w:divBdr>
                <w:top w:val="none" w:sz="0" w:space="0" w:color="auto"/>
                <w:left w:val="none" w:sz="0" w:space="0" w:color="auto"/>
                <w:bottom w:val="none" w:sz="0" w:space="0" w:color="auto"/>
                <w:right w:val="none" w:sz="0" w:space="0" w:color="auto"/>
              </w:divBdr>
            </w:div>
          </w:divsChild>
        </w:div>
        <w:div w:id="647129892">
          <w:marLeft w:val="0"/>
          <w:marRight w:val="0"/>
          <w:marTop w:val="0"/>
          <w:marBottom w:val="0"/>
          <w:divBdr>
            <w:top w:val="none" w:sz="0" w:space="0" w:color="auto"/>
            <w:left w:val="none" w:sz="0" w:space="0" w:color="auto"/>
            <w:bottom w:val="none" w:sz="0" w:space="0" w:color="auto"/>
            <w:right w:val="none" w:sz="0" w:space="0" w:color="auto"/>
          </w:divBdr>
          <w:divsChild>
            <w:div w:id="1610820492">
              <w:marLeft w:val="0"/>
              <w:marRight w:val="0"/>
              <w:marTop w:val="0"/>
              <w:marBottom w:val="0"/>
              <w:divBdr>
                <w:top w:val="none" w:sz="0" w:space="0" w:color="auto"/>
                <w:left w:val="none" w:sz="0" w:space="0" w:color="auto"/>
                <w:bottom w:val="none" w:sz="0" w:space="0" w:color="auto"/>
                <w:right w:val="none" w:sz="0" w:space="0" w:color="auto"/>
              </w:divBdr>
            </w:div>
          </w:divsChild>
        </w:div>
        <w:div w:id="1491871649">
          <w:marLeft w:val="0"/>
          <w:marRight w:val="0"/>
          <w:marTop w:val="0"/>
          <w:marBottom w:val="0"/>
          <w:divBdr>
            <w:top w:val="none" w:sz="0" w:space="0" w:color="auto"/>
            <w:left w:val="none" w:sz="0" w:space="0" w:color="auto"/>
            <w:bottom w:val="none" w:sz="0" w:space="0" w:color="auto"/>
            <w:right w:val="none" w:sz="0" w:space="0" w:color="auto"/>
          </w:divBdr>
          <w:divsChild>
            <w:div w:id="1679388924">
              <w:marLeft w:val="0"/>
              <w:marRight w:val="0"/>
              <w:marTop w:val="0"/>
              <w:marBottom w:val="0"/>
              <w:divBdr>
                <w:top w:val="none" w:sz="0" w:space="0" w:color="auto"/>
                <w:left w:val="none" w:sz="0" w:space="0" w:color="auto"/>
                <w:bottom w:val="none" w:sz="0" w:space="0" w:color="auto"/>
                <w:right w:val="none" w:sz="0" w:space="0" w:color="auto"/>
              </w:divBdr>
            </w:div>
            <w:div w:id="736979125">
              <w:marLeft w:val="0"/>
              <w:marRight w:val="0"/>
              <w:marTop w:val="0"/>
              <w:marBottom w:val="0"/>
              <w:divBdr>
                <w:top w:val="none" w:sz="0" w:space="0" w:color="auto"/>
                <w:left w:val="none" w:sz="0" w:space="0" w:color="auto"/>
                <w:bottom w:val="none" w:sz="0" w:space="0" w:color="auto"/>
                <w:right w:val="none" w:sz="0" w:space="0" w:color="auto"/>
              </w:divBdr>
            </w:div>
            <w:div w:id="79763991">
              <w:marLeft w:val="0"/>
              <w:marRight w:val="0"/>
              <w:marTop w:val="0"/>
              <w:marBottom w:val="0"/>
              <w:divBdr>
                <w:top w:val="none" w:sz="0" w:space="0" w:color="auto"/>
                <w:left w:val="none" w:sz="0" w:space="0" w:color="auto"/>
                <w:bottom w:val="none" w:sz="0" w:space="0" w:color="auto"/>
                <w:right w:val="none" w:sz="0" w:space="0" w:color="auto"/>
              </w:divBdr>
            </w:div>
            <w:div w:id="1863859240">
              <w:marLeft w:val="0"/>
              <w:marRight w:val="0"/>
              <w:marTop w:val="0"/>
              <w:marBottom w:val="0"/>
              <w:divBdr>
                <w:top w:val="none" w:sz="0" w:space="0" w:color="auto"/>
                <w:left w:val="none" w:sz="0" w:space="0" w:color="auto"/>
                <w:bottom w:val="none" w:sz="0" w:space="0" w:color="auto"/>
                <w:right w:val="none" w:sz="0" w:space="0" w:color="auto"/>
              </w:divBdr>
            </w:div>
            <w:div w:id="1924562621">
              <w:marLeft w:val="0"/>
              <w:marRight w:val="0"/>
              <w:marTop w:val="0"/>
              <w:marBottom w:val="0"/>
              <w:divBdr>
                <w:top w:val="none" w:sz="0" w:space="0" w:color="auto"/>
                <w:left w:val="none" w:sz="0" w:space="0" w:color="auto"/>
                <w:bottom w:val="none" w:sz="0" w:space="0" w:color="auto"/>
                <w:right w:val="none" w:sz="0" w:space="0" w:color="auto"/>
              </w:divBdr>
            </w:div>
            <w:div w:id="1010645944">
              <w:marLeft w:val="0"/>
              <w:marRight w:val="0"/>
              <w:marTop w:val="0"/>
              <w:marBottom w:val="0"/>
              <w:divBdr>
                <w:top w:val="none" w:sz="0" w:space="0" w:color="auto"/>
                <w:left w:val="none" w:sz="0" w:space="0" w:color="auto"/>
                <w:bottom w:val="none" w:sz="0" w:space="0" w:color="auto"/>
                <w:right w:val="none" w:sz="0" w:space="0" w:color="auto"/>
              </w:divBdr>
            </w:div>
            <w:div w:id="538131612">
              <w:marLeft w:val="0"/>
              <w:marRight w:val="0"/>
              <w:marTop w:val="0"/>
              <w:marBottom w:val="0"/>
              <w:divBdr>
                <w:top w:val="none" w:sz="0" w:space="0" w:color="auto"/>
                <w:left w:val="none" w:sz="0" w:space="0" w:color="auto"/>
                <w:bottom w:val="none" w:sz="0" w:space="0" w:color="auto"/>
                <w:right w:val="none" w:sz="0" w:space="0" w:color="auto"/>
              </w:divBdr>
            </w:div>
          </w:divsChild>
        </w:div>
        <w:div w:id="337395014">
          <w:marLeft w:val="0"/>
          <w:marRight w:val="0"/>
          <w:marTop w:val="0"/>
          <w:marBottom w:val="0"/>
          <w:divBdr>
            <w:top w:val="none" w:sz="0" w:space="0" w:color="auto"/>
            <w:left w:val="none" w:sz="0" w:space="0" w:color="auto"/>
            <w:bottom w:val="none" w:sz="0" w:space="0" w:color="auto"/>
            <w:right w:val="none" w:sz="0" w:space="0" w:color="auto"/>
          </w:divBdr>
          <w:divsChild>
            <w:div w:id="1696495891">
              <w:marLeft w:val="0"/>
              <w:marRight w:val="0"/>
              <w:marTop w:val="0"/>
              <w:marBottom w:val="0"/>
              <w:divBdr>
                <w:top w:val="none" w:sz="0" w:space="0" w:color="auto"/>
                <w:left w:val="none" w:sz="0" w:space="0" w:color="auto"/>
                <w:bottom w:val="none" w:sz="0" w:space="0" w:color="auto"/>
                <w:right w:val="none" w:sz="0" w:space="0" w:color="auto"/>
              </w:divBdr>
            </w:div>
            <w:div w:id="208539239">
              <w:marLeft w:val="0"/>
              <w:marRight w:val="0"/>
              <w:marTop w:val="0"/>
              <w:marBottom w:val="0"/>
              <w:divBdr>
                <w:top w:val="none" w:sz="0" w:space="0" w:color="auto"/>
                <w:left w:val="none" w:sz="0" w:space="0" w:color="auto"/>
                <w:bottom w:val="none" w:sz="0" w:space="0" w:color="auto"/>
                <w:right w:val="none" w:sz="0" w:space="0" w:color="auto"/>
              </w:divBdr>
            </w:div>
            <w:div w:id="394201890">
              <w:marLeft w:val="0"/>
              <w:marRight w:val="0"/>
              <w:marTop w:val="0"/>
              <w:marBottom w:val="0"/>
              <w:divBdr>
                <w:top w:val="none" w:sz="0" w:space="0" w:color="auto"/>
                <w:left w:val="none" w:sz="0" w:space="0" w:color="auto"/>
                <w:bottom w:val="none" w:sz="0" w:space="0" w:color="auto"/>
                <w:right w:val="none" w:sz="0" w:space="0" w:color="auto"/>
              </w:divBdr>
            </w:div>
            <w:div w:id="373698704">
              <w:marLeft w:val="0"/>
              <w:marRight w:val="0"/>
              <w:marTop w:val="0"/>
              <w:marBottom w:val="0"/>
              <w:divBdr>
                <w:top w:val="none" w:sz="0" w:space="0" w:color="auto"/>
                <w:left w:val="none" w:sz="0" w:space="0" w:color="auto"/>
                <w:bottom w:val="none" w:sz="0" w:space="0" w:color="auto"/>
                <w:right w:val="none" w:sz="0" w:space="0" w:color="auto"/>
              </w:divBdr>
            </w:div>
          </w:divsChild>
        </w:div>
        <w:div w:id="1687709902">
          <w:marLeft w:val="0"/>
          <w:marRight w:val="0"/>
          <w:marTop w:val="0"/>
          <w:marBottom w:val="0"/>
          <w:divBdr>
            <w:top w:val="none" w:sz="0" w:space="0" w:color="auto"/>
            <w:left w:val="none" w:sz="0" w:space="0" w:color="auto"/>
            <w:bottom w:val="none" w:sz="0" w:space="0" w:color="auto"/>
            <w:right w:val="none" w:sz="0" w:space="0" w:color="auto"/>
          </w:divBdr>
          <w:divsChild>
            <w:div w:id="1322810886">
              <w:marLeft w:val="0"/>
              <w:marRight w:val="0"/>
              <w:marTop w:val="0"/>
              <w:marBottom w:val="0"/>
              <w:divBdr>
                <w:top w:val="none" w:sz="0" w:space="0" w:color="auto"/>
                <w:left w:val="none" w:sz="0" w:space="0" w:color="auto"/>
                <w:bottom w:val="none" w:sz="0" w:space="0" w:color="auto"/>
                <w:right w:val="none" w:sz="0" w:space="0" w:color="auto"/>
              </w:divBdr>
            </w:div>
          </w:divsChild>
        </w:div>
        <w:div w:id="1732073752">
          <w:marLeft w:val="0"/>
          <w:marRight w:val="0"/>
          <w:marTop w:val="0"/>
          <w:marBottom w:val="0"/>
          <w:divBdr>
            <w:top w:val="none" w:sz="0" w:space="0" w:color="auto"/>
            <w:left w:val="none" w:sz="0" w:space="0" w:color="auto"/>
            <w:bottom w:val="none" w:sz="0" w:space="0" w:color="auto"/>
            <w:right w:val="none" w:sz="0" w:space="0" w:color="auto"/>
          </w:divBdr>
          <w:divsChild>
            <w:div w:id="1528828785">
              <w:marLeft w:val="0"/>
              <w:marRight w:val="0"/>
              <w:marTop w:val="0"/>
              <w:marBottom w:val="0"/>
              <w:divBdr>
                <w:top w:val="none" w:sz="0" w:space="0" w:color="auto"/>
                <w:left w:val="none" w:sz="0" w:space="0" w:color="auto"/>
                <w:bottom w:val="none" w:sz="0" w:space="0" w:color="auto"/>
                <w:right w:val="none" w:sz="0" w:space="0" w:color="auto"/>
              </w:divBdr>
            </w:div>
          </w:divsChild>
        </w:div>
        <w:div w:id="337198772">
          <w:marLeft w:val="0"/>
          <w:marRight w:val="0"/>
          <w:marTop w:val="0"/>
          <w:marBottom w:val="0"/>
          <w:divBdr>
            <w:top w:val="none" w:sz="0" w:space="0" w:color="auto"/>
            <w:left w:val="none" w:sz="0" w:space="0" w:color="auto"/>
            <w:bottom w:val="none" w:sz="0" w:space="0" w:color="auto"/>
            <w:right w:val="none" w:sz="0" w:space="0" w:color="auto"/>
          </w:divBdr>
          <w:divsChild>
            <w:div w:id="479687779">
              <w:marLeft w:val="0"/>
              <w:marRight w:val="0"/>
              <w:marTop w:val="0"/>
              <w:marBottom w:val="0"/>
              <w:divBdr>
                <w:top w:val="none" w:sz="0" w:space="0" w:color="auto"/>
                <w:left w:val="none" w:sz="0" w:space="0" w:color="auto"/>
                <w:bottom w:val="none" w:sz="0" w:space="0" w:color="auto"/>
                <w:right w:val="none" w:sz="0" w:space="0" w:color="auto"/>
              </w:divBdr>
            </w:div>
          </w:divsChild>
        </w:div>
        <w:div w:id="1496022579">
          <w:marLeft w:val="0"/>
          <w:marRight w:val="0"/>
          <w:marTop w:val="0"/>
          <w:marBottom w:val="0"/>
          <w:divBdr>
            <w:top w:val="none" w:sz="0" w:space="0" w:color="auto"/>
            <w:left w:val="none" w:sz="0" w:space="0" w:color="auto"/>
            <w:bottom w:val="none" w:sz="0" w:space="0" w:color="auto"/>
            <w:right w:val="none" w:sz="0" w:space="0" w:color="auto"/>
          </w:divBdr>
          <w:divsChild>
            <w:div w:id="528179543">
              <w:marLeft w:val="0"/>
              <w:marRight w:val="0"/>
              <w:marTop w:val="0"/>
              <w:marBottom w:val="0"/>
              <w:divBdr>
                <w:top w:val="none" w:sz="0" w:space="0" w:color="auto"/>
                <w:left w:val="none" w:sz="0" w:space="0" w:color="auto"/>
                <w:bottom w:val="none" w:sz="0" w:space="0" w:color="auto"/>
                <w:right w:val="none" w:sz="0" w:space="0" w:color="auto"/>
              </w:divBdr>
            </w:div>
            <w:div w:id="1816490401">
              <w:marLeft w:val="0"/>
              <w:marRight w:val="0"/>
              <w:marTop w:val="0"/>
              <w:marBottom w:val="0"/>
              <w:divBdr>
                <w:top w:val="none" w:sz="0" w:space="0" w:color="auto"/>
                <w:left w:val="none" w:sz="0" w:space="0" w:color="auto"/>
                <w:bottom w:val="none" w:sz="0" w:space="0" w:color="auto"/>
                <w:right w:val="none" w:sz="0" w:space="0" w:color="auto"/>
              </w:divBdr>
            </w:div>
            <w:div w:id="1166213704">
              <w:marLeft w:val="0"/>
              <w:marRight w:val="0"/>
              <w:marTop w:val="0"/>
              <w:marBottom w:val="0"/>
              <w:divBdr>
                <w:top w:val="none" w:sz="0" w:space="0" w:color="auto"/>
                <w:left w:val="none" w:sz="0" w:space="0" w:color="auto"/>
                <w:bottom w:val="none" w:sz="0" w:space="0" w:color="auto"/>
                <w:right w:val="none" w:sz="0" w:space="0" w:color="auto"/>
              </w:divBdr>
            </w:div>
            <w:div w:id="131824994">
              <w:marLeft w:val="0"/>
              <w:marRight w:val="0"/>
              <w:marTop w:val="0"/>
              <w:marBottom w:val="0"/>
              <w:divBdr>
                <w:top w:val="none" w:sz="0" w:space="0" w:color="auto"/>
                <w:left w:val="none" w:sz="0" w:space="0" w:color="auto"/>
                <w:bottom w:val="none" w:sz="0" w:space="0" w:color="auto"/>
                <w:right w:val="none" w:sz="0" w:space="0" w:color="auto"/>
              </w:divBdr>
            </w:div>
          </w:divsChild>
        </w:div>
        <w:div w:id="733435719">
          <w:marLeft w:val="0"/>
          <w:marRight w:val="0"/>
          <w:marTop w:val="0"/>
          <w:marBottom w:val="0"/>
          <w:divBdr>
            <w:top w:val="none" w:sz="0" w:space="0" w:color="auto"/>
            <w:left w:val="none" w:sz="0" w:space="0" w:color="auto"/>
            <w:bottom w:val="none" w:sz="0" w:space="0" w:color="auto"/>
            <w:right w:val="none" w:sz="0" w:space="0" w:color="auto"/>
          </w:divBdr>
          <w:divsChild>
            <w:div w:id="422533456">
              <w:marLeft w:val="0"/>
              <w:marRight w:val="0"/>
              <w:marTop w:val="0"/>
              <w:marBottom w:val="0"/>
              <w:divBdr>
                <w:top w:val="none" w:sz="0" w:space="0" w:color="auto"/>
                <w:left w:val="none" w:sz="0" w:space="0" w:color="auto"/>
                <w:bottom w:val="none" w:sz="0" w:space="0" w:color="auto"/>
                <w:right w:val="none" w:sz="0" w:space="0" w:color="auto"/>
              </w:divBdr>
            </w:div>
            <w:div w:id="1901209795">
              <w:marLeft w:val="0"/>
              <w:marRight w:val="0"/>
              <w:marTop w:val="0"/>
              <w:marBottom w:val="0"/>
              <w:divBdr>
                <w:top w:val="none" w:sz="0" w:space="0" w:color="auto"/>
                <w:left w:val="none" w:sz="0" w:space="0" w:color="auto"/>
                <w:bottom w:val="none" w:sz="0" w:space="0" w:color="auto"/>
                <w:right w:val="none" w:sz="0" w:space="0" w:color="auto"/>
              </w:divBdr>
            </w:div>
            <w:div w:id="1136147651">
              <w:marLeft w:val="0"/>
              <w:marRight w:val="0"/>
              <w:marTop w:val="0"/>
              <w:marBottom w:val="0"/>
              <w:divBdr>
                <w:top w:val="none" w:sz="0" w:space="0" w:color="auto"/>
                <w:left w:val="none" w:sz="0" w:space="0" w:color="auto"/>
                <w:bottom w:val="none" w:sz="0" w:space="0" w:color="auto"/>
                <w:right w:val="none" w:sz="0" w:space="0" w:color="auto"/>
              </w:divBdr>
            </w:div>
          </w:divsChild>
        </w:div>
        <w:div w:id="669408089">
          <w:marLeft w:val="0"/>
          <w:marRight w:val="0"/>
          <w:marTop w:val="0"/>
          <w:marBottom w:val="0"/>
          <w:divBdr>
            <w:top w:val="none" w:sz="0" w:space="0" w:color="auto"/>
            <w:left w:val="none" w:sz="0" w:space="0" w:color="auto"/>
            <w:bottom w:val="none" w:sz="0" w:space="0" w:color="auto"/>
            <w:right w:val="none" w:sz="0" w:space="0" w:color="auto"/>
          </w:divBdr>
          <w:divsChild>
            <w:div w:id="1720861303">
              <w:marLeft w:val="0"/>
              <w:marRight w:val="0"/>
              <w:marTop w:val="0"/>
              <w:marBottom w:val="0"/>
              <w:divBdr>
                <w:top w:val="none" w:sz="0" w:space="0" w:color="auto"/>
                <w:left w:val="none" w:sz="0" w:space="0" w:color="auto"/>
                <w:bottom w:val="none" w:sz="0" w:space="0" w:color="auto"/>
                <w:right w:val="none" w:sz="0" w:space="0" w:color="auto"/>
              </w:divBdr>
            </w:div>
            <w:div w:id="1804804773">
              <w:marLeft w:val="0"/>
              <w:marRight w:val="0"/>
              <w:marTop w:val="0"/>
              <w:marBottom w:val="0"/>
              <w:divBdr>
                <w:top w:val="none" w:sz="0" w:space="0" w:color="auto"/>
                <w:left w:val="none" w:sz="0" w:space="0" w:color="auto"/>
                <w:bottom w:val="none" w:sz="0" w:space="0" w:color="auto"/>
                <w:right w:val="none" w:sz="0" w:space="0" w:color="auto"/>
              </w:divBdr>
            </w:div>
          </w:divsChild>
        </w:div>
        <w:div w:id="799540450">
          <w:marLeft w:val="0"/>
          <w:marRight w:val="0"/>
          <w:marTop w:val="0"/>
          <w:marBottom w:val="0"/>
          <w:divBdr>
            <w:top w:val="none" w:sz="0" w:space="0" w:color="auto"/>
            <w:left w:val="none" w:sz="0" w:space="0" w:color="auto"/>
            <w:bottom w:val="none" w:sz="0" w:space="0" w:color="auto"/>
            <w:right w:val="none" w:sz="0" w:space="0" w:color="auto"/>
          </w:divBdr>
          <w:divsChild>
            <w:div w:id="123698489">
              <w:marLeft w:val="0"/>
              <w:marRight w:val="0"/>
              <w:marTop w:val="0"/>
              <w:marBottom w:val="0"/>
              <w:divBdr>
                <w:top w:val="none" w:sz="0" w:space="0" w:color="auto"/>
                <w:left w:val="none" w:sz="0" w:space="0" w:color="auto"/>
                <w:bottom w:val="none" w:sz="0" w:space="0" w:color="auto"/>
                <w:right w:val="none" w:sz="0" w:space="0" w:color="auto"/>
              </w:divBdr>
            </w:div>
          </w:divsChild>
        </w:div>
        <w:div w:id="1391615555">
          <w:marLeft w:val="0"/>
          <w:marRight w:val="0"/>
          <w:marTop w:val="0"/>
          <w:marBottom w:val="0"/>
          <w:divBdr>
            <w:top w:val="none" w:sz="0" w:space="0" w:color="auto"/>
            <w:left w:val="none" w:sz="0" w:space="0" w:color="auto"/>
            <w:bottom w:val="none" w:sz="0" w:space="0" w:color="auto"/>
            <w:right w:val="none" w:sz="0" w:space="0" w:color="auto"/>
          </w:divBdr>
          <w:divsChild>
            <w:div w:id="1445077560">
              <w:marLeft w:val="0"/>
              <w:marRight w:val="0"/>
              <w:marTop w:val="0"/>
              <w:marBottom w:val="0"/>
              <w:divBdr>
                <w:top w:val="none" w:sz="0" w:space="0" w:color="auto"/>
                <w:left w:val="none" w:sz="0" w:space="0" w:color="auto"/>
                <w:bottom w:val="none" w:sz="0" w:space="0" w:color="auto"/>
                <w:right w:val="none" w:sz="0" w:space="0" w:color="auto"/>
              </w:divBdr>
            </w:div>
          </w:divsChild>
        </w:div>
        <w:div w:id="1079869077">
          <w:marLeft w:val="0"/>
          <w:marRight w:val="0"/>
          <w:marTop w:val="0"/>
          <w:marBottom w:val="0"/>
          <w:divBdr>
            <w:top w:val="none" w:sz="0" w:space="0" w:color="auto"/>
            <w:left w:val="none" w:sz="0" w:space="0" w:color="auto"/>
            <w:bottom w:val="none" w:sz="0" w:space="0" w:color="auto"/>
            <w:right w:val="none" w:sz="0" w:space="0" w:color="auto"/>
          </w:divBdr>
          <w:divsChild>
            <w:div w:id="1720587153">
              <w:marLeft w:val="0"/>
              <w:marRight w:val="0"/>
              <w:marTop w:val="0"/>
              <w:marBottom w:val="0"/>
              <w:divBdr>
                <w:top w:val="none" w:sz="0" w:space="0" w:color="auto"/>
                <w:left w:val="none" w:sz="0" w:space="0" w:color="auto"/>
                <w:bottom w:val="none" w:sz="0" w:space="0" w:color="auto"/>
                <w:right w:val="none" w:sz="0" w:space="0" w:color="auto"/>
              </w:divBdr>
            </w:div>
          </w:divsChild>
        </w:div>
        <w:div w:id="774984906">
          <w:marLeft w:val="0"/>
          <w:marRight w:val="0"/>
          <w:marTop w:val="0"/>
          <w:marBottom w:val="0"/>
          <w:divBdr>
            <w:top w:val="none" w:sz="0" w:space="0" w:color="auto"/>
            <w:left w:val="none" w:sz="0" w:space="0" w:color="auto"/>
            <w:bottom w:val="none" w:sz="0" w:space="0" w:color="auto"/>
            <w:right w:val="none" w:sz="0" w:space="0" w:color="auto"/>
          </w:divBdr>
          <w:divsChild>
            <w:div w:id="1380015595">
              <w:marLeft w:val="0"/>
              <w:marRight w:val="0"/>
              <w:marTop w:val="0"/>
              <w:marBottom w:val="0"/>
              <w:divBdr>
                <w:top w:val="none" w:sz="0" w:space="0" w:color="auto"/>
                <w:left w:val="none" w:sz="0" w:space="0" w:color="auto"/>
                <w:bottom w:val="none" w:sz="0" w:space="0" w:color="auto"/>
                <w:right w:val="none" w:sz="0" w:space="0" w:color="auto"/>
              </w:divBdr>
            </w:div>
          </w:divsChild>
        </w:div>
        <w:div w:id="1589268630">
          <w:marLeft w:val="0"/>
          <w:marRight w:val="0"/>
          <w:marTop w:val="0"/>
          <w:marBottom w:val="0"/>
          <w:divBdr>
            <w:top w:val="none" w:sz="0" w:space="0" w:color="auto"/>
            <w:left w:val="none" w:sz="0" w:space="0" w:color="auto"/>
            <w:bottom w:val="none" w:sz="0" w:space="0" w:color="auto"/>
            <w:right w:val="none" w:sz="0" w:space="0" w:color="auto"/>
          </w:divBdr>
          <w:divsChild>
            <w:div w:id="1590700741">
              <w:marLeft w:val="0"/>
              <w:marRight w:val="0"/>
              <w:marTop w:val="0"/>
              <w:marBottom w:val="0"/>
              <w:divBdr>
                <w:top w:val="none" w:sz="0" w:space="0" w:color="auto"/>
                <w:left w:val="none" w:sz="0" w:space="0" w:color="auto"/>
                <w:bottom w:val="none" w:sz="0" w:space="0" w:color="auto"/>
                <w:right w:val="none" w:sz="0" w:space="0" w:color="auto"/>
              </w:divBdr>
            </w:div>
          </w:divsChild>
        </w:div>
        <w:div w:id="1498957774">
          <w:marLeft w:val="0"/>
          <w:marRight w:val="0"/>
          <w:marTop w:val="0"/>
          <w:marBottom w:val="0"/>
          <w:divBdr>
            <w:top w:val="none" w:sz="0" w:space="0" w:color="auto"/>
            <w:left w:val="none" w:sz="0" w:space="0" w:color="auto"/>
            <w:bottom w:val="none" w:sz="0" w:space="0" w:color="auto"/>
            <w:right w:val="none" w:sz="0" w:space="0" w:color="auto"/>
          </w:divBdr>
          <w:divsChild>
            <w:div w:id="418259285">
              <w:marLeft w:val="0"/>
              <w:marRight w:val="0"/>
              <w:marTop w:val="0"/>
              <w:marBottom w:val="0"/>
              <w:divBdr>
                <w:top w:val="none" w:sz="0" w:space="0" w:color="auto"/>
                <w:left w:val="none" w:sz="0" w:space="0" w:color="auto"/>
                <w:bottom w:val="none" w:sz="0" w:space="0" w:color="auto"/>
                <w:right w:val="none" w:sz="0" w:space="0" w:color="auto"/>
              </w:divBdr>
            </w:div>
          </w:divsChild>
        </w:div>
        <w:div w:id="945236100">
          <w:marLeft w:val="0"/>
          <w:marRight w:val="0"/>
          <w:marTop w:val="0"/>
          <w:marBottom w:val="0"/>
          <w:divBdr>
            <w:top w:val="none" w:sz="0" w:space="0" w:color="auto"/>
            <w:left w:val="none" w:sz="0" w:space="0" w:color="auto"/>
            <w:bottom w:val="none" w:sz="0" w:space="0" w:color="auto"/>
            <w:right w:val="none" w:sz="0" w:space="0" w:color="auto"/>
          </w:divBdr>
          <w:divsChild>
            <w:div w:id="1202786746">
              <w:marLeft w:val="0"/>
              <w:marRight w:val="0"/>
              <w:marTop w:val="0"/>
              <w:marBottom w:val="0"/>
              <w:divBdr>
                <w:top w:val="none" w:sz="0" w:space="0" w:color="auto"/>
                <w:left w:val="none" w:sz="0" w:space="0" w:color="auto"/>
                <w:bottom w:val="none" w:sz="0" w:space="0" w:color="auto"/>
                <w:right w:val="none" w:sz="0" w:space="0" w:color="auto"/>
              </w:divBdr>
            </w:div>
            <w:div w:id="691568621">
              <w:marLeft w:val="0"/>
              <w:marRight w:val="0"/>
              <w:marTop w:val="0"/>
              <w:marBottom w:val="0"/>
              <w:divBdr>
                <w:top w:val="none" w:sz="0" w:space="0" w:color="auto"/>
                <w:left w:val="none" w:sz="0" w:space="0" w:color="auto"/>
                <w:bottom w:val="none" w:sz="0" w:space="0" w:color="auto"/>
                <w:right w:val="none" w:sz="0" w:space="0" w:color="auto"/>
              </w:divBdr>
            </w:div>
            <w:div w:id="1474713247">
              <w:marLeft w:val="0"/>
              <w:marRight w:val="0"/>
              <w:marTop w:val="0"/>
              <w:marBottom w:val="0"/>
              <w:divBdr>
                <w:top w:val="none" w:sz="0" w:space="0" w:color="auto"/>
                <w:left w:val="none" w:sz="0" w:space="0" w:color="auto"/>
                <w:bottom w:val="none" w:sz="0" w:space="0" w:color="auto"/>
                <w:right w:val="none" w:sz="0" w:space="0" w:color="auto"/>
              </w:divBdr>
            </w:div>
          </w:divsChild>
        </w:div>
        <w:div w:id="249579314">
          <w:marLeft w:val="0"/>
          <w:marRight w:val="0"/>
          <w:marTop w:val="0"/>
          <w:marBottom w:val="0"/>
          <w:divBdr>
            <w:top w:val="none" w:sz="0" w:space="0" w:color="auto"/>
            <w:left w:val="none" w:sz="0" w:space="0" w:color="auto"/>
            <w:bottom w:val="none" w:sz="0" w:space="0" w:color="auto"/>
            <w:right w:val="none" w:sz="0" w:space="0" w:color="auto"/>
          </w:divBdr>
          <w:divsChild>
            <w:div w:id="1700200825">
              <w:marLeft w:val="0"/>
              <w:marRight w:val="0"/>
              <w:marTop w:val="0"/>
              <w:marBottom w:val="0"/>
              <w:divBdr>
                <w:top w:val="none" w:sz="0" w:space="0" w:color="auto"/>
                <w:left w:val="none" w:sz="0" w:space="0" w:color="auto"/>
                <w:bottom w:val="none" w:sz="0" w:space="0" w:color="auto"/>
                <w:right w:val="none" w:sz="0" w:space="0" w:color="auto"/>
              </w:divBdr>
            </w:div>
          </w:divsChild>
        </w:div>
        <w:div w:id="1610697090">
          <w:marLeft w:val="0"/>
          <w:marRight w:val="0"/>
          <w:marTop w:val="0"/>
          <w:marBottom w:val="0"/>
          <w:divBdr>
            <w:top w:val="none" w:sz="0" w:space="0" w:color="auto"/>
            <w:left w:val="none" w:sz="0" w:space="0" w:color="auto"/>
            <w:bottom w:val="none" w:sz="0" w:space="0" w:color="auto"/>
            <w:right w:val="none" w:sz="0" w:space="0" w:color="auto"/>
          </w:divBdr>
          <w:divsChild>
            <w:div w:id="268977733">
              <w:marLeft w:val="0"/>
              <w:marRight w:val="0"/>
              <w:marTop w:val="0"/>
              <w:marBottom w:val="0"/>
              <w:divBdr>
                <w:top w:val="none" w:sz="0" w:space="0" w:color="auto"/>
                <w:left w:val="none" w:sz="0" w:space="0" w:color="auto"/>
                <w:bottom w:val="none" w:sz="0" w:space="0" w:color="auto"/>
                <w:right w:val="none" w:sz="0" w:space="0" w:color="auto"/>
              </w:divBdr>
            </w:div>
            <w:div w:id="2032342220">
              <w:marLeft w:val="0"/>
              <w:marRight w:val="0"/>
              <w:marTop w:val="0"/>
              <w:marBottom w:val="0"/>
              <w:divBdr>
                <w:top w:val="none" w:sz="0" w:space="0" w:color="auto"/>
                <w:left w:val="none" w:sz="0" w:space="0" w:color="auto"/>
                <w:bottom w:val="none" w:sz="0" w:space="0" w:color="auto"/>
                <w:right w:val="none" w:sz="0" w:space="0" w:color="auto"/>
              </w:divBdr>
            </w:div>
            <w:div w:id="1993366967">
              <w:marLeft w:val="0"/>
              <w:marRight w:val="0"/>
              <w:marTop w:val="0"/>
              <w:marBottom w:val="0"/>
              <w:divBdr>
                <w:top w:val="none" w:sz="0" w:space="0" w:color="auto"/>
                <w:left w:val="none" w:sz="0" w:space="0" w:color="auto"/>
                <w:bottom w:val="none" w:sz="0" w:space="0" w:color="auto"/>
                <w:right w:val="none" w:sz="0" w:space="0" w:color="auto"/>
              </w:divBdr>
            </w:div>
            <w:div w:id="995692934">
              <w:marLeft w:val="0"/>
              <w:marRight w:val="0"/>
              <w:marTop w:val="0"/>
              <w:marBottom w:val="0"/>
              <w:divBdr>
                <w:top w:val="none" w:sz="0" w:space="0" w:color="auto"/>
                <w:left w:val="none" w:sz="0" w:space="0" w:color="auto"/>
                <w:bottom w:val="none" w:sz="0" w:space="0" w:color="auto"/>
                <w:right w:val="none" w:sz="0" w:space="0" w:color="auto"/>
              </w:divBdr>
            </w:div>
            <w:div w:id="1221941226">
              <w:marLeft w:val="0"/>
              <w:marRight w:val="0"/>
              <w:marTop w:val="0"/>
              <w:marBottom w:val="0"/>
              <w:divBdr>
                <w:top w:val="none" w:sz="0" w:space="0" w:color="auto"/>
                <w:left w:val="none" w:sz="0" w:space="0" w:color="auto"/>
                <w:bottom w:val="none" w:sz="0" w:space="0" w:color="auto"/>
                <w:right w:val="none" w:sz="0" w:space="0" w:color="auto"/>
              </w:divBdr>
            </w:div>
          </w:divsChild>
        </w:div>
        <w:div w:id="978419302">
          <w:marLeft w:val="0"/>
          <w:marRight w:val="0"/>
          <w:marTop w:val="0"/>
          <w:marBottom w:val="0"/>
          <w:divBdr>
            <w:top w:val="none" w:sz="0" w:space="0" w:color="auto"/>
            <w:left w:val="none" w:sz="0" w:space="0" w:color="auto"/>
            <w:bottom w:val="none" w:sz="0" w:space="0" w:color="auto"/>
            <w:right w:val="none" w:sz="0" w:space="0" w:color="auto"/>
          </w:divBdr>
          <w:divsChild>
            <w:div w:id="684747745">
              <w:marLeft w:val="0"/>
              <w:marRight w:val="0"/>
              <w:marTop w:val="0"/>
              <w:marBottom w:val="0"/>
              <w:divBdr>
                <w:top w:val="none" w:sz="0" w:space="0" w:color="auto"/>
                <w:left w:val="none" w:sz="0" w:space="0" w:color="auto"/>
                <w:bottom w:val="none" w:sz="0" w:space="0" w:color="auto"/>
                <w:right w:val="none" w:sz="0" w:space="0" w:color="auto"/>
              </w:divBdr>
            </w:div>
          </w:divsChild>
        </w:div>
        <w:div w:id="1589576773">
          <w:marLeft w:val="0"/>
          <w:marRight w:val="0"/>
          <w:marTop w:val="0"/>
          <w:marBottom w:val="0"/>
          <w:divBdr>
            <w:top w:val="none" w:sz="0" w:space="0" w:color="auto"/>
            <w:left w:val="none" w:sz="0" w:space="0" w:color="auto"/>
            <w:bottom w:val="none" w:sz="0" w:space="0" w:color="auto"/>
            <w:right w:val="none" w:sz="0" w:space="0" w:color="auto"/>
          </w:divBdr>
          <w:divsChild>
            <w:div w:id="1317297264">
              <w:marLeft w:val="0"/>
              <w:marRight w:val="0"/>
              <w:marTop w:val="0"/>
              <w:marBottom w:val="0"/>
              <w:divBdr>
                <w:top w:val="none" w:sz="0" w:space="0" w:color="auto"/>
                <w:left w:val="none" w:sz="0" w:space="0" w:color="auto"/>
                <w:bottom w:val="none" w:sz="0" w:space="0" w:color="auto"/>
                <w:right w:val="none" w:sz="0" w:space="0" w:color="auto"/>
              </w:divBdr>
            </w:div>
          </w:divsChild>
        </w:div>
        <w:div w:id="1023551716">
          <w:marLeft w:val="0"/>
          <w:marRight w:val="0"/>
          <w:marTop w:val="0"/>
          <w:marBottom w:val="0"/>
          <w:divBdr>
            <w:top w:val="none" w:sz="0" w:space="0" w:color="auto"/>
            <w:left w:val="none" w:sz="0" w:space="0" w:color="auto"/>
            <w:bottom w:val="none" w:sz="0" w:space="0" w:color="auto"/>
            <w:right w:val="none" w:sz="0" w:space="0" w:color="auto"/>
          </w:divBdr>
          <w:divsChild>
            <w:div w:id="1617759395">
              <w:marLeft w:val="0"/>
              <w:marRight w:val="0"/>
              <w:marTop w:val="0"/>
              <w:marBottom w:val="0"/>
              <w:divBdr>
                <w:top w:val="none" w:sz="0" w:space="0" w:color="auto"/>
                <w:left w:val="none" w:sz="0" w:space="0" w:color="auto"/>
                <w:bottom w:val="none" w:sz="0" w:space="0" w:color="auto"/>
                <w:right w:val="none" w:sz="0" w:space="0" w:color="auto"/>
              </w:divBdr>
            </w:div>
            <w:div w:id="1809739805">
              <w:marLeft w:val="0"/>
              <w:marRight w:val="0"/>
              <w:marTop w:val="0"/>
              <w:marBottom w:val="0"/>
              <w:divBdr>
                <w:top w:val="none" w:sz="0" w:space="0" w:color="auto"/>
                <w:left w:val="none" w:sz="0" w:space="0" w:color="auto"/>
                <w:bottom w:val="none" w:sz="0" w:space="0" w:color="auto"/>
                <w:right w:val="none" w:sz="0" w:space="0" w:color="auto"/>
              </w:divBdr>
            </w:div>
          </w:divsChild>
        </w:div>
        <w:div w:id="85351789">
          <w:marLeft w:val="0"/>
          <w:marRight w:val="0"/>
          <w:marTop w:val="0"/>
          <w:marBottom w:val="0"/>
          <w:divBdr>
            <w:top w:val="none" w:sz="0" w:space="0" w:color="auto"/>
            <w:left w:val="none" w:sz="0" w:space="0" w:color="auto"/>
            <w:bottom w:val="none" w:sz="0" w:space="0" w:color="auto"/>
            <w:right w:val="none" w:sz="0" w:space="0" w:color="auto"/>
          </w:divBdr>
          <w:divsChild>
            <w:div w:id="1467897249">
              <w:marLeft w:val="0"/>
              <w:marRight w:val="0"/>
              <w:marTop w:val="0"/>
              <w:marBottom w:val="0"/>
              <w:divBdr>
                <w:top w:val="none" w:sz="0" w:space="0" w:color="auto"/>
                <w:left w:val="none" w:sz="0" w:space="0" w:color="auto"/>
                <w:bottom w:val="none" w:sz="0" w:space="0" w:color="auto"/>
                <w:right w:val="none" w:sz="0" w:space="0" w:color="auto"/>
              </w:divBdr>
            </w:div>
            <w:div w:id="338973141">
              <w:marLeft w:val="0"/>
              <w:marRight w:val="0"/>
              <w:marTop w:val="0"/>
              <w:marBottom w:val="0"/>
              <w:divBdr>
                <w:top w:val="none" w:sz="0" w:space="0" w:color="auto"/>
                <w:left w:val="none" w:sz="0" w:space="0" w:color="auto"/>
                <w:bottom w:val="none" w:sz="0" w:space="0" w:color="auto"/>
                <w:right w:val="none" w:sz="0" w:space="0" w:color="auto"/>
              </w:divBdr>
            </w:div>
            <w:div w:id="89740124">
              <w:marLeft w:val="0"/>
              <w:marRight w:val="0"/>
              <w:marTop w:val="0"/>
              <w:marBottom w:val="0"/>
              <w:divBdr>
                <w:top w:val="none" w:sz="0" w:space="0" w:color="auto"/>
                <w:left w:val="none" w:sz="0" w:space="0" w:color="auto"/>
                <w:bottom w:val="none" w:sz="0" w:space="0" w:color="auto"/>
                <w:right w:val="none" w:sz="0" w:space="0" w:color="auto"/>
              </w:divBdr>
            </w:div>
          </w:divsChild>
        </w:div>
        <w:div w:id="1571692919">
          <w:marLeft w:val="0"/>
          <w:marRight w:val="0"/>
          <w:marTop w:val="0"/>
          <w:marBottom w:val="0"/>
          <w:divBdr>
            <w:top w:val="none" w:sz="0" w:space="0" w:color="auto"/>
            <w:left w:val="none" w:sz="0" w:space="0" w:color="auto"/>
            <w:bottom w:val="none" w:sz="0" w:space="0" w:color="auto"/>
            <w:right w:val="none" w:sz="0" w:space="0" w:color="auto"/>
          </w:divBdr>
          <w:divsChild>
            <w:div w:id="843788063">
              <w:marLeft w:val="0"/>
              <w:marRight w:val="0"/>
              <w:marTop w:val="0"/>
              <w:marBottom w:val="0"/>
              <w:divBdr>
                <w:top w:val="none" w:sz="0" w:space="0" w:color="auto"/>
                <w:left w:val="none" w:sz="0" w:space="0" w:color="auto"/>
                <w:bottom w:val="none" w:sz="0" w:space="0" w:color="auto"/>
                <w:right w:val="none" w:sz="0" w:space="0" w:color="auto"/>
              </w:divBdr>
            </w:div>
          </w:divsChild>
        </w:div>
        <w:div w:id="125198884">
          <w:marLeft w:val="0"/>
          <w:marRight w:val="0"/>
          <w:marTop w:val="0"/>
          <w:marBottom w:val="0"/>
          <w:divBdr>
            <w:top w:val="none" w:sz="0" w:space="0" w:color="auto"/>
            <w:left w:val="none" w:sz="0" w:space="0" w:color="auto"/>
            <w:bottom w:val="none" w:sz="0" w:space="0" w:color="auto"/>
            <w:right w:val="none" w:sz="0" w:space="0" w:color="auto"/>
          </w:divBdr>
          <w:divsChild>
            <w:div w:id="1381392911">
              <w:marLeft w:val="0"/>
              <w:marRight w:val="0"/>
              <w:marTop w:val="0"/>
              <w:marBottom w:val="0"/>
              <w:divBdr>
                <w:top w:val="none" w:sz="0" w:space="0" w:color="auto"/>
                <w:left w:val="none" w:sz="0" w:space="0" w:color="auto"/>
                <w:bottom w:val="none" w:sz="0" w:space="0" w:color="auto"/>
                <w:right w:val="none" w:sz="0" w:space="0" w:color="auto"/>
              </w:divBdr>
            </w:div>
          </w:divsChild>
        </w:div>
        <w:div w:id="69230674">
          <w:marLeft w:val="0"/>
          <w:marRight w:val="0"/>
          <w:marTop w:val="0"/>
          <w:marBottom w:val="0"/>
          <w:divBdr>
            <w:top w:val="none" w:sz="0" w:space="0" w:color="auto"/>
            <w:left w:val="none" w:sz="0" w:space="0" w:color="auto"/>
            <w:bottom w:val="none" w:sz="0" w:space="0" w:color="auto"/>
            <w:right w:val="none" w:sz="0" w:space="0" w:color="auto"/>
          </w:divBdr>
          <w:divsChild>
            <w:div w:id="381557881">
              <w:marLeft w:val="0"/>
              <w:marRight w:val="0"/>
              <w:marTop w:val="0"/>
              <w:marBottom w:val="0"/>
              <w:divBdr>
                <w:top w:val="none" w:sz="0" w:space="0" w:color="auto"/>
                <w:left w:val="none" w:sz="0" w:space="0" w:color="auto"/>
                <w:bottom w:val="none" w:sz="0" w:space="0" w:color="auto"/>
                <w:right w:val="none" w:sz="0" w:space="0" w:color="auto"/>
              </w:divBdr>
            </w:div>
            <w:div w:id="1895505437">
              <w:marLeft w:val="0"/>
              <w:marRight w:val="0"/>
              <w:marTop w:val="0"/>
              <w:marBottom w:val="0"/>
              <w:divBdr>
                <w:top w:val="none" w:sz="0" w:space="0" w:color="auto"/>
                <w:left w:val="none" w:sz="0" w:space="0" w:color="auto"/>
                <w:bottom w:val="none" w:sz="0" w:space="0" w:color="auto"/>
                <w:right w:val="none" w:sz="0" w:space="0" w:color="auto"/>
              </w:divBdr>
            </w:div>
            <w:div w:id="1379008923">
              <w:marLeft w:val="0"/>
              <w:marRight w:val="0"/>
              <w:marTop w:val="0"/>
              <w:marBottom w:val="0"/>
              <w:divBdr>
                <w:top w:val="none" w:sz="0" w:space="0" w:color="auto"/>
                <w:left w:val="none" w:sz="0" w:space="0" w:color="auto"/>
                <w:bottom w:val="none" w:sz="0" w:space="0" w:color="auto"/>
                <w:right w:val="none" w:sz="0" w:space="0" w:color="auto"/>
              </w:divBdr>
            </w:div>
            <w:div w:id="734595726">
              <w:marLeft w:val="0"/>
              <w:marRight w:val="0"/>
              <w:marTop w:val="0"/>
              <w:marBottom w:val="0"/>
              <w:divBdr>
                <w:top w:val="none" w:sz="0" w:space="0" w:color="auto"/>
                <w:left w:val="none" w:sz="0" w:space="0" w:color="auto"/>
                <w:bottom w:val="none" w:sz="0" w:space="0" w:color="auto"/>
                <w:right w:val="none" w:sz="0" w:space="0" w:color="auto"/>
              </w:divBdr>
            </w:div>
          </w:divsChild>
        </w:div>
        <w:div w:id="1966545721">
          <w:marLeft w:val="0"/>
          <w:marRight w:val="0"/>
          <w:marTop w:val="0"/>
          <w:marBottom w:val="0"/>
          <w:divBdr>
            <w:top w:val="none" w:sz="0" w:space="0" w:color="auto"/>
            <w:left w:val="none" w:sz="0" w:space="0" w:color="auto"/>
            <w:bottom w:val="none" w:sz="0" w:space="0" w:color="auto"/>
            <w:right w:val="none" w:sz="0" w:space="0" w:color="auto"/>
          </w:divBdr>
          <w:divsChild>
            <w:div w:id="1333026946">
              <w:marLeft w:val="0"/>
              <w:marRight w:val="0"/>
              <w:marTop w:val="0"/>
              <w:marBottom w:val="0"/>
              <w:divBdr>
                <w:top w:val="none" w:sz="0" w:space="0" w:color="auto"/>
                <w:left w:val="none" w:sz="0" w:space="0" w:color="auto"/>
                <w:bottom w:val="none" w:sz="0" w:space="0" w:color="auto"/>
                <w:right w:val="none" w:sz="0" w:space="0" w:color="auto"/>
              </w:divBdr>
            </w:div>
          </w:divsChild>
        </w:div>
        <w:div w:id="1216550545">
          <w:marLeft w:val="0"/>
          <w:marRight w:val="0"/>
          <w:marTop w:val="0"/>
          <w:marBottom w:val="0"/>
          <w:divBdr>
            <w:top w:val="none" w:sz="0" w:space="0" w:color="auto"/>
            <w:left w:val="none" w:sz="0" w:space="0" w:color="auto"/>
            <w:bottom w:val="none" w:sz="0" w:space="0" w:color="auto"/>
            <w:right w:val="none" w:sz="0" w:space="0" w:color="auto"/>
          </w:divBdr>
          <w:divsChild>
            <w:div w:id="2055696073">
              <w:marLeft w:val="0"/>
              <w:marRight w:val="0"/>
              <w:marTop w:val="0"/>
              <w:marBottom w:val="0"/>
              <w:divBdr>
                <w:top w:val="none" w:sz="0" w:space="0" w:color="auto"/>
                <w:left w:val="none" w:sz="0" w:space="0" w:color="auto"/>
                <w:bottom w:val="none" w:sz="0" w:space="0" w:color="auto"/>
                <w:right w:val="none" w:sz="0" w:space="0" w:color="auto"/>
              </w:divBdr>
            </w:div>
          </w:divsChild>
        </w:div>
        <w:div w:id="1212957858">
          <w:marLeft w:val="0"/>
          <w:marRight w:val="0"/>
          <w:marTop w:val="0"/>
          <w:marBottom w:val="0"/>
          <w:divBdr>
            <w:top w:val="none" w:sz="0" w:space="0" w:color="auto"/>
            <w:left w:val="none" w:sz="0" w:space="0" w:color="auto"/>
            <w:bottom w:val="none" w:sz="0" w:space="0" w:color="auto"/>
            <w:right w:val="none" w:sz="0" w:space="0" w:color="auto"/>
          </w:divBdr>
          <w:divsChild>
            <w:div w:id="1285119408">
              <w:marLeft w:val="0"/>
              <w:marRight w:val="0"/>
              <w:marTop w:val="0"/>
              <w:marBottom w:val="0"/>
              <w:divBdr>
                <w:top w:val="none" w:sz="0" w:space="0" w:color="auto"/>
                <w:left w:val="none" w:sz="0" w:space="0" w:color="auto"/>
                <w:bottom w:val="none" w:sz="0" w:space="0" w:color="auto"/>
                <w:right w:val="none" w:sz="0" w:space="0" w:color="auto"/>
              </w:divBdr>
            </w:div>
          </w:divsChild>
        </w:div>
        <w:div w:id="1177646706">
          <w:marLeft w:val="0"/>
          <w:marRight w:val="0"/>
          <w:marTop w:val="0"/>
          <w:marBottom w:val="0"/>
          <w:divBdr>
            <w:top w:val="none" w:sz="0" w:space="0" w:color="auto"/>
            <w:left w:val="none" w:sz="0" w:space="0" w:color="auto"/>
            <w:bottom w:val="none" w:sz="0" w:space="0" w:color="auto"/>
            <w:right w:val="none" w:sz="0" w:space="0" w:color="auto"/>
          </w:divBdr>
          <w:divsChild>
            <w:div w:id="6033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23072">
      <w:bodyDiv w:val="1"/>
      <w:marLeft w:val="0"/>
      <w:marRight w:val="0"/>
      <w:marTop w:val="0"/>
      <w:marBottom w:val="0"/>
      <w:divBdr>
        <w:top w:val="none" w:sz="0" w:space="0" w:color="auto"/>
        <w:left w:val="none" w:sz="0" w:space="0" w:color="auto"/>
        <w:bottom w:val="none" w:sz="0" w:space="0" w:color="auto"/>
        <w:right w:val="none" w:sz="0" w:space="0" w:color="auto"/>
      </w:divBdr>
      <w:divsChild>
        <w:div w:id="2053767191">
          <w:marLeft w:val="0"/>
          <w:marRight w:val="0"/>
          <w:marTop w:val="0"/>
          <w:marBottom w:val="0"/>
          <w:divBdr>
            <w:top w:val="none" w:sz="0" w:space="0" w:color="auto"/>
            <w:left w:val="none" w:sz="0" w:space="0" w:color="auto"/>
            <w:bottom w:val="none" w:sz="0" w:space="0" w:color="auto"/>
            <w:right w:val="none" w:sz="0" w:space="0" w:color="auto"/>
          </w:divBdr>
          <w:divsChild>
            <w:div w:id="927229647">
              <w:marLeft w:val="0"/>
              <w:marRight w:val="0"/>
              <w:marTop w:val="0"/>
              <w:marBottom w:val="0"/>
              <w:divBdr>
                <w:top w:val="none" w:sz="0" w:space="0" w:color="auto"/>
                <w:left w:val="none" w:sz="0" w:space="0" w:color="auto"/>
                <w:bottom w:val="none" w:sz="0" w:space="0" w:color="auto"/>
                <w:right w:val="none" w:sz="0" w:space="0" w:color="auto"/>
              </w:divBdr>
            </w:div>
            <w:div w:id="912350790">
              <w:marLeft w:val="0"/>
              <w:marRight w:val="0"/>
              <w:marTop w:val="0"/>
              <w:marBottom w:val="0"/>
              <w:divBdr>
                <w:top w:val="none" w:sz="0" w:space="0" w:color="auto"/>
                <w:left w:val="none" w:sz="0" w:space="0" w:color="auto"/>
                <w:bottom w:val="none" w:sz="0" w:space="0" w:color="auto"/>
                <w:right w:val="none" w:sz="0" w:space="0" w:color="auto"/>
              </w:divBdr>
            </w:div>
            <w:div w:id="1165705667">
              <w:marLeft w:val="0"/>
              <w:marRight w:val="0"/>
              <w:marTop w:val="0"/>
              <w:marBottom w:val="0"/>
              <w:divBdr>
                <w:top w:val="none" w:sz="0" w:space="0" w:color="auto"/>
                <w:left w:val="none" w:sz="0" w:space="0" w:color="auto"/>
                <w:bottom w:val="none" w:sz="0" w:space="0" w:color="auto"/>
                <w:right w:val="none" w:sz="0" w:space="0" w:color="auto"/>
              </w:divBdr>
            </w:div>
          </w:divsChild>
        </w:div>
        <w:div w:id="217981868">
          <w:marLeft w:val="0"/>
          <w:marRight w:val="0"/>
          <w:marTop w:val="0"/>
          <w:marBottom w:val="0"/>
          <w:divBdr>
            <w:top w:val="none" w:sz="0" w:space="0" w:color="auto"/>
            <w:left w:val="none" w:sz="0" w:space="0" w:color="auto"/>
            <w:bottom w:val="none" w:sz="0" w:space="0" w:color="auto"/>
            <w:right w:val="none" w:sz="0" w:space="0" w:color="auto"/>
          </w:divBdr>
          <w:divsChild>
            <w:div w:id="2100640602">
              <w:marLeft w:val="0"/>
              <w:marRight w:val="0"/>
              <w:marTop w:val="0"/>
              <w:marBottom w:val="0"/>
              <w:divBdr>
                <w:top w:val="none" w:sz="0" w:space="0" w:color="auto"/>
                <w:left w:val="none" w:sz="0" w:space="0" w:color="auto"/>
                <w:bottom w:val="none" w:sz="0" w:space="0" w:color="auto"/>
                <w:right w:val="none" w:sz="0" w:space="0" w:color="auto"/>
              </w:divBdr>
            </w:div>
            <w:div w:id="57827353">
              <w:marLeft w:val="0"/>
              <w:marRight w:val="0"/>
              <w:marTop w:val="0"/>
              <w:marBottom w:val="0"/>
              <w:divBdr>
                <w:top w:val="none" w:sz="0" w:space="0" w:color="auto"/>
                <w:left w:val="none" w:sz="0" w:space="0" w:color="auto"/>
                <w:bottom w:val="none" w:sz="0" w:space="0" w:color="auto"/>
                <w:right w:val="none" w:sz="0" w:space="0" w:color="auto"/>
              </w:divBdr>
            </w:div>
            <w:div w:id="1278173384">
              <w:marLeft w:val="0"/>
              <w:marRight w:val="0"/>
              <w:marTop w:val="0"/>
              <w:marBottom w:val="0"/>
              <w:divBdr>
                <w:top w:val="none" w:sz="0" w:space="0" w:color="auto"/>
                <w:left w:val="none" w:sz="0" w:space="0" w:color="auto"/>
                <w:bottom w:val="none" w:sz="0" w:space="0" w:color="auto"/>
                <w:right w:val="none" w:sz="0" w:space="0" w:color="auto"/>
              </w:divBdr>
            </w:div>
          </w:divsChild>
        </w:div>
        <w:div w:id="217783006">
          <w:marLeft w:val="0"/>
          <w:marRight w:val="0"/>
          <w:marTop w:val="0"/>
          <w:marBottom w:val="0"/>
          <w:divBdr>
            <w:top w:val="none" w:sz="0" w:space="0" w:color="auto"/>
            <w:left w:val="none" w:sz="0" w:space="0" w:color="auto"/>
            <w:bottom w:val="none" w:sz="0" w:space="0" w:color="auto"/>
            <w:right w:val="none" w:sz="0" w:space="0" w:color="auto"/>
          </w:divBdr>
          <w:divsChild>
            <w:div w:id="392197475">
              <w:marLeft w:val="0"/>
              <w:marRight w:val="0"/>
              <w:marTop w:val="0"/>
              <w:marBottom w:val="0"/>
              <w:divBdr>
                <w:top w:val="none" w:sz="0" w:space="0" w:color="auto"/>
                <w:left w:val="none" w:sz="0" w:space="0" w:color="auto"/>
                <w:bottom w:val="none" w:sz="0" w:space="0" w:color="auto"/>
                <w:right w:val="none" w:sz="0" w:space="0" w:color="auto"/>
              </w:divBdr>
            </w:div>
          </w:divsChild>
        </w:div>
        <w:div w:id="1056702873">
          <w:marLeft w:val="0"/>
          <w:marRight w:val="0"/>
          <w:marTop w:val="0"/>
          <w:marBottom w:val="0"/>
          <w:divBdr>
            <w:top w:val="none" w:sz="0" w:space="0" w:color="auto"/>
            <w:left w:val="none" w:sz="0" w:space="0" w:color="auto"/>
            <w:bottom w:val="none" w:sz="0" w:space="0" w:color="auto"/>
            <w:right w:val="none" w:sz="0" w:space="0" w:color="auto"/>
          </w:divBdr>
          <w:divsChild>
            <w:div w:id="900291316">
              <w:marLeft w:val="0"/>
              <w:marRight w:val="0"/>
              <w:marTop w:val="0"/>
              <w:marBottom w:val="0"/>
              <w:divBdr>
                <w:top w:val="none" w:sz="0" w:space="0" w:color="auto"/>
                <w:left w:val="none" w:sz="0" w:space="0" w:color="auto"/>
                <w:bottom w:val="none" w:sz="0" w:space="0" w:color="auto"/>
                <w:right w:val="none" w:sz="0" w:space="0" w:color="auto"/>
              </w:divBdr>
            </w:div>
            <w:div w:id="1877351324">
              <w:marLeft w:val="0"/>
              <w:marRight w:val="0"/>
              <w:marTop w:val="0"/>
              <w:marBottom w:val="0"/>
              <w:divBdr>
                <w:top w:val="none" w:sz="0" w:space="0" w:color="auto"/>
                <w:left w:val="none" w:sz="0" w:space="0" w:color="auto"/>
                <w:bottom w:val="none" w:sz="0" w:space="0" w:color="auto"/>
                <w:right w:val="none" w:sz="0" w:space="0" w:color="auto"/>
              </w:divBdr>
            </w:div>
          </w:divsChild>
        </w:div>
        <w:div w:id="1470856517">
          <w:marLeft w:val="0"/>
          <w:marRight w:val="0"/>
          <w:marTop w:val="0"/>
          <w:marBottom w:val="0"/>
          <w:divBdr>
            <w:top w:val="none" w:sz="0" w:space="0" w:color="auto"/>
            <w:left w:val="none" w:sz="0" w:space="0" w:color="auto"/>
            <w:bottom w:val="none" w:sz="0" w:space="0" w:color="auto"/>
            <w:right w:val="none" w:sz="0" w:space="0" w:color="auto"/>
          </w:divBdr>
          <w:divsChild>
            <w:div w:id="1656184354">
              <w:marLeft w:val="0"/>
              <w:marRight w:val="0"/>
              <w:marTop w:val="0"/>
              <w:marBottom w:val="0"/>
              <w:divBdr>
                <w:top w:val="none" w:sz="0" w:space="0" w:color="auto"/>
                <w:left w:val="none" w:sz="0" w:space="0" w:color="auto"/>
                <w:bottom w:val="none" w:sz="0" w:space="0" w:color="auto"/>
                <w:right w:val="none" w:sz="0" w:space="0" w:color="auto"/>
              </w:divBdr>
            </w:div>
          </w:divsChild>
        </w:div>
        <w:div w:id="1054040934">
          <w:marLeft w:val="0"/>
          <w:marRight w:val="0"/>
          <w:marTop w:val="0"/>
          <w:marBottom w:val="0"/>
          <w:divBdr>
            <w:top w:val="none" w:sz="0" w:space="0" w:color="auto"/>
            <w:left w:val="none" w:sz="0" w:space="0" w:color="auto"/>
            <w:bottom w:val="none" w:sz="0" w:space="0" w:color="auto"/>
            <w:right w:val="none" w:sz="0" w:space="0" w:color="auto"/>
          </w:divBdr>
          <w:divsChild>
            <w:div w:id="1895894365">
              <w:marLeft w:val="0"/>
              <w:marRight w:val="0"/>
              <w:marTop w:val="0"/>
              <w:marBottom w:val="0"/>
              <w:divBdr>
                <w:top w:val="none" w:sz="0" w:space="0" w:color="auto"/>
                <w:left w:val="none" w:sz="0" w:space="0" w:color="auto"/>
                <w:bottom w:val="none" w:sz="0" w:space="0" w:color="auto"/>
                <w:right w:val="none" w:sz="0" w:space="0" w:color="auto"/>
              </w:divBdr>
            </w:div>
            <w:div w:id="594018576">
              <w:marLeft w:val="0"/>
              <w:marRight w:val="0"/>
              <w:marTop w:val="0"/>
              <w:marBottom w:val="0"/>
              <w:divBdr>
                <w:top w:val="none" w:sz="0" w:space="0" w:color="auto"/>
                <w:left w:val="none" w:sz="0" w:space="0" w:color="auto"/>
                <w:bottom w:val="none" w:sz="0" w:space="0" w:color="auto"/>
                <w:right w:val="none" w:sz="0" w:space="0" w:color="auto"/>
              </w:divBdr>
            </w:div>
          </w:divsChild>
        </w:div>
        <w:div w:id="1492138126">
          <w:marLeft w:val="0"/>
          <w:marRight w:val="0"/>
          <w:marTop w:val="0"/>
          <w:marBottom w:val="0"/>
          <w:divBdr>
            <w:top w:val="none" w:sz="0" w:space="0" w:color="auto"/>
            <w:left w:val="none" w:sz="0" w:space="0" w:color="auto"/>
            <w:bottom w:val="none" w:sz="0" w:space="0" w:color="auto"/>
            <w:right w:val="none" w:sz="0" w:space="0" w:color="auto"/>
          </w:divBdr>
          <w:divsChild>
            <w:div w:id="1538545569">
              <w:marLeft w:val="0"/>
              <w:marRight w:val="0"/>
              <w:marTop w:val="0"/>
              <w:marBottom w:val="0"/>
              <w:divBdr>
                <w:top w:val="none" w:sz="0" w:space="0" w:color="auto"/>
                <w:left w:val="none" w:sz="0" w:space="0" w:color="auto"/>
                <w:bottom w:val="none" w:sz="0" w:space="0" w:color="auto"/>
                <w:right w:val="none" w:sz="0" w:space="0" w:color="auto"/>
              </w:divBdr>
            </w:div>
          </w:divsChild>
        </w:div>
        <w:div w:id="1249845635">
          <w:marLeft w:val="0"/>
          <w:marRight w:val="0"/>
          <w:marTop w:val="0"/>
          <w:marBottom w:val="0"/>
          <w:divBdr>
            <w:top w:val="none" w:sz="0" w:space="0" w:color="auto"/>
            <w:left w:val="none" w:sz="0" w:space="0" w:color="auto"/>
            <w:bottom w:val="none" w:sz="0" w:space="0" w:color="auto"/>
            <w:right w:val="none" w:sz="0" w:space="0" w:color="auto"/>
          </w:divBdr>
          <w:divsChild>
            <w:div w:id="1236555065">
              <w:marLeft w:val="0"/>
              <w:marRight w:val="0"/>
              <w:marTop w:val="0"/>
              <w:marBottom w:val="0"/>
              <w:divBdr>
                <w:top w:val="none" w:sz="0" w:space="0" w:color="auto"/>
                <w:left w:val="none" w:sz="0" w:space="0" w:color="auto"/>
                <w:bottom w:val="none" w:sz="0" w:space="0" w:color="auto"/>
                <w:right w:val="none" w:sz="0" w:space="0" w:color="auto"/>
              </w:divBdr>
            </w:div>
            <w:div w:id="199822909">
              <w:marLeft w:val="0"/>
              <w:marRight w:val="0"/>
              <w:marTop w:val="0"/>
              <w:marBottom w:val="0"/>
              <w:divBdr>
                <w:top w:val="none" w:sz="0" w:space="0" w:color="auto"/>
                <w:left w:val="none" w:sz="0" w:space="0" w:color="auto"/>
                <w:bottom w:val="none" w:sz="0" w:space="0" w:color="auto"/>
                <w:right w:val="none" w:sz="0" w:space="0" w:color="auto"/>
              </w:divBdr>
            </w:div>
          </w:divsChild>
        </w:div>
        <w:div w:id="1399207784">
          <w:marLeft w:val="0"/>
          <w:marRight w:val="0"/>
          <w:marTop w:val="0"/>
          <w:marBottom w:val="0"/>
          <w:divBdr>
            <w:top w:val="none" w:sz="0" w:space="0" w:color="auto"/>
            <w:left w:val="none" w:sz="0" w:space="0" w:color="auto"/>
            <w:bottom w:val="none" w:sz="0" w:space="0" w:color="auto"/>
            <w:right w:val="none" w:sz="0" w:space="0" w:color="auto"/>
          </w:divBdr>
          <w:divsChild>
            <w:div w:id="721639047">
              <w:marLeft w:val="0"/>
              <w:marRight w:val="0"/>
              <w:marTop w:val="0"/>
              <w:marBottom w:val="0"/>
              <w:divBdr>
                <w:top w:val="none" w:sz="0" w:space="0" w:color="auto"/>
                <w:left w:val="none" w:sz="0" w:space="0" w:color="auto"/>
                <w:bottom w:val="none" w:sz="0" w:space="0" w:color="auto"/>
                <w:right w:val="none" w:sz="0" w:space="0" w:color="auto"/>
              </w:divBdr>
            </w:div>
            <w:div w:id="484013083">
              <w:marLeft w:val="0"/>
              <w:marRight w:val="0"/>
              <w:marTop w:val="0"/>
              <w:marBottom w:val="0"/>
              <w:divBdr>
                <w:top w:val="none" w:sz="0" w:space="0" w:color="auto"/>
                <w:left w:val="none" w:sz="0" w:space="0" w:color="auto"/>
                <w:bottom w:val="none" w:sz="0" w:space="0" w:color="auto"/>
                <w:right w:val="none" w:sz="0" w:space="0" w:color="auto"/>
              </w:divBdr>
            </w:div>
          </w:divsChild>
        </w:div>
        <w:div w:id="982664471">
          <w:marLeft w:val="0"/>
          <w:marRight w:val="0"/>
          <w:marTop w:val="0"/>
          <w:marBottom w:val="0"/>
          <w:divBdr>
            <w:top w:val="none" w:sz="0" w:space="0" w:color="auto"/>
            <w:left w:val="none" w:sz="0" w:space="0" w:color="auto"/>
            <w:bottom w:val="none" w:sz="0" w:space="0" w:color="auto"/>
            <w:right w:val="none" w:sz="0" w:space="0" w:color="auto"/>
          </w:divBdr>
          <w:divsChild>
            <w:div w:id="554895195">
              <w:marLeft w:val="0"/>
              <w:marRight w:val="0"/>
              <w:marTop w:val="0"/>
              <w:marBottom w:val="0"/>
              <w:divBdr>
                <w:top w:val="none" w:sz="0" w:space="0" w:color="auto"/>
                <w:left w:val="none" w:sz="0" w:space="0" w:color="auto"/>
                <w:bottom w:val="none" w:sz="0" w:space="0" w:color="auto"/>
                <w:right w:val="none" w:sz="0" w:space="0" w:color="auto"/>
              </w:divBdr>
            </w:div>
          </w:divsChild>
        </w:div>
        <w:div w:id="1037581282">
          <w:marLeft w:val="0"/>
          <w:marRight w:val="0"/>
          <w:marTop w:val="0"/>
          <w:marBottom w:val="0"/>
          <w:divBdr>
            <w:top w:val="none" w:sz="0" w:space="0" w:color="auto"/>
            <w:left w:val="none" w:sz="0" w:space="0" w:color="auto"/>
            <w:bottom w:val="none" w:sz="0" w:space="0" w:color="auto"/>
            <w:right w:val="none" w:sz="0" w:space="0" w:color="auto"/>
          </w:divBdr>
          <w:divsChild>
            <w:div w:id="296419827">
              <w:marLeft w:val="0"/>
              <w:marRight w:val="0"/>
              <w:marTop w:val="0"/>
              <w:marBottom w:val="0"/>
              <w:divBdr>
                <w:top w:val="none" w:sz="0" w:space="0" w:color="auto"/>
                <w:left w:val="none" w:sz="0" w:space="0" w:color="auto"/>
                <w:bottom w:val="none" w:sz="0" w:space="0" w:color="auto"/>
                <w:right w:val="none" w:sz="0" w:space="0" w:color="auto"/>
              </w:divBdr>
            </w:div>
          </w:divsChild>
        </w:div>
        <w:div w:id="950431277">
          <w:marLeft w:val="0"/>
          <w:marRight w:val="0"/>
          <w:marTop w:val="0"/>
          <w:marBottom w:val="0"/>
          <w:divBdr>
            <w:top w:val="none" w:sz="0" w:space="0" w:color="auto"/>
            <w:left w:val="none" w:sz="0" w:space="0" w:color="auto"/>
            <w:bottom w:val="none" w:sz="0" w:space="0" w:color="auto"/>
            <w:right w:val="none" w:sz="0" w:space="0" w:color="auto"/>
          </w:divBdr>
          <w:divsChild>
            <w:div w:id="1839347474">
              <w:marLeft w:val="0"/>
              <w:marRight w:val="0"/>
              <w:marTop w:val="0"/>
              <w:marBottom w:val="0"/>
              <w:divBdr>
                <w:top w:val="none" w:sz="0" w:space="0" w:color="auto"/>
                <w:left w:val="none" w:sz="0" w:space="0" w:color="auto"/>
                <w:bottom w:val="none" w:sz="0" w:space="0" w:color="auto"/>
                <w:right w:val="none" w:sz="0" w:space="0" w:color="auto"/>
              </w:divBdr>
            </w:div>
          </w:divsChild>
        </w:div>
        <w:div w:id="286787861">
          <w:marLeft w:val="0"/>
          <w:marRight w:val="0"/>
          <w:marTop w:val="0"/>
          <w:marBottom w:val="0"/>
          <w:divBdr>
            <w:top w:val="none" w:sz="0" w:space="0" w:color="auto"/>
            <w:left w:val="none" w:sz="0" w:space="0" w:color="auto"/>
            <w:bottom w:val="none" w:sz="0" w:space="0" w:color="auto"/>
            <w:right w:val="none" w:sz="0" w:space="0" w:color="auto"/>
          </w:divBdr>
          <w:divsChild>
            <w:div w:id="1456291931">
              <w:marLeft w:val="0"/>
              <w:marRight w:val="0"/>
              <w:marTop w:val="0"/>
              <w:marBottom w:val="0"/>
              <w:divBdr>
                <w:top w:val="none" w:sz="0" w:space="0" w:color="auto"/>
                <w:left w:val="none" w:sz="0" w:space="0" w:color="auto"/>
                <w:bottom w:val="none" w:sz="0" w:space="0" w:color="auto"/>
                <w:right w:val="none" w:sz="0" w:space="0" w:color="auto"/>
              </w:divBdr>
            </w:div>
          </w:divsChild>
        </w:div>
        <w:div w:id="1218663408">
          <w:marLeft w:val="0"/>
          <w:marRight w:val="0"/>
          <w:marTop w:val="0"/>
          <w:marBottom w:val="0"/>
          <w:divBdr>
            <w:top w:val="none" w:sz="0" w:space="0" w:color="auto"/>
            <w:left w:val="none" w:sz="0" w:space="0" w:color="auto"/>
            <w:bottom w:val="none" w:sz="0" w:space="0" w:color="auto"/>
            <w:right w:val="none" w:sz="0" w:space="0" w:color="auto"/>
          </w:divBdr>
          <w:divsChild>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899003234">
          <w:marLeft w:val="0"/>
          <w:marRight w:val="0"/>
          <w:marTop w:val="0"/>
          <w:marBottom w:val="0"/>
          <w:divBdr>
            <w:top w:val="none" w:sz="0" w:space="0" w:color="auto"/>
            <w:left w:val="none" w:sz="0" w:space="0" w:color="auto"/>
            <w:bottom w:val="none" w:sz="0" w:space="0" w:color="auto"/>
            <w:right w:val="none" w:sz="0" w:space="0" w:color="auto"/>
          </w:divBdr>
          <w:divsChild>
            <w:div w:id="836922789">
              <w:marLeft w:val="0"/>
              <w:marRight w:val="0"/>
              <w:marTop w:val="0"/>
              <w:marBottom w:val="0"/>
              <w:divBdr>
                <w:top w:val="none" w:sz="0" w:space="0" w:color="auto"/>
                <w:left w:val="none" w:sz="0" w:space="0" w:color="auto"/>
                <w:bottom w:val="none" w:sz="0" w:space="0" w:color="auto"/>
                <w:right w:val="none" w:sz="0" w:space="0" w:color="auto"/>
              </w:divBdr>
            </w:div>
            <w:div w:id="1771469008">
              <w:marLeft w:val="0"/>
              <w:marRight w:val="0"/>
              <w:marTop w:val="0"/>
              <w:marBottom w:val="0"/>
              <w:divBdr>
                <w:top w:val="none" w:sz="0" w:space="0" w:color="auto"/>
                <w:left w:val="none" w:sz="0" w:space="0" w:color="auto"/>
                <w:bottom w:val="none" w:sz="0" w:space="0" w:color="auto"/>
                <w:right w:val="none" w:sz="0" w:space="0" w:color="auto"/>
              </w:divBdr>
            </w:div>
          </w:divsChild>
        </w:div>
        <w:div w:id="1057322247">
          <w:marLeft w:val="0"/>
          <w:marRight w:val="0"/>
          <w:marTop w:val="0"/>
          <w:marBottom w:val="0"/>
          <w:divBdr>
            <w:top w:val="none" w:sz="0" w:space="0" w:color="auto"/>
            <w:left w:val="none" w:sz="0" w:space="0" w:color="auto"/>
            <w:bottom w:val="none" w:sz="0" w:space="0" w:color="auto"/>
            <w:right w:val="none" w:sz="0" w:space="0" w:color="auto"/>
          </w:divBdr>
          <w:divsChild>
            <w:div w:id="1358967573">
              <w:marLeft w:val="0"/>
              <w:marRight w:val="0"/>
              <w:marTop w:val="0"/>
              <w:marBottom w:val="0"/>
              <w:divBdr>
                <w:top w:val="none" w:sz="0" w:space="0" w:color="auto"/>
                <w:left w:val="none" w:sz="0" w:space="0" w:color="auto"/>
                <w:bottom w:val="none" w:sz="0" w:space="0" w:color="auto"/>
                <w:right w:val="none" w:sz="0" w:space="0" w:color="auto"/>
              </w:divBdr>
            </w:div>
          </w:divsChild>
        </w:div>
        <w:div w:id="466095975">
          <w:marLeft w:val="0"/>
          <w:marRight w:val="0"/>
          <w:marTop w:val="0"/>
          <w:marBottom w:val="0"/>
          <w:divBdr>
            <w:top w:val="none" w:sz="0" w:space="0" w:color="auto"/>
            <w:left w:val="none" w:sz="0" w:space="0" w:color="auto"/>
            <w:bottom w:val="none" w:sz="0" w:space="0" w:color="auto"/>
            <w:right w:val="none" w:sz="0" w:space="0" w:color="auto"/>
          </w:divBdr>
          <w:divsChild>
            <w:div w:id="866217015">
              <w:marLeft w:val="0"/>
              <w:marRight w:val="0"/>
              <w:marTop w:val="0"/>
              <w:marBottom w:val="0"/>
              <w:divBdr>
                <w:top w:val="none" w:sz="0" w:space="0" w:color="auto"/>
                <w:left w:val="none" w:sz="0" w:space="0" w:color="auto"/>
                <w:bottom w:val="none" w:sz="0" w:space="0" w:color="auto"/>
                <w:right w:val="none" w:sz="0" w:space="0" w:color="auto"/>
              </w:divBdr>
            </w:div>
          </w:divsChild>
        </w:div>
        <w:div w:id="1782455318">
          <w:marLeft w:val="0"/>
          <w:marRight w:val="0"/>
          <w:marTop w:val="0"/>
          <w:marBottom w:val="0"/>
          <w:divBdr>
            <w:top w:val="none" w:sz="0" w:space="0" w:color="auto"/>
            <w:left w:val="none" w:sz="0" w:space="0" w:color="auto"/>
            <w:bottom w:val="none" w:sz="0" w:space="0" w:color="auto"/>
            <w:right w:val="none" w:sz="0" w:space="0" w:color="auto"/>
          </w:divBdr>
          <w:divsChild>
            <w:div w:id="1595089601">
              <w:marLeft w:val="0"/>
              <w:marRight w:val="0"/>
              <w:marTop w:val="0"/>
              <w:marBottom w:val="0"/>
              <w:divBdr>
                <w:top w:val="none" w:sz="0" w:space="0" w:color="auto"/>
                <w:left w:val="none" w:sz="0" w:space="0" w:color="auto"/>
                <w:bottom w:val="none" w:sz="0" w:space="0" w:color="auto"/>
                <w:right w:val="none" w:sz="0" w:space="0" w:color="auto"/>
              </w:divBdr>
            </w:div>
          </w:divsChild>
        </w:div>
        <w:div w:id="1806578366">
          <w:marLeft w:val="0"/>
          <w:marRight w:val="0"/>
          <w:marTop w:val="0"/>
          <w:marBottom w:val="0"/>
          <w:divBdr>
            <w:top w:val="none" w:sz="0" w:space="0" w:color="auto"/>
            <w:left w:val="none" w:sz="0" w:space="0" w:color="auto"/>
            <w:bottom w:val="none" w:sz="0" w:space="0" w:color="auto"/>
            <w:right w:val="none" w:sz="0" w:space="0" w:color="auto"/>
          </w:divBdr>
          <w:divsChild>
            <w:div w:id="2088650019">
              <w:marLeft w:val="0"/>
              <w:marRight w:val="0"/>
              <w:marTop w:val="0"/>
              <w:marBottom w:val="0"/>
              <w:divBdr>
                <w:top w:val="none" w:sz="0" w:space="0" w:color="auto"/>
                <w:left w:val="none" w:sz="0" w:space="0" w:color="auto"/>
                <w:bottom w:val="none" w:sz="0" w:space="0" w:color="auto"/>
                <w:right w:val="none" w:sz="0" w:space="0" w:color="auto"/>
              </w:divBdr>
            </w:div>
            <w:div w:id="1916890906">
              <w:marLeft w:val="0"/>
              <w:marRight w:val="0"/>
              <w:marTop w:val="0"/>
              <w:marBottom w:val="0"/>
              <w:divBdr>
                <w:top w:val="none" w:sz="0" w:space="0" w:color="auto"/>
                <w:left w:val="none" w:sz="0" w:space="0" w:color="auto"/>
                <w:bottom w:val="none" w:sz="0" w:space="0" w:color="auto"/>
                <w:right w:val="none" w:sz="0" w:space="0" w:color="auto"/>
              </w:divBdr>
            </w:div>
          </w:divsChild>
        </w:div>
        <w:div w:id="1281456975">
          <w:marLeft w:val="0"/>
          <w:marRight w:val="0"/>
          <w:marTop w:val="0"/>
          <w:marBottom w:val="0"/>
          <w:divBdr>
            <w:top w:val="none" w:sz="0" w:space="0" w:color="auto"/>
            <w:left w:val="none" w:sz="0" w:space="0" w:color="auto"/>
            <w:bottom w:val="none" w:sz="0" w:space="0" w:color="auto"/>
            <w:right w:val="none" w:sz="0" w:space="0" w:color="auto"/>
          </w:divBdr>
          <w:divsChild>
            <w:div w:id="906187891">
              <w:marLeft w:val="0"/>
              <w:marRight w:val="0"/>
              <w:marTop w:val="0"/>
              <w:marBottom w:val="0"/>
              <w:divBdr>
                <w:top w:val="none" w:sz="0" w:space="0" w:color="auto"/>
                <w:left w:val="none" w:sz="0" w:space="0" w:color="auto"/>
                <w:bottom w:val="none" w:sz="0" w:space="0" w:color="auto"/>
                <w:right w:val="none" w:sz="0" w:space="0" w:color="auto"/>
              </w:divBdr>
            </w:div>
            <w:div w:id="1365256440">
              <w:marLeft w:val="0"/>
              <w:marRight w:val="0"/>
              <w:marTop w:val="0"/>
              <w:marBottom w:val="0"/>
              <w:divBdr>
                <w:top w:val="none" w:sz="0" w:space="0" w:color="auto"/>
                <w:left w:val="none" w:sz="0" w:space="0" w:color="auto"/>
                <w:bottom w:val="none" w:sz="0" w:space="0" w:color="auto"/>
                <w:right w:val="none" w:sz="0" w:space="0" w:color="auto"/>
              </w:divBdr>
            </w:div>
          </w:divsChild>
        </w:div>
        <w:div w:id="77411045">
          <w:marLeft w:val="0"/>
          <w:marRight w:val="0"/>
          <w:marTop w:val="0"/>
          <w:marBottom w:val="0"/>
          <w:divBdr>
            <w:top w:val="none" w:sz="0" w:space="0" w:color="auto"/>
            <w:left w:val="none" w:sz="0" w:space="0" w:color="auto"/>
            <w:bottom w:val="none" w:sz="0" w:space="0" w:color="auto"/>
            <w:right w:val="none" w:sz="0" w:space="0" w:color="auto"/>
          </w:divBdr>
          <w:divsChild>
            <w:div w:id="712000020">
              <w:marLeft w:val="0"/>
              <w:marRight w:val="0"/>
              <w:marTop w:val="0"/>
              <w:marBottom w:val="0"/>
              <w:divBdr>
                <w:top w:val="none" w:sz="0" w:space="0" w:color="auto"/>
                <w:left w:val="none" w:sz="0" w:space="0" w:color="auto"/>
                <w:bottom w:val="none" w:sz="0" w:space="0" w:color="auto"/>
                <w:right w:val="none" w:sz="0" w:space="0" w:color="auto"/>
              </w:divBdr>
            </w:div>
            <w:div w:id="96141879">
              <w:marLeft w:val="0"/>
              <w:marRight w:val="0"/>
              <w:marTop w:val="0"/>
              <w:marBottom w:val="0"/>
              <w:divBdr>
                <w:top w:val="none" w:sz="0" w:space="0" w:color="auto"/>
                <w:left w:val="none" w:sz="0" w:space="0" w:color="auto"/>
                <w:bottom w:val="none" w:sz="0" w:space="0" w:color="auto"/>
                <w:right w:val="none" w:sz="0" w:space="0" w:color="auto"/>
              </w:divBdr>
            </w:div>
          </w:divsChild>
        </w:div>
        <w:div w:id="2117172179">
          <w:marLeft w:val="0"/>
          <w:marRight w:val="0"/>
          <w:marTop w:val="0"/>
          <w:marBottom w:val="0"/>
          <w:divBdr>
            <w:top w:val="none" w:sz="0" w:space="0" w:color="auto"/>
            <w:left w:val="none" w:sz="0" w:space="0" w:color="auto"/>
            <w:bottom w:val="none" w:sz="0" w:space="0" w:color="auto"/>
            <w:right w:val="none" w:sz="0" w:space="0" w:color="auto"/>
          </w:divBdr>
          <w:divsChild>
            <w:div w:id="109596331">
              <w:marLeft w:val="0"/>
              <w:marRight w:val="0"/>
              <w:marTop w:val="0"/>
              <w:marBottom w:val="0"/>
              <w:divBdr>
                <w:top w:val="none" w:sz="0" w:space="0" w:color="auto"/>
                <w:left w:val="none" w:sz="0" w:space="0" w:color="auto"/>
                <w:bottom w:val="none" w:sz="0" w:space="0" w:color="auto"/>
                <w:right w:val="none" w:sz="0" w:space="0" w:color="auto"/>
              </w:divBdr>
            </w:div>
            <w:div w:id="659701237">
              <w:marLeft w:val="0"/>
              <w:marRight w:val="0"/>
              <w:marTop w:val="0"/>
              <w:marBottom w:val="0"/>
              <w:divBdr>
                <w:top w:val="none" w:sz="0" w:space="0" w:color="auto"/>
                <w:left w:val="none" w:sz="0" w:space="0" w:color="auto"/>
                <w:bottom w:val="none" w:sz="0" w:space="0" w:color="auto"/>
                <w:right w:val="none" w:sz="0" w:space="0" w:color="auto"/>
              </w:divBdr>
            </w:div>
          </w:divsChild>
        </w:div>
        <w:div w:id="972636519">
          <w:marLeft w:val="0"/>
          <w:marRight w:val="0"/>
          <w:marTop w:val="0"/>
          <w:marBottom w:val="0"/>
          <w:divBdr>
            <w:top w:val="none" w:sz="0" w:space="0" w:color="auto"/>
            <w:left w:val="none" w:sz="0" w:space="0" w:color="auto"/>
            <w:bottom w:val="none" w:sz="0" w:space="0" w:color="auto"/>
            <w:right w:val="none" w:sz="0" w:space="0" w:color="auto"/>
          </w:divBdr>
          <w:divsChild>
            <w:div w:id="1837304000">
              <w:marLeft w:val="0"/>
              <w:marRight w:val="0"/>
              <w:marTop w:val="0"/>
              <w:marBottom w:val="0"/>
              <w:divBdr>
                <w:top w:val="none" w:sz="0" w:space="0" w:color="auto"/>
                <w:left w:val="none" w:sz="0" w:space="0" w:color="auto"/>
                <w:bottom w:val="none" w:sz="0" w:space="0" w:color="auto"/>
                <w:right w:val="none" w:sz="0" w:space="0" w:color="auto"/>
              </w:divBdr>
            </w:div>
          </w:divsChild>
        </w:div>
        <w:div w:id="283390449">
          <w:marLeft w:val="0"/>
          <w:marRight w:val="0"/>
          <w:marTop w:val="0"/>
          <w:marBottom w:val="0"/>
          <w:divBdr>
            <w:top w:val="none" w:sz="0" w:space="0" w:color="auto"/>
            <w:left w:val="none" w:sz="0" w:space="0" w:color="auto"/>
            <w:bottom w:val="none" w:sz="0" w:space="0" w:color="auto"/>
            <w:right w:val="none" w:sz="0" w:space="0" w:color="auto"/>
          </w:divBdr>
          <w:divsChild>
            <w:div w:id="669331129">
              <w:marLeft w:val="0"/>
              <w:marRight w:val="0"/>
              <w:marTop w:val="0"/>
              <w:marBottom w:val="0"/>
              <w:divBdr>
                <w:top w:val="none" w:sz="0" w:space="0" w:color="auto"/>
                <w:left w:val="none" w:sz="0" w:space="0" w:color="auto"/>
                <w:bottom w:val="none" w:sz="0" w:space="0" w:color="auto"/>
                <w:right w:val="none" w:sz="0" w:space="0" w:color="auto"/>
              </w:divBdr>
            </w:div>
          </w:divsChild>
        </w:div>
        <w:div w:id="996955708">
          <w:marLeft w:val="0"/>
          <w:marRight w:val="0"/>
          <w:marTop w:val="0"/>
          <w:marBottom w:val="0"/>
          <w:divBdr>
            <w:top w:val="none" w:sz="0" w:space="0" w:color="auto"/>
            <w:left w:val="none" w:sz="0" w:space="0" w:color="auto"/>
            <w:bottom w:val="none" w:sz="0" w:space="0" w:color="auto"/>
            <w:right w:val="none" w:sz="0" w:space="0" w:color="auto"/>
          </w:divBdr>
          <w:divsChild>
            <w:div w:id="164907859">
              <w:marLeft w:val="0"/>
              <w:marRight w:val="0"/>
              <w:marTop w:val="0"/>
              <w:marBottom w:val="0"/>
              <w:divBdr>
                <w:top w:val="none" w:sz="0" w:space="0" w:color="auto"/>
                <w:left w:val="none" w:sz="0" w:space="0" w:color="auto"/>
                <w:bottom w:val="none" w:sz="0" w:space="0" w:color="auto"/>
                <w:right w:val="none" w:sz="0" w:space="0" w:color="auto"/>
              </w:divBdr>
            </w:div>
          </w:divsChild>
        </w:div>
        <w:div w:id="1404109503">
          <w:marLeft w:val="0"/>
          <w:marRight w:val="0"/>
          <w:marTop w:val="0"/>
          <w:marBottom w:val="0"/>
          <w:divBdr>
            <w:top w:val="none" w:sz="0" w:space="0" w:color="auto"/>
            <w:left w:val="none" w:sz="0" w:space="0" w:color="auto"/>
            <w:bottom w:val="none" w:sz="0" w:space="0" w:color="auto"/>
            <w:right w:val="none" w:sz="0" w:space="0" w:color="auto"/>
          </w:divBdr>
          <w:divsChild>
            <w:div w:id="1763793627">
              <w:marLeft w:val="0"/>
              <w:marRight w:val="0"/>
              <w:marTop w:val="0"/>
              <w:marBottom w:val="0"/>
              <w:divBdr>
                <w:top w:val="none" w:sz="0" w:space="0" w:color="auto"/>
                <w:left w:val="none" w:sz="0" w:space="0" w:color="auto"/>
                <w:bottom w:val="none" w:sz="0" w:space="0" w:color="auto"/>
                <w:right w:val="none" w:sz="0" w:space="0" w:color="auto"/>
              </w:divBdr>
            </w:div>
            <w:div w:id="428887931">
              <w:marLeft w:val="0"/>
              <w:marRight w:val="0"/>
              <w:marTop w:val="0"/>
              <w:marBottom w:val="0"/>
              <w:divBdr>
                <w:top w:val="none" w:sz="0" w:space="0" w:color="auto"/>
                <w:left w:val="none" w:sz="0" w:space="0" w:color="auto"/>
                <w:bottom w:val="none" w:sz="0" w:space="0" w:color="auto"/>
                <w:right w:val="none" w:sz="0" w:space="0" w:color="auto"/>
              </w:divBdr>
            </w:div>
          </w:divsChild>
        </w:div>
        <w:div w:id="2025133714">
          <w:marLeft w:val="0"/>
          <w:marRight w:val="0"/>
          <w:marTop w:val="0"/>
          <w:marBottom w:val="0"/>
          <w:divBdr>
            <w:top w:val="none" w:sz="0" w:space="0" w:color="auto"/>
            <w:left w:val="none" w:sz="0" w:space="0" w:color="auto"/>
            <w:bottom w:val="none" w:sz="0" w:space="0" w:color="auto"/>
            <w:right w:val="none" w:sz="0" w:space="0" w:color="auto"/>
          </w:divBdr>
          <w:divsChild>
            <w:div w:id="1671059826">
              <w:marLeft w:val="0"/>
              <w:marRight w:val="0"/>
              <w:marTop w:val="0"/>
              <w:marBottom w:val="0"/>
              <w:divBdr>
                <w:top w:val="none" w:sz="0" w:space="0" w:color="auto"/>
                <w:left w:val="none" w:sz="0" w:space="0" w:color="auto"/>
                <w:bottom w:val="none" w:sz="0" w:space="0" w:color="auto"/>
                <w:right w:val="none" w:sz="0" w:space="0" w:color="auto"/>
              </w:divBdr>
            </w:div>
            <w:div w:id="309138426">
              <w:marLeft w:val="0"/>
              <w:marRight w:val="0"/>
              <w:marTop w:val="0"/>
              <w:marBottom w:val="0"/>
              <w:divBdr>
                <w:top w:val="none" w:sz="0" w:space="0" w:color="auto"/>
                <w:left w:val="none" w:sz="0" w:space="0" w:color="auto"/>
                <w:bottom w:val="none" w:sz="0" w:space="0" w:color="auto"/>
                <w:right w:val="none" w:sz="0" w:space="0" w:color="auto"/>
              </w:divBdr>
            </w:div>
          </w:divsChild>
        </w:div>
        <w:div w:id="1088379661">
          <w:marLeft w:val="0"/>
          <w:marRight w:val="0"/>
          <w:marTop w:val="0"/>
          <w:marBottom w:val="0"/>
          <w:divBdr>
            <w:top w:val="none" w:sz="0" w:space="0" w:color="auto"/>
            <w:left w:val="none" w:sz="0" w:space="0" w:color="auto"/>
            <w:bottom w:val="none" w:sz="0" w:space="0" w:color="auto"/>
            <w:right w:val="none" w:sz="0" w:space="0" w:color="auto"/>
          </w:divBdr>
          <w:divsChild>
            <w:div w:id="1521158249">
              <w:marLeft w:val="0"/>
              <w:marRight w:val="0"/>
              <w:marTop w:val="0"/>
              <w:marBottom w:val="0"/>
              <w:divBdr>
                <w:top w:val="none" w:sz="0" w:space="0" w:color="auto"/>
                <w:left w:val="none" w:sz="0" w:space="0" w:color="auto"/>
                <w:bottom w:val="none" w:sz="0" w:space="0" w:color="auto"/>
                <w:right w:val="none" w:sz="0" w:space="0" w:color="auto"/>
              </w:divBdr>
            </w:div>
          </w:divsChild>
        </w:div>
        <w:div w:id="1075711620">
          <w:marLeft w:val="0"/>
          <w:marRight w:val="0"/>
          <w:marTop w:val="0"/>
          <w:marBottom w:val="0"/>
          <w:divBdr>
            <w:top w:val="none" w:sz="0" w:space="0" w:color="auto"/>
            <w:left w:val="none" w:sz="0" w:space="0" w:color="auto"/>
            <w:bottom w:val="none" w:sz="0" w:space="0" w:color="auto"/>
            <w:right w:val="none" w:sz="0" w:space="0" w:color="auto"/>
          </w:divBdr>
          <w:divsChild>
            <w:div w:id="300382051">
              <w:marLeft w:val="0"/>
              <w:marRight w:val="0"/>
              <w:marTop w:val="0"/>
              <w:marBottom w:val="0"/>
              <w:divBdr>
                <w:top w:val="none" w:sz="0" w:space="0" w:color="auto"/>
                <w:left w:val="none" w:sz="0" w:space="0" w:color="auto"/>
                <w:bottom w:val="none" w:sz="0" w:space="0" w:color="auto"/>
                <w:right w:val="none" w:sz="0" w:space="0" w:color="auto"/>
              </w:divBdr>
            </w:div>
          </w:divsChild>
        </w:div>
        <w:div w:id="1853448225">
          <w:marLeft w:val="0"/>
          <w:marRight w:val="0"/>
          <w:marTop w:val="0"/>
          <w:marBottom w:val="0"/>
          <w:divBdr>
            <w:top w:val="none" w:sz="0" w:space="0" w:color="auto"/>
            <w:left w:val="none" w:sz="0" w:space="0" w:color="auto"/>
            <w:bottom w:val="none" w:sz="0" w:space="0" w:color="auto"/>
            <w:right w:val="none" w:sz="0" w:space="0" w:color="auto"/>
          </w:divBdr>
          <w:divsChild>
            <w:div w:id="1564297020">
              <w:marLeft w:val="0"/>
              <w:marRight w:val="0"/>
              <w:marTop w:val="0"/>
              <w:marBottom w:val="0"/>
              <w:divBdr>
                <w:top w:val="none" w:sz="0" w:space="0" w:color="auto"/>
                <w:left w:val="none" w:sz="0" w:space="0" w:color="auto"/>
                <w:bottom w:val="none" w:sz="0" w:space="0" w:color="auto"/>
                <w:right w:val="none" w:sz="0" w:space="0" w:color="auto"/>
              </w:divBdr>
            </w:div>
          </w:divsChild>
        </w:div>
        <w:div w:id="1274704999">
          <w:marLeft w:val="0"/>
          <w:marRight w:val="0"/>
          <w:marTop w:val="0"/>
          <w:marBottom w:val="0"/>
          <w:divBdr>
            <w:top w:val="none" w:sz="0" w:space="0" w:color="auto"/>
            <w:left w:val="none" w:sz="0" w:space="0" w:color="auto"/>
            <w:bottom w:val="none" w:sz="0" w:space="0" w:color="auto"/>
            <w:right w:val="none" w:sz="0" w:space="0" w:color="auto"/>
          </w:divBdr>
          <w:divsChild>
            <w:div w:id="164901463">
              <w:marLeft w:val="0"/>
              <w:marRight w:val="0"/>
              <w:marTop w:val="0"/>
              <w:marBottom w:val="0"/>
              <w:divBdr>
                <w:top w:val="none" w:sz="0" w:space="0" w:color="auto"/>
                <w:left w:val="none" w:sz="0" w:space="0" w:color="auto"/>
                <w:bottom w:val="none" w:sz="0" w:space="0" w:color="auto"/>
                <w:right w:val="none" w:sz="0" w:space="0" w:color="auto"/>
              </w:divBdr>
            </w:div>
          </w:divsChild>
        </w:div>
        <w:div w:id="216432106">
          <w:marLeft w:val="0"/>
          <w:marRight w:val="0"/>
          <w:marTop w:val="0"/>
          <w:marBottom w:val="0"/>
          <w:divBdr>
            <w:top w:val="none" w:sz="0" w:space="0" w:color="auto"/>
            <w:left w:val="none" w:sz="0" w:space="0" w:color="auto"/>
            <w:bottom w:val="none" w:sz="0" w:space="0" w:color="auto"/>
            <w:right w:val="none" w:sz="0" w:space="0" w:color="auto"/>
          </w:divBdr>
          <w:divsChild>
            <w:div w:id="970750638">
              <w:marLeft w:val="0"/>
              <w:marRight w:val="0"/>
              <w:marTop w:val="0"/>
              <w:marBottom w:val="0"/>
              <w:divBdr>
                <w:top w:val="none" w:sz="0" w:space="0" w:color="auto"/>
                <w:left w:val="none" w:sz="0" w:space="0" w:color="auto"/>
                <w:bottom w:val="none" w:sz="0" w:space="0" w:color="auto"/>
                <w:right w:val="none" w:sz="0" w:space="0" w:color="auto"/>
              </w:divBdr>
            </w:div>
          </w:divsChild>
        </w:div>
        <w:div w:id="1228758817">
          <w:marLeft w:val="0"/>
          <w:marRight w:val="0"/>
          <w:marTop w:val="0"/>
          <w:marBottom w:val="0"/>
          <w:divBdr>
            <w:top w:val="none" w:sz="0" w:space="0" w:color="auto"/>
            <w:left w:val="none" w:sz="0" w:space="0" w:color="auto"/>
            <w:bottom w:val="none" w:sz="0" w:space="0" w:color="auto"/>
            <w:right w:val="none" w:sz="0" w:space="0" w:color="auto"/>
          </w:divBdr>
          <w:divsChild>
            <w:div w:id="646010608">
              <w:marLeft w:val="0"/>
              <w:marRight w:val="0"/>
              <w:marTop w:val="0"/>
              <w:marBottom w:val="0"/>
              <w:divBdr>
                <w:top w:val="none" w:sz="0" w:space="0" w:color="auto"/>
                <w:left w:val="none" w:sz="0" w:space="0" w:color="auto"/>
                <w:bottom w:val="none" w:sz="0" w:space="0" w:color="auto"/>
                <w:right w:val="none" w:sz="0" w:space="0" w:color="auto"/>
              </w:divBdr>
            </w:div>
          </w:divsChild>
        </w:div>
        <w:div w:id="1067218619">
          <w:marLeft w:val="0"/>
          <w:marRight w:val="0"/>
          <w:marTop w:val="0"/>
          <w:marBottom w:val="0"/>
          <w:divBdr>
            <w:top w:val="none" w:sz="0" w:space="0" w:color="auto"/>
            <w:left w:val="none" w:sz="0" w:space="0" w:color="auto"/>
            <w:bottom w:val="none" w:sz="0" w:space="0" w:color="auto"/>
            <w:right w:val="none" w:sz="0" w:space="0" w:color="auto"/>
          </w:divBdr>
          <w:divsChild>
            <w:div w:id="597493028">
              <w:marLeft w:val="0"/>
              <w:marRight w:val="0"/>
              <w:marTop w:val="0"/>
              <w:marBottom w:val="0"/>
              <w:divBdr>
                <w:top w:val="none" w:sz="0" w:space="0" w:color="auto"/>
                <w:left w:val="none" w:sz="0" w:space="0" w:color="auto"/>
                <w:bottom w:val="none" w:sz="0" w:space="0" w:color="auto"/>
                <w:right w:val="none" w:sz="0" w:space="0" w:color="auto"/>
              </w:divBdr>
            </w:div>
          </w:divsChild>
        </w:div>
        <w:div w:id="146702196">
          <w:marLeft w:val="0"/>
          <w:marRight w:val="0"/>
          <w:marTop w:val="0"/>
          <w:marBottom w:val="0"/>
          <w:divBdr>
            <w:top w:val="none" w:sz="0" w:space="0" w:color="auto"/>
            <w:left w:val="none" w:sz="0" w:space="0" w:color="auto"/>
            <w:bottom w:val="none" w:sz="0" w:space="0" w:color="auto"/>
            <w:right w:val="none" w:sz="0" w:space="0" w:color="auto"/>
          </w:divBdr>
          <w:divsChild>
            <w:div w:id="141704620">
              <w:marLeft w:val="0"/>
              <w:marRight w:val="0"/>
              <w:marTop w:val="0"/>
              <w:marBottom w:val="0"/>
              <w:divBdr>
                <w:top w:val="none" w:sz="0" w:space="0" w:color="auto"/>
                <w:left w:val="none" w:sz="0" w:space="0" w:color="auto"/>
                <w:bottom w:val="none" w:sz="0" w:space="0" w:color="auto"/>
                <w:right w:val="none" w:sz="0" w:space="0" w:color="auto"/>
              </w:divBdr>
            </w:div>
          </w:divsChild>
        </w:div>
        <w:div w:id="612711028">
          <w:marLeft w:val="0"/>
          <w:marRight w:val="0"/>
          <w:marTop w:val="0"/>
          <w:marBottom w:val="0"/>
          <w:divBdr>
            <w:top w:val="none" w:sz="0" w:space="0" w:color="auto"/>
            <w:left w:val="none" w:sz="0" w:space="0" w:color="auto"/>
            <w:bottom w:val="none" w:sz="0" w:space="0" w:color="auto"/>
            <w:right w:val="none" w:sz="0" w:space="0" w:color="auto"/>
          </w:divBdr>
          <w:divsChild>
            <w:div w:id="1066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3396">
      <w:bodyDiv w:val="1"/>
      <w:marLeft w:val="0"/>
      <w:marRight w:val="0"/>
      <w:marTop w:val="0"/>
      <w:marBottom w:val="0"/>
      <w:divBdr>
        <w:top w:val="none" w:sz="0" w:space="0" w:color="auto"/>
        <w:left w:val="none" w:sz="0" w:space="0" w:color="auto"/>
        <w:bottom w:val="none" w:sz="0" w:space="0" w:color="auto"/>
        <w:right w:val="none" w:sz="0" w:space="0" w:color="auto"/>
      </w:divBdr>
      <w:divsChild>
        <w:div w:id="1797487825">
          <w:marLeft w:val="0"/>
          <w:marRight w:val="0"/>
          <w:marTop w:val="0"/>
          <w:marBottom w:val="0"/>
          <w:divBdr>
            <w:top w:val="none" w:sz="0" w:space="0" w:color="auto"/>
            <w:left w:val="none" w:sz="0" w:space="0" w:color="auto"/>
            <w:bottom w:val="none" w:sz="0" w:space="0" w:color="auto"/>
            <w:right w:val="none" w:sz="0" w:space="0" w:color="auto"/>
          </w:divBdr>
        </w:div>
        <w:div w:id="172231507">
          <w:marLeft w:val="0"/>
          <w:marRight w:val="0"/>
          <w:marTop w:val="0"/>
          <w:marBottom w:val="0"/>
          <w:divBdr>
            <w:top w:val="none" w:sz="0" w:space="0" w:color="auto"/>
            <w:left w:val="none" w:sz="0" w:space="0" w:color="auto"/>
            <w:bottom w:val="none" w:sz="0" w:space="0" w:color="auto"/>
            <w:right w:val="none" w:sz="0" w:space="0" w:color="auto"/>
          </w:divBdr>
        </w:div>
        <w:div w:id="188877006">
          <w:marLeft w:val="0"/>
          <w:marRight w:val="0"/>
          <w:marTop w:val="0"/>
          <w:marBottom w:val="0"/>
          <w:divBdr>
            <w:top w:val="none" w:sz="0" w:space="0" w:color="auto"/>
            <w:left w:val="none" w:sz="0" w:space="0" w:color="auto"/>
            <w:bottom w:val="none" w:sz="0" w:space="0" w:color="auto"/>
            <w:right w:val="none" w:sz="0" w:space="0" w:color="auto"/>
          </w:divBdr>
        </w:div>
      </w:divsChild>
    </w:div>
    <w:div w:id="1157303658">
      <w:bodyDiv w:val="1"/>
      <w:marLeft w:val="0"/>
      <w:marRight w:val="0"/>
      <w:marTop w:val="0"/>
      <w:marBottom w:val="0"/>
      <w:divBdr>
        <w:top w:val="none" w:sz="0" w:space="0" w:color="auto"/>
        <w:left w:val="none" w:sz="0" w:space="0" w:color="auto"/>
        <w:bottom w:val="none" w:sz="0" w:space="0" w:color="auto"/>
        <w:right w:val="none" w:sz="0" w:space="0" w:color="auto"/>
      </w:divBdr>
      <w:divsChild>
        <w:div w:id="1536117744">
          <w:marLeft w:val="0"/>
          <w:marRight w:val="0"/>
          <w:marTop w:val="0"/>
          <w:marBottom w:val="0"/>
          <w:divBdr>
            <w:top w:val="none" w:sz="0" w:space="0" w:color="auto"/>
            <w:left w:val="none" w:sz="0" w:space="0" w:color="auto"/>
            <w:bottom w:val="none" w:sz="0" w:space="0" w:color="auto"/>
            <w:right w:val="none" w:sz="0" w:space="0" w:color="auto"/>
          </w:divBdr>
        </w:div>
        <w:div w:id="1311206165">
          <w:marLeft w:val="0"/>
          <w:marRight w:val="0"/>
          <w:marTop w:val="0"/>
          <w:marBottom w:val="0"/>
          <w:divBdr>
            <w:top w:val="none" w:sz="0" w:space="0" w:color="auto"/>
            <w:left w:val="none" w:sz="0" w:space="0" w:color="auto"/>
            <w:bottom w:val="none" w:sz="0" w:space="0" w:color="auto"/>
            <w:right w:val="none" w:sz="0" w:space="0" w:color="auto"/>
          </w:divBdr>
        </w:div>
        <w:div w:id="692733932">
          <w:marLeft w:val="0"/>
          <w:marRight w:val="0"/>
          <w:marTop w:val="0"/>
          <w:marBottom w:val="0"/>
          <w:divBdr>
            <w:top w:val="none" w:sz="0" w:space="0" w:color="auto"/>
            <w:left w:val="none" w:sz="0" w:space="0" w:color="auto"/>
            <w:bottom w:val="none" w:sz="0" w:space="0" w:color="auto"/>
            <w:right w:val="none" w:sz="0" w:space="0" w:color="auto"/>
          </w:divBdr>
        </w:div>
        <w:div w:id="1031297562">
          <w:marLeft w:val="0"/>
          <w:marRight w:val="0"/>
          <w:marTop w:val="0"/>
          <w:marBottom w:val="0"/>
          <w:divBdr>
            <w:top w:val="none" w:sz="0" w:space="0" w:color="auto"/>
            <w:left w:val="none" w:sz="0" w:space="0" w:color="auto"/>
            <w:bottom w:val="none" w:sz="0" w:space="0" w:color="auto"/>
            <w:right w:val="none" w:sz="0" w:space="0" w:color="auto"/>
          </w:divBdr>
        </w:div>
      </w:divsChild>
    </w:div>
    <w:div w:id="1168978072">
      <w:bodyDiv w:val="1"/>
      <w:marLeft w:val="0"/>
      <w:marRight w:val="0"/>
      <w:marTop w:val="0"/>
      <w:marBottom w:val="0"/>
      <w:divBdr>
        <w:top w:val="none" w:sz="0" w:space="0" w:color="auto"/>
        <w:left w:val="none" w:sz="0" w:space="0" w:color="auto"/>
        <w:bottom w:val="none" w:sz="0" w:space="0" w:color="auto"/>
        <w:right w:val="none" w:sz="0" w:space="0" w:color="auto"/>
      </w:divBdr>
      <w:divsChild>
        <w:div w:id="1383098730">
          <w:marLeft w:val="0"/>
          <w:marRight w:val="0"/>
          <w:marTop w:val="0"/>
          <w:marBottom w:val="0"/>
          <w:divBdr>
            <w:top w:val="none" w:sz="0" w:space="0" w:color="auto"/>
            <w:left w:val="none" w:sz="0" w:space="0" w:color="auto"/>
            <w:bottom w:val="none" w:sz="0" w:space="0" w:color="auto"/>
            <w:right w:val="none" w:sz="0" w:space="0" w:color="auto"/>
          </w:divBdr>
          <w:divsChild>
            <w:div w:id="1950426401">
              <w:marLeft w:val="0"/>
              <w:marRight w:val="0"/>
              <w:marTop w:val="0"/>
              <w:marBottom w:val="0"/>
              <w:divBdr>
                <w:top w:val="none" w:sz="0" w:space="0" w:color="auto"/>
                <w:left w:val="none" w:sz="0" w:space="0" w:color="auto"/>
                <w:bottom w:val="none" w:sz="0" w:space="0" w:color="auto"/>
                <w:right w:val="none" w:sz="0" w:space="0" w:color="auto"/>
              </w:divBdr>
            </w:div>
            <w:div w:id="1907254485">
              <w:marLeft w:val="0"/>
              <w:marRight w:val="0"/>
              <w:marTop w:val="0"/>
              <w:marBottom w:val="0"/>
              <w:divBdr>
                <w:top w:val="none" w:sz="0" w:space="0" w:color="auto"/>
                <w:left w:val="none" w:sz="0" w:space="0" w:color="auto"/>
                <w:bottom w:val="none" w:sz="0" w:space="0" w:color="auto"/>
                <w:right w:val="none" w:sz="0" w:space="0" w:color="auto"/>
              </w:divBdr>
            </w:div>
          </w:divsChild>
        </w:div>
        <w:div w:id="202600933">
          <w:marLeft w:val="0"/>
          <w:marRight w:val="0"/>
          <w:marTop w:val="0"/>
          <w:marBottom w:val="0"/>
          <w:divBdr>
            <w:top w:val="none" w:sz="0" w:space="0" w:color="auto"/>
            <w:left w:val="none" w:sz="0" w:space="0" w:color="auto"/>
            <w:bottom w:val="none" w:sz="0" w:space="0" w:color="auto"/>
            <w:right w:val="none" w:sz="0" w:space="0" w:color="auto"/>
          </w:divBdr>
          <w:divsChild>
            <w:div w:id="1103844798">
              <w:marLeft w:val="0"/>
              <w:marRight w:val="0"/>
              <w:marTop w:val="0"/>
              <w:marBottom w:val="0"/>
              <w:divBdr>
                <w:top w:val="none" w:sz="0" w:space="0" w:color="auto"/>
                <w:left w:val="none" w:sz="0" w:space="0" w:color="auto"/>
                <w:bottom w:val="none" w:sz="0" w:space="0" w:color="auto"/>
                <w:right w:val="none" w:sz="0" w:space="0" w:color="auto"/>
              </w:divBdr>
            </w:div>
            <w:div w:id="175273706">
              <w:marLeft w:val="0"/>
              <w:marRight w:val="0"/>
              <w:marTop w:val="0"/>
              <w:marBottom w:val="0"/>
              <w:divBdr>
                <w:top w:val="none" w:sz="0" w:space="0" w:color="auto"/>
                <w:left w:val="none" w:sz="0" w:space="0" w:color="auto"/>
                <w:bottom w:val="none" w:sz="0" w:space="0" w:color="auto"/>
                <w:right w:val="none" w:sz="0" w:space="0" w:color="auto"/>
              </w:divBdr>
            </w:div>
          </w:divsChild>
        </w:div>
        <w:div w:id="1479884117">
          <w:marLeft w:val="0"/>
          <w:marRight w:val="0"/>
          <w:marTop w:val="0"/>
          <w:marBottom w:val="0"/>
          <w:divBdr>
            <w:top w:val="none" w:sz="0" w:space="0" w:color="auto"/>
            <w:left w:val="none" w:sz="0" w:space="0" w:color="auto"/>
            <w:bottom w:val="none" w:sz="0" w:space="0" w:color="auto"/>
            <w:right w:val="none" w:sz="0" w:space="0" w:color="auto"/>
          </w:divBdr>
          <w:divsChild>
            <w:div w:id="29840912">
              <w:marLeft w:val="0"/>
              <w:marRight w:val="0"/>
              <w:marTop w:val="0"/>
              <w:marBottom w:val="0"/>
              <w:divBdr>
                <w:top w:val="none" w:sz="0" w:space="0" w:color="auto"/>
                <w:left w:val="none" w:sz="0" w:space="0" w:color="auto"/>
                <w:bottom w:val="none" w:sz="0" w:space="0" w:color="auto"/>
                <w:right w:val="none" w:sz="0" w:space="0" w:color="auto"/>
              </w:divBdr>
            </w:div>
          </w:divsChild>
        </w:div>
        <w:div w:id="47582685">
          <w:marLeft w:val="0"/>
          <w:marRight w:val="0"/>
          <w:marTop w:val="0"/>
          <w:marBottom w:val="0"/>
          <w:divBdr>
            <w:top w:val="none" w:sz="0" w:space="0" w:color="auto"/>
            <w:left w:val="none" w:sz="0" w:space="0" w:color="auto"/>
            <w:bottom w:val="none" w:sz="0" w:space="0" w:color="auto"/>
            <w:right w:val="none" w:sz="0" w:space="0" w:color="auto"/>
          </w:divBdr>
          <w:divsChild>
            <w:div w:id="1844122425">
              <w:marLeft w:val="0"/>
              <w:marRight w:val="0"/>
              <w:marTop w:val="0"/>
              <w:marBottom w:val="0"/>
              <w:divBdr>
                <w:top w:val="none" w:sz="0" w:space="0" w:color="auto"/>
                <w:left w:val="none" w:sz="0" w:space="0" w:color="auto"/>
                <w:bottom w:val="none" w:sz="0" w:space="0" w:color="auto"/>
                <w:right w:val="none" w:sz="0" w:space="0" w:color="auto"/>
              </w:divBdr>
            </w:div>
          </w:divsChild>
        </w:div>
        <w:div w:id="1365205458">
          <w:marLeft w:val="0"/>
          <w:marRight w:val="0"/>
          <w:marTop w:val="0"/>
          <w:marBottom w:val="0"/>
          <w:divBdr>
            <w:top w:val="none" w:sz="0" w:space="0" w:color="auto"/>
            <w:left w:val="none" w:sz="0" w:space="0" w:color="auto"/>
            <w:bottom w:val="none" w:sz="0" w:space="0" w:color="auto"/>
            <w:right w:val="none" w:sz="0" w:space="0" w:color="auto"/>
          </w:divBdr>
          <w:divsChild>
            <w:div w:id="1843005166">
              <w:marLeft w:val="0"/>
              <w:marRight w:val="0"/>
              <w:marTop w:val="0"/>
              <w:marBottom w:val="0"/>
              <w:divBdr>
                <w:top w:val="none" w:sz="0" w:space="0" w:color="auto"/>
                <w:left w:val="none" w:sz="0" w:space="0" w:color="auto"/>
                <w:bottom w:val="none" w:sz="0" w:space="0" w:color="auto"/>
                <w:right w:val="none" w:sz="0" w:space="0" w:color="auto"/>
              </w:divBdr>
            </w:div>
          </w:divsChild>
        </w:div>
        <w:div w:id="1884291725">
          <w:marLeft w:val="0"/>
          <w:marRight w:val="0"/>
          <w:marTop w:val="0"/>
          <w:marBottom w:val="0"/>
          <w:divBdr>
            <w:top w:val="none" w:sz="0" w:space="0" w:color="auto"/>
            <w:left w:val="none" w:sz="0" w:space="0" w:color="auto"/>
            <w:bottom w:val="none" w:sz="0" w:space="0" w:color="auto"/>
            <w:right w:val="none" w:sz="0" w:space="0" w:color="auto"/>
          </w:divBdr>
          <w:divsChild>
            <w:div w:id="1345012887">
              <w:marLeft w:val="0"/>
              <w:marRight w:val="0"/>
              <w:marTop w:val="0"/>
              <w:marBottom w:val="0"/>
              <w:divBdr>
                <w:top w:val="none" w:sz="0" w:space="0" w:color="auto"/>
                <w:left w:val="none" w:sz="0" w:space="0" w:color="auto"/>
                <w:bottom w:val="none" w:sz="0" w:space="0" w:color="auto"/>
                <w:right w:val="none" w:sz="0" w:space="0" w:color="auto"/>
              </w:divBdr>
            </w:div>
          </w:divsChild>
        </w:div>
        <w:div w:id="1688750239">
          <w:marLeft w:val="0"/>
          <w:marRight w:val="0"/>
          <w:marTop w:val="0"/>
          <w:marBottom w:val="0"/>
          <w:divBdr>
            <w:top w:val="none" w:sz="0" w:space="0" w:color="auto"/>
            <w:left w:val="none" w:sz="0" w:space="0" w:color="auto"/>
            <w:bottom w:val="none" w:sz="0" w:space="0" w:color="auto"/>
            <w:right w:val="none" w:sz="0" w:space="0" w:color="auto"/>
          </w:divBdr>
          <w:divsChild>
            <w:div w:id="1649746358">
              <w:marLeft w:val="0"/>
              <w:marRight w:val="0"/>
              <w:marTop w:val="0"/>
              <w:marBottom w:val="0"/>
              <w:divBdr>
                <w:top w:val="none" w:sz="0" w:space="0" w:color="auto"/>
                <w:left w:val="none" w:sz="0" w:space="0" w:color="auto"/>
                <w:bottom w:val="none" w:sz="0" w:space="0" w:color="auto"/>
                <w:right w:val="none" w:sz="0" w:space="0" w:color="auto"/>
              </w:divBdr>
            </w:div>
          </w:divsChild>
        </w:div>
        <w:div w:id="1663586768">
          <w:marLeft w:val="0"/>
          <w:marRight w:val="0"/>
          <w:marTop w:val="0"/>
          <w:marBottom w:val="0"/>
          <w:divBdr>
            <w:top w:val="none" w:sz="0" w:space="0" w:color="auto"/>
            <w:left w:val="none" w:sz="0" w:space="0" w:color="auto"/>
            <w:bottom w:val="none" w:sz="0" w:space="0" w:color="auto"/>
            <w:right w:val="none" w:sz="0" w:space="0" w:color="auto"/>
          </w:divBdr>
          <w:divsChild>
            <w:div w:id="129056595">
              <w:marLeft w:val="0"/>
              <w:marRight w:val="0"/>
              <w:marTop w:val="0"/>
              <w:marBottom w:val="0"/>
              <w:divBdr>
                <w:top w:val="none" w:sz="0" w:space="0" w:color="auto"/>
                <w:left w:val="none" w:sz="0" w:space="0" w:color="auto"/>
                <w:bottom w:val="none" w:sz="0" w:space="0" w:color="auto"/>
                <w:right w:val="none" w:sz="0" w:space="0" w:color="auto"/>
              </w:divBdr>
            </w:div>
          </w:divsChild>
        </w:div>
        <w:div w:id="304511272">
          <w:marLeft w:val="0"/>
          <w:marRight w:val="0"/>
          <w:marTop w:val="0"/>
          <w:marBottom w:val="0"/>
          <w:divBdr>
            <w:top w:val="none" w:sz="0" w:space="0" w:color="auto"/>
            <w:left w:val="none" w:sz="0" w:space="0" w:color="auto"/>
            <w:bottom w:val="none" w:sz="0" w:space="0" w:color="auto"/>
            <w:right w:val="none" w:sz="0" w:space="0" w:color="auto"/>
          </w:divBdr>
          <w:divsChild>
            <w:div w:id="973877292">
              <w:marLeft w:val="0"/>
              <w:marRight w:val="0"/>
              <w:marTop w:val="0"/>
              <w:marBottom w:val="0"/>
              <w:divBdr>
                <w:top w:val="none" w:sz="0" w:space="0" w:color="auto"/>
                <w:left w:val="none" w:sz="0" w:space="0" w:color="auto"/>
                <w:bottom w:val="none" w:sz="0" w:space="0" w:color="auto"/>
                <w:right w:val="none" w:sz="0" w:space="0" w:color="auto"/>
              </w:divBdr>
            </w:div>
          </w:divsChild>
        </w:div>
        <w:div w:id="1222137325">
          <w:marLeft w:val="0"/>
          <w:marRight w:val="0"/>
          <w:marTop w:val="0"/>
          <w:marBottom w:val="0"/>
          <w:divBdr>
            <w:top w:val="none" w:sz="0" w:space="0" w:color="auto"/>
            <w:left w:val="none" w:sz="0" w:space="0" w:color="auto"/>
            <w:bottom w:val="none" w:sz="0" w:space="0" w:color="auto"/>
            <w:right w:val="none" w:sz="0" w:space="0" w:color="auto"/>
          </w:divBdr>
          <w:divsChild>
            <w:div w:id="516431095">
              <w:marLeft w:val="0"/>
              <w:marRight w:val="0"/>
              <w:marTop w:val="0"/>
              <w:marBottom w:val="0"/>
              <w:divBdr>
                <w:top w:val="none" w:sz="0" w:space="0" w:color="auto"/>
                <w:left w:val="none" w:sz="0" w:space="0" w:color="auto"/>
                <w:bottom w:val="none" w:sz="0" w:space="0" w:color="auto"/>
                <w:right w:val="none" w:sz="0" w:space="0" w:color="auto"/>
              </w:divBdr>
            </w:div>
          </w:divsChild>
        </w:div>
        <w:div w:id="1742604206">
          <w:marLeft w:val="0"/>
          <w:marRight w:val="0"/>
          <w:marTop w:val="0"/>
          <w:marBottom w:val="0"/>
          <w:divBdr>
            <w:top w:val="none" w:sz="0" w:space="0" w:color="auto"/>
            <w:left w:val="none" w:sz="0" w:space="0" w:color="auto"/>
            <w:bottom w:val="none" w:sz="0" w:space="0" w:color="auto"/>
            <w:right w:val="none" w:sz="0" w:space="0" w:color="auto"/>
          </w:divBdr>
          <w:divsChild>
            <w:div w:id="307327584">
              <w:marLeft w:val="0"/>
              <w:marRight w:val="0"/>
              <w:marTop w:val="0"/>
              <w:marBottom w:val="0"/>
              <w:divBdr>
                <w:top w:val="none" w:sz="0" w:space="0" w:color="auto"/>
                <w:left w:val="none" w:sz="0" w:space="0" w:color="auto"/>
                <w:bottom w:val="none" w:sz="0" w:space="0" w:color="auto"/>
                <w:right w:val="none" w:sz="0" w:space="0" w:color="auto"/>
              </w:divBdr>
            </w:div>
          </w:divsChild>
        </w:div>
        <w:div w:id="2018073839">
          <w:marLeft w:val="0"/>
          <w:marRight w:val="0"/>
          <w:marTop w:val="0"/>
          <w:marBottom w:val="0"/>
          <w:divBdr>
            <w:top w:val="none" w:sz="0" w:space="0" w:color="auto"/>
            <w:left w:val="none" w:sz="0" w:space="0" w:color="auto"/>
            <w:bottom w:val="none" w:sz="0" w:space="0" w:color="auto"/>
            <w:right w:val="none" w:sz="0" w:space="0" w:color="auto"/>
          </w:divBdr>
          <w:divsChild>
            <w:div w:id="564800304">
              <w:marLeft w:val="0"/>
              <w:marRight w:val="0"/>
              <w:marTop w:val="0"/>
              <w:marBottom w:val="0"/>
              <w:divBdr>
                <w:top w:val="none" w:sz="0" w:space="0" w:color="auto"/>
                <w:left w:val="none" w:sz="0" w:space="0" w:color="auto"/>
                <w:bottom w:val="none" w:sz="0" w:space="0" w:color="auto"/>
                <w:right w:val="none" w:sz="0" w:space="0" w:color="auto"/>
              </w:divBdr>
            </w:div>
          </w:divsChild>
        </w:div>
        <w:div w:id="2032488920">
          <w:marLeft w:val="0"/>
          <w:marRight w:val="0"/>
          <w:marTop w:val="0"/>
          <w:marBottom w:val="0"/>
          <w:divBdr>
            <w:top w:val="none" w:sz="0" w:space="0" w:color="auto"/>
            <w:left w:val="none" w:sz="0" w:space="0" w:color="auto"/>
            <w:bottom w:val="none" w:sz="0" w:space="0" w:color="auto"/>
            <w:right w:val="none" w:sz="0" w:space="0" w:color="auto"/>
          </w:divBdr>
          <w:divsChild>
            <w:div w:id="1825854179">
              <w:marLeft w:val="0"/>
              <w:marRight w:val="0"/>
              <w:marTop w:val="0"/>
              <w:marBottom w:val="0"/>
              <w:divBdr>
                <w:top w:val="none" w:sz="0" w:space="0" w:color="auto"/>
                <w:left w:val="none" w:sz="0" w:space="0" w:color="auto"/>
                <w:bottom w:val="none" w:sz="0" w:space="0" w:color="auto"/>
                <w:right w:val="none" w:sz="0" w:space="0" w:color="auto"/>
              </w:divBdr>
            </w:div>
          </w:divsChild>
        </w:div>
        <w:div w:id="1825968905">
          <w:marLeft w:val="0"/>
          <w:marRight w:val="0"/>
          <w:marTop w:val="0"/>
          <w:marBottom w:val="0"/>
          <w:divBdr>
            <w:top w:val="none" w:sz="0" w:space="0" w:color="auto"/>
            <w:left w:val="none" w:sz="0" w:space="0" w:color="auto"/>
            <w:bottom w:val="none" w:sz="0" w:space="0" w:color="auto"/>
            <w:right w:val="none" w:sz="0" w:space="0" w:color="auto"/>
          </w:divBdr>
          <w:divsChild>
            <w:div w:id="2016177996">
              <w:marLeft w:val="0"/>
              <w:marRight w:val="0"/>
              <w:marTop w:val="0"/>
              <w:marBottom w:val="0"/>
              <w:divBdr>
                <w:top w:val="none" w:sz="0" w:space="0" w:color="auto"/>
                <w:left w:val="none" w:sz="0" w:space="0" w:color="auto"/>
                <w:bottom w:val="none" w:sz="0" w:space="0" w:color="auto"/>
                <w:right w:val="none" w:sz="0" w:space="0" w:color="auto"/>
              </w:divBdr>
            </w:div>
          </w:divsChild>
        </w:div>
        <w:div w:id="1679576121">
          <w:marLeft w:val="0"/>
          <w:marRight w:val="0"/>
          <w:marTop w:val="0"/>
          <w:marBottom w:val="0"/>
          <w:divBdr>
            <w:top w:val="none" w:sz="0" w:space="0" w:color="auto"/>
            <w:left w:val="none" w:sz="0" w:space="0" w:color="auto"/>
            <w:bottom w:val="none" w:sz="0" w:space="0" w:color="auto"/>
            <w:right w:val="none" w:sz="0" w:space="0" w:color="auto"/>
          </w:divBdr>
          <w:divsChild>
            <w:div w:id="1508402379">
              <w:marLeft w:val="0"/>
              <w:marRight w:val="0"/>
              <w:marTop w:val="0"/>
              <w:marBottom w:val="0"/>
              <w:divBdr>
                <w:top w:val="none" w:sz="0" w:space="0" w:color="auto"/>
                <w:left w:val="none" w:sz="0" w:space="0" w:color="auto"/>
                <w:bottom w:val="none" w:sz="0" w:space="0" w:color="auto"/>
                <w:right w:val="none" w:sz="0" w:space="0" w:color="auto"/>
              </w:divBdr>
            </w:div>
          </w:divsChild>
        </w:div>
        <w:div w:id="864515866">
          <w:marLeft w:val="0"/>
          <w:marRight w:val="0"/>
          <w:marTop w:val="0"/>
          <w:marBottom w:val="0"/>
          <w:divBdr>
            <w:top w:val="none" w:sz="0" w:space="0" w:color="auto"/>
            <w:left w:val="none" w:sz="0" w:space="0" w:color="auto"/>
            <w:bottom w:val="none" w:sz="0" w:space="0" w:color="auto"/>
            <w:right w:val="none" w:sz="0" w:space="0" w:color="auto"/>
          </w:divBdr>
          <w:divsChild>
            <w:div w:id="881478879">
              <w:marLeft w:val="0"/>
              <w:marRight w:val="0"/>
              <w:marTop w:val="0"/>
              <w:marBottom w:val="0"/>
              <w:divBdr>
                <w:top w:val="none" w:sz="0" w:space="0" w:color="auto"/>
                <w:left w:val="none" w:sz="0" w:space="0" w:color="auto"/>
                <w:bottom w:val="none" w:sz="0" w:space="0" w:color="auto"/>
                <w:right w:val="none" w:sz="0" w:space="0" w:color="auto"/>
              </w:divBdr>
            </w:div>
          </w:divsChild>
        </w:div>
        <w:div w:id="942034735">
          <w:marLeft w:val="0"/>
          <w:marRight w:val="0"/>
          <w:marTop w:val="0"/>
          <w:marBottom w:val="0"/>
          <w:divBdr>
            <w:top w:val="none" w:sz="0" w:space="0" w:color="auto"/>
            <w:left w:val="none" w:sz="0" w:space="0" w:color="auto"/>
            <w:bottom w:val="none" w:sz="0" w:space="0" w:color="auto"/>
            <w:right w:val="none" w:sz="0" w:space="0" w:color="auto"/>
          </w:divBdr>
          <w:divsChild>
            <w:div w:id="1492140865">
              <w:marLeft w:val="0"/>
              <w:marRight w:val="0"/>
              <w:marTop w:val="0"/>
              <w:marBottom w:val="0"/>
              <w:divBdr>
                <w:top w:val="none" w:sz="0" w:space="0" w:color="auto"/>
                <w:left w:val="none" w:sz="0" w:space="0" w:color="auto"/>
                <w:bottom w:val="none" w:sz="0" w:space="0" w:color="auto"/>
                <w:right w:val="none" w:sz="0" w:space="0" w:color="auto"/>
              </w:divBdr>
            </w:div>
          </w:divsChild>
        </w:div>
        <w:div w:id="1600334168">
          <w:marLeft w:val="0"/>
          <w:marRight w:val="0"/>
          <w:marTop w:val="0"/>
          <w:marBottom w:val="0"/>
          <w:divBdr>
            <w:top w:val="none" w:sz="0" w:space="0" w:color="auto"/>
            <w:left w:val="none" w:sz="0" w:space="0" w:color="auto"/>
            <w:bottom w:val="none" w:sz="0" w:space="0" w:color="auto"/>
            <w:right w:val="none" w:sz="0" w:space="0" w:color="auto"/>
          </w:divBdr>
          <w:divsChild>
            <w:div w:id="1476989876">
              <w:marLeft w:val="0"/>
              <w:marRight w:val="0"/>
              <w:marTop w:val="0"/>
              <w:marBottom w:val="0"/>
              <w:divBdr>
                <w:top w:val="none" w:sz="0" w:space="0" w:color="auto"/>
                <w:left w:val="none" w:sz="0" w:space="0" w:color="auto"/>
                <w:bottom w:val="none" w:sz="0" w:space="0" w:color="auto"/>
                <w:right w:val="none" w:sz="0" w:space="0" w:color="auto"/>
              </w:divBdr>
            </w:div>
          </w:divsChild>
        </w:div>
        <w:div w:id="269514908">
          <w:marLeft w:val="0"/>
          <w:marRight w:val="0"/>
          <w:marTop w:val="0"/>
          <w:marBottom w:val="0"/>
          <w:divBdr>
            <w:top w:val="none" w:sz="0" w:space="0" w:color="auto"/>
            <w:left w:val="none" w:sz="0" w:space="0" w:color="auto"/>
            <w:bottom w:val="none" w:sz="0" w:space="0" w:color="auto"/>
            <w:right w:val="none" w:sz="0" w:space="0" w:color="auto"/>
          </w:divBdr>
          <w:divsChild>
            <w:div w:id="765005578">
              <w:marLeft w:val="0"/>
              <w:marRight w:val="0"/>
              <w:marTop w:val="0"/>
              <w:marBottom w:val="0"/>
              <w:divBdr>
                <w:top w:val="none" w:sz="0" w:space="0" w:color="auto"/>
                <w:left w:val="none" w:sz="0" w:space="0" w:color="auto"/>
                <w:bottom w:val="none" w:sz="0" w:space="0" w:color="auto"/>
                <w:right w:val="none" w:sz="0" w:space="0" w:color="auto"/>
              </w:divBdr>
            </w:div>
          </w:divsChild>
        </w:div>
        <w:div w:id="2139952604">
          <w:marLeft w:val="0"/>
          <w:marRight w:val="0"/>
          <w:marTop w:val="0"/>
          <w:marBottom w:val="0"/>
          <w:divBdr>
            <w:top w:val="none" w:sz="0" w:space="0" w:color="auto"/>
            <w:left w:val="none" w:sz="0" w:space="0" w:color="auto"/>
            <w:bottom w:val="none" w:sz="0" w:space="0" w:color="auto"/>
            <w:right w:val="none" w:sz="0" w:space="0" w:color="auto"/>
          </w:divBdr>
          <w:divsChild>
            <w:div w:id="857616931">
              <w:marLeft w:val="0"/>
              <w:marRight w:val="0"/>
              <w:marTop w:val="0"/>
              <w:marBottom w:val="0"/>
              <w:divBdr>
                <w:top w:val="none" w:sz="0" w:space="0" w:color="auto"/>
                <w:left w:val="none" w:sz="0" w:space="0" w:color="auto"/>
                <w:bottom w:val="none" w:sz="0" w:space="0" w:color="auto"/>
                <w:right w:val="none" w:sz="0" w:space="0" w:color="auto"/>
              </w:divBdr>
            </w:div>
          </w:divsChild>
        </w:div>
        <w:div w:id="338391384">
          <w:marLeft w:val="0"/>
          <w:marRight w:val="0"/>
          <w:marTop w:val="0"/>
          <w:marBottom w:val="0"/>
          <w:divBdr>
            <w:top w:val="none" w:sz="0" w:space="0" w:color="auto"/>
            <w:left w:val="none" w:sz="0" w:space="0" w:color="auto"/>
            <w:bottom w:val="none" w:sz="0" w:space="0" w:color="auto"/>
            <w:right w:val="none" w:sz="0" w:space="0" w:color="auto"/>
          </w:divBdr>
          <w:divsChild>
            <w:div w:id="956181684">
              <w:marLeft w:val="0"/>
              <w:marRight w:val="0"/>
              <w:marTop w:val="0"/>
              <w:marBottom w:val="0"/>
              <w:divBdr>
                <w:top w:val="none" w:sz="0" w:space="0" w:color="auto"/>
                <w:left w:val="none" w:sz="0" w:space="0" w:color="auto"/>
                <w:bottom w:val="none" w:sz="0" w:space="0" w:color="auto"/>
                <w:right w:val="none" w:sz="0" w:space="0" w:color="auto"/>
              </w:divBdr>
            </w:div>
          </w:divsChild>
        </w:div>
        <w:div w:id="1243486849">
          <w:marLeft w:val="0"/>
          <w:marRight w:val="0"/>
          <w:marTop w:val="0"/>
          <w:marBottom w:val="0"/>
          <w:divBdr>
            <w:top w:val="none" w:sz="0" w:space="0" w:color="auto"/>
            <w:left w:val="none" w:sz="0" w:space="0" w:color="auto"/>
            <w:bottom w:val="none" w:sz="0" w:space="0" w:color="auto"/>
            <w:right w:val="none" w:sz="0" w:space="0" w:color="auto"/>
          </w:divBdr>
          <w:divsChild>
            <w:div w:id="1826388025">
              <w:marLeft w:val="0"/>
              <w:marRight w:val="0"/>
              <w:marTop w:val="0"/>
              <w:marBottom w:val="0"/>
              <w:divBdr>
                <w:top w:val="none" w:sz="0" w:space="0" w:color="auto"/>
                <w:left w:val="none" w:sz="0" w:space="0" w:color="auto"/>
                <w:bottom w:val="none" w:sz="0" w:space="0" w:color="auto"/>
                <w:right w:val="none" w:sz="0" w:space="0" w:color="auto"/>
              </w:divBdr>
            </w:div>
          </w:divsChild>
        </w:div>
        <w:div w:id="1908564165">
          <w:marLeft w:val="0"/>
          <w:marRight w:val="0"/>
          <w:marTop w:val="0"/>
          <w:marBottom w:val="0"/>
          <w:divBdr>
            <w:top w:val="none" w:sz="0" w:space="0" w:color="auto"/>
            <w:left w:val="none" w:sz="0" w:space="0" w:color="auto"/>
            <w:bottom w:val="none" w:sz="0" w:space="0" w:color="auto"/>
            <w:right w:val="none" w:sz="0" w:space="0" w:color="auto"/>
          </w:divBdr>
          <w:divsChild>
            <w:div w:id="1603608948">
              <w:marLeft w:val="0"/>
              <w:marRight w:val="0"/>
              <w:marTop w:val="0"/>
              <w:marBottom w:val="0"/>
              <w:divBdr>
                <w:top w:val="none" w:sz="0" w:space="0" w:color="auto"/>
                <w:left w:val="none" w:sz="0" w:space="0" w:color="auto"/>
                <w:bottom w:val="none" w:sz="0" w:space="0" w:color="auto"/>
                <w:right w:val="none" w:sz="0" w:space="0" w:color="auto"/>
              </w:divBdr>
            </w:div>
          </w:divsChild>
        </w:div>
        <w:div w:id="1078289886">
          <w:marLeft w:val="0"/>
          <w:marRight w:val="0"/>
          <w:marTop w:val="0"/>
          <w:marBottom w:val="0"/>
          <w:divBdr>
            <w:top w:val="none" w:sz="0" w:space="0" w:color="auto"/>
            <w:left w:val="none" w:sz="0" w:space="0" w:color="auto"/>
            <w:bottom w:val="none" w:sz="0" w:space="0" w:color="auto"/>
            <w:right w:val="none" w:sz="0" w:space="0" w:color="auto"/>
          </w:divBdr>
          <w:divsChild>
            <w:div w:id="2119913396">
              <w:marLeft w:val="0"/>
              <w:marRight w:val="0"/>
              <w:marTop w:val="0"/>
              <w:marBottom w:val="0"/>
              <w:divBdr>
                <w:top w:val="none" w:sz="0" w:space="0" w:color="auto"/>
                <w:left w:val="none" w:sz="0" w:space="0" w:color="auto"/>
                <w:bottom w:val="none" w:sz="0" w:space="0" w:color="auto"/>
                <w:right w:val="none" w:sz="0" w:space="0" w:color="auto"/>
              </w:divBdr>
            </w:div>
          </w:divsChild>
        </w:div>
        <w:div w:id="1844275838">
          <w:marLeft w:val="0"/>
          <w:marRight w:val="0"/>
          <w:marTop w:val="0"/>
          <w:marBottom w:val="0"/>
          <w:divBdr>
            <w:top w:val="none" w:sz="0" w:space="0" w:color="auto"/>
            <w:left w:val="none" w:sz="0" w:space="0" w:color="auto"/>
            <w:bottom w:val="none" w:sz="0" w:space="0" w:color="auto"/>
            <w:right w:val="none" w:sz="0" w:space="0" w:color="auto"/>
          </w:divBdr>
          <w:divsChild>
            <w:div w:id="416561679">
              <w:marLeft w:val="0"/>
              <w:marRight w:val="0"/>
              <w:marTop w:val="0"/>
              <w:marBottom w:val="0"/>
              <w:divBdr>
                <w:top w:val="none" w:sz="0" w:space="0" w:color="auto"/>
                <w:left w:val="none" w:sz="0" w:space="0" w:color="auto"/>
                <w:bottom w:val="none" w:sz="0" w:space="0" w:color="auto"/>
                <w:right w:val="none" w:sz="0" w:space="0" w:color="auto"/>
              </w:divBdr>
            </w:div>
          </w:divsChild>
        </w:div>
        <w:div w:id="526069799">
          <w:marLeft w:val="0"/>
          <w:marRight w:val="0"/>
          <w:marTop w:val="0"/>
          <w:marBottom w:val="0"/>
          <w:divBdr>
            <w:top w:val="none" w:sz="0" w:space="0" w:color="auto"/>
            <w:left w:val="none" w:sz="0" w:space="0" w:color="auto"/>
            <w:bottom w:val="none" w:sz="0" w:space="0" w:color="auto"/>
            <w:right w:val="none" w:sz="0" w:space="0" w:color="auto"/>
          </w:divBdr>
          <w:divsChild>
            <w:div w:id="2037343817">
              <w:marLeft w:val="0"/>
              <w:marRight w:val="0"/>
              <w:marTop w:val="0"/>
              <w:marBottom w:val="0"/>
              <w:divBdr>
                <w:top w:val="none" w:sz="0" w:space="0" w:color="auto"/>
                <w:left w:val="none" w:sz="0" w:space="0" w:color="auto"/>
                <w:bottom w:val="none" w:sz="0" w:space="0" w:color="auto"/>
                <w:right w:val="none" w:sz="0" w:space="0" w:color="auto"/>
              </w:divBdr>
            </w:div>
          </w:divsChild>
        </w:div>
        <w:div w:id="2094466847">
          <w:marLeft w:val="0"/>
          <w:marRight w:val="0"/>
          <w:marTop w:val="0"/>
          <w:marBottom w:val="0"/>
          <w:divBdr>
            <w:top w:val="none" w:sz="0" w:space="0" w:color="auto"/>
            <w:left w:val="none" w:sz="0" w:space="0" w:color="auto"/>
            <w:bottom w:val="none" w:sz="0" w:space="0" w:color="auto"/>
            <w:right w:val="none" w:sz="0" w:space="0" w:color="auto"/>
          </w:divBdr>
          <w:divsChild>
            <w:div w:id="1534147745">
              <w:marLeft w:val="0"/>
              <w:marRight w:val="0"/>
              <w:marTop w:val="0"/>
              <w:marBottom w:val="0"/>
              <w:divBdr>
                <w:top w:val="none" w:sz="0" w:space="0" w:color="auto"/>
                <w:left w:val="none" w:sz="0" w:space="0" w:color="auto"/>
                <w:bottom w:val="none" w:sz="0" w:space="0" w:color="auto"/>
                <w:right w:val="none" w:sz="0" w:space="0" w:color="auto"/>
              </w:divBdr>
            </w:div>
          </w:divsChild>
        </w:div>
        <w:div w:id="195849140">
          <w:marLeft w:val="0"/>
          <w:marRight w:val="0"/>
          <w:marTop w:val="0"/>
          <w:marBottom w:val="0"/>
          <w:divBdr>
            <w:top w:val="none" w:sz="0" w:space="0" w:color="auto"/>
            <w:left w:val="none" w:sz="0" w:space="0" w:color="auto"/>
            <w:bottom w:val="none" w:sz="0" w:space="0" w:color="auto"/>
            <w:right w:val="none" w:sz="0" w:space="0" w:color="auto"/>
          </w:divBdr>
          <w:divsChild>
            <w:div w:id="823352867">
              <w:marLeft w:val="0"/>
              <w:marRight w:val="0"/>
              <w:marTop w:val="0"/>
              <w:marBottom w:val="0"/>
              <w:divBdr>
                <w:top w:val="none" w:sz="0" w:space="0" w:color="auto"/>
                <w:left w:val="none" w:sz="0" w:space="0" w:color="auto"/>
                <w:bottom w:val="none" w:sz="0" w:space="0" w:color="auto"/>
                <w:right w:val="none" w:sz="0" w:space="0" w:color="auto"/>
              </w:divBdr>
            </w:div>
          </w:divsChild>
        </w:div>
        <w:div w:id="1568612109">
          <w:marLeft w:val="0"/>
          <w:marRight w:val="0"/>
          <w:marTop w:val="0"/>
          <w:marBottom w:val="0"/>
          <w:divBdr>
            <w:top w:val="none" w:sz="0" w:space="0" w:color="auto"/>
            <w:left w:val="none" w:sz="0" w:space="0" w:color="auto"/>
            <w:bottom w:val="none" w:sz="0" w:space="0" w:color="auto"/>
            <w:right w:val="none" w:sz="0" w:space="0" w:color="auto"/>
          </w:divBdr>
          <w:divsChild>
            <w:div w:id="128212581">
              <w:marLeft w:val="0"/>
              <w:marRight w:val="0"/>
              <w:marTop w:val="0"/>
              <w:marBottom w:val="0"/>
              <w:divBdr>
                <w:top w:val="none" w:sz="0" w:space="0" w:color="auto"/>
                <w:left w:val="none" w:sz="0" w:space="0" w:color="auto"/>
                <w:bottom w:val="none" w:sz="0" w:space="0" w:color="auto"/>
                <w:right w:val="none" w:sz="0" w:space="0" w:color="auto"/>
              </w:divBdr>
            </w:div>
          </w:divsChild>
        </w:div>
        <w:div w:id="1692991815">
          <w:marLeft w:val="0"/>
          <w:marRight w:val="0"/>
          <w:marTop w:val="0"/>
          <w:marBottom w:val="0"/>
          <w:divBdr>
            <w:top w:val="none" w:sz="0" w:space="0" w:color="auto"/>
            <w:left w:val="none" w:sz="0" w:space="0" w:color="auto"/>
            <w:bottom w:val="none" w:sz="0" w:space="0" w:color="auto"/>
            <w:right w:val="none" w:sz="0" w:space="0" w:color="auto"/>
          </w:divBdr>
          <w:divsChild>
            <w:div w:id="914973118">
              <w:marLeft w:val="0"/>
              <w:marRight w:val="0"/>
              <w:marTop w:val="0"/>
              <w:marBottom w:val="0"/>
              <w:divBdr>
                <w:top w:val="none" w:sz="0" w:space="0" w:color="auto"/>
                <w:left w:val="none" w:sz="0" w:space="0" w:color="auto"/>
                <w:bottom w:val="none" w:sz="0" w:space="0" w:color="auto"/>
                <w:right w:val="none" w:sz="0" w:space="0" w:color="auto"/>
              </w:divBdr>
            </w:div>
          </w:divsChild>
        </w:div>
        <w:div w:id="1610625681">
          <w:marLeft w:val="0"/>
          <w:marRight w:val="0"/>
          <w:marTop w:val="0"/>
          <w:marBottom w:val="0"/>
          <w:divBdr>
            <w:top w:val="none" w:sz="0" w:space="0" w:color="auto"/>
            <w:left w:val="none" w:sz="0" w:space="0" w:color="auto"/>
            <w:bottom w:val="none" w:sz="0" w:space="0" w:color="auto"/>
            <w:right w:val="none" w:sz="0" w:space="0" w:color="auto"/>
          </w:divBdr>
          <w:divsChild>
            <w:div w:id="372392360">
              <w:marLeft w:val="0"/>
              <w:marRight w:val="0"/>
              <w:marTop w:val="0"/>
              <w:marBottom w:val="0"/>
              <w:divBdr>
                <w:top w:val="none" w:sz="0" w:space="0" w:color="auto"/>
                <w:left w:val="none" w:sz="0" w:space="0" w:color="auto"/>
                <w:bottom w:val="none" w:sz="0" w:space="0" w:color="auto"/>
                <w:right w:val="none" w:sz="0" w:space="0" w:color="auto"/>
              </w:divBdr>
            </w:div>
          </w:divsChild>
        </w:div>
        <w:div w:id="293561463">
          <w:marLeft w:val="0"/>
          <w:marRight w:val="0"/>
          <w:marTop w:val="0"/>
          <w:marBottom w:val="0"/>
          <w:divBdr>
            <w:top w:val="none" w:sz="0" w:space="0" w:color="auto"/>
            <w:left w:val="none" w:sz="0" w:space="0" w:color="auto"/>
            <w:bottom w:val="none" w:sz="0" w:space="0" w:color="auto"/>
            <w:right w:val="none" w:sz="0" w:space="0" w:color="auto"/>
          </w:divBdr>
          <w:divsChild>
            <w:div w:id="42024388">
              <w:marLeft w:val="0"/>
              <w:marRight w:val="0"/>
              <w:marTop w:val="0"/>
              <w:marBottom w:val="0"/>
              <w:divBdr>
                <w:top w:val="none" w:sz="0" w:space="0" w:color="auto"/>
                <w:left w:val="none" w:sz="0" w:space="0" w:color="auto"/>
                <w:bottom w:val="none" w:sz="0" w:space="0" w:color="auto"/>
                <w:right w:val="none" w:sz="0" w:space="0" w:color="auto"/>
              </w:divBdr>
            </w:div>
          </w:divsChild>
        </w:div>
        <w:div w:id="599996677">
          <w:marLeft w:val="0"/>
          <w:marRight w:val="0"/>
          <w:marTop w:val="0"/>
          <w:marBottom w:val="0"/>
          <w:divBdr>
            <w:top w:val="none" w:sz="0" w:space="0" w:color="auto"/>
            <w:left w:val="none" w:sz="0" w:space="0" w:color="auto"/>
            <w:bottom w:val="none" w:sz="0" w:space="0" w:color="auto"/>
            <w:right w:val="none" w:sz="0" w:space="0" w:color="auto"/>
          </w:divBdr>
          <w:divsChild>
            <w:div w:id="1090930971">
              <w:marLeft w:val="0"/>
              <w:marRight w:val="0"/>
              <w:marTop w:val="0"/>
              <w:marBottom w:val="0"/>
              <w:divBdr>
                <w:top w:val="none" w:sz="0" w:space="0" w:color="auto"/>
                <w:left w:val="none" w:sz="0" w:space="0" w:color="auto"/>
                <w:bottom w:val="none" w:sz="0" w:space="0" w:color="auto"/>
                <w:right w:val="none" w:sz="0" w:space="0" w:color="auto"/>
              </w:divBdr>
            </w:div>
          </w:divsChild>
        </w:div>
        <w:div w:id="281155166">
          <w:marLeft w:val="0"/>
          <w:marRight w:val="0"/>
          <w:marTop w:val="0"/>
          <w:marBottom w:val="0"/>
          <w:divBdr>
            <w:top w:val="none" w:sz="0" w:space="0" w:color="auto"/>
            <w:left w:val="none" w:sz="0" w:space="0" w:color="auto"/>
            <w:bottom w:val="none" w:sz="0" w:space="0" w:color="auto"/>
            <w:right w:val="none" w:sz="0" w:space="0" w:color="auto"/>
          </w:divBdr>
          <w:divsChild>
            <w:div w:id="202333458">
              <w:marLeft w:val="0"/>
              <w:marRight w:val="0"/>
              <w:marTop w:val="0"/>
              <w:marBottom w:val="0"/>
              <w:divBdr>
                <w:top w:val="none" w:sz="0" w:space="0" w:color="auto"/>
                <w:left w:val="none" w:sz="0" w:space="0" w:color="auto"/>
                <w:bottom w:val="none" w:sz="0" w:space="0" w:color="auto"/>
                <w:right w:val="none" w:sz="0" w:space="0" w:color="auto"/>
              </w:divBdr>
            </w:div>
          </w:divsChild>
        </w:div>
        <w:div w:id="651984405">
          <w:marLeft w:val="0"/>
          <w:marRight w:val="0"/>
          <w:marTop w:val="0"/>
          <w:marBottom w:val="0"/>
          <w:divBdr>
            <w:top w:val="none" w:sz="0" w:space="0" w:color="auto"/>
            <w:left w:val="none" w:sz="0" w:space="0" w:color="auto"/>
            <w:bottom w:val="none" w:sz="0" w:space="0" w:color="auto"/>
            <w:right w:val="none" w:sz="0" w:space="0" w:color="auto"/>
          </w:divBdr>
          <w:divsChild>
            <w:div w:id="329405043">
              <w:marLeft w:val="0"/>
              <w:marRight w:val="0"/>
              <w:marTop w:val="0"/>
              <w:marBottom w:val="0"/>
              <w:divBdr>
                <w:top w:val="none" w:sz="0" w:space="0" w:color="auto"/>
                <w:left w:val="none" w:sz="0" w:space="0" w:color="auto"/>
                <w:bottom w:val="none" w:sz="0" w:space="0" w:color="auto"/>
                <w:right w:val="none" w:sz="0" w:space="0" w:color="auto"/>
              </w:divBdr>
            </w:div>
          </w:divsChild>
        </w:div>
        <w:div w:id="914045865">
          <w:marLeft w:val="0"/>
          <w:marRight w:val="0"/>
          <w:marTop w:val="0"/>
          <w:marBottom w:val="0"/>
          <w:divBdr>
            <w:top w:val="none" w:sz="0" w:space="0" w:color="auto"/>
            <w:left w:val="none" w:sz="0" w:space="0" w:color="auto"/>
            <w:bottom w:val="none" w:sz="0" w:space="0" w:color="auto"/>
            <w:right w:val="none" w:sz="0" w:space="0" w:color="auto"/>
          </w:divBdr>
          <w:divsChild>
            <w:div w:id="589196397">
              <w:marLeft w:val="0"/>
              <w:marRight w:val="0"/>
              <w:marTop w:val="0"/>
              <w:marBottom w:val="0"/>
              <w:divBdr>
                <w:top w:val="none" w:sz="0" w:space="0" w:color="auto"/>
                <w:left w:val="none" w:sz="0" w:space="0" w:color="auto"/>
                <w:bottom w:val="none" w:sz="0" w:space="0" w:color="auto"/>
                <w:right w:val="none" w:sz="0" w:space="0" w:color="auto"/>
              </w:divBdr>
            </w:div>
          </w:divsChild>
        </w:div>
        <w:div w:id="2017919845">
          <w:marLeft w:val="0"/>
          <w:marRight w:val="0"/>
          <w:marTop w:val="0"/>
          <w:marBottom w:val="0"/>
          <w:divBdr>
            <w:top w:val="none" w:sz="0" w:space="0" w:color="auto"/>
            <w:left w:val="none" w:sz="0" w:space="0" w:color="auto"/>
            <w:bottom w:val="none" w:sz="0" w:space="0" w:color="auto"/>
            <w:right w:val="none" w:sz="0" w:space="0" w:color="auto"/>
          </w:divBdr>
          <w:divsChild>
            <w:div w:id="1575310225">
              <w:marLeft w:val="0"/>
              <w:marRight w:val="0"/>
              <w:marTop w:val="0"/>
              <w:marBottom w:val="0"/>
              <w:divBdr>
                <w:top w:val="none" w:sz="0" w:space="0" w:color="auto"/>
                <w:left w:val="none" w:sz="0" w:space="0" w:color="auto"/>
                <w:bottom w:val="none" w:sz="0" w:space="0" w:color="auto"/>
                <w:right w:val="none" w:sz="0" w:space="0" w:color="auto"/>
              </w:divBdr>
            </w:div>
          </w:divsChild>
        </w:div>
        <w:div w:id="1965310105">
          <w:marLeft w:val="0"/>
          <w:marRight w:val="0"/>
          <w:marTop w:val="0"/>
          <w:marBottom w:val="0"/>
          <w:divBdr>
            <w:top w:val="none" w:sz="0" w:space="0" w:color="auto"/>
            <w:left w:val="none" w:sz="0" w:space="0" w:color="auto"/>
            <w:bottom w:val="none" w:sz="0" w:space="0" w:color="auto"/>
            <w:right w:val="none" w:sz="0" w:space="0" w:color="auto"/>
          </w:divBdr>
          <w:divsChild>
            <w:div w:id="1030566898">
              <w:marLeft w:val="0"/>
              <w:marRight w:val="0"/>
              <w:marTop w:val="0"/>
              <w:marBottom w:val="0"/>
              <w:divBdr>
                <w:top w:val="none" w:sz="0" w:space="0" w:color="auto"/>
                <w:left w:val="none" w:sz="0" w:space="0" w:color="auto"/>
                <w:bottom w:val="none" w:sz="0" w:space="0" w:color="auto"/>
                <w:right w:val="none" w:sz="0" w:space="0" w:color="auto"/>
              </w:divBdr>
            </w:div>
          </w:divsChild>
        </w:div>
        <w:div w:id="1663582077">
          <w:marLeft w:val="0"/>
          <w:marRight w:val="0"/>
          <w:marTop w:val="0"/>
          <w:marBottom w:val="0"/>
          <w:divBdr>
            <w:top w:val="none" w:sz="0" w:space="0" w:color="auto"/>
            <w:left w:val="none" w:sz="0" w:space="0" w:color="auto"/>
            <w:bottom w:val="none" w:sz="0" w:space="0" w:color="auto"/>
            <w:right w:val="none" w:sz="0" w:space="0" w:color="auto"/>
          </w:divBdr>
          <w:divsChild>
            <w:div w:id="906770759">
              <w:marLeft w:val="0"/>
              <w:marRight w:val="0"/>
              <w:marTop w:val="0"/>
              <w:marBottom w:val="0"/>
              <w:divBdr>
                <w:top w:val="none" w:sz="0" w:space="0" w:color="auto"/>
                <w:left w:val="none" w:sz="0" w:space="0" w:color="auto"/>
                <w:bottom w:val="none" w:sz="0" w:space="0" w:color="auto"/>
                <w:right w:val="none" w:sz="0" w:space="0" w:color="auto"/>
              </w:divBdr>
            </w:div>
          </w:divsChild>
        </w:div>
        <w:div w:id="650213794">
          <w:marLeft w:val="0"/>
          <w:marRight w:val="0"/>
          <w:marTop w:val="0"/>
          <w:marBottom w:val="0"/>
          <w:divBdr>
            <w:top w:val="none" w:sz="0" w:space="0" w:color="auto"/>
            <w:left w:val="none" w:sz="0" w:space="0" w:color="auto"/>
            <w:bottom w:val="none" w:sz="0" w:space="0" w:color="auto"/>
            <w:right w:val="none" w:sz="0" w:space="0" w:color="auto"/>
          </w:divBdr>
          <w:divsChild>
            <w:div w:id="773863756">
              <w:marLeft w:val="0"/>
              <w:marRight w:val="0"/>
              <w:marTop w:val="0"/>
              <w:marBottom w:val="0"/>
              <w:divBdr>
                <w:top w:val="none" w:sz="0" w:space="0" w:color="auto"/>
                <w:left w:val="none" w:sz="0" w:space="0" w:color="auto"/>
                <w:bottom w:val="none" w:sz="0" w:space="0" w:color="auto"/>
                <w:right w:val="none" w:sz="0" w:space="0" w:color="auto"/>
              </w:divBdr>
            </w:div>
          </w:divsChild>
        </w:div>
        <w:div w:id="1064059324">
          <w:marLeft w:val="0"/>
          <w:marRight w:val="0"/>
          <w:marTop w:val="0"/>
          <w:marBottom w:val="0"/>
          <w:divBdr>
            <w:top w:val="none" w:sz="0" w:space="0" w:color="auto"/>
            <w:left w:val="none" w:sz="0" w:space="0" w:color="auto"/>
            <w:bottom w:val="none" w:sz="0" w:space="0" w:color="auto"/>
            <w:right w:val="none" w:sz="0" w:space="0" w:color="auto"/>
          </w:divBdr>
          <w:divsChild>
            <w:div w:id="2043968602">
              <w:marLeft w:val="0"/>
              <w:marRight w:val="0"/>
              <w:marTop w:val="0"/>
              <w:marBottom w:val="0"/>
              <w:divBdr>
                <w:top w:val="none" w:sz="0" w:space="0" w:color="auto"/>
                <w:left w:val="none" w:sz="0" w:space="0" w:color="auto"/>
                <w:bottom w:val="none" w:sz="0" w:space="0" w:color="auto"/>
                <w:right w:val="none" w:sz="0" w:space="0" w:color="auto"/>
              </w:divBdr>
            </w:div>
          </w:divsChild>
        </w:div>
        <w:div w:id="764808472">
          <w:marLeft w:val="0"/>
          <w:marRight w:val="0"/>
          <w:marTop w:val="0"/>
          <w:marBottom w:val="0"/>
          <w:divBdr>
            <w:top w:val="none" w:sz="0" w:space="0" w:color="auto"/>
            <w:left w:val="none" w:sz="0" w:space="0" w:color="auto"/>
            <w:bottom w:val="none" w:sz="0" w:space="0" w:color="auto"/>
            <w:right w:val="none" w:sz="0" w:space="0" w:color="auto"/>
          </w:divBdr>
          <w:divsChild>
            <w:div w:id="1693995689">
              <w:marLeft w:val="0"/>
              <w:marRight w:val="0"/>
              <w:marTop w:val="0"/>
              <w:marBottom w:val="0"/>
              <w:divBdr>
                <w:top w:val="none" w:sz="0" w:space="0" w:color="auto"/>
                <w:left w:val="none" w:sz="0" w:space="0" w:color="auto"/>
                <w:bottom w:val="none" w:sz="0" w:space="0" w:color="auto"/>
                <w:right w:val="none" w:sz="0" w:space="0" w:color="auto"/>
              </w:divBdr>
            </w:div>
          </w:divsChild>
        </w:div>
        <w:div w:id="1359818908">
          <w:marLeft w:val="0"/>
          <w:marRight w:val="0"/>
          <w:marTop w:val="0"/>
          <w:marBottom w:val="0"/>
          <w:divBdr>
            <w:top w:val="none" w:sz="0" w:space="0" w:color="auto"/>
            <w:left w:val="none" w:sz="0" w:space="0" w:color="auto"/>
            <w:bottom w:val="none" w:sz="0" w:space="0" w:color="auto"/>
            <w:right w:val="none" w:sz="0" w:space="0" w:color="auto"/>
          </w:divBdr>
          <w:divsChild>
            <w:div w:id="1426068957">
              <w:marLeft w:val="0"/>
              <w:marRight w:val="0"/>
              <w:marTop w:val="0"/>
              <w:marBottom w:val="0"/>
              <w:divBdr>
                <w:top w:val="none" w:sz="0" w:space="0" w:color="auto"/>
                <w:left w:val="none" w:sz="0" w:space="0" w:color="auto"/>
                <w:bottom w:val="none" w:sz="0" w:space="0" w:color="auto"/>
                <w:right w:val="none" w:sz="0" w:space="0" w:color="auto"/>
              </w:divBdr>
            </w:div>
          </w:divsChild>
        </w:div>
        <w:div w:id="5789560">
          <w:marLeft w:val="0"/>
          <w:marRight w:val="0"/>
          <w:marTop w:val="0"/>
          <w:marBottom w:val="0"/>
          <w:divBdr>
            <w:top w:val="none" w:sz="0" w:space="0" w:color="auto"/>
            <w:left w:val="none" w:sz="0" w:space="0" w:color="auto"/>
            <w:bottom w:val="none" w:sz="0" w:space="0" w:color="auto"/>
            <w:right w:val="none" w:sz="0" w:space="0" w:color="auto"/>
          </w:divBdr>
          <w:divsChild>
            <w:div w:id="1972393683">
              <w:marLeft w:val="0"/>
              <w:marRight w:val="0"/>
              <w:marTop w:val="0"/>
              <w:marBottom w:val="0"/>
              <w:divBdr>
                <w:top w:val="none" w:sz="0" w:space="0" w:color="auto"/>
                <w:left w:val="none" w:sz="0" w:space="0" w:color="auto"/>
                <w:bottom w:val="none" w:sz="0" w:space="0" w:color="auto"/>
                <w:right w:val="none" w:sz="0" w:space="0" w:color="auto"/>
              </w:divBdr>
            </w:div>
          </w:divsChild>
        </w:div>
        <w:div w:id="1240750089">
          <w:marLeft w:val="0"/>
          <w:marRight w:val="0"/>
          <w:marTop w:val="0"/>
          <w:marBottom w:val="0"/>
          <w:divBdr>
            <w:top w:val="none" w:sz="0" w:space="0" w:color="auto"/>
            <w:left w:val="none" w:sz="0" w:space="0" w:color="auto"/>
            <w:bottom w:val="none" w:sz="0" w:space="0" w:color="auto"/>
            <w:right w:val="none" w:sz="0" w:space="0" w:color="auto"/>
          </w:divBdr>
          <w:divsChild>
            <w:div w:id="769273608">
              <w:marLeft w:val="0"/>
              <w:marRight w:val="0"/>
              <w:marTop w:val="0"/>
              <w:marBottom w:val="0"/>
              <w:divBdr>
                <w:top w:val="none" w:sz="0" w:space="0" w:color="auto"/>
                <w:left w:val="none" w:sz="0" w:space="0" w:color="auto"/>
                <w:bottom w:val="none" w:sz="0" w:space="0" w:color="auto"/>
                <w:right w:val="none" w:sz="0" w:space="0" w:color="auto"/>
              </w:divBdr>
            </w:div>
          </w:divsChild>
        </w:div>
        <w:div w:id="1447037839">
          <w:marLeft w:val="0"/>
          <w:marRight w:val="0"/>
          <w:marTop w:val="0"/>
          <w:marBottom w:val="0"/>
          <w:divBdr>
            <w:top w:val="none" w:sz="0" w:space="0" w:color="auto"/>
            <w:left w:val="none" w:sz="0" w:space="0" w:color="auto"/>
            <w:bottom w:val="none" w:sz="0" w:space="0" w:color="auto"/>
            <w:right w:val="none" w:sz="0" w:space="0" w:color="auto"/>
          </w:divBdr>
          <w:divsChild>
            <w:div w:id="2125612239">
              <w:marLeft w:val="0"/>
              <w:marRight w:val="0"/>
              <w:marTop w:val="0"/>
              <w:marBottom w:val="0"/>
              <w:divBdr>
                <w:top w:val="none" w:sz="0" w:space="0" w:color="auto"/>
                <w:left w:val="none" w:sz="0" w:space="0" w:color="auto"/>
                <w:bottom w:val="none" w:sz="0" w:space="0" w:color="auto"/>
                <w:right w:val="none" w:sz="0" w:space="0" w:color="auto"/>
              </w:divBdr>
            </w:div>
          </w:divsChild>
        </w:div>
        <w:div w:id="1498181885">
          <w:marLeft w:val="0"/>
          <w:marRight w:val="0"/>
          <w:marTop w:val="0"/>
          <w:marBottom w:val="0"/>
          <w:divBdr>
            <w:top w:val="none" w:sz="0" w:space="0" w:color="auto"/>
            <w:left w:val="none" w:sz="0" w:space="0" w:color="auto"/>
            <w:bottom w:val="none" w:sz="0" w:space="0" w:color="auto"/>
            <w:right w:val="none" w:sz="0" w:space="0" w:color="auto"/>
          </w:divBdr>
          <w:divsChild>
            <w:div w:id="1751999811">
              <w:marLeft w:val="0"/>
              <w:marRight w:val="0"/>
              <w:marTop w:val="0"/>
              <w:marBottom w:val="0"/>
              <w:divBdr>
                <w:top w:val="none" w:sz="0" w:space="0" w:color="auto"/>
                <w:left w:val="none" w:sz="0" w:space="0" w:color="auto"/>
                <w:bottom w:val="none" w:sz="0" w:space="0" w:color="auto"/>
                <w:right w:val="none" w:sz="0" w:space="0" w:color="auto"/>
              </w:divBdr>
            </w:div>
          </w:divsChild>
        </w:div>
        <w:div w:id="2091584410">
          <w:marLeft w:val="0"/>
          <w:marRight w:val="0"/>
          <w:marTop w:val="0"/>
          <w:marBottom w:val="0"/>
          <w:divBdr>
            <w:top w:val="none" w:sz="0" w:space="0" w:color="auto"/>
            <w:left w:val="none" w:sz="0" w:space="0" w:color="auto"/>
            <w:bottom w:val="none" w:sz="0" w:space="0" w:color="auto"/>
            <w:right w:val="none" w:sz="0" w:space="0" w:color="auto"/>
          </w:divBdr>
          <w:divsChild>
            <w:div w:id="986862444">
              <w:marLeft w:val="0"/>
              <w:marRight w:val="0"/>
              <w:marTop w:val="0"/>
              <w:marBottom w:val="0"/>
              <w:divBdr>
                <w:top w:val="none" w:sz="0" w:space="0" w:color="auto"/>
                <w:left w:val="none" w:sz="0" w:space="0" w:color="auto"/>
                <w:bottom w:val="none" w:sz="0" w:space="0" w:color="auto"/>
                <w:right w:val="none" w:sz="0" w:space="0" w:color="auto"/>
              </w:divBdr>
            </w:div>
          </w:divsChild>
        </w:div>
        <w:div w:id="628171620">
          <w:marLeft w:val="0"/>
          <w:marRight w:val="0"/>
          <w:marTop w:val="0"/>
          <w:marBottom w:val="0"/>
          <w:divBdr>
            <w:top w:val="none" w:sz="0" w:space="0" w:color="auto"/>
            <w:left w:val="none" w:sz="0" w:space="0" w:color="auto"/>
            <w:bottom w:val="none" w:sz="0" w:space="0" w:color="auto"/>
            <w:right w:val="none" w:sz="0" w:space="0" w:color="auto"/>
          </w:divBdr>
          <w:divsChild>
            <w:div w:id="680817209">
              <w:marLeft w:val="0"/>
              <w:marRight w:val="0"/>
              <w:marTop w:val="0"/>
              <w:marBottom w:val="0"/>
              <w:divBdr>
                <w:top w:val="none" w:sz="0" w:space="0" w:color="auto"/>
                <w:left w:val="none" w:sz="0" w:space="0" w:color="auto"/>
                <w:bottom w:val="none" w:sz="0" w:space="0" w:color="auto"/>
                <w:right w:val="none" w:sz="0" w:space="0" w:color="auto"/>
              </w:divBdr>
            </w:div>
          </w:divsChild>
        </w:div>
        <w:div w:id="34233910">
          <w:marLeft w:val="0"/>
          <w:marRight w:val="0"/>
          <w:marTop w:val="0"/>
          <w:marBottom w:val="0"/>
          <w:divBdr>
            <w:top w:val="none" w:sz="0" w:space="0" w:color="auto"/>
            <w:left w:val="none" w:sz="0" w:space="0" w:color="auto"/>
            <w:bottom w:val="none" w:sz="0" w:space="0" w:color="auto"/>
            <w:right w:val="none" w:sz="0" w:space="0" w:color="auto"/>
          </w:divBdr>
          <w:divsChild>
            <w:div w:id="1347443785">
              <w:marLeft w:val="0"/>
              <w:marRight w:val="0"/>
              <w:marTop w:val="0"/>
              <w:marBottom w:val="0"/>
              <w:divBdr>
                <w:top w:val="none" w:sz="0" w:space="0" w:color="auto"/>
                <w:left w:val="none" w:sz="0" w:space="0" w:color="auto"/>
                <w:bottom w:val="none" w:sz="0" w:space="0" w:color="auto"/>
                <w:right w:val="none" w:sz="0" w:space="0" w:color="auto"/>
              </w:divBdr>
            </w:div>
          </w:divsChild>
        </w:div>
        <w:div w:id="1583762425">
          <w:marLeft w:val="0"/>
          <w:marRight w:val="0"/>
          <w:marTop w:val="0"/>
          <w:marBottom w:val="0"/>
          <w:divBdr>
            <w:top w:val="none" w:sz="0" w:space="0" w:color="auto"/>
            <w:left w:val="none" w:sz="0" w:space="0" w:color="auto"/>
            <w:bottom w:val="none" w:sz="0" w:space="0" w:color="auto"/>
            <w:right w:val="none" w:sz="0" w:space="0" w:color="auto"/>
          </w:divBdr>
          <w:divsChild>
            <w:div w:id="1900550809">
              <w:marLeft w:val="0"/>
              <w:marRight w:val="0"/>
              <w:marTop w:val="0"/>
              <w:marBottom w:val="0"/>
              <w:divBdr>
                <w:top w:val="none" w:sz="0" w:space="0" w:color="auto"/>
                <w:left w:val="none" w:sz="0" w:space="0" w:color="auto"/>
                <w:bottom w:val="none" w:sz="0" w:space="0" w:color="auto"/>
                <w:right w:val="none" w:sz="0" w:space="0" w:color="auto"/>
              </w:divBdr>
            </w:div>
          </w:divsChild>
        </w:div>
        <w:div w:id="1239514800">
          <w:marLeft w:val="0"/>
          <w:marRight w:val="0"/>
          <w:marTop w:val="0"/>
          <w:marBottom w:val="0"/>
          <w:divBdr>
            <w:top w:val="none" w:sz="0" w:space="0" w:color="auto"/>
            <w:left w:val="none" w:sz="0" w:space="0" w:color="auto"/>
            <w:bottom w:val="none" w:sz="0" w:space="0" w:color="auto"/>
            <w:right w:val="none" w:sz="0" w:space="0" w:color="auto"/>
          </w:divBdr>
          <w:divsChild>
            <w:div w:id="483815570">
              <w:marLeft w:val="0"/>
              <w:marRight w:val="0"/>
              <w:marTop w:val="0"/>
              <w:marBottom w:val="0"/>
              <w:divBdr>
                <w:top w:val="none" w:sz="0" w:space="0" w:color="auto"/>
                <w:left w:val="none" w:sz="0" w:space="0" w:color="auto"/>
                <w:bottom w:val="none" w:sz="0" w:space="0" w:color="auto"/>
                <w:right w:val="none" w:sz="0" w:space="0" w:color="auto"/>
              </w:divBdr>
            </w:div>
          </w:divsChild>
        </w:div>
        <w:div w:id="1042367170">
          <w:marLeft w:val="0"/>
          <w:marRight w:val="0"/>
          <w:marTop w:val="0"/>
          <w:marBottom w:val="0"/>
          <w:divBdr>
            <w:top w:val="none" w:sz="0" w:space="0" w:color="auto"/>
            <w:left w:val="none" w:sz="0" w:space="0" w:color="auto"/>
            <w:bottom w:val="none" w:sz="0" w:space="0" w:color="auto"/>
            <w:right w:val="none" w:sz="0" w:space="0" w:color="auto"/>
          </w:divBdr>
          <w:divsChild>
            <w:div w:id="1362392654">
              <w:marLeft w:val="0"/>
              <w:marRight w:val="0"/>
              <w:marTop w:val="0"/>
              <w:marBottom w:val="0"/>
              <w:divBdr>
                <w:top w:val="none" w:sz="0" w:space="0" w:color="auto"/>
                <w:left w:val="none" w:sz="0" w:space="0" w:color="auto"/>
                <w:bottom w:val="none" w:sz="0" w:space="0" w:color="auto"/>
                <w:right w:val="none" w:sz="0" w:space="0" w:color="auto"/>
              </w:divBdr>
            </w:div>
          </w:divsChild>
        </w:div>
        <w:div w:id="321468641">
          <w:marLeft w:val="0"/>
          <w:marRight w:val="0"/>
          <w:marTop w:val="0"/>
          <w:marBottom w:val="0"/>
          <w:divBdr>
            <w:top w:val="none" w:sz="0" w:space="0" w:color="auto"/>
            <w:left w:val="none" w:sz="0" w:space="0" w:color="auto"/>
            <w:bottom w:val="none" w:sz="0" w:space="0" w:color="auto"/>
            <w:right w:val="none" w:sz="0" w:space="0" w:color="auto"/>
          </w:divBdr>
          <w:divsChild>
            <w:div w:id="699404339">
              <w:marLeft w:val="0"/>
              <w:marRight w:val="0"/>
              <w:marTop w:val="0"/>
              <w:marBottom w:val="0"/>
              <w:divBdr>
                <w:top w:val="none" w:sz="0" w:space="0" w:color="auto"/>
                <w:left w:val="none" w:sz="0" w:space="0" w:color="auto"/>
                <w:bottom w:val="none" w:sz="0" w:space="0" w:color="auto"/>
                <w:right w:val="none" w:sz="0" w:space="0" w:color="auto"/>
              </w:divBdr>
            </w:div>
          </w:divsChild>
        </w:div>
        <w:div w:id="395251199">
          <w:marLeft w:val="0"/>
          <w:marRight w:val="0"/>
          <w:marTop w:val="0"/>
          <w:marBottom w:val="0"/>
          <w:divBdr>
            <w:top w:val="none" w:sz="0" w:space="0" w:color="auto"/>
            <w:left w:val="none" w:sz="0" w:space="0" w:color="auto"/>
            <w:bottom w:val="none" w:sz="0" w:space="0" w:color="auto"/>
            <w:right w:val="none" w:sz="0" w:space="0" w:color="auto"/>
          </w:divBdr>
          <w:divsChild>
            <w:div w:id="681395108">
              <w:marLeft w:val="0"/>
              <w:marRight w:val="0"/>
              <w:marTop w:val="0"/>
              <w:marBottom w:val="0"/>
              <w:divBdr>
                <w:top w:val="none" w:sz="0" w:space="0" w:color="auto"/>
                <w:left w:val="none" w:sz="0" w:space="0" w:color="auto"/>
                <w:bottom w:val="none" w:sz="0" w:space="0" w:color="auto"/>
                <w:right w:val="none" w:sz="0" w:space="0" w:color="auto"/>
              </w:divBdr>
            </w:div>
          </w:divsChild>
        </w:div>
        <w:div w:id="649094343">
          <w:marLeft w:val="0"/>
          <w:marRight w:val="0"/>
          <w:marTop w:val="0"/>
          <w:marBottom w:val="0"/>
          <w:divBdr>
            <w:top w:val="none" w:sz="0" w:space="0" w:color="auto"/>
            <w:left w:val="none" w:sz="0" w:space="0" w:color="auto"/>
            <w:bottom w:val="none" w:sz="0" w:space="0" w:color="auto"/>
            <w:right w:val="none" w:sz="0" w:space="0" w:color="auto"/>
          </w:divBdr>
          <w:divsChild>
            <w:div w:id="37704217">
              <w:marLeft w:val="0"/>
              <w:marRight w:val="0"/>
              <w:marTop w:val="0"/>
              <w:marBottom w:val="0"/>
              <w:divBdr>
                <w:top w:val="none" w:sz="0" w:space="0" w:color="auto"/>
                <w:left w:val="none" w:sz="0" w:space="0" w:color="auto"/>
                <w:bottom w:val="none" w:sz="0" w:space="0" w:color="auto"/>
                <w:right w:val="none" w:sz="0" w:space="0" w:color="auto"/>
              </w:divBdr>
            </w:div>
          </w:divsChild>
        </w:div>
        <w:div w:id="1089885009">
          <w:marLeft w:val="0"/>
          <w:marRight w:val="0"/>
          <w:marTop w:val="0"/>
          <w:marBottom w:val="0"/>
          <w:divBdr>
            <w:top w:val="none" w:sz="0" w:space="0" w:color="auto"/>
            <w:left w:val="none" w:sz="0" w:space="0" w:color="auto"/>
            <w:bottom w:val="none" w:sz="0" w:space="0" w:color="auto"/>
            <w:right w:val="none" w:sz="0" w:space="0" w:color="auto"/>
          </w:divBdr>
          <w:divsChild>
            <w:div w:id="1435058469">
              <w:marLeft w:val="0"/>
              <w:marRight w:val="0"/>
              <w:marTop w:val="0"/>
              <w:marBottom w:val="0"/>
              <w:divBdr>
                <w:top w:val="none" w:sz="0" w:space="0" w:color="auto"/>
                <w:left w:val="none" w:sz="0" w:space="0" w:color="auto"/>
                <w:bottom w:val="none" w:sz="0" w:space="0" w:color="auto"/>
                <w:right w:val="none" w:sz="0" w:space="0" w:color="auto"/>
              </w:divBdr>
            </w:div>
          </w:divsChild>
        </w:div>
        <w:div w:id="763065512">
          <w:marLeft w:val="0"/>
          <w:marRight w:val="0"/>
          <w:marTop w:val="0"/>
          <w:marBottom w:val="0"/>
          <w:divBdr>
            <w:top w:val="none" w:sz="0" w:space="0" w:color="auto"/>
            <w:left w:val="none" w:sz="0" w:space="0" w:color="auto"/>
            <w:bottom w:val="none" w:sz="0" w:space="0" w:color="auto"/>
            <w:right w:val="none" w:sz="0" w:space="0" w:color="auto"/>
          </w:divBdr>
          <w:divsChild>
            <w:div w:id="1926180375">
              <w:marLeft w:val="0"/>
              <w:marRight w:val="0"/>
              <w:marTop w:val="0"/>
              <w:marBottom w:val="0"/>
              <w:divBdr>
                <w:top w:val="none" w:sz="0" w:space="0" w:color="auto"/>
                <w:left w:val="none" w:sz="0" w:space="0" w:color="auto"/>
                <w:bottom w:val="none" w:sz="0" w:space="0" w:color="auto"/>
                <w:right w:val="none" w:sz="0" w:space="0" w:color="auto"/>
              </w:divBdr>
            </w:div>
          </w:divsChild>
        </w:div>
        <w:div w:id="117838387">
          <w:marLeft w:val="0"/>
          <w:marRight w:val="0"/>
          <w:marTop w:val="0"/>
          <w:marBottom w:val="0"/>
          <w:divBdr>
            <w:top w:val="none" w:sz="0" w:space="0" w:color="auto"/>
            <w:left w:val="none" w:sz="0" w:space="0" w:color="auto"/>
            <w:bottom w:val="none" w:sz="0" w:space="0" w:color="auto"/>
            <w:right w:val="none" w:sz="0" w:space="0" w:color="auto"/>
          </w:divBdr>
          <w:divsChild>
            <w:div w:id="192353301">
              <w:marLeft w:val="0"/>
              <w:marRight w:val="0"/>
              <w:marTop w:val="0"/>
              <w:marBottom w:val="0"/>
              <w:divBdr>
                <w:top w:val="none" w:sz="0" w:space="0" w:color="auto"/>
                <w:left w:val="none" w:sz="0" w:space="0" w:color="auto"/>
                <w:bottom w:val="none" w:sz="0" w:space="0" w:color="auto"/>
                <w:right w:val="none" w:sz="0" w:space="0" w:color="auto"/>
              </w:divBdr>
            </w:div>
          </w:divsChild>
        </w:div>
        <w:div w:id="822896388">
          <w:marLeft w:val="0"/>
          <w:marRight w:val="0"/>
          <w:marTop w:val="0"/>
          <w:marBottom w:val="0"/>
          <w:divBdr>
            <w:top w:val="none" w:sz="0" w:space="0" w:color="auto"/>
            <w:left w:val="none" w:sz="0" w:space="0" w:color="auto"/>
            <w:bottom w:val="none" w:sz="0" w:space="0" w:color="auto"/>
            <w:right w:val="none" w:sz="0" w:space="0" w:color="auto"/>
          </w:divBdr>
          <w:divsChild>
            <w:div w:id="991253478">
              <w:marLeft w:val="0"/>
              <w:marRight w:val="0"/>
              <w:marTop w:val="0"/>
              <w:marBottom w:val="0"/>
              <w:divBdr>
                <w:top w:val="none" w:sz="0" w:space="0" w:color="auto"/>
                <w:left w:val="none" w:sz="0" w:space="0" w:color="auto"/>
                <w:bottom w:val="none" w:sz="0" w:space="0" w:color="auto"/>
                <w:right w:val="none" w:sz="0" w:space="0" w:color="auto"/>
              </w:divBdr>
            </w:div>
          </w:divsChild>
        </w:div>
        <w:div w:id="2048679505">
          <w:marLeft w:val="0"/>
          <w:marRight w:val="0"/>
          <w:marTop w:val="0"/>
          <w:marBottom w:val="0"/>
          <w:divBdr>
            <w:top w:val="none" w:sz="0" w:space="0" w:color="auto"/>
            <w:left w:val="none" w:sz="0" w:space="0" w:color="auto"/>
            <w:bottom w:val="none" w:sz="0" w:space="0" w:color="auto"/>
            <w:right w:val="none" w:sz="0" w:space="0" w:color="auto"/>
          </w:divBdr>
          <w:divsChild>
            <w:div w:id="764543880">
              <w:marLeft w:val="0"/>
              <w:marRight w:val="0"/>
              <w:marTop w:val="0"/>
              <w:marBottom w:val="0"/>
              <w:divBdr>
                <w:top w:val="none" w:sz="0" w:space="0" w:color="auto"/>
                <w:left w:val="none" w:sz="0" w:space="0" w:color="auto"/>
                <w:bottom w:val="none" w:sz="0" w:space="0" w:color="auto"/>
                <w:right w:val="none" w:sz="0" w:space="0" w:color="auto"/>
              </w:divBdr>
            </w:div>
          </w:divsChild>
        </w:div>
        <w:div w:id="941718129">
          <w:marLeft w:val="0"/>
          <w:marRight w:val="0"/>
          <w:marTop w:val="0"/>
          <w:marBottom w:val="0"/>
          <w:divBdr>
            <w:top w:val="none" w:sz="0" w:space="0" w:color="auto"/>
            <w:left w:val="none" w:sz="0" w:space="0" w:color="auto"/>
            <w:bottom w:val="none" w:sz="0" w:space="0" w:color="auto"/>
            <w:right w:val="none" w:sz="0" w:space="0" w:color="auto"/>
          </w:divBdr>
          <w:divsChild>
            <w:div w:id="2092922416">
              <w:marLeft w:val="0"/>
              <w:marRight w:val="0"/>
              <w:marTop w:val="0"/>
              <w:marBottom w:val="0"/>
              <w:divBdr>
                <w:top w:val="none" w:sz="0" w:space="0" w:color="auto"/>
                <w:left w:val="none" w:sz="0" w:space="0" w:color="auto"/>
                <w:bottom w:val="none" w:sz="0" w:space="0" w:color="auto"/>
                <w:right w:val="none" w:sz="0" w:space="0" w:color="auto"/>
              </w:divBdr>
            </w:div>
          </w:divsChild>
        </w:div>
        <w:div w:id="1296254967">
          <w:marLeft w:val="0"/>
          <w:marRight w:val="0"/>
          <w:marTop w:val="0"/>
          <w:marBottom w:val="0"/>
          <w:divBdr>
            <w:top w:val="none" w:sz="0" w:space="0" w:color="auto"/>
            <w:left w:val="none" w:sz="0" w:space="0" w:color="auto"/>
            <w:bottom w:val="none" w:sz="0" w:space="0" w:color="auto"/>
            <w:right w:val="none" w:sz="0" w:space="0" w:color="auto"/>
          </w:divBdr>
          <w:divsChild>
            <w:div w:id="1850562324">
              <w:marLeft w:val="0"/>
              <w:marRight w:val="0"/>
              <w:marTop w:val="0"/>
              <w:marBottom w:val="0"/>
              <w:divBdr>
                <w:top w:val="none" w:sz="0" w:space="0" w:color="auto"/>
                <w:left w:val="none" w:sz="0" w:space="0" w:color="auto"/>
                <w:bottom w:val="none" w:sz="0" w:space="0" w:color="auto"/>
                <w:right w:val="none" w:sz="0" w:space="0" w:color="auto"/>
              </w:divBdr>
            </w:div>
          </w:divsChild>
        </w:div>
        <w:div w:id="9257967">
          <w:marLeft w:val="0"/>
          <w:marRight w:val="0"/>
          <w:marTop w:val="0"/>
          <w:marBottom w:val="0"/>
          <w:divBdr>
            <w:top w:val="none" w:sz="0" w:space="0" w:color="auto"/>
            <w:left w:val="none" w:sz="0" w:space="0" w:color="auto"/>
            <w:bottom w:val="none" w:sz="0" w:space="0" w:color="auto"/>
            <w:right w:val="none" w:sz="0" w:space="0" w:color="auto"/>
          </w:divBdr>
          <w:divsChild>
            <w:div w:id="1704594536">
              <w:marLeft w:val="0"/>
              <w:marRight w:val="0"/>
              <w:marTop w:val="0"/>
              <w:marBottom w:val="0"/>
              <w:divBdr>
                <w:top w:val="none" w:sz="0" w:space="0" w:color="auto"/>
                <w:left w:val="none" w:sz="0" w:space="0" w:color="auto"/>
                <w:bottom w:val="none" w:sz="0" w:space="0" w:color="auto"/>
                <w:right w:val="none" w:sz="0" w:space="0" w:color="auto"/>
              </w:divBdr>
            </w:div>
          </w:divsChild>
        </w:div>
        <w:div w:id="844326551">
          <w:marLeft w:val="0"/>
          <w:marRight w:val="0"/>
          <w:marTop w:val="0"/>
          <w:marBottom w:val="0"/>
          <w:divBdr>
            <w:top w:val="none" w:sz="0" w:space="0" w:color="auto"/>
            <w:left w:val="none" w:sz="0" w:space="0" w:color="auto"/>
            <w:bottom w:val="none" w:sz="0" w:space="0" w:color="auto"/>
            <w:right w:val="none" w:sz="0" w:space="0" w:color="auto"/>
          </w:divBdr>
          <w:divsChild>
            <w:div w:id="991639754">
              <w:marLeft w:val="0"/>
              <w:marRight w:val="0"/>
              <w:marTop w:val="0"/>
              <w:marBottom w:val="0"/>
              <w:divBdr>
                <w:top w:val="none" w:sz="0" w:space="0" w:color="auto"/>
                <w:left w:val="none" w:sz="0" w:space="0" w:color="auto"/>
                <w:bottom w:val="none" w:sz="0" w:space="0" w:color="auto"/>
                <w:right w:val="none" w:sz="0" w:space="0" w:color="auto"/>
              </w:divBdr>
            </w:div>
          </w:divsChild>
        </w:div>
        <w:div w:id="87431283">
          <w:marLeft w:val="0"/>
          <w:marRight w:val="0"/>
          <w:marTop w:val="0"/>
          <w:marBottom w:val="0"/>
          <w:divBdr>
            <w:top w:val="none" w:sz="0" w:space="0" w:color="auto"/>
            <w:left w:val="none" w:sz="0" w:space="0" w:color="auto"/>
            <w:bottom w:val="none" w:sz="0" w:space="0" w:color="auto"/>
            <w:right w:val="none" w:sz="0" w:space="0" w:color="auto"/>
          </w:divBdr>
          <w:divsChild>
            <w:div w:id="1704867610">
              <w:marLeft w:val="0"/>
              <w:marRight w:val="0"/>
              <w:marTop w:val="0"/>
              <w:marBottom w:val="0"/>
              <w:divBdr>
                <w:top w:val="none" w:sz="0" w:space="0" w:color="auto"/>
                <w:left w:val="none" w:sz="0" w:space="0" w:color="auto"/>
                <w:bottom w:val="none" w:sz="0" w:space="0" w:color="auto"/>
                <w:right w:val="none" w:sz="0" w:space="0" w:color="auto"/>
              </w:divBdr>
            </w:div>
          </w:divsChild>
        </w:div>
        <w:div w:id="1031884726">
          <w:marLeft w:val="0"/>
          <w:marRight w:val="0"/>
          <w:marTop w:val="0"/>
          <w:marBottom w:val="0"/>
          <w:divBdr>
            <w:top w:val="none" w:sz="0" w:space="0" w:color="auto"/>
            <w:left w:val="none" w:sz="0" w:space="0" w:color="auto"/>
            <w:bottom w:val="none" w:sz="0" w:space="0" w:color="auto"/>
            <w:right w:val="none" w:sz="0" w:space="0" w:color="auto"/>
          </w:divBdr>
          <w:divsChild>
            <w:div w:id="2076050274">
              <w:marLeft w:val="0"/>
              <w:marRight w:val="0"/>
              <w:marTop w:val="0"/>
              <w:marBottom w:val="0"/>
              <w:divBdr>
                <w:top w:val="none" w:sz="0" w:space="0" w:color="auto"/>
                <w:left w:val="none" w:sz="0" w:space="0" w:color="auto"/>
                <w:bottom w:val="none" w:sz="0" w:space="0" w:color="auto"/>
                <w:right w:val="none" w:sz="0" w:space="0" w:color="auto"/>
              </w:divBdr>
            </w:div>
          </w:divsChild>
        </w:div>
        <w:div w:id="1724786828">
          <w:marLeft w:val="0"/>
          <w:marRight w:val="0"/>
          <w:marTop w:val="0"/>
          <w:marBottom w:val="0"/>
          <w:divBdr>
            <w:top w:val="none" w:sz="0" w:space="0" w:color="auto"/>
            <w:left w:val="none" w:sz="0" w:space="0" w:color="auto"/>
            <w:bottom w:val="none" w:sz="0" w:space="0" w:color="auto"/>
            <w:right w:val="none" w:sz="0" w:space="0" w:color="auto"/>
          </w:divBdr>
          <w:divsChild>
            <w:div w:id="504512085">
              <w:marLeft w:val="0"/>
              <w:marRight w:val="0"/>
              <w:marTop w:val="0"/>
              <w:marBottom w:val="0"/>
              <w:divBdr>
                <w:top w:val="none" w:sz="0" w:space="0" w:color="auto"/>
                <w:left w:val="none" w:sz="0" w:space="0" w:color="auto"/>
                <w:bottom w:val="none" w:sz="0" w:space="0" w:color="auto"/>
                <w:right w:val="none" w:sz="0" w:space="0" w:color="auto"/>
              </w:divBdr>
            </w:div>
          </w:divsChild>
        </w:div>
        <w:div w:id="1648127315">
          <w:marLeft w:val="0"/>
          <w:marRight w:val="0"/>
          <w:marTop w:val="0"/>
          <w:marBottom w:val="0"/>
          <w:divBdr>
            <w:top w:val="none" w:sz="0" w:space="0" w:color="auto"/>
            <w:left w:val="none" w:sz="0" w:space="0" w:color="auto"/>
            <w:bottom w:val="none" w:sz="0" w:space="0" w:color="auto"/>
            <w:right w:val="none" w:sz="0" w:space="0" w:color="auto"/>
          </w:divBdr>
          <w:divsChild>
            <w:div w:id="458108877">
              <w:marLeft w:val="0"/>
              <w:marRight w:val="0"/>
              <w:marTop w:val="0"/>
              <w:marBottom w:val="0"/>
              <w:divBdr>
                <w:top w:val="none" w:sz="0" w:space="0" w:color="auto"/>
                <w:left w:val="none" w:sz="0" w:space="0" w:color="auto"/>
                <w:bottom w:val="none" w:sz="0" w:space="0" w:color="auto"/>
                <w:right w:val="none" w:sz="0" w:space="0" w:color="auto"/>
              </w:divBdr>
            </w:div>
          </w:divsChild>
        </w:div>
        <w:div w:id="108624203">
          <w:marLeft w:val="0"/>
          <w:marRight w:val="0"/>
          <w:marTop w:val="0"/>
          <w:marBottom w:val="0"/>
          <w:divBdr>
            <w:top w:val="none" w:sz="0" w:space="0" w:color="auto"/>
            <w:left w:val="none" w:sz="0" w:space="0" w:color="auto"/>
            <w:bottom w:val="none" w:sz="0" w:space="0" w:color="auto"/>
            <w:right w:val="none" w:sz="0" w:space="0" w:color="auto"/>
          </w:divBdr>
          <w:divsChild>
            <w:div w:id="526798730">
              <w:marLeft w:val="0"/>
              <w:marRight w:val="0"/>
              <w:marTop w:val="0"/>
              <w:marBottom w:val="0"/>
              <w:divBdr>
                <w:top w:val="none" w:sz="0" w:space="0" w:color="auto"/>
                <w:left w:val="none" w:sz="0" w:space="0" w:color="auto"/>
                <w:bottom w:val="none" w:sz="0" w:space="0" w:color="auto"/>
                <w:right w:val="none" w:sz="0" w:space="0" w:color="auto"/>
              </w:divBdr>
            </w:div>
          </w:divsChild>
        </w:div>
        <w:div w:id="76245950">
          <w:marLeft w:val="0"/>
          <w:marRight w:val="0"/>
          <w:marTop w:val="0"/>
          <w:marBottom w:val="0"/>
          <w:divBdr>
            <w:top w:val="none" w:sz="0" w:space="0" w:color="auto"/>
            <w:left w:val="none" w:sz="0" w:space="0" w:color="auto"/>
            <w:bottom w:val="none" w:sz="0" w:space="0" w:color="auto"/>
            <w:right w:val="none" w:sz="0" w:space="0" w:color="auto"/>
          </w:divBdr>
          <w:divsChild>
            <w:div w:id="1504971176">
              <w:marLeft w:val="0"/>
              <w:marRight w:val="0"/>
              <w:marTop w:val="0"/>
              <w:marBottom w:val="0"/>
              <w:divBdr>
                <w:top w:val="none" w:sz="0" w:space="0" w:color="auto"/>
                <w:left w:val="none" w:sz="0" w:space="0" w:color="auto"/>
                <w:bottom w:val="none" w:sz="0" w:space="0" w:color="auto"/>
                <w:right w:val="none" w:sz="0" w:space="0" w:color="auto"/>
              </w:divBdr>
            </w:div>
          </w:divsChild>
        </w:div>
        <w:div w:id="984699253">
          <w:marLeft w:val="0"/>
          <w:marRight w:val="0"/>
          <w:marTop w:val="0"/>
          <w:marBottom w:val="0"/>
          <w:divBdr>
            <w:top w:val="none" w:sz="0" w:space="0" w:color="auto"/>
            <w:left w:val="none" w:sz="0" w:space="0" w:color="auto"/>
            <w:bottom w:val="none" w:sz="0" w:space="0" w:color="auto"/>
            <w:right w:val="none" w:sz="0" w:space="0" w:color="auto"/>
          </w:divBdr>
          <w:divsChild>
            <w:div w:id="37314922">
              <w:marLeft w:val="0"/>
              <w:marRight w:val="0"/>
              <w:marTop w:val="0"/>
              <w:marBottom w:val="0"/>
              <w:divBdr>
                <w:top w:val="none" w:sz="0" w:space="0" w:color="auto"/>
                <w:left w:val="none" w:sz="0" w:space="0" w:color="auto"/>
                <w:bottom w:val="none" w:sz="0" w:space="0" w:color="auto"/>
                <w:right w:val="none" w:sz="0" w:space="0" w:color="auto"/>
              </w:divBdr>
            </w:div>
          </w:divsChild>
        </w:div>
        <w:div w:id="2056809205">
          <w:marLeft w:val="0"/>
          <w:marRight w:val="0"/>
          <w:marTop w:val="0"/>
          <w:marBottom w:val="0"/>
          <w:divBdr>
            <w:top w:val="none" w:sz="0" w:space="0" w:color="auto"/>
            <w:left w:val="none" w:sz="0" w:space="0" w:color="auto"/>
            <w:bottom w:val="none" w:sz="0" w:space="0" w:color="auto"/>
            <w:right w:val="none" w:sz="0" w:space="0" w:color="auto"/>
          </w:divBdr>
          <w:divsChild>
            <w:div w:id="464003171">
              <w:marLeft w:val="0"/>
              <w:marRight w:val="0"/>
              <w:marTop w:val="0"/>
              <w:marBottom w:val="0"/>
              <w:divBdr>
                <w:top w:val="none" w:sz="0" w:space="0" w:color="auto"/>
                <w:left w:val="none" w:sz="0" w:space="0" w:color="auto"/>
                <w:bottom w:val="none" w:sz="0" w:space="0" w:color="auto"/>
                <w:right w:val="none" w:sz="0" w:space="0" w:color="auto"/>
              </w:divBdr>
            </w:div>
          </w:divsChild>
        </w:div>
        <w:div w:id="1240676162">
          <w:marLeft w:val="0"/>
          <w:marRight w:val="0"/>
          <w:marTop w:val="0"/>
          <w:marBottom w:val="0"/>
          <w:divBdr>
            <w:top w:val="none" w:sz="0" w:space="0" w:color="auto"/>
            <w:left w:val="none" w:sz="0" w:space="0" w:color="auto"/>
            <w:bottom w:val="none" w:sz="0" w:space="0" w:color="auto"/>
            <w:right w:val="none" w:sz="0" w:space="0" w:color="auto"/>
          </w:divBdr>
          <w:divsChild>
            <w:div w:id="1806239399">
              <w:marLeft w:val="0"/>
              <w:marRight w:val="0"/>
              <w:marTop w:val="0"/>
              <w:marBottom w:val="0"/>
              <w:divBdr>
                <w:top w:val="none" w:sz="0" w:space="0" w:color="auto"/>
                <w:left w:val="none" w:sz="0" w:space="0" w:color="auto"/>
                <w:bottom w:val="none" w:sz="0" w:space="0" w:color="auto"/>
                <w:right w:val="none" w:sz="0" w:space="0" w:color="auto"/>
              </w:divBdr>
            </w:div>
          </w:divsChild>
        </w:div>
        <w:div w:id="1236479248">
          <w:marLeft w:val="0"/>
          <w:marRight w:val="0"/>
          <w:marTop w:val="0"/>
          <w:marBottom w:val="0"/>
          <w:divBdr>
            <w:top w:val="none" w:sz="0" w:space="0" w:color="auto"/>
            <w:left w:val="none" w:sz="0" w:space="0" w:color="auto"/>
            <w:bottom w:val="none" w:sz="0" w:space="0" w:color="auto"/>
            <w:right w:val="none" w:sz="0" w:space="0" w:color="auto"/>
          </w:divBdr>
          <w:divsChild>
            <w:div w:id="1974209091">
              <w:marLeft w:val="0"/>
              <w:marRight w:val="0"/>
              <w:marTop w:val="0"/>
              <w:marBottom w:val="0"/>
              <w:divBdr>
                <w:top w:val="none" w:sz="0" w:space="0" w:color="auto"/>
                <w:left w:val="none" w:sz="0" w:space="0" w:color="auto"/>
                <w:bottom w:val="none" w:sz="0" w:space="0" w:color="auto"/>
                <w:right w:val="none" w:sz="0" w:space="0" w:color="auto"/>
              </w:divBdr>
            </w:div>
          </w:divsChild>
        </w:div>
        <w:div w:id="716122331">
          <w:marLeft w:val="0"/>
          <w:marRight w:val="0"/>
          <w:marTop w:val="0"/>
          <w:marBottom w:val="0"/>
          <w:divBdr>
            <w:top w:val="none" w:sz="0" w:space="0" w:color="auto"/>
            <w:left w:val="none" w:sz="0" w:space="0" w:color="auto"/>
            <w:bottom w:val="none" w:sz="0" w:space="0" w:color="auto"/>
            <w:right w:val="none" w:sz="0" w:space="0" w:color="auto"/>
          </w:divBdr>
          <w:divsChild>
            <w:div w:id="1147820289">
              <w:marLeft w:val="0"/>
              <w:marRight w:val="0"/>
              <w:marTop w:val="0"/>
              <w:marBottom w:val="0"/>
              <w:divBdr>
                <w:top w:val="none" w:sz="0" w:space="0" w:color="auto"/>
                <w:left w:val="none" w:sz="0" w:space="0" w:color="auto"/>
                <w:bottom w:val="none" w:sz="0" w:space="0" w:color="auto"/>
                <w:right w:val="none" w:sz="0" w:space="0" w:color="auto"/>
              </w:divBdr>
            </w:div>
          </w:divsChild>
        </w:div>
        <w:div w:id="20134508">
          <w:marLeft w:val="0"/>
          <w:marRight w:val="0"/>
          <w:marTop w:val="0"/>
          <w:marBottom w:val="0"/>
          <w:divBdr>
            <w:top w:val="none" w:sz="0" w:space="0" w:color="auto"/>
            <w:left w:val="none" w:sz="0" w:space="0" w:color="auto"/>
            <w:bottom w:val="none" w:sz="0" w:space="0" w:color="auto"/>
            <w:right w:val="none" w:sz="0" w:space="0" w:color="auto"/>
          </w:divBdr>
          <w:divsChild>
            <w:div w:id="1700819008">
              <w:marLeft w:val="0"/>
              <w:marRight w:val="0"/>
              <w:marTop w:val="0"/>
              <w:marBottom w:val="0"/>
              <w:divBdr>
                <w:top w:val="none" w:sz="0" w:space="0" w:color="auto"/>
                <w:left w:val="none" w:sz="0" w:space="0" w:color="auto"/>
                <w:bottom w:val="none" w:sz="0" w:space="0" w:color="auto"/>
                <w:right w:val="none" w:sz="0" w:space="0" w:color="auto"/>
              </w:divBdr>
            </w:div>
          </w:divsChild>
        </w:div>
        <w:div w:id="2088309865">
          <w:marLeft w:val="0"/>
          <w:marRight w:val="0"/>
          <w:marTop w:val="0"/>
          <w:marBottom w:val="0"/>
          <w:divBdr>
            <w:top w:val="none" w:sz="0" w:space="0" w:color="auto"/>
            <w:left w:val="none" w:sz="0" w:space="0" w:color="auto"/>
            <w:bottom w:val="none" w:sz="0" w:space="0" w:color="auto"/>
            <w:right w:val="none" w:sz="0" w:space="0" w:color="auto"/>
          </w:divBdr>
          <w:divsChild>
            <w:div w:id="1643123336">
              <w:marLeft w:val="0"/>
              <w:marRight w:val="0"/>
              <w:marTop w:val="0"/>
              <w:marBottom w:val="0"/>
              <w:divBdr>
                <w:top w:val="none" w:sz="0" w:space="0" w:color="auto"/>
                <w:left w:val="none" w:sz="0" w:space="0" w:color="auto"/>
                <w:bottom w:val="none" w:sz="0" w:space="0" w:color="auto"/>
                <w:right w:val="none" w:sz="0" w:space="0" w:color="auto"/>
              </w:divBdr>
            </w:div>
          </w:divsChild>
        </w:div>
        <w:div w:id="290214384">
          <w:marLeft w:val="0"/>
          <w:marRight w:val="0"/>
          <w:marTop w:val="0"/>
          <w:marBottom w:val="0"/>
          <w:divBdr>
            <w:top w:val="none" w:sz="0" w:space="0" w:color="auto"/>
            <w:left w:val="none" w:sz="0" w:space="0" w:color="auto"/>
            <w:bottom w:val="none" w:sz="0" w:space="0" w:color="auto"/>
            <w:right w:val="none" w:sz="0" w:space="0" w:color="auto"/>
          </w:divBdr>
          <w:divsChild>
            <w:div w:id="208153140">
              <w:marLeft w:val="0"/>
              <w:marRight w:val="0"/>
              <w:marTop w:val="0"/>
              <w:marBottom w:val="0"/>
              <w:divBdr>
                <w:top w:val="none" w:sz="0" w:space="0" w:color="auto"/>
                <w:left w:val="none" w:sz="0" w:space="0" w:color="auto"/>
                <w:bottom w:val="none" w:sz="0" w:space="0" w:color="auto"/>
                <w:right w:val="none" w:sz="0" w:space="0" w:color="auto"/>
              </w:divBdr>
            </w:div>
          </w:divsChild>
        </w:div>
        <w:div w:id="832791927">
          <w:marLeft w:val="0"/>
          <w:marRight w:val="0"/>
          <w:marTop w:val="0"/>
          <w:marBottom w:val="0"/>
          <w:divBdr>
            <w:top w:val="none" w:sz="0" w:space="0" w:color="auto"/>
            <w:left w:val="none" w:sz="0" w:space="0" w:color="auto"/>
            <w:bottom w:val="none" w:sz="0" w:space="0" w:color="auto"/>
            <w:right w:val="none" w:sz="0" w:space="0" w:color="auto"/>
          </w:divBdr>
          <w:divsChild>
            <w:div w:id="1964529641">
              <w:marLeft w:val="0"/>
              <w:marRight w:val="0"/>
              <w:marTop w:val="0"/>
              <w:marBottom w:val="0"/>
              <w:divBdr>
                <w:top w:val="none" w:sz="0" w:space="0" w:color="auto"/>
                <w:left w:val="none" w:sz="0" w:space="0" w:color="auto"/>
                <w:bottom w:val="none" w:sz="0" w:space="0" w:color="auto"/>
                <w:right w:val="none" w:sz="0" w:space="0" w:color="auto"/>
              </w:divBdr>
            </w:div>
          </w:divsChild>
        </w:div>
        <w:div w:id="1253901853">
          <w:marLeft w:val="0"/>
          <w:marRight w:val="0"/>
          <w:marTop w:val="0"/>
          <w:marBottom w:val="0"/>
          <w:divBdr>
            <w:top w:val="none" w:sz="0" w:space="0" w:color="auto"/>
            <w:left w:val="none" w:sz="0" w:space="0" w:color="auto"/>
            <w:bottom w:val="none" w:sz="0" w:space="0" w:color="auto"/>
            <w:right w:val="none" w:sz="0" w:space="0" w:color="auto"/>
          </w:divBdr>
          <w:divsChild>
            <w:div w:id="1036078361">
              <w:marLeft w:val="0"/>
              <w:marRight w:val="0"/>
              <w:marTop w:val="0"/>
              <w:marBottom w:val="0"/>
              <w:divBdr>
                <w:top w:val="none" w:sz="0" w:space="0" w:color="auto"/>
                <w:left w:val="none" w:sz="0" w:space="0" w:color="auto"/>
                <w:bottom w:val="none" w:sz="0" w:space="0" w:color="auto"/>
                <w:right w:val="none" w:sz="0" w:space="0" w:color="auto"/>
              </w:divBdr>
            </w:div>
          </w:divsChild>
        </w:div>
        <w:div w:id="1172450407">
          <w:marLeft w:val="0"/>
          <w:marRight w:val="0"/>
          <w:marTop w:val="0"/>
          <w:marBottom w:val="0"/>
          <w:divBdr>
            <w:top w:val="none" w:sz="0" w:space="0" w:color="auto"/>
            <w:left w:val="none" w:sz="0" w:space="0" w:color="auto"/>
            <w:bottom w:val="none" w:sz="0" w:space="0" w:color="auto"/>
            <w:right w:val="none" w:sz="0" w:space="0" w:color="auto"/>
          </w:divBdr>
          <w:divsChild>
            <w:div w:id="131795253">
              <w:marLeft w:val="0"/>
              <w:marRight w:val="0"/>
              <w:marTop w:val="0"/>
              <w:marBottom w:val="0"/>
              <w:divBdr>
                <w:top w:val="none" w:sz="0" w:space="0" w:color="auto"/>
                <w:left w:val="none" w:sz="0" w:space="0" w:color="auto"/>
                <w:bottom w:val="none" w:sz="0" w:space="0" w:color="auto"/>
                <w:right w:val="none" w:sz="0" w:space="0" w:color="auto"/>
              </w:divBdr>
            </w:div>
          </w:divsChild>
        </w:div>
        <w:div w:id="718171689">
          <w:marLeft w:val="0"/>
          <w:marRight w:val="0"/>
          <w:marTop w:val="0"/>
          <w:marBottom w:val="0"/>
          <w:divBdr>
            <w:top w:val="none" w:sz="0" w:space="0" w:color="auto"/>
            <w:left w:val="none" w:sz="0" w:space="0" w:color="auto"/>
            <w:bottom w:val="none" w:sz="0" w:space="0" w:color="auto"/>
            <w:right w:val="none" w:sz="0" w:space="0" w:color="auto"/>
          </w:divBdr>
          <w:divsChild>
            <w:div w:id="1858422683">
              <w:marLeft w:val="0"/>
              <w:marRight w:val="0"/>
              <w:marTop w:val="0"/>
              <w:marBottom w:val="0"/>
              <w:divBdr>
                <w:top w:val="none" w:sz="0" w:space="0" w:color="auto"/>
                <w:left w:val="none" w:sz="0" w:space="0" w:color="auto"/>
                <w:bottom w:val="none" w:sz="0" w:space="0" w:color="auto"/>
                <w:right w:val="none" w:sz="0" w:space="0" w:color="auto"/>
              </w:divBdr>
            </w:div>
          </w:divsChild>
        </w:div>
        <w:div w:id="470829959">
          <w:marLeft w:val="0"/>
          <w:marRight w:val="0"/>
          <w:marTop w:val="0"/>
          <w:marBottom w:val="0"/>
          <w:divBdr>
            <w:top w:val="none" w:sz="0" w:space="0" w:color="auto"/>
            <w:left w:val="none" w:sz="0" w:space="0" w:color="auto"/>
            <w:bottom w:val="none" w:sz="0" w:space="0" w:color="auto"/>
            <w:right w:val="none" w:sz="0" w:space="0" w:color="auto"/>
          </w:divBdr>
          <w:divsChild>
            <w:div w:id="930503760">
              <w:marLeft w:val="0"/>
              <w:marRight w:val="0"/>
              <w:marTop w:val="0"/>
              <w:marBottom w:val="0"/>
              <w:divBdr>
                <w:top w:val="none" w:sz="0" w:space="0" w:color="auto"/>
                <w:left w:val="none" w:sz="0" w:space="0" w:color="auto"/>
                <w:bottom w:val="none" w:sz="0" w:space="0" w:color="auto"/>
                <w:right w:val="none" w:sz="0" w:space="0" w:color="auto"/>
              </w:divBdr>
            </w:div>
          </w:divsChild>
        </w:div>
        <w:div w:id="927039351">
          <w:marLeft w:val="0"/>
          <w:marRight w:val="0"/>
          <w:marTop w:val="0"/>
          <w:marBottom w:val="0"/>
          <w:divBdr>
            <w:top w:val="none" w:sz="0" w:space="0" w:color="auto"/>
            <w:left w:val="none" w:sz="0" w:space="0" w:color="auto"/>
            <w:bottom w:val="none" w:sz="0" w:space="0" w:color="auto"/>
            <w:right w:val="none" w:sz="0" w:space="0" w:color="auto"/>
          </w:divBdr>
          <w:divsChild>
            <w:div w:id="373847613">
              <w:marLeft w:val="0"/>
              <w:marRight w:val="0"/>
              <w:marTop w:val="0"/>
              <w:marBottom w:val="0"/>
              <w:divBdr>
                <w:top w:val="none" w:sz="0" w:space="0" w:color="auto"/>
                <w:left w:val="none" w:sz="0" w:space="0" w:color="auto"/>
                <w:bottom w:val="none" w:sz="0" w:space="0" w:color="auto"/>
                <w:right w:val="none" w:sz="0" w:space="0" w:color="auto"/>
              </w:divBdr>
            </w:div>
          </w:divsChild>
        </w:div>
        <w:div w:id="237793003">
          <w:marLeft w:val="0"/>
          <w:marRight w:val="0"/>
          <w:marTop w:val="0"/>
          <w:marBottom w:val="0"/>
          <w:divBdr>
            <w:top w:val="none" w:sz="0" w:space="0" w:color="auto"/>
            <w:left w:val="none" w:sz="0" w:space="0" w:color="auto"/>
            <w:bottom w:val="none" w:sz="0" w:space="0" w:color="auto"/>
            <w:right w:val="none" w:sz="0" w:space="0" w:color="auto"/>
          </w:divBdr>
          <w:divsChild>
            <w:div w:id="842401853">
              <w:marLeft w:val="0"/>
              <w:marRight w:val="0"/>
              <w:marTop w:val="0"/>
              <w:marBottom w:val="0"/>
              <w:divBdr>
                <w:top w:val="none" w:sz="0" w:space="0" w:color="auto"/>
                <w:left w:val="none" w:sz="0" w:space="0" w:color="auto"/>
                <w:bottom w:val="none" w:sz="0" w:space="0" w:color="auto"/>
                <w:right w:val="none" w:sz="0" w:space="0" w:color="auto"/>
              </w:divBdr>
            </w:div>
          </w:divsChild>
        </w:div>
        <w:div w:id="1749694012">
          <w:marLeft w:val="0"/>
          <w:marRight w:val="0"/>
          <w:marTop w:val="0"/>
          <w:marBottom w:val="0"/>
          <w:divBdr>
            <w:top w:val="none" w:sz="0" w:space="0" w:color="auto"/>
            <w:left w:val="none" w:sz="0" w:space="0" w:color="auto"/>
            <w:bottom w:val="none" w:sz="0" w:space="0" w:color="auto"/>
            <w:right w:val="none" w:sz="0" w:space="0" w:color="auto"/>
          </w:divBdr>
          <w:divsChild>
            <w:div w:id="1320158685">
              <w:marLeft w:val="0"/>
              <w:marRight w:val="0"/>
              <w:marTop w:val="0"/>
              <w:marBottom w:val="0"/>
              <w:divBdr>
                <w:top w:val="none" w:sz="0" w:space="0" w:color="auto"/>
                <w:left w:val="none" w:sz="0" w:space="0" w:color="auto"/>
                <w:bottom w:val="none" w:sz="0" w:space="0" w:color="auto"/>
                <w:right w:val="none" w:sz="0" w:space="0" w:color="auto"/>
              </w:divBdr>
            </w:div>
          </w:divsChild>
        </w:div>
        <w:div w:id="553808686">
          <w:marLeft w:val="0"/>
          <w:marRight w:val="0"/>
          <w:marTop w:val="0"/>
          <w:marBottom w:val="0"/>
          <w:divBdr>
            <w:top w:val="none" w:sz="0" w:space="0" w:color="auto"/>
            <w:left w:val="none" w:sz="0" w:space="0" w:color="auto"/>
            <w:bottom w:val="none" w:sz="0" w:space="0" w:color="auto"/>
            <w:right w:val="none" w:sz="0" w:space="0" w:color="auto"/>
          </w:divBdr>
          <w:divsChild>
            <w:div w:id="791483254">
              <w:marLeft w:val="0"/>
              <w:marRight w:val="0"/>
              <w:marTop w:val="0"/>
              <w:marBottom w:val="0"/>
              <w:divBdr>
                <w:top w:val="none" w:sz="0" w:space="0" w:color="auto"/>
                <w:left w:val="none" w:sz="0" w:space="0" w:color="auto"/>
                <w:bottom w:val="none" w:sz="0" w:space="0" w:color="auto"/>
                <w:right w:val="none" w:sz="0" w:space="0" w:color="auto"/>
              </w:divBdr>
            </w:div>
          </w:divsChild>
        </w:div>
        <w:div w:id="431629611">
          <w:marLeft w:val="0"/>
          <w:marRight w:val="0"/>
          <w:marTop w:val="0"/>
          <w:marBottom w:val="0"/>
          <w:divBdr>
            <w:top w:val="none" w:sz="0" w:space="0" w:color="auto"/>
            <w:left w:val="none" w:sz="0" w:space="0" w:color="auto"/>
            <w:bottom w:val="none" w:sz="0" w:space="0" w:color="auto"/>
            <w:right w:val="none" w:sz="0" w:space="0" w:color="auto"/>
          </w:divBdr>
          <w:divsChild>
            <w:div w:id="1553157436">
              <w:marLeft w:val="0"/>
              <w:marRight w:val="0"/>
              <w:marTop w:val="0"/>
              <w:marBottom w:val="0"/>
              <w:divBdr>
                <w:top w:val="none" w:sz="0" w:space="0" w:color="auto"/>
                <w:left w:val="none" w:sz="0" w:space="0" w:color="auto"/>
                <w:bottom w:val="none" w:sz="0" w:space="0" w:color="auto"/>
                <w:right w:val="none" w:sz="0" w:space="0" w:color="auto"/>
              </w:divBdr>
            </w:div>
          </w:divsChild>
        </w:div>
        <w:div w:id="1918589201">
          <w:marLeft w:val="0"/>
          <w:marRight w:val="0"/>
          <w:marTop w:val="0"/>
          <w:marBottom w:val="0"/>
          <w:divBdr>
            <w:top w:val="none" w:sz="0" w:space="0" w:color="auto"/>
            <w:left w:val="none" w:sz="0" w:space="0" w:color="auto"/>
            <w:bottom w:val="none" w:sz="0" w:space="0" w:color="auto"/>
            <w:right w:val="none" w:sz="0" w:space="0" w:color="auto"/>
          </w:divBdr>
          <w:divsChild>
            <w:div w:id="1745372611">
              <w:marLeft w:val="0"/>
              <w:marRight w:val="0"/>
              <w:marTop w:val="0"/>
              <w:marBottom w:val="0"/>
              <w:divBdr>
                <w:top w:val="none" w:sz="0" w:space="0" w:color="auto"/>
                <w:left w:val="none" w:sz="0" w:space="0" w:color="auto"/>
                <w:bottom w:val="none" w:sz="0" w:space="0" w:color="auto"/>
                <w:right w:val="none" w:sz="0" w:space="0" w:color="auto"/>
              </w:divBdr>
            </w:div>
          </w:divsChild>
        </w:div>
        <w:div w:id="436101674">
          <w:marLeft w:val="0"/>
          <w:marRight w:val="0"/>
          <w:marTop w:val="0"/>
          <w:marBottom w:val="0"/>
          <w:divBdr>
            <w:top w:val="none" w:sz="0" w:space="0" w:color="auto"/>
            <w:left w:val="none" w:sz="0" w:space="0" w:color="auto"/>
            <w:bottom w:val="none" w:sz="0" w:space="0" w:color="auto"/>
            <w:right w:val="none" w:sz="0" w:space="0" w:color="auto"/>
          </w:divBdr>
          <w:divsChild>
            <w:div w:id="277373329">
              <w:marLeft w:val="0"/>
              <w:marRight w:val="0"/>
              <w:marTop w:val="0"/>
              <w:marBottom w:val="0"/>
              <w:divBdr>
                <w:top w:val="none" w:sz="0" w:space="0" w:color="auto"/>
                <w:left w:val="none" w:sz="0" w:space="0" w:color="auto"/>
                <w:bottom w:val="none" w:sz="0" w:space="0" w:color="auto"/>
                <w:right w:val="none" w:sz="0" w:space="0" w:color="auto"/>
              </w:divBdr>
            </w:div>
          </w:divsChild>
        </w:div>
        <w:div w:id="243229411">
          <w:marLeft w:val="0"/>
          <w:marRight w:val="0"/>
          <w:marTop w:val="0"/>
          <w:marBottom w:val="0"/>
          <w:divBdr>
            <w:top w:val="none" w:sz="0" w:space="0" w:color="auto"/>
            <w:left w:val="none" w:sz="0" w:space="0" w:color="auto"/>
            <w:bottom w:val="none" w:sz="0" w:space="0" w:color="auto"/>
            <w:right w:val="none" w:sz="0" w:space="0" w:color="auto"/>
          </w:divBdr>
          <w:divsChild>
            <w:div w:id="480775576">
              <w:marLeft w:val="0"/>
              <w:marRight w:val="0"/>
              <w:marTop w:val="0"/>
              <w:marBottom w:val="0"/>
              <w:divBdr>
                <w:top w:val="none" w:sz="0" w:space="0" w:color="auto"/>
                <w:left w:val="none" w:sz="0" w:space="0" w:color="auto"/>
                <w:bottom w:val="none" w:sz="0" w:space="0" w:color="auto"/>
                <w:right w:val="none" w:sz="0" w:space="0" w:color="auto"/>
              </w:divBdr>
            </w:div>
          </w:divsChild>
        </w:div>
        <w:div w:id="1523350452">
          <w:marLeft w:val="0"/>
          <w:marRight w:val="0"/>
          <w:marTop w:val="0"/>
          <w:marBottom w:val="0"/>
          <w:divBdr>
            <w:top w:val="none" w:sz="0" w:space="0" w:color="auto"/>
            <w:left w:val="none" w:sz="0" w:space="0" w:color="auto"/>
            <w:bottom w:val="none" w:sz="0" w:space="0" w:color="auto"/>
            <w:right w:val="none" w:sz="0" w:space="0" w:color="auto"/>
          </w:divBdr>
          <w:divsChild>
            <w:div w:id="1120301994">
              <w:marLeft w:val="0"/>
              <w:marRight w:val="0"/>
              <w:marTop w:val="0"/>
              <w:marBottom w:val="0"/>
              <w:divBdr>
                <w:top w:val="none" w:sz="0" w:space="0" w:color="auto"/>
                <w:left w:val="none" w:sz="0" w:space="0" w:color="auto"/>
                <w:bottom w:val="none" w:sz="0" w:space="0" w:color="auto"/>
                <w:right w:val="none" w:sz="0" w:space="0" w:color="auto"/>
              </w:divBdr>
            </w:div>
          </w:divsChild>
        </w:div>
        <w:div w:id="177080460">
          <w:marLeft w:val="0"/>
          <w:marRight w:val="0"/>
          <w:marTop w:val="0"/>
          <w:marBottom w:val="0"/>
          <w:divBdr>
            <w:top w:val="none" w:sz="0" w:space="0" w:color="auto"/>
            <w:left w:val="none" w:sz="0" w:space="0" w:color="auto"/>
            <w:bottom w:val="none" w:sz="0" w:space="0" w:color="auto"/>
            <w:right w:val="none" w:sz="0" w:space="0" w:color="auto"/>
          </w:divBdr>
          <w:divsChild>
            <w:div w:id="1364280335">
              <w:marLeft w:val="0"/>
              <w:marRight w:val="0"/>
              <w:marTop w:val="0"/>
              <w:marBottom w:val="0"/>
              <w:divBdr>
                <w:top w:val="none" w:sz="0" w:space="0" w:color="auto"/>
                <w:left w:val="none" w:sz="0" w:space="0" w:color="auto"/>
                <w:bottom w:val="none" w:sz="0" w:space="0" w:color="auto"/>
                <w:right w:val="none" w:sz="0" w:space="0" w:color="auto"/>
              </w:divBdr>
            </w:div>
          </w:divsChild>
        </w:div>
        <w:div w:id="222641577">
          <w:marLeft w:val="0"/>
          <w:marRight w:val="0"/>
          <w:marTop w:val="0"/>
          <w:marBottom w:val="0"/>
          <w:divBdr>
            <w:top w:val="none" w:sz="0" w:space="0" w:color="auto"/>
            <w:left w:val="none" w:sz="0" w:space="0" w:color="auto"/>
            <w:bottom w:val="none" w:sz="0" w:space="0" w:color="auto"/>
            <w:right w:val="none" w:sz="0" w:space="0" w:color="auto"/>
          </w:divBdr>
          <w:divsChild>
            <w:div w:id="16730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3028">
      <w:bodyDiv w:val="1"/>
      <w:marLeft w:val="0"/>
      <w:marRight w:val="0"/>
      <w:marTop w:val="0"/>
      <w:marBottom w:val="0"/>
      <w:divBdr>
        <w:top w:val="none" w:sz="0" w:space="0" w:color="auto"/>
        <w:left w:val="none" w:sz="0" w:space="0" w:color="auto"/>
        <w:bottom w:val="none" w:sz="0" w:space="0" w:color="auto"/>
        <w:right w:val="none" w:sz="0" w:space="0" w:color="auto"/>
      </w:divBdr>
      <w:divsChild>
        <w:div w:id="430858676">
          <w:marLeft w:val="0"/>
          <w:marRight w:val="0"/>
          <w:marTop w:val="0"/>
          <w:marBottom w:val="0"/>
          <w:divBdr>
            <w:top w:val="none" w:sz="0" w:space="0" w:color="auto"/>
            <w:left w:val="none" w:sz="0" w:space="0" w:color="auto"/>
            <w:bottom w:val="none" w:sz="0" w:space="0" w:color="auto"/>
            <w:right w:val="none" w:sz="0" w:space="0" w:color="auto"/>
          </w:divBdr>
        </w:div>
        <w:div w:id="1598053879">
          <w:marLeft w:val="0"/>
          <w:marRight w:val="0"/>
          <w:marTop w:val="0"/>
          <w:marBottom w:val="0"/>
          <w:divBdr>
            <w:top w:val="none" w:sz="0" w:space="0" w:color="auto"/>
            <w:left w:val="none" w:sz="0" w:space="0" w:color="auto"/>
            <w:bottom w:val="none" w:sz="0" w:space="0" w:color="auto"/>
            <w:right w:val="none" w:sz="0" w:space="0" w:color="auto"/>
          </w:divBdr>
        </w:div>
        <w:div w:id="1589845171">
          <w:marLeft w:val="0"/>
          <w:marRight w:val="0"/>
          <w:marTop w:val="0"/>
          <w:marBottom w:val="0"/>
          <w:divBdr>
            <w:top w:val="none" w:sz="0" w:space="0" w:color="auto"/>
            <w:left w:val="none" w:sz="0" w:space="0" w:color="auto"/>
            <w:bottom w:val="none" w:sz="0" w:space="0" w:color="auto"/>
            <w:right w:val="none" w:sz="0" w:space="0" w:color="auto"/>
          </w:divBdr>
        </w:div>
        <w:div w:id="112555973">
          <w:marLeft w:val="0"/>
          <w:marRight w:val="0"/>
          <w:marTop w:val="0"/>
          <w:marBottom w:val="0"/>
          <w:divBdr>
            <w:top w:val="none" w:sz="0" w:space="0" w:color="auto"/>
            <w:left w:val="none" w:sz="0" w:space="0" w:color="auto"/>
            <w:bottom w:val="none" w:sz="0" w:space="0" w:color="auto"/>
            <w:right w:val="none" w:sz="0" w:space="0" w:color="auto"/>
          </w:divBdr>
        </w:div>
        <w:div w:id="1553347248">
          <w:marLeft w:val="0"/>
          <w:marRight w:val="0"/>
          <w:marTop w:val="0"/>
          <w:marBottom w:val="0"/>
          <w:divBdr>
            <w:top w:val="none" w:sz="0" w:space="0" w:color="auto"/>
            <w:left w:val="none" w:sz="0" w:space="0" w:color="auto"/>
            <w:bottom w:val="none" w:sz="0" w:space="0" w:color="auto"/>
            <w:right w:val="none" w:sz="0" w:space="0" w:color="auto"/>
          </w:divBdr>
        </w:div>
        <w:div w:id="608045285">
          <w:marLeft w:val="0"/>
          <w:marRight w:val="0"/>
          <w:marTop w:val="0"/>
          <w:marBottom w:val="0"/>
          <w:divBdr>
            <w:top w:val="none" w:sz="0" w:space="0" w:color="auto"/>
            <w:left w:val="none" w:sz="0" w:space="0" w:color="auto"/>
            <w:bottom w:val="none" w:sz="0" w:space="0" w:color="auto"/>
            <w:right w:val="none" w:sz="0" w:space="0" w:color="auto"/>
          </w:divBdr>
        </w:div>
      </w:divsChild>
    </w:div>
    <w:div w:id="1285575118">
      <w:bodyDiv w:val="1"/>
      <w:marLeft w:val="0"/>
      <w:marRight w:val="0"/>
      <w:marTop w:val="0"/>
      <w:marBottom w:val="0"/>
      <w:divBdr>
        <w:top w:val="none" w:sz="0" w:space="0" w:color="auto"/>
        <w:left w:val="none" w:sz="0" w:space="0" w:color="auto"/>
        <w:bottom w:val="none" w:sz="0" w:space="0" w:color="auto"/>
        <w:right w:val="none" w:sz="0" w:space="0" w:color="auto"/>
      </w:divBdr>
      <w:divsChild>
        <w:div w:id="815799814">
          <w:marLeft w:val="0"/>
          <w:marRight w:val="0"/>
          <w:marTop w:val="0"/>
          <w:marBottom w:val="0"/>
          <w:divBdr>
            <w:top w:val="none" w:sz="0" w:space="0" w:color="auto"/>
            <w:left w:val="none" w:sz="0" w:space="0" w:color="auto"/>
            <w:bottom w:val="none" w:sz="0" w:space="0" w:color="auto"/>
            <w:right w:val="none" w:sz="0" w:space="0" w:color="auto"/>
          </w:divBdr>
          <w:divsChild>
            <w:div w:id="750349991">
              <w:marLeft w:val="0"/>
              <w:marRight w:val="0"/>
              <w:marTop w:val="0"/>
              <w:marBottom w:val="0"/>
              <w:divBdr>
                <w:top w:val="none" w:sz="0" w:space="0" w:color="auto"/>
                <w:left w:val="none" w:sz="0" w:space="0" w:color="auto"/>
                <w:bottom w:val="none" w:sz="0" w:space="0" w:color="auto"/>
                <w:right w:val="none" w:sz="0" w:space="0" w:color="auto"/>
              </w:divBdr>
            </w:div>
          </w:divsChild>
        </w:div>
        <w:div w:id="2110542129">
          <w:marLeft w:val="0"/>
          <w:marRight w:val="0"/>
          <w:marTop w:val="0"/>
          <w:marBottom w:val="0"/>
          <w:divBdr>
            <w:top w:val="none" w:sz="0" w:space="0" w:color="auto"/>
            <w:left w:val="none" w:sz="0" w:space="0" w:color="auto"/>
            <w:bottom w:val="none" w:sz="0" w:space="0" w:color="auto"/>
            <w:right w:val="none" w:sz="0" w:space="0" w:color="auto"/>
          </w:divBdr>
          <w:divsChild>
            <w:div w:id="1602571211">
              <w:marLeft w:val="0"/>
              <w:marRight w:val="0"/>
              <w:marTop w:val="0"/>
              <w:marBottom w:val="0"/>
              <w:divBdr>
                <w:top w:val="none" w:sz="0" w:space="0" w:color="auto"/>
                <w:left w:val="none" w:sz="0" w:space="0" w:color="auto"/>
                <w:bottom w:val="none" w:sz="0" w:space="0" w:color="auto"/>
                <w:right w:val="none" w:sz="0" w:space="0" w:color="auto"/>
              </w:divBdr>
            </w:div>
            <w:div w:id="1331248928">
              <w:marLeft w:val="0"/>
              <w:marRight w:val="0"/>
              <w:marTop w:val="0"/>
              <w:marBottom w:val="0"/>
              <w:divBdr>
                <w:top w:val="none" w:sz="0" w:space="0" w:color="auto"/>
                <w:left w:val="none" w:sz="0" w:space="0" w:color="auto"/>
                <w:bottom w:val="none" w:sz="0" w:space="0" w:color="auto"/>
                <w:right w:val="none" w:sz="0" w:space="0" w:color="auto"/>
              </w:divBdr>
            </w:div>
            <w:div w:id="1542472420">
              <w:marLeft w:val="0"/>
              <w:marRight w:val="0"/>
              <w:marTop w:val="0"/>
              <w:marBottom w:val="0"/>
              <w:divBdr>
                <w:top w:val="none" w:sz="0" w:space="0" w:color="auto"/>
                <w:left w:val="none" w:sz="0" w:space="0" w:color="auto"/>
                <w:bottom w:val="none" w:sz="0" w:space="0" w:color="auto"/>
                <w:right w:val="none" w:sz="0" w:space="0" w:color="auto"/>
              </w:divBdr>
            </w:div>
            <w:div w:id="1036738563">
              <w:marLeft w:val="0"/>
              <w:marRight w:val="0"/>
              <w:marTop w:val="0"/>
              <w:marBottom w:val="0"/>
              <w:divBdr>
                <w:top w:val="none" w:sz="0" w:space="0" w:color="auto"/>
                <w:left w:val="none" w:sz="0" w:space="0" w:color="auto"/>
                <w:bottom w:val="none" w:sz="0" w:space="0" w:color="auto"/>
                <w:right w:val="none" w:sz="0" w:space="0" w:color="auto"/>
              </w:divBdr>
            </w:div>
            <w:div w:id="183128629">
              <w:marLeft w:val="0"/>
              <w:marRight w:val="0"/>
              <w:marTop w:val="0"/>
              <w:marBottom w:val="0"/>
              <w:divBdr>
                <w:top w:val="none" w:sz="0" w:space="0" w:color="auto"/>
                <w:left w:val="none" w:sz="0" w:space="0" w:color="auto"/>
                <w:bottom w:val="none" w:sz="0" w:space="0" w:color="auto"/>
                <w:right w:val="none" w:sz="0" w:space="0" w:color="auto"/>
              </w:divBdr>
            </w:div>
            <w:div w:id="1524973757">
              <w:marLeft w:val="0"/>
              <w:marRight w:val="0"/>
              <w:marTop w:val="0"/>
              <w:marBottom w:val="0"/>
              <w:divBdr>
                <w:top w:val="none" w:sz="0" w:space="0" w:color="auto"/>
                <w:left w:val="none" w:sz="0" w:space="0" w:color="auto"/>
                <w:bottom w:val="none" w:sz="0" w:space="0" w:color="auto"/>
                <w:right w:val="none" w:sz="0" w:space="0" w:color="auto"/>
              </w:divBdr>
            </w:div>
            <w:div w:id="857819134">
              <w:marLeft w:val="0"/>
              <w:marRight w:val="0"/>
              <w:marTop w:val="0"/>
              <w:marBottom w:val="0"/>
              <w:divBdr>
                <w:top w:val="none" w:sz="0" w:space="0" w:color="auto"/>
                <w:left w:val="none" w:sz="0" w:space="0" w:color="auto"/>
                <w:bottom w:val="none" w:sz="0" w:space="0" w:color="auto"/>
                <w:right w:val="none" w:sz="0" w:space="0" w:color="auto"/>
              </w:divBdr>
            </w:div>
          </w:divsChild>
        </w:div>
        <w:div w:id="1761680575">
          <w:marLeft w:val="0"/>
          <w:marRight w:val="0"/>
          <w:marTop w:val="0"/>
          <w:marBottom w:val="0"/>
          <w:divBdr>
            <w:top w:val="none" w:sz="0" w:space="0" w:color="auto"/>
            <w:left w:val="none" w:sz="0" w:space="0" w:color="auto"/>
            <w:bottom w:val="none" w:sz="0" w:space="0" w:color="auto"/>
            <w:right w:val="none" w:sz="0" w:space="0" w:color="auto"/>
          </w:divBdr>
          <w:divsChild>
            <w:div w:id="1449087221">
              <w:marLeft w:val="0"/>
              <w:marRight w:val="0"/>
              <w:marTop w:val="0"/>
              <w:marBottom w:val="0"/>
              <w:divBdr>
                <w:top w:val="none" w:sz="0" w:space="0" w:color="auto"/>
                <w:left w:val="none" w:sz="0" w:space="0" w:color="auto"/>
                <w:bottom w:val="none" w:sz="0" w:space="0" w:color="auto"/>
                <w:right w:val="none" w:sz="0" w:space="0" w:color="auto"/>
              </w:divBdr>
            </w:div>
          </w:divsChild>
        </w:div>
        <w:div w:id="813375846">
          <w:marLeft w:val="0"/>
          <w:marRight w:val="0"/>
          <w:marTop w:val="0"/>
          <w:marBottom w:val="0"/>
          <w:divBdr>
            <w:top w:val="none" w:sz="0" w:space="0" w:color="auto"/>
            <w:left w:val="none" w:sz="0" w:space="0" w:color="auto"/>
            <w:bottom w:val="none" w:sz="0" w:space="0" w:color="auto"/>
            <w:right w:val="none" w:sz="0" w:space="0" w:color="auto"/>
          </w:divBdr>
          <w:divsChild>
            <w:div w:id="1475829993">
              <w:marLeft w:val="0"/>
              <w:marRight w:val="0"/>
              <w:marTop w:val="0"/>
              <w:marBottom w:val="0"/>
              <w:divBdr>
                <w:top w:val="none" w:sz="0" w:space="0" w:color="auto"/>
                <w:left w:val="none" w:sz="0" w:space="0" w:color="auto"/>
                <w:bottom w:val="none" w:sz="0" w:space="0" w:color="auto"/>
                <w:right w:val="none" w:sz="0" w:space="0" w:color="auto"/>
              </w:divBdr>
            </w:div>
            <w:div w:id="1973241996">
              <w:marLeft w:val="0"/>
              <w:marRight w:val="0"/>
              <w:marTop w:val="0"/>
              <w:marBottom w:val="0"/>
              <w:divBdr>
                <w:top w:val="none" w:sz="0" w:space="0" w:color="auto"/>
                <w:left w:val="none" w:sz="0" w:space="0" w:color="auto"/>
                <w:bottom w:val="none" w:sz="0" w:space="0" w:color="auto"/>
                <w:right w:val="none" w:sz="0" w:space="0" w:color="auto"/>
              </w:divBdr>
            </w:div>
            <w:div w:id="1036396437">
              <w:marLeft w:val="0"/>
              <w:marRight w:val="0"/>
              <w:marTop w:val="0"/>
              <w:marBottom w:val="0"/>
              <w:divBdr>
                <w:top w:val="none" w:sz="0" w:space="0" w:color="auto"/>
                <w:left w:val="none" w:sz="0" w:space="0" w:color="auto"/>
                <w:bottom w:val="none" w:sz="0" w:space="0" w:color="auto"/>
                <w:right w:val="none" w:sz="0" w:space="0" w:color="auto"/>
              </w:divBdr>
            </w:div>
            <w:div w:id="131095317">
              <w:marLeft w:val="0"/>
              <w:marRight w:val="0"/>
              <w:marTop w:val="0"/>
              <w:marBottom w:val="0"/>
              <w:divBdr>
                <w:top w:val="none" w:sz="0" w:space="0" w:color="auto"/>
                <w:left w:val="none" w:sz="0" w:space="0" w:color="auto"/>
                <w:bottom w:val="none" w:sz="0" w:space="0" w:color="auto"/>
                <w:right w:val="none" w:sz="0" w:space="0" w:color="auto"/>
              </w:divBdr>
            </w:div>
            <w:div w:id="1701511896">
              <w:marLeft w:val="0"/>
              <w:marRight w:val="0"/>
              <w:marTop w:val="0"/>
              <w:marBottom w:val="0"/>
              <w:divBdr>
                <w:top w:val="none" w:sz="0" w:space="0" w:color="auto"/>
                <w:left w:val="none" w:sz="0" w:space="0" w:color="auto"/>
                <w:bottom w:val="none" w:sz="0" w:space="0" w:color="auto"/>
                <w:right w:val="none" w:sz="0" w:space="0" w:color="auto"/>
              </w:divBdr>
            </w:div>
            <w:div w:id="788938734">
              <w:marLeft w:val="0"/>
              <w:marRight w:val="0"/>
              <w:marTop w:val="0"/>
              <w:marBottom w:val="0"/>
              <w:divBdr>
                <w:top w:val="none" w:sz="0" w:space="0" w:color="auto"/>
                <w:left w:val="none" w:sz="0" w:space="0" w:color="auto"/>
                <w:bottom w:val="none" w:sz="0" w:space="0" w:color="auto"/>
                <w:right w:val="none" w:sz="0" w:space="0" w:color="auto"/>
              </w:divBdr>
            </w:div>
            <w:div w:id="369112049">
              <w:marLeft w:val="0"/>
              <w:marRight w:val="0"/>
              <w:marTop w:val="0"/>
              <w:marBottom w:val="0"/>
              <w:divBdr>
                <w:top w:val="none" w:sz="0" w:space="0" w:color="auto"/>
                <w:left w:val="none" w:sz="0" w:space="0" w:color="auto"/>
                <w:bottom w:val="none" w:sz="0" w:space="0" w:color="auto"/>
                <w:right w:val="none" w:sz="0" w:space="0" w:color="auto"/>
              </w:divBdr>
            </w:div>
            <w:div w:id="758059007">
              <w:marLeft w:val="0"/>
              <w:marRight w:val="0"/>
              <w:marTop w:val="0"/>
              <w:marBottom w:val="0"/>
              <w:divBdr>
                <w:top w:val="none" w:sz="0" w:space="0" w:color="auto"/>
                <w:left w:val="none" w:sz="0" w:space="0" w:color="auto"/>
                <w:bottom w:val="none" w:sz="0" w:space="0" w:color="auto"/>
                <w:right w:val="none" w:sz="0" w:space="0" w:color="auto"/>
              </w:divBdr>
            </w:div>
            <w:div w:id="699818763">
              <w:marLeft w:val="0"/>
              <w:marRight w:val="0"/>
              <w:marTop w:val="0"/>
              <w:marBottom w:val="0"/>
              <w:divBdr>
                <w:top w:val="none" w:sz="0" w:space="0" w:color="auto"/>
                <w:left w:val="none" w:sz="0" w:space="0" w:color="auto"/>
                <w:bottom w:val="none" w:sz="0" w:space="0" w:color="auto"/>
                <w:right w:val="none" w:sz="0" w:space="0" w:color="auto"/>
              </w:divBdr>
            </w:div>
            <w:div w:id="1044792783">
              <w:marLeft w:val="0"/>
              <w:marRight w:val="0"/>
              <w:marTop w:val="0"/>
              <w:marBottom w:val="0"/>
              <w:divBdr>
                <w:top w:val="none" w:sz="0" w:space="0" w:color="auto"/>
                <w:left w:val="none" w:sz="0" w:space="0" w:color="auto"/>
                <w:bottom w:val="none" w:sz="0" w:space="0" w:color="auto"/>
                <w:right w:val="none" w:sz="0" w:space="0" w:color="auto"/>
              </w:divBdr>
            </w:div>
            <w:div w:id="1136340994">
              <w:marLeft w:val="0"/>
              <w:marRight w:val="0"/>
              <w:marTop w:val="0"/>
              <w:marBottom w:val="0"/>
              <w:divBdr>
                <w:top w:val="none" w:sz="0" w:space="0" w:color="auto"/>
                <w:left w:val="none" w:sz="0" w:space="0" w:color="auto"/>
                <w:bottom w:val="none" w:sz="0" w:space="0" w:color="auto"/>
                <w:right w:val="none" w:sz="0" w:space="0" w:color="auto"/>
              </w:divBdr>
            </w:div>
            <w:div w:id="1494178033">
              <w:marLeft w:val="0"/>
              <w:marRight w:val="0"/>
              <w:marTop w:val="0"/>
              <w:marBottom w:val="0"/>
              <w:divBdr>
                <w:top w:val="none" w:sz="0" w:space="0" w:color="auto"/>
                <w:left w:val="none" w:sz="0" w:space="0" w:color="auto"/>
                <w:bottom w:val="none" w:sz="0" w:space="0" w:color="auto"/>
                <w:right w:val="none" w:sz="0" w:space="0" w:color="auto"/>
              </w:divBdr>
            </w:div>
          </w:divsChild>
        </w:div>
        <w:div w:id="1468743904">
          <w:marLeft w:val="0"/>
          <w:marRight w:val="0"/>
          <w:marTop w:val="0"/>
          <w:marBottom w:val="0"/>
          <w:divBdr>
            <w:top w:val="none" w:sz="0" w:space="0" w:color="auto"/>
            <w:left w:val="none" w:sz="0" w:space="0" w:color="auto"/>
            <w:bottom w:val="none" w:sz="0" w:space="0" w:color="auto"/>
            <w:right w:val="none" w:sz="0" w:space="0" w:color="auto"/>
          </w:divBdr>
          <w:divsChild>
            <w:div w:id="1281108060">
              <w:marLeft w:val="0"/>
              <w:marRight w:val="0"/>
              <w:marTop w:val="0"/>
              <w:marBottom w:val="0"/>
              <w:divBdr>
                <w:top w:val="none" w:sz="0" w:space="0" w:color="auto"/>
                <w:left w:val="none" w:sz="0" w:space="0" w:color="auto"/>
                <w:bottom w:val="none" w:sz="0" w:space="0" w:color="auto"/>
                <w:right w:val="none" w:sz="0" w:space="0" w:color="auto"/>
              </w:divBdr>
            </w:div>
          </w:divsChild>
        </w:div>
        <w:div w:id="418598579">
          <w:marLeft w:val="0"/>
          <w:marRight w:val="0"/>
          <w:marTop w:val="0"/>
          <w:marBottom w:val="0"/>
          <w:divBdr>
            <w:top w:val="none" w:sz="0" w:space="0" w:color="auto"/>
            <w:left w:val="none" w:sz="0" w:space="0" w:color="auto"/>
            <w:bottom w:val="none" w:sz="0" w:space="0" w:color="auto"/>
            <w:right w:val="none" w:sz="0" w:space="0" w:color="auto"/>
          </w:divBdr>
          <w:divsChild>
            <w:div w:id="1610887772">
              <w:marLeft w:val="0"/>
              <w:marRight w:val="0"/>
              <w:marTop w:val="0"/>
              <w:marBottom w:val="0"/>
              <w:divBdr>
                <w:top w:val="none" w:sz="0" w:space="0" w:color="auto"/>
                <w:left w:val="none" w:sz="0" w:space="0" w:color="auto"/>
                <w:bottom w:val="none" w:sz="0" w:space="0" w:color="auto"/>
                <w:right w:val="none" w:sz="0" w:space="0" w:color="auto"/>
              </w:divBdr>
            </w:div>
            <w:div w:id="327565582">
              <w:marLeft w:val="0"/>
              <w:marRight w:val="0"/>
              <w:marTop w:val="0"/>
              <w:marBottom w:val="0"/>
              <w:divBdr>
                <w:top w:val="none" w:sz="0" w:space="0" w:color="auto"/>
                <w:left w:val="none" w:sz="0" w:space="0" w:color="auto"/>
                <w:bottom w:val="none" w:sz="0" w:space="0" w:color="auto"/>
                <w:right w:val="none" w:sz="0" w:space="0" w:color="auto"/>
              </w:divBdr>
            </w:div>
            <w:div w:id="1439526354">
              <w:marLeft w:val="0"/>
              <w:marRight w:val="0"/>
              <w:marTop w:val="0"/>
              <w:marBottom w:val="0"/>
              <w:divBdr>
                <w:top w:val="none" w:sz="0" w:space="0" w:color="auto"/>
                <w:left w:val="none" w:sz="0" w:space="0" w:color="auto"/>
                <w:bottom w:val="none" w:sz="0" w:space="0" w:color="auto"/>
                <w:right w:val="none" w:sz="0" w:space="0" w:color="auto"/>
              </w:divBdr>
            </w:div>
            <w:div w:id="789975213">
              <w:marLeft w:val="0"/>
              <w:marRight w:val="0"/>
              <w:marTop w:val="0"/>
              <w:marBottom w:val="0"/>
              <w:divBdr>
                <w:top w:val="none" w:sz="0" w:space="0" w:color="auto"/>
                <w:left w:val="none" w:sz="0" w:space="0" w:color="auto"/>
                <w:bottom w:val="none" w:sz="0" w:space="0" w:color="auto"/>
                <w:right w:val="none" w:sz="0" w:space="0" w:color="auto"/>
              </w:divBdr>
            </w:div>
            <w:div w:id="1375229715">
              <w:marLeft w:val="0"/>
              <w:marRight w:val="0"/>
              <w:marTop w:val="0"/>
              <w:marBottom w:val="0"/>
              <w:divBdr>
                <w:top w:val="none" w:sz="0" w:space="0" w:color="auto"/>
                <w:left w:val="none" w:sz="0" w:space="0" w:color="auto"/>
                <w:bottom w:val="none" w:sz="0" w:space="0" w:color="auto"/>
                <w:right w:val="none" w:sz="0" w:space="0" w:color="auto"/>
              </w:divBdr>
            </w:div>
            <w:div w:id="339166704">
              <w:marLeft w:val="0"/>
              <w:marRight w:val="0"/>
              <w:marTop w:val="0"/>
              <w:marBottom w:val="0"/>
              <w:divBdr>
                <w:top w:val="none" w:sz="0" w:space="0" w:color="auto"/>
                <w:left w:val="none" w:sz="0" w:space="0" w:color="auto"/>
                <w:bottom w:val="none" w:sz="0" w:space="0" w:color="auto"/>
                <w:right w:val="none" w:sz="0" w:space="0" w:color="auto"/>
              </w:divBdr>
            </w:div>
          </w:divsChild>
        </w:div>
        <w:div w:id="234170187">
          <w:marLeft w:val="0"/>
          <w:marRight w:val="0"/>
          <w:marTop w:val="0"/>
          <w:marBottom w:val="0"/>
          <w:divBdr>
            <w:top w:val="none" w:sz="0" w:space="0" w:color="auto"/>
            <w:left w:val="none" w:sz="0" w:space="0" w:color="auto"/>
            <w:bottom w:val="none" w:sz="0" w:space="0" w:color="auto"/>
            <w:right w:val="none" w:sz="0" w:space="0" w:color="auto"/>
          </w:divBdr>
          <w:divsChild>
            <w:div w:id="967055026">
              <w:marLeft w:val="0"/>
              <w:marRight w:val="0"/>
              <w:marTop w:val="0"/>
              <w:marBottom w:val="0"/>
              <w:divBdr>
                <w:top w:val="none" w:sz="0" w:space="0" w:color="auto"/>
                <w:left w:val="none" w:sz="0" w:space="0" w:color="auto"/>
                <w:bottom w:val="none" w:sz="0" w:space="0" w:color="auto"/>
                <w:right w:val="none" w:sz="0" w:space="0" w:color="auto"/>
              </w:divBdr>
            </w:div>
            <w:div w:id="879900934">
              <w:marLeft w:val="0"/>
              <w:marRight w:val="0"/>
              <w:marTop w:val="0"/>
              <w:marBottom w:val="0"/>
              <w:divBdr>
                <w:top w:val="none" w:sz="0" w:space="0" w:color="auto"/>
                <w:left w:val="none" w:sz="0" w:space="0" w:color="auto"/>
                <w:bottom w:val="none" w:sz="0" w:space="0" w:color="auto"/>
                <w:right w:val="none" w:sz="0" w:space="0" w:color="auto"/>
              </w:divBdr>
            </w:div>
            <w:div w:id="728575169">
              <w:marLeft w:val="0"/>
              <w:marRight w:val="0"/>
              <w:marTop w:val="0"/>
              <w:marBottom w:val="0"/>
              <w:divBdr>
                <w:top w:val="none" w:sz="0" w:space="0" w:color="auto"/>
                <w:left w:val="none" w:sz="0" w:space="0" w:color="auto"/>
                <w:bottom w:val="none" w:sz="0" w:space="0" w:color="auto"/>
                <w:right w:val="none" w:sz="0" w:space="0" w:color="auto"/>
              </w:divBdr>
            </w:div>
          </w:divsChild>
        </w:div>
        <w:div w:id="1446608401">
          <w:marLeft w:val="0"/>
          <w:marRight w:val="0"/>
          <w:marTop w:val="0"/>
          <w:marBottom w:val="0"/>
          <w:divBdr>
            <w:top w:val="none" w:sz="0" w:space="0" w:color="auto"/>
            <w:left w:val="none" w:sz="0" w:space="0" w:color="auto"/>
            <w:bottom w:val="none" w:sz="0" w:space="0" w:color="auto"/>
            <w:right w:val="none" w:sz="0" w:space="0" w:color="auto"/>
          </w:divBdr>
          <w:divsChild>
            <w:div w:id="82603892">
              <w:marLeft w:val="0"/>
              <w:marRight w:val="0"/>
              <w:marTop w:val="0"/>
              <w:marBottom w:val="0"/>
              <w:divBdr>
                <w:top w:val="none" w:sz="0" w:space="0" w:color="auto"/>
                <w:left w:val="none" w:sz="0" w:space="0" w:color="auto"/>
                <w:bottom w:val="none" w:sz="0" w:space="0" w:color="auto"/>
                <w:right w:val="none" w:sz="0" w:space="0" w:color="auto"/>
              </w:divBdr>
            </w:div>
            <w:div w:id="1894735959">
              <w:marLeft w:val="0"/>
              <w:marRight w:val="0"/>
              <w:marTop w:val="0"/>
              <w:marBottom w:val="0"/>
              <w:divBdr>
                <w:top w:val="none" w:sz="0" w:space="0" w:color="auto"/>
                <w:left w:val="none" w:sz="0" w:space="0" w:color="auto"/>
                <w:bottom w:val="none" w:sz="0" w:space="0" w:color="auto"/>
                <w:right w:val="none" w:sz="0" w:space="0" w:color="auto"/>
              </w:divBdr>
            </w:div>
            <w:div w:id="313294152">
              <w:marLeft w:val="0"/>
              <w:marRight w:val="0"/>
              <w:marTop w:val="0"/>
              <w:marBottom w:val="0"/>
              <w:divBdr>
                <w:top w:val="none" w:sz="0" w:space="0" w:color="auto"/>
                <w:left w:val="none" w:sz="0" w:space="0" w:color="auto"/>
                <w:bottom w:val="none" w:sz="0" w:space="0" w:color="auto"/>
                <w:right w:val="none" w:sz="0" w:space="0" w:color="auto"/>
              </w:divBdr>
            </w:div>
            <w:div w:id="1597320469">
              <w:marLeft w:val="0"/>
              <w:marRight w:val="0"/>
              <w:marTop w:val="0"/>
              <w:marBottom w:val="0"/>
              <w:divBdr>
                <w:top w:val="none" w:sz="0" w:space="0" w:color="auto"/>
                <w:left w:val="none" w:sz="0" w:space="0" w:color="auto"/>
                <w:bottom w:val="none" w:sz="0" w:space="0" w:color="auto"/>
                <w:right w:val="none" w:sz="0" w:space="0" w:color="auto"/>
              </w:divBdr>
            </w:div>
            <w:div w:id="425544345">
              <w:marLeft w:val="0"/>
              <w:marRight w:val="0"/>
              <w:marTop w:val="0"/>
              <w:marBottom w:val="0"/>
              <w:divBdr>
                <w:top w:val="none" w:sz="0" w:space="0" w:color="auto"/>
                <w:left w:val="none" w:sz="0" w:space="0" w:color="auto"/>
                <w:bottom w:val="none" w:sz="0" w:space="0" w:color="auto"/>
                <w:right w:val="none" w:sz="0" w:space="0" w:color="auto"/>
              </w:divBdr>
            </w:div>
            <w:div w:id="1705053647">
              <w:marLeft w:val="0"/>
              <w:marRight w:val="0"/>
              <w:marTop w:val="0"/>
              <w:marBottom w:val="0"/>
              <w:divBdr>
                <w:top w:val="none" w:sz="0" w:space="0" w:color="auto"/>
                <w:left w:val="none" w:sz="0" w:space="0" w:color="auto"/>
                <w:bottom w:val="none" w:sz="0" w:space="0" w:color="auto"/>
                <w:right w:val="none" w:sz="0" w:space="0" w:color="auto"/>
              </w:divBdr>
            </w:div>
            <w:div w:id="1008944937">
              <w:marLeft w:val="0"/>
              <w:marRight w:val="0"/>
              <w:marTop w:val="0"/>
              <w:marBottom w:val="0"/>
              <w:divBdr>
                <w:top w:val="none" w:sz="0" w:space="0" w:color="auto"/>
                <w:left w:val="none" w:sz="0" w:space="0" w:color="auto"/>
                <w:bottom w:val="none" w:sz="0" w:space="0" w:color="auto"/>
                <w:right w:val="none" w:sz="0" w:space="0" w:color="auto"/>
              </w:divBdr>
            </w:div>
            <w:div w:id="73282452">
              <w:marLeft w:val="0"/>
              <w:marRight w:val="0"/>
              <w:marTop w:val="0"/>
              <w:marBottom w:val="0"/>
              <w:divBdr>
                <w:top w:val="none" w:sz="0" w:space="0" w:color="auto"/>
                <w:left w:val="none" w:sz="0" w:space="0" w:color="auto"/>
                <w:bottom w:val="none" w:sz="0" w:space="0" w:color="auto"/>
                <w:right w:val="none" w:sz="0" w:space="0" w:color="auto"/>
              </w:divBdr>
            </w:div>
          </w:divsChild>
        </w:div>
        <w:div w:id="991326205">
          <w:marLeft w:val="0"/>
          <w:marRight w:val="0"/>
          <w:marTop w:val="0"/>
          <w:marBottom w:val="0"/>
          <w:divBdr>
            <w:top w:val="none" w:sz="0" w:space="0" w:color="auto"/>
            <w:left w:val="none" w:sz="0" w:space="0" w:color="auto"/>
            <w:bottom w:val="none" w:sz="0" w:space="0" w:color="auto"/>
            <w:right w:val="none" w:sz="0" w:space="0" w:color="auto"/>
          </w:divBdr>
          <w:divsChild>
            <w:div w:id="1943102326">
              <w:marLeft w:val="0"/>
              <w:marRight w:val="0"/>
              <w:marTop w:val="0"/>
              <w:marBottom w:val="0"/>
              <w:divBdr>
                <w:top w:val="none" w:sz="0" w:space="0" w:color="auto"/>
                <w:left w:val="none" w:sz="0" w:space="0" w:color="auto"/>
                <w:bottom w:val="none" w:sz="0" w:space="0" w:color="auto"/>
                <w:right w:val="none" w:sz="0" w:space="0" w:color="auto"/>
              </w:divBdr>
            </w:div>
          </w:divsChild>
        </w:div>
        <w:div w:id="1882983324">
          <w:marLeft w:val="0"/>
          <w:marRight w:val="0"/>
          <w:marTop w:val="0"/>
          <w:marBottom w:val="0"/>
          <w:divBdr>
            <w:top w:val="none" w:sz="0" w:space="0" w:color="auto"/>
            <w:left w:val="none" w:sz="0" w:space="0" w:color="auto"/>
            <w:bottom w:val="none" w:sz="0" w:space="0" w:color="auto"/>
            <w:right w:val="none" w:sz="0" w:space="0" w:color="auto"/>
          </w:divBdr>
          <w:divsChild>
            <w:div w:id="2026900635">
              <w:marLeft w:val="0"/>
              <w:marRight w:val="0"/>
              <w:marTop w:val="0"/>
              <w:marBottom w:val="0"/>
              <w:divBdr>
                <w:top w:val="none" w:sz="0" w:space="0" w:color="auto"/>
                <w:left w:val="none" w:sz="0" w:space="0" w:color="auto"/>
                <w:bottom w:val="none" w:sz="0" w:space="0" w:color="auto"/>
                <w:right w:val="none" w:sz="0" w:space="0" w:color="auto"/>
              </w:divBdr>
            </w:div>
            <w:div w:id="296111023">
              <w:marLeft w:val="0"/>
              <w:marRight w:val="0"/>
              <w:marTop w:val="0"/>
              <w:marBottom w:val="0"/>
              <w:divBdr>
                <w:top w:val="none" w:sz="0" w:space="0" w:color="auto"/>
                <w:left w:val="none" w:sz="0" w:space="0" w:color="auto"/>
                <w:bottom w:val="none" w:sz="0" w:space="0" w:color="auto"/>
                <w:right w:val="none" w:sz="0" w:space="0" w:color="auto"/>
              </w:divBdr>
            </w:div>
            <w:div w:id="267084366">
              <w:marLeft w:val="0"/>
              <w:marRight w:val="0"/>
              <w:marTop w:val="0"/>
              <w:marBottom w:val="0"/>
              <w:divBdr>
                <w:top w:val="none" w:sz="0" w:space="0" w:color="auto"/>
                <w:left w:val="none" w:sz="0" w:space="0" w:color="auto"/>
                <w:bottom w:val="none" w:sz="0" w:space="0" w:color="auto"/>
                <w:right w:val="none" w:sz="0" w:space="0" w:color="auto"/>
              </w:divBdr>
            </w:div>
          </w:divsChild>
        </w:div>
        <w:div w:id="1515151500">
          <w:marLeft w:val="0"/>
          <w:marRight w:val="0"/>
          <w:marTop w:val="0"/>
          <w:marBottom w:val="0"/>
          <w:divBdr>
            <w:top w:val="none" w:sz="0" w:space="0" w:color="auto"/>
            <w:left w:val="none" w:sz="0" w:space="0" w:color="auto"/>
            <w:bottom w:val="none" w:sz="0" w:space="0" w:color="auto"/>
            <w:right w:val="none" w:sz="0" w:space="0" w:color="auto"/>
          </w:divBdr>
          <w:divsChild>
            <w:div w:id="1589268738">
              <w:marLeft w:val="0"/>
              <w:marRight w:val="0"/>
              <w:marTop w:val="0"/>
              <w:marBottom w:val="0"/>
              <w:divBdr>
                <w:top w:val="none" w:sz="0" w:space="0" w:color="auto"/>
                <w:left w:val="none" w:sz="0" w:space="0" w:color="auto"/>
                <w:bottom w:val="none" w:sz="0" w:space="0" w:color="auto"/>
                <w:right w:val="none" w:sz="0" w:space="0" w:color="auto"/>
              </w:divBdr>
            </w:div>
          </w:divsChild>
        </w:div>
        <w:div w:id="1111437298">
          <w:marLeft w:val="0"/>
          <w:marRight w:val="0"/>
          <w:marTop w:val="0"/>
          <w:marBottom w:val="0"/>
          <w:divBdr>
            <w:top w:val="none" w:sz="0" w:space="0" w:color="auto"/>
            <w:left w:val="none" w:sz="0" w:space="0" w:color="auto"/>
            <w:bottom w:val="none" w:sz="0" w:space="0" w:color="auto"/>
            <w:right w:val="none" w:sz="0" w:space="0" w:color="auto"/>
          </w:divBdr>
          <w:divsChild>
            <w:div w:id="2054192729">
              <w:marLeft w:val="0"/>
              <w:marRight w:val="0"/>
              <w:marTop w:val="0"/>
              <w:marBottom w:val="0"/>
              <w:divBdr>
                <w:top w:val="none" w:sz="0" w:space="0" w:color="auto"/>
                <w:left w:val="none" w:sz="0" w:space="0" w:color="auto"/>
                <w:bottom w:val="none" w:sz="0" w:space="0" w:color="auto"/>
                <w:right w:val="none" w:sz="0" w:space="0" w:color="auto"/>
              </w:divBdr>
            </w:div>
            <w:div w:id="1519613240">
              <w:marLeft w:val="0"/>
              <w:marRight w:val="0"/>
              <w:marTop w:val="0"/>
              <w:marBottom w:val="0"/>
              <w:divBdr>
                <w:top w:val="none" w:sz="0" w:space="0" w:color="auto"/>
                <w:left w:val="none" w:sz="0" w:space="0" w:color="auto"/>
                <w:bottom w:val="none" w:sz="0" w:space="0" w:color="auto"/>
                <w:right w:val="none" w:sz="0" w:space="0" w:color="auto"/>
              </w:divBdr>
            </w:div>
            <w:div w:id="101344237">
              <w:marLeft w:val="0"/>
              <w:marRight w:val="0"/>
              <w:marTop w:val="0"/>
              <w:marBottom w:val="0"/>
              <w:divBdr>
                <w:top w:val="none" w:sz="0" w:space="0" w:color="auto"/>
                <w:left w:val="none" w:sz="0" w:space="0" w:color="auto"/>
                <w:bottom w:val="none" w:sz="0" w:space="0" w:color="auto"/>
                <w:right w:val="none" w:sz="0" w:space="0" w:color="auto"/>
              </w:divBdr>
            </w:div>
            <w:div w:id="339091762">
              <w:marLeft w:val="0"/>
              <w:marRight w:val="0"/>
              <w:marTop w:val="0"/>
              <w:marBottom w:val="0"/>
              <w:divBdr>
                <w:top w:val="none" w:sz="0" w:space="0" w:color="auto"/>
                <w:left w:val="none" w:sz="0" w:space="0" w:color="auto"/>
                <w:bottom w:val="none" w:sz="0" w:space="0" w:color="auto"/>
                <w:right w:val="none" w:sz="0" w:space="0" w:color="auto"/>
              </w:divBdr>
            </w:div>
            <w:div w:id="320013539">
              <w:marLeft w:val="0"/>
              <w:marRight w:val="0"/>
              <w:marTop w:val="0"/>
              <w:marBottom w:val="0"/>
              <w:divBdr>
                <w:top w:val="none" w:sz="0" w:space="0" w:color="auto"/>
                <w:left w:val="none" w:sz="0" w:space="0" w:color="auto"/>
                <w:bottom w:val="none" w:sz="0" w:space="0" w:color="auto"/>
                <w:right w:val="none" w:sz="0" w:space="0" w:color="auto"/>
              </w:divBdr>
            </w:div>
            <w:div w:id="2025354797">
              <w:marLeft w:val="0"/>
              <w:marRight w:val="0"/>
              <w:marTop w:val="0"/>
              <w:marBottom w:val="0"/>
              <w:divBdr>
                <w:top w:val="none" w:sz="0" w:space="0" w:color="auto"/>
                <w:left w:val="none" w:sz="0" w:space="0" w:color="auto"/>
                <w:bottom w:val="none" w:sz="0" w:space="0" w:color="auto"/>
                <w:right w:val="none" w:sz="0" w:space="0" w:color="auto"/>
              </w:divBdr>
            </w:div>
            <w:div w:id="1182628218">
              <w:marLeft w:val="0"/>
              <w:marRight w:val="0"/>
              <w:marTop w:val="0"/>
              <w:marBottom w:val="0"/>
              <w:divBdr>
                <w:top w:val="none" w:sz="0" w:space="0" w:color="auto"/>
                <w:left w:val="none" w:sz="0" w:space="0" w:color="auto"/>
                <w:bottom w:val="none" w:sz="0" w:space="0" w:color="auto"/>
                <w:right w:val="none" w:sz="0" w:space="0" w:color="auto"/>
              </w:divBdr>
            </w:div>
            <w:div w:id="1455561368">
              <w:marLeft w:val="0"/>
              <w:marRight w:val="0"/>
              <w:marTop w:val="0"/>
              <w:marBottom w:val="0"/>
              <w:divBdr>
                <w:top w:val="none" w:sz="0" w:space="0" w:color="auto"/>
                <w:left w:val="none" w:sz="0" w:space="0" w:color="auto"/>
                <w:bottom w:val="none" w:sz="0" w:space="0" w:color="auto"/>
                <w:right w:val="none" w:sz="0" w:space="0" w:color="auto"/>
              </w:divBdr>
            </w:div>
            <w:div w:id="1224831152">
              <w:marLeft w:val="0"/>
              <w:marRight w:val="0"/>
              <w:marTop w:val="0"/>
              <w:marBottom w:val="0"/>
              <w:divBdr>
                <w:top w:val="none" w:sz="0" w:space="0" w:color="auto"/>
                <w:left w:val="none" w:sz="0" w:space="0" w:color="auto"/>
                <w:bottom w:val="none" w:sz="0" w:space="0" w:color="auto"/>
                <w:right w:val="none" w:sz="0" w:space="0" w:color="auto"/>
              </w:divBdr>
            </w:div>
          </w:divsChild>
        </w:div>
        <w:div w:id="35549344">
          <w:marLeft w:val="0"/>
          <w:marRight w:val="0"/>
          <w:marTop w:val="0"/>
          <w:marBottom w:val="0"/>
          <w:divBdr>
            <w:top w:val="none" w:sz="0" w:space="0" w:color="auto"/>
            <w:left w:val="none" w:sz="0" w:space="0" w:color="auto"/>
            <w:bottom w:val="none" w:sz="0" w:space="0" w:color="auto"/>
            <w:right w:val="none" w:sz="0" w:space="0" w:color="auto"/>
          </w:divBdr>
          <w:divsChild>
            <w:div w:id="1925989894">
              <w:marLeft w:val="0"/>
              <w:marRight w:val="0"/>
              <w:marTop w:val="0"/>
              <w:marBottom w:val="0"/>
              <w:divBdr>
                <w:top w:val="none" w:sz="0" w:space="0" w:color="auto"/>
                <w:left w:val="none" w:sz="0" w:space="0" w:color="auto"/>
                <w:bottom w:val="none" w:sz="0" w:space="0" w:color="auto"/>
                <w:right w:val="none" w:sz="0" w:space="0" w:color="auto"/>
              </w:divBdr>
            </w:div>
          </w:divsChild>
        </w:div>
        <w:div w:id="571819021">
          <w:marLeft w:val="0"/>
          <w:marRight w:val="0"/>
          <w:marTop w:val="0"/>
          <w:marBottom w:val="0"/>
          <w:divBdr>
            <w:top w:val="none" w:sz="0" w:space="0" w:color="auto"/>
            <w:left w:val="none" w:sz="0" w:space="0" w:color="auto"/>
            <w:bottom w:val="none" w:sz="0" w:space="0" w:color="auto"/>
            <w:right w:val="none" w:sz="0" w:space="0" w:color="auto"/>
          </w:divBdr>
          <w:divsChild>
            <w:div w:id="1408500795">
              <w:marLeft w:val="0"/>
              <w:marRight w:val="0"/>
              <w:marTop w:val="0"/>
              <w:marBottom w:val="0"/>
              <w:divBdr>
                <w:top w:val="none" w:sz="0" w:space="0" w:color="auto"/>
                <w:left w:val="none" w:sz="0" w:space="0" w:color="auto"/>
                <w:bottom w:val="none" w:sz="0" w:space="0" w:color="auto"/>
                <w:right w:val="none" w:sz="0" w:space="0" w:color="auto"/>
              </w:divBdr>
            </w:div>
            <w:div w:id="1097486973">
              <w:marLeft w:val="0"/>
              <w:marRight w:val="0"/>
              <w:marTop w:val="0"/>
              <w:marBottom w:val="0"/>
              <w:divBdr>
                <w:top w:val="none" w:sz="0" w:space="0" w:color="auto"/>
                <w:left w:val="none" w:sz="0" w:space="0" w:color="auto"/>
                <w:bottom w:val="none" w:sz="0" w:space="0" w:color="auto"/>
                <w:right w:val="none" w:sz="0" w:space="0" w:color="auto"/>
              </w:divBdr>
            </w:div>
            <w:div w:id="330372909">
              <w:marLeft w:val="0"/>
              <w:marRight w:val="0"/>
              <w:marTop w:val="0"/>
              <w:marBottom w:val="0"/>
              <w:divBdr>
                <w:top w:val="none" w:sz="0" w:space="0" w:color="auto"/>
                <w:left w:val="none" w:sz="0" w:space="0" w:color="auto"/>
                <w:bottom w:val="none" w:sz="0" w:space="0" w:color="auto"/>
                <w:right w:val="none" w:sz="0" w:space="0" w:color="auto"/>
              </w:divBdr>
            </w:div>
            <w:div w:id="782304148">
              <w:marLeft w:val="0"/>
              <w:marRight w:val="0"/>
              <w:marTop w:val="0"/>
              <w:marBottom w:val="0"/>
              <w:divBdr>
                <w:top w:val="none" w:sz="0" w:space="0" w:color="auto"/>
                <w:left w:val="none" w:sz="0" w:space="0" w:color="auto"/>
                <w:bottom w:val="none" w:sz="0" w:space="0" w:color="auto"/>
                <w:right w:val="none" w:sz="0" w:space="0" w:color="auto"/>
              </w:divBdr>
            </w:div>
            <w:div w:id="1267275447">
              <w:marLeft w:val="0"/>
              <w:marRight w:val="0"/>
              <w:marTop w:val="0"/>
              <w:marBottom w:val="0"/>
              <w:divBdr>
                <w:top w:val="none" w:sz="0" w:space="0" w:color="auto"/>
                <w:left w:val="none" w:sz="0" w:space="0" w:color="auto"/>
                <w:bottom w:val="none" w:sz="0" w:space="0" w:color="auto"/>
                <w:right w:val="none" w:sz="0" w:space="0" w:color="auto"/>
              </w:divBdr>
            </w:div>
            <w:div w:id="2063750513">
              <w:marLeft w:val="0"/>
              <w:marRight w:val="0"/>
              <w:marTop w:val="0"/>
              <w:marBottom w:val="0"/>
              <w:divBdr>
                <w:top w:val="none" w:sz="0" w:space="0" w:color="auto"/>
                <w:left w:val="none" w:sz="0" w:space="0" w:color="auto"/>
                <w:bottom w:val="none" w:sz="0" w:space="0" w:color="auto"/>
                <w:right w:val="none" w:sz="0" w:space="0" w:color="auto"/>
              </w:divBdr>
            </w:div>
            <w:div w:id="2118521252">
              <w:marLeft w:val="0"/>
              <w:marRight w:val="0"/>
              <w:marTop w:val="0"/>
              <w:marBottom w:val="0"/>
              <w:divBdr>
                <w:top w:val="none" w:sz="0" w:space="0" w:color="auto"/>
                <w:left w:val="none" w:sz="0" w:space="0" w:color="auto"/>
                <w:bottom w:val="none" w:sz="0" w:space="0" w:color="auto"/>
                <w:right w:val="none" w:sz="0" w:space="0" w:color="auto"/>
              </w:divBdr>
            </w:div>
            <w:div w:id="1296640977">
              <w:marLeft w:val="0"/>
              <w:marRight w:val="0"/>
              <w:marTop w:val="0"/>
              <w:marBottom w:val="0"/>
              <w:divBdr>
                <w:top w:val="none" w:sz="0" w:space="0" w:color="auto"/>
                <w:left w:val="none" w:sz="0" w:space="0" w:color="auto"/>
                <w:bottom w:val="none" w:sz="0" w:space="0" w:color="auto"/>
                <w:right w:val="none" w:sz="0" w:space="0" w:color="auto"/>
              </w:divBdr>
            </w:div>
            <w:div w:id="9111944">
              <w:marLeft w:val="0"/>
              <w:marRight w:val="0"/>
              <w:marTop w:val="0"/>
              <w:marBottom w:val="0"/>
              <w:divBdr>
                <w:top w:val="none" w:sz="0" w:space="0" w:color="auto"/>
                <w:left w:val="none" w:sz="0" w:space="0" w:color="auto"/>
                <w:bottom w:val="none" w:sz="0" w:space="0" w:color="auto"/>
                <w:right w:val="none" w:sz="0" w:space="0" w:color="auto"/>
              </w:divBdr>
            </w:div>
          </w:divsChild>
        </w:div>
        <w:div w:id="67584590">
          <w:marLeft w:val="0"/>
          <w:marRight w:val="0"/>
          <w:marTop w:val="0"/>
          <w:marBottom w:val="0"/>
          <w:divBdr>
            <w:top w:val="none" w:sz="0" w:space="0" w:color="auto"/>
            <w:left w:val="none" w:sz="0" w:space="0" w:color="auto"/>
            <w:bottom w:val="none" w:sz="0" w:space="0" w:color="auto"/>
            <w:right w:val="none" w:sz="0" w:space="0" w:color="auto"/>
          </w:divBdr>
          <w:divsChild>
            <w:div w:id="1419328042">
              <w:marLeft w:val="0"/>
              <w:marRight w:val="0"/>
              <w:marTop w:val="0"/>
              <w:marBottom w:val="0"/>
              <w:divBdr>
                <w:top w:val="none" w:sz="0" w:space="0" w:color="auto"/>
                <w:left w:val="none" w:sz="0" w:space="0" w:color="auto"/>
                <w:bottom w:val="none" w:sz="0" w:space="0" w:color="auto"/>
                <w:right w:val="none" w:sz="0" w:space="0" w:color="auto"/>
              </w:divBdr>
            </w:div>
          </w:divsChild>
        </w:div>
        <w:div w:id="367923218">
          <w:marLeft w:val="0"/>
          <w:marRight w:val="0"/>
          <w:marTop w:val="0"/>
          <w:marBottom w:val="0"/>
          <w:divBdr>
            <w:top w:val="none" w:sz="0" w:space="0" w:color="auto"/>
            <w:left w:val="none" w:sz="0" w:space="0" w:color="auto"/>
            <w:bottom w:val="none" w:sz="0" w:space="0" w:color="auto"/>
            <w:right w:val="none" w:sz="0" w:space="0" w:color="auto"/>
          </w:divBdr>
          <w:divsChild>
            <w:div w:id="1251155210">
              <w:marLeft w:val="0"/>
              <w:marRight w:val="0"/>
              <w:marTop w:val="0"/>
              <w:marBottom w:val="0"/>
              <w:divBdr>
                <w:top w:val="none" w:sz="0" w:space="0" w:color="auto"/>
                <w:left w:val="none" w:sz="0" w:space="0" w:color="auto"/>
                <w:bottom w:val="none" w:sz="0" w:space="0" w:color="auto"/>
                <w:right w:val="none" w:sz="0" w:space="0" w:color="auto"/>
              </w:divBdr>
            </w:div>
            <w:div w:id="202836825">
              <w:marLeft w:val="0"/>
              <w:marRight w:val="0"/>
              <w:marTop w:val="0"/>
              <w:marBottom w:val="0"/>
              <w:divBdr>
                <w:top w:val="none" w:sz="0" w:space="0" w:color="auto"/>
                <w:left w:val="none" w:sz="0" w:space="0" w:color="auto"/>
                <w:bottom w:val="none" w:sz="0" w:space="0" w:color="auto"/>
                <w:right w:val="none" w:sz="0" w:space="0" w:color="auto"/>
              </w:divBdr>
            </w:div>
            <w:div w:id="1787307981">
              <w:marLeft w:val="0"/>
              <w:marRight w:val="0"/>
              <w:marTop w:val="0"/>
              <w:marBottom w:val="0"/>
              <w:divBdr>
                <w:top w:val="none" w:sz="0" w:space="0" w:color="auto"/>
                <w:left w:val="none" w:sz="0" w:space="0" w:color="auto"/>
                <w:bottom w:val="none" w:sz="0" w:space="0" w:color="auto"/>
                <w:right w:val="none" w:sz="0" w:space="0" w:color="auto"/>
              </w:divBdr>
            </w:div>
            <w:div w:id="1989936691">
              <w:marLeft w:val="0"/>
              <w:marRight w:val="0"/>
              <w:marTop w:val="0"/>
              <w:marBottom w:val="0"/>
              <w:divBdr>
                <w:top w:val="none" w:sz="0" w:space="0" w:color="auto"/>
                <w:left w:val="none" w:sz="0" w:space="0" w:color="auto"/>
                <w:bottom w:val="none" w:sz="0" w:space="0" w:color="auto"/>
                <w:right w:val="none" w:sz="0" w:space="0" w:color="auto"/>
              </w:divBdr>
            </w:div>
            <w:div w:id="1663512134">
              <w:marLeft w:val="0"/>
              <w:marRight w:val="0"/>
              <w:marTop w:val="0"/>
              <w:marBottom w:val="0"/>
              <w:divBdr>
                <w:top w:val="none" w:sz="0" w:space="0" w:color="auto"/>
                <w:left w:val="none" w:sz="0" w:space="0" w:color="auto"/>
                <w:bottom w:val="none" w:sz="0" w:space="0" w:color="auto"/>
                <w:right w:val="none" w:sz="0" w:space="0" w:color="auto"/>
              </w:divBdr>
            </w:div>
            <w:div w:id="1466242063">
              <w:marLeft w:val="0"/>
              <w:marRight w:val="0"/>
              <w:marTop w:val="0"/>
              <w:marBottom w:val="0"/>
              <w:divBdr>
                <w:top w:val="none" w:sz="0" w:space="0" w:color="auto"/>
                <w:left w:val="none" w:sz="0" w:space="0" w:color="auto"/>
                <w:bottom w:val="none" w:sz="0" w:space="0" w:color="auto"/>
                <w:right w:val="none" w:sz="0" w:space="0" w:color="auto"/>
              </w:divBdr>
            </w:div>
            <w:div w:id="494226197">
              <w:marLeft w:val="0"/>
              <w:marRight w:val="0"/>
              <w:marTop w:val="0"/>
              <w:marBottom w:val="0"/>
              <w:divBdr>
                <w:top w:val="none" w:sz="0" w:space="0" w:color="auto"/>
                <w:left w:val="none" w:sz="0" w:space="0" w:color="auto"/>
                <w:bottom w:val="none" w:sz="0" w:space="0" w:color="auto"/>
                <w:right w:val="none" w:sz="0" w:space="0" w:color="auto"/>
              </w:divBdr>
            </w:div>
          </w:divsChild>
        </w:div>
        <w:div w:id="852719795">
          <w:marLeft w:val="0"/>
          <w:marRight w:val="0"/>
          <w:marTop w:val="0"/>
          <w:marBottom w:val="0"/>
          <w:divBdr>
            <w:top w:val="none" w:sz="0" w:space="0" w:color="auto"/>
            <w:left w:val="none" w:sz="0" w:space="0" w:color="auto"/>
            <w:bottom w:val="none" w:sz="0" w:space="0" w:color="auto"/>
            <w:right w:val="none" w:sz="0" w:space="0" w:color="auto"/>
          </w:divBdr>
          <w:divsChild>
            <w:div w:id="318660489">
              <w:marLeft w:val="0"/>
              <w:marRight w:val="0"/>
              <w:marTop w:val="0"/>
              <w:marBottom w:val="0"/>
              <w:divBdr>
                <w:top w:val="none" w:sz="0" w:space="0" w:color="auto"/>
                <w:left w:val="none" w:sz="0" w:space="0" w:color="auto"/>
                <w:bottom w:val="none" w:sz="0" w:space="0" w:color="auto"/>
                <w:right w:val="none" w:sz="0" w:space="0" w:color="auto"/>
              </w:divBdr>
            </w:div>
          </w:divsChild>
        </w:div>
        <w:div w:id="2104834779">
          <w:marLeft w:val="0"/>
          <w:marRight w:val="0"/>
          <w:marTop w:val="0"/>
          <w:marBottom w:val="0"/>
          <w:divBdr>
            <w:top w:val="none" w:sz="0" w:space="0" w:color="auto"/>
            <w:left w:val="none" w:sz="0" w:space="0" w:color="auto"/>
            <w:bottom w:val="none" w:sz="0" w:space="0" w:color="auto"/>
            <w:right w:val="none" w:sz="0" w:space="0" w:color="auto"/>
          </w:divBdr>
          <w:divsChild>
            <w:div w:id="475072442">
              <w:marLeft w:val="0"/>
              <w:marRight w:val="0"/>
              <w:marTop w:val="0"/>
              <w:marBottom w:val="0"/>
              <w:divBdr>
                <w:top w:val="none" w:sz="0" w:space="0" w:color="auto"/>
                <w:left w:val="none" w:sz="0" w:space="0" w:color="auto"/>
                <w:bottom w:val="none" w:sz="0" w:space="0" w:color="auto"/>
                <w:right w:val="none" w:sz="0" w:space="0" w:color="auto"/>
              </w:divBdr>
            </w:div>
            <w:div w:id="2052419987">
              <w:marLeft w:val="0"/>
              <w:marRight w:val="0"/>
              <w:marTop w:val="0"/>
              <w:marBottom w:val="0"/>
              <w:divBdr>
                <w:top w:val="none" w:sz="0" w:space="0" w:color="auto"/>
                <w:left w:val="none" w:sz="0" w:space="0" w:color="auto"/>
                <w:bottom w:val="none" w:sz="0" w:space="0" w:color="auto"/>
                <w:right w:val="none" w:sz="0" w:space="0" w:color="auto"/>
              </w:divBdr>
            </w:div>
            <w:div w:id="886837124">
              <w:marLeft w:val="0"/>
              <w:marRight w:val="0"/>
              <w:marTop w:val="0"/>
              <w:marBottom w:val="0"/>
              <w:divBdr>
                <w:top w:val="none" w:sz="0" w:space="0" w:color="auto"/>
                <w:left w:val="none" w:sz="0" w:space="0" w:color="auto"/>
                <w:bottom w:val="none" w:sz="0" w:space="0" w:color="auto"/>
                <w:right w:val="none" w:sz="0" w:space="0" w:color="auto"/>
              </w:divBdr>
            </w:div>
            <w:div w:id="1430927361">
              <w:marLeft w:val="0"/>
              <w:marRight w:val="0"/>
              <w:marTop w:val="0"/>
              <w:marBottom w:val="0"/>
              <w:divBdr>
                <w:top w:val="none" w:sz="0" w:space="0" w:color="auto"/>
                <w:left w:val="none" w:sz="0" w:space="0" w:color="auto"/>
                <w:bottom w:val="none" w:sz="0" w:space="0" w:color="auto"/>
                <w:right w:val="none" w:sz="0" w:space="0" w:color="auto"/>
              </w:divBdr>
            </w:div>
            <w:div w:id="540366578">
              <w:marLeft w:val="0"/>
              <w:marRight w:val="0"/>
              <w:marTop w:val="0"/>
              <w:marBottom w:val="0"/>
              <w:divBdr>
                <w:top w:val="none" w:sz="0" w:space="0" w:color="auto"/>
                <w:left w:val="none" w:sz="0" w:space="0" w:color="auto"/>
                <w:bottom w:val="none" w:sz="0" w:space="0" w:color="auto"/>
                <w:right w:val="none" w:sz="0" w:space="0" w:color="auto"/>
              </w:divBdr>
            </w:div>
            <w:div w:id="687751428">
              <w:marLeft w:val="0"/>
              <w:marRight w:val="0"/>
              <w:marTop w:val="0"/>
              <w:marBottom w:val="0"/>
              <w:divBdr>
                <w:top w:val="none" w:sz="0" w:space="0" w:color="auto"/>
                <w:left w:val="none" w:sz="0" w:space="0" w:color="auto"/>
                <w:bottom w:val="none" w:sz="0" w:space="0" w:color="auto"/>
                <w:right w:val="none" w:sz="0" w:space="0" w:color="auto"/>
              </w:divBdr>
            </w:div>
            <w:div w:id="1066414412">
              <w:marLeft w:val="0"/>
              <w:marRight w:val="0"/>
              <w:marTop w:val="0"/>
              <w:marBottom w:val="0"/>
              <w:divBdr>
                <w:top w:val="none" w:sz="0" w:space="0" w:color="auto"/>
                <w:left w:val="none" w:sz="0" w:space="0" w:color="auto"/>
                <w:bottom w:val="none" w:sz="0" w:space="0" w:color="auto"/>
                <w:right w:val="none" w:sz="0" w:space="0" w:color="auto"/>
              </w:divBdr>
            </w:div>
            <w:div w:id="1489789722">
              <w:marLeft w:val="0"/>
              <w:marRight w:val="0"/>
              <w:marTop w:val="0"/>
              <w:marBottom w:val="0"/>
              <w:divBdr>
                <w:top w:val="none" w:sz="0" w:space="0" w:color="auto"/>
                <w:left w:val="none" w:sz="0" w:space="0" w:color="auto"/>
                <w:bottom w:val="none" w:sz="0" w:space="0" w:color="auto"/>
                <w:right w:val="none" w:sz="0" w:space="0" w:color="auto"/>
              </w:divBdr>
            </w:div>
            <w:div w:id="294144368">
              <w:marLeft w:val="0"/>
              <w:marRight w:val="0"/>
              <w:marTop w:val="0"/>
              <w:marBottom w:val="0"/>
              <w:divBdr>
                <w:top w:val="none" w:sz="0" w:space="0" w:color="auto"/>
                <w:left w:val="none" w:sz="0" w:space="0" w:color="auto"/>
                <w:bottom w:val="none" w:sz="0" w:space="0" w:color="auto"/>
                <w:right w:val="none" w:sz="0" w:space="0" w:color="auto"/>
              </w:divBdr>
            </w:div>
          </w:divsChild>
        </w:div>
        <w:div w:id="1581788681">
          <w:marLeft w:val="0"/>
          <w:marRight w:val="0"/>
          <w:marTop w:val="0"/>
          <w:marBottom w:val="0"/>
          <w:divBdr>
            <w:top w:val="none" w:sz="0" w:space="0" w:color="auto"/>
            <w:left w:val="none" w:sz="0" w:space="0" w:color="auto"/>
            <w:bottom w:val="none" w:sz="0" w:space="0" w:color="auto"/>
            <w:right w:val="none" w:sz="0" w:space="0" w:color="auto"/>
          </w:divBdr>
          <w:divsChild>
            <w:div w:id="1947469270">
              <w:marLeft w:val="0"/>
              <w:marRight w:val="0"/>
              <w:marTop w:val="0"/>
              <w:marBottom w:val="0"/>
              <w:divBdr>
                <w:top w:val="none" w:sz="0" w:space="0" w:color="auto"/>
                <w:left w:val="none" w:sz="0" w:space="0" w:color="auto"/>
                <w:bottom w:val="none" w:sz="0" w:space="0" w:color="auto"/>
                <w:right w:val="none" w:sz="0" w:space="0" w:color="auto"/>
              </w:divBdr>
            </w:div>
          </w:divsChild>
        </w:div>
        <w:div w:id="1193879968">
          <w:marLeft w:val="0"/>
          <w:marRight w:val="0"/>
          <w:marTop w:val="0"/>
          <w:marBottom w:val="0"/>
          <w:divBdr>
            <w:top w:val="none" w:sz="0" w:space="0" w:color="auto"/>
            <w:left w:val="none" w:sz="0" w:space="0" w:color="auto"/>
            <w:bottom w:val="none" w:sz="0" w:space="0" w:color="auto"/>
            <w:right w:val="none" w:sz="0" w:space="0" w:color="auto"/>
          </w:divBdr>
          <w:divsChild>
            <w:div w:id="484859873">
              <w:marLeft w:val="0"/>
              <w:marRight w:val="0"/>
              <w:marTop w:val="0"/>
              <w:marBottom w:val="0"/>
              <w:divBdr>
                <w:top w:val="none" w:sz="0" w:space="0" w:color="auto"/>
                <w:left w:val="none" w:sz="0" w:space="0" w:color="auto"/>
                <w:bottom w:val="none" w:sz="0" w:space="0" w:color="auto"/>
                <w:right w:val="none" w:sz="0" w:space="0" w:color="auto"/>
              </w:divBdr>
            </w:div>
            <w:div w:id="1687516370">
              <w:marLeft w:val="0"/>
              <w:marRight w:val="0"/>
              <w:marTop w:val="0"/>
              <w:marBottom w:val="0"/>
              <w:divBdr>
                <w:top w:val="none" w:sz="0" w:space="0" w:color="auto"/>
                <w:left w:val="none" w:sz="0" w:space="0" w:color="auto"/>
                <w:bottom w:val="none" w:sz="0" w:space="0" w:color="auto"/>
                <w:right w:val="none" w:sz="0" w:space="0" w:color="auto"/>
              </w:divBdr>
            </w:div>
            <w:div w:id="1272856553">
              <w:marLeft w:val="0"/>
              <w:marRight w:val="0"/>
              <w:marTop w:val="0"/>
              <w:marBottom w:val="0"/>
              <w:divBdr>
                <w:top w:val="none" w:sz="0" w:space="0" w:color="auto"/>
                <w:left w:val="none" w:sz="0" w:space="0" w:color="auto"/>
                <w:bottom w:val="none" w:sz="0" w:space="0" w:color="auto"/>
                <w:right w:val="none" w:sz="0" w:space="0" w:color="auto"/>
              </w:divBdr>
            </w:div>
            <w:div w:id="1926067944">
              <w:marLeft w:val="0"/>
              <w:marRight w:val="0"/>
              <w:marTop w:val="0"/>
              <w:marBottom w:val="0"/>
              <w:divBdr>
                <w:top w:val="none" w:sz="0" w:space="0" w:color="auto"/>
                <w:left w:val="none" w:sz="0" w:space="0" w:color="auto"/>
                <w:bottom w:val="none" w:sz="0" w:space="0" w:color="auto"/>
                <w:right w:val="none" w:sz="0" w:space="0" w:color="auto"/>
              </w:divBdr>
            </w:div>
          </w:divsChild>
        </w:div>
        <w:div w:id="1373963397">
          <w:marLeft w:val="0"/>
          <w:marRight w:val="0"/>
          <w:marTop w:val="0"/>
          <w:marBottom w:val="0"/>
          <w:divBdr>
            <w:top w:val="none" w:sz="0" w:space="0" w:color="auto"/>
            <w:left w:val="none" w:sz="0" w:space="0" w:color="auto"/>
            <w:bottom w:val="none" w:sz="0" w:space="0" w:color="auto"/>
            <w:right w:val="none" w:sz="0" w:space="0" w:color="auto"/>
          </w:divBdr>
          <w:divsChild>
            <w:div w:id="1810711215">
              <w:marLeft w:val="0"/>
              <w:marRight w:val="0"/>
              <w:marTop w:val="0"/>
              <w:marBottom w:val="0"/>
              <w:divBdr>
                <w:top w:val="none" w:sz="0" w:space="0" w:color="auto"/>
                <w:left w:val="none" w:sz="0" w:space="0" w:color="auto"/>
                <w:bottom w:val="none" w:sz="0" w:space="0" w:color="auto"/>
                <w:right w:val="none" w:sz="0" w:space="0" w:color="auto"/>
              </w:divBdr>
            </w:div>
          </w:divsChild>
        </w:div>
        <w:div w:id="1680542346">
          <w:marLeft w:val="0"/>
          <w:marRight w:val="0"/>
          <w:marTop w:val="0"/>
          <w:marBottom w:val="0"/>
          <w:divBdr>
            <w:top w:val="none" w:sz="0" w:space="0" w:color="auto"/>
            <w:left w:val="none" w:sz="0" w:space="0" w:color="auto"/>
            <w:bottom w:val="none" w:sz="0" w:space="0" w:color="auto"/>
            <w:right w:val="none" w:sz="0" w:space="0" w:color="auto"/>
          </w:divBdr>
          <w:divsChild>
            <w:div w:id="19473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5132">
      <w:bodyDiv w:val="1"/>
      <w:marLeft w:val="0"/>
      <w:marRight w:val="0"/>
      <w:marTop w:val="0"/>
      <w:marBottom w:val="0"/>
      <w:divBdr>
        <w:top w:val="none" w:sz="0" w:space="0" w:color="auto"/>
        <w:left w:val="none" w:sz="0" w:space="0" w:color="auto"/>
        <w:bottom w:val="none" w:sz="0" w:space="0" w:color="auto"/>
        <w:right w:val="none" w:sz="0" w:space="0" w:color="auto"/>
      </w:divBdr>
      <w:divsChild>
        <w:div w:id="2104644081">
          <w:marLeft w:val="0"/>
          <w:marRight w:val="0"/>
          <w:marTop w:val="0"/>
          <w:marBottom w:val="0"/>
          <w:divBdr>
            <w:top w:val="none" w:sz="0" w:space="0" w:color="auto"/>
            <w:left w:val="none" w:sz="0" w:space="0" w:color="auto"/>
            <w:bottom w:val="none" w:sz="0" w:space="0" w:color="auto"/>
            <w:right w:val="none" w:sz="0" w:space="0" w:color="auto"/>
          </w:divBdr>
          <w:divsChild>
            <w:div w:id="634917892">
              <w:marLeft w:val="0"/>
              <w:marRight w:val="0"/>
              <w:marTop w:val="0"/>
              <w:marBottom w:val="0"/>
              <w:divBdr>
                <w:top w:val="none" w:sz="0" w:space="0" w:color="auto"/>
                <w:left w:val="none" w:sz="0" w:space="0" w:color="auto"/>
                <w:bottom w:val="none" w:sz="0" w:space="0" w:color="auto"/>
                <w:right w:val="none" w:sz="0" w:space="0" w:color="auto"/>
              </w:divBdr>
            </w:div>
            <w:div w:id="189271019">
              <w:marLeft w:val="0"/>
              <w:marRight w:val="0"/>
              <w:marTop w:val="0"/>
              <w:marBottom w:val="0"/>
              <w:divBdr>
                <w:top w:val="none" w:sz="0" w:space="0" w:color="auto"/>
                <w:left w:val="none" w:sz="0" w:space="0" w:color="auto"/>
                <w:bottom w:val="none" w:sz="0" w:space="0" w:color="auto"/>
                <w:right w:val="none" w:sz="0" w:space="0" w:color="auto"/>
              </w:divBdr>
            </w:div>
            <w:div w:id="841050366">
              <w:marLeft w:val="0"/>
              <w:marRight w:val="0"/>
              <w:marTop w:val="0"/>
              <w:marBottom w:val="0"/>
              <w:divBdr>
                <w:top w:val="none" w:sz="0" w:space="0" w:color="auto"/>
                <w:left w:val="none" w:sz="0" w:space="0" w:color="auto"/>
                <w:bottom w:val="none" w:sz="0" w:space="0" w:color="auto"/>
                <w:right w:val="none" w:sz="0" w:space="0" w:color="auto"/>
              </w:divBdr>
            </w:div>
            <w:div w:id="230626767">
              <w:marLeft w:val="0"/>
              <w:marRight w:val="0"/>
              <w:marTop w:val="0"/>
              <w:marBottom w:val="0"/>
              <w:divBdr>
                <w:top w:val="none" w:sz="0" w:space="0" w:color="auto"/>
                <w:left w:val="none" w:sz="0" w:space="0" w:color="auto"/>
                <w:bottom w:val="none" w:sz="0" w:space="0" w:color="auto"/>
                <w:right w:val="none" w:sz="0" w:space="0" w:color="auto"/>
              </w:divBdr>
            </w:div>
            <w:div w:id="2045983631">
              <w:marLeft w:val="0"/>
              <w:marRight w:val="0"/>
              <w:marTop w:val="0"/>
              <w:marBottom w:val="0"/>
              <w:divBdr>
                <w:top w:val="none" w:sz="0" w:space="0" w:color="auto"/>
                <w:left w:val="none" w:sz="0" w:space="0" w:color="auto"/>
                <w:bottom w:val="none" w:sz="0" w:space="0" w:color="auto"/>
                <w:right w:val="none" w:sz="0" w:space="0" w:color="auto"/>
              </w:divBdr>
            </w:div>
          </w:divsChild>
        </w:div>
        <w:div w:id="893934157">
          <w:marLeft w:val="0"/>
          <w:marRight w:val="0"/>
          <w:marTop w:val="0"/>
          <w:marBottom w:val="0"/>
          <w:divBdr>
            <w:top w:val="none" w:sz="0" w:space="0" w:color="auto"/>
            <w:left w:val="none" w:sz="0" w:space="0" w:color="auto"/>
            <w:bottom w:val="none" w:sz="0" w:space="0" w:color="auto"/>
            <w:right w:val="none" w:sz="0" w:space="0" w:color="auto"/>
          </w:divBdr>
          <w:divsChild>
            <w:div w:id="561061485">
              <w:marLeft w:val="0"/>
              <w:marRight w:val="0"/>
              <w:marTop w:val="0"/>
              <w:marBottom w:val="0"/>
              <w:divBdr>
                <w:top w:val="none" w:sz="0" w:space="0" w:color="auto"/>
                <w:left w:val="none" w:sz="0" w:space="0" w:color="auto"/>
                <w:bottom w:val="none" w:sz="0" w:space="0" w:color="auto"/>
                <w:right w:val="none" w:sz="0" w:space="0" w:color="auto"/>
              </w:divBdr>
            </w:div>
            <w:div w:id="1407651364">
              <w:marLeft w:val="0"/>
              <w:marRight w:val="0"/>
              <w:marTop w:val="0"/>
              <w:marBottom w:val="0"/>
              <w:divBdr>
                <w:top w:val="none" w:sz="0" w:space="0" w:color="auto"/>
                <w:left w:val="none" w:sz="0" w:space="0" w:color="auto"/>
                <w:bottom w:val="none" w:sz="0" w:space="0" w:color="auto"/>
                <w:right w:val="none" w:sz="0" w:space="0" w:color="auto"/>
              </w:divBdr>
            </w:div>
            <w:div w:id="430705392">
              <w:marLeft w:val="0"/>
              <w:marRight w:val="0"/>
              <w:marTop w:val="0"/>
              <w:marBottom w:val="0"/>
              <w:divBdr>
                <w:top w:val="none" w:sz="0" w:space="0" w:color="auto"/>
                <w:left w:val="none" w:sz="0" w:space="0" w:color="auto"/>
                <w:bottom w:val="none" w:sz="0" w:space="0" w:color="auto"/>
                <w:right w:val="none" w:sz="0" w:space="0" w:color="auto"/>
              </w:divBdr>
            </w:div>
            <w:div w:id="1006977647">
              <w:marLeft w:val="0"/>
              <w:marRight w:val="0"/>
              <w:marTop w:val="0"/>
              <w:marBottom w:val="0"/>
              <w:divBdr>
                <w:top w:val="none" w:sz="0" w:space="0" w:color="auto"/>
                <w:left w:val="none" w:sz="0" w:space="0" w:color="auto"/>
                <w:bottom w:val="none" w:sz="0" w:space="0" w:color="auto"/>
                <w:right w:val="none" w:sz="0" w:space="0" w:color="auto"/>
              </w:divBdr>
            </w:div>
          </w:divsChild>
        </w:div>
        <w:div w:id="102454963">
          <w:marLeft w:val="0"/>
          <w:marRight w:val="0"/>
          <w:marTop w:val="0"/>
          <w:marBottom w:val="0"/>
          <w:divBdr>
            <w:top w:val="none" w:sz="0" w:space="0" w:color="auto"/>
            <w:left w:val="none" w:sz="0" w:space="0" w:color="auto"/>
            <w:bottom w:val="none" w:sz="0" w:space="0" w:color="auto"/>
            <w:right w:val="none" w:sz="0" w:space="0" w:color="auto"/>
          </w:divBdr>
          <w:divsChild>
            <w:div w:id="950169890">
              <w:marLeft w:val="0"/>
              <w:marRight w:val="0"/>
              <w:marTop w:val="0"/>
              <w:marBottom w:val="0"/>
              <w:divBdr>
                <w:top w:val="none" w:sz="0" w:space="0" w:color="auto"/>
                <w:left w:val="none" w:sz="0" w:space="0" w:color="auto"/>
                <w:bottom w:val="none" w:sz="0" w:space="0" w:color="auto"/>
                <w:right w:val="none" w:sz="0" w:space="0" w:color="auto"/>
              </w:divBdr>
            </w:div>
            <w:div w:id="214050434">
              <w:marLeft w:val="0"/>
              <w:marRight w:val="0"/>
              <w:marTop w:val="0"/>
              <w:marBottom w:val="0"/>
              <w:divBdr>
                <w:top w:val="none" w:sz="0" w:space="0" w:color="auto"/>
                <w:left w:val="none" w:sz="0" w:space="0" w:color="auto"/>
                <w:bottom w:val="none" w:sz="0" w:space="0" w:color="auto"/>
                <w:right w:val="none" w:sz="0" w:space="0" w:color="auto"/>
              </w:divBdr>
            </w:div>
            <w:div w:id="1357659030">
              <w:marLeft w:val="0"/>
              <w:marRight w:val="0"/>
              <w:marTop w:val="0"/>
              <w:marBottom w:val="0"/>
              <w:divBdr>
                <w:top w:val="none" w:sz="0" w:space="0" w:color="auto"/>
                <w:left w:val="none" w:sz="0" w:space="0" w:color="auto"/>
                <w:bottom w:val="none" w:sz="0" w:space="0" w:color="auto"/>
                <w:right w:val="none" w:sz="0" w:space="0" w:color="auto"/>
              </w:divBdr>
            </w:div>
            <w:div w:id="242953481">
              <w:marLeft w:val="0"/>
              <w:marRight w:val="0"/>
              <w:marTop w:val="0"/>
              <w:marBottom w:val="0"/>
              <w:divBdr>
                <w:top w:val="none" w:sz="0" w:space="0" w:color="auto"/>
                <w:left w:val="none" w:sz="0" w:space="0" w:color="auto"/>
                <w:bottom w:val="none" w:sz="0" w:space="0" w:color="auto"/>
                <w:right w:val="none" w:sz="0" w:space="0" w:color="auto"/>
              </w:divBdr>
            </w:div>
            <w:div w:id="948006816">
              <w:marLeft w:val="0"/>
              <w:marRight w:val="0"/>
              <w:marTop w:val="0"/>
              <w:marBottom w:val="0"/>
              <w:divBdr>
                <w:top w:val="none" w:sz="0" w:space="0" w:color="auto"/>
                <w:left w:val="none" w:sz="0" w:space="0" w:color="auto"/>
                <w:bottom w:val="none" w:sz="0" w:space="0" w:color="auto"/>
                <w:right w:val="none" w:sz="0" w:space="0" w:color="auto"/>
              </w:divBdr>
            </w:div>
          </w:divsChild>
        </w:div>
        <w:div w:id="629438718">
          <w:marLeft w:val="0"/>
          <w:marRight w:val="0"/>
          <w:marTop w:val="0"/>
          <w:marBottom w:val="0"/>
          <w:divBdr>
            <w:top w:val="none" w:sz="0" w:space="0" w:color="auto"/>
            <w:left w:val="none" w:sz="0" w:space="0" w:color="auto"/>
            <w:bottom w:val="none" w:sz="0" w:space="0" w:color="auto"/>
            <w:right w:val="none" w:sz="0" w:space="0" w:color="auto"/>
          </w:divBdr>
        </w:div>
      </w:divsChild>
    </w:div>
    <w:div w:id="1310750016">
      <w:bodyDiv w:val="1"/>
      <w:marLeft w:val="0"/>
      <w:marRight w:val="0"/>
      <w:marTop w:val="0"/>
      <w:marBottom w:val="0"/>
      <w:divBdr>
        <w:top w:val="none" w:sz="0" w:space="0" w:color="auto"/>
        <w:left w:val="none" w:sz="0" w:space="0" w:color="auto"/>
        <w:bottom w:val="none" w:sz="0" w:space="0" w:color="auto"/>
        <w:right w:val="none" w:sz="0" w:space="0" w:color="auto"/>
      </w:divBdr>
      <w:divsChild>
        <w:div w:id="1986422578">
          <w:marLeft w:val="0"/>
          <w:marRight w:val="0"/>
          <w:marTop w:val="0"/>
          <w:marBottom w:val="0"/>
          <w:divBdr>
            <w:top w:val="none" w:sz="0" w:space="0" w:color="auto"/>
            <w:left w:val="none" w:sz="0" w:space="0" w:color="auto"/>
            <w:bottom w:val="none" w:sz="0" w:space="0" w:color="auto"/>
            <w:right w:val="none" w:sz="0" w:space="0" w:color="auto"/>
          </w:divBdr>
          <w:divsChild>
            <w:div w:id="434206621">
              <w:marLeft w:val="0"/>
              <w:marRight w:val="0"/>
              <w:marTop w:val="0"/>
              <w:marBottom w:val="0"/>
              <w:divBdr>
                <w:top w:val="none" w:sz="0" w:space="0" w:color="auto"/>
                <w:left w:val="none" w:sz="0" w:space="0" w:color="auto"/>
                <w:bottom w:val="none" w:sz="0" w:space="0" w:color="auto"/>
                <w:right w:val="none" w:sz="0" w:space="0" w:color="auto"/>
              </w:divBdr>
            </w:div>
          </w:divsChild>
        </w:div>
        <w:div w:id="1330019759">
          <w:marLeft w:val="0"/>
          <w:marRight w:val="0"/>
          <w:marTop w:val="0"/>
          <w:marBottom w:val="0"/>
          <w:divBdr>
            <w:top w:val="none" w:sz="0" w:space="0" w:color="auto"/>
            <w:left w:val="none" w:sz="0" w:space="0" w:color="auto"/>
            <w:bottom w:val="none" w:sz="0" w:space="0" w:color="auto"/>
            <w:right w:val="none" w:sz="0" w:space="0" w:color="auto"/>
          </w:divBdr>
          <w:divsChild>
            <w:div w:id="469716837">
              <w:marLeft w:val="0"/>
              <w:marRight w:val="0"/>
              <w:marTop w:val="0"/>
              <w:marBottom w:val="0"/>
              <w:divBdr>
                <w:top w:val="none" w:sz="0" w:space="0" w:color="auto"/>
                <w:left w:val="none" w:sz="0" w:space="0" w:color="auto"/>
                <w:bottom w:val="none" w:sz="0" w:space="0" w:color="auto"/>
                <w:right w:val="none" w:sz="0" w:space="0" w:color="auto"/>
              </w:divBdr>
            </w:div>
            <w:div w:id="1989244632">
              <w:marLeft w:val="0"/>
              <w:marRight w:val="0"/>
              <w:marTop w:val="0"/>
              <w:marBottom w:val="0"/>
              <w:divBdr>
                <w:top w:val="none" w:sz="0" w:space="0" w:color="auto"/>
                <w:left w:val="none" w:sz="0" w:space="0" w:color="auto"/>
                <w:bottom w:val="none" w:sz="0" w:space="0" w:color="auto"/>
                <w:right w:val="none" w:sz="0" w:space="0" w:color="auto"/>
              </w:divBdr>
            </w:div>
            <w:div w:id="1715471445">
              <w:marLeft w:val="0"/>
              <w:marRight w:val="0"/>
              <w:marTop w:val="0"/>
              <w:marBottom w:val="0"/>
              <w:divBdr>
                <w:top w:val="none" w:sz="0" w:space="0" w:color="auto"/>
                <w:left w:val="none" w:sz="0" w:space="0" w:color="auto"/>
                <w:bottom w:val="none" w:sz="0" w:space="0" w:color="auto"/>
                <w:right w:val="none" w:sz="0" w:space="0" w:color="auto"/>
              </w:divBdr>
            </w:div>
            <w:div w:id="1160586050">
              <w:marLeft w:val="0"/>
              <w:marRight w:val="0"/>
              <w:marTop w:val="0"/>
              <w:marBottom w:val="0"/>
              <w:divBdr>
                <w:top w:val="none" w:sz="0" w:space="0" w:color="auto"/>
                <w:left w:val="none" w:sz="0" w:space="0" w:color="auto"/>
                <w:bottom w:val="none" w:sz="0" w:space="0" w:color="auto"/>
                <w:right w:val="none" w:sz="0" w:space="0" w:color="auto"/>
              </w:divBdr>
            </w:div>
            <w:div w:id="536813287">
              <w:marLeft w:val="0"/>
              <w:marRight w:val="0"/>
              <w:marTop w:val="0"/>
              <w:marBottom w:val="0"/>
              <w:divBdr>
                <w:top w:val="none" w:sz="0" w:space="0" w:color="auto"/>
                <w:left w:val="none" w:sz="0" w:space="0" w:color="auto"/>
                <w:bottom w:val="none" w:sz="0" w:space="0" w:color="auto"/>
                <w:right w:val="none" w:sz="0" w:space="0" w:color="auto"/>
              </w:divBdr>
            </w:div>
            <w:div w:id="289094752">
              <w:marLeft w:val="0"/>
              <w:marRight w:val="0"/>
              <w:marTop w:val="0"/>
              <w:marBottom w:val="0"/>
              <w:divBdr>
                <w:top w:val="none" w:sz="0" w:space="0" w:color="auto"/>
                <w:left w:val="none" w:sz="0" w:space="0" w:color="auto"/>
                <w:bottom w:val="none" w:sz="0" w:space="0" w:color="auto"/>
                <w:right w:val="none" w:sz="0" w:space="0" w:color="auto"/>
              </w:divBdr>
            </w:div>
            <w:div w:id="1409812853">
              <w:marLeft w:val="0"/>
              <w:marRight w:val="0"/>
              <w:marTop w:val="0"/>
              <w:marBottom w:val="0"/>
              <w:divBdr>
                <w:top w:val="none" w:sz="0" w:space="0" w:color="auto"/>
                <w:left w:val="none" w:sz="0" w:space="0" w:color="auto"/>
                <w:bottom w:val="none" w:sz="0" w:space="0" w:color="auto"/>
                <w:right w:val="none" w:sz="0" w:space="0" w:color="auto"/>
              </w:divBdr>
            </w:div>
          </w:divsChild>
        </w:div>
        <w:div w:id="1897669129">
          <w:marLeft w:val="0"/>
          <w:marRight w:val="0"/>
          <w:marTop w:val="0"/>
          <w:marBottom w:val="0"/>
          <w:divBdr>
            <w:top w:val="none" w:sz="0" w:space="0" w:color="auto"/>
            <w:left w:val="none" w:sz="0" w:space="0" w:color="auto"/>
            <w:bottom w:val="none" w:sz="0" w:space="0" w:color="auto"/>
            <w:right w:val="none" w:sz="0" w:space="0" w:color="auto"/>
          </w:divBdr>
          <w:divsChild>
            <w:div w:id="1111631264">
              <w:marLeft w:val="0"/>
              <w:marRight w:val="0"/>
              <w:marTop w:val="0"/>
              <w:marBottom w:val="0"/>
              <w:divBdr>
                <w:top w:val="none" w:sz="0" w:space="0" w:color="auto"/>
                <w:left w:val="none" w:sz="0" w:space="0" w:color="auto"/>
                <w:bottom w:val="none" w:sz="0" w:space="0" w:color="auto"/>
                <w:right w:val="none" w:sz="0" w:space="0" w:color="auto"/>
              </w:divBdr>
            </w:div>
          </w:divsChild>
        </w:div>
        <w:div w:id="1602183119">
          <w:marLeft w:val="0"/>
          <w:marRight w:val="0"/>
          <w:marTop w:val="0"/>
          <w:marBottom w:val="0"/>
          <w:divBdr>
            <w:top w:val="none" w:sz="0" w:space="0" w:color="auto"/>
            <w:left w:val="none" w:sz="0" w:space="0" w:color="auto"/>
            <w:bottom w:val="none" w:sz="0" w:space="0" w:color="auto"/>
            <w:right w:val="none" w:sz="0" w:space="0" w:color="auto"/>
          </w:divBdr>
          <w:divsChild>
            <w:div w:id="863325203">
              <w:marLeft w:val="0"/>
              <w:marRight w:val="0"/>
              <w:marTop w:val="0"/>
              <w:marBottom w:val="0"/>
              <w:divBdr>
                <w:top w:val="none" w:sz="0" w:space="0" w:color="auto"/>
                <w:left w:val="none" w:sz="0" w:space="0" w:color="auto"/>
                <w:bottom w:val="none" w:sz="0" w:space="0" w:color="auto"/>
                <w:right w:val="none" w:sz="0" w:space="0" w:color="auto"/>
              </w:divBdr>
            </w:div>
            <w:div w:id="283465296">
              <w:marLeft w:val="0"/>
              <w:marRight w:val="0"/>
              <w:marTop w:val="0"/>
              <w:marBottom w:val="0"/>
              <w:divBdr>
                <w:top w:val="none" w:sz="0" w:space="0" w:color="auto"/>
                <w:left w:val="none" w:sz="0" w:space="0" w:color="auto"/>
                <w:bottom w:val="none" w:sz="0" w:space="0" w:color="auto"/>
                <w:right w:val="none" w:sz="0" w:space="0" w:color="auto"/>
              </w:divBdr>
            </w:div>
            <w:div w:id="1750420249">
              <w:marLeft w:val="0"/>
              <w:marRight w:val="0"/>
              <w:marTop w:val="0"/>
              <w:marBottom w:val="0"/>
              <w:divBdr>
                <w:top w:val="none" w:sz="0" w:space="0" w:color="auto"/>
                <w:left w:val="none" w:sz="0" w:space="0" w:color="auto"/>
                <w:bottom w:val="none" w:sz="0" w:space="0" w:color="auto"/>
                <w:right w:val="none" w:sz="0" w:space="0" w:color="auto"/>
              </w:divBdr>
            </w:div>
            <w:div w:id="665279115">
              <w:marLeft w:val="0"/>
              <w:marRight w:val="0"/>
              <w:marTop w:val="0"/>
              <w:marBottom w:val="0"/>
              <w:divBdr>
                <w:top w:val="none" w:sz="0" w:space="0" w:color="auto"/>
                <w:left w:val="none" w:sz="0" w:space="0" w:color="auto"/>
                <w:bottom w:val="none" w:sz="0" w:space="0" w:color="auto"/>
                <w:right w:val="none" w:sz="0" w:space="0" w:color="auto"/>
              </w:divBdr>
            </w:div>
            <w:div w:id="541133771">
              <w:marLeft w:val="0"/>
              <w:marRight w:val="0"/>
              <w:marTop w:val="0"/>
              <w:marBottom w:val="0"/>
              <w:divBdr>
                <w:top w:val="none" w:sz="0" w:space="0" w:color="auto"/>
                <w:left w:val="none" w:sz="0" w:space="0" w:color="auto"/>
                <w:bottom w:val="none" w:sz="0" w:space="0" w:color="auto"/>
                <w:right w:val="none" w:sz="0" w:space="0" w:color="auto"/>
              </w:divBdr>
            </w:div>
            <w:div w:id="1798526862">
              <w:marLeft w:val="0"/>
              <w:marRight w:val="0"/>
              <w:marTop w:val="0"/>
              <w:marBottom w:val="0"/>
              <w:divBdr>
                <w:top w:val="none" w:sz="0" w:space="0" w:color="auto"/>
                <w:left w:val="none" w:sz="0" w:space="0" w:color="auto"/>
                <w:bottom w:val="none" w:sz="0" w:space="0" w:color="auto"/>
                <w:right w:val="none" w:sz="0" w:space="0" w:color="auto"/>
              </w:divBdr>
            </w:div>
            <w:div w:id="186599793">
              <w:marLeft w:val="0"/>
              <w:marRight w:val="0"/>
              <w:marTop w:val="0"/>
              <w:marBottom w:val="0"/>
              <w:divBdr>
                <w:top w:val="none" w:sz="0" w:space="0" w:color="auto"/>
                <w:left w:val="none" w:sz="0" w:space="0" w:color="auto"/>
                <w:bottom w:val="none" w:sz="0" w:space="0" w:color="auto"/>
                <w:right w:val="none" w:sz="0" w:space="0" w:color="auto"/>
              </w:divBdr>
            </w:div>
            <w:div w:id="588848610">
              <w:marLeft w:val="0"/>
              <w:marRight w:val="0"/>
              <w:marTop w:val="0"/>
              <w:marBottom w:val="0"/>
              <w:divBdr>
                <w:top w:val="none" w:sz="0" w:space="0" w:color="auto"/>
                <w:left w:val="none" w:sz="0" w:space="0" w:color="auto"/>
                <w:bottom w:val="none" w:sz="0" w:space="0" w:color="auto"/>
                <w:right w:val="none" w:sz="0" w:space="0" w:color="auto"/>
              </w:divBdr>
            </w:div>
            <w:div w:id="2131514960">
              <w:marLeft w:val="0"/>
              <w:marRight w:val="0"/>
              <w:marTop w:val="0"/>
              <w:marBottom w:val="0"/>
              <w:divBdr>
                <w:top w:val="none" w:sz="0" w:space="0" w:color="auto"/>
                <w:left w:val="none" w:sz="0" w:space="0" w:color="auto"/>
                <w:bottom w:val="none" w:sz="0" w:space="0" w:color="auto"/>
                <w:right w:val="none" w:sz="0" w:space="0" w:color="auto"/>
              </w:divBdr>
            </w:div>
            <w:div w:id="1679110957">
              <w:marLeft w:val="0"/>
              <w:marRight w:val="0"/>
              <w:marTop w:val="0"/>
              <w:marBottom w:val="0"/>
              <w:divBdr>
                <w:top w:val="none" w:sz="0" w:space="0" w:color="auto"/>
                <w:left w:val="none" w:sz="0" w:space="0" w:color="auto"/>
                <w:bottom w:val="none" w:sz="0" w:space="0" w:color="auto"/>
                <w:right w:val="none" w:sz="0" w:space="0" w:color="auto"/>
              </w:divBdr>
            </w:div>
            <w:div w:id="1347950837">
              <w:marLeft w:val="0"/>
              <w:marRight w:val="0"/>
              <w:marTop w:val="0"/>
              <w:marBottom w:val="0"/>
              <w:divBdr>
                <w:top w:val="none" w:sz="0" w:space="0" w:color="auto"/>
                <w:left w:val="none" w:sz="0" w:space="0" w:color="auto"/>
                <w:bottom w:val="none" w:sz="0" w:space="0" w:color="auto"/>
                <w:right w:val="none" w:sz="0" w:space="0" w:color="auto"/>
              </w:divBdr>
            </w:div>
            <w:div w:id="115293601">
              <w:marLeft w:val="0"/>
              <w:marRight w:val="0"/>
              <w:marTop w:val="0"/>
              <w:marBottom w:val="0"/>
              <w:divBdr>
                <w:top w:val="none" w:sz="0" w:space="0" w:color="auto"/>
                <w:left w:val="none" w:sz="0" w:space="0" w:color="auto"/>
                <w:bottom w:val="none" w:sz="0" w:space="0" w:color="auto"/>
                <w:right w:val="none" w:sz="0" w:space="0" w:color="auto"/>
              </w:divBdr>
            </w:div>
          </w:divsChild>
        </w:div>
        <w:div w:id="1836997091">
          <w:marLeft w:val="0"/>
          <w:marRight w:val="0"/>
          <w:marTop w:val="0"/>
          <w:marBottom w:val="0"/>
          <w:divBdr>
            <w:top w:val="none" w:sz="0" w:space="0" w:color="auto"/>
            <w:left w:val="none" w:sz="0" w:space="0" w:color="auto"/>
            <w:bottom w:val="none" w:sz="0" w:space="0" w:color="auto"/>
            <w:right w:val="none" w:sz="0" w:space="0" w:color="auto"/>
          </w:divBdr>
          <w:divsChild>
            <w:div w:id="610938733">
              <w:marLeft w:val="0"/>
              <w:marRight w:val="0"/>
              <w:marTop w:val="0"/>
              <w:marBottom w:val="0"/>
              <w:divBdr>
                <w:top w:val="none" w:sz="0" w:space="0" w:color="auto"/>
                <w:left w:val="none" w:sz="0" w:space="0" w:color="auto"/>
                <w:bottom w:val="none" w:sz="0" w:space="0" w:color="auto"/>
                <w:right w:val="none" w:sz="0" w:space="0" w:color="auto"/>
              </w:divBdr>
            </w:div>
          </w:divsChild>
        </w:div>
        <w:div w:id="1484391570">
          <w:marLeft w:val="0"/>
          <w:marRight w:val="0"/>
          <w:marTop w:val="0"/>
          <w:marBottom w:val="0"/>
          <w:divBdr>
            <w:top w:val="none" w:sz="0" w:space="0" w:color="auto"/>
            <w:left w:val="none" w:sz="0" w:space="0" w:color="auto"/>
            <w:bottom w:val="none" w:sz="0" w:space="0" w:color="auto"/>
            <w:right w:val="none" w:sz="0" w:space="0" w:color="auto"/>
          </w:divBdr>
          <w:divsChild>
            <w:div w:id="223104985">
              <w:marLeft w:val="0"/>
              <w:marRight w:val="0"/>
              <w:marTop w:val="0"/>
              <w:marBottom w:val="0"/>
              <w:divBdr>
                <w:top w:val="none" w:sz="0" w:space="0" w:color="auto"/>
                <w:left w:val="none" w:sz="0" w:space="0" w:color="auto"/>
                <w:bottom w:val="none" w:sz="0" w:space="0" w:color="auto"/>
                <w:right w:val="none" w:sz="0" w:space="0" w:color="auto"/>
              </w:divBdr>
            </w:div>
            <w:div w:id="1268466298">
              <w:marLeft w:val="0"/>
              <w:marRight w:val="0"/>
              <w:marTop w:val="0"/>
              <w:marBottom w:val="0"/>
              <w:divBdr>
                <w:top w:val="none" w:sz="0" w:space="0" w:color="auto"/>
                <w:left w:val="none" w:sz="0" w:space="0" w:color="auto"/>
                <w:bottom w:val="none" w:sz="0" w:space="0" w:color="auto"/>
                <w:right w:val="none" w:sz="0" w:space="0" w:color="auto"/>
              </w:divBdr>
            </w:div>
            <w:div w:id="1448890522">
              <w:marLeft w:val="0"/>
              <w:marRight w:val="0"/>
              <w:marTop w:val="0"/>
              <w:marBottom w:val="0"/>
              <w:divBdr>
                <w:top w:val="none" w:sz="0" w:space="0" w:color="auto"/>
                <w:left w:val="none" w:sz="0" w:space="0" w:color="auto"/>
                <w:bottom w:val="none" w:sz="0" w:space="0" w:color="auto"/>
                <w:right w:val="none" w:sz="0" w:space="0" w:color="auto"/>
              </w:divBdr>
            </w:div>
            <w:div w:id="1184978006">
              <w:marLeft w:val="0"/>
              <w:marRight w:val="0"/>
              <w:marTop w:val="0"/>
              <w:marBottom w:val="0"/>
              <w:divBdr>
                <w:top w:val="none" w:sz="0" w:space="0" w:color="auto"/>
                <w:left w:val="none" w:sz="0" w:space="0" w:color="auto"/>
                <w:bottom w:val="none" w:sz="0" w:space="0" w:color="auto"/>
                <w:right w:val="none" w:sz="0" w:space="0" w:color="auto"/>
              </w:divBdr>
            </w:div>
            <w:div w:id="258878524">
              <w:marLeft w:val="0"/>
              <w:marRight w:val="0"/>
              <w:marTop w:val="0"/>
              <w:marBottom w:val="0"/>
              <w:divBdr>
                <w:top w:val="none" w:sz="0" w:space="0" w:color="auto"/>
                <w:left w:val="none" w:sz="0" w:space="0" w:color="auto"/>
                <w:bottom w:val="none" w:sz="0" w:space="0" w:color="auto"/>
                <w:right w:val="none" w:sz="0" w:space="0" w:color="auto"/>
              </w:divBdr>
            </w:div>
            <w:div w:id="60758937">
              <w:marLeft w:val="0"/>
              <w:marRight w:val="0"/>
              <w:marTop w:val="0"/>
              <w:marBottom w:val="0"/>
              <w:divBdr>
                <w:top w:val="none" w:sz="0" w:space="0" w:color="auto"/>
                <w:left w:val="none" w:sz="0" w:space="0" w:color="auto"/>
                <w:bottom w:val="none" w:sz="0" w:space="0" w:color="auto"/>
                <w:right w:val="none" w:sz="0" w:space="0" w:color="auto"/>
              </w:divBdr>
            </w:div>
          </w:divsChild>
        </w:div>
        <w:div w:id="1156188077">
          <w:marLeft w:val="0"/>
          <w:marRight w:val="0"/>
          <w:marTop w:val="0"/>
          <w:marBottom w:val="0"/>
          <w:divBdr>
            <w:top w:val="none" w:sz="0" w:space="0" w:color="auto"/>
            <w:left w:val="none" w:sz="0" w:space="0" w:color="auto"/>
            <w:bottom w:val="none" w:sz="0" w:space="0" w:color="auto"/>
            <w:right w:val="none" w:sz="0" w:space="0" w:color="auto"/>
          </w:divBdr>
          <w:divsChild>
            <w:div w:id="1522864366">
              <w:marLeft w:val="0"/>
              <w:marRight w:val="0"/>
              <w:marTop w:val="0"/>
              <w:marBottom w:val="0"/>
              <w:divBdr>
                <w:top w:val="none" w:sz="0" w:space="0" w:color="auto"/>
                <w:left w:val="none" w:sz="0" w:space="0" w:color="auto"/>
                <w:bottom w:val="none" w:sz="0" w:space="0" w:color="auto"/>
                <w:right w:val="none" w:sz="0" w:space="0" w:color="auto"/>
              </w:divBdr>
            </w:div>
            <w:div w:id="66072822">
              <w:marLeft w:val="0"/>
              <w:marRight w:val="0"/>
              <w:marTop w:val="0"/>
              <w:marBottom w:val="0"/>
              <w:divBdr>
                <w:top w:val="none" w:sz="0" w:space="0" w:color="auto"/>
                <w:left w:val="none" w:sz="0" w:space="0" w:color="auto"/>
                <w:bottom w:val="none" w:sz="0" w:space="0" w:color="auto"/>
                <w:right w:val="none" w:sz="0" w:space="0" w:color="auto"/>
              </w:divBdr>
            </w:div>
            <w:div w:id="1441871714">
              <w:marLeft w:val="0"/>
              <w:marRight w:val="0"/>
              <w:marTop w:val="0"/>
              <w:marBottom w:val="0"/>
              <w:divBdr>
                <w:top w:val="none" w:sz="0" w:space="0" w:color="auto"/>
                <w:left w:val="none" w:sz="0" w:space="0" w:color="auto"/>
                <w:bottom w:val="none" w:sz="0" w:space="0" w:color="auto"/>
                <w:right w:val="none" w:sz="0" w:space="0" w:color="auto"/>
              </w:divBdr>
            </w:div>
          </w:divsChild>
        </w:div>
        <w:div w:id="2093114364">
          <w:marLeft w:val="0"/>
          <w:marRight w:val="0"/>
          <w:marTop w:val="0"/>
          <w:marBottom w:val="0"/>
          <w:divBdr>
            <w:top w:val="none" w:sz="0" w:space="0" w:color="auto"/>
            <w:left w:val="none" w:sz="0" w:space="0" w:color="auto"/>
            <w:bottom w:val="none" w:sz="0" w:space="0" w:color="auto"/>
            <w:right w:val="none" w:sz="0" w:space="0" w:color="auto"/>
          </w:divBdr>
          <w:divsChild>
            <w:div w:id="23332565">
              <w:marLeft w:val="0"/>
              <w:marRight w:val="0"/>
              <w:marTop w:val="0"/>
              <w:marBottom w:val="0"/>
              <w:divBdr>
                <w:top w:val="none" w:sz="0" w:space="0" w:color="auto"/>
                <w:left w:val="none" w:sz="0" w:space="0" w:color="auto"/>
                <w:bottom w:val="none" w:sz="0" w:space="0" w:color="auto"/>
                <w:right w:val="none" w:sz="0" w:space="0" w:color="auto"/>
              </w:divBdr>
            </w:div>
            <w:div w:id="843324281">
              <w:marLeft w:val="0"/>
              <w:marRight w:val="0"/>
              <w:marTop w:val="0"/>
              <w:marBottom w:val="0"/>
              <w:divBdr>
                <w:top w:val="none" w:sz="0" w:space="0" w:color="auto"/>
                <w:left w:val="none" w:sz="0" w:space="0" w:color="auto"/>
                <w:bottom w:val="none" w:sz="0" w:space="0" w:color="auto"/>
                <w:right w:val="none" w:sz="0" w:space="0" w:color="auto"/>
              </w:divBdr>
            </w:div>
            <w:div w:id="305823429">
              <w:marLeft w:val="0"/>
              <w:marRight w:val="0"/>
              <w:marTop w:val="0"/>
              <w:marBottom w:val="0"/>
              <w:divBdr>
                <w:top w:val="none" w:sz="0" w:space="0" w:color="auto"/>
                <w:left w:val="none" w:sz="0" w:space="0" w:color="auto"/>
                <w:bottom w:val="none" w:sz="0" w:space="0" w:color="auto"/>
                <w:right w:val="none" w:sz="0" w:space="0" w:color="auto"/>
              </w:divBdr>
            </w:div>
            <w:div w:id="96681838">
              <w:marLeft w:val="0"/>
              <w:marRight w:val="0"/>
              <w:marTop w:val="0"/>
              <w:marBottom w:val="0"/>
              <w:divBdr>
                <w:top w:val="none" w:sz="0" w:space="0" w:color="auto"/>
                <w:left w:val="none" w:sz="0" w:space="0" w:color="auto"/>
                <w:bottom w:val="none" w:sz="0" w:space="0" w:color="auto"/>
                <w:right w:val="none" w:sz="0" w:space="0" w:color="auto"/>
              </w:divBdr>
            </w:div>
            <w:div w:id="2124884617">
              <w:marLeft w:val="0"/>
              <w:marRight w:val="0"/>
              <w:marTop w:val="0"/>
              <w:marBottom w:val="0"/>
              <w:divBdr>
                <w:top w:val="none" w:sz="0" w:space="0" w:color="auto"/>
                <w:left w:val="none" w:sz="0" w:space="0" w:color="auto"/>
                <w:bottom w:val="none" w:sz="0" w:space="0" w:color="auto"/>
                <w:right w:val="none" w:sz="0" w:space="0" w:color="auto"/>
              </w:divBdr>
            </w:div>
            <w:div w:id="1369255635">
              <w:marLeft w:val="0"/>
              <w:marRight w:val="0"/>
              <w:marTop w:val="0"/>
              <w:marBottom w:val="0"/>
              <w:divBdr>
                <w:top w:val="none" w:sz="0" w:space="0" w:color="auto"/>
                <w:left w:val="none" w:sz="0" w:space="0" w:color="auto"/>
                <w:bottom w:val="none" w:sz="0" w:space="0" w:color="auto"/>
                <w:right w:val="none" w:sz="0" w:space="0" w:color="auto"/>
              </w:divBdr>
            </w:div>
            <w:div w:id="1812138763">
              <w:marLeft w:val="0"/>
              <w:marRight w:val="0"/>
              <w:marTop w:val="0"/>
              <w:marBottom w:val="0"/>
              <w:divBdr>
                <w:top w:val="none" w:sz="0" w:space="0" w:color="auto"/>
                <w:left w:val="none" w:sz="0" w:space="0" w:color="auto"/>
                <w:bottom w:val="none" w:sz="0" w:space="0" w:color="auto"/>
                <w:right w:val="none" w:sz="0" w:space="0" w:color="auto"/>
              </w:divBdr>
            </w:div>
            <w:div w:id="758209566">
              <w:marLeft w:val="0"/>
              <w:marRight w:val="0"/>
              <w:marTop w:val="0"/>
              <w:marBottom w:val="0"/>
              <w:divBdr>
                <w:top w:val="none" w:sz="0" w:space="0" w:color="auto"/>
                <w:left w:val="none" w:sz="0" w:space="0" w:color="auto"/>
                <w:bottom w:val="none" w:sz="0" w:space="0" w:color="auto"/>
                <w:right w:val="none" w:sz="0" w:space="0" w:color="auto"/>
              </w:divBdr>
            </w:div>
          </w:divsChild>
        </w:div>
        <w:div w:id="508062193">
          <w:marLeft w:val="0"/>
          <w:marRight w:val="0"/>
          <w:marTop w:val="0"/>
          <w:marBottom w:val="0"/>
          <w:divBdr>
            <w:top w:val="none" w:sz="0" w:space="0" w:color="auto"/>
            <w:left w:val="none" w:sz="0" w:space="0" w:color="auto"/>
            <w:bottom w:val="none" w:sz="0" w:space="0" w:color="auto"/>
            <w:right w:val="none" w:sz="0" w:space="0" w:color="auto"/>
          </w:divBdr>
          <w:divsChild>
            <w:div w:id="1577398636">
              <w:marLeft w:val="0"/>
              <w:marRight w:val="0"/>
              <w:marTop w:val="0"/>
              <w:marBottom w:val="0"/>
              <w:divBdr>
                <w:top w:val="none" w:sz="0" w:space="0" w:color="auto"/>
                <w:left w:val="none" w:sz="0" w:space="0" w:color="auto"/>
                <w:bottom w:val="none" w:sz="0" w:space="0" w:color="auto"/>
                <w:right w:val="none" w:sz="0" w:space="0" w:color="auto"/>
              </w:divBdr>
            </w:div>
          </w:divsChild>
        </w:div>
        <w:div w:id="1308391035">
          <w:marLeft w:val="0"/>
          <w:marRight w:val="0"/>
          <w:marTop w:val="0"/>
          <w:marBottom w:val="0"/>
          <w:divBdr>
            <w:top w:val="none" w:sz="0" w:space="0" w:color="auto"/>
            <w:left w:val="none" w:sz="0" w:space="0" w:color="auto"/>
            <w:bottom w:val="none" w:sz="0" w:space="0" w:color="auto"/>
            <w:right w:val="none" w:sz="0" w:space="0" w:color="auto"/>
          </w:divBdr>
          <w:divsChild>
            <w:div w:id="2035229827">
              <w:marLeft w:val="0"/>
              <w:marRight w:val="0"/>
              <w:marTop w:val="0"/>
              <w:marBottom w:val="0"/>
              <w:divBdr>
                <w:top w:val="none" w:sz="0" w:space="0" w:color="auto"/>
                <w:left w:val="none" w:sz="0" w:space="0" w:color="auto"/>
                <w:bottom w:val="none" w:sz="0" w:space="0" w:color="auto"/>
                <w:right w:val="none" w:sz="0" w:space="0" w:color="auto"/>
              </w:divBdr>
            </w:div>
            <w:div w:id="1255941715">
              <w:marLeft w:val="0"/>
              <w:marRight w:val="0"/>
              <w:marTop w:val="0"/>
              <w:marBottom w:val="0"/>
              <w:divBdr>
                <w:top w:val="none" w:sz="0" w:space="0" w:color="auto"/>
                <w:left w:val="none" w:sz="0" w:space="0" w:color="auto"/>
                <w:bottom w:val="none" w:sz="0" w:space="0" w:color="auto"/>
                <w:right w:val="none" w:sz="0" w:space="0" w:color="auto"/>
              </w:divBdr>
            </w:div>
            <w:div w:id="1410036943">
              <w:marLeft w:val="0"/>
              <w:marRight w:val="0"/>
              <w:marTop w:val="0"/>
              <w:marBottom w:val="0"/>
              <w:divBdr>
                <w:top w:val="none" w:sz="0" w:space="0" w:color="auto"/>
                <w:left w:val="none" w:sz="0" w:space="0" w:color="auto"/>
                <w:bottom w:val="none" w:sz="0" w:space="0" w:color="auto"/>
                <w:right w:val="none" w:sz="0" w:space="0" w:color="auto"/>
              </w:divBdr>
            </w:div>
          </w:divsChild>
        </w:div>
        <w:div w:id="1776095495">
          <w:marLeft w:val="0"/>
          <w:marRight w:val="0"/>
          <w:marTop w:val="0"/>
          <w:marBottom w:val="0"/>
          <w:divBdr>
            <w:top w:val="none" w:sz="0" w:space="0" w:color="auto"/>
            <w:left w:val="none" w:sz="0" w:space="0" w:color="auto"/>
            <w:bottom w:val="none" w:sz="0" w:space="0" w:color="auto"/>
            <w:right w:val="none" w:sz="0" w:space="0" w:color="auto"/>
          </w:divBdr>
          <w:divsChild>
            <w:div w:id="2089964322">
              <w:marLeft w:val="0"/>
              <w:marRight w:val="0"/>
              <w:marTop w:val="0"/>
              <w:marBottom w:val="0"/>
              <w:divBdr>
                <w:top w:val="none" w:sz="0" w:space="0" w:color="auto"/>
                <w:left w:val="none" w:sz="0" w:space="0" w:color="auto"/>
                <w:bottom w:val="none" w:sz="0" w:space="0" w:color="auto"/>
                <w:right w:val="none" w:sz="0" w:space="0" w:color="auto"/>
              </w:divBdr>
            </w:div>
          </w:divsChild>
        </w:div>
        <w:div w:id="284698048">
          <w:marLeft w:val="0"/>
          <w:marRight w:val="0"/>
          <w:marTop w:val="0"/>
          <w:marBottom w:val="0"/>
          <w:divBdr>
            <w:top w:val="none" w:sz="0" w:space="0" w:color="auto"/>
            <w:left w:val="none" w:sz="0" w:space="0" w:color="auto"/>
            <w:bottom w:val="none" w:sz="0" w:space="0" w:color="auto"/>
            <w:right w:val="none" w:sz="0" w:space="0" w:color="auto"/>
          </w:divBdr>
          <w:divsChild>
            <w:div w:id="1317998501">
              <w:marLeft w:val="0"/>
              <w:marRight w:val="0"/>
              <w:marTop w:val="0"/>
              <w:marBottom w:val="0"/>
              <w:divBdr>
                <w:top w:val="none" w:sz="0" w:space="0" w:color="auto"/>
                <w:left w:val="none" w:sz="0" w:space="0" w:color="auto"/>
                <w:bottom w:val="none" w:sz="0" w:space="0" w:color="auto"/>
                <w:right w:val="none" w:sz="0" w:space="0" w:color="auto"/>
              </w:divBdr>
            </w:div>
            <w:div w:id="1102922320">
              <w:marLeft w:val="0"/>
              <w:marRight w:val="0"/>
              <w:marTop w:val="0"/>
              <w:marBottom w:val="0"/>
              <w:divBdr>
                <w:top w:val="none" w:sz="0" w:space="0" w:color="auto"/>
                <w:left w:val="none" w:sz="0" w:space="0" w:color="auto"/>
                <w:bottom w:val="none" w:sz="0" w:space="0" w:color="auto"/>
                <w:right w:val="none" w:sz="0" w:space="0" w:color="auto"/>
              </w:divBdr>
            </w:div>
            <w:div w:id="258686690">
              <w:marLeft w:val="0"/>
              <w:marRight w:val="0"/>
              <w:marTop w:val="0"/>
              <w:marBottom w:val="0"/>
              <w:divBdr>
                <w:top w:val="none" w:sz="0" w:space="0" w:color="auto"/>
                <w:left w:val="none" w:sz="0" w:space="0" w:color="auto"/>
                <w:bottom w:val="none" w:sz="0" w:space="0" w:color="auto"/>
                <w:right w:val="none" w:sz="0" w:space="0" w:color="auto"/>
              </w:divBdr>
            </w:div>
            <w:div w:id="2134325145">
              <w:marLeft w:val="0"/>
              <w:marRight w:val="0"/>
              <w:marTop w:val="0"/>
              <w:marBottom w:val="0"/>
              <w:divBdr>
                <w:top w:val="none" w:sz="0" w:space="0" w:color="auto"/>
                <w:left w:val="none" w:sz="0" w:space="0" w:color="auto"/>
                <w:bottom w:val="none" w:sz="0" w:space="0" w:color="auto"/>
                <w:right w:val="none" w:sz="0" w:space="0" w:color="auto"/>
              </w:divBdr>
            </w:div>
            <w:div w:id="264927582">
              <w:marLeft w:val="0"/>
              <w:marRight w:val="0"/>
              <w:marTop w:val="0"/>
              <w:marBottom w:val="0"/>
              <w:divBdr>
                <w:top w:val="none" w:sz="0" w:space="0" w:color="auto"/>
                <w:left w:val="none" w:sz="0" w:space="0" w:color="auto"/>
                <w:bottom w:val="none" w:sz="0" w:space="0" w:color="auto"/>
                <w:right w:val="none" w:sz="0" w:space="0" w:color="auto"/>
              </w:divBdr>
            </w:div>
            <w:div w:id="710879559">
              <w:marLeft w:val="0"/>
              <w:marRight w:val="0"/>
              <w:marTop w:val="0"/>
              <w:marBottom w:val="0"/>
              <w:divBdr>
                <w:top w:val="none" w:sz="0" w:space="0" w:color="auto"/>
                <w:left w:val="none" w:sz="0" w:space="0" w:color="auto"/>
                <w:bottom w:val="none" w:sz="0" w:space="0" w:color="auto"/>
                <w:right w:val="none" w:sz="0" w:space="0" w:color="auto"/>
              </w:divBdr>
            </w:div>
            <w:div w:id="468211265">
              <w:marLeft w:val="0"/>
              <w:marRight w:val="0"/>
              <w:marTop w:val="0"/>
              <w:marBottom w:val="0"/>
              <w:divBdr>
                <w:top w:val="none" w:sz="0" w:space="0" w:color="auto"/>
                <w:left w:val="none" w:sz="0" w:space="0" w:color="auto"/>
                <w:bottom w:val="none" w:sz="0" w:space="0" w:color="auto"/>
                <w:right w:val="none" w:sz="0" w:space="0" w:color="auto"/>
              </w:divBdr>
            </w:div>
            <w:div w:id="646784543">
              <w:marLeft w:val="0"/>
              <w:marRight w:val="0"/>
              <w:marTop w:val="0"/>
              <w:marBottom w:val="0"/>
              <w:divBdr>
                <w:top w:val="none" w:sz="0" w:space="0" w:color="auto"/>
                <w:left w:val="none" w:sz="0" w:space="0" w:color="auto"/>
                <w:bottom w:val="none" w:sz="0" w:space="0" w:color="auto"/>
                <w:right w:val="none" w:sz="0" w:space="0" w:color="auto"/>
              </w:divBdr>
            </w:div>
            <w:div w:id="151335499">
              <w:marLeft w:val="0"/>
              <w:marRight w:val="0"/>
              <w:marTop w:val="0"/>
              <w:marBottom w:val="0"/>
              <w:divBdr>
                <w:top w:val="none" w:sz="0" w:space="0" w:color="auto"/>
                <w:left w:val="none" w:sz="0" w:space="0" w:color="auto"/>
                <w:bottom w:val="none" w:sz="0" w:space="0" w:color="auto"/>
                <w:right w:val="none" w:sz="0" w:space="0" w:color="auto"/>
              </w:divBdr>
            </w:div>
          </w:divsChild>
        </w:div>
        <w:div w:id="395399460">
          <w:marLeft w:val="0"/>
          <w:marRight w:val="0"/>
          <w:marTop w:val="0"/>
          <w:marBottom w:val="0"/>
          <w:divBdr>
            <w:top w:val="none" w:sz="0" w:space="0" w:color="auto"/>
            <w:left w:val="none" w:sz="0" w:space="0" w:color="auto"/>
            <w:bottom w:val="none" w:sz="0" w:space="0" w:color="auto"/>
            <w:right w:val="none" w:sz="0" w:space="0" w:color="auto"/>
          </w:divBdr>
          <w:divsChild>
            <w:div w:id="1148666191">
              <w:marLeft w:val="0"/>
              <w:marRight w:val="0"/>
              <w:marTop w:val="0"/>
              <w:marBottom w:val="0"/>
              <w:divBdr>
                <w:top w:val="none" w:sz="0" w:space="0" w:color="auto"/>
                <w:left w:val="none" w:sz="0" w:space="0" w:color="auto"/>
                <w:bottom w:val="none" w:sz="0" w:space="0" w:color="auto"/>
                <w:right w:val="none" w:sz="0" w:space="0" w:color="auto"/>
              </w:divBdr>
            </w:div>
          </w:divsChild>
        </w:div>
        <w:div w:id="1022898217">
          <w:marLeft w:val="0"/>
          <w:marRight w:val="0"/>
          <w:marTop w:val="0"/>
          <w:marBottom w:val="0"/>
          <w:divBdr>
            <w:top w:val="none" w:sz="0" w:space="0" w:color="auto"/>
            <w:left w:val="none" w:sz="0" w:space="0" w:color="auto"/>
            <w:bottom w:val="none" w:sz="0" w:space="0" w:color="auto"/>
            <w:right w:val="none" w:sz="0" w:space="0" w:color="auto"/>
          </w:divBdr>
          <w:divsChild>
            <w:div w:id="1642998548">
              <w:marLeft w:val="0"/>
              <w:marRight w:val="0"/>
              <w:marTop w:val="0"/>
              <w:marBottom w:val="0"/>
              <w:divBdr>
                <w:top w:val="none" w:sz="0" w:space="0" w:color="auto"/>
                <w:left w:val="none" w:sz="0" w:space="0" w:color="auto"/>
                <w:bottom w:val="none" w:sz="0" w:space="0" w:color="auto"/>
                <w:right w:val="none" w:sz="0" w:space="0" w:color="auto"/>
              </w:divBdr>
            </w:div>
            <w:div w:id="1020354331">
              <w:marLeft w:val="0"/>
              <w:marRight w:val="0"/>
              <w:marTop w:val="0"/>
              <w:marBottom w:val="0"/>
              <w:divBdr>
                <w:top w:val="none" w:sz="0" w:space="0" w:color="auto"/>
                <w:left w:val="none" w:sz="0" w:space="0" w:color="auto"/>
                <w:bottom w:val="none" w:sz="0" w:space="0" w:color="auto"/>
                <w:right w:val="none" w:sz="0" w:space="0" w:color="auto"/>
              </w:divBdr>
            </w:div>
            <w:div w:id="721948243">
              <w:marLeft w:val="0"/>
              <w:marRight w:val="0"/>
              <w:marTop w:val="0"/>
              <w:marBottom w:val="0"/>
              <w:divBdr>
                <w:top w:val="none" w:sz="0" w:space="0" w:color="auto"/>
                <w:left w:val="none" w:sz="0" w:space="0" w:color="auto"/>
                <w:bottom w:val="none" w:sz="0" w:space="0" w:color="auto"/>
                <w:right w:val="none" w:sz="0" w:space="0" w:color="auto"/>
              </w:divBdr>
            </w:div>
            <w:div w:id="356345818">
              <w:marLeft w:val="0"/>
              <w:marRight w:val="0"/>
              <w:marTop w:val="0"/>
              <w:marBottom w:val="0"/>
              <w:divBdr>
                <w:top w:val="none" w:sz="0" w:space="0" w:color="auto"/>
                <w:left w:val="none" w:sz="0" w:space="0" w:color="auto"/>
                <w:bottom w:val="none" w:sz="0" w:space="0" w:color="auto"/>
                <w:right w:val="none" w:sz="0" w:space="0" w:color="auto"/>
              </w:divBdr>
            </w:div>
            <w:div w:id="901983334">
              <w:marLeft w:val="0"/>
              <w:marRight w:val="0"/>
              <w:marTop w:val="0"/>
              <w:marBottom w:val="0"/>
              <w:divBdr>
                <w:top w:val="none" w:sz="0" w:space="0" w:color="auto"/>
                <w:left w:val="none" w:sz="0" w:space="0" w:color="auto"/>
                <w:bottom w:val="none" w:sz="0" w:space="0" w:color="auto"/>
                <w:right w:val="none" w:sz="0" w:space="0" w:color="auto"/>
              </w:divBdr>
            </w:div>
            <w:div w:id="1727949255">
              <w:marLeft w:val="0"/>
              <w:marRight w:val="0"/>
              <w:marTop w:val="0"/>
              <w:marBottom w:val="0"/>
              <w:divBdr>
                <w:top w:val="none" w:sz="0" w:space="0" w:color="auto"/>
                <w:left w:val="none" w:sz="0" w:space="0" w:color="auto"/>
                <w:bottom w:val="none" w:sz="0" w:space="0" w:color="auto"/>
                <w:right w:val="none" w:sz="0" w:space="0" w:color="auto"/>
              </w:divBdr>
            </w:div>
            <w:div w:id="390233188">
              <w:marLeft w:val="0"/>
              <w:marRight w:val="0"/>
              <w:marTop w:val="0"/>
              <w:marBottom w:val="0"/>
              <w:divBdr>
                <w:top w:val="none" w:sz="0" w:space="0" w:color="auto"/>
                <w:left w:val="none" w:sz="0" w:space="0" w:color="auto"/>
                <w:bottom w:val="none" w:sz="0" w:space="0" w:color="auto"/>
                <w:right w:val="none" w:sz="0" w:space="0" w:color="auto"/>
              </w:divBdr>
            </w:div>
            <w:div w:id="683409632">
              <w:marLeft w:val="0"/>
              <w:marRight w:val="0"/>
              <w:marTop w:val="0"/>
              <w:marBottom w:val="0"/>
              <w:divBdr>
                <w:top w:val="none" w:sz="0" w:space="0" w:color="auto"/>
                <w:left w:val="none" w:sz="0" w:space="0" w:color="auto"/>
                <w:bottom w:val="none" w:sz="0" w:space="0" w:color="auto"/>
                <w:right w:val="none" w:sz="0" w:space="0" w:color="auto"/>
              </w:divBdr>
            </w:div>
            <w:div w:id="211616723">
              <w:marLeft w:val="0"/>
              <w:marRight w:val="0"/>
              <w:marTop w:val="0"/>
              <w:marBottom w:val="0"/>
              <w:divBdr>
                <w:top w:val="none" w:sz="0" w:space="0" w:color="auto"/>
                <w:left w:val="none" w:sz="0" w:space="0" w:color="auto"/>
                <w:bottom w:val="none" w:sz="0" w:space="0" w:color="auto"/>
                <w:right w:val="none" w:sz="0" w:space="0" w:color="auto"/>
              </w:divBdr>
            </w:div>
          </w:divsChild>
        </w:div>
        <w:div w:id="1693219233">
          <w:marLeft w:val="0"/>
          <w:marRight w:val="0"/>
          <w:marTop w:val="0"/>
          <w:marBottom w:val="0"/>
          <w:divBdr>
            <w:top w:val="none" w:sz="0" w:space="0" w:color="auto"/>
            <w:left w:val="none" w:sz="0" w:space="0" w:color="auto"/>
            <w:bottom w:val="none" w:sz="0" w:space="0" w:color="auto"/>
            <w:right w:val="none" w:sz="0" w:space="0" w:color="auto"/>
          </w:divBdr>
          <w:divsChild>
            <w:div w:id="568418136">
              <w:marLeft w:val="0"/>
              <w:marRight w:val="0"/>
              <w:marTop w:val="0"/>
              <w:marBottom w:val="0"/>
              <w:divBdr>
                <w:top w:val="none" w:sz="0" w:space="0" w:color="auto"/>
                <w:left w:val="none" w:sz="0" w:space="0" w:color="auto"/>
                <w:bottom w:val="none" w:sz="0" w:space="0" w:color="auto"/>
                <w:right w:val="none" w:sz="0" w:space="0" w:color="auto"/>
              </w:divBdr>
            </w:div>
          </w:divsChild>
        </w:div>
        <w:div w:id="1398240346">
          <w:marLeft w:val="0"/>
          <w:marRight w:val="0"/>
          <w:marTop w:val="0"/>
          <w:marBottom w:val="0"/>
          <w:divBdr>
            <w:top w:val="none" w:sz="0" w:space="0" w:color="auto"/>
            <w:left w:val="none" w:sz="0" w:space="0" w:color="auto"/>
            <w:bottom w:val="none" w:sz="0" w:space="0" w:color="auto"/>
            <w:right w:val="none" w:sz="0" w:space="0" w:color="auto"/>
          </w:divBdr>
          <w:divsChild>
            <w:div w:id="949317735">
              <w:marLeft w:val="0"/>
              <w:marRight w:val="0"/>
              <w:marTop w:val="0"/>
              <w:marBottom w:val="0"/>
              <w:divBdr>
                <w:top w:val="none" w:sz="0" w:space="0" w:color="auto"/>
                <w:left w:val="none" w:sz="0" w:space="0" w:color="auto"/>
                <w:bottom w:val="none" w:sz="0" w:space="0" w:color="auto"/>
                <w:right w:val="none" w:sz="0" w:space="0" w:color="auto"/>
              </w:divBdr>
            </w:div>
            <w:div w:id="1501458450">
              <w:marLeft w:val="0"/>
              <w:marRight w:val="0"/>
              <w:marTop w:val="0"/>
              <w:marBottom w:val="0"/>
              <w:divBdr>
                <w:top w:val="none" w:sz="0" w:space="0" w:color="auto"/>
                <w:left w:val="none" w:sz="0" w:space="0" w:color="auto"/>
                <w:bottom w:val="none" w:sz="0" w:space="0" w:color="auto"/>
                <w:right w:val="none" w:sz="0" w:space="0" w:color="auto"/>
              </w:divBdr>
            </w:div>
            <w:div w:id="2121683153">
              <w:marLeft w:val="0"/>
              <w:marRight w:val="0"/>
              <w:marTop w:val="0"/>
              <w:marBottom w:val="0"/>
              <w:divBdr>
                <w:top w:val="none" w:sz="0" w:space="0" w:color="auto"/>
                <w:left w:val="none" w:sz="0" w:space="0" w:color="auto"/>
                <w:bottom w:val="none" w:sz="0" w:space="0" w:color="auto"/>
                <w:right w:val="none" w:sz="0" w:space="0" w:color="auto"/>
              </w:divBdr>
            </w:div>
            <w:div w:id="2046321380">
              <w:marLeft w:val="0"/>
              <w:marRight w:val="0"/>
              <w:marTop w:val="0"/>
              <w:marBottom w:val="0"/>
              <w:divBdr>
                <w:top w:val="none" w:sz="0" w:space="0" w:color="auto"/>
                <w:left w:val="none" w:sz="0" w:space="0" w:color="auto"/>
                <w:bottom w:val="none" w:sz="0" w:space="0" w:color="auto"/>
                <w:right w:val="none" w:sz="0" w:space="0" w:color="auto"/>
              </w:divBdr>
            </w:div>
            <w:div w:id="1799030287">
              <w:marLeft w:val="0"/>
              <w:marRight w:val="0"/>
              <w:marTop w:val="0"/>
              <w:marBottom w:val="0"/>
              <w:divBdr>
                <w:top w:val="none" w:sz="0" w:space="0" w:color="auto"/>
                <w:left w:val="none" w:sz="0" w:space="0" w:color="auto"/>
                <w:bottom w:val="none" w:sz="0" w:space="0" w:color="auto"/>
                <w:right w:val="none" w:sz="0" w:space="0" w:color="auto"/>
              </w:divBdr>
            </w:div>
            <w:div w:id="1971586907">
              <w:marLeft w:val="0"/>
              <w:marRight w:val="0"/>
              <w:marTop w:val="0"/>
              <w:marBottom w:val="0"/>
              <w:divBdr>
                <w:top w:val="none" w:sz="0" w:space="0" w:color="auto"/>
                <w:left w:val="none" w:sz="0" w:space="0" w:color="auto"/>
                <w:bottom w:val="none" w:sz="0" w:space="0" w:color="auto"/>
                <w:right w:val="none" w:sz="0" w:space="0" w:color="auto"/>
              </w:divBdr>
            </w:div>
            <w:div w:id="1136215807">
              <w:marLeft w:val="0"/>
              <w:marRight w:val="0"/>
              <w:marTop w:val="0"/>
              <w:marBottom w:val="0"/>
              <w:divBdr>
                <w:top w:val="none" w:sz="0" w:space="0" w:color="auto"/>
                <w:left w:val="none" w:sz="0" w:space="0" w:color="auto"/>
                <w:bottom w:val="none" w:sz="0" w:space="0" w:color="auto"/>
                <w:right w:val="none" w:sz="0" w:space="0" w:color="auto"/>
              </w:divBdr>
            </w:div>
          </w:divsChild>
        </w:div>
        <w:div w:id="925769979">
          <w:marLeft w:val="0"/>
          <w:marRight w:val="0"/>
          <w:marTop w:val="0"/>
          <w:marBottom w:val="0"/>
          <w:divBdr>
            <w:top w:val="none" w:sz="0" w:space="0" w:color="auto"/>
            <w:left w:val="none" w:sz="0" w:space="0" w:color="auto"/>
            <w:bottom w:val="none" w:sz="0" w:space="0" w:color="auto"/>
            <w:right w:val="none" w:sz="0" w:space="0" w:color="auto"/>
          </w:divBdr>
          <w:divsChild>
            <w:div w:id="1034227848">
              <w:marLeft w:val="0"/>
              <w:marRight w:val="0"/>
              <w:marTop w:val="0"/>
              <w:marBottom w:val="0"/>
              <w:divBdr>
                <w:top w:val="none" w:sz="0" w:space="0" w:color="auto"/>
                <w:left w:val="none" w:sz="0" w:space="0" w:color="auto"/>
                <w:bottom w:val="none" w:sz="0" w:space="0" w:color="auto"/>
                <w:right w:val="none" w:sz="0" w:space="0" w:color="auto"/>
              </w:divBdr>
            </w:div>
          </w:divsChild>
        </w:div>
        <w:div w:id="586427983">
          <w:marLeft w:val="0"/>
          <w:marRight w:val="0"/>
          <w:marTop w:val="0"/>
          <w:marBottom w:val="0"/>
          <w:divBdr>
            <w:top w:val="none" w:sz="0" w:space="0" w:color="auto"/>
            <w:left w:val="none" w:sz="0" w:space="0" w:color="auto"/>
            <w:bottom w:val="none" w:sz="0" w:space="0" w:color="auto"/>
            <w:right w:val="none" w:sz="0" w:space="0" w:color="auto"/>
          </w:divBdr>
          <w:divsChild>
            <w:div w:id="1489860997">
              <w:marLeft w:val="0"/>
              <w:marRight w:val="0"/>
              <w:marTop w:val="0"/>
              <w:marBottom w:val="0"/>
              <w:divBdr>
                <w:top w:val="none" w:sz="0" w:space="0" w:color="auto"/>
                <w:left w:val="none" w:sz="0" w:space="0" w:color="auto"/>
                <w:bottom w:val="none" w:sz="0" w:space="0" w:color="auto"/>
                <w:right w:val="none" w:sz="0" w:space="0" w:color="auto"/>
              </w:divBdr>
            </w:div>
            <w:div w:id="390346244">
              <w:marLeft w:val="0"/>
              <w:marRight w:val="0"/>
              <w:marTop w:val="0"/>
              <w:marBottom w:val="0"/>
              <w:divBdr>
                <w:top w:val="none" w:sz="0" w:space="0" w:color="auto"/>
                <w:left w:val="none" w:sz="0" w:space="0" w:color="auto"/>
                <w:bottom w:val="none" w:sz="0" w:space="0" w:color="auto"/>
                <w:right w:val="none" w:sz="0" w:space="0" w:color="auto"/>
              </w:divBdr>
            </w:div>
            <w:div w:id="1099522771">
              <w:marLeft w:val="0"/>
              <w:marRight w:val="0"/>
              <w:marTop w:val="0"/>
              <w:marBottom w:val="0"/>
              <w:divBdr>
                <w:top w:val="none" w:sz="0" w:space="0" w:color="auto"/>
                <w:left w:val="none" w:sz="0" w:space="0" w:color="auto"/>
                <w:bottom w:val="none" w:sz="0" w:space="0" w:color="auto"/>
                <w:right w:val="none" w:sz="0" w:space="0" w:color="auto"/>
              </w:divBdr>
            </w:div>
            <w:div w:id="1653096140">
              <w:marLeft w:val="0"/>
              <w:marRight w:val="0"/>
              <w:marTop w:val="0"/>
              <w:marBottom w:val="0"/>
              <w:divBdr>
                <w:top w:val="none" w:sz="0" w:space="0" w:color="auto"/>
                <w:left w:val="none" w:sz="0" w:space="0" w:color="auto"/>
                <w:bottom w:val="none" w:sz="0" w:space="0" w:color="auto"/>
                <w:right w:val="none" w:sz="0" w:space="0" w:color="auto"/>
              </w:divBdr>
            </w:div>
            <w:div w:id="1047953381">
              <w:marLeft w:val="0"/>
              <w:marRight w:val="0"/>
              <w:marTop w:val="0"/>
              <w:marBottom w:val="0"/>
              <w:divBdr>
                <w:top w:val="none" w:sz="0" w:space="0" w:color="auto"/>
                <w:left w:val="none" w:sz="0" w:space="0" w:color="auto"/>
                <w:bottom w:val="none" w:sz="0" w:space="0" w:color="auto"/>
                <w:right w:val="none" w:sz="0" w:space="0" w:color="auto"/>
              </w:divBdr>
            </w:div>
            <w:div w:id="432630389">
              <w:marLeft w:val="0"/>
              <w:marRight w:val="0"/>
              <w:marTop w:val="0"/>
              <w:marBottom w:val="0"/>
              <w:divBdr>
                <w:top w:val="none" w:sz="0" w:space="0" w:color="auto"/>
                <w:left w:val="none" w:sz="0" w:space="0" w:color="auto"/>
                <w:bottom w:val="none" w:sz="0" w:space="0" w:color="auto"/>
                <w:right w:val="none" w:sz="0" w:space="0" w:color="auto"/>
              </w:divBdr>
            </w:div>
            <w:div w:id="1141194832">
              <w:marLeft w:val="0"/>
              <w:marRight w:val="0"/>
              <w:marTop w:val="0"/>
              <w:marBottom w:val="0"/>
              <w:divBdr>
                <w:top w:val="none" w:sz="0" w:space="0" w:color="auto"/>
                <w:left w:val="none" w:sz="0" w:space="0" w:color="auto"/>
                <w:bottom w:val="none" w:sz="0" w:space="0" w:color="auto"/>
                <w:right w:val="none" w:sz="0" w:space="0" w:color="auto"/>
              </w:divBdr>
            </w:div>
            <w:div w:id="1462722079">
              <w:marLeft w:val="0"/>
              <w:marRight w:val="0"/>
              <w:marTop w:val="0"/>
              <w:marBottom w:val="0"/>
              <w:divBdr>
                <w:top w:val="none" w:sz="0" w:space="0" w:color="auto"/>
                <w:left w:val="none" w:sz="0" w:space="0" w:color="auto"/>
                <w:bottom w:val="none" w:sz="0" w:space="0" w:color="auto"/>
                <w:right w:val="none" w:sz="0" w:space="0" w:color="auto"/>
              </w:divBdr>
            </w:div>
            <w:div w:id="2019037830">
              <w:marLeft w:val="0"/>
              <w:marRight w:val="0"/>
              <w:marTop w:val="0"/>
              <w:marBottom w:val="0"/>
              <w:divBdr>
                <w:top w:val="none" w:sz="0" w:space="0" w:color="auto"/>
                <w:left w:val="none" w:sz="0" w:space="0" w:color="auto"/>
                <w:bottom w:val="none" w:sz="0" w:space="0" w:color="auto"/>
                <w:right w:val="none" w:sz="0" w:space="0" w:color="auto"/>
              </w:divBdr>
            </w:div>
          </w:divsChild>
        </w:div>
        <w:div w:id="805053915">
          <w:marLeft w:val="0"/>
          <w:marRight w:val="0"/>
          <w:marTop w:val="0"/>
          <w:marBottom w:val="0"/>
          <w:divBdr>
            <w:top w:val="none" w:sz="0" w:space="0" w:color="auto"/>
            <w:left w:val="none" w:sz="0" w:space="0" w:color="auto"/>
            <w:bottom w:val="none" w:sz="0" w:space="0" w:color="auto"/>
            <w:right w:val="none" w:sz="0" w:space="0" w:color="auto"/>
          </w:divBdr>
          <w:divsChild>
            <w:div w:id="547298948">
              <w:marLeft w:val="0"/>
              <w:marRight w:val="0"/>
              <w:marTop w:val="0"/>
              <w:marBottom w:val="0"/>
              <w:divBdr>
                <w:top w:val="none" w:sz="0" w:space="0" w:color="auto"/>
                <w:left w:val="none" w:sz="0" w:space="0" w:color="auto"/>
                <w:bottom w:val="none" w:sz="0" w:space="0" w:color="auto"/>
                <w:right w:val="none" w:sz="0" w:space="0" w:color="auto"/>
              </w:divBdr>
            </w:div>
          </w:divsChild>
        </w:div>
        <w:div w:id="1242061242">
          <w:marLeft w:val="0"/>
          <w:marRight w:val="0"/>
          <w:marTop w:val="0"/>
          <w:marBottom w:val="0"/>
          <w:divBdr>
            <w:top w:val="none" w:sz="0" w:space="0" w:color="auto"/>
            <w:left w:val="none" w:sz="0" w:space="0" w:color="auto"/>
            <w:bottom w:val="none" w:sz="0" w:space="0" w:color="auto"/>
            <w:right w:val="none" w:sz="0" w:space="0" w:color="auto"/>
          </w:divBdr>
          <w:divsChild>
            <w:div w:id="1256282576">
              <w:marLeft w:val="0"/>
              <w:marRight w:val="0"/>
              <w:marTop w:val="0"/>
              <w:marBottom w:val="0"/>
              <w:divBdr>
                <w:top w:val="none" w:sz="0" w:space="0" w:color="auto"/>
                <w:left w:val="none" w:sz="0" w:space="0" w:color="auto"/>
                <w:bottom w:val="none" w:sz="0" w:space="0" w:color="auto"/>
                <w:right w:val="none" w:sz="0" w:space="0" w:color="auto"/>
              </w:divBdr>
            </w:div>
            <w:div w:id="524178028">
              <w:marLeft w:val="0"/>
              <w:marRight w:val="0"/>
              <w:marTop w:val="0"/>
              <w:marBottom w:val="0"/>
              <w:divBdr>
                <w:top w:val="none" w:sz="0" w:space="0" w:color="auto"/>
                <w:left w:val="none" w:sz="0" w:space="0" w:color="auto"/>
                <w:bottom w:val="none" w:sz="0" w:space="0" w:color="auto"/>
                <w:right w:val="none" w:sz="0" w:space="0" w:color="auto"/>
              </w:divBdr>
            </w:div>
            <w:div w:id="359934854">
              <w:marLeft w:val="0"/>
              <w:marRight w:val="0"/>
              <w:marTop w:val="0"/>
              <w:marBottom w:val="0"/>
              <w:divBdr>
                <w:top w:val="none" w:sz="0" w:space="0" w:color="auto"/>
                <w:left w:val="none" w:sz="0" w:space="0" w:color="auto"/>
                <w:bottom w:val="none" w:sz="0" w:space="0" w:color="auto"/>
                <w:right w:val="none" w:sz="0" w:space="0" w:color="auto"/>
              </w:divBdr>
            </w:div>
            <w:div w:id="960766610">
              <w:marLeft w:val="0"/>
              <w:marRight w:val="0"/>
              <w:marTop w:val="0"/>
              <w:marBottom w:val="0"/>
              <w:divBdr>
                <w:top w:val="none" w:sz="0" w:space="0" w:color="auto"/>
                <w:left w:val="none" w:sz="0" w:space="0" w:color="auto"/>
                <w:bottom w:val="none" w:sz="0" w:space="0" w:color="auto"/>
                <w:right w:val="none" w:sz="0" w:space="0" w:color="auto"/>
              </w:divBdr>
            </w:div>
          </w:divsChild>
        </w:div>
        <w:div w:id="108472088">
          <w:marLeft w:val="0"/>
          <w:marRight w:val="0"/>
          <w:marTop w:val="0"/>
          <w:marBottom w:val="0"/>
          <w:divBdr>
            <w:top w:val="none" w:sz="0" w:space="0" w:color="auto"/>
            <w:left w:val="none" w:sz="0" w:space="0" w:color="auto"/>
            <w:bottom w:val="none" w:sz="0" w:space="0" w:color="auto"/>
            <w:right w:val="none" w:sz="0" w:space="0" w:color="auto"/>
          </w:divBdr>
          <w:divsChild>
            <w:div w:id="1259294272">
              <w:marLeft w:val="0"/>
              <w:marRight w:val="0"/>
              <w:marTop w:val="0"/>
              <w:marBottom w:val="0"/>
              <w:divBdr>
                <w:top w:val="none" w:sz="0" w:space="0" w:color="auto"/>
                <w:left w:val="none" w:sz="0" w:space="0" w:color="auto"/>
                <w:bottom w:val="none" w:sz="0" w:space="0" w:color="auto"/>
                <w:right w:val="none" w:sz="0" w:space="0" w:color="auto"/>
              </w:divBdr>
            </w:div>
          </w:divsChild>
        </w:div>
        <w:div w:id="515775846">
          <w:marLeft w:val="0"/>
          <w:marRight w:val="0"/>
          <w:marTop w:val="0"/>
          <w:marBottom w:val="0"/>
          <w:divBdr>
            <w:top w:val="none" w:sz="0" w:space="0" w:color="auto"/>
            <w:left w:val="none" w:sz="0" w:space="0" w:color="auto"/>
            <w:bottom w:val="none" w:sz="0" w:space="0" w:color="auto"/>
            <w:right w:val="none" w:sz="0" w:space="0" w:color="auto"/>
          </w:divBdr>
          <w:divsChild>
            <w:div w:id="15475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4181">
      <w:bodyDiv w:val="1"/>
      <w:marLeft w:val="0"/>
      <w:marRight w:val="0"/>
      <w:marTop w:val="0"/>
      <w:marBottom w:val="0"/>
      <w:divBdr>
        <w:top w:val="none" w:sz="0" w:space="0" w:color="auto"/>
        <w:left w:val="none" w:sz="0" w:space="0" w:color="auto"/>
        <w:bottom w:val="none" w:sz="0" w:space="0" w:color="auto"/>
        <w:right w:val="none" w:sz="0" w:space="0" w:color="auto"/>
      </w:divBdr>
      <w:divsChild>
        <w:div w:id="1253512690">
          <w:marLeft w:val="0"/>
          <w:marRight w:val="0"/>
          <w:marTop w:val="0"/>
          <w:marBottom w:val="0"/>
          <w:divBdr>
            <w:top w:val="none" w:sz="0" w:space="0" w:color="auto"/>
            <w:left w:val="none" w:sz="0" w:space="0" w:color="auto"/>
            <w:bottom w:val="none" w:sz="0" w:space="0" w:color="auto"/>
            <w:right w:val="none" w:sz="0" w:space="0" w:color="auto"/>
          </w:divBdr>
          <w:divsChild>
            <w:div w:id="445003064">
              <w:marLeft w:val="0"/>
              <w:marRight w:val="0"/>
              <w:marTop w:val="0"/>
              <w:marBottom w:val="0"/>
              <w:divBdr>
                <w:top w:val="none" w:sz="0" w:space="0" w:color="auto"/>
                <w:left w:val="none" w:sz="0" w:space="0" w:color="auto"/>
                <w:bottom w:val="none" w:sz="0" w:space="0" w:color="auto"/>
                <w:right w:val="none" w:sz="0" w:space="0" w:color="auto"/>
              </w:divBdr>
            </w:div>
          </w:divsChild>
        </w:div>
        <w:div w:id="423956450">
          <w:marLeft w:val="0"/>
          <w:marRight w:val="0"/>
          <w:marTop w:val="0"/>
          <w:marBottom w:val="0"/>
          <w:divBdr>
            <w:top w:val="none" w:sz="0" w:space="0" w:color="auto"/>
            <w:left w:val="none" w:sz="0" w:space="0" w:color="auto"/>
            <w:bottom w:val="none" w:sz="0" w:space="0" w:color="auto"/>
            <w:right w:val="none" w:sz="0" w:space="0" w:color="auto"/>
          </w:divBdr>
          <w:divsChild>
            <w:div w:id="102384242">
              <w:marLeft w:val="0"/>
              <w:marRight w:val="0"/>
              <w:marTop w:val="0"/>
              <w:marBottom w:val="0"/>
              <w:divBdr>
                <w:top w:val="none" w:sz="0" w:space="0" w:color="auto"/>
                <w:left w:val="none" w:sz="0" w:space="0" w:color="auto"/>
                <w:bottom w:val="none" w:sz="0" w:space="0" w:color="auto"/>
                <w:right w:val="none" w:sz="0" w:space="0" w:color="auto"/>
              </w:divBdr>
            </w:div>
          </w:divsChild>
        </w:div>
        <w:div w:id="1021778746">
          <w:marLeft w:val="0"/>
          <w:marRight w:val="0"/>
          <w:marTop w:val="0"/>
          <w:marBottom w:val="0"/>
          <w:divBdr>
            <w:top w:val="none" w:sz="0" w:space="0" w:color="auto"/>
            <w:left w:val="none" w:sz="0" w:space="0" w:color="auto"/>
            <w:bottom w:val="none" w:sz="0" w:space="0" w:color="auto"/>
            <w:right w:val="none" w:sz="0" w:space="0" w:color="auto"/>
          </w:divBdr>
          <w:divsChild>
            <w:div w:id="1283461580">
              <w:marLeft w:val="0"/>
              <w:marRight w:val="0"/>
              <w:marTop w:val="0"/>
              <w:marBottom w:val="0"/>
              <w:divBdr>
                <w:top w:val="none" w:sz="0" w:space="0" w:color="auto"/>
                <w:left w:val="none" w:sz="0" w:space="0" w:color="auto"/>
                <w:bottom w:val="none" w:sz="0" w:space="0" w:color="auto"/>
                <w:right w:val="none" w:sz="0" w:space="0" w:color="auto"/>
              </w:divBdr>
            </w:div>
          </w:divsChild>
        </w:div>
        <w:div w:id="268514400">
          <w:marLeft w:val="0"/>
          <w:marRight w:val="0"/>
          <w:marTop w:val="0"/>
          <w:marBottom w:val="0"/>
          <w:divBdr>
            <w:top w:val="none" w:sz="0" w:space="0" w:color="auto"/>
            <w:left w:val="none" w:sz="0" w:space="0" w:color="auto"/>
            <w:bottom w:val="none" w:sz="0" w:space="0" w:color="auto"/>
            <w:right w:val="none" w:sz="0" w:space="0" w:color="auto"/>
          </w:divBdr>
          <w:divsChild>
            <w:div w:id="417290894">
              <w:marLeft w:val="0"/>
              <w:marRight w:val="0"/>
              <w:marTop w:val="0"/>
              <w:marBottom w:val="0"/>
              <w:divBdr>
                <w:top w:val="none" w:sz="0" w:space="0" w:color="auto"/>
                <w:left w:val="none" w:sz="0" w:space="0" w:color="auto"/>
                <w:bottom w:val="none" w:sz="0" w:space="0" w:color="auto"/>
                <w:right w:val="none" w:sz="0" w:space="0" w:color="auto"/>
              </w:divBdr>
            </w:div>
          </w:divsChild>
        </w:div>
        <w:div w:id="2085832150">
          <w:marLeft w:val="0"/>
          <w:marRight w:val="0"/>
          <w:marTop w:val="0"/>
          <w:marBottom w:val="0"/>
          <w:divBdr>
            <w:top w:val="none" w:sz="0" w:space="0" w:color="auto"/>
            <w:left w:val="none" w:sz="0" w:space="0" w:color="auto"/>
            <w:bottom w:val="none" w:sz="0" w:space="0" w:color="auto"/>
            <w:right w:val="none" w:sz="0" w:space="0" w:color="auto"/>
          </w:divBdr>
          <w:divsChild>
            <w:div w:id="1768647220">
              <w:marLeft w:val="0"/>
              <w:marRight w:val="0"/>
              <w:marTop w:val="0"/>
              <w:marBottom w:val="0"/>
              <w:divBdr>
                <w:top w:val="none" w:sz="0" w:space="0" w:color="auto"/>
                <w:left w:val="none" w:sz="0" w:space="0" w:color="auto"/>
                <w:bottom w:val="none" w:sz="0" w:space="0" w:color="auto"/>
                <w:right w:val="none" w:sz="0" w:space="0" w:color="auto"/>
              </w:divBdr>
            </w:div>
          </w:divsChild>
        </w:div>
        <w:div w:id="846987538">
          <w:marLeft w:val="0"/>
          <w:marRight w:val="0"/>
          <w:marTop w:val="0"/>
          <w:marBottom w:val="0"/>
          <w:divBdr>
            <w:top w:val="none" w:sz="0" w:space="0" w:color="auto"/>
            <w:left w:val="none" w:sz="0" w:space="0" w:color="auto"/>
            <w:bottom w:val="none" w:sz="0" w:space="0" w:color="auto"/>
            <w:right w:val="none" w:sz="0" w:space="0" w:color="auto"/>
          </w:divBdr>
          <w:divsChild>
            <w:div w:id="969937669">
              <w:marLeft w:val="0"/>
              <w:marRight w:val="0"/>
              <w:marTop w:val="0"/>
              <w:marBottom w:val="0"/>
              <w:divBdr>
                <w:top w:val="none" w:sz="0" w:space="0" w:color="auto"/>
                <w:left w:val="none" w:sz="0" w:space="0" w:color="auto"/>
                <w:bottom w:val="none" w:sz="0" w:space="0" w:color="auto"/>
                <w:right w:val="none" w:sz="0" w:space="0" w:color="auto"/>
              </w:divBdr>
            </w:div>
          </w:divsChild>
        </w:div>
        <w:div w:id="1569685087">
          <w:marLeft w:val="0"/>
          <w:marRight w:val="0"/>
          <w:marTop w:val="0"/>
          <w:marBottom w:val="0"/>
          <w:divBdr>
            <w:top w:val="none" w:sz="0" w:space="0" w:color="auto"/>
            <w:left w:val="none" w:sz="0" w:space="0" w:color="auto"/>
            <w:bottom w:val="none" w:sz="0" w:space="0" w:color="auto"/>
            <w:right w:val="none" w:sz="0" w:space="0" w:color="auto"/>
          </w:divBdr>
          <w:divsChild>
            <w:div w:id="604466331">
              <w:marLeft w:val="0"/>
              <w:marRight w:val="0"/>
              <w:marTop w:val="0"/>
              <w:marBottom w:val="0"/>
              <w:divBdr>
                <w:top w:val="none" w:sz="0" w:space="0" w:color="auto"/>
                <w:left w:val="none" w:sz="0" w:space="0" w:color="auto"/>
                <w:bottom w:val="none" w:sz="0" w:space="0" w:color="auto"/>
                <w:right w:val="none" w:sz="0" w:space="0" w:color="auto"/>
              </w:divBdr>
            </w:div>
            <w:div w:id="825316471">
              <w:marLeft w:val="0"/>
              <w:marRight w:val="0"/>
              <w:marTop w:val="0"/>
              <w:marBottom w:val="0"/>
              <w:divBdr>
                <w:top w:val="none" w:sz="0" w:space="0" w:color="auto"/>
                <w:left w:val="none" w:sz="0" w:space="0" w:color="auto"/>
                <w:bottom w:val="none" w:sz="0" w:space="0" w:color="auto"/>
                <w:right w:val="none" w:sz="0" w:space="0" w:color="auto"/>
              </w:divBdr>
            </w:div>
            <w:div w:id="36705847">
              <w:marLeft w:val="0"/>
              <w:marRight w:val="0"/>
              <w:marTop w:val="0"/>
              <w:marBottom w:val="0"/>
              <w:divBdr>
                <w:top w:val="none" w:sz="0" w:space="0" w:color="auto"/>
                <w:left w:val="none" w:sz="0" w:space="0" w:color="auto"/>
                <w:bottom w:val="none" w:sz="0" w:space="0" w:color="auto"/>
                <w:right w:val="none" w:sz="0" w:space="0" w:color="auto"/>
              </w:divBdr>
            </w:div>
            <w:div w:id="1129976046">
              <w:marLeft w:val="0"/>
              <w:marRight w:val="0"/>
              <w:marTop w:val="0"/>
              <w:marBottom w:val="0"/>
              <w:divBdr>
                <w:top w:val="none" w:sz="0" w:space="0" w:color="auto"/>
                <w:left w:val="none" w:sz="0" w:space="0" w:color="auto"/>
                <w:bottom w:val="none" w:sz="0" w:space="0" w:color="auto"/>
                <w:right w:val="none" w:sz="0" w:space="0" w:color="auto"/>
              </w:divBdr>
            </w:div>
            <w:div w:id="106200012">
              <w:marLeft w:val="0"/>
              <w:marRight w:val="0"/>
              <w:marTop w:val="0"/>
              <w:marBottom w:val="0"/>
              <w:divBdr>
                <w:top w:val="none" w:sz="0" w:space="0" w:color="auto"/>
                <w:left w:val="none" w:sz="0" w:space="0" w:color="auto"/>
                <w:bottom w:val="none" w:sz="0" w:space="0" w:color="auto"/>
                <w:right w:val="none" w:sz="0" w:space="0" w:color="auto"/>
              </w:divBdr>
            </w:div>
          </w:divsChild>
        </w:div>
        <w:div w:id="2120488346">
          <w:marLeft w:val="0"/>
          <w:marRight w:val="0"/>
          <w:marTop w:val="0"/>
          <w:marBottom w:val="0"/>
          <w:divBdr>
            <w:top w:val="none" w:sz="0" w:space="0" w:color="auto"/>
            <w:left w:val="none" w:sz="0" w:space="0" w:color="auto"/>
            <w:bottom w:val="none" w:sz="0" w:space="0" w:color="auto"/>
            <w:right w:val="none" w:sz="0" w:space="0" w:color="auto"/>
          </w:divBdr>
          <w:divsChild>
            <w:div w:id="631444204">
              <w:marLeft w:val="0"/>
              <w:marRight w:val="0"/>
              <w:marTop w:val="0"/>
              <w:marBottom w:val="0"/>
              <w:divBdr>
                <w:top w:val="none" w:sz="0" w:space="0" w:color="auto"/>
                <w:left w:val="none" w:sz="0" w:space="0" w:color="auto"/>
                <w:bottom w:val="none" w:sz="0" w:space="0" w:color="auto"/>
                <w:right w:val="none" w:sz="0" w:space="0" w:color="auto"/>
              </w:divBdr>
            </w:div>
            <w:div w:id="1841390133">
              <w:marLeft w:val="0"/>
              <w:marRight w:val="0"/>
              <w:marTop w:val="0"/>
              <w:marBottom w:val="0"/>
              <w:divBdr>
                <w:top w:val="none" w:sz="0" w:space="0" w:color="auto"/>
                <w:left w:val="none" w:sz="0" w:space="0" w:color="auto"/>
                <w:bottom w:val="none" w:sz="0" w:space="0" w:color="auto"/>
                <w:right w:val="none" w:sz="0" w:space="0" w:color="auto"/>
              </w:divBdr>
            </w:div>
            <w:div w:id="980690032">
              <w:marLeft w:val="0"/>
              <w:marRight w:val="0"/>
              <w:marTop w:val="0"/>
              <w:marBottom w:val="0"/>
              <w:divBdr>
                <w:top w:val="none" w:sz="0" w:space="0" w:color="auto"/>
                <w:left w:val="none" w:sz="0" w:space="0" w:color="auto"/>
                <w:bottom w:val="none" w:sz="0" w:space="0" w:color="auto"/>
                <w:right w:val="none" w:sz="0" w:space="0" w:color="auto"/>
              </w:divBdr>
            </w:div>
            <w:div w:id="1830637763">
              <w:marLeft w:val="0"/>
              <w:marRight w:val="0"/>
              <w:marTop w:val="0"/>
              <w:marBottom w:val="0"/>
              <w:divBdr>
                <w:top w:val="none" w:sz="0" w:space="0" w:color="auto"/>
                <w:left w:val="none" w:sz="0" w:space="0" w:color="auto"/>
                <w:bottom w:val="none" w:sz="0" w:space="0" w:color="auto"/>
                <w:right w:val="none" w:sz="0" w:space="0" w:color="auto"/>
              </w:divBdr>
            </w:div>
            <w:div w:id="1516771159">
              <w:marLeft w:val="0"/>
              <w:marRight w:val="0"/>
              <w:marTop w:val="0"/>
              <w:marBottom w:val="0"/>
              <w:divBdr>
                <w:top w:val="none" w:sz="0" w:space="0" w:color="auto"/>
                <w:left w:val="none" w:sz="0" w:space="0" w:color="auto"/>
                <w:bottom w:val="none" w:sz="0" w:space="0" w:color="auto"/>
                <w:right w:val="none" w:sz="0" w:space="0" w:color="auto"/>
              </w:divBdr>
            </w:div>
          </w:divsChild>
        </w:div>
        <w:div w:id="1777210010">
          <w:marLeft w:val="0"/>
          <w:marRight w:val="0"/>
          <w:marTop w:val="0"/>
          <w:marBottom w:val="0"/>
          <w:divBdr>
            <w:top w:val="none" w:sz="0" w:space="0" w:color="auto"/>
            <w:left w:val="none" w:sz="0" w:space="0" w:color="auto"/>
            <w:bottom w:val="none" w:sz="0" w:space="0" w:color="auto"/>
            <w:right w:val="none" w:sz="0" w:space="0" w:color="auto"/>
          </w:divBdr>
          <w:divsChild>
            <w:div w:id="1377975386">
              <w:marLeft w:val="0"/>
              <w:marRight w:val="0"/>
              <w:marTop w:val="0"/>
              <w:marBottom w:val="0"/>
              <w:divBdr>
                <w:top w:val="none" w:sz="0" w:space="0" w:color="auto"/>
                <w:left w:val="none" w:sz="0" w:space="0" w:color="auto"/>
                <w:bottom w:val="none" w:sz="0" w:space="0" w:color="auto"/>
                <w:right w:val="none" w:sz="0" w:space="0" w:color="auto"/>
              </w:divBdr>
            </w:div>
          </w:divsChild>
        </w:div>
        <w:div w:id="923344890">
          <w:marLeft w:val="0"/>
          <w:marRight w:val="0"/>
          <w:marTop w:val="0"/>
          <w:marBottom w:val="0"/>
          <w:divBdr>
            <w:top w:val="none" w:sz="0" w:space="0" w:color="auto"/>
            <w:left w:val="none" w:sz="0" w:space="0" w:color="auto"/>
            <w:bottom w:val="none" w:sz="0" w:space="0" w:color="auto"/>
            <w:right w:val="none" w:sz="0" w:space="0" w:color="auto"/>
          </w:divBdr>
          <w:divsChild>
            <w:div w:id="833032788">
              <w:marLeft w:val="0"/>
              <w:marRight w:val="0"/>
              <w:marTop w:val="0"/>
              <w:marBottom w:val="0"/>
              <w:divBdr>
                <w:top w:val="none" w:sz="0" w:space="0" w:color="auto"/>
                <w:left w:val="none" w:sz="0" w:space="0" w:color="auto"/>
                <w:bottom w:val="none" w:sz="0" w:space="0" w:color="auto"/>
                <w:right w:val="none" w:sz="0" w:space="0" w:color="auto"/>
              </w:divBdr>
            </w:div>
          </w:divsChild>
        </w:div>
        <w:div w:id="1582131955">
          <w:marLeft w:val="0"/>
          <w:marRight w:val="0"/>
          <w:marTop w:val="0"/>
          <w:marBottom w:val="0"/>
          <w:divBdr>
            <w:top w:val="none" w:sz="0" w:space="0" w:color="auto"/>
            <w:left w:val="none" w:sz="0" w:space="0" w:color="auto"/>
            <w:bottom w:val="none" w:sz="0" w:space="0" w:color="auto"/>
            <w:right w:val="none" w:sz="0" w:space="0" w:color="auto"/>
          </w:divBdr>
          <w:divsChild>
            <w:div w:id="991642099">
              <w:marLeft w:val="0"/>
              <w:marRight w:val="0"/>
              <w:marTop w:val="0"/>
              <w:marBottom w:val="0"/>
              <w:divBdr>
                <w:top w:val="none" w:sz="0" w:space="0" w:color="auto"/>
                <w:left w:val="none" w:sz="0" w:space="0" w:color="auto"/>
                <w:bottom w:val="none" w:sz="0" w:space="0" w:color="auto"/>
                <w:right w:val="none" w:sz="0" w:space="0" w:color="auto"/>
              </w:divBdr>
            </w:div>
            <w:div w:id="443577293">
              <w:marLeft w:val="0"/>
              <w:marRight w:val="0"/>
              <w:marTop w:val="0"/>
              <w:marBottom w:val="0"/>
              <w:divBdr>
                <w:top w:val="none" w:sz="0" w:space="0" w:color="auto"/>
                <w:left w:val="none" w:sz="0" w:space="0" w:color="auto"/>
                <w:bottom w:val="none" w:sz="0" w:space="0" w:color="auto"/>
                <w:right w:val="none" w:sz="0" w:space="0" w:color="auto"/>
              </w:divBdr>
            </w:div>
            <w:div w:id="458383760">
              <w:marLeft w:val="0"/>
              <w:marRight w:val="0"/>
              <w:marTop w:val="0"/>
              <w:marBottom w:val="0"/>
              <w:divBdr>
                <w:top w:val="none" w:sz="0" w:space="0" w:color="auto"/>
                <w:left w:val="none" w:sz="0" w:space="0" w:color="auto"/>
                <w:bottom w:val="none" w:sz="0" w:space="0" w:color="auto"/>
                <w:right w:val="none" w:sz="0" w:space="0" w:color="auto"/>
              </w:divBdr>
            </w:div>
            <w:div w:id="2109500425">
              <w:marLeft w:val="0"/>
              <w:marRight w:val="0"/>
              <w:marTop w:val="0"/>
              <w:marBottom w:val="0"/>
              <w:divBdr>
                <w:top w:val="none" w:sz="0" w:space="0" w:color="auto"/>
                <w:left w:val="none" w:sz="0" w:space="0" w:color="auto"/>
                <w:bottom w:val="none" w:sz="0" w:space="0" w:color="auto"/>
                <w:right w:val="none" w:sz="0" w:space="0" w:color="auto"/>
              </w:divBdr>
            </w:div>
            <w:div w:id="1165433924">
              <w:marLeft w:val="0"/>
              <w:marRight w:val="0"/>
              <w:marTop w:val="0"/>
              <w:marBottom w:val="0"/>
              <w:divBdr>
                <w:top w:val="none" w:sz="0" w:space="0" w:color="auto"/>
                <w:left w:val="none" w:sz="0" w:space="0" w:color="auto"/>
                <w:bottom w:val="none" w:sz="0" w:space="0" w:color="auto"/>
                <w:right w:val="none" w:sz="0" w:space="0" w:color="auto"/>
              </w:divBdr>
            </w:div>
          </w:divsChild>
        </w:div>
        <w:div w:id="507064521">
          <w:marLeft w:val="0"/>
          <w:marRight w:val="0"/>
          <w:marTop w:val="0"/>
          <w:marBottom w:val="0"/>
          <w:divBdr>
            <w:top w:val="none" w:sz="0" w:space="0" w:color="auto"/>
            <w:left w:val="none" w:sz="0" w:space="0" w:color="auto"/>
            <w:bottom w:val="none" w:sz="0" w:space="0" w:color="auto"/>
            <w:right w:val="none" w:sz="0" w:space="0" w:color="auto"/>
          </w:divBdr>
          <w:divsChild>
            <w:div w:id="532813088">
              <w:marLeft w:val="0"/>
              <w:marRight w:val="0"/>
              <w:marTop w:val="0"/>
              <w:marBottom w:val="0"/>
              <w:divBdr>
                <w:top w:val="none" w:sz="0" w:space="0" w:color="auto"/>
                <w:left w:val="none" w:sz="0" w:space="0" w:color="auto"/>
                <w:bottom w:val="none" w:sz="0" w:space="0" w:color="auto"/>
                <w:right w:val="none" w:sz="0" w:space="0" w:color="auto"/>
              </w:divBdr>
            </w:div>
            <w:div w:id="1772435429">
              <w:marLeft w:val="0"/>
              <w:marRight w:val="0"/>
              <w:marTop w:val="0"/>
              <w:marBottom w:val="0"/>
              <w:divBdr>
                <w:top w:val="none" w:sz="0" w:space="0" w:color="auto"/>
                <w:left w:val="none" w:sz="0" w:space="0" w:color="auto"/>
                <w:bottom w:val="none" w:sz="0" w:space="0" w:color="auto"/>
                <w:right w:val="none" w:sz="0" w:space="0" w:color="auto"/>
              </w:divBdr>
            </w:div>
            <w:div w:id="1992559299">
              <w:marLeft w:val="0"/>
              <w:marRight w:val="0"/>
              <w:marTop w:val="0"/>
              <w:marBottom w:val="0"/>
              <w:divBdr>
                <w:top w:val="none" w:sz="0" w:space="0" w:color="auto"/>
                <w:left w:val="none" w:sz="0" w:space="0" w:color="auto"/>
                <w:bottom w:val="none" w:sz="0" w:space="0" w:color="auto"/>
                <w:right w:val="none" w:sz="0" w:space="0" w:color="auto"/>
              </w:divBdr>
            </w:div>
            <w:div w:id="1405179304">
              <w:marLeft w:val="0"/>
              <w:marRight w:val="0"/>
              <w:marTop w:val="0"/>
              <w:marBottom w:val="0"/>
              <w:divBdr>
                <w:top w:val="none" w:sz="0" w:space="0" w:color="auto"/>
                <w:left w:val="none" w:sz="0" w:space="0" w:color="auto"/>
                <w:bottom w:val="none" w:sz="0" w:space="0" w:color="auto"/>
                <w:right w:val="none" w:sz="0" w:space="0" w:color="auto"/>
              </w:divBdr>
            </w:div>
            <w:div w:id="566385320">
              <w:marLeft w:val="0"/>
              <w:marRight w:val="0"/>
              <w:marTop w:val="0"/>
              <w:marBottom w:val="0"/>
              <w:divBdr>
                <w:top w:val="none" w:sz="0" w:space="0" w:color="auto"/>
                <w:left w:val="none" w:sz="0" w:space="0" w:color="auto"/>
                <w:bottom w:val="none" w:sz="0" w:space="0" w:color="auto"/>
                <w:right w:val="none" w:sz="0" w:space="0" w:color="auto"/>
              </w:divBdr>
            </w:div>
            <w:div w:id="2008707892">
              <w:marLeft w:val="0"/>
              <w:marRight w:val="0"/>
              <w:marTop w:val="0"/>
              <w:marBottom w:val="0"/>
              <w:divBdr>
                <w:top w:val="none" w:sz="0" w:space="0" w:color="auto"/>
                <w:left w:val="none" w:sz="0" w:space="0" w:color="auto"/>
                <w:bottom w:val="none" w:sz="0" w:space="0" w:color="auto"/>
                <w:right w:val="none" w:sz="0" w:space="0" w:color="auto"/>
              </w:divBdr>
            </w:div>
            <w:div w:id="1151288239">
              <w:marLeft w:val="0"/>
              <w:marRight w:val="0"/>
              <w:marTop w:val="0"/>
              <w:marBottom w:val="0"/>
              <w:divBdr>
                <w:top w:val="none" w:sz="0" w:space="0" w:color="auto"/>
                <w:left w:val="none" w:sz="0" w:space="0" w:color="auto"/>
                <w:bottom w:val="none" w:sz="0" w:space="0" w:color="auto"/>
                <w:right w:val="none" w:sz="0" w:space="0" w:color="auto"/>
              </w:divBdr>
            </w:div>
          </w:divsChild>
        </w:div>
        <w:div w:id="862548605">
          <w:marLeft w:val="0"/>
          <w:marRight w:val="0"/>
          <w:marTop w:val="0"/>
          <w:marBottom w:val="0"/>
          <w:divBdr>
            <w:top w:val="none" w:sz="0" w:space="0" w:color="auto"/>
            <w:left w:val="none" w:sz="0" w:space="0" w:color="auto"/>
            <w:bottom w:val="none" w:sz="0" w:space="0" w:color="auto"/>
            <w:right w:val="none" w:sz="0" w:space="0" w:color="auto"/>
          </w:divBdr>
          <w:divsChild>
            <w:div w:id="359550549">
              <w:marLeft w:val="0"/>
              <w:marRight w:val="0"/>
              <w:marTop w:val="0"/>
              <w:marBottom w:val="0"/>
              <w:divBdr>
                <w:top w:val="none" w:sz="0" w:space="0" w:color="auto"/>
                <w:left w:val="none" w:sz="0" w:space="0" w:color="auto"/>
                <w:bottom w:val="none" w:sz="0" w:space="0" w:color="auto"/>
                <w:right w:val="none" w:sz="0" w:space="0" w:color="auto"/>
              </w:divBdr>
            </w:div>
          </w:divsChild>
        </w:div>
        <w:div w:id="1849178908">
          <w:marLeft w:val="0"/>
          <w:marRight w:val="0"/>
          <w:marTop w:val="0"/>
          <w:marBottom w:val="0"/>
          <w:divBdr>
            <w:top w:val="none" w:sz="0" w:space="0" w:color="auto"/>
            <w:left w:val="none" w:sz="0" w:space="0" w:color="auto"/>
            <w:bottom w:val="none" w:sz="0" w:space="0" w:color="auto"/>
            <w:right w:val="none" w:sz="0" w:space="0" w:color="auto"/>
          </w:divBdr>
          <w:divsChild>
            <w:div w:id="1244529540">
              <w:marLeft w:val="0"/>
              <w:marRight w:val="0"/>
              <w:marTop w:val="0"/>
              <w:marBottom w:val="0"/>
              <w:divBdr>
                <w:top w:val="none" w:sz="0" w:space="0" w:color="auto"/>
                <w:left w:val="none" w:sz="0" w:space="0" w:color="auto"/>
                <w:bottom w:val="none" w:sz="0" w:space="0" w:color="auto"/>
                <w:right w:val="none" w:sz="0" w:space="0" w:color="auto"/>
              </w:divBdr>
            </w:div>
          </w:divsChild>
        </w:div>
        <w:div w:id="1011417468">
          <w:marLeft w:val="0"/>
          <w:marRight w:val="0"/>
          <w:marTop w:val="0"/>
          <w:marBottom w:val="0"/>
          <w:divBdr>
            <w:top w:val="none" w:sz="0" w:space="0" w:color="auto"/>
            <w:left w:val="none" w:sz="0" w:space="0" w:color="auto"/>
            <w:bottom w:val="none" w:sz="0" w:space="0" w:color="auto"/>
            <w:right w:val="none" w:sz="0" w:space="0" w:color="auto"/>
          </w:divBdr>
          <w:divsChild>
            <w:div w:id="1286540981">
              <w:marLeft w:val="0"/>
              <w:marRight w:val="0"/>
              <w:marTop w:val="0"/>
              <w:marBottom w:val="0"/>
              <w:divBdr>
                <w:top w:val="none" w:sz="0" w:space="0" w:color="auto"/>
                <w:left w:val="none" w:sz="0" w:space="0" w:color="auto"/>
                <w:bottom w:val="none" w:sz="0" w:space="0" w:color="auto"/>
                <w:right w:val="none" w:sz="0" w:space="0" w:color="auto"/>
              </w:divBdr>
            </w:div>
            <w:div w:id="818424717">
              <w:marLeft w:val="0"/>
              <w:marRight w:val="0"/>
              <w:marTop w:val="0"/>
              <w:marBottom w:val="0"/>
              <w:divBdr>
                <w:top w:val="none" w:sz="0" w:space="0" w:color="auto"/>
                <w:left w:val="none" w:sz="0" w:space="0" w:color="auto"/>
                <w:bottom w:val="none" w:sz="0" w:space="0" w:color="auto"/>
                <w:right w:val="none" w:sz="0" w:space="0" w:color="auto"/>
              </w:divBdr>
            </w:div>
            <w:div w:id="1228760734">
              <w:marLeft w:val="0"/>
              <w:marRight w:val="0"/>
              <w:marTop w:val="0"/>
              <w:marBottom w:val="0"/>
              <w:divBdr>
                <w:top w:val="none" w:sz="0" w:space="0" w:color="auto"/>
                <w:left w:val="none" w:sz="0" w:space="0" w:color="auto"/>
                <w:bottom w:val="none" w:sz="0" w:space="0" w:color="auto"/>
                <w:right w:val="none" w:sz="0" w:space="0" w:color="auto"/>
              </w:divBdr>
            </w:div>
            <w:div w:id="1923486096">
              <w:marLeft w:val="0"/>
              <w:marRight w:val="0"/>
              <w:marTop w:val="0"/>
              <w:marBottom w:val="0"/>
              <w:divBdr>
                <w:top w:val="none" w:sz="0" w:space="0" w:color="auto"/>
                <w:left w:val="none" w:sz="0" w:space="0" w:color="auto"/>
                <w:bottom w:val="none" w:sz="0" w:space="0" w:color="auto"/>
                <w:right w:val="none" w:sz="0" w:space="0" w:color="auto"/>
              </w:divBdr>
            </w:div>
          </w:divsChild>
        </w:div>
        <w:div w:id="1336499940">
          <w:marLeft w:val="0"/>
          <w:marRight w:val="0"/>
          <w:marTop w:val="0"/>
          <w:marBottom w:val="0"/>
          <w:divBdr>
            <w:top w:val="none" w:sz="0" w:space="0" w:color="auto"/>
            <w:left w:val="none" w:sz="0" w:space="0" w:color="auto"/>
            <w:bottom w:val="none" w:sz="0" w:space="0" w:color="auto"/>
            <w:right w:val="none" w:sz="0" w:space="0" w:color="auto"/>
          </w:divBdr>
          <w:divsChild>
            <w:div w:id="2110225562">
              <w:marLeft w:val="0"/>
              <w:marRight w:val="0"/>
              <w:marTop w:val="0"/>
              <w:marBottom w:val="0"/>
              <w:divBdr>
                <w:top w:val="none" w:sz="0" w:space="0" w:color="auto"/>
                <w:left w:val="none" w:sz="0" w:space="0" w:color="auto"/>
                <w:bottom w:val="none" w:sz="0" w:space="0" w:color="auto"/>
                <w:right w:val="none" w:sz="0" w:space="0" w:color="auto"/>
              </w:divBdr>
            </w:div>
            <w:div w:id="986739015">
              <w:marLeft w:val="0"/>
              <w:marRight w:val="0"/>
              <w:marTop w:val="0"/>
              <w:marBottom w:val="0"/>
              <w:divBdr>
                <w:top w:val="none" w:sz="0" w:space="0" w:color="auto"/>
                <w:left w:val="none" w:sz="0" w:space="0" w:color="auto"/>
                <w:bottom w:val="none" w:sz="0" w:space="0" w:color="auto"/>
                <w:right w:val="none" w:sz="0" w:space="0" w:color="auto"/>
              </w:divBdr>
            </w:div>
            <w:div w:id="1835678150">
              <w:marLeft w:val="0"/>
              <w:marRight w:val="0"/>
              <w:marTop w:val="0"/>
              <w:marBottom w:val="0"/>
              <w:divBdr>
                <w:top w:val="none" w:sz="0" w:space="0" w:color="auto"/>
                <w:left w:val="none" w:sz="0" w:space="0" w:color="auto"/>
                <w:bottom w:val="none" w:sz="0" w:space="0" w:color="auto"/>
                <w:right w:val="none" w:sz="0" w:space="0" w:color="auto"/>
              </w:divBdr>
            </w:div>
            <w:div w:id="61106418">
              <w:marLeft w:val="0"/>
              <w:marRight w:val="0"/>
              <w:marTop w:val="0"/>
              <w:marBottom w:val="0"/>
              <w:divBdr>
                <w:top w:val="none" w:sz="0" w:space="0" w:color="auto"/>
                <w:left w:val="none" w:sz="0" w:space="0" w:color="auto"/>
                <w:bottom w:val="none" w:sz="0" w:space="0" w:color="auto"/>
                <w:right w:val="none" w:sz="0" w:space="0" w:color="auto"/>
              </w:divBdr>
            </w:div>
            <w:div w:id="877086196">
              <w:marLeft w:val="0"/>
              <w:marRight w:val="0"/>
              <w:marTop w:val="0"/>
              <w:marBottom w:val="0"/>
              <w:divBdr>
                <w:top w:val="none" w:sz="0" w:space="0" w:color="auto"/>
                <w:left w:val="none" w:sz="0" w:space="0" w:color="auto"/>
                <w:bottom w:val="none" w:sz="0" w:space="0" w:color="auto"/>
                <w:right w:val="none" w:sz="0" w:space="0" w:color="auto"/>
              </w:divBdr>
            </w:div>
            <w:div w:id="7552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1861">
      <w:bodyDiv w:val="1"/>
      <w:marLeft w:val="0"/>
      <w:marRight w:val="0"/>
      <w:marTop w:val="0"/>
      <w:marBottom w:val="0"/>
      <w:divBdr>
        <w:top w:val="none" w:sz="0" w:space="0" w:color="auto"/>
        <w:left w:val="none" w:sz="0" w:space="0" w:color="auto"/>
        <w:bottom w:val="none" w:sz="0" w:space="0" w:color="auto"/>
        <w:right w:val="none" w:sz="0" w:space="0" w:color="auto"/>
      </w:divBdr>
      <w:divsChild>
        <w:div w:id="321588527">
          <w:marLeft w:val="0"/>
          <w:marRight w:val="0"/>
          <w:marTop w:val="0"/>
          <w:marBottom w:val="0"/>
          <w:divBdr>
            <w:top w:val="none" w:sz="0" w:space="0" w:color="auto"/>
            <w:left w:val="none" w:sz="0" w:space="0" w:color="auto"/>
            <w:bottom w:val="none" w:sz="0" w:space="0" w:color="auto"/>
            <w:right w:val="none" w:sz="0" w:space="0" w:color="auto"/>
          </w:divBdr>
        </w:div>
        <w:div w:id="1309895846">
          <w:marLeft w:val="0"/>
          <w:marRight w:val="0"/>
          <w:marTop w:val="0"/>
          <w:marBottom w:val="0"/>
          <w:divBdr>
            <w:top w:val="none" w:sz="0" w:space="0" w:color="auto"/>
            <w:left w:val="none" w:sz="0" w:space="0" w:color="auto"/>
            <w:bottom w:val="none" w:sz="0" w:space="0" w:color="auto"/>
            <w:right w:val="none" w:sz="0" w:space="0" w:color="auto"/>
          </w:divBdr>
        </w:div>
        <w:div w:id="1344668049">
          <w:marLeft w:val="0"/>
          <w:marRight w:val="0"/>
          <w:marTop w:val="0"/>
          <w:marBottom w:val="0"/>
          <w:divBdr>
            <w:top w:val="none" w:sz="0" w:space="0" w:color="auto"/>
            <w:left w:val="none" w:sz="0" w:space="0" w:color="auto"/>
            <w:bottom w:val="none" w:sz="0" w:space="0" w:color="auto"/>
            <w:right w:val="none" w:sz="0" w:space="0" w:color="auto"/>
          </w:divBdr>
        </w:div>
        <w:div w:id="493187985">
          <w:marLeft w:val="0"/>
          <w:marRight w:val="0"/>
          <w:marTop w:val="0"/>
          <w:marBottom w:val="0"/>
          <w:divBdr>
            <w:top w:val="none" w:sz="0" w:space="0" w:color="auto"/>
            <w:left w:val="none" w:sz="0" w:space="0" w:color="auto"/>
            <w:bottom w:val="none" w:sz="0" w:space="0" w:color="auto"/>
            <w:right w:val="none" w:sz="0" w:space="0" w:color="auto"/>
          </w:divBdr>
        </w:div>
        <w:div w:id="727530295">
          <w:marLeft w:val="0"/>
          <w:marRight w:val="0"/>
          <w:marTop w:val="0"/>
          <w:marBottom w:val="0"/>
          <w:divBdr>
            <w:top w:val="none" w:sz="0" w:space="0" w:color="auto"/>
            <w:left w:val="none" w:sz="0" w:space="0" w:color="auto"/>
            <w:bottom w:val="none" w:sz="0" w:space="0" w:color="auto"/>
            <w:right w:val="none" w:sz="0" w:space="0" w:color="auto"/>
          </w:divBdr>
        </w:div>
        <w:div w:id="1024551238">
          <w:marLeft w:val="0"/>
          <w:marRight w:val="0"/>
          <w:marTop w:val="0"/>
          <w:marBottom w:val="0"/>
          <w:divBdr>
            <w:top w:val="none" w:sz="0" w:space="0" w:color="auto"/>
            <w:left w:val="none" w:sz="0" w:space="0" w:color="auto"/>
            <w:bottom w:val="none" w:sz="0" w:space="0" w:color="auto"/>
            <w:right w:val="none" w:sz="0" w:space="0" w:color="auto"/>
          </w:divBdr>
        </w:div>
      </w:divsChild>
    </w:div>
    <w:div w:id="1423449841">
      <w:bodyDiv w:val="1"/>
      <w:marLeft w:val="0"/>
      <w:marRight w:val="0"/>
      <w:marTop w:val="0"/>
      <w:marBottom w:val="0"/>
      <w:divBdr>
        <w:top w:val="none" w:sz="0" w:space="0" w:color="auto"/>
        <w:left w:val="none" w:sz="0" w:space="0" w:color="auto"/>
        <w:bottom w:val="none" w:sz="0" w:space="0" w:color="auto"/>
        <w:right w:val="none" w:sz="0" w:space="0" w:color="auto"/>
      </w:divBdr>
      <w:divsChild>
        <w:div w:id="643003293">
          <w:marLeft w:val="0"/>
          <w:marRight w:val="0"/>
          <w:marTop w:val="0"/>
          <w:marBottom w:val="0"/>
          <w:divBdr>
            <w:top w:val="none" w:sz="0" w:space="0" w:color="auto"/>
            <w:left w:val="none" w:sz="0" w:space="0" w:color="auto"/>
            <w:bottom w:val="none" w:sz="0" w:space="0" w:color="auto"/>
            <w:right w:val="none" w:sz="0" w:space="0" w:color="auto"/>
          </w:divBdr>
          <w:divsChild>
            <w:div w:id="1719402837">
              <w:marLeft w:val="0"/>
              <w:marRight w:val="0"/>
              <w:marTop w:val="0"/>
              <w:marBottom w:val="0"/>
              <w:divBdr>
                <w:top w:val="none" w:sz="0" w:space="0" w:color="auto"/>
                <w:left w:val="none" w:sz="0" w:space="0" w:color="auto"/>
                <w:bottom w:val="none" w:sz="0" w:space="0" w:color="auto"/>
                <w:right w:val="none" w:sz="0" w:space="0" w:color="auto"/>
              </w:divBdr>
            </w:div>
          </w:divsChild>
        </w:div>
        <w:div w:id="776874331">
          <w:marLeft w:val="0"/>
          <w:marRight w:val="0"/>
          <w:marTop w:val="0"/>
          <w:marBottom w:val="0"/>
          <w:divBdr>
            <w:top w:val="none" w:sz="0" w:space="0" w:color="auto"/>
            <w:left w:val="none" w:sz="0" w:space="0" w:color="auto"/>
            <w:bottom w:val="none" w:sz="0" w:space="0" w:color="auto"/>
            <w:right w:val="none" w:sz="0" w:space="0" w:color="auto"/>
          </w:divBdr>
          <w:divsChild>
            <w:div w:id="430659755">
              <w:marLeft w:val="0"/>
              <w:marRight w:val="0"/>
              <w:marTop w:val="0"/>
              <w:marBottom w:val="0"/>
              <w:divBdr>
                <w:top w:val="none" w:sz="0" w:space="0" w:color="auto"/>
                <w:left w:val="none" w:sz="0" w:space="0" w:color="auto"/>
                <w:bottom w:val="none" w:sz="0" w:space="0" w:color="auto"/>
                <w:right w:val="none" w:sz="0" w:space="0" w:color="auto"/>
              </w:divBdr>
            </w:div>
          </w:divsChild>
        </w:div>
        <w:div w:id="1631013235">
          <w:marLeft w:val="0"/>
          <w:marRight w:val="0"/>
          <w:marTop w:val="0"/>
          <w:marBottom w:val="0"/>
          <w:divBdr>
            <w:top w:val="none" w:sz="0" w:space="0" w:color="auto"/>
            <w:left w:val="none" w:sz="0" w:space="0" w:color="auto"/>
            <w:bottom w:val="none" w:sz="0" w:space="0" w:color="auto"/>
            <w:right w:val="none" w:sz="0" w:space="0" w:color="auto"/>
          </w:divBdr>
          <w:divsChild>
            <w:div w:id="769083590">
              <w:marLeft w:val="0"/>
              <w:marRight w:val="0"/>
              <w:marTop w:val="0"/>
              <w:marBottom w:val="0"/>
              <w:divBdr>
                <w:top w:val="none" w:sz="0" w:space="0" w:color="auto"/>
                <w:left w:val="none" w:sz="0" w:space="0" w:color="auto"/>
                <w:bottom w:val="none" w:sz="0" w:space="0" w:color="auto"/>
                <w:right w:val="none" w:sz="0" w:space="0" w:color="auto"/>
              </w:divBdr>
            </w:div>
          </w:divsChild>
        </w:div>
        <w:div w:id="217670740">
          <w:marLeft w:val="0"/>
          <w:marRight w:val="0"/>
          <w:marTop w:val="0"/>
          <w:marBottom w:val="0"/>
          <w:divBdr>
            <w:top w:val="none" w:sz="0" w:space="0" w:color="auto"/>
            <w:left w:val="none" w:sz="0" w:space="0" w:color="auto"/>
            <w:bottom w:val="none" w:sz="0" w:space="0" w:color="auto"/>
            <w:right w:val="none" w:sz="0" w:space="0" w:color="auto"/>
          </w:divBdr>
          <w:divsChild>
            <w:div w:id="1593322539">
              <w:marLeft w:val="0"/>
              <w:marRight w:val="0"/>
              <w:marTop w:val="0"/>
              <w:marBottom w:val="0"/>
              <w:divBdr>
                <w:top w:val="none" w:sz="0" w:space="0" w:color="auto"/>
                <w:left w:val="none" w:sz="0" w:space="0" w:color="auto"/>
                <w:bottom w:val="none" w:sz="0" w:space="0" w:color="auto"/>
                <w:right w:val="none" w:sz="0" w:space="0" w:color="auto"/>
              </w:divBdr>
            </w:div>
          </w:divsChild>
        </w:div>
        <w:div w:id="742751697">
          <w:marLeft w:val="0"/>
          <w:marRight w:val="0"/>
          <w:marTop w:val="0"/>
          <w:marBottom w:val="0"/>
          <w:divBdr>
            <w:top w:val="none" w:sz="0" w:space="0" w:color="auto"/>
            <w:left w:val="none" w:sz="0" w:space="0" w:color="auto"/>
            <w:bottom w:val="none" w:sz="0" w:space="0" w:color="auto"/>
            <w:right w:val="none" w:sz="0" w:space="0" w:color="auto"/>
          </w:divBdr>
          <w:divsChild>
            <w:div w:id="9990980">
              <w:marLeft w:val="0"/>
              <w:marRight w:val="0"/>
              <w:marTop w:val="0"/>
              <w:marBottom w:val="0"/>
              <w:divBdr>
                <w:top w:val="none" w:sz="0" w:space="0" w:color="auto"/>
                <w:left w:val="none" w:sz="0" w:space="0" w:color="auto"/>
                <w:bottom w:val="none" w:sz="0" w:space="0" w:color="auto"/>
                <w:right w:val="none" w:sz="0" w:space="0" w:color="auto"/>
              </w:divBdr>
            </w:div>
          </w:divsChild>
        </w:div>
        <w:div w:id="1233933918">
          <w:marLeft w:val="0"/>
          <w:marRight w:val="0"/>
          <w:marTop w:val="0"/>
          <w:marBottom w:val="0"/>
          <w:divBdr>
            <w:top w:val="none" w:sz="0" w:space="0" w:color="auto"/>
            <w:left w:val="none" w:sz="0" w:space="0" w:color="auto"/>
            <w:bottom w:val="none" w:sz="0" w:space="0" w:color="auto"/>
            <w:right w:val="none" w:sz="0" w:space="0" w:color="auto"/>
          </w:divBdr>
          <w:divsChild>
            <w:div w:id="1523007688">
              <w:marLeft w:val="0"/>
              <w:marRight w:val="0"/>
              <w:marTop w:val="0"/>
              <w:marBottom w:val="0"/>
              <w:divBdr>
                <w:top w:val="none" w:sz="0" w:space="0" w:color="auto"/>
                <w:left w:val="none" w:sz="0" w:space="0" w:color="auto"/>
                <w:bottom w:val="none" w:sz="0" w:space="0" w:color="auto"/>
                <w:right w:val="none" w:sz="0" w:space="0" w:color="auto"/>
              </w:divBdr>
            </w:div>
          </w:divsChild>
        </w:div>
        <w:div w:id="1463844716">
          <w:marLeft w:val="0"/>
          <w:marRight w:val="0"/>
          <w:marTop w:val="0"/>
          <w:marBottom w:val="0"/>
          <w:divBdr>
            <w:top w:val="none" w:sz="0" w:space="0" w:color="auto"/>
            <w:left w:val="none" w:sz="0" w:space="0" w:color="auto"/>
            <w:bottom w:val="none" w:sz="0" w:space="0" w:color="auto"/>
            <w:right w:val="none" w:sz="0" w:space="0" w:color="auto"/>
          </w:divBdr>
          <w:divsChild>
            <w:div w:id="1786191963">
              <w:marLeft w:val="0"/>
              <w:marRight w:val="0"/>
              <w:marTop w:val="0"/>
              <w:marBottom w:val="0"/>
              <w:divBdr>
                <w:top w:val="none" w:sz="0" w:space="0" w:color="auto"/>
                <w:left w:val="none" w:sz="0" w:space="0" w:color="auto"/>
                <w:bottom w:val="none" w:sz="0" w:space="0" w:color="auto"/>
                <w:right w:val="none" w:sz="0" w:space="0" w:color="auto"/>
              </w:divBdr>
            </w:div>
          </w:divsChild>
        </w:div>
        <w:div w:id="1806268431">
          <w:marLeft w:val="0"/>
          <w:marRight w:val="0"/>
          <w:marTop w:val="0"/>
          <w:marBottom w:val="0"/>
          <w:divBdr>
            <w:top w:val="none" w:sz="0" w:space="0" w:color="auto"/>
            <w:left w:val="none" w:sz="0" w:space="0" w:color="auto"/>
            <w:bottom w:val="none" w:sz="0" w:space="0" w:color="auto"/>
            <w:right w:val="none" w:sz="0" w:space="0" w:color="auto"/>
          </w:divBdr>
          <w:divsChild>
            <w:div w:id="2046245868">
              <w:marLeft w:val="0"/>
              <w:marRight w:val="0"/>
              <w:marTop w:val="0"/>
              <w:marBottom w:val="0"/>
              <w:divBdr>
                <w:top w:val="none" w:sz="0" w:space="0" w:color="auto"/>
                <w:left w:val="none" w:sz="0" w:space="0" w:color="auto"/>
                <w:bottom w:val="none" w:sz="0" w:space="0" w:color="auto"/>
                <w:right w:val="none" w:sz="0" w:space="0" w:color="auto"/>
              </w:divBdr>
            </w:div>
          </w:divsChild>
        </w:div>
        <w:div w:id="1419015468">
          <w:marLeft w:val="0"/>
          <w:marRight w:val="0"/>
          <w:marTop w:val="0"/>
          <w:marBottom w:val="0"/>
          <w:divBdr>
            <w:top w:val="none" w:sz="0" w:space="0" w:color="auto"/>
            <w:left w:val="none" w:sz="0" w:space="0" w:color="auto"/>
            <w:bottom w:val="none" w:sz="0" w:space="0" w:color="auto"/>
            <w:right w:val="none" w:sz="0" w:space="0" w:color="auto"/>
          </w:divBdr>
          <w:divsChild>
            <w:div w:id="1926264639">
              <w:marLeft w:val="0"/>
              <w:marRight w:val="0"/>
              <w:marTop w:val="0"/>
              <w:marBottom w:val="0"/>
              <w:divBdr>
                <w:top w:val="none" w:sz="0" w:space="0" w:color="auto"/>
                <w:left w:val="none" w:sz="0" w:space="0" w:color="auto"/>
                <w:bottom w:val="none" w:sz="0" w:space="0" w:color="auto"/>
                <w:right w:val="none" w:sz="0" w:space="0" w:color="auto"/>
              </w:divBdr>
            </w:div>
          </w:divsChild>
        </w:div>
        <w:div w:id="11760820">
          <w:marLeft w:val="0"/>
          <w:marRight w:val="0"/>
          <w:marTop w:val="0"/>
          <w:marBottom w:val="0"/>
          <w:divBdr>
            <w:top w:val="none" w:sz="0" w:space="0" w:color="auto"/>
            <w:left w:val="none" w:sz="0" w:space="0" w:color="auto"/>
            <w:bottom w:val="none" w:sz="0" w:space="0" w:color="auto"/>
            <w:right w:val="none" w:sz="0" w:space="0" w:color="auto"/>
          </w:divBdr>
          <w:divsChild>
            <w:div w:id="1273199748">
              <w:marLeft w:val="0"/>
              <w:marRight w:val="0"/>
              <w:marTop w:val="0"/>
              <w:marBottom w:val="0"/>
              <w:divBdr>
                <w:top w:val="none" w:sz="0" w:space="0" w:color="auto"/>
                <w:left w:val="none" w:sz="0" w:space="0" w:color="auto"/>
                <w:bottom w:val="none" w:sz="0" w:space="0" w:color="auto"/>
                <w:right w:val="none" w:sz="0" w:space="0" w:color="auto"/>
              </w:divBdr>
            </w:div>
          </w:divsChild>
        </w:div>
        <w:div w:id="320699545">
          <w:marLeft w:val="0"/>
          <w:marRight w:val="0"/>
          <w:marTop w:val="0"/>
          <w:marBottom w:val="0"/>
          <w:divBdr>
            <w:top w:val="none" w:sz="0" w:space="0" w:color="auto"/>
            <w:left w:val="none" w:sz="0" w:space="0" w:color="auto"/>
            <w:bottom w:val="none" w:sz="0" w:space="0" w:color="auto"/>
            <w:right w:val="none" w:sz="0" w:space="0" w:color="auto"/>
          </w:divBdr>
          <w:divsChild>
            <w:div w:id="1063790452">
              <w:marLeft w:val="0"/>
              <w:marRight w:val="0"/>
              <w:marTop w:val="0"/>
              <w:marBottom w:val="0"/>
              <w:divBdr>
                <w:top w:val="none" w:sz="0" w:space="0" w:color="auto"/>
                <w:left w:val="none" w:sz="0" w:space="0" w:color="auto"/>
                <w:bottom w:val="none" w:sz="0" w:space="0" w:color="auto"/>
                <w:right w:val="none" w:sz="0" w:space="0" w:color="auto"/>
              </w:divBdr>
            </w:div>
          </w:divsChild>
        </w:div>
        <w:div w:id="2032337330">
          <w:marLeft w:val="0"/>
          <w:marRight w:val="0"/>
          <w:marTop w:val="0"/>
          <w:marBottom w:val="0"/>
          <w:divBdr>
            <w:top w:val="none" w:sz="0" w:space="0" w:color="auto"/>
            <w:left w:val="none" w:sz="0" w:space="0" w:color="auto"/>
            <w:bottom w:val="none" w:sz="0" w:space="0" w:color="auto"/>
            <w:right w:val="none" w:sz="0" w:space="0" w:color="auto"/>
          </w:divBdr>
          <w:divsChild>
            <w:div w:id="460925755">
              <w:marLeft w:val="0"/>
              <w:marRight w:val="0"/>
              <w:marTop w:val="0"/>
              <w:marBottom w:val="0"/>
              <w:divBdr>
                <w:top w:val="none" w:sz="0" w:space="0" w:color="auto"/>
                <w:left w:val="none" w:sz="0" w:space="0" w:color="auto"/>
                <w:bottom w:val="none" w:sz="0" w:space="0" w:color="auto"/>
                <w:right w:val="none" w:sz="0" w:space="0" w:color="auto"/>
              </w:divBdr>
            </w:div>
          </w:divsChild>
        </w:div>
        <w:div w:id="308172706">
          <w:marLeft w:val="0"/>
          <w:marRight w:val="0"/>
          <w:marTop w:val="0"/>
          <w:marBottom w:val="0"/>
          <w:divBdr>
            <w:top w:val="none" w:sz="0" w:space="0" w:color="auto"/>
            <w:left w:val="none" w:sz="0" w:space="0" w:color="auto"/>
            <w:bottom w:val="none" w:sz="0" w:space="0" w:color="auto"/>
            <w:right w:val="none" w:sz="0" w:space="0" w:color="auto"/>
          </w:divBdr>
          <w:divsChild>
            <w:div w:id="342636365">
              <w:marLeft w:val="0"/>
              <w:marRight w:val="0"/>
              <w:marTop w:val="0"/>
              <w:marBottom w:val="0"/>
              <w:divBdr>
                <w:top w:val="none" w:sz="0" w:space="0" w:color="auto"/>
                <w:left w:val="none" w:sz="0" w:space="0" w:color="auto"/>
                <w:bottom w:val="none" w:sz="0" w:space="0" w:color="auto"/>
                <w:right w:val="none" w:sz="0" w:space="0" w:color="auto"/>
              </w:divBdr>
            </w:div>
          </w:divsChild>
        </w:div>
        <w:div w:id="1926956035">
          <w:marLeft w:val="0"/>
          <w:marRight w:val="0"/>
          <w:marTop w:val="0"/>
          <w:marBottom w:val="0"/>
          <w:divBdr>
            <w:top w:val="none" w:sz="0" w:space="0" w:color="auto"/>
            <w:left w:val="none" w:sz="0" w:space="0" w:color="auto"/>
            <w:bottom w:val="none" w:sz="0" w:space="0" w:color="auto"/>
            <w:right w:val="none" w:sz="0" w:space="0" w:color="auto"/>
          </w:divBdr>
          <w:divsChild>
            <w:div w:id="294408908">
              <w:marLeft w:val="0"/>
              <w:marRight w:val="0"/>
              <w:marTop w:val="0"/>
              <w:marBottom w:val="0"/>
              <w:divBdr>
                <w:top w:val="none" w:sz="0" w:space="0" w:color="auto"/>
                <w:left w:val="none" w:sz="0" w:space="0" w:color="auto"/>
                <w:bottom w:val="none" w:sz="0" w:space="0" w:color="auto"/>
                <w:right w:val="none" w:sz="0" w:space="0" w:color="auto"/>
              </w:divBdr>
            </w:div>
          </w:divsChild>
        </w:div>
        <w:div w:id="515001562">
          <w:marLeft w:val="0"/>
          <w:marRight w:val="0"/>
          <w:marTop w:val="0"/>
          <w:marBottom w:val="0"/>
          <w:divBdr>
            <w:top w:val="none" w:sz="0" w:space="0" w:color="auto"/>
            <w:left w:val="none" w:sz="0" w:space="0" w:color="auto"/>
            <w:bottom w:val="none" w:sz="0" w:space="0" w:color="auto"/>
            <w:right w:val="none" w:sz="0" w:space="0" w:color="auto"/>
          </w:divBdr>
          <w:divsChild>
            <w:div w:id="1695574177">
              <w:marLeft w:val="0"/>
              <w:marRight w:val="0"/>
              <w:marTop w:val="0"/>
              <w:marBottom w:val="0"/>
              <w:divBdr>
                <w:top w:val="none" w:sz="0" w:space="0" w:color="auto"/>
                <w:left w:val="none" w:sz="0" w:space="0" w:color="auto"/>
                <w:bottom w:val="none" w:sz="0" w:space="0" w:color="auto"/>
                <w:right w:val="none" w:sz="0" w:space="0" w:color="auto"/>
              </w:divBdr>
            </w:div>
          </w:divsChild>
        </w:div>
        <w:div w:id="1205287061">
          <w:marLeft w:val="0"/>
          <w:marRight w:val="0"/>
          <w:marTop w:val="0"/>
          <w:marBottom w:val="0"/>
          <w:divBdr>
            <w:top w:val="none" w:sz="0" w:space="0" w:color="auto"/>
            <w:left w:val="none" w:sz="0" w:space="0" w:color="auto"/>
            <w:bottom w:val="none" w:sz="0" w:space="0" w:color="auto"/>
            <w:right w:val="none" w:sz="0" w:space="0" w:color="auto"/>
          </w:divBdr>
          <w:divsChild>
            <w:div w:id="1707828393">
              <w:marLeft w:val="0"/>
              <w:marRight w:val="0"/>
              <w:marTop w:val="0"/>
              <w:marBottom w:val="0"/>
              <w:divBdr>
                <w:top w:val="none" w:sz="0" w:space="0" w:color="auto"/>
                <w:left w:val="none" w:sz="0" w:space="0" w:color="auto"/>
                <w:bottom w:val="none" w:sz="0" w:space="0" w:color="auto"/>
                <w:right w:val="none" w:sz="0" w:space="0" w:color="auto"/>
              </w:divBdr>
            </w:div>
          </w:divsChild>
        </w:div>
        <w:div w:id="1172644385">
          <w:marLeft w:val="0"/>
          <w:marRight w:val="0"/>
          <w:marTop w:val="0"/>
          <w:marBottom w:val="0"/>
          <w:divBdr>
            <w:top w:val="none" w:sz="0" w:space="0" w:color="auto"/>
            <w:left w:val="none" w:sz="0" w:space="0" w:color="auto"/>
            <w:bottom w:val="none" w:sz="0" w:space="0" w:color="auto"/>
            <w:right w:val="none" w:sz="0" w:space="0" w:color="auto"/>
          </w:divBdr>
          <w:divsChild>
            <w:div w:id="1402942786">
              <w:marLeft w:val="0"/>
              <w:marRight w:val="0"/>
              <w:marTop w:val="0"/>
              <w:marBottom w:val="0"/>
              <w:divBdr>
                <w:top w:val="none" w:sz="0" w:space="0" w:color="auto"/>
                <w:left w:val="none" w:sz="0" w:space="0" w:color="auto"/>
                <w:bottom w:val="none" w:sz="0" w:space="0" w:color="auto"/>
                <w:right w:val="none" w:sz="0" w:space="0" w:color="auto"/>
              </w:divBdr>
            </w:div>
          </w:divsChild>
        </w:div>
        <w:div w:id="1001158826">
          <w:marLeft w:val="0"/>
          <w:marRight w:val="0"/>
          <w:marTop w:val="0"/>
          <w:marBottom w:val="0"/>
          <w:divBdr>
            <w:top w:val="none" w:sz="0" w:space="0" w:color="auto"/>
            <w:left w:val="none" w:sz="0" w:space="0" w:color="auto"/>
            <w:bottom w:val="none" w:sz="0" w:space="0" w:color="auto"/>
            <w:right w:val="none" w:sz="0" w:space="0" w:color="auto"/>
          </w:divBdr>
          <w:divsChild>
            <w:div w:id="14122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140">
      <w:bodyDiv w:val="1"/>
      <w:marLeft w:val="0"/>
      <w:marRight w:val="0"/>
      <w:marTop w:val="0"/>
      <w:marBottom w:val="0"/>
      <w:divBdr>
        <w:top w:val="none" w:sz="0" w:space="0" w:color="auto"/>
        <w:left w:val="none" w:sz="0" w:space="0" w:color="auto"/>
        <w:bottom w:val="none" w:sz="0" w:space="0" w:color="auto"/>
        <w:right w:val="none" w:sz="0" w:space="0" w:color="auto"/>
      </w:divBdr>
    </w:div>
    <w:div w:id="1529637835">
      <w:bodyDiv w:val="1"/>
      <w:marLeft w:val="0"/>
      <w:marRight w:val="0"/>
      <w:marTop w:val="0"/>
      <w:marBottom w:val="0"/>
      <w:divBdr>
        <w:top w:val="none" w:sz="0" w:space="0" w:color="auto"/>
        <w:left w:val="none" w:sz="0" w:space="0" w:color="auto"/>
        <w:bottom w:val="none" w:sz="0" w:space="0" w:color="auto"/>
        <w:right w:val="none" w:sz="0" w:space="0" w:color="auto"/>
      </w:divBdr>
    </w:div>
    <w:div w:id="1557819905">
      <w:bodyDiv w:val="1"/>
      <w:marLeft w:val="0"/>
      <w:marRight w:val="0"/>
      <w:marTop w:val="0"/>
      <w:marBottom w:val="0"/>
      <w:divBdr>
        <w:top w:val="none" w:sz="0" w:space="0" w:color="auto"/>
        <w:left w:val="none" w:sz="0" w:space="0" w:color="auto"/>
        <w:bottom w:val="none" w:sz="0" w:space="0" w:color="auto"/>
        <w:right w:val="none" w:sz="0" w:space="0" w:color="auto"/>
      </w:divBdr>
    </w:div>
    <w:div w:id="1566334573">
      <w:bodyDiv w:val="1"/>
      <w:marLeft w:val="0"/>
      <w:marRight w:val="0"/>
      <w:marTop w:val="0"/>
      <w:marBottom w:val="0"/>
      <w:divBdr>
        <w:top w:val="none" w:sz="0" w:space="0" w:color="auto"/>
        <w:left w:val="none" w:sz="0" w:space="0" w:color="auto"/>
        <w:bottom w:val="none" w:sz="0" w:space="0" w:color="auto"/>
        <w:right w:val="none" w:sz="0" w:space="0" w:color="auto"/>
      </w:divBdr>
    </w:div>
    <w:div w:id="1573857278">
      <w:bodyDiv w:val="1"/>
      <w:marLeft w:val="0"/>
      <w:marRight w:val="0"/>
      <w:marTop w:val="0"/>
      <w:marBottom w:val="0"/>
      <w:divBdr>
        <w:top w:val="none" w:sz="0" w:space="0" w:color="auto"/>
        <w:left w:val="none" w:sz="0" w:space="0" w:color="auto"/>
        <w:bottom w:val="none" w:sz="0" w:space="0" w:color="auto"/>
        <w:right w:val="none" w:sz="0" w:space="0" w:color="auto"/>
      </w:divBdr>
      <w:divsChild>
        <w:div w:id="1703243871">
          <w:marLeft w:val="0"/>
          <w:marRight w:val="0"/>
          <w:marTop w:val="0"/>
          <w:marBottom w:val="0"/>
          <w:divBdr>
            <w:top w:val="none" w:sz="0" w:space="0" w:color="auto"/>
            <w:left w:val="none" w:sz="0" w:space="0" w:color="auto"/>
            <w:bottom w:val="none" w:sz="0" w:space="0" w:color="auto"/>
            <w:right w:val="none" w:sz="0" w:space="0" w:color="auto"/>
          </w:divBdr>
          <w:divsChild>
            <w:div w:id="1544559947">
              <w:marLeft w:val="0"/>
              <w:marRight w:val="0"/>
              <w:marTop w:val="0"/>
              <w:marBottom w:val="0"/>
              <w:divBdr>
                <w:top w:val="none" w:sz="0" w:space="0" w:color="auto"/>
                <w:left w:val="none" w:sz="0" w:space="0" w:color="auto"/>
                <w:bottom w:val="none" w:sz="0" w:space="0" w:color="auto"/>
                <w:right w:val="none" w:sz="0" w:space="0" w:color="auto"/>
              </w:divBdr>
            </w:div>
          </w:divsChild>
        </w:div>
        <w:div w:id="1677608036">
          <w:marLeft w:val="0"/>
          <w:marRight w:val="0"/>
          <w:marTop w:val="0"/>
          <w:marBottom w:val="0"/>
          <w:divBdr>
            <w:top w:val="none" w:sz="0" w:space="0" w:color="auto"/>
            <w:left w:val="none" w:sz="0" w:space="0" w:color="auto"/>
            <w:bottom w:val="none" w:sz="0" w:space="0" w:color="auto"/>
            <w:right w:val="none" w:sz="0" w:space="0" w:color="auto"/>
          </w:divBdr>
          <w:divsChild>
            <w:div w:id="372850264">
              <w:marLeft w:val="0"/>
              <w:marRight w:val="0"/>
              <w:marTop w:val="0"/>
              <w:marBottom w:val="0"/>
              <w:divBdr>
                <w:top w:val="none" w:sz="0" w:space="0" w:color="auto"/>
                <w:left w:val="none" w:sz="0" w:space="0" w:color="auto"/>
                <w:bottom w:val="none" w:sz="0" w:space="0" w:color="auto"/>
                <w:right w:val="none" w:sz="0" w:space="0" w:color="auto"/>
              </w:divBdr>
            </w:div>
            <w:div w:id="1041780841">
              <w:marLeft w:val="0"/>
              <w:marRight w:val="0"/>
              <w:marTop w:val="0"/>
              <w:marBottom w:val="0"/>
              <w:divBdr>
                <w:top w:val="none" w:sz="0" w:space="0" w:color="auto"/>
                <w:left w:val="none" w:sz="0" w:space="0" w:color="auto"/>
                <w:bottom w:val="none" w:sz="0" w:space="0" w:color="auto"/>
                <w:right w:val="none" w:sz="0" w:space="0" w:color="auto"/>
              </w:divBdr>
            </w:div>
          </w:divsChild>
        </w:div>
        <w:div w:id="325595871">
          <w:marLeft w:val="0"/>
          <w:marRight w:val="0"/>
          <w:marTop w:val="0"/>
          <w:marBottom w:val="0"/>
          <w:divBdr>
            <w:top w:val="none" w:sz="0" w:space="0" w:color="auto"/>
            <w:left w:val="none" w:sz="0" w:space="0" w:color="auto"/>
            <w:bottom w:val="none" w:sz="0" w:space="0" w:color="auto"/>
            <w:right w:val="none" w:sz="0" w:space="0" w:color="auto"/>
          </w:divBdr>
          <w:divsChild>
            <w:div w:id="1278367882">
              <w:marLeft w:val="0"/>
              <w:marRight w:val="0"/>
              <w:marTop w:val="0"/>
              <w:marBottom w:val="0"/>
              <w:divBdr>
                <w:top w:val="none" w:sz="0" w:space="0" w:color="auto"/>
                <w:left w:val="none" w:sz="0" w:space="0" w:color="auto"/>
                <w:bottom w:val="none" w:sz="0" w:space="0" w:color="auto"/>
                <w:right w:val="none" w:sz="0" w:space="0" w:color="auto"/>
              </w:divBdr>
            </w:div>
            <w:div w:id="1521889644">
              <w:marLeft w:val="0"/>
              <w:marRight w:val="0"/>
              <w:marTop w:val="0"/>
              <w:marBottom w:val="0"/>
              <w:divBdr>
                <w:top w:val="none" w:sz="0" w:space="0" w:color="auto"/>
                <w:left w:val="none" w:sz="0" w:space="0" w:color="auto"/>
                <w:bottom w:val="none" w:sz="0" w:space="0" w:color="auto"/>
                <w:right w:val="none" w:sz="0" w:space="0" w:color="auto"/>
              </w:divBdr>
            </w:div>
            <w:div w:id="388891244">
              <w:marLeft w:val="0"/>
              <w:marRight w:val="0"/>
              <w:marTop w:val="0"/>
              <w:marBottom w:val="0"/>
              <w:divBdr>
                <w:top w:val="none" w:sz="0" w:space="0" w:color="auto"/>
                <w:left w:val="none" w:sz="0" w:space="0" w:color="auto"/>
                <w:bottom w:val="none" w:sz="0" w:space="0" w:color="auto"/>
                <w:right w:val="none" w:sz="0" w:space="0" w:color="auto"/>
              </w:divBdr>
            </w:div>
            <w:div w:id="1772319128">
              <w:marLeft w:val="0"/>
              <w:marRight w:val="0"/>
              <w:marTop w:val="0"/>
              <w:marBottom w:val="0"/>
              <w:divBdr>
                <w:top w:val="none" w:sz="0" w:space="0" w:color="auto"/>
                <w:left w:val="none" w:sz="0" w:space="0" w:color="auto"/>
                <w:bottom w:val="none" w:sz="0" w:space="0" w:color="auto"/>
                <w:right w:val="none" w:sz="0" w:space="0" w:color="auto"/>
              </w:divBdr>
            </w:div>
            <w:div w:id="1804811093">
              <w:marLeft w:val="0"/>
              <w:marRight w:val="0"/>
              <w:marTop w:val="0"/>
              <w:marBottom w:val="0"/>
              <w:divBdr>
                <w:top w:val="none" w:sz="0" w:space="0" w:color="auto"/>
                <w:left w:val="none" w:sz="0" w:space="0" w:color="auto"/>
                <w:bottom w:val="none" w:sz="0" w:space="0" w:color="auto"/>
                <w:right w:val="none" w:sz="0" w:space="0" w:color="auto"/>
              </w:divBdr>
            </w:div>
            <w:div w:id="1061715281">
              <w:marLeft w:val="0"/>
              <w:marRight w:val="0"/>
              <w:marTop w:val="0"/>
              <w:marBottom w:val="0"/>
              <w:divBdr>
                <w:top w:val="none" w:sz="0" w:space="0" w:color="auto"/>
                <w:left w:val="none" w:sz="0" w:space="0" w:color="auto"/>
                <w:bottom w:val="none" w:sz="0" w:space="0" w:color="auto"/>
                <w:right w:val="none" w:sz="0" w:space="0" w:color="auto"/>
              </w:divBdr>
            </w:div>
            <w:div w:id="1127048330">
              <w:marLeft w:val="0"/>
              <w:marRight w:val="0"/>
              <w:marTop w:val="0"/>
              <w:marBottom w:val="0"/>
              <w:divBdr>
                <w:top w:val="none" w:sz="0" w:space="0" w:color="auto"/>
                <w:left w:val="none" w:sz="0" w:space="0" w:color="auto"/>
                <w:bottom w:val="none" w:sz="0" w:space="0" w:color="auto"/>
                <w:right w:val="none" w:sz="0" w:space="0" w:color="auto"/>
              </w:divBdr>
            </w:div>
            <w:div w:id="479687570">
              <w:marLeft w:val="0"/>
              <w:marRight w:val="0"/>
              <w:marTop w:val="0"/>
              <w:marBottom w:val="0"/>
              <w:divBdr>
                <w:top w:val="none" w:sz="0" w:space="0" w:color="auto"/>
                <w:left w:val="none" w:sz="0" w:space="0" w:color="auto"/>
                <w:bottom w:val="none" w:sz="0" w:space="0" w:color="auto"/>
                <w:right w:val="none" w:sz="0" w:space="0" w:color="auto"/>
              </w:divBdr>
            </w:div>
            <w:div w:id="1327827298">
              <w:marLeft w:val="0"/>
              <w:marRight w:val="0"/>
              <w:marTop w:val="0"/>
              <w:marBottom w:val="0"/>
              <w:divBdr>
                <w:top w:val="none" w:sz="0" w:space="0" w:color="auto"/>
                <w:left w:val="none" w:sz="0" w:space="0" w:color="auto"/>
                <w:bottom w:val="none" w:sz="0" w:space="0" w:color="auto"/>
                <w:right w:val="none" w:sz="0" w:space="0" w:color="auto"/>
              </w:divBdr>
            </w:div>
            <w:div w:id="45230032">
              <w:marLeft w:val="0"/>
              <w:marRight w:val="0"/>
              <w:marTop w:val="0"/>
              <w:marBottom w:val="0"/>
              <w:divBdr>
                <w:top w:val="none" w:sz="0" w:space="0" w:color="auto"/>
                <w:left w:val="none" w:sz="0" w:space="0" w:color="auto"/>
                <w:bottom w:val="none" w:sz="0" w:space="0" w:color="auto"/>
                <w:right w:val="none" w:sz="0" w:space="0" w:color="auto"/>
              </w:divBdr>
            </w:div>
            <w:div w:id="2002804271">
              <w:marLeft w:val="0"/>
              <w:marRight w:val="0"/>
              <w:marTop w:val="0"/>
              <w:marBottom w:val="0"/>
              <w:divBdr>
                <w:top w:val="none" w:sz="0" w:space="0" w:color="auto"/>
                <w:left w:val="none" w:sz="0" w:space="0" w:color="auto"/>
                <w:bottom w:val="none" w:sz="0" w:space="0" w:color="auto"/>
                <w:right w:val="none" w:sz="0" w:space="0" w:color="auto"/>
              </w:divBdr>
            </w:div>
            <w:div w:id="1314682787">
              <w:marLeft w:val="0"/>
              <w:marRight w:val="0"/>
              <w:marTop w:val="0"/>
              <w:marBottom w:val="0"/>
              <w:divBdr>
                <w:top w:val="none" w:sz="0" w:space="0" w:color="auto"/>
                <w:left w:val="none" w:sz="0" w:space="0" w:color="auto"/>
                <w:bottom w:val="none" w:sz="0" w:space="0" w:color="auto"/>
                <w:right w:val="none" w:sz="0" w:space="0" w:color="auto"/>
              </w:divBdr>
            </w:div>
            <w:div w:id="1187522037">
              <w:marLeft w:val="0"/>
              <w:marRight w:val="0"/>
              <w:marTop w:val="0"/>
              <w:marBottom w:val="0"/>
              <w:divBdr>
                <w:top w:val="none" w:sz="0" w:space="0" w:color="auto"/>
                <w:left w:val="none" w:sz="0" w:space="0" w:color="auto"/>
                <w:bottom w:val="none" w:sz="0" w:space="0" w:color="auto"/>
                <w:right w:val="none" w:sz="0" w:space="0" w:color="auto"/>
              </w:divBdr>
            </w:div>
            <w:div w:id="1019703137">
              <w:marLeft w:val="0"/>
              <w:marRight w:val="0"/>
              <w:marTop w:val="0"/>
              <w:marBottom w:val="0"/>
              <w:divBdr>
                <w:top w:val="none" w:sz="0" w:space="0" w:color="auto"/>
                <w:left w:val="none" w:sz="0" w:space="0" w:color="auto"/>
                <w:bottom w:val="none" w:sz="0" w:space="0" w:color="auto"/>
                <w:right w:val="none" w:sz="0" w:space="0" w:color="auto"/>
              </w:divBdr>
            </w:div>
            <w:div w:id="2703548">
              <w:marLeft w:val="0"/>
              <w:marRight w:val="0"/>
              <w:marTop w:val="0"/>
              <w:marBottom w:val="0"/>
              <w:divBdr>
                <w:top w:val="none" w:sz="0" w:space="0" w:color="auto"/>
                <w:left w:val="none" w:sz="0" w:space="0" w:color="auto"/>
                <w:bottom w:val="none" w:sz="0" w:space="0" w:color="auto"/>
                <w:right w:val="none" w:sz="0" w:space="0" w:color="auto"/>
              </w:divBdr>
            </w:div>
            <w:div w:id="102389130">
              <w:marLeft w:val="0"/>
              <w:marRight w:val="0"/>
              <w:marTop w:val="0"/>
              <w:marBottom w:val="0"/>
              <w:divBdr>
                <w:top w:val="none" w:sz="0" w:space="0" w:color="auto"/>
                <w:left w:val="none" w:sz="0" w:space="0" w:color="auto"/>
                <w:bottom w:val="none" w:sz="0" w:space="0" w:color="auto"/>
                <w:right w:val="none" w:sz="0" w:space="0" w:color="auto"/>
              </w:divBdr>
            </w:div>
            <w:div w:id="791363315">
              <w:marLeft w:val="0"/>
              <w:marRight w:val="0"/>
              <w:marTop w:val="0"/>
              <w:marBottom w:val="0"/>
              <w:divBdr>
                <w:top w:val="none" w:sz="0" w:space="0" w:color="auto"/>
                <w:left w:val="none" w:sz="0" w:space="0" w:color="auto"/>
                <w:bottom w:val="none" w:sz="0" w:space="0" w:color="auto"/>
                <w:right w:val="none" w:sz="0" w:space="0" w:color="auto"/>
              </w:divBdr>
            </w:div>
          </w:divsChild>
        </w:div>
        <w:div w:id="1260598606">
          <w:marLeft w:val="0"/>
          <w:marRight w:val="0"/>
          <w:marTop w:val="0"/>
          <w:marBottom w:val="0"/>
          <w:divBdr>
            <w:top w:val="none" w:sz="0" w:space="0" w:color="auto"/>
            <w:left w:val="none" w:sz="0" w:space="0" w:color="auto"/>
            <w:bottom w:val="none" w:sz="0" w:space="0" w:color="auto"/>
            <w:right w:val="none" w:sz="0" w:space="0" w:color="auto"/>
          </w:divBdr>
          <w:divsChild>
            <w:div w:id="911238593">
              <w:marLeft w:val="0"/>
              <w:marRight w:val="0"/>
              <w:marTop w:val="0"/>
              <w:marBottom w:val="0"/>
              <w:divBdr>
                <w:top w:val="none" w:sz="0" w:space="0" w:color="auto"/>
                <w:left w:val="none" w:sz="0" w:space="0" w:color="auto"/>
                <w:bottom w:val="none" w:sz="0" w:space="0" w:color="auto"/>
                <w:right w:val="none" w:sz="0" w:space="0" w:color="auto"/>
              </w:divBdr>
            </w:div>
            <w:div w:id="1426148276">
              <w:marLeft w:val="0"/>
              <w:marRight w:val="0"/>
              <w:marTop w:val="0"/>
              <w:marBottom w:val="0"/>
              <w:divBdr>
                <w:top w:val="none" w:sz="0" w:space="0" w:color="auto"/>
                <w:left w:val="none" w:sz="0" w:space="0" w:color="auto"/>
                <w:bottom w:val="none" w:sz="0" w:space="0" w:color="auto"/>
                <w:right w:val="none" w:sz="0" w:space="0" w:color="auto"/>
              </w:divBdr>
            </w:div>
            <w:div w:id="1629505828">
              <w:marLeft w:val="0"/>
              <w:marRight w:val="0"/>
              <w:marTop w:val="0"/>
              <w:marBottom w:val="0"/>
              <w:divBdr>
                <w:top w:val="none" w:sz="0" w:space="0" w:color="auto"/>
                <w:left w:val="none" w:sz="0" w:space="0" w:color="auto"/>
                <w:bottom w:val="none" w:sz="0" w:space="0" w:color="auto"/>
                <w:right w:val="none" w:sz="0" w:space="0" w:color="auto"/>
              </w:divBdr>
            </w:div>
            <w:div w:id="176583244">
              <w:marLeft w:val="0"/>
              <w:marRight w:val="0"/>
              <w:marTop w:val="0"/>
              <w:marBottom w:val="0"/>
              <w:divBdr>
                <w:top w:val="none" w:sz="0" w:space="0" w:color="auto"/>
                <w:left w:val="none" w:sz="0" w:space="0" w:color="auto"/>
                <w:bottom w:val="none" w:sz="0" w:space="0" w:color="auto"/>
                <w:right w:val="none" w:sz="0" w:space="0" w:color="auto"/>
              </w:divBdr>
            </w:div>
            <w:div w:id="41633468">
              <w:marLeft w:val="0"/>
              <w:marRight w:val="0"/>
              <w:marTop w:val="0"/>
              <w:marBottom w:val="0"/>
              <w:divBdr>
                <w:top w:val="none" w:sz="0" w:space="0" w:color="auto"/>
                <w:left w:val="none" w:sz="0" w:space="0" w:color="auto"/>
                <w:bottom w:val="none" w:sz="0" w:space="0" w:color="auto"/>
                <w:right w:val="none" w:sz="0" w:space="0" w:color="auto"/>
              </w:divBdr>
            </w:div>
            <w:div w:id="1232082085">
              <w:marLeft w:val="0"/>
              <w:marRight w:val="0"/>
              <w:marTop w:val="0"/>
              <w:marBottom w:val="0"/>
              <w:divBdr>
                <w:top w:val="none" w:sz="0" w:space="0" w:color="auto"/>
                <w:left w:val="none" w:sz="0" w:space="0" w:color="auto"/>
                <w:bottom w:val="none" w:sz="0" w:space="0" w:color="auto"/>
                <w:right w:val="none" w:sz="0" w:space="0" w:color="auto"/>
              </w:divBdr>
            </w:div>
            <w:div w:id="135147959">
              <w:marLeft w:val="0"/>
              <w:marRight w:val="0"/>
              <w:marTop w:val="0"/>
              <w:marBottom w:val="0"/>
              <w:divBdr>
                <w:top w:val="none" w:sz="0" w:space="0" w:color="auto"/>
                <w:left w:val="none" w:sz="0" w:space="0" w:color="auto"/>
                <w:bottom w:val="none" w:sz="0" w:space="0" w:color="auto"/>
                <w:right w:val="none" w:sz="0" w:space="0" w:color="auto"/>
              </w:divBdr>
            </w:div>
            <w:div w:id="1455292838">
              <w:marLeft w:val="0"/>
              <w:marRight w:val="0"/>
              <w:marTop w:val="0"/>
              <w:marBottom w:val="0"/>
              <w:divBdr>
                <w:top w:val="none" w:sz="0" w:space="0" w:color="auto"/>
                <w:left w:val="none" w:sz="0" w:space="0" w:color="auto"/>
                <w:bottom w:val="none" w:sz="0" w:space="0" w:color="auto"/>
                <w:right w:val="none" w:sz="0" w:space="0" w:color="auto"/>
              </w:divBdr>
            </w:div>
            <w:div w:id="1359502915">
              <w:marLeft w:val="0"/>
              <w:marRight w:val="0"/>
              <w:marTop w:val="0"/>
              <w:marBottom w:val="0"/>
              <w:divBdr>
                <w:top w:val="none" w:sz="0" w:space="0" w:color="auto"/>
                <w:left w:val="none" w:sz="0" w:space="0" w:color="auto"/>
                <w:bottom w:val="none" w:sz="0" w:space="0" w:color="auto"/>
                <w:right w:val="none" w:sz="0" w:space="0" w:color="auto"/>
              </w:divBdr>
            </w:div>
            <w:div w:id="1435785948">
              <w:marLeft w:val="0"/>
              <w:marRight w:val="0"/>
              <w:marTop w:val="0"/>
              <w:marBottom w:val="0"/>
              <w:divBdr>
                <w:top w:val="none" w:sz="0" w:space="0" w:color="auto"/>
                <w:left w:val="none" w:sz="0" w:space="0" w:color="auto"/>
                <w:bottom w:val="none" w:sz="0" w:space="0" w:color="auto"/>
                <w:right w:val="none" w:sz="0" w:space="0" w:color="auto"/>
              </w:divBdr>
            </w:div>
            <w:div w:id="1566142436">
              <w:marLeft w:val="0"/>
              <w:marRight w:val="0"/>
              <w:marTop w:val="0"/>
              <w:marBottom w:val="0"/>
              <w:divBdr>
                <w:top w:val="none" w:sz="0" w:space="0" w:color="auto"/>
                <w:left w:val="none" w:sz="0" w:space="0" w:color="auto"/>
                <w:bottom w:val="none" w:sz="0" w:space="0" w:color="auto"/>
                <w:right w:val="none" w:sz="0" w:space="0" w:color="auto"/>
              </w:divBdr>
            </w:div>
            <w:div w:id="655303640">
              <w:marLeft w:val="0"/>
              <w:marRight w:val="0"/>
              <w:marTop w:val="0"/>
              <w:marBottom w:val="0"/>
              <w:divBdr>
                <w:top w:val="none" w:sz="0" w:space="0" w:color="auto"/>
                <w:left w:val="none" w:sz="0" w:space="0" w:color="auto"/>
                <w:bottom w:val="none" w:sz="0" w:space="0" w:color="auto"/>
                <w:right w:val="none" w:sz="0" w:space="0" w:color="auto"/>
              </w:divBdr>
            </w:div>
            <w:div w:id="820584063">
              <w:marLeft w:val="0"/>
              <w:marRight w:val="0"/>
              <w:marTop w:val="0"/>
              <w:marBottom w:val="0"/>
              <w:divBdr>
                <w:top w:val="none" w:sz="0" w:space="0" w:color="auto"/>
                <w:left w:val="none" w:sz="0" w:space="0" w:color="auto"/>
                <w:bottom w:val="none" w:sz="0" w:space="0" w:color="auto"/>
                <w:right w:val="none" w:sz="0" w:space="0" w:color="auto"/>
              </w:divBdr>
            </w:div>
            <w:div w:id="27148192">
              <w:marLeft w:val="0"/>
              <w:marRight w:val="0"/>
              <w:marTop w:val="0"/>
              <w:marBottom w:val="0"/>
              <w:divBdr>
                <w:top w:val="none" w:sz="0" w:space="0" w:color="auto"/>
                <w:left w:val="none" w:sz="0" w:space="0" w:color="auto"/>
                <w:bottom w:val="none" w:sz="0" w:space="0" w:color="auto"/>
                <w:right w:val="none" w:sz="0" w:space="0" w:color="auto"/>
              </w:divBdr>
            </w:div>
            <w:div w:id="1880436064">
              <w:marLeft w:val="0"/>
              <w:marRight w:val="0"/>
              <w:marTop w:val="0"/>
              <w:marBottom w:val="0"/>
              <w:divBdr>
                <w:top w:val="none" w:sz="0" w:space="0" w:color="auto"/>
                <w:left w:val="none" w:sz="0" w:space="0" w:color="auto"/>
                <w:bottom w:val="none" w:sz="0" w:space="0" w:color="auto"/>
                <w:right w:val="none" w:sz="0" w:space="0" w:color="auto"/>
              </w:divBdr>
            </w:div>
            <w:div w:id="1660503551">
              <w:marLeft w:val="0"/>
              <w:marRight w:val="0"/>
              <w:marTop w:val="0"/>
              <w:marBottom w:val="0"/>
              <w:divBdr>
                <w:top w:val="none" w:sz="0" w:space="0" w:color="auto"/>
                <w:left w:val="none" w:sz="0" w:space="0" w:color="auto"/>
                <w:bottom w:val="none" w:sz="0" w:space="0" w:color="auto"/>
                <w:right w:val="none" w:sz="0" w:space="0" w:color="auto"/>
              </w:divBdr>
            </w:div>
            <w:div w:id="1489592607">
              <w:marLeft w:val="0"/>
              <w:marRight w:val="0"/>
              <w:marTop w:val="0"/>
              <w:marBottom w:val="0"/>
              <w:divBdr>
                <w:top w:val="none" w:sz="0" w:space="0" w:color="auto"/>
                <w:left w:val="none" w:sz="0" w:space="0" w:color="auto"/>
                <w:bottom w:val="none" w:sz="0" w:space="0" w:color="auto"/>
                <w:right w:val="none" w:sz="0" w:space="0" w:color="auto"/>
              </w:divBdr>
            </w:div>
            <w:div w:id="369451761">
              <w:marLeft w:val="0"/>
              <w:marRight w:val="0"/>
              <w:marTop w:val="0"/>
              <w:marBottom w:val="0"/>
              <w:divBdr>
                <w:top w:val="none" w:sz="0" w:space="0" w:color="auto"/>
                <w:left w:val="none" w:sz="0" w:space="0" w:color="auto"/>
                <w:bottom w:val="none" w:sz="0" w:space="0" w:color="auto"/>
                <w:right w:val="none" w:sz="0" w:space="0" w:color="auto"/>
              </w:divBdr>
            </w:div>
            <w:div w:id="1861504171">
              <w:marLeft w:val="0"/>
              <w:marRight w:val="0"/>
              <w:marTop w:val="0"/>
              <w:marBottom w:val="0"/>
              <w:divBdr>
                <w:top w:val="none" w:sz="0" w:space="0" w:color="auto"/>
                <w:left w:val="none" w:sz="0" w:space="0" w:color="auto"/>
                <w:bottom w:val="none" w:sz="0" w:space="0" w:color="auto"/>
                <w:right w:val="none" w:sz="0" w:space="0" w:color="auto"/>
              </w:divBdr>
            </w:div>
            <w:div w:id="1240671360">
              <w:marLeft w:val="0"/>
              <w:marRight w:val="0"/>
              <w:marTop w:val="0"/>
              <w:marBottom w:val="0"/>
              <w:divBdr>
                <w:top w:val="none" w:sz="0" w:space="0" w:color="auto"/>
                <w:left w:val="none" w:sz="0" w:space="0" w:color="auto"/>
                <w:bottom w:val="none" w:sz="0" w:space="0" w:color="auto"/>
                <w:right w:val="none" w:sz="0" w:space="0" w:color="auto"/>
              </w:divBdr>
            </w:div>
            <w:div w:id="1524128052">
              <w:marLeft w:val="0"/>
              <w:marRight w:val="0"/>
              <w:marTop w:val="0"/>
              <w:marBottom w:val="0"/>
              <w:divBdr>
                <w:top w:val="none" w:sz="0" w:space="0" w:color="auto"/>
                <w:left w:val="none" w:sz="0" w:space="0" w:color="auto"/>
                <w:bottom w:val="none" w:sz="0" w:space="0" w:color="auto"/>
                <w:right w:val="none" w:sz="0" w:space="0" w:color="auto"/>
              </w:divBdr>
            </w:div>
          </w:divsChild>
        </w:div>
        <w:div w:id="546725449">
          <w:marLeft w:val="0"/>
          <w:marRight w:val="0"/>
          <w:marTop w:val="0"/>
          <w:marBottom w:val="0"/>
          <w:divBdr>
            <w:top w:val="none" w:sz="0" w:space="0" w:color="auto"/>
            <w:left w:val="none" w:sz="0" w:space="0" w:color="auto"/>
            <w:bottom w:val="none" w:sz="0" w:space="0" w:color="auto"/>
            <w:right w:val="none" w:sz="0" w:space="0" w:color="auto"/>
          </w:divBdr>
          <w:divsChild>
            <w:div w:id="112753998">
              <w:marLeft w:val="0"/>
              <w:marRight w:val="0"/>
              <w:marTop w:val="0"/>
              <w:marBottom w:val="0"/>
              <w:divBdr>
                <w:top w:val="none" w:sz="0" w:space="0" w:color="auto"/>
                <w:left w:val="none" w:sz="0" w:space="0" w:color="auto"/>
                <w:bottom w:val="none" w:sz="0" w:space="0" w:color="auto"/>
                <w:right w:val="none" w:sz="0" w:space="0" w:color="auto"/>
              </w:divBdr>
            </w:div>
            <w:div w:id="1380125303">
              <w:marLeft w:val="0"/>
              <w:marRight w:val="0"/>
              <w:marTop w:val="0"/>
              <w:marBottom w:val="0"/>
              <w:divBdr>
                <w:top w:val="none" w:sz="0" w:space="0" w:color="auto"/>
                <w:left w:val="none" w:sz="0" w:space="0" w:color="auto"/>
                <w:bottom w:val="none" w:sz="0" w:space="0" w:color="auto"/>
                <w:right w:val="none" w:sz="0" w:space="0" w:color="auto"/>
              </w:divBdr>
            </w:div>
            <w:div w:id="295718013">
              <w:marLeft w:val="0"/>
              <w:marRight w:val="0"/>
              <w:marTop w:val="0"/>
              <w:marBottom w:val="0"/>
              <w:divBdr>
                <w:top w:val="none" w:sz="0" w:space="0" w:color="auto"/>
                <w:left w:val="none" w:sz="0" w:space="0" w:color="auto"/>
                <w:bottom w:val="none" w:sz="0" w:space="0" w:color="auto"/>
                <w:right w:val="none" w:sz="0" w:space="0" w:color="auto"/>
              </w:divBdr>
            </w:div>
            <w:div w:id="2075396411">
              <w:marLeft w:val="0"/>
              <w:marRight w:val="0"/>
              <w:marTop w:val="0"/>
              <w:marBottom w:val="0"/>
              <w:divBdr>
                <w:top w:val="none" w:sz="0" w:space="0" w:color="auto"/>
                <w:left w:val="none" w:sz="0" w:space="0" w:color="auto"/>
                <w:bottom w:val="none" w:sz="0" w:space="0" w:color="auto"/>
                <w:right w:val="none" w:sz="0" w:space="0" w:color="auto"/>
              </w:divBdr>
            </w:div>
            <w:div w:id="701170353">
              <w:marLeft w:val="0"/>
              <w:marRight w:val="0"/>
              <w:marTop w:val="0"/>
              <w:marBottom w:val="0"/>
              <w:divBdr>
                <w:top w:val="none" w:sz="0" w:space="0" w:color="auto"/>
                <w:left w:val="none" w:sz="0" w:space="0" w:color="auto"/>
                <w:bottom w:val="none" w:sz="0" w:space="0" w:color="auto"/>
                <w:right w:val="none" w:sz="0" w:space="0" w:color="auto"/>
              </w:divBdr>
            </w:div>
            <w:div w:id="1337226649">
              <w:marLeft w:val="0"/>
              <w:marRight w:val="0"/>
              <w:marTop w:val="0"/>
              <w:marBottom w:val="0"/>
              <w:divBdr>
                <w:top w:val="none" w:sz="0" w:space="0" w:color="auto"/>
                <w:left w:val="none" w:sz="0" w:space="0" w:color="auto"/>
                <w:bottom w:val="none" w:sz="0" w:space="0" w:color="auto"/>
                <w:right w:val="none" w:sz="0" w:space="0" w:color="auto"/>
              </w:divBdr>
            </w:div>
            <w:div w:id="614797164">
              <w:marLeft w:val="0"/>
              <w:marRight w:val="0"/>
              <w:marTop w:val="0"/>
              <w:marBottom w:val="0"/>
              <w:divBdr>
                <w:top w:val="none" w:sz="0" w:space="0" w:color="auto"/>
                <w:left w:val="none" w:sz="0" w:space="0" w:color="auto"/>
                <w:bottom w:val="none" w:sz="0" w:space="0" w:color="auto"/>
                <w:right w:val="none" w:sz="0" w:space="0" w:color="auto"/>
              </w:divBdr>
            </w:div>
          </w:divsChild>
        </w:div>
        <w:div w:id="1462768093">
          <w:marLeft w:val="0"/>
          <w:marRight w:val="0"/>
          <w:marTop w:val="0"/>
          <w:marBottom w:val="0"/>
          <w:divBdr>
            <w:top w:val="none" w:sz="0" w:space="0" w:color="auto"/>
            <w:left w:val="none" w:sz="0" w:space="0" w:color="auto"/>
            <w:bottom w:val="none" w:sz="0" w:space="0" w:color="auto"/>
            <w:right w:val="none" w:sz="0" w:space="0" w:color="auto"/>
          </w:divBdr>
          <w:divsChild>
            <w:div w:id="861163815">
              <w:marLeft w:val="0"/>
              <w:marRight w:val="0"/>
              <w:marTop w:val="0"/>
              <w:marBottom w:val="0"/>
              <w:divBdr>
                <w:top w:val="none" w:sz="0" w:space="0" w:color="auto"/>
                <w:left w:val="none" w:sz="0" w:space="0" w:color="auto"/>
                <w:bottom w:val="none" w:sz="0" w:space="0" w:color="auto"/>
                <w:right w:val="none" w:sz="0" w:space="0" w:color="auto"/>
              </w:divBdr>
            </w:div>
          </w:divsChild>
        </w:div>
        <w:div w:id="1727608760">
          <w:marLeft w:val="0"/>
          <w:marRight w:val="0"/>
          <w:marTop w:val="0"/>
          <w:marBottom w:val="0"/>
          <w:divBdr>
            <w:top w:val="none" w:sz="0" w:space="0" w:color="auto"/>
            <w:left w:val="none" w:sz="0" w:space="0" w:color="auto"/>
            <w:bottom w:val="none" w:sz="0" w:space="0" w:color="auto"/>
            <w:right w:val="none" w:sz="0" w:space="0" w:color="auto"/>
          </w:divBdr>
          <w:divsChild>
            <w:div w:id="1287353181">
              <w:marLeft w:val="0"/>
              <w:marRight w:val="0"/>
              <w:marTop w:val="0"/>
              <w:marBottom w:val="0"/>
              <w:divBdr>
                <w:top w:val="none" w:sz="0" w:space="0" w:color="auto"/>
                <w:left w:val="none" w:sz="0" w:space="0" w:color="auto"/>
                <w:bottom w:val="none" w:sz="0" w:space="0" w:color="auto"/>
                <w:right w:val="none" w:sz="0" w:space="0" w:color="auto"/>
              </w:divBdr>
            </w:div>
            <w:div w:id="1334722857">
              <w:marLeft w:val="0"/>
              <w:marRight w:val="0"/>
              <w:marTop w:val="0"/>
              <w:marBottom w:val="0"/>
              <w:divBdr>
                <w:top w:val="none" w:sz="0" w:space="0" w:color="auto"/>
                <w:left w:val="none" w:sz="0" w:space="0" w:color="auto"/>
                <w:bottom w:val="none" w:sz="0" w:space="0" w:color="auto"/>
                <w:right w:val="none" w:sz="0" w:space="0" w:color="auto"/>
              </w:divBdr>
            </w:div>
          </w:divsChild>
        </w:div>
        <w:div w:id="1169172795">
          <w:marLeft w:val="0"/>
          <w:marRight w:val="0"/>
          <w:marTop w:val="0"/>
          <w:marBottom w:val="0"/>
          <w:divBdr>
            <w:top w:val="none" w:sz="0" w:space="0" w:color="auto"/>
            <w:left w:val="none" w:sz="0" w:space="0" w:color="auto"/>
            <w:bottom w:val="none" w:sz="0" w:space="0" w:color="auto"/>
            <w:right w:val="none" w:sz="0" w:space="0" w:color="auto"/>
          </w:divBdr>
          <w:divsChild>
            <w:div w:id="884876124">
              <w:marLeft w:val="0"/>
              <w:marRight w:val="0"/>
              <w:marTop w:val="0"/>
              <w:marBottom w:val="0"/>
              <w:divBdr>
                <w:top w:val="none" w:sz="0" w:space="0" w:color="auto"/>
                <w:left w:val="none" w:sz="0" w:space="0" w:color="auto"/>
                <w:bottom w:val="none" w:sz="0" w:space="0" w:color="auto"/>
                <w:right w:val="none" w:sz="0" w:space="0" w:color="auto"/>
              </w:divBdr>
            </w:div>
            <w:div w:id="201329750">
              <w:marLeft w:val="0"/>
              <w:marRight w:val="0"/>
              <w:marTop w:val="0"/>
              <w:marBottom w:val="0"/>
              <w:divBdr>
                <w:top w:val="none" w:sz="0" w:space="0" w:color="auto"/>
                <w:left w:val="none" w:sz="0" w:space="0" w:color="auto"/>
                <w:bottom w:val="none" w:sz="0" w:space="0" w:color="auto"/>
                <w:right w:val="none" w:sz="0" w:space="0" w:color="auto"/>
              </w:divBdr>
            </w:div>
            <w:div w:id="1120614926">
              <w:marLeft w:val="0"/>
              <w:marRight w:val="0"/>
              <w:marTop w:val="0"/>
              <w:marBottom w:val="0"/>
              <w:divBdr>
                <w:top w:val="none" w:sz="0" w:space="0" w:color="auto"/>
                <w:left w:val="none" w:sz="0" w:space="0" w:color="auto"/>
                <w:bottom w:val="none" w:sz="0" w:space="0" w:color="auto"/>
                <w:right w:val="none" w:sz="0" w:space="0" w:color="auto"/>
              </w:divBdr>
            </w:div>
            <w:div w:id="1341397363">
              <w:marLeft w:val="0"/>
              <w:marRight w:val="0"/>
              <w:marTop w:val="0"/>
              <w:marBottom w:val="0"/>
              <w:divBdr>
                <w:top w:val="none" w:sz="0" w:space="0" w:color="auto"/>
                <w:left w:val="none" w:sz="0" w:space="0" w:color="auto"/>
                <w:bottom w:val="none" w:sz="0" w:space="0" w:color="auto"/>
                <w:right w:val="none" w:sz="0" w:space="0" w:color="auto"/>
              </w:divBdr>
            </w:div>
            <w:div w:id="1917131639">
              <w:marLeft w:val="0"/>
              <w:marRight w:val="0"/>
              <w:marTop w:val="0"/>
              <w:marBottom w:val="0"/>
              <w:divBdr>
                <w:top w:val="none" w:sz="0" w:space="0" w:color="auto"/>
                <w:left w:val="none" w:sz="0" w:space="0" w:color="auto"/>
                <w:bottom w:val="none" w:sz="0" w:space="0" w:color="auto"/>
                <w:right w:val="none" w:sz="0" w:space="0" w:color="auto"/>
              </w:divBdr>
            </w:div>
            <w:div w:id="2125729999">
              <w:marLeft w:val="0"/>
              <w:marRight w:val="0"/>
              <w:marTop w:val="0"/>
              <w:marBottom w:val="0"/>
              <w:divBdr>
                <w:top w:val="none" w:sz="0" w:space="0" w:color="auto"/>
                <w:left w:val="none" w:sz="0" w:space="0" w:color="auto"/>
                <w:bottom w:val="none" w:sz="0" w:space="0" w:color="auto"/>
                <w:right w:val="none" w:sz="0" w:space="0" w:color="auto"/>
              </w:divBdr>
            </w:div>
            <w:div w:id="1641879356">
              <w:marLeft w:val="0"/>
              <w:marRight w:val="0"/>
              <w:marTop w:val="0"/>
              <w:marBottom w:val="0"/>
              <w:divBdr>
                <w:top w:val="none" w:sz="0" w:space="0" w:color="auto"/>
                <w:left w:val="none" w:sz="0" w:space="0" w:color="auto"/>
                <w:bottom w:val="none" w:sz="0" w:space="0" w:color="auto"/>
                <w:right w:val="none" w:sz="0" w:space="0" w:color="auto"/>
              </w:divBdr>
            </w:div>
            <w:div w:id="1604726979">
              <w:marLeft w:val="0"/>
              <w:marRight w:val="0"/>
              <w:marTop w:val="0"/>
              <w:marBottom w:val="0"/>
              <w:divBdr>
                <w:top w:val="none" w:sz="0" w:space="0" w:color="auto"/>
                <w:left w:val="none" w:sz="0" w:space="0" w:color="auto"/>
                <w:bottom w:val="none" w:sz="0" w:space="0" w:color="auto"/>
                <w:right w:val="none" w:sz="0" w:space="0" w:color="auto"/>
              </w:divBdr>
            </w:div>
            <w:div w:id="1989246001">
              <w:marLeft w:val="0"/>
              <w:marRight w:val="0"/>
              <w:marTop w:val="0"/>
              <w:marBottom w:val="0"/>
              <w:divBdr>
                <w:top w:val="none" w:sz="0" w:space="0" w:color="auto"/>
                <w:left w:val="none" w:sz="0" w:space="0" w:color="auto"/>
                <w:bottom w:val="none" w:sz="0" w:space="0" w:color="auto"/>
                <w:right w:val="none" w:sz="0" w:space="0" w:color="auto"/>
              </w:divBdr>
            </w:div>
            <w:div w:id="92553820">
              <w:marLeft w:val="0"/>
              <w:marRight w:val="0"/>
              <w:marTop w:val="0"/>
              <w:marBottom w:val="0"/>
              <w:divBdr>
                <w:top w:val="none" w:sz="0" w:space="0" w:color="auto"/>
                <w:left w:val="none" w:sz="0" w:space="0" w:color="auto"/>
                <w:bottom w:val="none" w:sz="0" w:space="0" w:color="auto"/>
                <w:right w:val="none" w:sz="0" w:space="0" w:color="auto"/>
              </w:divBdr>
            </w:div>
            <w:div w:id="1533028486">
              <w:marLeft w:val="0"/>
              <w:marRight w:val="0"/>
              <w:marTop w:val="0"/>
              <w:marBottom w:val="0"/>
              <w:divBdr>
                <w:top w:val="none" w:sz="0" w:space="0" w:color="auto"/>
                <w:left w:val="none" w:sz="0" w:space="0" w:color="auto"/>
                <w:bottom w:val="none" w:sz="0" w:space="0" w:color="auto"/>
                <w:right w:val="none" w:sz="0" w:space="0" w:color="auto"/>
              </w:divBdr>
            </w:div>
            <w:div w:id="2076584329">
              <w:marLeft w:val="0"/>
              <w:marRight w:val="0"/>
              <w:marTop w:val="0"/>
              <w:marBottom w:val="0"/>
              <w:divBdr>
                <w:top w:val="none" w:sz="0" w:space="0" w:color="auto"/>
                <w:left w:val="none" w:sz="0" w:space="0" w:color="auto"/>
                <w:bottom w:val="none" w:sz="0" w:space="0" w:color="auto"/>
                <w:right w:val="none" w:sz="0" w:space="0" w:color="auto"/>
              </w:divBdr>
            </w:div>
            <w:div w:id="123474899">
              <w:marLeft w:val="0"/>
              <w:marRight w:val="0"/>
              <w:marTop w:val="0"/>
              <w:marBottom w:val="0"/>
              <w:divBdr>
                <w:top w:val="none" w:sz="0" w:space="0" w:color="auto"/>
                <w:left w:val="none" w:sz="0" w:space="0" w:color="auto"/>
                <w:bottom w:val="none" w:sz="0" w:space="0" w:color="auto"/>
                <w:right w:val="none" w:sz="0" w:space="0" w:color="auto"/>
              </w:divBdr>
            </w:div>
            <w:div w:id="641882991">
              <w:marLeft w:val="0"/>
              <w:marRight w:val="0"/>
              <w:marTop w:val="0"/>
              <w:marBottom w:val="0"/>
              <w:divBdr>
                <w:top w:val="none" w:sz="0" w:space="0" w:color="auto"/>
                <w:left w:val="none" w:sz="0" w:space="0" w:color="auto"/>
                <w:bottom w:val="none" w:sz="0" w:space="0" w:color="auto"/>
                <w:right w:val="none" w:sz="0" w:space="0" w:color="auto"/>
              </w:divBdr>
            </w:div>
            <w:div w:id="576522362">
              <w:marLeft w:val="0"/>
              <w:marRight w:val="0"/>
              <w:marTop w:val="0"/>
              <w:marBottom w:val="0"/>
              <w:divBdr>
                <w:top w:val="none" w:sz="0" w:space="0" w:color="auto"/>
                <w:left w:val="none" w:sz="0" w:space="0" w:color="auto"/>
                <w:bottom w:val="none" w:sz="0" w:space="0" w:color="auto"/>
                <w:right w:val="none" w:sz="0" w:space="0" w:color="auto"/>
              </w:divBdr>
            </w:div>
          </w:divsChild>
        </w:div>
        <w:div w:id="999965870">
          <w:marLeft w:val="0"/>
          <w:marRight w:val="0"/>
          <w:marTop w:val="0"/>
          <w:marBottom w:val="0"/>
          <w:divBdr>
            <w:top w:val="none" w:sz="0" w:space="0" w:color="auto"/>
            <w:left w:val="none" w:sz="0" w:space="0" w:color="auto"/>
            <w:bottom w:val="none" w:sz="0" w:space="0" w:color="auto"/>
            <w:right w:val="none" w:sz="0" w:space="0" w:color="auto"/>
          </w:divBdr>
          <w:divsChild>
            <w:div w:id="1223445165">
              <w:marLeft w:val="0"/>
              <w:marRight w:val="0"/>
              <w:marTop w:val="0"/>
              <w:marBottom w:val="0"/>
              <w:divBdr>
                <w:top w:val="none" w:sz="0" w:space="0" w:color="auto"/>
                <w:left w:val="none" w:sz="0" w:space="0" w:color="auto"/>
                <w:bottom w:val="none" w:sz="0" w:space="0" w:color="auto"/>
                <w:right w:val="none" w:sz="0" w:space="0" w:color="auto"/>
              </w:divBdr>
            </w:div>
            <w:div w:id="1769350634">
              <w:marLeft w:val="0"/>
              <w:marRight w:val="0"/>
              <w:marTop w:val="0"/>
              <w:marBottom w:val="0"/>
              <w:divBdr>
                <w:top w:val="none" w:sz="0" w:space="0" w:color="auto"/>
                <w:left w:val="none" w:sz="0" w:space="0" w:color="auto"/>
                <w:bottom w:val="none" w:sz="0" w:space="0" w:color="auto"/>
                <w:right w:val="none" w:sz="0" w:space="0" w:color="auto"/>
              </w:divBdr>
            </w:div>
            <w:div w:id="455369649">
              <w:marLeft w:val="0"/>
              <w:marRight w:val="0"/>
              <w:marTop w:val="0"/>
              <w:marBottom w:val="0"/>
              <w:divBdr>
                <w:top w:val="none" w:sz="0" w:space="0" w:color="auto"/>
                <w:left w:val="none" w:sz="0" w:space="0" w:color="auto"/>
                <w:bottom w:val="none" w:sz="0" w:space="0" w:color="auto"/>
                <w:right w:val="none" w:sz="0" w:space="0" w:color="auto"/>
              </w:divBdr>
            </w:div>
            <w:div w:id="666833351">
              <w:marLeft w:val="0"/>
              <w:marRight w:val="0"/>
              <w:marTop w:val="0"/>
              <w:marBottom w:val="0"/>
              <w:divBdr>
                <w:top w:val="none" w:sz="0" w:space="0" w:color="auto"/>
                <w:left w:val="none" w:sz="0" w:space="0" w:color="auto"/>
                <w:bottom w:val="none" w:sz="0" w:space="0" w:color="auto"/>
                <w:right w:val="none" w:sz="0" w:space="0" w:color="auto"/>
              </w:divBdr>
            </w:div>
            <w:div w:id="101190270">
              <w:marLeft w:val="0"/>
              <w:marRight w:val="0"/>
              <w:marTop w:val="0"/>
              <w:marBottom w:val="0"/>
              <w:divBdr>
                <w:top w:val="none" w:sz="0" w:space="0" w:color="auto"/>
                <w:left w:val="none" w:sz="0" w:space="0" w:color="auto"/>
                <w:bottom w:val="none" w:sz="0" w:space="0" w:color="auto"/>
                <w:right w:val="none" w:sz="0" w:space="0" w:color="auto"/>
              </w:divBdr>
            </w:div>
            <w:div w:id="442846423">
              <w:marLeft w:val="0"/>
              <w:marRight w:val="0"/>
              <w:marTop w:val="0"/>
              <w:marBottom w:val="0"/>
              <w:divBdr>
                <w:top w:val="none" w:sz="0" w:space="0" w:color="auto"/>
                <w:left w:val="none" w:sz="0" w:space="0" w:color="auto"/>
                <w:bottom w:val="none" w:sz="0" w:space="0" w:color="auto"/>
                <w:right w:val="none" w:sz="0" w:space="0" w:color="auto"/>
              </w:divBdr>
            </w:div>
            <w:div w:id="1917862313">
              <w:marLeft w:val="0"/>
              <w:marRight w:val="0"/>
              <w:marTop w:val="0"/>
              <w:marBottom w:val="0"/>
              <w:divBdr>
                <w:top w:val="none" w:sz="0" w:space="0" w:color="auto"/>
                <w:left w:val="none" w:sz="0" w:space="0" w:color="auto"/>
                <w:bottom w:val="none" w:sz="0" w:space="0" w:color="auto"/>
                <w:right w:val="none" w:sz="0" w:space="0" w:color="auto"/>
              </w:divBdr>
            </w:div>
            <w:div w:id="449201340">
              <w:marLeft w:val="0"/>
              <w:marRight w:val="0"/>
              <w:marTop w:val="0"/>
              <w:marBottom w:val="0"/>
              <w:divBdr>
                <w:top w:val="none" w:sz="0" w:space="0" w:color="auto"/>
                <w:left w:val="none" w:sz="0" w:space="0" w:color="auto"/>
                <w:bottom w:val="none" w:sz="0" w:space="0" w:color="auto"/>
                <w:right w:val="none" w:sz="0" w:space="0" w:color="auto"/>
              </w:divBdr>
            </w:div>
            <w:div w:id="101146292">
              <w:marLeft w:val="0"/>
              <w:marRight w:val="0"/>
              <w:marTop w:val="0"/>
              <w:marBottom w:val="0"/>
              <w:divBdr>
                <w:top w:val="none" w:sz="0" w:space="0" w:color="auto"/>
                <w:left w:val="none" w:sz="0" w:space="0" w:color="auto"/>
                <w:bottom w:val="none" w:sz="0" w:space="0" w:color="auto"/>
                <w:right w:val="none" w:sz="0" w:space="0" w:color="auto"/>
              </w:divBdr>
            </w:div>
            <w:div w:id="1033113981">
              <w:marLeft w:val="0"/>
              <w:marRight w:val="0"/>
              <w:marTop w:val="0"/>
              <w:marBottom w:val="0"/>
              <w:divBdr>
                <w:top w:val="none" w:sz="0" w:space="0" w:color="auto"/>
                <w:left w:val="none" w:sz="0" w:space="0" w:color="auto"/>
                <w:bottom w:val="none" w:sz="0" w:space="0" w:color="auto"/>
                <w:right w:val="none" w:sz="0" w:space="0" w:color="auto"/>
              </w:divBdr>
            </w:div>
            <w:div w:id="2021203056">
              <w:marLeft w:val="0"/>
              <w:marRight w:val="0"/>
              <w:marTop w:val="0"/>
              <w:marBottom w:val="0"/>
              <w:divBdr>
                <w:top w:val="none" w:sz="0" w:space="0" w:color="auto"/>
                <w:left w:val="none" w:sz="0" w:space="0" w:color="auto"/>
                <w:bottom w:val="none" w:sz="0" w:space="0" w:color="auto"/>
                <w:right w:val="none" w:sz="0" w:space="0" w:color="auto"/>
              </w:divBdr>
            </w:div>
            <w:div w:id="182978375">
              <w:marLeft w:val="0"/>
              <w:marRight w:val="0"/>
              <w:marTop w:val="0"/>
              <w:marBottom w:val="0"/>
              <w:divBdr>
                <w:top w:val="none" w:sz="0" w:space="0" w:color="auto"/>
                <w:left w:val="none" w:sz="0" w:space="0" w:color="auto"/>
                <w:bottom w:val="none" w:sz="0" w:space="0" w:color="auto"/>
                <w:right w:val="none" w:sz="0" w:space="0" w:color="auto"/>
              </w:divBdr>
            </w:div>
            <w:div w:id="853769114">
              <w:marLeft w:val="0"/>
              <w:marRight w:val="0"/>
              <w:marTop w:val="0"/>
              <w:marBottom w:val="0"/>
              <w:divBdr>
                <w:top w:val="none" w:sz="0" w:space="0" w:color="auto"/>
                <w:left w:val="none" w:sz="0" w:space="0" w:color="auto"/>
                <w:bottom w:val="none" w:sz="0" w:space="0" w:color="auto"/>
                <w:right w:val="none" w:sz="0" w:space="0" w:color="auto"/>
              </w:divBdr>
            </w:div>
            <w:div w:id="2081370183">
              <w:marLeft w:val="0"/>
              <w:marRight w:val="0"/>
              <w:marTop w:val="0"/>
              <w:marBottom w:val="0"/>
              <w:divBdr>
                <w:top w:val="none" w:sz="0" w:space="0" w:color="auto"/>
                <w:left w:val="none" w:sz="0" w:space="0" w:color="auto"/>
                <w:bottom w:val="none" w:sz="0" w:space="0" w:color="auto"/>
                <w:right w:val="none" w:sz="0" w:space="0" w:color="auto"/>
              </w:divBdr>
            </w:div>
            <w:div w:id="485973926">
              <w:marLeft w:val="0"/>
              <w:marRight w:val="0"/>
              <w:marTop w:val="0"/>
              <w:marBottom w:val="0"/>
              <w:divBdr>
                <w:top w:val="none" w:sz="0" w:space="0" w:color="auto"/>
                <w:left w:val="none" w:sz="0" w:space="0" w:color="auto"/>
                <w:bottom w:val="none" w:sz="0" w:space="0" w:color="auto"/>
                <w:right w:val="none" w:sz="0" w:space="0" w:color="auto"/>
              </w:divBdr>
            </w:div>
            <w:div w:id="7562567">
              <w:marLeft w:val="0"/>
              <w:marRight w:val="0"/>
              <w:marTop w:val="0"/>
              <w:marBottom w:val="0"/>
              <w:divBdr>
                <w:top w:val="none" w:sz="0" w:space="0" w:color="auto"/>
                <w:left w:val="none" w:sz="0" w:space="0" w:color="auto"/>
                <w:bottom w:val="none" w:sz="0" w:space="0" w:color="auto"/>
                <w:right w:val="none" w:sz="0" w:space="0" w:color="auto"/>
              </w:divBdr>
            </w:div>
            <w:div w:id="1927349623">
              <w:marLeft w:val="0"/>
              <w:marRight w:val="0"/>
              <w:marTop w:val="0"/>
              <w:marBottom w:val="0"/>
              <w:divBdr>
                <w:top w:val="none" w:sz="0" w:space="0" w:color="auto"/>
                <w:left w:val="none" w:sz="0" w:space="0" w:color="auto"/>
                <w:bottom w:val="none" w:sz="0" w:space="0" w:color="auto"/>
                <w:right w:val="none" w:sz="0" w:space="0" w:color="auto"/>
              </w:divBdr>
            </w:div>
            <w:div w:id="638002045">
              <w:marLeft w:val="0"/>
              <w:marRight w:val="0"/>
              <w:marTop w:val="0"/>
              <w:marBottom w:val="0"/>
              <w:divBdr>
                <w:top w:val="none" w:sz="0" w:space="0" w:color="auto"/>
                <w:left w:val="none" w:sz="0" w:space="0" w:color="auto"/>
                <w:bottom w:val="none" w:sz="0" w:space="0" w:color="auto"/>
                <w:right w:val="none" w:sz="0" w:space="0" w:color="auto"/>
              </w:divBdr>
            </w:div>
            <w:div w:id="108284720">
              <w:marLeft w:val="0"/>
              <w:marRight w:val="0"/>
              <w:marTop w:val="0"/>
              <w:marBottom w:val="0"/>
              <w:divBdr>
                <w:top w:val="none" w:sz="0" w:space="0" w:color="auto"/>
                <w:left w:val="none" w:sz="0" w:space="0" w:color="auto"/>
                <w:bottom w:val="none" w:sz="0" w:space="0" w:color="auto"/>
                <w:right w:val="none" w:sz="0" w:space="0" w:color="auto"/>
              </w:divBdr>
            </w:div>
            <w:div w:id="423692822">
              <w:marLeft w:val="0"/>
              <w:marRight w:val="0"/>
              <w:marTop w:val="0"/>
              <w:marBottom w:val="0"/>
              <w:divBdr>
                <w:top w:val="none" w:sz="0" w:space="0" w:color="auto"/>
                <w:left w:val="none" w:sz="0" w:space="0" w:color="auto"/>
                <w:bottom w:val="none" w:sz="0" w:space="0" w:color="auto"/>
                <w:right w:val="none" w:sz="0" w:space="0" w:color="auto"/>
              </w:divBdr>
            </w:div>
            <w:div w:id="1930191758">
              <w:marLeft w:val="0"/>
              <w:marRight w:val="0"/>
              <w:marTop w:val="0"/>
              <w:marBottom w:val="0"/>
              <w:divBdr>
                <w:top w:val="none" w:sz="0" w:space="0" w:color="auto"/>
                <w:left w:val="none" w:sz="0" w:space="0" w:color="auto"/>
                <w:bottom w:val="none" w:sz="0" w:space="0" w:color="auto"/>
                <w:right w:val="none" w:sz="0" w:space="0" w:color="auto"/>
              </w:divBdr>
            </w:div>
            <w:div w:id="1858692255">
              <w:marLeft w:val="0"/>
              <w:marRight w:val="0"/>
              <w:marTop w:val="0"/>
              <w:marBottom w:val="0"/>
              <w:divBdr>
                <w:top w:val="none" w:sz="0" w:space="0" w:color="auto"/>
                <w:left w:val="none" w:sz="0" w:space="0" w:color="auto"/>
                <w:bottom w:val="none" w:sz="0" w:space="0" w:color="auto"/>
                <w:right w:val="none" w:sz="0" w:space="0" w:color="auto"/>
              </w:divBdr>
            </w:div>
            <w:div w:id="1577741991">
              <w:marLeft w:val="0"/>
              <w:marRight w:val="0"/>
              <w:marTop w:val="0"/>
              <w:marBottom w:val="0"/>
              <w:divBdr>
                <w:top w:val="none" w:sz="0" w:space="0" w:color="auto"/>
                <w:left w:val="none" w:sz="0" w:space="0" w:color="auto"/>
                <w:bottom w:val="none" w:sz="0" w:space="0" w:color="auto"/>
                <w:right w:val="none" w:sz="0" w:space="0" w:color="auto"/>
              </w:divBdr>
            </w:div>
            <w:div w:id="949625752">
              <w:marLeft w:val="0"/>
              <w:marRight w:val="0"/>
              <w:marTop w:val="0"/>
              <w:marBottom w:val="0"/>
              <w:divBdr>
                <w:top w:val="none" w:sz="0" w:space="0" w:color="auto"/>
                <w:left w:val="none" w:sz="0" w:space="0" w:color="auto"/>
                <w:bottom w:val="none" w:sz="0" w:space="0" w:color="auto"/>
                <w:right w:val="none" w:sz="0" w:space="0" w:color="auto"/>
              </w:divBdr>
            </w:div>
            <w:div w:id="519129252">
              <w:marLeft w:val="0"/>
              <w:marRight w:val="0"/>
              <w:marTop w:val="0"/>
              <w:marBottom w:val="0"/>
              <w:divBdr>
                <w:top w:val="none" w:sz="0" w:space="0" w:color="auto"/>
                <w:left w:val="none" w:sz="0" w:space="0" w:color="auto"/>
                <w:bottom w:val="none" w:sz="0" w:space="0" w:color="auto"/>
                <w:right w:val="none" w:sz="0" w:space="0" w:color="auto"/>
              </w:divBdr>
            </w:div>
            <w:div w:id="1422022975">
              <w:marLeft w:val="0"/>
              <w:marRight w:val="0"/>
              <w:marTop w:val="0"/>
              <w:marBottom w:val="0"/>
              <w:divBdr>
                <w:top w:val="none" w:sz="0" w:space="0" w:color="auto"/>
                <w:left w:val="none" w:sz="0" w:space="0" w:color="auto"/>
                <w:bottom w:val="none" w:sz="0" w:space="0" w:color="auto"/>
                <w:right w:val="none" w:sz="0" w:space="0" w:color="auto"/>
              </w:divBdr>
            </w:div>
            <w:div w:id="1434939119">
              <w:marLeft w:val="0"/>
              <w:marRight w:val="0"/>
              <w:marTop w:val="0"/>
              <w:marBottom w:val="0"/>
              <w:divBdr>
                <w:top w:val="none" w:sz="0" w:space="0" w:color="auto"/>
                <w:left w:val="none" w:sz="0" w:space="0" w:color="auto"/>
                <w:bottom w:val="none" w:sz="0" w:space="0" w:color="auto"/>
                <w:right w:val="none" w:sz="0" w:space="0" w:color="auto"/>
              </w:divBdr>
            </w:div>
            <w:div w:id="2033219975">
              <w:marLeft w:val="0"/>
              <w:marRight w:val="0"/>
              <w:marTop w:val="0"/>
              <w:marBottom w:val="0"/>
              <w:divBdr>
                <w:top w:val="none" w:sz="0" w:space="0" w:color="auto"/>
                <w:left w:val="none" w:sz="0" w:space="0" w:color="auto"/>
                <w:bottom w:val="none" w:sz="0" w:space="0" w:color="auto"/>
                <w:right w:val="none" w:sz="0" w:space="0" w:color="auto"/>
              </w:divBdr>
            </w:div>
            <w:div w:id="1245143630">
              <w:marLeft w:val="0"/>
              <w:marRight w:val="0"/>
              <w:marTop w:val="0"/>
              <w:marBottom w:val="0"/>
              <w:divBdr>
                <w:top w:val="none" w:sz="0" w:space="0" w:color="auto"/>
                <w:left w:val="none" w:sz="0" w:space="0" w:color="auto"/>
                <w:bottom w:val="none" w:sz="0" w:space="0" w:color="auto"/>
                <w:right w:val="none" w:sz="0" w:space="0" w:color="auto"/>
              </w:divBdr>
            </w:div>
            <w:div w:id="1826511312">
              <w:marLeft w:val="0"/>
              <w:marRight w:val="0"/>
              <w:marTop w:val="0"/>
              <w:marBottom w:val="0"/>
              <w:divBdr>
                <w:top w:val="none" w:sz="0" w:space="0" w:color="auto"/>
                <w:left w:val="none" w:sz="0" w:space="0" w:color="auto"/>
                <w:bottom w:val="none" w:sz="0" w:space="0" w:color="auto"/>
                <w:right w:val="none" w:sz="0" w:space="0" w:color="auto"/>
              </w:divBdr>
            </w:div>
            <w:div w:id="889458472">
              <w:marLeft w:val="0"/>
              <w:marRight w:val="0"/>
              <w:marTop w:val="0"/>
              <w:marBottom w:val="0"/>
              <w:divBdr>
                <w:top w:val="none" w:sz="0" w:space="0" w:color="auto"/>
                <w:left w:val="none" w:sz="0" w:space="0" w:color="auto"/>
                <w:bottom w:val="none" w:sz="0" w:space="0" w:color="auto"/>
                <w:right w:val="none" w:sz="0" w:space="0" w:color="auto"/>
              </w:divBdr>
            </w:div>
            <w:div w:id="250504680">
              <w:marLeft w:val="0"/>
              <w:marRight w:val="0"/>
              <w:marTop w:val="0"/>
              <w:marBottom w:val="0"/>
              <w:divBdr>
                <w:top w:val="none" w:sz="0" w:space="0" w:color="auto"/>
                <w:left w:val="none" w:sz="0" w:space="0" w:color="auto"/>
                <w:bottom w:val="none" w:sz="0" w:space="0" w:color="auto"/>
                <w:right w:val="none" w:sz="0" w:space="0" w:color="auto"/>
              </w:divBdr>
            </w:div>
            <w:div w:id="481234039">
              <w:marLeft w:val="0"/>
              <w:marRight w:val="0"/>
              <w:marTop w:val="0"/>
              <w:marBottom w:val="0"/>
              <w:divBdr>
                <w:top w:val="none" w:sz="0" w:space="0" w:color="auto"/>
                <w:left w:val="none" w:sz="0" w:space="0" w:color="auto"/>
                <w:bottom w:val="none" w:sz="0" w:space="0" w:color="auto"/>
                <w:right w:val="none" w:sz="0" w:space="0" w:color="auto"/>
              </w:divBdr>
            </w:div>
            <w:div w:id="1107895862">
              <w:marLeft w:val="0"/>
              <w:marRight w:val="0"/>
              <w:marTop w:val="0"/>
              <w:marBottom w:val="0"/>
              <w:divBdr>
                <w:top w:val="none" w:sz="0" w:space="0" w:color="auto"/>
                <w:left w:val="none" w:sz="0" w:space="0" w:color="auto"/>
                <w:bottom w:val="none" w:sz="0" w:space="0" w:color="auto"/>
                <w:right w:val="none" w:sz="0" w:space="0" w:color="auto"/>
              </w:divBdr>
            </w:div>
            <w:div w:id="1762221269">
              <w:marLeft w:val="0"/>
              <w:marRight w:val="0"/>
              <w:marTop w:val="0"/>
              <w:marBottom w:val="0"/>
              <w:divBdr>
                <w:top w:val="none" w:sz="0" w:space="0" w:color="auto"/>
                <w:left w:val="none" w:sz="0" w:space="0" w:color="auto"/>
                <w:bottom w:val="none" w:sz="0" w:space="0" w:color="auto"/>
                <w:right w:val="none" w:sz="0" w:space="0" w:color="auto"/>
              </w:divBdr>
            </w:div>
            <w:div w:id="156578610">
              <w:marLeft w:val="0"/>
              <w:marRight w:val="0"/>
              <w:marTop w:val="0"/>
              <w:marBottom w:val="0"/>
              <w:divBdr>
                <w:top w:val="none" w:sz="0" w:space="0" w:color="auto"/>
                <w:left w:val="none" w:sz="0" w:space="0" w:color="auto"/>
                <w:bottom w:val="none" w:sz="0" w:space="0" w:color="auto"/>
                <w:right w:val="none" w:sz="0" w:space="0" w:color="auto"/>
              </w:divBdr>
            </w:div>
            <w:div w:id="283461115">
              <w:marLeft w:val="0"/>
              <w:marRight w:val="0"/>
              <w:marTop w:val="0"/>
              <w:marBottom w:val="0"/>
              <w:divBdr>
                <w:top w:val="none" w:sz="0" w:space="0" w:color="auto"/>
                <w:left w:val="none" w:sz="0" w:space="0" w:color="auto"/>
                <w:bottom w:val="none" w:sz="0" w:space="0" w:color="auto"/>
                <w:right w:val="none" w:sz="0" w:space="0" w:color="auto"/>
              </w:divBdr>
            </w:div>
            <w:div w:id="1085998584">
              <w:marLeft w:val="0"/>
              <w:marRight w:val="0"/>
              <w:marTop w:val="0"/>
              <w:marBottom w:val="0"/>
              <w:divBdr>
                <w:top w:val="none" w:sz="0" w:space="0" w:color="auto"/>
                <w:left w:val="none" w:sz="0" w:space="0" w:color="auto"/>
                <w:bottom w:val="none" w:sz="0" w:space="0" w:color="auto"/>
                <w:right w:val="none" w:sz="0" w:space="0" w:color="auto"/>
              </w:divBdr>
            </w:div>
            <w:div w:id="11613118">
              <w:marLeft w:val="0"/>
              <w:marRight w:val="0"/>
              <w:marTop w:val="0"/>
              <w:marBottom w:val="0"/>
              <w:divBdr>
                <w:top w:val="none" w:sz="0" w:space="0" w:color="auto"/>
                <w:left w:val="none" w:sz="0" w:space="0" w:color="auto"/>
                <w:bottom w:val="none" w:sz="0" w:space="0" w:color="auto"/>
                <w:right w:val="none" w:sz="0" w:space="0" w:color="auto"/>
              </w:divBdr>
            </w:div>
            <w:div w:id="262301880">
              <w:marLeft w:val="0"/>
              <w:marRight w:val="0"/>
              <w:marTop w:val="0"/>
              <w:marBottom w:val="0"/>
              <w:divBdr>
                <w:top w:val="none" w:sz="0" w:space="0" w:color="auto"/>
                <w:left w:val="none" w:sz="0" w:space="0" w:color="auto"/>
                <w:bottom w:val="none" w:sz="0" w:space="0" w:color="auto"/>
                <w:right w:val="none" w:sz="0" w:space="0" w:color="auto"/>
              </w:divBdr>
            </w:div>
            <w:div w:id="285088818">
              <w:marLeft w:val="0"/>
              <w:marRight w:val="0"/>
              <w:marTop w:val="0"/>
              <w:marBottom w:val="0"/>
              <w:divBdr>
                <w:top w:val="none" w:sz="0" w:space="0" w:color="auto"/>
                <w:left w:val="none" w:sz="0" w:space="0" w:color="auto"/>
                <w:bottom w:val="none" w:sz="0" w:space="0" w:color="auto"/>
                <w:right w:val="none" w:sz="0" w:space="0" w:color="auto"/>
              </w:divBdr>
            </w:div>
            <w:div w:id="1300917469">
              <w:marLeft w:val="0"/>
              <w:marRight w:val="0"/>
              <w:marTop w:val="0"/>
              <w:marBottom w:val="0"/>
              <w:divBdr>
                <w:top w:val="none" w:sz="0" w:space="0" w:color="auto"/>
                <w:left w:val="none" w:sz="0" w:space="0" w:color="auto"/>
                <w:bottom w:val="none" w:sz="0" w:space="0" w:color="auto"/>
                <w:right w:val="none" w:sz="0" w:space="0" w:color="auto"/>
              </w:divBdr>
            </w:div>
            <w:div w:id="365912068">
              <w:marLeft w:val="0"/>
              <w:marRight w:val="0"/>
              <w:marTop w:val="0"/>
              <w:marBottom w:val="0"/>
              <w:divBdr>
                <w:top w:val="none" w:sz="0" w:space="0" w:color="auto"/>
                <w:left w:val="none" w:sz="0" w:space="0" w:color="auto"/>
                <w:bottom w:val="none" w:sz="0" w:space="0" w:color="auto"/>
                <w:right w:val="none" w:sz="0" w:space="0" w:color="auto"/>
              </w:divBdr>
            </w:div>
            <w:div w:id="363218791">
              <w:marLeft w:val="0"/>
              <w:marRight w:val="0"/>
              <w:marTop w:val="0"/>
              <w:marBottom w:val="0"/>
              <w:divBdr>
                <w:top w:val="none" w:sz="0" w:space="0" w:color="auto"/>
                <w:left w:val="none" w:sz="0" w:space="0" w:color="auto"/>
                <w:bottom w:val="none" w:sz="0" w:space="0" w:color="auto"/>
                <w:right w:val="none" w:sz="0" w:space="0" w:color="auto"/>
              </w:divBdr>
            </w:div>
            <w:div w:id="1488282292">
              <w:marLeft w:val="0"/>
              <w:marRight w:val="0"/>
              <w:marTop w:val="0"/>
              <w:marBottom w:val="0"/>
              <w:divBdr>
                <w:top w:val="none" w:sz="0" w:space="0" w:color="auto"/>
                <w:left w:val="none" w:sz="0" w:space="0" w:color="auto"/>
                <w:bottom w:val="none" w:sz="0" w:space="0" w:color="auto"/>
                <w:right w:val="none" w:sz="0" w:space="0" w:color="auto"/>
              </w:divBdr>
            </w:div>
            <w:div w:id="1089808906">
              <w:marLeft w:val="0"/>
              <w:marRight w:val="0"/>
              <w:marTop w:val="0"/>
              <w:marBottom w:val="0"/>
              <w:divBdr>
                <w:top w:val="none" w:sz="0" w:space="0" w:color="auto"/>
                <w:left w:val="none" w:sz="0" w:space="0" w:color="auto"/>
                <w:bottom w:val="none" w:sz="0" w:space="0" w:color="auto"/>
                <w:right w:val="none" w:sz="0" w:space="0" w:color="auto"/>
              </w:divBdr>
            </w:div>
            <w:div w:id="1516992169">
              <w:marLeft w:val="0"/>
              <w:marRight w:val="0"/>
              <w:marTop w:val="0"/>
              <w:marBottom w:val="0"/>
              <w:divBdr>
                <w:top w:val="none" w:sz="0" w:space="0" w:color="auto"/>
                <w:left w:val="none" w:sz="0" w:space="0" w:color="auto"/>
                <w:bottom w:val="none" w:sz="0" w:space="0" w:color="auto"/>
                <w:right w:val="none" w:sz="0" w:space="0" w:color="auto"/>
              </w:divBdr>
            </w:div>
            <w:div w:id="1663585037">
              <w:marLeft w:val="0"/>
              <w:marRight w:val="0"/>
              <w:marTop w:val="0"/>
              <w:marBottom w:val="0"/>
              <w:divBdr>
                <w:top w:val="none" w:sz="0" w:space="0" w:color="auto"/>
                <w:left w:val="none" w:sz="0" w:space="0" w:color="auto"/>
                <w:bottom w:val="none" w:sz="0" w:space="0" w:color="auto"/>
                <w:right w:val="none" w:sz="0" w:space="0" w:color="auto"/>
              </w:divBdr>
            </w:div>
            <w:div w:id="1398095121">
              <w:marLeft w:val="0"/>
              <w:marRight w:val="0"/>
              <w:marTop w:val="0"/>
              <w:marBottom w:val="0"/>
              <w:divBdr>
                <w:top w:val="none" w:sz="0" w:space="0" w:color="auto"/>
                <w:left w:val="none" w:sz="0" w:space="0" w:color="auto"/>
                <w:bottom w:val="none" w:sz="0" w:space="0" w:color="auto"/>
                <w:right w:val="none" w:sz="0" w:space="0" w:color="auto"/>
              </w:divBdr>
            </w:div>
            <w:div w:id="1021738559">
              <w:marLeft w:val="0"/>
              <w:marRight w:val="0"/>
              <w:marTop w:val="0"/>
              <w:marBottom w:val="0"/>
              <w:divBdr>
                <w:top w:val="none" w:sz="0" w:space="0" w:color="auto"/>
                <w:left w:val="none" w:sz="0" w:space="0" w:color="auto"/>
                <w:bottom w:val="none" w:sz="0" w:space="0" w:color="auto"/>
                <w:right w:val="none" w:sz="0" w:space="0" w:color="auto"/>
              </w:divBdr>
            </w:div>
            <w:div w:id="1882473358">
              <w:marLeft w:val="0"/>
              <w:marRight w:val="0"/>
              <w:marTop w:val="0"/>
              <w:marBottom w:val="0"/>
              <w:divBdr>
                <w:top w:val="none" w:sz="0" w:space="0" w:color="auto"/>
                <w:left w:val="none" w:sz="0" w:space="0" w:color="auto"/>
                <w:bottom w:val="none" w:sz="0" w:space="0" w:color="auto"/>
                <w:right w:val="none" w:sz="0" w:space="0" w:color="auto"/>
              </w:divBdr>
            </w:div>
            <w:div w:id="757557280">
              <w:marLeft w:val="0"/>
              <w:marRight w:val="0"/>
              <w:marTop w:val="0"/>
              <w:marBottom w:val="0"/>
              <w:divBdr>
                <w:top w:val="none" w:sz="0" w:space="0" w:color="auto"/>
                <w:left w:val="none" w:sz="0" w:space="0" w:color="auto"/>
                <w:bottom w:val="none" w:sz="0" w:space="0" w:color="auto"/>
                <w:right w:val="none" w:sz="0" w:space="0" w:color="auto"/>
              </w:divBdr>
            </w:div>
            <w:div w:id="872113448">
              <w:marLeft w:val="0"/>
              <w:marRight w:val="0"/>
              <w:marTop w:val="0"/>
              <w:marBottom w:val="0"/>
              <w:divBdr>
                <w:top w:val="none" w:sz="0" w:space="0" w:color="auto"/>
                <w:left w:val="none" w:sz="0" w:space="0" w:color="auto"/>
                <w:bottom w:val="none" w:sz="0" w:space="0" w:color="auto"/>
                <w:right w:val="none" w:sz="0" w:space="0" w:color="auto"/>
              </w:divBdr>
            </w:div>
            <w:div w:id="1415395447">
              <w:marLeft w:val="0"/>
              <w:marRight w:val="0"/>
              <w:marTop w:val="0"/>
              <w:marBottom w:val="0"/>
              <w:divBdr>
                <w:top w:val="none" w:sz="0" w:space="0" w:color="auto"/>
                <w:left w:val="none" w:sz="0" w:space="0" w:color="auto"/>
                <w:bottom w:val="none" w:sz="0" w:space="0" w:color="auto"/>
                <w:right w:val="none" w:sz="0" w:space="0" w:color="auto"/>
              </w:divBdr>
            </w:div>
            <w:div w:id="1114665869">
              <w:marLeft w:val="0"/>
              <w:marRight w:val="0"/>
              <w:marTop w:val="0"/>
              <w:marBottom w:val="0"/>
              <w:divBdr>
                <w:top w:val="none" w:sz="0" w:space="0" w:color="auto"/>
                <w:left w:val="none" w:sz="0" w:space="0" w:color="auto"/>
                <w:bottom w:val="none" w:sz="0" w:space="0" w:color="auto"/>
                <w:right w:val="none" w:sz="0" w:space="0" w:color="auto"/>
              </w:divBdr>
            </w:div>
            <w:div w:id="357699125">
              <w:marLeft w:val="0"/>
              <w:marRight w:val="0"/>
              <w:marTop w:val="0"/>
              <w:marBottom w:val="0"/>
              <w:divBdr>
                <w:top w:val="none" w:sz="0" w:space="0" w:color="auto"/>
                <w:left w:val="none" w:sz="0" w:space="0" w:color="auto"/>
                <w:bottom w:val="none" w:sz="0" w:space="0" w:color="auto"/>
                <w:right w:val="none" w:sz="0" w:space="0" w:color="auto"/>
              </w:divBdr>
            </w:div>
            <w:div w:id="342755154">
              <w:marLeft w:val="0"/>
              <w:marRight w:val="0"/>
              <w:marTop w:val="0"/>
              <w:marBottom w:val="0"/>
              <w:divBdr>
                <w:top w:val="none" w:sz="0" w:space="0" w:color="auto"/>
                <w:left w:val="none" w:sz="0" w:space="0" w:color="auto"/>
                <w:bottom w:val="none" w:sz="0" w:space="0" w:color="auto"/>
                <w:right w:val="none" w:sz="0" w:space="0" w:color="auto"/>
              </w:divBdr>
            </w:div>
            <w:div w:id="1863279736">
              <w:marLeft w:val="0"/>
              <w:marRight w:val="0"/>
              <w:marTop w:val="0"/>
              <w:marBottom w:val="0"/>
              <w:divBdr>
                <w:top w:val="none" w:sz="0" w:space="0" w:color="auto"/>
                <w:left w:val="none" w:sz="0" w:space="0" w:color="auto"/>
                <w:bottom w:val="none" w:sz="0" w:space="0" w:color="auto"/>
                <w:right w:val="none" w:sz="0" w:space="0" w:color="auto"/>
              </w:divBdr>
            </w:div>
            <w:div w:id="101075234">
              <w:marLeft w:val="0"/>
              <w:marRight w:val="0"/>
              <w:marTop w:val="0"/>
              <w:marBottom w:val="0"/>
              <w:divBdr>
                <w:top w:val="none" w:sz="0" w:space="0" w:color="auto"/>
                <w:left w:val="none" w:sz="0" w:space="0" w:color="auto"/>
                <w:bottom w:val="none" w:sz="0" w:space="0" w:color="auto"/>
                <w:right w:val="none" w:sz="0" w:space="0" w:color="auto"/>
              </w:divBdr>
            </w:div>
            <w:div w:id="911700690">
              <w:marLeft w:val="0"/>
              <w:marRight w:val="0"/>
              <w:marTop w:val="0"/>
              <w:marBottom w:val="0"/>
              <w:divBdr>
                <w:top w:val="none" w:sz="0" w:space="0" w:color="auto"/>
                <w:left w:val="none" w:sz="0" w:space="0" w:color="auto"/>
                <w:bottom w:val="none" w:sz="0" w:space="0" w:color="auto"/>
                <w:right w:val="none" w:sz="0" w:space="0" w:color="auto"/>
              </w:divBdr>
            </w:div>
            <w:div w:id="290940764">
              <w:marLeft w:val="0"/>
              <w:marRight w:val="0"/>
              <w:marTop w:val="0"/>
              <w:marBottom w:val="0"/>
              <w:divBdr>
                <w:top w:val="none" w:sz="0" w:space="0" w:color="auto"/>
                <w:left w:val="none" w:sz="0" w:space="0" w:color="auto"/>
                <w:bottom w:val="none" w:sz="0" w:space="0" w:color="auto"/>
                <w:right w:val="none" w:sz="0" w:space="0" w:color="auto"/>
              </w:divBdr>
            </w:div>
            <w:div w:id="1359502840">
              <w:marLeft w:val="0"/>
              <w:marRight w:val="0"/>
              <w:marTop w:val="0"/>
              <w:marBottom w:val="0"/>
              <w:divBdr>
                <w:top w:val="none" w:sz="0" w:space="0" w:color="auto"/>
                <w:left w:val="none" w:sz="0" w:space="0" w:color="auto"/>
                <w:bottom w:val="none" w:sz="0" w:space="0" w:color="auto"/>
                <w:right w:val="none" w:sz="0" w:space="0" w:color="auto"/>
              </w:divBdr>
            </w:div>
            <w:div w:id="231233426">
              <w:marLeft w:val="0"/>
              <w:marRight w:val="0"/>
              <w:marTop w:val="0"/>
              <w:marBottom w:val="0"/>
              <w:divBdr>
                <w:top w:val="none" w:sz="0" w:space="0" w:color="auto"/>
                <w:left w:val="none" w:sz="0" w:space="0" w:color="auto"/>
                <w:bottom w:val="none" w:sz="0" w:space="0" w:color="auto"/>
                <w:right w:val="none" w:sz="0" w:space="0" w:color="auto"/>
              </w:divBdr>
            </w:div>
            <w:div w:id="398098298">
              <w:marLeft w:val="0"/>
              <w:marRight w:val="0"/>
              <w:marTop w:val="0"/>
              <w:marBottom w:val="0"/>
              <w:divBdr>
                <w:top w:val="none" w:sz="0" w:space="0" w:color="auto"/>
                <w:left w:val="none" w:sz="0" w:space="0" w:color="auto"/>
                <w:bottom w:val="none" w:sz="0" w:space="0" w:color="auto"/>
                <w:right w:val="none" w:sz="0" w:space="0" w:color="auto"/>
              </w:divBdr>
            </w:div>
            <w:div w:id="439883026">
              <w:marLeft w:val="0"/>
              <w:marRight w:val="0"/>
              <w:marTop w:val="0"/>
              <w:marBottom w:val="0"/>
              <w:divBdr>
                <w:top w:val="none" w:sz="0" w:space="0" w:color="auto"/>
                <w:left w:val="none" w:sz="0" w:space="0" w:color="auto"/>
                <w:bottom w:val="none" w:sz="0" w:space="0" w:color="auto"/>
                <w:right w:val="none" w:sz="0" w:space="0" w:color="auto"/>
              </w:divBdr>
            </w:div>
            <w:div w:id="1920089578">
              <w:marLeft w:val="0"/>
              <w:marRight w:val="0"/>
              <w:marTop w:val="0"/>
              <w:marBottom w:val="0"/>
              <w:divBdr>
                <w:top w:val="none" w:sz="0" w:space="0" w:color="auto"/>
                <w:left w:val="none" w:sz="0" w:space="0" w:color="auto"/>
                <w:bottom w:val="none" w:sz="0" w:space="0" w:color="auto"/>
                <w:right w:val="none" w:sz="0" w:space="0" w:color="auto"/>
              </w:divBdr>
            </w:div>
            <w:div w:id="1482111911">
              <w:marLeft w:val="0"/>
              <w:marRight w:val="0"/>
              <w:marTop w:val="0"/>
              <w:marBottom w:val="0"/>
              <w:divBdr>
                <w:top w:val="none" w:sz="0" w:space="0" w:color="auto"/>
                <w:left w:val="none" w:sz="0" w:space="0" w:color="auto"/>
                <w:bottom w:val="none" w:sz="0" w:space="0" w:color="auto"/>
                <w:right w:val="none" w:sz="0" w:space="0" w:color="auto"/>
              </w:divBdr>
            </w:div>
            <w:div w:id="43870591">
              <w:marLeft w:val="0"/>
              <w:marRight w:val="0"/>
              <w:marTop w:val="0"/>
              <w:marBottom w:val="0"/>
              <w:divBdr>
                <w:top w:val="none" w:sz="0" w:space="0" w:color="auto"/>
                <w:left w:val="none" w:sz="0" w:space="0" w:color="auto"/>
                <w:bottom w:val="none" w:sz="0" w:space="0" w:color="auto"/>
                <w:right w:val="none" w:sz="0" w:space="0" w:color="auto"/>
              </w:divBdr>
            </w:div>
            <w:div w:id="1583443127">
              <w:marLeft w:val="0"/>
              <w:marRight w:val="0"/>
              <w:marTop w:val="0"/>
              <w:marBottom w:val="0"/>
              <w:divBdr>
                <w:top w:val="none" w:sz="0" w:space="0" w:color="auto"/>
                <w:left w:val="none" w:sz="0" w:space="0" w:color="auto"/>
                <w:bottom w:val="none" w:sz="0" w:space="0" w:color="auto"/>
                <w:right w:val="none" w:sz="0" w:space="0" w:color="auto"/>
              </w:divBdr>
            </w:div>
            <w:div w:id="1470441974">
              <w:marLeft w:val="0"/>
              <w:marRight w:val="0"/>
              <w:marTop w:val="0"/>
              <w:marBottom w:val="0"/>
              <w:divBdr>
                <w:top w:val="none" w:sz="0" w:space="0" w:color="auto"/>
                <w:left w:val="none" w:sz="0" w:space="0" w:color="auto"/>
                <w:bottom w:val="none" w:sz="0" w:space="0" w:color="auto"/>
                <w:right w:val="none" w:sz="0" w:space="0" w:color="auto"/>
              </w:divBdr>
            </w:div>
            <w:div w:id="1232931581">
              <w:marLeft w:val="0"/>
              <w:marRight w:val="0"/>
              <w:marTop w:val="0"/>
              <w:marBottom w:val="0"/>
              <w:divBdr>
                <w:top w:val="none" w:sz="0" w:space="0" w:color="auto"/>
                <w:left w:val="none" w:sz="0" w:space="0" w:color="auto"/>
                <w:bottom w:val="none" w:sz="0" w:space="0" w:color="auto"/>
                <w:right w:val="none" w:sz="0" w:space="0" w:color="auto"/>
              </w:divBdr>
            </w:div>
            <w:div w:id="414085773">
              <w:marLeft w:val="0"/>
              <w:marRight w:val="0"/>
              <w:marTop w:val="0"/>
              <w:marBottom w:val="0"/>
              <w:divBdr>
                <w:top w:val="none" w:sz="0" w:space="0" w:color="auto"/>
                <w:left w:val="none" w:sz="0" w:space="0" w:color="auto"/>
                <w:bottom w:val="none" w:sz="0" w:space="0" w:color="auto"/>
                <w:right w:val="none" w:sz="0" w:space="0" w:color="auto"/>
              </w:divBdr>
            </w:div>
            <w:div w:id="753942866">
              <w:marLeft w:val="0"/>
              <w:marRight w:val="0"/>
              <w:marTop w:val="0"/>
              <w:marBottom w:val="0"/>
              <w:divBdr>
                <w:top w:val="none" w:sz="0" w:space="0" w:color="auto"/>
                <w:left w:val="none" w:sz="0" w:space="0" w:color="auto"/>
                <w:bottom w:val="none" w:sz="0" w:space="0" w:color="auto"/>
                <w:right w:val="none" w:sz="0" w:space="0" w:color="auto"/>
              </w:divBdr>
            </w:div>
            <w:div w:id="283271165">
              <w:marLeft w:val="0"/>
              <w:marRight w:val="0"/>
              <w:marTop w:val="0"/>
              <w:marBottom w:val="0"/>
              <w:divBdr>
                <w:top w:val="none" w:sz="0" w:space="0" w:color="auto"/>
                <w:left w:val="none" w:sz="0" w:space="0" w:color="auto"/>
                <w:bottom w:val="none" w:sz="0" w:space="0" w:color="auto"/>
                <w:right w:val="none" w:sz="0" w:space="0" w:color="auto"/>
              </w:divBdr>
            </w:div>
            <w:div w:id="70784124">
              <w:marLeft w:val="0"/>
              <w:marRight w:val="0"/>
              <w:marTop w:val="0"/>
              <w:marBottom w:val="0"/>
              <w:divBdr>
                <w:top w:val="none" w:sz="0" w:space="0" w:color="auto"/>
                <w:left w:val="none" w:sz="0" w:space="0" w:color="auto"/>
                <w:bottom w:val="none" w:sz="0" w:space="0" w:color="auto"/>
                <w:right w:val="none" w:sz="0" w:space="0" w:color="auto"/>
              </w:divBdr>
            </w:div>
            <w:div w:id="1627663753">
              <w:marLeft w:val="0"/>
              <w:marRight w:val="0"/>
              <w:marTop w:val="0"/>
              <w:marBottom w:val="0"/>
              <w:divBdr>
                <w:top w:val="none" w:sz="0" w:space="0" w:color="auto"/>
                <w:left w:val="none" w:sz="0" w:space="0" w:color="auto"/>
                <w:bottom w:val="none" w:sz="0" w:space="0" w:color="auto"/>
                <w:right w:val="none" w:sz="0" w:space="0" w:color="auto"/>
              </w:divBdr>
            </w:div>
            <w:div w:id="2092846867">
              <w:marLeft w:val="0"/>
              <w:marRight w:val="0"/>
              <w:marTop w:val="0"/>
              <w:marBottom w:val="0"/>
              <w:divBdr>
                <w:top w:val="none" w:sz="0" w:space="0" w:color="auto"/>
                <w:left w:val="none" w:sz="0" w:space="0" w:color="auto"/>
                <w:bottom w:val="none" w:sz="0" w:space="0" w:color="auto"/>
                <w:right w:val="none" w:sz="0" w:space="0" w:color="auto"/>
              </w:divBdr>
            </w:div>
          </w:divsChild>
        </w:div>
        <w:div w:id="362368572">
          <w:marLeft w:val="0"/>
          <w:marRight w:val="0"/>
          <w:marTop w:val="0"/>
          <w:marBottom w:val="0"/>
          <w:divBdr>
            <w:top w:val="none" w:sz="0" w:space="0" w:color="auto"/>
            <w:left w:val="none" w:sz="0" w:space="0" w:color="auto"/>
            <w:bottom w:val="none" w:sz="0" w:space="0" w:color="auto"/>
            <w:right w:val="none" w:sz="0" w:space="0" w:color="auto"/>
          </w:divBdr>
          <w:divsChild>
            <w:div w:id="1816603394">
              <w:marLeft w:val="0"/>
              <w:marRight w:val="0"/>
              <w:marTop w:val="0"/>
              <w:marBottom w:val="0"/>
              <w:divBdr>
                <w:top w:val="none" w:sz="0" w:space="0" w:color="auto"/>
                <w:left w:val="none" w:sz="0" w:space="0" w:color="auto"/>
                <w:bottom w:val="none" w:sz="0" w:space="0" w:color="auto"/>
                <w:right w:val="none" w:sz="0" w:space="0" w:color="auto"/>
              </w:divBdr>
            </w:div>
            <w:div w:id="2096323201">
              <w:marLeft w:val="0"/>
              <w:marRight w:val="0"/>
              <w:marTop w:val="0"/>
              <w:marBottom w:val="0"/>
              <w:divBdr>
                <w:top w:val="none" w:sz="0" w:space="0" w:color="auto"/>
                <w:left w:val="none" w:sz="0" w:space="0" w:color="auto"/>
                <w:bottom w:val="none" w:sz="0" w:space="0" w:color="auto"/>
                <w:right w:val="none" w:sz="0" w:space="0" w:color="auto"/>
              </w:divBdr>
            </w:div>
            <w:div w:id="842357293">
              <w:marLeft w:val="0"/>
              <w:marRight w:val="0"/>
              <w:marTop w:val="0"/>
              <w:marBottom w:val="0"/>
              <w:divBdr>
                <w:top w:val="none" w:sz="0" w:space="0" w:color="auto"/>
                <w:left w:val="none" w:sz="0" w:space="0" w:color="auto"/>
                <w:bottom w:val="none" w:sz="0" w:space="0" w:color="auto"/>
                <w:right w:val="none" w:sz="0" w:space="0" w:color="auto"/>
              </w:divBdr>
            </w:div>
            <w:div w:id="109206768">
              <w:marLeft w:val="0"/>
              <w:marRight w:val="0"/>
              <w:marTop w:val="0"/>
              <w:marBottom w:val="0"/>
              <w:divBdr>
                <w:top w:val="none" w:sz="0" w:space="0" w:color="auto"/>
                <w:left w:val="none" w:sz="0" w:space="0" w:color="auto"/>
                <w:bottom w:val="none" w:sz="0" w:space="0" w:color="auto"/>
                <w:right w:val="none" w:sz="0" w:space="0" w:color="auto"/>
              </w:divBdr>
            </w:div>
            <w:div w:id="98838418">
              <w:marLeft w:val="0"/>
              <w:marRight w:val="0"/>
              <w:marTop w:val="0"/>
              <w:marBottom w:val="0"/>
              <w:divBdr>
                <w:top w:val="none" w:sz="0" w:space="0" w:color="auto"/>
                <w:left w:val="none" w:sz="0" w:space="0" w:color="auto"/>
                <w:bottom w:val="none" w:sz="0" w:space="0" w:color="auto"/>
                <w:right w:val="none" w:sz="0" w:space="0" w:color="auto"/>
              </w:divBdr>
            </w:div>
            <w:div w:id="743995849">
              <w:marLeft w:val="0"/>
              <w:marRight w:val="0"/>
              <w:marTop w:val="0"/>
              <w:marBottom w:val="0"/>
              <w:divBdr>
                <w:top w:val="none" w:sz="0" w:space="0" w:color="auto"/>
                <w:left w:val="none" w:sz="0" w:space="0" w:color="auto"/>
                <w:bottom w:val="none" w:sz="0" w:space="0" w:color="auto"/>
                <w:right w:val="none" w:sz="0" w:space="0" w:color="auto"/>
              </w:divBdr>
            </w:div>
            <w:div w:id="863790900">
              <w:marLeft w:val="0"/>
              <w:marRight w:val="0"/>
              <w:marTop w:val="0"/>
              <w:marBottom w:val="0"/>
              <w:divBdr>
                <w:top w:val="none" w:sz="0" w:space="0" w:color="auto"/>
                <w:left w:val="none" w:sz="0" w:space="0" w:color="auto"/>
                <w:bottom w:val="none" w:sz="0" w:space="0" w:color="auto"/>
                <w:right w:val="none" w:sz="0" w:space="0" w:color="auto"/>
              </w:divBdr>
            </w:div>
            <w:div w:id="1405644440">
              <w:marLeft w:val="0"/>
              <w:marRight w:val="0"/>
              <w:marTop w:val="0"/>
              <w:marBottom w:val="0"/>
              <w:divBdr>
                <w:top w:val="none" w:sz="0" w:space="0" w:color="auto"/>
                <w:left w:val="none" w:sz="0" w:space="0" w:color="auto"/>
                <w:bottom w:val="none" w:sz="0" w:space="0" w:color="auto"/>
                <w:right w:val="none" w:sz="0" w:space="0" w:color="auto"/>
              </w:divBdr>
            </w:div>
            <w:div w:id="1870100962">
              <w:marLeft w:val="0"/>
              <w:marRight w:val="0"/>
              <w:marTop w:val="0"/>
              <w:marBottom w:val="0"/>
              <w:divBdr>
                <w:top w:val="none" w:sz="0" w:space="0" w:color="auto"/>
                <w:left w:val="none" w:sz="0" w:space="0" w:color="auto"/>
                <w:bottom w:val="none" w:sz="0" w:space="0" w:color="auto"/>
                <w:right w:val="none" w:sz="0" w:space="0" w:color="auto"/>
              </w:divBdr>
            </w:div>
            <w:div w:id="1893734155">
              <w:marLeft w:val="0"/>
              <w:marRight w:val="0"/>
              <w:marTop w:val="0"/>
              <w:marBottom w:val="0"/>
              <w:divBdr>
                <w:top w:val="none" w:sz="0" w:space="0" w:color="auto"/>
                <w:left w:val="none" w:sz="0" w:space="0" w:color="auto"/>
                <w:bottom w:val="none" w:sz="0" w:space="0" w:color="auto"/>
                <w:right w:val="none" w:sz="0" w:space="0" w:color="auto"/>
              </w:divBdr>
            </w:div>
            <w:div w:id="121266497">
              <w:marLeft w:val="0"/>
              <w:marRight w:val="0"/>
              <w:marTop w:val="0"/>
              <w:marBottom w:val="0"/>
              <w:divBdr>
                <w:top w:val="none" w:sz="0" w:space="0" w:color="auto"/>
                <w:left w:val="none" w:sz="0" w:space="0" w:color="auto"/>
                <w:bottom w:val="none" w:sz="0" w:space="0" w:color="auto"/>
                <w:right w:val="none" w:sz="0" w:space="0" w:color="auto"/>
              </w:divBdr>
            </w:div>
            <w:div w:id="499858313">
              <w:marLeft w:val="0"/>
              <w:marRight w:val="0"/>
              <w:marTop w:val="0"/>
              <w:marBottom w:val="0"/>
              <w:divBdr>
                <w:top w:val="none" w:sz="0" w:space="0" w:color="auto"/>
                <w:left w:val="none" w:sz="0" w:space="0" w:color="auto"/>
                <w:bottom w:val="none" w:sz="0" w:space="0" w:color="auto"/>
                <w:right w:val="none" w:sz="0" w:space="0" w:color="auto"/>
              </w:divBdr>
            </w:div>
            <w:div w:id="362555921">
              <w:marLeft w:val="0"/>
              <w:marRight w:val="0"/>
              <w:marTop w:val="0"/>
              <w:marBottom w:val="0"/>
              <w:divBdr>
                <w:top w:val="none" w:sz="0" w:space="0" w:color="auto"/>
                <w:left w:val="none" w:sz="0" w:space="0" w:color="auto"/>
                <w:bottom w:val="none" w:sz="0" w:space="0" w:color="auto"/>
                <w:right w:val="none" w:sz="0" w:space="0" w:color="auto"/>
              </w:divBdr>
            </w:div>
            <w:div w:id="1634753961">
              <w:marLeft w:val="0"/>
              <w:marRight w:val="0"/>
              <w:marTop w:val="0"/>
              <w:marBottom w:val="0"/>
              <w:divBdr>
                <w:top w:val="none" w:sz="0" w:space="0" w:color="auto"/>
                <w:left w:val="none" w:sz="0" w:space="0" w:color="auto"/>
                <w:bottom w:val="none" w:sz="0" w:space="0" w:color="auto"/>
                <w:right w:val="none" w:sz="0" w:space="0" w:color="auto"/>
              </w:divBdr>
            </w:div>
            <w:div w:id="1095322610">
              <w:marLeft w:val="0"/>
              <w:marRight w:val="0"/>
              <w:marTop w:val="0"/>
              <w:marBottom w:val="0"/>
              <w:divBdr>
                <w:top w:val="none" w:sz="0" w:space="0" w:color="auto"/>
                <w:left w:val="none" w:sz="0" w:space="0" w:color="auto"/>
                <w:bottom w:val="none" w:sz="0" w:space="0" w:color="auto"/>
                <w:right w:val="none" w:sz="0" w:space="0" w:color="auto"/>
              </w:divBdr>
            </w:div>
            <w:div w:id="334843672">
              <w:marLeft w:val="0"/>
              <w:marRight w:val="0"/>
              <w:marTop w:val="0"/>
              <w:marBottom w:val="0"/>
              <w:divBdr>
                <w:top w:val="none" w:sz="0" w:space="0" w:color="auto"/>
                <w:left w:val="none" w:sz="0" w:space="0" w:color="auto"/>
                <w:bottom w:val="none" w:sz="0" w:space="0" w:color="auto"/>
                <w:right w:val="none" w:sz="0" w:space="0" w:color="auto"/>
              </w:divBdr>
            </w:div>
            <w:div w:id="1641307174">
              <w:marLeft w:val="0"/>
              <w:marRight w:val="0"/>
              <w:marTop w:val="0"/>
              <w:marBottom w:val="0"/>
              <w:divBdr>
                <w:top w:val="none" w:sz="0" w:space="0" w:color="auto"/>
                <w:left w:val="none" w:sz="0" w:space="0" w:color="auto"/>
                <w:bottom w:val="none" w:sz="0" w:space="0" w:color="auto"/>
                <w:right w:val="none" w:sz="0" w:space="0" w:color="auto"/>
              </w:divBdr>
            </w:div>
            <w:div w:id="1056048682">
              <w:marLeft w:val="0"/>
              <w:marRight w:val="0"/>
              <w:marTop w:val="0"/>
              <w:marBottom w:val="0"/>
              <w:divBdr>
                <w:top w:val="none" w:sz="0" w:space="0" w:color="auto"/>
                <w:left w:val="none" w:sz="0" w:space="0" w:color="auto"/>
                <w:bottom w:val="none" w:sz="0" w:space="0" w:color="auto"/>
                <w:right w:val="none" w:sz="0" w:space="0" w:color="auto"/>
              </w:divBdr>
            </w:div>
            <w:div w:id="368069974">
              <w:marLeft w:val="0"/>
              <w:marRight w:val="0"/>
              <w:marTop w:val="0"/>
              <w:marBottom w:val="0"/>
              <w:divBdr>
                <w:top w:val="none" w:sz="0" w:space="0" w:color="auto"/>
                <w:left w:val="none" w:sz="0" w:space="0" w:color="auto"/>
                <w:bottom w:val="none" w:sz="0" w:space="0" w:color="auto"/>
                <w:right w:val="none" w:sz="0" w:space="0" w:color="auto"/>
              </w:divBdr>
            </w:div>
            <w:div w:id="2129228502">
              <w:marLeft w:val="0"/>
              <w:marRight w:val="0"/>
              <w:marTop w:val="0"/>
              <w:marBottom w:val="0"/>
              <w:divBdr>
                <w:top w:val="none" w:sz="0" w:space="0" w:color="auto"/>
                <w:left w:val="none" w:sz="0" w:space="0" w:color="auto"/>
                <w:bottom w:val="none" w:sz="0" w:space="0" w:color="auto"/>
                <w:right w:val="none" w:sz="0" w:space="0" w:color="auto"/>
              </w:divBdr>
            </w:div>
            <w:div w:id="646931128">
              <w:marLeft w:val="0"/>
              <w:marRight w:val="0"/>
              <w:marTop w:val="0"/>
              <w:marBottom w:val="0"/>
              <w:divBdr>
                <w:top w:val="none" w:sz="0" w:space="0" w:color="auto"/>
                <w:left w:val="none" w:sz="0" w:space="0" w:color="auto"/>
                <w:bottom w:val="none" w:sz="0" w:space="0" w:color="auto"/>
                <w:right w:val="none" w:sz="0" w:space="0" w:color="auto"/>
              </w:divBdr>
            </w:div>
            <w:div w:id="1186095874">
              <w:marLeft w:val="0"/>
              <w:marRight w:val="0"/>
              <w:marTop w:val="0"/>
              <w:marBottom w:val="0"/>
              <w:divBdr>
                <w:top w:val="none" w:sz="0" w:space="0" w:color="auto"/>
                <w:left w:val="none" w:sz="0" w:space="0" w:color="auto"/>
                <w:bottom w:val="none" w:sz="0" w:space="0" w:color="auto"/>
                <w:right w:val="none" w:sz="0" w:space="0" w:color="auto"/>
              </w:divBdr>
            </w:div>
            <w:div w:id="1963723947">
              <w:marLeft w:val="0"/>
              <w:marRight w:val="0"/>
              <w:marTop w:val="0"/>
              <w:marBottom w:val="0"/>
              <w:divBdr>
                <w:top w:val="none" w:sz="0" w:space="0" w:color="auto"/>
                <w:left w:val="none" w:sz="0" w:space="0" w:color="auto"/>
                <w:bottom w:val="none" w:sz="0" w:space="0" w:color="auto"/>
                <w:right w:val="none" w:sz="0" w:space="0" w:color="auto"/>
              </w:divBdr>
            </w:div>
            <w:div w:id="361251777">
              <w:marLeft w:val="0"/>
              <w:marRight w:val="0"/>
              <w:marTop w:val="0"/>
              <w:marBottom w:val="0"/>
              <w:divBdr>
                <w:top w:val="none" w:sz="0" w:space="0" w:color="auto"/>
                <w:left w:val="none" w:sz="0" w:space="0" w:color="auto"/>
                <w:bottom w:val="none" w:sz="0" w:space="0" w:color="auto"/>
                <w:right w:val="none" w:sz="0" w:space="0" w:color="auto"/>
              </w:divBdr>
            </w:div>
            <w:div w:id="1777870220">
              <w:marLeft w:val="0"/>
              <w:marRight w:val="0"/>
              <w:marTop w:val="0"/>
              <w:marBottom w:val="0"/>
              <w:divBdr>
                <w:top w:val="none" w:sz="0" w:space="0" w:color="auto"/>
                <w:left w:val="none" w:sz="0" w:space="0" w:color="auto"/>
                <w:bottom w:val="none" w:sz="0" w:space="0" w:color="auto"/>
                <w:right w:val="none" w:sz="0" w:space="0" w:color="auto"/>
              </w:divBdr>
            </w:div>
            <w:div w:id="265506382">
              <w:marLeft w:val="0"/>
              <w:marRight w:val="0"/>
              <w:marTop w:val="0"/>
              <w:marBottom w:val="0"/>
              <w:divBdr>
                <w:top w:val="none" w:sz="0" w:space="0" w:color="auto"/>
                <w:left w:val="none" w:sz="0" w:space="0" w:color="auto"/>
                <w:bottom w:val="none" w:sz="0" w:space="0" w:color="auto"/>
                <w:right w:val="none" w:sz="0" w:space="0" w:color="auto"/>
              </w:divBdr>
            </w:div>
            <w:div w:id="804541590">
              <w:marLeft w:val="0"/>
              <w:marRight w:val="0"/>
              <w:marTop w:val="0"/>
              <w:marBottom w:val="0"/>
              <w:divBdr>
                <w:top w:val="none" w:sz="0" w:space="0" w:color="auto"/>
                <w:left w:val="none" w:sz="0" w:space="0" w:color="auto"/>
                <w:bottom w:val="none" w:sz="0" w:space="0" w:color="auto"/>
                <w:right w:val="none" w:sz="0" w:space="0" w:color="auto"/>
              </w:divBdr>
            </w:div>
            <w:div w:id="519467813">
              <w:marLeft w:val="0"/>
              <w:marRight w:val="0"/>
              <w:marTop w:val="0"/>
              <w:marBottom w:val="0"/>
              <w:divBdr>
                <w:top w:val="none" w:sz="0" w:space="0" w:color="auto"/>
                <w:left w:val="none" w:sz="0" w:space="0" w:color="auto"/>
                <w:bottom w:val="none" w:sz="0" w:space="0" w:color="auto"/>
                <w:right w:val="none" w:sz="0" w:space="0" w:color="auto"/>
              </w:divBdr>
            </w:div>
            <w:div w:id="1981612119">
              <w:marLeft w:val="0"/>
              <w:marRight w:val="0"/>
              <w:marTop w:val="0"/>
              <w:marBottom w:val="0"/>
              <w:divBdr>
                <w:top w:val="none" w:sz="0" w:space="0" w:color="auto"/>
                <w:left w:val="none" w:sz="0" w:space="0" w:color="auto"/>
                <w:bottom w:val="none" w:sz="0" w:space="0" w:color="auto"/>
                <w:right w:val="none" w:sz="0" w:space="0" w:color="auto"/>
              </w:divBdr>
            </w:div>
            <w:div w:id="285474952">
              <w:marLeft w:val="0"/>
              <w:marRight w:val="0"/>
              <w:marTop w:val="0"/>
              <w:marBottom w:val="0"/>
              <w:divBdr>
                <w:top w:val="none" w:sz="0" w:space="0" w:color="auto"/>
                <w:left w:val="none" w:sz="0" w:space="0" w:color="auto"/>
                <w:bottom w:val="none" w:sz="0" w:space="0" w:color="auto"/>
                <w:right w:val="none" w:sz="0" w:space="0" w:color="auto"/>
              </w:divBdr>
            </w:div>
            <w:div w:id="1940869046">
              <w:marLeft w:val="0"/>
              <w:marRight w:val="0"/>
              <w:marTop w:val="0"/>
              <w:marBottom w:val="0"/>
              <w:divBdr>
                <w:top w:val="none" w:sz="0" w:space="0" w:color="auto"/>
                <w:left w:val="none" w:sz="0" w:space="0" w:color="auto"/>
                <w:bottom w:val="none" w:sz="0" w:space="0" w:color="auto"/>
                <w:right w:val="none" w:sz="0" w:space="0" w:color="auto"/>
              </w:divBdr>
            </w:div>
            <w:div w:id="426003047">
              <w:marLeft w:val="0"/>
              <w:marRight w:val="0"/>
              <w:marTop w:val="0"/>
              <w:marBottom w:val="0"/>
              <w:divBdr>
                <w:top w:val="none" w:sz="0" w:space="0" w:color="auto"/>
                <w:left w:val="none" w:sz="0" w:space="0" w:color="auto"/>
                <w:bottom w:val="none" w:sz="0" w:space="0" w:color="auto"/>
                <w:right w:val="none" w:sz="0" w:space="0" w:color="auto"/>
              </w:divBdr>
            </w:div>
            <w:div w:id="2049063442">
              <w:marLeft w:val="0"/>
              <w:marRight w:val="0"/>
              <w:marTop w:val="0"/>
              <w:marBottom w:val="0"/>
              <w:divBdr>
                <w:top w:val="none" w:sz="0" w:space="0" w:color="auto"/>
                <w:left w:val="none" w:sz="0" w:space="0" w:color="auto"/>
                <w:bottom w:val="none" w:sz="0" w:space="0" w:color="auto"/>
                <w:right w:val="none" w:sz="0" w:space="0" w:color="auto"/>
              </w:divBdr>
            </w:div>
            <w:div w:id="1739867050">
              <w:marLeft w:val="0"/>
              <w:marRight w:val="0"/>
              <w:marTop w:val="0"/>
              <w:marBottom w:val="0"/>
              <w:divBdr>
                <w:top w:val="none" w:sz="0" w:space="0" w:color="auto"/>
                <w:left w:val="none" w:sz="0" w:space="0" w:color="auto"/>
                <w:bottom w:val="none" w:sz="0" w:space="0" w:color="auto"/>
                <w:right w:val="none" w:sz="0" w:space="0" w:color="auto"/>
              </w:divBdr>
            </w:div>
            <w:div w:id="1584220603">
              <w:marLeft w:val="0"/>
              <w:marRight w:val="0"/>
              <w:marTop w:val="0"/>
              <w:marBottom w:val="0"/>
              <w:divBdr>
                <w:top w:val="none" w:sz="0" w:space="0" w:color="auto"/>
                <w:left w:val="none" w:sz="0" w:space="0" w:color="auto"/>
                <w:bottom w:val="none" w:sz="0" w:space="0" w:color="auto"/>
                <w:right w:val="none" w:sz="0" w:space="0" w:color="auto"/>
              </w:divBdr>
            </w:div>
            <w:div w:id="846167524">
              <w:marLeft w:val="0"/>
              <w:marRight w:val="0"/>
              <w:marTop w:val="0"/>
              <w:marBottom w:val="0"/>
              <w:divBdr>
                <w:top w:val="none" w:sz="0" w:space="0" w:color="auto"/>
                <w:left w:val="none" w:sz="0" w:space="0" w:color="auto"/>
                <w:bottom w:val="none" w:sz="0" w:space="0" w:color="auto"/>
                <w:right w:val="none" w:sz="0" w:space="0" w:color="auto"/>
              </w:divBdr>
            </w:div>
            <w:div w:id="1013528082">
              <w:marLeft w:val="0"/>
              <w:marRight w:val="0"/>
              <w:marTop w:val="0"/>
              <w:marBottom w:val="0"/>
              <w:divBdr>
                <w:top w:val="none" w:sz="0" w:space="0" w:color="auto"/>
                <w:left w:val="none" w:sz="0" w:space="0" w:color="auto"/>
                <w:bottom w:val="none" w:sz="0" w:space="0" w:color="auto"/>
                <w:right w:val="none" w:sz="0" w:space="0" w:color="auto"/>
              </w:divBdr>
            </w:div>
            <w:div w:id="1911959127">
              <w:marLeft w:val="0"/>
              <w:marRight w:val="0"/>
              <w:marTop w:val="0"/>
              <w:marBottom w:val="0"/>
              <w:divBdr>
                <w:top w:val="none" w:sz="0" w:space="0" w:color="auto"/>
                <w:left w:val="none" w:sz="0" w:space="0" w:color="auto"/>
                <w:bottom w:val="none" w:sz="0" w:space="0" w:color="auto"/>
                <w:right w:val="none" w:sz="0" w:space="0" w:color="auto"/>
              </w:divBdr>
            </w:div>
            <w:div w:id="1552038893">
              <w:marLeft w:val="0"/>
              <w:marRight w:val="0"/>
              <w:marTop w:val="0"/>
              <w:marBottom w:val="0"/>
              <w:divBdr>
                <w:top w:val="none" w:sz="0" w:space="0" w:color="auto"/>
                <w:left w:val="none" w:sz="0" w:space="0" w:color="auto"/>
                <w:bottom w:val="none" w:sz="0" w:space="0" w:color="auto"/>
                <w:right w:val="none" w:sz="0" w:space="0" w:color="auto"/>
              </w:divBdr>
            </w:div>
            <w:div w:id="171377097">
              <w:marLeft w:val="0"/>
              <w:marRight w:val="0"/>
              <w:marTop w:val="0"/>
              <w:marBottom w:val="0"/>
              <w:divBdr>
                <w:top w:val="none" w:sz="0" w:space="0" w:color="auto"/>
                <w:left w:val="none" w:sz="0" w:space="0" w:color="auto"/>
                <w:bottom w:val="none" w:sz="0" w:space="0" w:color="auto"/>
                <w:right w:val="none" w:sz="0" w:space="0" w:color="auto"/>
              </w:divBdr>
            </w:div>
            <w:div w:id="1978679941">
              <w:marLeft w:val="0"/>
              <w:marRight w:val="0"/>
              <w:marTop w:val="0"/>
              <w:marBottom w:val="0"/>
              <w:divBdr>
                <w:top w:val="none" w:sz="0" w:space="0" w:color="auto"/>
                <w:left w:val="none" w:sz="0" w:space="0" w:color="auto"/>
                <w:bottom w:val="none" w:sz="0" w:space="0" w:color="auto"/>
                <w:right w:val="none" w:sz="0" w:space="0" w:color="auto"/>
              </w:divBdr>
            </w:div>
            <w:div w:id="2125345104">
              <w:marLeft w:val="0"/>
              <w:marRight w:val="0"/>
              <w:marTop w:val="0"/>
              <w:marBottom w:val="0"/>
              <w:divBdr>
                <w:top w:val="none" w:sz="0" w:space="0" w:color="auto"/>
                <w:left w:val="none" w:sz="0" w:space="0" w:color="auto"/>
                <w:bottom w:val="none" w:sz="0" w:space="0" w:color="auto"/>
                <w:right w:val="none" w:sz="0" w:space="0" w:color="auto"/>
              </w:divBdr>
            </w:div>
            <w:div w:id="1574461102">
              <w:marLeft w:val="0"/>
              <w:marRight w:val="0"/>
              <w:marTop w:val="0"/>
              <w:marBottom w:val="0"/>
              <w:divBdr>
                <w:top w:val="none" w:sz="0" w:space="0" w:color="auto"/>
                <w:left w:val="none" w:sz="0" w:space="0" w:color="auto"/>
                <w:bottom w:val="none" w:sz="0" w:space="0" w:color="auto"/>
                <w:right w:val="none" w:sz="0" w:space="0" w:color="auto"/>
              </w:divBdr>
            </w:div>
            <w:div w:id="1364210177">
              <w:marLeft w:val="0"/>
              <w:marRight w:val="0"/>
              <w:marTop w:val="0"/>
              <w:marBottom w:val="0"/>
              <w:divBdr>
                <w:top w:val="none" w:sz="0" w:space="0" w:color="auto"/>
                <w:left w:val="none" w:sz="0" w:space="0" w:color="auto"/>
                <w:bottom w:val="none" w:sz="0" w:space="0" w:color="auto"/>
                <w:right w:val="none" w:sz="0" w:space="0" w:color="auto"/>
              </w:divBdr>
            </w:div>
            <w:div w:id="1782531001">
              <w:marLeft w:val="0"/>
              <w:marRight w:val="0"/>
              <w:marTop w:val="0"/>
              <w:marBottom w:val="0"/>
              <w:divBdr>
                <w:top w:val="none" w:sz="0" w:space="0" w:color="auto"/>
                <w:left w:val="none" w:sz="0" w:space="0" w:color="auto"/>
                <w:bottom w:val="none" w:sz="0" w:space="0" w:color="auto"/>
                <w:right w:val="none" w:sz="0" w:space="0" w:color="auto"/>
              </w:divBdr>
            </w:div>
            <w:div w:id="896665232">
              <w:marLeft w:val="0"/>
              <w:marRight w:val="0"/>
              <w:marTop w:val="0"/>
              <w:marBottom w:val="0"/>
              <w:divBdr>
                <w:top w:val="none" w:sz="0" w:space="0" w:color="auto"/>
                <w:left w:val="none" w:sz="0" w:space="0" w:color="auto"/>
                <w:bottom w:val="none" w:sz="0" w:space="0" w:color="auto"/>
                <w:right w:val="none" w:sz="0" w:space="0" w:color="auto"/>
              </w:divBdr>
            </w:div>
            <w:div w:id="1577856579">
              <w:marLeft w:val="0"/>
              <w:marRight w:val="0"/>
              <w:marTop w:val="0"/>
              <w:marBottom w:val="0"/>
              <w:divBdr>
                <w:top w:val="none" w:sz="0" w:space="0" w:color="auto"/>
                <w:left w:val="none" w:sz="0" w:space="0" w:color="auto"/>
                <w:bottom w:val="none" w:sz="0" w:space="0" w:color="auto"/>
                <w:right w:val="none" w:sz="0" w:space="0" w:color="auto"/>
              </w:divBdr>
            </w:div>
            <w:div w:id="1266614814">
              <w:marLeft w:val="0"/>
              <w:marRight w:val="0"/>
              <w:marTop w:val="0"/>
              <w:marBottom w:val="0"/>
              <w:divBdr>
                <w:top w:val="none" w:sz="0" w:space="0" w:color="auto"/>
                <w:left w:val="none" w:sz="0" w:space="0" w:color="auto"/>
                <w:bottom w:val="none" w:sz="0" w:space="0" w:color="auto"/>
                <w:right w:val="none" w:sz="0" w:space="0" w:color="auto"/>
              </w:divBdr>
            </w:div>
            <w:div w:id="1087460800">
              <w:marLeft w:val="0"/>
              <w:marRight w:val="0"/>
              <w:marTop w:val="0"/>
              <w:marBottom w:val="0"/>
              <w:divBdr>
                <w:top w:val="none" w:sz="0" w:space="0" w:color="auto"/>
                <w:left w:val="none" w:sz="0" w:space="0" w:color="auto"/>
                <w:bottom w:val="none" w:sz="0" w:space="0" w:color="auto"/>
                <w:right w:val="none" w:sz="0" w:space="0" w:color="auto"/>
              </w:divBdr>
            </w:div>
            <w:div w:id="913125680">
              <w:marLeft w:val="0"/>
              <w:marRight w:val="0"/>
              <w:marTop w:val="0"/>
              <w:marBottom w:val="0"/>
              <w:divBdr>
                <w:top w:val="none" w:sz="0" w:space="0" w:color="auto"/>
                <w:left w:val="none" w:sz="0" w:space="0" w:color="auto"/>
                <w:bottom w:val="none" w:sz="0" w:space="0" w:color="auto"/>
                <w:right w:val="none" w:sz="0" w:space="0" w:color="auto"/>
              </w:divBdr>
            </w:div>
            <w:div w:id="126630551">
              <w:marLeft w:val="0"/>
              <w:marRight w:val="0"/>
              <w:marTop w:val="0"/>
              <w:marBottom w:val="0"/>
              <w:divBdr>
                <w:top w:val="none" w:sz="0" w:space="0" w:color="auto"/>
                <w:left w:val="none" w:sz="0" w:space="0" w:color="auto"/>
                <w:bottom w:val="none" w:sz="0" w:space="0" w:color="auto"/>
                <w:right w:val="none" w:sz="0" w:space="0" w:color="auto"/>
              </w:divBdr>
            </w:div>
            <w:div w:id="1357849476">
              <w:marLeft w:val="0"/>
              <w:marRight w:val="0"/>
              <w:marTop w:val="0"/>
              <w:marBottom w:val="0"/>
              <w:divBdr>
                <w:top w:val="none" w:sz="0" w:space="0" w:color="auto"/>
                <w:left w:val="none" w:sz="0" w:space="0" w:color="auto"/>
                <w:bottom w:val="none" w:sz="0" w:space="0" w:color="auto"/>
                <w:right w:val="none" w:sz="0" w:space="0" w:color="auto"/>
              </w:divBdr>
            </w:div>
            <w:div w:id="473572042">
              <w:marLeft w:val="0"/>
              <w:marRight w:val="0"/>
              <w:marTop w:val="0"/>
              <w:marBottom w:val="0"/>
              <w:divBdr>
                <w:top w:val="none" w:sz="0" w:space="0" w:color="auto"/>
                <w:left w:val="none" w:sz="0" w:space="0" w:color="auto"/>
                <w:bottom w:val="none" w:sz="0" w:space="0" w:color="auto"/>
                <w:right w:val="none" w:sz="0" w:space="0" w:color="auto"/>
              </w:divBdr>
            </w:div>
            <w:div w:id="1126313439">
              <w:marLeft w:val="0"/>
              <w:marRight w:val="0"/>
              <w:marTop w:val="0"/>
              <w:marBottom w:val="0"/>
              <w:divBdr>
                <w:top w:val="none" w:sz="0" w:space="0" w:color="auto"/>
                <w:left w:val="none" w:sz="0" w:space="0" w:color="auto"/>
                <w:bottom w:val="none" w:sz="0" w:space="0" w:color="auto"/>
                <w:right w:val="none" w:sz="0" w:space="0" w:color="auto"/>
              </w:divBdr>
            </w:div>
            <w:div w:id="1337802253">
              <w:marLeft w:val="0"/>
              <w:marRight w:val="0"/>
              <w:marTop w:val="0"/>
              <w:marBottom w:val="0"/>
              <w:divBdr>
                <w:top w:val="none" w:sz="0" w:space="0" w:color="auto"/>
                <w:left w:val="none" w:sz="0" w:space="0" w:color="auto"/>
                <w:bottom w:val="none" w:sz="0" w:space="0" w:color="auto"/>
                <w:right w:val="none" w:sz="0" w:space="0" w:color="auto"/>
              </w:divBdr>
            </w:div>
            <w:div w:id="8339733">
              <w:marLeft w:val="0"/>
              <w:marRight w:val="0"/>
              <w:marTop w:val="0"/>
              <w:marBottom w:val="0"/>
              <w:divBdr>
                <w:top w:val="none" w:sz="0" w:space="0" w:color="auto"/>
                <w:left w:val="none" w:sz="0" w:space="0" w:color="auto"/>
                <w:bottom w:val="none" w:sz="0" w:space="0" w:color="auto"/>
                <w:right w:val="none" w:sz="0" w:space="0" w:color="auto"/>
              </w:divBdr>
            </w:div>
            <w:div w:id="1526410020">
              <w:marLeft w:val="0"/>
              <w:marRight w:val="0"/>
              <w:marTop w:val="0"/>
              <w:marBottom w:val="0"/>
              <w:divBdr>
                <w:top w:val="none" w:sz="0" w:space="0" w:color="auto"/>
                <w:left w:val="none" w:sz="0" w:space="0" w:color="auto"/>
                <w:bottom w:val="none" w:sz="0" w:space="0" w:color="auto"/>
                <w:right w:val="none" w:sz="0" w:space="0" w:color="auto"/>
              </w:divBdr>
            </w:div>
            <w:div w:id="538475593">
              <w:marLeft w:val="0"/>
              <w:marRight w:val="0"/>
              <w:marTop w:val="0"/>
              <w:marBottom w:val="0"/>
              <w:divBdr>
                <w:top w:val="none" w:sz="0" w:space="0" w:color="auto"/>
                <w:left w:val="none" w:sz="0" w:space="0" w:color="auto"/>
                <w:bottom w:val="none" w:sz="0" w:space="0" w:color="auto"/>
                <w:right w:val="none" w:sz="0" w:space="0" w:color="auto"/>
              </w:divBdr>
            </w:div>
            <w:div w:id="536505179">
              <w:marLeft w:val="0"/>
              <w:marRight w:val="0"/>
              <w:marTop w:val="0"/>
              <w:marBottom w:val="0"/>
              <w:divBdr>
                <w:top w:val="none" w:sz="0" w:space="0" w:color="auto"/>
                <w:left w:val="none" w:sz="0" w:space="0" w:color="auto"/>
                <w:bottom w:val="none" w:sz="0" w:space="0" w:color="auto"/>
                <w:right w:val="none" w:sz="0" w:space="0" w:color="auto"/>
              </w:divBdr>
            </w:div>
            <w:div w:id="977219604">
              <w:marLeft w:val="0"/>
              <w:marRight w:val="0"/>
              <w:marTop w:val="0"/>
              <w:marBottom w:val="0"/>
              <w:divBdr>
                <w:top w:val="none" w:sz="0" w:space="0" w:color="auto"/>
                <w:left w:val="none" w:sz="0" w:space="0" w:color="auto"/>
                <w:bottom w:val="none" w:sz="0" w:space="0" w:color="auto"/>
                <w:right w:val="none" w:sz="0" w:space="0" w:color="auto"/>
              </w:divBdr>
            </w:div>
            <w:div w:id="316761259">
              <w:marLeft w:val="0"/>
              <w:marRight w:val="0"/>
              <w:marTop w:val="0"/>
              <w:marBottom w:val="0"/>
              <w:divBdr>
                <w:top w:val="none" w:sz="0" w:space="0" w:color="auto"/>
                <w:left w:val="none" w:sz="0" w:space="0" w:color="auto"/>
                <w:bottom w:val="none" w:sz="0" w:space="0" w:color="auto"/>
                <w:right w:val="none" w:sz="0" w:space="0" w:color="auto"/>
              </w:divBdr>
            </w:div>
            <w:div w:id="255598613">
              <w:marLeft w:val="0"/>
              <w:marRight w:val="0"/>
              <w:marTop w:val="0"/>
              <w:marBottom w:val="0"/>
              <w:divBdr>
                <w:top w:val="none" w:sz="0" w:space="0" w:color="auto"/>
                <w:left w:val="none" w:sz="0" w:space="0" w:color="auto"/>
                <w:bottom w:val="none" w:sz="0" w:space="0" w:color="auto"/>
                <w:right w:val="none" w:sz="0" w:space="0" w:color="auto"/>
              </w:divBdr>
            </w:div>
            <w:div w:id="1597247540">
              <w:marLeft w:val="0"/>
              <w:marRight w:val="0"/>
              <w:marTop w:val="0"/>
              <w:marBottom w:val="0"/>
              <w:divBdr>
                <w:top w:val="none" w:sz="0" w:space="0" w:color="auto"/>
                <w:left w:val="none" w:sz="0" w:space="0" w:color="auto"/>
                <w:bottom w:val="none" w:sz="0" w:space="0" w:color="auto"/>
                <w:right w:val="none" w:sz="0" w:space="0" w:color="auto"/>
              </w:divBdr>
            </w:div>
            <w:div w:id="839152641">
              <w:marLeft w:val="0"/>
              <w:marRight w:val="0"/>
              <w:marTop w:val="0"/>
              <w:marBottom w:val="0"/>
              <w:divBdr>
                <w:top w:val="none" w:sz="0" w:space="0" w:color="auto"/>
                <w:left w:val="none" w:sz="0" w:space="0" w:color="auto"/>
                <w:bottom w:val="none" w:sz="0" w:space="0" w:color="auto"/>
                <w:right w:val="none" w:sz="0" w:space="0" w:color="auto"/>
              </w:divBdr>
            </w:div>
            <w:div w:id="2117015321">
              <w:marLeft w:val="0"/>
              <w:marRight w:val="0"/>
              <w:marTop w:val="0"/>
              <w:marBottom w:val="0"/>
              <w:divBdr>
                <w:top w:val="none" w:sz="0" w:space="0" w:color="auto"/>
                <w:left w:val="none" w:sz="0" w:space="0" w:color="auto"/>
                <w:bottom w:val="none" w:sz="0" w:space="0" w:color="auto"/>
                <w:right w:val="none" w:sz="0" w:space="0" w:color="auto"/>
              </w:divBdr>
            </w:div>
            <w:div w:id="420873149">
              <w:marLeft w:val="0"/>
              <w:marRight w:val="0"/>
              <w:marTop w:val="0"/>
              <w:marBottom w:val="0"/>
              <w:divBdr>
                <w:top w:val="none" w:sz="0" w:space="0" w:color="auto"/>
                <w:left w:val="none" w:sz="0" w:space="0" w:color="auto"/>
                <w:bottom w:val="none" w:sz="0" w:space="0" w:color="auto"/>
                <w:right w:val="none" w:sz="0" w:space="0" w:color="auto"/>
              </w:divBdr>
            </w:div>
            <w:div w:id="1848714223">
              <w:marLeft w:val="0"/>
              <w:marRight w:val="0"/>
              <w:marTop w:val="0"/>
              <w:marBottom w:val="0"/>
              <w:divBdr>
                <w:top w:val="none" w:sz="0" w:space="0" w:color="auto"/>
                <w:left w:val="none" w:sz="0" w:space="0" w:color="auto"/>
                <w:bottom w:val="none" w:sz="0" w:space="0" w:color="auto"/>
                <w:right w:val="none" w:sz="0" w:space="0" w:color="auto"/>
              </w:divBdr>
            </w:div>
            <w:div w:id="306935699">
              <w:marLeft w:val="0"/>
              <w:marRight w:val="0"/>
              <w:marTop w:val="0"/>
              <w:marBottom w:val="0"/>
              <w:divBdr>
                <w:top w:val="none" w:sz="0" w:space="0" w:color="auto"/>
                <w:left w:val="none" w:sz="0" w:space="0" w:color="auto"/>
                <w:bottom w:val="none" w:sz="0" w:space="0" w:color="auto"/>
                <w:right w:val="none" w:sz="0" w:space="0" w:color="auto"/>
              </w:divBdr>
            </w:div>
            <w:div w:id="1893232949">
              <w:marLeft w:val="0"/>
              <w:marRight w:val="0"/>
              <w:marTop w:val="0"/>
              <w:marBottom w:val="0"/>
              <w:divBdr>
                <w:top w:val="none" w:sz="0" w:space="0" w:color="auto"/>
                <w:left w:val="none" w:sz="0" w:space="0" w:color="auto"/>
                <w:bottom w:val="none" w:sz="0" w:space="0" w:color="auto"/>
                <w:right w:val="none" w:sz="0" w:space="0" w:color="auto"/>
              </w:divBdr>
            </w:div>
            <w:div w:id="615719937">
              <w:marLeft w:val="0"/>
              <w:marRight w:val="0"/>
              <w:marTop w:val="0"/>
              <w:marBottom w:val="0"/>
              <w:divBdr>
                <w:top w:val="none" w:sz="0" w:space="0" w:color="auto"/>
                <w:left w:val="none" w:sz="0" w:space="0" w:color="auto"/>
                <w:bottom w:val="none" w:sz="0" w:space="0" w:color="auto"/>
                <w:right w:val="none" w:sz="0" w:space="0" w:color="auto"/>
              </w:divBdr>
            </w:div>
            <w:div w:id="1502742283">
              <w:marLeft w:val="0"/>
              <w:marRight w:val="0"/>
              <w:marTop w:val="0"/>
              <w:marBottom w:val="0"/>
              <w:divBdr>
                <w:top w:val="none" w:sz="0" w:space="0" w:color="auto"/>
                <w:left w:val="none" w:sz="0" w:space="0" w:color="auto"/>
                <w:bottom w:val="none" w:sz="0" w:space="0" w:color="auto"/>
                <w:right w:val="none" w:sz="0" w:space="0" w:color="auto"/>
              </w:divBdr>
            </w:div>
            <w:div w:id="1019353668">
              <w:marLeft w:val="0"/>
              <w:marRight w:val="0"/>
              <w:marTop w:val="0"/>
              <w:marBottom w:val="0"/>
              <w:divBdr>
                <w:top w:val="none" w:sz="0" w:space="0" w:color="auto"/>
                <w:left w:val="none" w:sz="0" w:space="0" w:color="auto"/>
                <w:bottom w:val="none" w:sz="0" w:space="0" w:color="auto"/>
                <w:right w:val="none" w:sz="0" w:space="0" w:color="auto"/>
              </w:divBdr>
            </w:div>
            <w:div w:id="592400017">
              <w:marLeft w:val="0"/>
              <w:marRight w:val="0"/>
              <w:marTop w:val="0"/>
              <w:marBottom w:val="0"/>
              <w:divBdr>
                <w:top w:val="none" w:sz="0" w:space="0" w:color="auto"/>
                <w:left w:val="none" w:sz="0" w:space="0" w:color="auto"/>
                <w:bottom w:val="none" w:sz="0" w:space="0" w:color="auto"/>
                <w:right w:val="none" w:sz="0" w:space="0" w:color="auto"/>
              </w:divBdr>
            </w:div>
            <w:div w:id="910390379">
              <w:marLeft w:val="0"/>
              <w:marRight w:val="0"/>
              <w:marTop w:val="0"/>
              <w:marBottom w:val="0"/>
              <w:divBdr>
                <w:top w:val="none" w:sz="0" w:space="0" w:color="auto"/>
                <w:left w:val="none" w:sz="0" w:space="0" w:color="auto"/>
                <w:bottom w:val="none" w:sz="0" w:space="0" w:color="auto"/>
                <w:right w:val="none" w:sz="0" w:space="0" w:color="auto"/>
              </w:divBdr>
            </w:div>
            <w:div w:id="1543010883">
              <w:marLeft w:val="0"/>
              <w:marRight w:val="0"/>
              <w:marTop w:val="0"/>
              <w:marBottom w:val="0"/>
              <w:divBdr>
                <w:top w:val="none" w:sz="0" w:space="0" w:color="auto"/>
                <w:left w:val="none" w:sz="0" w:space="0" w:color="auto"/>
                <w:bottom w:val="none" w:sz="0" w:space="0" w:color="auto"/>
                <w:right w:val="none" w:sz="0" w:space="0" w:color="auto"/>
              </w:divBdr>
            </w:div>
            <w:div w:id="1980454189">
              <w:marLeft w:val="0"/>
              <w:marRight w:val="0"/>
              <w:marTop w:val="0"/>
              <w:marBottom w:val="0"/>
              <w:divBdr>
                <w:top w:val="none" w:sz="0" w:space="0" w:color="auto"/>
                <w:left w:val="none" w:sz="0" w:space="0" w:color="auto"/>
                <w:bottom w:val="none" w:sz="0" w:space="0" w:color="auto"/>
                <w:right w:val="none" w:sz="0" w:space="0" w:color="auto"/>
              </w:divBdr>
            </w:div>
            <w:div w:id="1154420442">
              <w:marLeft w:val="0"/>
              <w:marRight w:val="0"/>
              <w:marTop w:val="0"/>
              <w:marBottom w:val="0"/>
              <w:divBdr>
                <w:top w:val="none" w:sz="0" w:space="0" w:color="auto"/>
                <w:left w:val="none" w:sz="0" w:space="0" w:color="auto"/>
                <w:bottom w:val="none" w:sz="0" w:space="0" w:color="auto"/>
                <w:right w:val="none" w:sz="0" w:space="0" w:color="auto"/>
              </w:divBdr>
            </w:div>
            <w:div w:id="1032000810">
              <w:marLeft w:val="0"/>
              <w:marRight w:val="0"/>
              <w:marTop w:val="0"/>
              <w:marBottom w:val="0"/>
              <w:divBdr>
                <w:top w:val="none" w:sz="0" w:space="0" w:color="auto"/>
                <w:left w:val="none" w:sz="0" w:space="0" w:color="auto"/>
                <w:bottom w:val="none" w:sz="0" w:space="0" w:color="auto"/>
                <w:right w:val="none" w:sz="0" w:space="0" w:color="auto"/>
              </w:divBdr>
            </w:div>
            <w:div w:id="1855536528">
              <w:marLeft w:val="0"/>
              <w:marRight w:val="0"/>
              <w:marTop w:val="0"/>
              <w:marBottom w:val="0"/>
              <w:divBdr>
                <w:top w:val="none" w:sz="0" w:space="0" w:color="auto"/>
                <w:left w:val="none" w:sz="0" w:space="0" w:color="auto"/>
                <w:bottom w:val="none" w:sz="0" w:space="0" w:color="auto"/>
                <w:right w:val="none" w:sz="0" w:space="0" w:color="auto"/>
              </w:divBdr>
            </w:div>
            <w:div w:id="1436095231">
              <w:marLeft w:val="0"/>
              <w:marRight w:val="0"/>
              <w:marTop w:val="0"/>
              <w:marBottom w:val="0"/>
              <w:divBdr>
                <w:top w:val="none" w:sz="0" w:space="0" w:color="auto"/>
                <w:left w:val="none" w:sz="0" w:space="0" w:color="auto"/>
                <w:bottom w:val="none" w:sz="0" w:space="0" w:color="auto"/>
                <w:right w:val="none" w:sz="0" w:space="0" w:color="auto"/>
              </w:divBdr>
            </w:div>
            <w:div w:id="1381590357">
              <w:marLeft w:val="0"/>
              <w:marRight w:val="0"/>
              <w:marTop w:val="0"/>
              <w:marBottom w:val="0"/>
              <w:divBdr>
                <w:top w:val="none" w:sz="0" w:space="0" w:color="auto"/>
                <w:left w:val="none" w:sz="0" w:space="0" w:color="auto"/>
                <w:bottom w:val="none" w:sz="0" w:space="0" w:color="auto"/>
                <w:right w:val="none" w:sz="0" w:space="0" w:color="auto"/>
              </w:divBdr>
            </w:div>
          </w:divsChild>
        </w:div>
        <w:div w:id="1467041953">
          <w:marLeft w:val="0"/>
          <w:marRight w:val="0"/>
          <w:marTop w:val="0"/>
          <w:marBottom w:val="0"/>
          <w:divBdr>
            <w:top w:val="none" w:sz="0" w:space="0" w:color="auto"/>
            <w:left w:val="none" w:sz="0" w:space="0" w:color="auto"/>
            <w:bottom w:val="none" w:sz="0" w:space="0" w:color="auto"/>
            <w:right w:val="none" w:sz="0" w:space="0" w:color="auto"/>
          </w:divBdr>
          <w:divsChild>
            <w:div w:id="891431304">
              <w:marLeft w:val="0"/>
              <w:marRight w:val="0"/>
              <w:marTop w:val="0"/>
              <w:marBottom w:val="0"/>
              <w:divBdr>
                <w:top w:val="none" w:sz="0" w:space="0" w:color="auto"/>
                <w:left w:val="none" w:sz="0" w:space="0" w:color="auto"/>
                <w:bottom w:val="none" w:sz="0" w:space="0" w:color="auto"/>
                <w:right w:val="none" w:sz="0" w:space="0" w:color="auto"/>
              </w:divBdr>
            </w:div>
          </w:divsChild>
        </w:div>
        <w:div w:id="1153064912">
          <w:marLeft w:val="0"/>
          <w:marRight w:val="0"/>
          <w:marTop w:val="0"/>
          <w:marBottom w:val="0"/>
          <w:divBdr>
            <w:top w:val="none" w:sz="0" w:space="0" w:color="auto"/>
            <w:left w:val="none" w:sz="0" w:space="0" w:color="auto"/>
            <w:bottom w:val="none" w:sz="0" w:space="0" w:color="auto"/>
            <w:right w:val="none" w:sz="0" w:space="0" w:color="auto"/>
          </w:divBdr>
          <w:divsChild>
            <w:div w:id="1487474360">
              <w:marLeft w:val="0"/>
              <w:marRight w:val="0"/>
              <w:marTop w:val="0"/>
              <w:marBottom w:val="0"/>
              <w:divBdr>
                <w:top w:val="none" w:sz="0" w:space="0" w:color="auto"/>
                <w:left w:val="none" w:sz="0" w:space="0" w:color="auto"/>
                <w:bottom w:val="none" w:sz="0" w:space="0" w:color="auto"/>
                <w:right w:val="none" w:sz="0" w:space="0" w:color="auto"/>
              </w:divBdr>
            </w:div>
            <w:div w:id="944652304">
              <w:marLeft w:val="0"/>
              <w:marRight w:val="0"/>
              <w:marTop w:val="0"/>
              <w:marBottom w:val="0"/>
              <w:divBdr>
                <w:top w:val="none" w:sz="0" w:space="0" w:color="auto"/>
                <w:left w:val="none" w:sz="0" w:space="0" w:color="auto"/>
                <w:bottom w:val="none" w:sz="0" w:space="0" w:color="auto"/>
                <w:right w:val="none" w:sz="0" w:space="0" w:color="auto"/>
              </w:divBdr>
            </w:div>
          </w:divsChild>
        </w:div>
        <w:div w:id="951670628">
          <w:marLeft w:val="0"/>
          <w:marRight w:val="0"/>
          <w:marTop w:val="0"/>
          <w:marBottom w:val="0"/>
          <w:divBdr>
            <w:top w:val="none" w:sz="0" w:space="0" w:color="auto"/>
            <w:left w:val="none" w:sz="0" w:space="0" w:color="auto"/>
            <w:bottom w:val="none" w:sz="0" w:space="0" w:color="auto"/>
            <w:right w:val="none" w:sz="0" w:space="0" w:color="auto"/>
          </w:divBdr>
          <w:divsChild>
            <w:div w:id="1164399562">
              <w:marLeft w:val="0"/>
              <w:marRight w:val="0"/>
              <w:marTop w:val="0"/>
              <w:marBottom w:val="0"/>
              <w:divBdr>
                <w:top w:val="none" w:sz="0" w:space="0" w:color="auto"/>
                <w:left w:val="none" w:sz="0" w:space="0" w:color="auto"/>
                <w:bottom w:val="none" w:sz="0" w:space="0" w:color="auto"/>
                <w:right w:val="none" w:sz="0" w:space="0" w:color="auto"/>
              </w:divBdr>
            </w:div>
            <w:div w:id="93786993">
              <w:marLeft w:val="0"/>
              <w:marRight w:val="0"/>
              <w:marTop w:val="0"/>
              <w:marBottom w:val="0"/>
              <w:divBdr>
                <w:top w:val="none" w:sz="0" w:space="0" w:color="auto"/>
                <w:left w:val="none" w:sz="0" w:space="0" w:color="auto"/>
                <w:bottom w:val="none" w:sz="0" w:space="0" w:color="auto"/>
                <w:right w:val="none" w:sz="0" w:space="0" w:color="auto"/>
              </w:divBdr>
            </w:div>
            <w:div w:id="1890147944">
              <w:marLeft w:val="0"/>
              <w:marRight w:val="0"/>
              <w:marTop w:val="0"/>
              <w:marBottom w:val="0"/>
              <w:divBdr>
                <w:top w:val="none" w:sz="0" w:space="0" w:color="auto"/>
                <w:left w:val="none" w:sz="0" w:space="0" w:color="auto"/>
                <w:bottom w:val="none" w:sz="0" w:space="0" w:color="auto"/>
                <w:right w:val="none" w:sz="0" w:space="0" w:color="auto"/>
              </w:divBdr>
            </w:div>
            <w:div w:id="1793092937">
              <w:marLeft w:val="0"/>
              <w:marRight w:val="0"/>
              <w:marTop w:val="0"/>
              <w:marBottom w:val="0"/>
              <w:divBdr>
                <w:top w:val="none" w:sz="0" w:space="0" w:color="auto"/>
                <w:left w:val="none" w:sz="0" w:space="0" w:color="auto"/>
                <w:bottom w:val="none" w:sz="0" w:space="0" w:color="auto"/>
                <w:right w:val="none" w:sz="0" w:space="0" w:color="auto"/>
              </w:divBdr>
            </w:div>
            <w:div w:id="744032040">
              <w:marLeft w:val="0"/>
              <w:marRight w:val="0"/>
              <w:marTop w:val="0"/>
              <w:marBottom w:val="0"/>
              <w:divBdr>
                <w:top w:val="none" w:sz="0" w:space="0" w:color="auto"/>
                <w:left w:val="none" w:sz="0" w:space="0" w:color="auto"/>
                <w:bottom w:val="none" w:sz="0" w:space="0" w:color="auto"/>
                <w:right w:val="none" w:sz="0" w:space="0" w:color="auto"/>
              </w:divBdr>
            </w:div>
            <w:div w:id="611714131">
              <w:marLeft w:val="0"/>
              <w:marRight w:val="0"/>
              <w:marTop w:val="0"/>
              <w:marBottom w:val="0"/>
              <w:divBdr>
                <w:top w:val="none" w:sz="0" w:space="0" w:color="auto"/>
                <w:left w:val="none" w:sz="0" w:space="0" w:color="auto"/>
                <w:bottom w:val="none" w:sz="0" w:space="0" w:color="auto"/>
                <w:right w:val="none" w:sz="0" w:space="0" w:color="auto"/>
              </w:divBdr>
            </w:div>
            <w:div w:id="1822429920">
              <w:marLeft w:val="0"/>
              <w:marRight w:val="0"/>
              <w:marTop w:val="0"/>
              <w:marBottom w:val="0"/>
              <w:divBdr>
                <w:top w:val="none" w:sz="0" w:space="0" w:color="auto"/>
                <w:left w:val="none" w:sz="0" w:space="0" w:color="auto"/>
                <w:bottom w:val="none" w:sz="0" w:space="0" w:color="auto"/>
                <w:right w:val="none" w:sz="0" w:space="0" w:color="auto"/>
              </w:divBdr>
            </w:div>
            <w:div w:id="504907652">
              <w:marLeft w:val="0"/>
              <w:marRight w:val="0"/>
              <w:marTop w:val="0"/>
              <w:marBottom w:val="0"/>
              <w:divBdr>
                <w:top w:val="none" w:sz="0" w:space="0" w:color="auto"/>
                <w:left w:val="none" w:sz="0" w:space="0" w:color="auto"/>
                <w:bottom w:val="none" w:sz="0" w:space="0" w:color="auto"/>
                <w:right w:val="none" w:sz="0" w:space="0" w:color="auto"/>
              </w:divBdr>
            </w:div>
          </w:divsChild>
        </w:div>
        <w:div w:id="1213150237">
          <w:marLeft w:val="0"/>
          <w:marRight w:val="0"/>
          <w:marTop w:val="0"/>
          <w:marBottom w:val="0"/>
          <w:divBdr>
            <w:top w:val="none" w:sz="0" w:space="0" w:color="auto"/>
            <w:left w:val="none" w:sz="0" w:space="0" w:color="auto"/>
            <w:bottom w:val="none" w:sz="0" w:space="0" w:color="auto"/>
            <w:right w:val="none" w:sz="0" w:space="0" w:color="auto"/>
          </w:divBdr>
          <w:divsChild>
            <w:div w:id="710804186">
              <w:marLeft w:val="0"/>
              <w:marRight w:val="0"/>
              <w:marTop w:val="0"/>
              <w:marBottom w:val="0"/>
              <w:divBdr>
                <w:top w:val="none" w:sz="0" w:space="0" w:color="auto"/>
                <w:left w:val="none" w:sz="0" w:space="0" w:color="auto"/>
                <w:bottom w:val="none" w:sz="0" w:space="0" w:color="auto"/>
                <w:right w:val="none" w:sz="0" w:space="0" w:color="auto"/>
              </w:divBdr>
            </w:div>
            <w:div w:id="2103331897">
              <w:marLeft w:val="0"/>
              <w:marRight w:val="0"/>
              <w:marTop w:val="0"/>
              <w:marBottom w:val="0"/>
              <w:divBdr>
                <w:top w:val="none" w:sz="0" w:space="0" w:color="auto"/>
                <w:left w:val="none" w:sz="0" w:space="0" w:color="auto"/>
                <w:bottom w:val="none" w:sz="0" w:space="0" w:color="auto"/>
                <w:right w:val="none" w:sz="0" w:space="0" w:color="auto"/>
              </w:divBdr>
            </w:div>
          </w:divsChild>
        </w:div>
        <w:div w:id="1554006470">
          <w:marLeft w:val="0"/>
          <w:marRight w:val="0"/>
          <w:marTop w:val="0"/>
          <w:marBottom w:val="0"/>
          <w:divBdr>
            <w:top w:val="none" w:sz="0" w:space="0" w:color="auto"/>
            <w:left w:val="none" w:sz="0" w:space="0" w:color="auto"/>
            <w:bottom w:val="none" w:sz="0" w:space="0" w:color="auto"/>
            <w:right w:val="none" w:sz="0" w:space="0" w:color="auto"/>
          </w:divBdr>
          <w:divsChild>
            <w:div w:id="1426002821">
              <w:marLeft w:val="0"/>
              <w:marRight w:val="0"/>
              <w:marTop w:val="0"/>
              <w:marBottom w:val="0"/>
              <w:divBdr>
                <w:top w:val="none" w:sz="0" w:space="0" w:color="auto"/>
                <w:left w:val="none" w:sz="0" w:space="0" w:color="auto"/>
                <w:bottom w:val="none" w:sz="0" w:space="0" w:color="auto"/>
                <w:right w:val="none" w:sz="0" w:space="0" w:color="auto"/>
              </w:divBdr>
            </w:div>
            <w:div w:id="1831020205">
              <w:marLeft w:val="0"/>
              <w:marRight w:val="0"/>
              <w:marTop w:val="0"/>
              <w:marBottom w:val="0"/>
              <w:divBdr>
                <w:top w:val="none" w:sz="0" w:space="0" w:color="auto"/>
                <w:left w:val="none" w:sz="0" w:space="0" w:color="auto"/>
                <w:bottom w:val="none" w:sz="0" w:space="0" w:color="auto"/>
                <w:right w:val="none" w:sz="0" w:space="0" w:color="auto"/>
              </w:divBdr>
            </w:div>
          </w:divsChild>
        </w:div>
        <w:div w:id="1142162755">
          <w:marLeft w:val="0"/>
          <w:marRight w:val="0"/>
          <w:marTop w:val="0"/>
          <w:marBottom w:val="0"/>
          <w:divBdr>
            <w:top w:val="none" w:sz="0" w:space="0" w:color="auto"/>
            <w:left w:val="none" w:sz="0" w:space="0" w:color="auto"/>
            <w:bottom w:val="none" w:sz="0" w:space="0" w:color="auto"/>
            <w:right w:val="none" w:sz="0" w:space="0" w:color="auto"/>
          </w:divBdr>
          <w:divsChild>
            <w:div w:id="1986739069">
              <w:marLeft w:val="0"/>
              <w:marRight w:val="0"/>
              <w:marTop w:val="0"/>
              <w:marBottom w:val="0"/>
              <w:divBdr>
                <w:top w:val="none" w:sz="0" w:space="0" w:color="auto"/>
                <w:left w:val="none" w:sz="0" w:space="0" w:color="auto"/>
                <w:bottom w:val="none" w:sz="0" w:space="0" w:color="auto"/>
                <w:right w:val="none" w:sz="0" w:space="0" w:color="auto"/>
              </w:divBdr>
            </w:div>
          </w:divsChild>
        </w:div>
        <w:div w:id="156776206">
          <w:marLeft w:val="0"/>
          <w:marRight w:val="0"/>
          <w:marTop w:val="0"/>
          <w:marBottom w:val="0"/>
          <w:divBdr>
            <w:top w:val="none" w:sz="0" w:space="0" w:color="auto"/>
            <w:left w:val="none" w:sz="0" w:space="0" w:color="auto"/>
            <w:bottom w:val="none" w:sz="0" w:space="0" w:color="auto"/>
            <w:right w:val="none" w:sz="0" w:space="0" w:color="auto"/>
          </w:divBdr>
          <w:divsChild>
            <w:div w:id="1595674845">
              <w:marLeft w:val="0"/>
              <w:marRight w:val="0"/>
              <w:marTop w:val="0"/>
              <w:marBottom w:val="0"/>
              <w:divBdr>
                <w:top w:val="none" w:sz="0" w:space="0" w:color="auto"/>
                <w:left w:val="none" w:sz="0" w:space="0" w:color="auto"/>
                <w:bottom w:val="none" w:sz="0" w:space="0" w:color="auto"/>
                <w:right w:val="none" w:sz="0" w:space="0" w:color="auto"/>
              </w:divBdr>
            </w:div>
            <w:div w:id="2070297878">
              <w:marLeft w:val="0"/>
              <w:marRight w:val="0"/>
              <w:marTop w:val="0"/>
              <w:marBottom w:val="0"/>
              <w:divBdr>
                <w:top w:val="none" w:sz="0" w:space="0" w:color="auto"/>
                <w:left w:val="none" w:sz="0" w:space="0" w:color="auto"/>
                <w:bottom w:val="none" w:sz="0" w:space="0" w:color="auto"/>
                <w:right w:val="none" w:sz="0" w:space="0" w:color="auto"/>
              </w:divBdr>
            </w:div>
          </w:divsChild>
        </w:div>
        <w:div w:id="1871601405">
          <w:marLeft w:val="0"/>
          <w:marRight w:val="0"/>
          <w:marTop w:val="0"/>
          <w:marBottom w:val="0"/>
          <w:divBdr>
            <w:top w:val="none" w:sz="0" w:space="0" w:color="auto"/>
            <w:left w:val="none" w:sz="0" w:space="0" w:color="auto"/>
            <w:bottom w:val="none" w:sz="0" w:space="0" w:color="auto"/>
            <w:right w:val="none" w:sz="0" w:space="0" w:color="auto"/>
          </w:divBdr>
          <w:divsChild>
            <w:div w:id="429548556">
              <w:marLeft w:val="0"/>
              <w:marRight w:val="0"/>
              <w:marTop w:val="0"/>
              <w:marBottom w:val="0"/>
              <w:divBdr>
                <w:top w:val="none" w:sz="0" w:space="0" w:color="auto"/>
                <w:left w:val="none" w:sz="0" w:space="0" w:color="auto"/>
                <w:bottom w:val="none" w:sz="0" w:space="0" w:color="auto"/>
                <w:right w:val="none" w:sz="0" w:space="0" w:color="auto"/>
              </w:divBdr>
            </w:div>
            <w:div w:id="889268270">
              <w:marLeft w:val="0"/>
              <w:marRight w:val="0"/>
              <w:marTop w:val="0"/>
              <w:marBottom w:val="0"/>
              <w:divBdr>
                <w:top w:val="none" w:sz="0" w:space="0" w:color="auto"/>
                <w:left w:val="none" w:sz="0" w:space="0" w:color="auto"/>
                <w:bottom w:val="none" w:sz="0" w:space="0" w:color="auto"/>
                <w:right w:val="none" w:sz="0" w:space="0" w:color="auto"/>
              </w:divBdr>
            </w:div>
            <w:div w:id="1985575302">
              <w:marLeft w:val="0"/>
              <w:marRight w:val="0"/>
              <w:marTop w:val="0"/>
              <w:marBottom w:val="0"/>
              <w:divBdr>
                <w:top w:val="none" w:sz="0" w:space="0" w:color="auto"/>
                <w:left w:val="none" w:sz="0" w:space="0" w:color="auto"/>
                <w:bottom w:val="none" w:sz="0" w:space="0" w:color="auto"/>
                <w:right w:val="none" w:sz="0" w:space="0" w:color="auto"/>
              </w:divBdr>
            </w:div>
            <w:div w:id="586621001">
              <w:marLeft w:val="0"/>
              <w:marRight w:val="0"/>
              <w:marTop w:val="0"/>
              <w:marBottom w:val="0"/>
              <w:divBdr>
                <w:top w:val="none" w:sz="0" w:space="0" w:color="auto"/>
                <w:left w:val="none" w:sz="0" w:space="0" w:color="auto"/>
                <w:bottom w:val="none" w:sz="0" w:space="0" w:color="auto"/>
                <w:right w:val="none" w:sz="0" w:space="0" w:color="auto"/>
              </w:divBdr>
            </w:div>
            <w:div w:id="400058386">
              <w:marLeft w:val="0"/>
              <w:marRight w:val="0"/>
              <w:marTop w:val="0"/>
              <w:marBottom w:val="0"/>
              <w:divBdr>
                <w:top w:val="none" w:sz="0" w:space="0" w:color="auto"/>
                <w:left w:val="none" w:sz="0" w:space="0" w:color="auto"/>
                <w:bottom w:val="none" w:sz="0" w:space="0" w:color="auto"/>
                <w:right w:val="none" w:sz="0" w:space="0" w:color="auto"/>
              </w:divBdr>
            </w:div>
            <w:div w:id="770586592">
              <w:marLeft w:val="0"/>
              <w:marRight w:val="0"/>
              <w:marTop w:val="0"/>
              <w:marBottom w:val="0"/>
              <w:divBdr>
                <w:top w:val="none" w:sz="0" w:space="0" w:color="auto"/>
                <w:left w:val="none" w:sz="0" w:space="0" w:color="auto"/>
                <w:bottom w:val="none" w:sz="0" w:space="0" w:color="auto"/>
                <w:right w:val="none" w:sz="0" w:space="0" w:color="auto"/>
              </w:divBdr>
            </w:div>
            <w:div w:id="770782555">
              <w:marLeft w:val="0"/>
              <w:marRight w:val="0"/>
              <w:marTop w:val="0"/>
              <w:marBottom w:val="0"/>
              <w:divBdr>
                <w:top w:val="none" w:sz="0" w:space="0" w:color="auto"/>
                <w:left w:val="none" w:sz="0" w:space="0" w:color="auto"/>
                <w:bottom w:val="none" w:sz="0" w:space="0" w:color="auto"/>
                <w:right w:val="none" w:sz="0" w:space="0" w:color="auto"/>
              </w:divBdr>
            </w:div>
            <w:div w:id="93865940">
              <w:marLeft w:val="0"/>
              <w:marRight w:val="0"/>
              <w:marTop w:val="0"/>
              <w:marBottom w:val="0"/>
              <w:divBdr>
                <w:top w:val="none" w:sz="0" w:space="0" w:color="auto"/>
                <w:left w:val="none" w:sz="0" w:space="0" w:color="auto"/>
                <w:bottom w:val="none" w:sz="0" w:space="0" w:color="auto"/>
                <w:right w:val="none" w:sz="0" w:space="0" w:color="auto"/>
              </w:divBdr>
            </w:div>
            <w:div w:id="986785021">
              <w:marLeft w:val="0"/>
              <w:marRight w:val="0"/>
              <w:marTop w:val="0"/>
              <w:marBottom w:val="0"/>
              <w:divBdr>
                <w:top w:val="none" w:sz="0" w:space="0" w:color="auto"/>
                <w:left w:val="none" w:sz="0" w:space="0" w:color="auto"/>
                <w:bottom w:val="none" w:sz="0" w:space="0" w:color="auto"/>
                <w:right w:val="none" w:sz="0" w:space="0" w:color="auto"/>
              </w:divBdr>
            </w:div>
            <w:div w:id="2125079330">
              <w:marLeft w:val="0"/>
              <w:marRight w:val="0"/>
              <w:marTop w:val="0"/>
              <w:marBottom w:val="0"/>
              <w:divBdr>
                <w:top w:val="none" w:sz="0" w:space="0" w:color="auto"/>
                <w:left w:val="none" w:sz="0" w:space="0" w:color="auto"/>
                <w:bottom w:val="none" w:sz="0" w:space="0" w:color="auto"/>
                <w:right w:val="none" w:sz="0" w:space="0" w:color="auto"/>
              </w:divBdr>
            </w:div>
          </w:divsChild>
        </w:div>
        <w:div w:id="98448176">
          <w:marLeft w:val="0"/>
          <w:marRight w:val="0"/>
          <w:marTop w:val="0"/>
          <w:marBottom w:val="0"/>
          <w:divBdr>
            <w:top w:val="none" w:sz="0" w:space="0" w:color="auto"/>
            <w:left w:val="none" w:sz="0" w:space="0" w:color="auto"/>
            <w:bottom w:val="none" w:sz="0" w:space="0" w:color="auto"/>
            <w:right w:val="none" w:sz="0" w:space="0" w:color="auto"/>
          </w:divBdr>
          <w:divsChild>
            <w:div w:id="826702660">
              <w:marLeft w:val="0"/>
              <w:marRight w:val="0"/>
              <w:marTop w:val="0"/>
              <w:marBottom w:val="0"/>
              <w:divBdr>
                <w:top w:val="none" w:sz="0" w:space="0" w:color="auto"/>
                <w:left w:val="none" w:sz="0" w:space="0" w:color="auto"/>
                <w:bottom w:val="none" w:sz="0" w:space="0" w:color="auto"/>
                <w:right w:val="none" w:sz="0" w:space="0" w:color="auto"/>
              </w:divBdr>
            </w:div>
            <w:div w:id="506821771">
              <w:marLeft w:val="0"/>
              <w:marRight w:val="0"/>
              <w:marTop w:val="0"/>
              <w:marBottom w:val="0"/>
              <w:divBdr>
                <w:top w:val="none" w:sz="0" w:space="0" w:color="auto"/>
                <w:left w:val="none" w:sz="0" w:space="0" w:color="auto"/>
                <w:bottom w:val="none" w:sz="0" w:space="0" w:color="auto"/>
                <w:right w:val="none" w:sz="0" w:space="0" w:color="auto"/>
              </w:divBdr>
            </w:div>
          </w:divsChild>
        </w:div>
        <w:div w:id="44375642">
          <w:marLeft w:val="0"/>
          <w:marRight w:val="0"/>
          <w:marTop w:val="0"/>
          <w:marBottom w:val="0"/>
          <w:divBdr>
            <w:top w:val="none" w:sz="0" w:space="0" w:color="auto"/>
            <w:left w:val="none" w:sz="0" w:space="0" w:color="auto"/>
            <w:bottom w:val="none" w:sz="0" w:space="0" w:color="auto"/>
            <w:right w:val="none" w:sz="0" w:space="0" w:color="auto"/>
          </w:divBdr>
          <w:divsChild>
            <w:div w:id="1269581595">
              <w:marLeft w:val="0"/>
              <w:marRight w:val="0"/>
              <w:marTop w:val="0"/>
              <w:marBottom w:val="0"/>
              <w:divBdr>
                <w:top w:val="none" w:sz="0" w:space="0" w:color="auto"/>
                <w:left w:val="none" w:sz="0" w:space="0" w:color="auto"/>
                <w:bottom w:val="none" w:sz="0" w:space="0" w:color="auto"/>
                <w:right w:val="none" w:sz="0" w:space="0" w:color="auto"/>
              </w:divBdr>
            </w:div>
            <w:div w:id="1729524584">
              <w:marLeft w:val="0"/>
              <w:marRight w:val="0"/>
              <w:marTop w:val="0"/>
              <w:marBottom w:val="0"/>
              <w:divBdr>
                <w:top w:val="none" w:sz="0" w:space="0" w:color="auto"/>
                <w:left w:val="none" w:sz="0" w:space="0" w:color="auto"/>
                <w:bottom w:val="none" w:sz="0" w:space="0" w:color="auto"/>
                <w:right w:val="none" w:sz="0" w:space="0" w:color="auto"/>
              </w:divBdr>
            </w:div>
          </w:divsChild>
        </w:div>
        <w:div w:id="349183932">
          <w:marLeft w:val="0"/>
          <w:marRight w:val="0"/>
          <w:marTop w:val="0"/>
          <w:marBottom w:val="0"/>
          <w:divBdr>
            <w:top w:val="none" w:sz="0" w:space="0" w:color="auto"/>
            <w:left w:val="none" w:sz="0" w:space="0" w:color="auto"/>
            <w:bottom w:val="none" w:sz="0" w:space="0" w:color="auto"/>
            <w:right w:val="none" w:sz="0" w:space="0" w:color="auto"/>
          </w:divBdr>
          <w:divsChild>
            <w:div w:id="946233054">
              <w:marLeft w:val="0"/>
              <w:marRight w:val="0"/>
              <w:marTop w:val="0"/>
              <w:marBottom w:val="0"/>
              <w:divBdr>
                <w:top w:val="none" w:sz="0" w:space="0" w:color="auto"/>
                <w:left w:val="none" w:sz="0" w:space="0" w:color="auto"/>
                <w:bottom w:val="none" w:sz="0" w:space="0" w:color="auto"/>
                <w:right w:val="none" w:sz="0" w:space="0" w:color="auto"/>
              </w:divBdr>
            </w:div>
          </w:divsChild>
        </w:div>
        <w:div w:id="1961522298">
          <w:marLeft w:val="0"/>
          <w:marRight w:val="0"/>
          <w:marTop w:val="0"/>
          <w:marBottom w:val="0"/>
          <w:divBdr>
            <w:top w:val="none" w:sz="0" w:space="0" w:color="auto"/>
            <w:left w:val="none" w:sz="0" w:space="0" w:color="auto"/>
            <w:bottom w:val="none" w:sz="0" w:space="0" w:color="auto"/>
            <w:right w:val="none" w:sz="0" w:space="0" w:color="auto"/>
          </w:divBdr>
          <w:divsChild>
            <w:div w:id="2103336178">
              <w:marLeft w:val="0"/>
              <w:marRight w:val="0"/>
              <w:marTop w:val="0"/>
              <w:marBottom w:val="0"/>
              <w:divBdr>
                <w:top w:val="none" w:sz="0" w:space="0" w:color="auto"/>
                <w:left w:val="none" w:sz="0" w:space="0" w:color="auto"/>
                <w:bottom w:val="none" w:sz="0" w:space="0" w:color="auto"/>
                <w:right w:val="none" w:sz="0" w:space="0" w:color="auto"/>
              </w:divBdr>
            </w:div>
            <w:div w:id="1719277925">
              <w:marLeft w:val="0"/>
              <w:marRight w:val="0"/>
              <w:marTop w:val="0"/>
              <w:marBottom w:val="0"/>
              <w:divBdr>
                <w:top w:val="none" w:sz="0" w:space="0" w:color="auto"/>
                <w:left w:val="none" w:sz="0" w:space="0" w:color="auto"/>
                <w:bottom w:val="none" w:sz="0" w:space="0" w:color="auto"/>
                <w:right w:val="none" w:sz="0" w:space="0" w:color="auto"/>
              </w:divBdr>
            </w:div>
            <w:div w:id="1309092296">
              <w:marLeft w:val="0"/>
              <w:marRight w:val="0"/>
              <w:marTop w:val="0"/>
              <w:marBottom w:val="0"/>
              <w:divBdr>
                <w:top w:val="none" w:sz="0" w:space="0" w:color="auto"/>
                <w:left w:val="none" w:sz="0" w:space="0" w:color="auto"/>
                <w:bottom w:val="none" w:sz="0" w:space="0" w:color="auto"/>
                <w:right w:val="none" w:sz="0" w:space="0" w:color="auto"/>
              </w:divBdr>
            </w:div>
          </w:divsChild>
        </w:div>
        <w:div w:id="769934805">
          <w:marLeft w:val="0"/>
          <w:marRight w:val="0"/>
          <w:marTop w:val="0"/>
          <w:marBottom w:val="0"/>
          <w:divBdr>
            <w:top w:val="none" w:sz="0" w:space="0" w:color="auto"/>
            <w:left w:val="none" w:sz="0" w:space="0" w:color="auto"/>
            <w:bottom w:val="none" w:sz="0" w:space="0" w:color="auto"/>
            <w:right w:val="none" w:sz="0" w:space="0" w:color="auto"/>
          </w:divBdr>
          <w:divsChild>
            <w:div w:id="552154226">
              <w:marLeft w:val="0"/>
              <w:marRight w:val="0"/>
              <w:marTop w:val="0"/>
              <w:marBottom w:val="0"/>
              <w:divBdr>
                <w:top w:val="none" w:sz="0" w:space="0" w:color="auto"/>
                <w:left w:val="none" w:sz="0" w:space="0" w:color="auto"/>
                <w:bottom w:val="none" w:sz="0" w:space="0" w:color="auto"/>
                <w:right w:val="none" w:sz="0" w:space="0" w:color="auto"/>
              </w:divBdr>
            </w:div>
            <w:div w:id="273945209">
              <w:marLeft w:val="0"/>
              <w:marRight w:val="0"/>
              <w:marTop w:val="0"/>
              <w:marBottom w:val="0"/>
              <w:divBdr>
                <w:top w:val="none" w:sz="0" w:space="0" w:color="auto"/>
                <w:left w:val="none" w:sz="0" w:space="0" w:color="auto"/>
                <w:bottom w:val="none" w:sz="0" w:space="0" w:color="auto"/>
                <w:right w:val="none" w:sz="0" w:space="0" w:color="auto"/>
              </w:divBdr>
            </w:div>
            <w:div w:id="2055152305">
              <w:marLeft w:val="0"/>
              <w:marRight w:val="0"/>
              <w:marTop w:val="0"/>
              <w:marBottom w:val="0"/>
              <w:divBdr>
                <w:top w:val="none" w:sz="0" w:space="0" w:color="auto"/>
                <w:left w:val="none" w:sz="0" w:space="0" w:color="auto"/>
                <w:bottom w:val="none" w:sz="0" w:space="0" w:color="auto"/>
                <w:right w:val="none" w:sz="0" w:space="0" w:color="auto"/>
              </w:divBdr>
            </w:div>
            <w:div w:id="2026322302">
              <w:marLeft w:val="0"/>
              <w:marRight w:val="0"/>
              <w:marTop w:val="0"/>
              <w:marBottom w:val="0"/>
              <w:divBdr>
                <w:top w:val="none" w:sz="0" w:space="0" w:color="auto"/>
                <w:left w:val="none" w:sz="0" w:space="0" w:color="auto"/>
                <w:bottom w:val="none" w:sz="0" w:space="0" w:color="auto"/>
                <w:right w:val="none" w:sz="0" w:space="0" w:color="auto"/>
              </w:divBdr>
            </w:div>
            <w:div w:id="802188892">
              <w:marLeft w:val="0"/>
              <w:marRight w:val="0"/>
              <w:marTop w:val="0"/>
              <w:marBottom w:val="0"/>
              <w:divBdr>
                <w:top w:val="none" w:sz="0" w:space="0" w:color="auto"/>
                <w:left w:val="none" w:sz="0" w:space="0" w:color="auto"/>
                <w:bottom w:val="none" w:sz="0" w:space="0" w:color="auto"/>
                <w:right w:val="none" w:sz="0" w:space="0" w:color="auto"/>
              </w:divBdr>
            </w:div>
            <w:div w:id="1882745054">
              <w:marLeft w:val="0"/>
              <w:marRight w:val="0"/>
              <w:marTop w:val="0"/>
              <w:marBottom w:val="0"/>
              <w:divBdr>
                <w:top w:val="none" w:sz="0" w:space="0" w:color="auto"/>
                <w:left w:val="none" w:sz="0" w:space="0" w:color="auto"/>
                <w:bottom w:val="none" w:sz="0" w:space="0" w:color="auto"/>
                <w:right w:val="none" w:sz="0" w:space="0" w:color="auto"/>
              </w:divBdr>
            </w:div>
          </w:divsChild>
        </w:div>
        <w:div w:id="1134297391">
          <w:marLeft w:val="0"/>
          <w:marRight w:val="0"/>
          <w:marTop w:val="0"/>
          <w:marBottom w:val="0"/>
          <w:divBdr>
            <w:top w:val="none" w:sz="0" w:space="0" w:color="auto"/>
            <w:left w:val="none" w:sz="0" w:space="0" w:color="auto"/>
            <w:bottom w:val="none" w:sz="0" w:space="0" w:color="auto"/>
            <w:right w:val="none" w:sz="0" w:space="0" w:color="auto"/>
          </w:divBdr>
          <w:divsChild>
            <w:div w:id="333725925">
              <w:marLeft w:val="0"/>
              <w:marRight w:val="0"/>
              <w:marTop w:val="0"/>
              <w:marBottom w:val="0"/>
              <w:divBdr>
                <w:top w:val="none" w:sz="0" w:space="0" w:color="auto"/>
                <w:left w:val="none" w:sz="0" w:space="0" w:color="auto"/>
                <w:bottom w:val="none" w:sz="0" w:space="0" w:color="auto"/>
                <w:right w:val="none" w:sz="0" w:space="0" w:color="auto"/>
              </w:divBdr>
            </w:div>
            <w:div w:id="719133189">
              <w:marLeft w:val="0"/>
              <w:marRight w:val="0"/>
              <w:marTop w:val="0"/>
              <w:marBottom w:val="0"/>
              <w:divBdr>
                <w:top w:val="none" w:sz="0" w:space="0" w:color="auto"/>
                <w:left w:val="none" w:sz="0" w:space="0" w:color="auto"/>
                <w:bottom w:val="none" w:sz="0" w:space="0" w:color="auto"/>
                <w:right w:val="none" w:sz="0" w:space="0" w:color="auto"/>
              </w:divBdr>
            </w:div>
          </w:divsChild>
        </w:div>
        <w:div w:id="1832794806">
          <w:marLeft w:val="0"/>
          <w:marRight w:val="0"/>
          <w:marTop w:val="0"/>
          <w:marBottom w:val="0"/>
          <w:divBdr>
            <w:top w:val="none" w:sz="0" w:space="0" w:color="auto"/>
            <w:left w:val="none" w:sz="0" w:space="0" w:color="auto"/>
            <w:bottom w:val="none" w:sz="0" w:space="0" w:color="auto"/>
            <w:right w:val="none" w:sz="0" w:space="0" w:color="auto"/>
          </w:divBdr>
          <w:divsChild>
            <w:div w:id="1640921590">
              <w:marLeft w:val="0"/>
              <w:marRight w:val="0"/>
              <w:marTop w:val="0"/>
              <w:marBottom w:val="0"/>
              <w:divBdr>
                <w:top w:val="none" w:sz="0" w:space="0" w:color="auto"/>
                <w:left w:val="none" w:sz="0" w:space="0" w:color="auto"/>
                <w:bottom w:val="none" w:sz="0" w:space="0" w:color="auto"/>
                <w:right w:val="none" w:sz="0" w:space="0" w:color="auto"/>
              </w:divBdr>
            </w:div>
            <w:div w:id="1890460694">
              <w:marLeft w:val="0"/>
              <w:marRight w:val="0"/>
              <w:marTop w:val="0"/>
              <w:marBottom w:val="0"/>
              <w:divBdr>
                <w:top w:val="none" w:sz="0" w:space="0" w:color="auto"/>
                <w:left w:val="none" w:sz="0" w:space="0" w:color="auto"/>
                <w:bottom w:val="none" w:sz="0" w:space="0" w:color="auto"/>
                <w:right w:val="none" w:sz="0" w:space="0" w:color="auto"/>
              </w:divBdr>
            </w:div>
          </w:divsChild>
        </w:div>
        <w:div w:id="1360667410">
          <w:marLeft w:val="0"/>
          <w:marRight w:val="0"/>
          <w:marTop w:val="0"/>
          <w:marBottom w:val="0"/>
          <w:divBdr>
            <w:top w:val="none" w:sz="0" w:space="0" w:color="auto"/>
            <w:left w:val="none" w:sz="0" w:space="0" w:color="auto"/>
            <w:bottom w:val="none" w:sz="0" w:space="0" w:color="auto"/>
            <w:right w:val="none" w:sz="0" w:space="0" w:color="auto"/>
          </w:divBdr>
          <w:divsChild>
            <w:div w:id="57746857">
              <w:marLeft w:val="0"/>
              <w:marRight w:val="0"/>
              <w:marTop w:val="0"/>
              <w:marBottom w:val="0"/>
              <w:divBdr>
                <w:top w:val="none" w:sz="0" w:space="0" w:color="auto"/>
                <w:left w:val="none" w:sz="0" w:space="0" w:color="auto"/>
                <w:bottom w:val="none" w:sz="0" w:space="0" w:color="auto"/>
                <w:right w:val="none" w:sz="0" w:space="0" w:color="auto"/>
              </w:divBdr>
            </w:div>
          </w:divsChild>
        </w:div>
        <w:div w:id="2109082681">
          <w:marLeft w:val="0"/>
          <w:marRight w:val="0"/>
          <w:marTop w:val="0"/>
          <w:marBottom w:val="0"/>
          <w:divBdr>
            <w:top w:val="none" w:sz="0" w:space="0" w:color="auto"/>
            <w:left w:val="none" w:sz="0" w:space="0" w:color="auto"/>
            <w:bottom w:val="none" w:sz="0" w:space="0" w:color="auto"/>
            <w:right w:val="none" w:sz="0" w:space="0" w:color="auto"/>
          </w:divBdr>
          <w:divsChild>
            <w:div w:id="1939559676">
              <w:marLeft w:val="0"/>
              <w:marRight w:val="0"/>
              <w:marTop w:val="0"/>
              <w:marBottom w:val="0"/>
              <w:divBdr>
                <w:top w:val="none" w:sz="0" w:space="0" w:color="auto"/>
                <w:left w:val="none" w:sz="0" w:space="0" w:color="auto"/>
                <w:bottom w:val="none" w:sz="0" w:space="0" w:color="auto"/>
                <w:right w:val="none" w:sz="0" w:space="0" w:color="auto"/>
              </w:divBdr>
            </w:div>
            <w:div w:id="1617372736">
              <w:marLeft w:val="0"/>
              <w:marRight w:val="0"/>
              <w:marTop w:val="0"/>
              <w:marBottom w:val="0"/>
              <w:divBdr>
                <w:top w:val="none" w:sz="0" w:space="0" w:color="auto"/>
                <w:left w:val="none" w:sz="0" w:space="0" w:color="auto"/>
                <w:bottom w:val="none" w:sz="0" w:space="0" w:color="auto"/>
                <w:right w:val="none" w:sz="0" w:space="0" w:color="auto"/>
              </w:divBdr>
            </w:div>
          </w:divsChild>
        </w:div>
        <w:div w:id="2133211434">
          <w:marLeft w:val="0"/>
          <w:marRight w:val="0"/>
          <w:marTop w:val="0"/>
          <w:marBottom w:val="0"/>
          <w:divBdr>
            <w:top w:val="none" w:sz="0" w:space="0" w:color="auto"/>
            <w:left w:val="none" w:sz="0" w:space="0" w:color="auto"/>
            <w:bottom w:val="none" w:sz="0" w:space="0" w:color="auto"/>
            <w:right w:val="none" w:sz="0" w:space="0" w:color="auto"/>
          </w:divBdr>
          <w:divsChild>
            <w:div w:id="2000503382">
              <w:marLeft w:val="0"/>
              <w:marRight w:val="0"/>
              <w:marTop w:val="0"/>
              <w:marBottom w:val="0"/>
              <w:divBdr>
                <w:top w:val="none" w:sz="0" w:space="0" w:color="auto"/>
                <w:left w:val="none" w:sz="0" w:space="0" w:color="auto"/>
                <w:bottom w:val="none" w:sz="0" w:space="0" w:color="auto"/>
                <w:right w:val="none" w:sz="0" w:space="0" w:color="auto"/>
              </w:divBdr>
            </w:div>
            <w:div w:id="1930309241">
              <w:marLeft w:val="0"/>
              <w:marRight w:val="0"/>
              <w:marTop w:val="0"/>
              <w:marBottom w:val="0"/>
              <w:divBdr>
                <w:top w:val="none" w:sz="0" w:space="0" w:color="auto"/>
                <w:left w:val="none" w:sz="0" w:space="0" w:color="auto"/>
                <w:bottom w:val="none" w:sz="0" w:space="0" w:color="auto"/>
                <w:right w:val="none" w:sz="0" w:space="0" w:color="auto"/>
              </w:divBdr>
            </w:div>
          </w:divsChild>
        </w:div>
        <w:div w:id="545067840">
          <w:marLeft w:val="0"/>
          <w:marRight w:val="0"/>
          <w:marTop w:val="0"/>
          <w:marBottom w:val="0"/>
          <w:divBdr>
            <w:top w:val="none" w:sz="0" w:space="0" w:color="auto"/>
            <w:left w:val="none" w:sz="0" w:space="0" w:color="auto"/>
            <w:bottom w:val="none" w:sz="0" w:space="0" w:color="auto"/>
            <w:right w:val="none" w:sz="0" w:space="0" w:color="auto"/>
          </w:divBdr>
          <w:divsChild>
            <w:div w:id="407460702">
              <w:marLeft w:val="0"/>
              <w:marRight w:val="0"/>
              <w:marTop w:val="0"/>
              <w:marBottom w:val="0"/>
              <w:divBdr>
                <w:top w:val="none" w:sz="0" w:space="0" w:color="auto"/>
                <w:left w:val="none" w:sz="0" w:space="0" w:color="auto"/>
                <w:bottom w:val="none" w:sz="0" w:space="0" w:color="auto"/>
                <w:right w:val="none" w:sz="0" w:space="0" w:color="auto"/>
              </w:divBdr>
            </w:div>
            <w:div w:id="1052967360">
              <w:marLeft w:val="0"/>
              <w:marRight w:val="0"/>
              <w:marTop w:val="0"/>
              <w:marBottom w:val="0"/>
              <w:divBdr>
                <w:top w:val="none" w:sz="0" w:space="0" w:color="auto"/>
                <w:left w:val="none" w:sz="0" w:space="0" w:color="auto"/>
                <w:bottom w:val="none" w:sz="0" w:space="0" w:color="auto"/>
                <w:right w:val="none" w:sz="0" w:space="0" w:color="auto"/>
              </w:divBdr>
            </w:div>
          </w:divsChild>
        </w:div>
        <w:div w:id="781265485">
          <w:marLeft w:val="0"/>
          <w:marRight w:val="0"/>
          <w:marTop w:val="0"/>
          <w:marBottom w:val="0"/>
          <w:divBdr>
            <w:top w:val="none" w:sz="0" w:space="0" w:color="auto"/>
            <w:left w:val="none" w:sz="0" w:space="0" w:color="auto"/>
            <w:bottom w:val="none" w:sz="0" w:space="0" w:color="auto"/>
            <w:right w:val="none" w:sz="0" w:space="0" w:color="auto"/>
          </w:divBdr>
          <w:divsChild>
            <w:div w:id="2048405949">
              <w:marLeft w:val="0"/>
              <w:marRight w:val="0"/>
              <w:marTop w:val="0"/>
              <w:marBottom w:val="0"/>
              <w:divBdr>
                <w:top w:val="none" w:sz="0" w:space="0" w:color="auto"/>
                <w:left w:val="none" w:sz="0" w:space="0" w:color="auto"/>
                <w:bottom w:val="none" w:sz="0" w:space="0" w:color="auto"/>
                <w:right w:val="none" w:sz="0" w:space="0" w:color="auto"/>
              </w:divBdr>
            </w:div>
            <w:div w:id="976110828">
              <w:marLeft w:val="0"/>
              <w:marRight w:val="0"/>
              <w:marTop w:val="0"/>
              <w:marBottom w:val="0"/>
              <w:divBdr>
                <w:top w:val="none" w:sz="0" w:space="0" w:color="auto"/>
                <w:left w:val="none" w:sz="0" w:space="0" w:color="auto"/>
                <w:bottom w:val="none" w:sz="0" w:space="0" w:color="auto"/>
                <w:right w:val="none" w:sz="0" w:space="0" w:color="auto"/>
              </w:divBdr>
            </w:div>
          </w:divsChild>
        </w:div>
        <w:div w:id="136384146">
          <w:marLeft w:val="0"/>
          <w:marRight w:val="0"/>
          <w:marTop w:val="0"/>
          <w:marBottom w:val="0"/>
          <w:divBdr>
            <w:top w:val="none" w:sz="0" w:space="0" w:color="auto"/>
            <w:left w:val="none" w:sz="0" w:space="0" w:color="auto"/>
            <w:bottom w:val="none" w:sz="0" w:space="0" w:color="auto"/>
            <w:right w:val="none" w:sz="0" w:space="0" w:color="auto"/>
          </w:divBdr>
          <w:divsChild>
            <w:div w:id="1685522159">
              <w:marLeft w:val="0"/>
              <w:marRight w:val="0"/>
              <w:marTop w:val="0"/>
              <w:marBottom w:val="0"/>
              <w:divBdr>
                <w:top w:val="none" w:sz="0" w:space="0" w:color="auto"/>
                <w:left w:val="none" w:sz="0" w:space="0" w:color="auto"/>
                <w:bottom w:val="none" w:sz="0" w:space="0" w:color="auto"/>
                <w:right w:val="none" w:sz="0" w:space="0" w:color="auto"/>
              </w:divBdr>
            </w:div>
            <w:div w:id="203103663">
              <w:marLeft w:val="0"/>
              <w:marRight w:val="0"/>
              <w:marTop w:val="0"/>
              <w:marBottom w:val="0"/>
              <w:divBdr>
                <w:top w:val="none" w:sz="0" w:space="0" w:color="auto"/>
                <w:left w:val="none" w:sz="0" w:space="0" w:color="auto"/>
                <w:bottom w:val="none" w:sz="0" w:space="0" w:color="auto"/>
                <w:right w:val="none" w:sz="0" w:space="0" w:color="auto"/>
              </w:divBdr>
            </w:div>
            <w:div w:id="14352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0855">
      <w:bodyDiv w:val="1"/>
      <w:marLeft w:val="0"/>
      <w:marRight w:val="0"/>
      <w:marTop w:val="0"/>
      <w:marBottom w:val="0"/>
      <w:divBdr>
        <w:top w:val="none" w:sz="0" w:space="0" w:color="auto"/>
        <w:left w:val="none" w:sz="0" w:space="0" w:color="auto"/>
        <w:bottom w:val="none" w:sz="0" w:space="0" w:color="auto"/>
        <w:right w:val="none" w:sz="0" w:space="0" w:color="auto"/>
      </w:divBdr>
      <w:divsChild>
        <w:div w:id="1350984952">
          <w:marLeft w:val="0"/>
          <w:marRight w:val="0"/>
          <w:marTop w:val="0"/>
          <w:marBottom w:val="0"/>
          <w:divBdr>
            <w:top w:val="none" w:sz="0" w:space="0" w:color="auto"/>
            <w:left w:val="none" w:sz="0" w:space="0" w:color="auto"/>
            <w:bottom w:val="none" w:sz="0" w:space="0" w:color="auto"/>
            <w:right w:val="none" w:sz="0" w:space="0" w:color="auto"/>
          </w:divBdr>
          <w:divsChild>
            <w:div w:id="1654287464">
              <w:marLeft w:val="0"/>
              <w:marRight w:val="0"/>
              <w:marTop w:val="0"/>
              <w:marBottom w:val="0"/>
              <w:divBdr>
                <w:top w:val="none" w:sz="0" w:space="0" w:color="auto"/>
                <w:left w:val="none" w:sz="0" w:space="0" w:color="auto"/>
                <w:bottom w:val="none" w:sz="0" w:space="0" w:color="auto"/>
                <w:right w:val="none" w:sz="0" w:space="0" w:color="auto"/>
              </w:divBdr>
            </w:div>
            <w:div w:id="1918593526">
              <w:marLeft w:val="0"/>
              <w:marRight w:val="0"/>
              <w:marTop w:val="0"/>
              <w:marBottom w:val="0"/>
              <w:divBdr>
                <w:top w:val="none" w:sz="0" w:space="0" w:color="auto"/>
                <w:left w:val="none" w:sz="0" w:space="0" w:color="auto"/>
                <w:bottom w:val="none" w:sz="0" w:space="0" w:color="auto"/>
                <w:right w:val="none" w:sz="0" w:space="0" w:color="auto"/>
              </w:divBdr>
            </w:div>
            <w:div w:id="634062700">
              <w:marLeft w:val="0"/>
              <w:marRight w:val="0"/>
              <w:marTop w:val="0"/>
              <w:marBottom w:val="0"/>
              <w:divBdr>
                <w:top w:val="none" w:sz="0" w:space="0" w:color="auto"/>
                <w:left w:val="none" w:sz="0" w:space="0" w:color="auto"/>
                <w:bottom w:val="none" w:sz="0" w:space="0" w:color="auto"/>
                <w:right w:val="none" w:sz="0" w:space="0" w:color="auto"/>
              </w:divBdr>
            </w:div>
          </w:divsChild>
        </w:div>
        <w:div w:id="2103987626">
          <w:marLeft w:val="0"/>
          <w:marRight w:val="0"/>
          <w:marTop w:val="0"/>
          <w:marBottom w:val="0"/>
          <w:divBdr>
            <w:top w:val="none" w:sz="0" w:space="0" w:color="auto"/>
            <w:left w:val="none" w:sz="0" w:space="0" w:color="auto"/>
            <w:bottom w:val="none" w:sz="0" w:space="0" w:color="auto"/>
            <w:right w:val="none" w:sz="0" w:space="0" w:color="auto"/>
          </w:divBdr>
          <w:divsChild>
            <w:div w:id="534998251">
              <w:marLeft w:val="0"/>
              <w:marRight w:val="0"/>
              <w:marTop w:val="0"/>
              <w:marBottom w:val="0"/>
              <w:divBdr>
                <w:top w:val="none" w:sz="0" w:space="0" w:color="auto"/>
                <w:left w:val="none" w:sz="0" w:space="0" w:color="auto"/>
                <w:bottom w:val="none" w:sz="0" w:space="0" w:color="auto"/>
                <w:right w:val="none" w:sz="0" w:space="0" w:color="auto"/>
              </w:divBdr>
            </w:div>
            <w:div w:id="1600793751">
              <w:marLeft w:val="0"/>
              <w:marRight w:val="0"/>
              <w:marTop w:val="0"/>
              <w:marBottom w:val="0"/>
              <w:divBdr>
                <w:top w:val="none" w:sz="0" w:space="0" w:color="auto"/>
                <w:left w:val="none" w:sz="0" w:space="0" w:color="auto"/>
                <w:bottom w:val="none" w:sz="0" w:space="0" w:color="auto"/>
                <w:right w:val="none" w:sz="0" w:space="0" w:color="auto"/>
              </w:divBdr>
            </w:div>
            <w:div w:id="1136533484">
              <w:marLeft w:val="0"/>
              <w:marRight w:val="0"/>
              <w:marTop w:val="0"/>
              <w:marBottom w:val="0"/>
              <w:divBdr>
                <w:top w:val="none" w:sz="0" w:space="0" w:color="auto"/>
                <w:left w:val="none" w:sz="0" w:space="0" w:color="auto"/>
                <w:bottom w:val="none" w:sz="0" w:space="0" w:color="auto"/>
                <w:right w:val="none" w:sz="0" w:space="0" w:color="auto"/>
              </w:divBdr>
            </w:div>
            <w:div w:id="2064016668">
              <w:marLeft w:val="0"/>
              <w:marRight w:val="0"/>
              <w:marTop w:val="0"/>
              <w:marBottom w:val="0"/>
              <w:divBdr>
                <w:top w:val="none" w:sz="0" w:space="0" w:color="auto"/>
                <w:left w:val="none" w:sz="0" w:space="0" w:color="auto"/>
                <w:bottom w:val="none" w:sz="0" w:space="0" w:color="auto"/>
                <w:right w:val="none" w:sz="0" w:space="0" w:color="auto"/>
              </w:divBdr>
            </w:div>
          </w:divsChild>
        </w:div>
        <w:div w:id="799228425">
          <w:marLeft w:val="0"/>
          <w:marRight w:val="0"/>
          <w:marTop w:val="0"/>
          <w:marBottom w:val="0"/>
          <w:divBdr>
            <w:top w:val="none" w:sz="0" w:space="0" w:color="auto"/>
            <w:left w:val="none" w:sz="0" w:space="0" w:color="auto"/>
            <w:bottom w:val="none" w:sz="0" w:space="0" w:color="auto"/>
            <w:right w:val="none" w:sz="0" w:space="0" w:color="auto"/>
          </w:divBdr>
          <w:divsChild>
            <w:div w:id="240607321">
              <w:marLeft w:val="0"/>
              <w:marRight w:val="0"/>
              <w:marTop w:val="0"/>
              <w:marBottom w:val="0"/>
              <w:divBdr>
                <w:top w:val="none" w:sz="0" w:space="0" w:color="auto"/>
                <w:left w:val="none" w:sz="0" w:space="0" w:color="auto"/>
                <w:bottom w:val="none" w:sz="0" w:space="0" w:color="auto"/>
                <w:right w:val="none" w:sz="0" w:space="0" w:color="auto"/>
              </w:divBdr>
            </w:div>
            <w:div w:id="1804037133">
              <w:marLeft w:val="0"/>
              <w:marRight w:val="0"/>
              <w:marTop w:val="0"/>
              <w:marBottom w:val="0"/>
              <w:divBdr>
                <w:top w:val="none" w:sz="0" w:space="0" w:color="auto"/>
                <w:left w:val="none" w:sz="0" w:space="0" w:color="auto"/>
                <w:bottom w:val="none" w:sz="0" w:space="0" w:color="auto"/>
                <w:right w:val="none" w:sz="0" w:space="0" w:color="auto"/>
              </w:divBdr>
            </w:div>
            <w:div w:id="1433086162">
              <w:marLeft w:val="0"/>
              <w:marRight w:val="0"/>
              <w:marTop w:val="0"/>
              <w:marBottom w:val="0"/>
              <w:divBdr>
                <w:top w:val="none" w:sz="0" w:space="0" w:color="auto"/>
                <w:left w:val="none" w:sz="0" w:space="0" w:color="auto"/>
                <w:bottom w:val="none" w:sz="0" w:space="0" w:color="auto"/>
                <w:right w:val="none" w:sz="0" w:space="0" w:color="auto"/>
              </w:divBdr>
            </w:div>
            <w:div w:id="333844155">
              <w:marLeft w:val="0"/>
              <w:marRight w:val="0"/>
              <w:marTop w:val="0"/>
              <w:marBottom w:val="0"/>
              <w:divBdr>
                <w:top w:val="none" w:sz="0" w:space="0" w:color="auto"/>
                <w:left w:val="none" w:sz="0" w:space="0" w:color="auto"/>
                <w:bottom w:val="none" w:sz="0" w:space="0" w:color="auto"/>
                <w:right w:val="none" w:sz="0" w:space="0" w:color="auto"/>
              </w:divBdr>
            </w:div>
          </w:divsChild>
        </w:div>
        <w:div w:id="905647330">
          <w:marLeft w:val="0"/>
          <w:marRight w:val="0"/>
          <w:marTop w:val="0"/>
          <w:marBottom w:val="0"/>
          <w:divBdr>
            <w:top w:val="none" w:sz="0" w:space="0" w:color="auto"/>
            <w:left w:val="none" w:sz="0" w:space="0" w:color="auto"/>
            <w:bottom w:val="none" w:sz="0" w:space="0" w:color="auto"/>
            <w:right w:val="none" w:sz="0" w:space="0" w:color="auto"/>
          </w:divBdr>
          <w:divsChild>
            <w:div w:id="2070108768">
              <w:marLeft w:val="0"/>
              <w:marRight w:val="0"/>
              <w:marTop w:val="0"/>
              <w:marBottom w:val="0"/>
              <w:divBdr>
                <w:top w:val="none" w:sz="0" w:space="0" w:color="auto"/>
                <w:left w:val="none" w:sz="0" w:space="0" w:color="auto"/>
                <w:bottom w:val="none" w:sz="0" w:space="0" w:color="auto"/>
                <w:right w:val="none" w:sz="0" w:space="0" w:color="auto"/>
              </w:divBdr>
            </w:div>
          </w:divsChild>
        </w:div>
        <w:div w:id="2087536083">
          <w:marLeft w:val="0"/>
          <w:marRight w:val="0"/>
          <w:marTop w:val="0"/>
          <w:marBottom w:val="0"/>
          <w:divBdr>
            <w:top w:val="none" w:sz="0" w:space="0" w:color="auto"/>
            <w:left w:val="none" w:sz="0" w:space="0" w:color="auto"/>
            <w:bottom w:val="none" w:sz="0" w:space="0" w:color="auto"/>
            <w:right w:val="none" w:sz="0" w:space="0" w:color="auto"/>
          </w:divBdr>
          <w:divsChild>
            <w:div w:id="592325348">
              <w:marLeft w:val="0"/>
              <w:marRight w:val="0"/>
              <w:marTop w:val="0"/>
              <w:marBottom w:val="0"/>
              <w:divBdr>
                <w:top w:val="none" w:sz="0" w:space="0" w:color="auto"/>
                <w:left w:val="none" w:sz="0" w:space="0" w:color="auto"/>
                <w:bottom w:val="none" w:sz="0" w:space="0" w:color="auto"/>
                <w:right w:val="none" w:sz="0" w:space="0" w:color="auto"/>
              </w:divBdr>
            </w:div>
          </w:divsChild>
        </w:div>
        <w:div w:id="1864587974">
          <w:marLeft w:val="0"/>
          <w:marRight w:val="0"/>
          <w:marTop w:val="0"/>
          <w:marBottom w:val="0"/>
          <w:divBdr>
            <w:top w:val="none" w:sz="0" w:space="0" w:color="auto"/>
            <w:left w:val="none" w:sz="0" w:space="0" w:color="auto"/>
            <w:bottom w:val="none" w:sz="0" w:space="0" w:color="auto"/>
            <w:right w:val="none" w:sz="0" w:space="0" w:color="auto"/>
          </w:divBdr>
          <w:divsChild>
            <w:div w:id="1053046797">
              <w:marLeft w:val="0"/>
              <w:marRight w:val="0"/>
              <w:marTop w:val="0"/>
              <w:marBottom w:val="0"/>
              <w:divBdr>
                <w:top w:val="none" w:sz="0" w:space="0" w:color="auto"/>
                <w:left w:val="none" w:sz="0" w:space="0" w:color="auto"/>
                <w:bottom w:val="none" w:sz="0" w:space="0" w:color="auto"/>
                <w:right w:val="none" w:sz="0" w:space="0" w:color="auto"/>
              </w:divBdr>
            </w:div>
          </w:divsChild>
        </w:div>
        <w:div w:id="1224215817">
          <w:marLeft w:val="0"/>
          <w:marRight w:val="0"/>
          <w:marTop w:val="0"/>
          <w:marBottom w:val="0"/>
          <w:divBdr>
            <w:top w:val="none" w:sz="0" w:space="0" w:color="auto"/>
            <w:left w:val="none" w:sz="0" w:space="0" w:color="auto"/>
            <w:bottom w:val="none" w:sz="0" w:space="0" w:color="auto"/>
            <w:right w:val="none" w:sz="0" w:space="0" w:color="auto"/>
          </w:divBdr>
          <w:divsChild>
            <w:div w:id="256835585">
              <w:marLeft w:val="0"/>
              <w:marRight w:val="0"/>
              <w:marTop w:val="0"/>
              <w:marBottom w:val="0"/>
              <w:divBdr>
                <w:top w:val="none" w:sz="0" w:space="0" w:color="auto"/>
                <w:left w:val="none" w:sz="0" w:space="0" w:color="auto"/>
                <w:bottom w:val="none" w:sz="0" w:space="0" w:color="auto"/>
                <w:right w:val="none" w:sz="0" w:space="0" w:color="auto"/>
              </w:divBdr>
            </w:div>
            <w:div w:id="838423027">
              <w:marLeft w:val="0"/>
              <w:marRight w:val="0"/>
              <w:marTop w:val="0"/>
              <w:marBottom w:val="0"/>
              <w:divBdr>
                <w:top w:val="none" w:sz="0" w:space="0" w:color="auto"/>
                <w:left w:val="none" w:sz="0" w:space="0" w:color="auto"/>
                <w:bottom w:val="none" w:sz="0" w:space="0" w:color="auto"/>
                <w:right w:val="none" w:sz="0" w:space="0" w:color="auto"/>
              </w:divBdr>
            </w:div>
            <w:div w:id="1968047600">
              <w:marLeft w:val="0"/>
              <w:marRight w:val="0"/>
              <w:marTop w:val="0"/>
              <w:marBottom w:val="0"/>
              <w:divBdr>
                <w:top w:val="none" w:sz="0" w:space="0" w:color="auto"/>
                <w:left w:val="none" w:sz="0" w:space="0" w:color="auto"/>
                <w:bottom w:val="none" w:sz="0" w:space="0" w:color="auto"/>
                <w:right w:val="none" w:sz="0" w:space="0" w:color="auto"/>
              </w:divBdr>
            </w:div>
          </w:divsChild>
        </w:div>
        <w:div w:id="483549380">
          <w:marLeft w:val="0"/>
          <w:marRight w:val="0"/>
          <w:marTop w:val="0"/>
          <w:marBottom w:val="0"/>
          <w:divBdr>
            <w:top w:val="none" w:sz="0" w:space="0" w:color="auto"/>
            <w:left w:val="none" w:sz="0" w:space="0" w:color="auto"/>
            <w:bottom w:val="none" w:sz="0" w:space="0" w:color="auto"/>
            <w:right w:val="none" w:sz="0" w:space="0" w:color="auto"/>
          </w:divBdr>
          <w:divsChild>
            <w:div w:id="436339518">
              <w:marLeft w:val="0"/>
              <w:marRight w:val="0"/>
              <w:marTop w:val="0"/>
              <w:marBottom w:val="0"/>
              <w:divBdr>
                <w:top w:val="none" w:sz="0" w:space="0" w:color="auto"/>
                <w:left w:val="none" w:sz="0" w:space="0" w:color="auto"/>
                <w:bottom w:val="none" w:sz="0" w:space="0" w:color="auto"/>
                <w:right w:val="none" w:sz="0" w:space="0" w:color="auto"/>
              </w:divBdr>
            </w:div>
            <w:div w:id="1972906669">
              <w:marLeft w:val="0"/>
              <w:marRight w:val="0"/>
              <w:marTop w:val="0"/>
              <w:marBottom w:val="0"/>
              <w:divBdr>
                <w:top w:val="none" w:sz="0" w:space="0" w:color="auto"/>
                <w:left w:val="none" w:sz="0" w:space="0" w:color="auto"/>
                <w:bottom w:val="none" w:sz="0" w:space="0" w:color="auto"/>
                <w:right w:val="none" w:sz="0" w:space="0" w:color="auto"/>
              </w:divBdr>
            </w:div>
            <w:div w:id="1403139780">
              <w:marLeft w:val="0"/>
              <w:marRight w:val="0"/>
              <w:marTop w:val="0"/>
              <w:marBottom w:val="0"/>
              <w:divBdr>
                <w:top w:val="none" w:sz="0" w:space="0" w:color="auto"/>
                <w:left w:val="none" w:sz="0" w:space="0" w:color="auto"/>
                <w:bottom w:val="none" w:sz="0" w:space="0" w:color="auto"/>
                <w:right w:val="none" w:sz="0" w:space="0" w:color="auto"/>
              </w:divBdr>
            </w:div>
          </w:divsChild>
        </w:div>
        <w:div w:id="1554077775">
          <w:marLeft w:val="0"/>
          <w:marRight w:val="0"/>
          <w:marTop w:val="0"/>
          <w:marBottom w:val="0"/>
          <w:divBdr>
            <w:top w:val="none" w:sz="0" w:space="0" w:color="auto"/>
            <w:left w:val="none" w:sz="0" w:space="0" w:color="auto"/>
            <w:bottom w:val="none" w:sz="0" w:space="0" w:color="auto"/>
            <w:right w:val="none" w:sz="0" w:space="0" w:color="auto"/>
          </w:divBdr>
          <w:divsChild>
            <w:div w:id="1462965605">
              <w:marLeft w:val="0"/>
              <w:marRight w:val="0"/>
              <w:marTop w:val="0"/>
              <w:marBottom w:val="0"/>
              <w:divBdr>
                <w:top w:val="none" w:sz="0" w:space="0" w:color="auto"/>
                <w:left w:val="none" w:sz="0" w:space="0" w:color="auto"/>
                <w:bottom w:val="none" w:sz="0" w:space="0" w:color="auto"/>
                <w:right w:val="none" w:sz="0" w:space="0" w:color="auto"/>
              </w:divBdr>
            </w:div>
          </w:divsChild>
        </w:div>
        <w:div w:id="1595868337">
          <w:marLeft w:val="0"/>
          <w:marRight w:val="0"/>
          <w:marTop w:val="0"/>
          <w:marBottom w:val="0"/>
          <w:divBdr>
            <w:top w:val="none" w:sz="0" w:space="0" w:color="auto"/>
            <w:left w:val="none" w:sz="0" w:space="0" w:color="auto"/>
            <w:bottom w:val="none" w:sz="0" w:space="0" w:color="auto"/>
            <w:right w:val="none" w:sz="0" w:space="0" w:color="auto"/>
          </w:divBdr>
          <w:divsChild>
            <w:div w:id="1891309773">
              <w:marLeft w:val="0"/>
              <w:marRight w:val="0"/>
              <w:marTop w:val="0"/>
              <w:marBottom w:val="0"/>
              <w:divBdr>
                <w:top w:val="none" w:sz="0" w:space="0" w:color="auto"/>
                <w:left w:val="none" w:sz="0" w:space="0" w:color="auto"/>
                <w:bottom w:val="none" w:sz="0" w:space="0" w:color="auto"/>
                <w:right w:val="none" w:sz="0" w:space="0" w:color="auto"/>
              </w:divBdr>
            </w:div>
            <w:div w:id="50547062">
              <w:marLeft w:val="0"/>
              <w:marRight w:val="0"/>
              <w:marTop w:val="0"/>
              <w:marBottom w:val="0"/>
              <w:divBdr>
                <w:top w:val="none" w:sz="0" w:space="0" w:color="auto"/>
                <w:left w:val="none" w:sz="0" w:space="0" w:color="auto"/>
                <w:bottom w:val="none" w:sz="0" w:space="0" w:color="auto"/>
                <w:right w:val="none" w:sz="0" w:space="0" w:color="auto"/>
              </w:divBdr>
            </w:div>
          </w:divsChild>
        </w:div>
        <w:div w:id="173960170">
          <w:marLeft w:val="0"/>
          <w:marRight w:val="0"/>
          <w:marTop w:val="0"/>
          <w:marBottom w:val="0"/>
          <w:divBdr>
            <w:top w:val="none" w:sz="0" w:space="0" w:color="auto"/>
            <w:left w:val="none" w:sz="0" w:space="0" w:color="auto"/>
            <w:bottom w:val="none" w:sz="0" w:space="0" w:color="auto"/>
            <w:right w:val="none" w:sz="0" w:space="0" w:color="auto"/>
          </w:divBdr>
          <w:divsChild>
            <w:div w:id="89668762">
              <w:marLeft w:val="0"/>
              <w:marRight w:val="0"/>
              <w:marTop w:val="0"/>
              <w:marBottom w:val="0"/>
              <w:divBdr>
                <w:top w:val="none" w:sz="0" w:space="0" w:color="auto"/>
                <w:left w:val="none" w:sz="0" w:space="0" w:color="auto"/>
                <w:bottom w:val="none" w:sz="0" w:space="0" w:color="auto"/>
                <w:right w:val="none" w:sz="0" w:space="0" w:color="auto"/>
              </w:divBdr>
            </w:div>
          </w:divsChild>
        </w:div>
        <w:div w:id="1069963304">
          <w:marLeft w:val="0"/>
          <w:marRight w:val="0"/>
          <w:marTop w:val="0"/>
          <w:marBottom w:val="0"/>
          <w:divBdr>
            <w:top w:val="none" w:sz="0" w:space="0" w:color="auto"/>
            <w:left w:val="none" w:sz="0" w:space="0" w:color="auto"/>
            <w:bottom w:val="none" w:sz="0" w:space="0" w:color="auto"/>
            <w:right w:val="none" w:sz="0" w:space="0" w:color="auto"/>
          </w:divBdr>
          <w:divsChild>
            <w:div w:id="561529577">
              <w:marLeft w:val="0"/>
              <w:marRight w:val="0"/>
              <w:marTop w:val="0"/>
              <w:marBottom w:val="0"/>
              <w:divBdr>
                <w:top w:val="none" w:sz="0" w:space="0" w:color="auto"/>
                <w:left w:val="none" w:sz="0" w:space="0" w:color="auto"/>
                <w:bottom w:val="none" w:sz="0" w:space="0" w:color="auto"/>
                <w:right w:val="none" w:sz="0" w:space="0" w:color="auto"/>
              </w:divBdr>
            </w:div>
            <w:div w:id="44333412">
              <w:marLeft w:val="0"/>
              <w:marRight w:val="0"/>
              <w:marTop w:val="0"/>
              <w:marBottom w:val="0"/>
              <w:divBdr>
                <w:top w:val="none" w:sz="0" w:space="0" w:color="auto"/>
                <w:left w:val="none" w:sz="0" w:space="0" w:color="auto"/>
                <w:bottom w:val="none" w:sz="0" w:space="0" w:color="auto"/>
                <w:right w:val="none" w:sz="0" w:space="0" w:color="auto"/>
              </w:divBdr>
            </w:div>
            <w:div w:id="583029304">
              <w:marLeft w:val="0"/>
              <w:marRight w:val="0"/>
              <w:marTop w:val="0"/>
              <w:marBottom w:val="0"/>
              <w:divBdr>
                <w:top w:val="none" w:sz="0" w:space="0" w:color="auto"/>
                <w:left w:val="none" w:sz="0" w:space="0" w:color="auto"/>
                <w:bottom w:val="none" w:sz="0" w:space="0" w:color="auto"/>
                <w:right w:val="none" w:sz="0" w:space="0" w:color="auto"/>
              </w:divBdr>
            </w:div>
          </w:divsChild>
        </w:div>
        <w:div w:id="2147238252">
          <w:marLeft w:val="0"/>
          <w:marRight w:val="0"/>
          <w:marTop w:val="0"/>
          <w:marBottom w:val="0"/>
          <w:divBdr>
            <w:top w:val="none" w:sz="0" w:space="0" w:color="auto"/>
            <w:left w:val="none" w:sz="0" w:space="0" w:color="auto"/>
            <w:bottom w:val="none" w:sz="0" w:space="0" w:color="auto"/>
            <w:right w:val="none" w:sz="0" w:space="0" w:color="auto"/>
          </w:divBdr>
          <w:divsChild>
            <w:div w:id="157843210">
              <w:marLeft w:val="0"/>
              <w:marRight w:val="0"/>
              <w:marTop w:val="0"/>
              <w:marBottom w:val="0"/>
              <w:divBdr>
                <w:top w:val="none" w:sz="0" w:space="0" w:color="auto"/>
                <w:left w:val="none" w:sz="0" w:space="0" w:color="auto"/>
                <w:bottom w:val="none" w:sz="0" w:space="0" w:color="auto"/>
                <w:right w:val="none" w:sz="0" w:space="0" w:color="auto"/>
              </w:divBdr>
            </w:div>
            <w:div w:id="1409232857">
              <w:marLeft w:val="0"/>
              <w:marRight w:val="0"/>
              <w:marTop w:val="0"/>
              <w:marBottom w:val="0"/>
              <w:divBdr>
                <w:top w:val="none" w:sz="0" w:space="0" w:color="auto"/>
                <w:left w:val="none" w:sz="0" w:space="0" w:color="auto"/>
                <w:bottom w:val="none" w:sz="0" w:space="0" w:color="auto"/>
                <w:right w:val="none" w:sz="0" w:space="0" w:color="auto"/>
              </w:divBdr>
            </w:div>
            <w:div w:id="770972153">
              <w:marLeft w:val="0"/>
              <w:marRight w:val="0"/>
              <w:marTop w:val="0"/>
              <w:marBottom w:val="0"/>
              <w:divBdr>
                <w:top w:val="none" w:sz="0" w:space="0" w:color="auto"/>
                <w:left w:val="none" w:sz="0" w:space="0" w:color="auto"/>
                <w:bottom w:val="none" w:sz="0" w:space="0" w:color="auto"/>
                <w:right w:val="none" w:sz="0" w:space="0" w:color="auto"/>
              </w:divBdr>
            </w:div>
          </w:divsChild>
        </w:div>
        <w:div w:id="34892845">
          <w:marLeft w:val="0"/>
          <w:marRight w:val="0"/>
          <w:marTop w:val="0"/>
          <w:marBottom w:val="0"/>
          <w:divBdr>
            <w:top w:val="none" w:sz="0" w:space="0" w:color="auto"/>
            <w:left w:val="none" w:sz="0" w:space="0" w:color="auto"/>
            <w:bottom w:val="none" w:sz="0" w:space="0" w:color="auto"/>
            <w:right w:val="none" w:sz="0" w:space="0" w:color="auto"/>
          </w:divBdr>
          <w:divsChild>
            <w:div w:id="1668249461">
              <w:marLeft w:val="0"/>
              <w:marRight w:val="0"/>
              <w:marTop w:val="0"/>
              <w:marBottom w:val="0"/>
              <w:divBdr>
                <w:top w:val="none" w:sz="0" w:space="0" w:color="auto"/>
                <w:left w:val="none" w:sz="0" w:space="0" w:color="auto"/>
                <w:bottom w:val="none" w:sz="0" w:space="0" w:color="auto"/>
                <w:right w:val="none" w:sz="0" w:space="0" w:color="auto"/>
              </w:divBdr>
            </w:div>
          </w:divsChild>
        </w:div>
        <w:div w:id="2106949489">
          <w:marLeft w:val="0"/>
          <w:marRight w:val="0"/>
          <w:marTop w:val="0"/>
          <w:marBottom w:val="0"/>
          <w:divBdr>
            <w:top w:val="none" w:sz="0" w:space="0" w:color="auto"/>
            <w:left w:val="none" w:sz="0" w:space="0" w:color="auto"/>
            <w:bottom w:val="none" w:sz="0" w:space="0" w:color="auto"/>
            <w:right w:val="none" w:sz="0" w:space="0" w:color="auto"/>
          </w:divBdr>
          <w:divsChild>
            <w:div w:id="737557648">
              <w:marLeft w:val="0"/>
              <w:marRight w:val="0"/>
              <w:marTop w:val="0"/>
              <w:marBottom w:val="0"/>
              <w:divBdr>
                <w:top w:val="none" w:sz="0" w:space="0" w:color="auto"/>
                <w:left w:val="none" w:sz="0" w:space="0" w:color="auto"/>
                <w:bottom w:val="none" w:sz="0" w:space="0" w:color="auto"/>
                <w:right w:val="none" w:sz="0" w:space="0" w:color="auto"/>
              </w:divBdr>
            </w:div>
          </w:divsChild>
        </w:div>
        <w:div w:id="1827165135">
          <w:marLeft w:val="0"/>
          <w:marRight w:val="0"/>
          <w:marTop w:val="0"/>
          <w:marBottom w:val="0"/>
          <w:divBdr>
            <w:top w:val="none" w:sz="0" w:space="0" w:color="auto"/>
            <w:left w:val="none" w:sz="0" w:space="0" w:color="auto"/>
            <w:bottom w:val="none" w:sz="0" w:space="0" w:color="auto"/>
            <w:right w:val="none" w:sz="0" w:space="0" w:color="auto"/>
          </w:divBdr>
          <w:divsChild>
            <w:div w:id="824903616">
              <w:marLeft w:val="0"/>
              <w:marRight w:val="0"/>
              <w:marTop w:val="0"/>
              <w:marBottom w:val="0"/>
              <w:divBdr>
                <w:top w:val="none" w:sz="0" w:space="0" w:color="auto"/>
                <w:left w:val="none" w:sz="0" w:space="0" w:color="auto"/>
                <w:bottom w:val="none" w:sz="0" w:space="0" w:color="auto"/>
                <w:right w:val="none" w:sz="0" w:space="0" w:color="auto"/>
              </w:divBdr>
            </w:div>
          </w:divsChild>
        </w:div>
        <w:div w:id="1638796430">
          <w:marLeft w:val="0"/>
          <w:marRight w:val="0"/>
          <w:marTop w:val="0"/>
          <w:marBottom w:val="0"/>
          <w:divBdr>
            <w:top w:val="none" w:sz="0" w:space="0" w:color="auto"/>
            <w:left w:val="none" w:sz="0" w:space="0" w:color="auto"/>
            <w:bottom w:val="none" w:sz="0" w:space="0" w:color="auto"/>
            <w:right w:val="none" w:sz="0" w:space="0" w:color="auto"/>
          </w:divBdr>
          <w:divsChild>
            <w:div w:id="1189098722">
              <w:marLeft w:val="0"/>
              <w:marRight w:val="0"/>
              <w:marTop w:val="0"/>
              <w:marBottom w:val="0"/>
              <w:divBdr>
                <w:top w:val="none" w:sz="0" w:space="0" w:color="auto"/>
                <w:left w:val="none" w:sz="0" w:space="0" w:color="auto"/>
                <w:bottom w:val="none" w:sz="0" w:space="0" w:color="auto"/>
                <w:right w:val="none" w:sz="0" w:space="0" w:color="auto"/>
              </w:divBdr>
            </w:div>
          </w:divsChild>
        </w:div>
        <w:div w:id="953558157">
          <w:marLeft w:val="0"/>
          <w:marRight w:val="0"/>
          <w:marTop w:val="0"/>
          <w:marBottom w:val="0"/>
          <w:divBdr>
            <w:top w:val="none" w:sz="0" w:space="0" w:color="auto"/>
            <w:left w:val="none" w:sz="0" w:space="0" w:color="auto"/>
            <w:bottom w:val="none" w:sz="0" w:space="0" w:color="auto"/>
            <w:right w:val="none" w:sz="0" w:space="0" w:color="auto"/>
          </w:divBdr>
          <w:divsChild>
            <w:div w:id="688147319">
              <w:marLeft w:val="0"/>
              <w:marRight w:val="0"/>
              <w:marTop w:val="0"/>
              <w:marBottom w:val="0"/>
              <w:divBdr>
                <w:top w:val="none" w:sz="0" w:space="0" w:color="auto"/>
                <w:left w:val="none" w:sz="0" w:space="0" w:color="auto"/>
                <w:bottom w:val="none" w:sz="0" w:space="0" w:color="auto"/>
                <w:right w:val="none" w:sz="0" w:space="0" w:color="auto"/>
              </w:divBdr>
            </w:div>
          </w:divsChild>
        </w:div>
        <w:div w:id="791245004">
          <w:marLeft w:val="0"/>
          <w:marRight w:val="0"/>
          <w:marTop w:val="0"/>
          <w:marBottom w:val="0"/>
          <w:divBdr>
            <w:top w:val="none" w:sz="0" w:space="0" w:color="auto"/>
            <w:left w:val="none" w:sz="0" w:space="0" w:color="auto"/>
            <w:bottom w:val="none" w:sz="0" w:space="0" w:color="auto"/>
            <w:right w:val="none" w:sz="0" w:space="0" w:color="auto"/>
          </w:divBdr>
          <w:divsChild>
            <w:div w:id="1121220318">
              <w:marLeft w:val="0"/>
              <w:marRight w:val="0"/>
              <w:marTop w:val="0"/>
              <w:marBottom w:val="0"/>
              <w:divBdr>
                <w:top w:val="none" w:sz="0" w:space="0" w:color="auto"/>
                <w:left w:val="none" w:sz="0" w:space="0" w:color="auto"/>
                <w:bottom w:val="none" w:sz="0" w:space="0" w:color="auto"/>
                <w:right w:val="none" w:sz="0" w:space="0" w:color="auto"/>
              </w:divBdr>
            </w:div>
            <w:div w:id="1159272172">
              <w:marLeft w:val="0"/>
              <w:marRight w:val="0"/>
              <w:marTop w:val="0"/>
              <w:marBottom w:val="0"/>
              <w:divBdr>
                <w:top w:val="none" w:sz="0" w:space="0" w:color="auto"/>
                <w:left w:val="none" w:sz="0" w:space="0" w:color="auto"/>
                <w:bottom w:val="none" w:sz="0" w:space="0" w:color="auto"/>
                <w:right w:val="none" w:sz="0" w:space="0" w:color="auto"/>
              </w:divBdr>
            </w:div>
            <w:div w:id="1579636018">
              <w:marLeft w:val="0"/>
              <w:marRight w:val="0"/>
              <w:marTop w:val="0"/>
              <w:marBottom w:val="0"/>
              <w:divBdr>
                <w:top w:val="none" w:sz="0" w:space="0" w:color="auto"/>
                <w:left w:val="none" w:sz="0" w:space="0" w:color="auto"/>
                <w:bottom w:val="none" w:sz="0" w:space="0" w:color="auto"/>
                <w:right w:val="none" w:sz="0" w:space="0" w:color="auto"/>
              </w:divBdr>
            </w:div>
            <w:div w:id="234974777">
              <w:marLeft w:val="0"/>
              <w:marRight w:val="0"/>
              <w:marTop w:val="0"/>
              <w:marBottom w:val="0"/>
              <w:divBdr>
                <w:top w:val="none" w:sz="0" w:space="0" w:color="auto"/>
                <w:left w:val="none" w:sz="0" w:space="0" w:color="auto"/>
                <w:bottom w:val="none" w:sz="0" w:space="0" w:color="auto"/>
                <w:right w:val="none" w:sz="0" w:space="0" w:color="auto"/>
              </w:divBdr>
            </w:div>
          </w:divsChild>
        </w:div>
        <w:div w:id="367532482">
          <w:marLeft w:val="0"/>
          <w:marRight w:val="0"/>
          <w:marTop w:val="0"/>
          <w:marBottom w:val="0"/>
          <w:divBdr>
            <w:top w:val="none" w:sz="0" w:space="0" w:color="auto"/>
            <w:left w:val="none" w:sz="0" w:space="0" w:color="auto"/>
            <w:bottom w:val="none" w:sz="0" w:space="0" w:color="auto"/>
            <w:right w:val="none" w:sz="0" w:space="0" w:color="auto"/>
          </w:divBdr>
          <w:divsChild>
            <w:div w:id="1885558864">
              <w:marLeft w:val="0"/>
              <w:marRight w:val="0"/>
              <w:marTop w:val="0"/>
              <w:marBottom w:val="0"/>
              <w:divBdr>
                <w:top w:val="none" w:sz="0" w:space="0" w:color="auto"/>
                <w:left w:val="none" w:sz="0" w:space="0" w:color="auto"/>
                <w:bottom w:val="none" w:sz="0" w:space="0" w:color="auto"/>
                <w:right w:val="none" w:sz="0" w:space="0" w:color="auto"/>
              </w:divBdr>
            </w:div>
          </w:divsChild>
        </w:div>
        <w:div w:id="1156801112">
          <w:marLeft w:val="0"/>
          <w:marRight w:val="0"/>
          <w:marTop w:val="0"/>
          <w:marBottom w:val="0"/>
          <w:divBdr>
            <w:top w:val="none" w:sz="0" w:space="0" w:color="auto"/>
            <w:left w:val="none" w:sz="0" w:space="0" w:color="auto"/>
            <w:bottom w:val="none" w:sz="0" w:space="0" w:color="auto"/>
            <w:right w:val="none" w:sz="0" w:space="0" w:color="auto"/>
          </w:divBdr>
          <w:divsChild>
            <w:div w:id="998924393">
              <w:marLeft w:val="0"/>
              <w:marRight w:val="0"/>
              <w:marTop w:val="0"/>
              <w:marBottom w:val="0"/>
              <w:divBdr>
                <w:top w:val="none" w:sz="0" w:space="0" w:color="auto"/>
                <w:left w:val="none" w:sz="0" w:space="0" w:color="auto"/>
                <w:bottom w:val="none" w:sz="0" w:space="0" w:color="auto"/>
                <w:right w:val="none" w:sz="0" w:space="0" w:color="auto"/>
              </w:divBdr>
            </w:div>
          </w:divsChild>
        </w:div>
        <w:div w:id="428820719">
          <w:marLeft w:val="0"/>
          <w:marRight w:val="0"/>
          <w:marTop w:val="0"/>
          <w:marBottom w:val="0"/>
          <w:divBdr>
            <w:top w:val="none" w:sz="0" w:space="0" w:color="auto"/>
            <w:left w:val="none" w:sz="0" w:space="0" w:color="auto"/>
            <w:bottom w:val="none" w:sz="0" w:space="0" w:color="auto"/>
            <w:right w:val="none" w:sz="0" w:space="0" w:color="auto"/>
          </w:divBdr>
          <w:divsChild>
            <w:div w:id="1719209228">
              <w:marLeft w:val="0"/>
              <w:marRight w:val="0"/>
              <w:marTop w:val="0"/>
              <w:marBottom w:val="0"/>
              <w:divBdr>
                <w:top w:val="none" w:sz="0" w:space="0" w:color="auto"/>
                <w:left w:val="none" w:sz="0" w:space="0" w:color="auto"/>
                <w:bottom w:val="none" w:sz="0" w:space="0" w:color="auto"/>
                <w:right w:val="none" w:sz="0" w:space="0" w:color="auto"/>
              </w:divBdr>
            </w:div>
          </w:divsChild>
        </w:div>
        <w:div w:id="1619023662">
          <w:marLeft w:val="0"/>
          <w:marRight w:val="0"/>
          <w:marTop w:val="0"/>
          <w:marBottom w:val="0"/>
          <w:divBdr>
            <w:top w:val="none" w:sz="0" w:space="0" w:color="auto"/>
            <w:left w:val="none" w:sz="0" w:space="0" w:color="auto"/>
            <w:bottom w:val="none" w:sz="0" w:space="0" w:color="auto"/>
            <w:right w:val="none" w:sz="0" w:space="0" w:color="auto"/>
          </w:divBdr>
          <w:divsChild>
            <w:div w:id="383023245">
              <w:marLeft w:val="0"/>
              <w:marRight w:val="0"/>
              <w:marTop w:val="0"/>
              <w:marBottom w:val="0"/>
              <w:divBdr>
                <w:top w:val="none" w:sz="0" w:space="0" w:color="auto"/>
                <w:left w:val="none" w:sz="0" w:space="0" w:color="auto"/>
                <w:bottom w:val="none" w:sz="0" w:space="0" w:color="auto"/>
                <w:right w:val="none" w:sz="0" w:space="0" w:color="auto"/>
              </w:divBdr>
            </w:div>
          </w:divsChild>
        </w:div>
        <w:div w:id="2121223772">
          <w:marLeft w:val="0"/>
          <w:marRight w:val="0"/>
          <w:marTop w:val="0"/>
          <w:marBottom w:val="0"/>
          <w:divBdr>
            <w:top w:val="none" w:sz="0" w:space="0" w:color="auto"/>
            <w:left w:val="none" w:sz="0" w:space="0" w:color="auto"/>
            <w:bottom w:val="none" w:sz="0" w:space="0" w:color="auto"/>
            <w:right w:val="none" w:sz="0" w:space="0" w:color="auto"/>
          </w:divBdr>
          <w:divsChild>
            <w:div w:id="252668859">
              <w:marLeft w:val="0"/>
              <w:marRight w:val="0"/>
              <w:marTop w:val="0"/>
              <w:marBottom w:val="0"/>
              <w:divBdr>
                <w:top w:val="none" w:sz="0" w:space="0" w:color="auto"/>
                <w:left w:val="none" w:sz="0" w:space="0" w:color="auto"/>
                <w:bottom w:val="none" w:sz="0" w:space="0" w:color="auto"/>
                <w:right w:val="none" w:sz="0" w:space="0" w:color="auto"/>
              </w:divBdr>
            </w:div>
          </w:divsChild>
        </w:div>
        <w:div w:id="113064399">
          <w:marLeft w:val="0"/>
          <w:marRight w:val="0"/>
          <w:marTop w:val="0"/>
          <w:marBottom w:val="0"/>
          <w:divBdr>
            <w:top w:val="none" w:sz="0" w:space="0" w:color="auto"/>
            <w:left w:val="none" w:sz="0" w:space="0" w:color="auto"/>
            <w:bottom w:val="none" w:sz="0" w:space="0" w:color="auto"/>
            <w:right w:val="none" w:sz="0" w:space="0" w:color="auto"/>
          </w:divBdr>
          <w:divsChild>
            <w:div w:id="874392502">
              <w:marLeft w:val="0"/>
              <w:marRight w:val="0"/>
              <w:marTop w:val="0"/>
              <w:marBottom w:val="0"/>
              <w:divBdr>
                <w:top w:val="none" w:sz="0" w:space="0" w:color="auto"/>
                <w:left w:val="none" w:sz="0" w:space="0" w:color="auto"/>
                <w:bottom w:val="none" w:sz="0" w:space="0" w:color="auto"/>
                <w:right w:val="none" w:sz="0" w:space="0" w:color="auto"/>
              </w:divBdr>
            </w:div>
            <w:div w:id="1988319600">
              <w:marLeft w:val="0"/>
              <w:marRight w:val="0"/>
              <w:marTop w:val="0"/>
              <w:marBottom w:val="0"/>
              <w:divBdr>
                <w:top w:val="none" w:sz="0" w:space="0" w:color="auto"/>
                <w:left w:val="none" w:sz="0" w:space="0" w:color="auto"/>
                <w:bottom w:val="none" w:sz="0" w:space="0" w:color="auto"/>
                <w:right w:val="none" w:sz="0" w:space="0" w:color="auto"/>
              </w:divBdr>
            </w:div>
            <w:div w:id="1079323867">
              <w:marLeft w:val="0"/>
              <w:marRight w:val="0"/>
              <w:marTop w:val="0"/>
              <w:marBottom w:val="0"/>
              <w:divBdr>
                <w:top w:val="none" w:sz="0" w:space="0" w:color="auto"/>
                <w:left w:val="none" w:sz="0" w:space="0" w:color="auto"/>
                <w:bottom w:val="none" w:sz="0" w:space="0" w:color="auto"/>
                <w:right w:val="none" w:sz="0" w:space="0" w:color="auto"/>
              </w:divBdr>
            </w:div>
            <w:div w:id="1649817959">
              <w:marLeft w:val="0"/>
              <w:marRight w:val="0"/>
              <w:marTop w:val="0"/>
              <w:marBottom w:val="0"/>
              <w:divBdr>
                <w:top w:val="none" w:sz="0" w:space="0" w:color="auto"/>
                <w:left w:val="none" w:sz="0" w:space="0" w:color="auto"/>
                <w:bottom w:val="none" w:sz="0" w:space="0" w:color="auto"/>
                <w:right w:val="none" w:sz="0" w:space="0" w:color="auto"/>
              </w:divBdr>
            </w:div>
            <w:div w:id="1271819892">
              <w:marLeft w:val="0"/>
              <w:marRight w:val="0"/>
              <w:marTop w:val="0"/>
              <w:marBottom w:val="0"/>
              <w:divBdr>
                <w:top w:val="none" w:sz="0" w:space="0" w:color="auto"/>
                <w:left w:val="none" w:sz="0" w:space="0" w:color="auto"/>
                <w:bottom w:val="none" w:sz="0" w:space="0" w:color="auto"/>
                <w:right w:val="none" w:sz="0" w:space="0" w:color="auto"/>
              </w:divBdr>
            </w:div>
          </w:divsChild>
        </w:div>
        <w:div w:id="1183283566">
          <w:marLeft w:val="0"/>
          <w:marRight w:val="0"/>
          <w:marTop w:val="0"/>
          <w:marBottom w:val="0"/>
          <w:divBdr>
            <w:top w:val="none" w:sz="0" w:space="0" w:color="auto"/>
            <w:left w:val="none" w:sz="0" w:space="0" w:color="auto"/>
            <w:bottom w:val="none" w:sz="0" w:space="0" w:color="auto"/>
            <w:right w:val="none" w:sz="0" w:space="0" w:color="auto"/>
          </w:divBdr>
          <w:divsChild>
            <w:div w:id="1512909799">
              <w:marLeft w:val="0"/>
              <w:marRight w:val="0"/>
              <w:marTop w:val="0"/>
              <w:marBottom w:val="0"/>
              <w:divBdr>
                <w:top w:val="none" w:sz="0" w:space="0" w:color="auto"/>
                <w:left w:val="none" w:sz="0" w:space="0" w:color="auto"/>
                <w:bottom w:val="none" w:sz="0" w:space="0" w:color="auto"/>
                <w:right w:val="none" w:sz="0" w:space="0" w:color="auto"/>
              </w:divBdr>
            </w:div>
          </w:divsChild>
        </w:div>
        <w:div w:id="2087218093">
          <w:marLeft w:val="0"/>
          <w:marRight w:val="0"/>
          <w:marTop w:val="0"/>
          <w:marBottom w:val="0"/>
          <w:divBdr>
            <w:top w:val="none" w:sz="0" w:space="0" w:color="auto"/>
            <w:left w:val="none" w:sz="0" w:space="0" w:color="auto"/>
            <w:bottom w:val="none" w:sz="0" w:space="0" w:color="auto"/>
            <w:right w:val="none" w:sz="0" w:space="0" w:color="auto"/>
          </w:divBdr>
          <w:divsChild>
            <w:div w:id="463623217">
              <w:marLeft w:val="0"/>
              <w:marRight w:val="0"/>
              <w:marTop w:val="0"/>
              <w:marBottom w:val="0"/>
              <w:divBdr>
                <w:top w:val="none" w:sz="0" w:space="0" w:color="auto"/>
                <w:left w:val="none" w:sz="0" w:space="0" w:color="auto"/>
                <w:bottom w:val="none" w:sz="0" w:space="0" w:color="auto"/>
                <w:right w:val="none" w:sz="0" w:space="0" w:color="auto"/>
              </w:divBdr>
            </w:div>
          </w:divsChild>
        </w:div>
        <w:div w:id="1481145021">
          <w:marLeft w:val="0"/>
          <w:marRight w:val="0"/>
          <w:marTop w:val="0"/>
          <w:marBottom w:val="0"/>
          <w:divBdr>
            <w:top w:val="none" w:sz="0" w:space="0" w:color="auto"/>
            <w:left w:val="none" w:sz="0" w:space="0" w:color="auto"/>
            <w:bottom w:val="none" w:sz="0" w:space="0" w:color="auto"/>
            <w:right w:val="none" w:sz="0" w:space="0" w:color="auto"/>
          </w:divBdr>
          <w:divsChild>
            <w:div w:id="1896814649">
              <w:marLeft w:val="0"/>
              <w:marRight w:val="0"/>
              <w:marTop w:val="0"/>
              <w:marBottom w:val="0"/>
              <w:divBdr>
                <w:top w:val="none" w:sz="0" w:space="0" w:color="auto"/>
                <w:left w:val="none" w:sz="0" w:space="0" w:color="auto"/>
                <w:bottom w:val="none" w:sz="0" w:space="0" w:color="auto"/>
                <w:right w:val="none" w:sz="0" w:space="0" w:color="auto"/>
              </w:divBdr>
            </w:div>
          </w:divsChild>
        </w:div>
        <w:div w:id="1740011048">
          <w:marLeft w:val="0"/>
          <w:marRight w:val="0"/>
          <w:marTop w:val="0"/>
          <w:marBottom w:val="0"/>
          <w:divBdr>
            <w:top w:val="none" w:sz="0" w:space="0" w:color="auto"/>
            <w:left w:val="none" w:sz="0" w:space="0" w:color="auto"/>
            <w:bottom w:val="none" w:sz="0" w:space="0" w:color="auto"/>
            <w:right w:val="none" w:sz="0" w:space="0" w:color="auto"/>
          </w:divBdr>
          <w:divsChild>
            <w:div w:id="1634940951">
              <w:marLeft w:val="0"/>
              <w:marRight w:val="0"/>
              <w:marTop w:val="0"/>
              <w:marBottom w:val="0"/>
              <w:divBdr>
                <w:top w:val="none" w:sz="0" w:space="0" w:color="auto"/>
                <w:left w:val="none" w:sz="0" w:space="0" w:color="auto"/>
                <w:bottom w:val="none" w:sz="0" w:space="0" w:color="auto"/>
                <w:right w:val="none" w:sz="0" w:space="0" w:color="auto"/>
              </w:divBdr>
            </w:div>
          </w:divsChild>
        </w:div>
        <w:div w:id="1885949130">
          <w:marLeft w:val="0"/>
          <w:marRight w:val="0"/>
          <w:marTop w:val="0"/>
          <w:marBottom w:val="0"/>
          <w:divBdr>
            <w:top w:val="none" w:sz="0" w:space="0" w:color="auto"/>
            <w:left w:val="none" w:sz="0" w:space="0" w:color="auto"/>
            <w:bottom w:val="none" w:sz="0" w:space="0" w:color="auto"/>
            <w:right w:val="none" w:sz="0" w:space="0" w:color="auto"/>
          </w:divBdr>
          <w:divsChild>
            <w:div w:id="2013606141">
              <w:marLeft w:val="0"/>
              <w:marRight w:val="0"/>
              <w:marTop w:val="0"/>
              <w:marBottom w:val="0"/>
              <w:divBdr>
                <w:top w:val="none" w:sz="0" w:space="0" w:color="auto"/>
                <w:left w:val="none" w:sz="0" w:space="0" w:color="auto"/>
                <w:bottom w:val="none" w:sz="0" w:space="0" w:color="auto"/>
                <w:right w:val="none" w:sz="0" w:space="0" w:color="auto"/>
              </w:divBdr>
            </w:div>
          </w:divsChild>
        </w:div>
        <w:div w:id="1005209808">
          <w:marLeft w:val="0"/>
          <w:marRight w:val="0"/>
          <w:marTop w:val="0"/>
          <w:marBottom w:val="0"/>
          <w:divBdr>
            <w:top w:val="none" w:sz="0" w:space="0" w:color="auto"/>
            <w:left w:val="none" w:sz="0" w:space="0" w:color="auto"/>
            <w:bottom w:val="none" w:sz="0" w:space="0" w:color="auto"/>
            <w:right w:val="none" w:sz="0" w:space="0" w:color="auto"/>
          </w:divBdr>
          <w:divsChild>
            <w:div w:id="111557242">
              <w:marLeft w:val="0"/>
              <w:marRight w:val="0"/>
              <w:marTop w:val="0"/>
              <w:marBottom w:val="0"/>
              <w:divBdr>
                <w:top w:val="none" w:sz="0" w:space="0" w:color="auto"/>
                <w:left w:val="none" w:sz="0" w:space="0" w:color="auto"/>
                <w:bottom w:val="none" w:sz="0" w:space="0" w:color="auto"/>
                <w:right w:val="none" w:sz="0" w:space="0" w:color="auto"/>
              </w:divBdr>
            </w:div>
            <w:div w:id="1882159601">
              <w:marLeft w:val="0"/>
              <w:marRight w:val="0"/>
              <w:marTop w:val="0"/>
              <w:marBottom w:val="0"/>
              <w:divBdr>
                <w:top w:val="none" w:sz="0" w:space="0" w:color="auto"/>
                <w:left w:val="none" w:sz="0" w:space="0" w:color="auto"/>
                <w:bottom w:val="none" w:sz="0" w:space="0" w:color="auto"/>
                <w:right w:val="none" w:sz="0" w:space="0" w:color="auto"/>
              </w:divBdr>
            </w:div>
          </w:divsChild>
        </w:div>
        <w:div w:id="1594971128">
          <w:marLeft w:val="0"/>
          <w:marRight w:val="0"/>
          <w:marTop w:val="0"/>
          <w:marBottom w:val="0"/>
          <w:divBdr>
            <w:top w:val="none" w:sz="0" w:space="0" w:color="auto"/>
            <w:left w:val="none" w:sz="0" w:space="0" w:color="auto"/>
            <w:bottom w:val="none" w:sz="0" w:space="0" w:color="auto"/>
            <w:right w:val="none" w:sz="0" w:space="0" w:color="auto"/>
          </w:divBdr>
          <w:divsChild>
            <w:div w:id="35086457">
              <w:marLeft w:val="0"/>
              <w:marRight w:val="0"/>
              <w:marTop w:val="0"/>
              <w:marBottom w:val="0"/>
              <w:divBdr>
                <w:top w:val="none" w:sz="0" w:space="0" w:color="auto"/>
                <w:left w:val="none" w:sz="0" w:space="0" w:color="auto"/>
                <w:bottom w:val="none" w:sz="0" w:space="0" w:color="auto"/>
                <w:right w:val="none" w:sz="0" w:space="0" w:color="auto"/>
              </w:divBdr>
            </w:div>
            <w:div w:id="356348776">
              <w:marLeft w:val="0"/>
              <w:marRight w:val="0"/>
              <w:marTop w:val="0"/>
              <w:marBottom w:val="0"/>
              <w:divBdr>
                <w:top w:val="none" w:sz="0" w:space="0" w:color="auto"/>
                <w:left w:val="none" w:sz="0" w:space="0" w:color="auto"/>
                <w:bottom w:val="none" w:sz="0" w:space="0" w:color="auto"/>
                <w:right w:val="none" w:sz="0" w:space="0" w:color="auto"/>
              </w:divBdr>
            </w:div>
            <w:div w:id="325518075">
              <w:marLeft w:val="0"/>
              <w:marRight w:val="0"/>
              <w:marTop w:val="0"/>
              <w:marBottom w:val="0"/>
              <w:divBdr>
                <w:top w:val="none" w:sz="0" w:space="0" w:color="auto"/>
                <w:left w:val="none" w:sz="0" w:space="0" w:color="auto"/>
                <w:bottom w:val="none" w:sz="0" w:space="0" w:color="auto"/>
                <w:right w:val="none" w:sz="0" w:space="0" w:color="auto"/>
              </w:divBdr>
            </w:div>
          </w:divsChild>
        </w:div>
        <w:div w:id="889196437">
          <w:marLeft w:val="0"/>
          <w:marRight w:val="0"/>
          <w:marTop w:val="0"/>
          <w:marBottom w:val="0"/>
          <w:divBdr>
            <w:top w:val="none" w:sz="0" w:space="0" w:color="auto"/>
            <w:left w:val="none" w:sz="0" w:space="0" w:color="auto"/>
            <w:bottom w:val="none" w:sz="0" w:space="0" w:color="auto"/>
            <w:right w:val="none" w:sz="0" w:space="0" w:color="auto"/>
          </w:divBdr>
          <w:divsChild>
            <w:div w:id="1858619138">
              <w:marLeft w:val="0"/>
              <w:marRight w:val="0"/>
              <w:marTop w:val="0"/>
              <w:marBottom w:val="0"/>
              <w:divBdr>
                <w:top w:val="none" w:sz="0" w:space="0" w:color="auto"/>
                <w:left w:val="none" w:sz="0" w:space="0" w:color="auto"/>
                <w:bottom w:val="none" w:sz="0" w:space="0" w:color="auto"/>
                <w:right w:val="none" w:sz="0" w:space="0" w:color="auto"/>
              </w:divBdr>
            </w:div>
          </w:divsChild>
        </w:div>
        <w:div w:id="555432071">
          <w:marLeft w:val="0"/>
          <w:marRight w:val="0"/>
          <w:marTop w:val="0"/>
          <w:marBottom w:val="0"/>
          <w:divBdr>
            <w:top w:val="none" w:sz="0" w:space="0" w:color="auto"/>
            <w:left w:val="none" w:sz="0" w:space="0" w:color="auto"/>
            <w:bottom w:val="none" w:sz="0" w:space="0" w:color="auto"/>
            <w:right w:val="none" w:sz="0" w:space="0" w:color="auto"/>
          </w:divBdr>
          <w:divsChild>
            <w:div w:id="1134298096">
              <w:marLeft w:val="0"/>
              <w:marRight w:val="0"/>
              <w:marTop w:val="0"/>
              <w:marBottom w:val="0"/>
              <w:divBdr>
                <w:top w:val="none" w:sz="0" w:space="0" w:color="auto"/>
                <w:left w:val="none" w:sz="0" w:space="0" w:color="auto"/>
                <w:bottom w:val="none" w:sz="0" w:space="0" w:color="auto"/>
                <w:right w:val="none" w:sz="0" w:space="0" w:color="auto"/>
              </w:divBdr>
            </w:div>
          </w:divsChild>
        </w:div>
        <w:div w:id="366106687">
          <w:marLeft w:val="0"/>
          <w:marRight w:val="0"/>
          <w:marTop w:val="0"/>
          <w:marBottom w:val="0"/>
          <w:divBdr>
            <w:top w:val="none" w:sz="0" w:space="0" w:color="auto"/>
            <w:left w:val="none" w:sz="0" w:space="0" w:color="auto"/>
            <w:bottom w:val="none" w:sz="0" w:space="0" w:color="auto"/>
            <w:right w:val="none" w:sz="0" w:space="0" w:color="auto"/>
          </w:divBdr>
          <w:divsChild>
            <w:div w:id="583613091">
              <w:marLeft w:val="0"/>
              <w:marRight w:val="0"/>
              <w:marTop w:val="0"/>
              <w:marBottom w:val="0"/>
              <w:divBdr>
                <w:top w:val="none" w:sz="0" w:space="0" w:color="auto"/>
                <w:left w:val="none" w:sz="0" w:space="0" w:color="auto"/>
                <w:bottom w:val="none" w:sz="0" w:space="0" w:color="auto"/>
                <w:right w:val="none" w:sz="0" w:space="0" w:color="auto"/>
              </w:divBdr>
            </w:div>
          </w:divsChild>
        </w:div>
        <w:div w:id="1433670216">
          <w:marLeft w:val="0"/>
          <w:marRight w:val="0"/>
          <w:marTop w:val="0"/>
          <w:marBottom w:val="0"/>
          <w:divBdr>
            <w:top w:val="none" w:sz="0" w:space="0" w:color="auto"/>
            <w:left w:val="none" w:sz="0" w:space="0" w:color="auto"/>
            <w:bottom w:val="none" w:sz="0" w:space="0" w:color="auto"/>
            <w:right w:val="none" w:sz="0" w:space="0" w:color="auto"/>
          </w:divBdr>
          <w:divsChild>
            <w:div w:id="181940659">
              <w:marLeft w:val="0"/>
              <w:marRight w:val="0"/>
              <w:marTop w:val="0"/>
              <w:marBottom w:val="0"/>
              <w:divBdr>
                <w:top w:val="none" w:sz="0" w:space="0" w:color="auto"/>
                <w:left w:val="none" w:sz="0" w:space="0" w:color="auto"/>
                <w:bottom w:val="none" w:sz="0" w:space="0" w:color="auto"/>
                <w:right w:val="none" w:sz="0" w:space="0" w:color="auto"/>
              </w:divBdr>
            </w:div>
            <w:div w:id="865797996">
              <w:marLeft w:val="0"/>
              <w:marRight w:val="0"/>
              <w:marTop w:val="0"/>
              <w:marBottom w:val="0"/>
              <w:divBdr>
                <w:top w:val="none" w:sz="0" w:space="0" w:color="auto"/>
                <w:left w:val="none" w:sz="0" w:space="0" w:color="auto"/>
                <w:bottom w:val="none" w:sz="0" w:space="0" w:color="auto"/>
                <w:right w:val="none" w:sz="0" w:space="0" w:color="auto"/>
              </w:divBdr>
            </w:div>
          </w:divsChild>
        </w:div>
        <w:div w:id="1632860096">
          <w:marLeft w:val="0"/>
          <w:marRight w:val="0"/>
          <w:marTop w:val="0"/>
          <w:marBottom w:val="0"/>
          <w:divBdr>
            <w:top w:val="none" w:sz="0" w:space="0" w:color="auto"/>
            <w:left w:val="none" w:sz="0" w:space="0" w:color="auto"/>
            <w:bottom w:val="none" w:sz="0" w:space="0" w:color="auto"/>
            <w:right w:val="none" w:sz="0" w:space="0" w:color="auto"/>
          </w:divBdr>
          <w:divsChild>
            <w:div w:id="1416173183">
              <w:marLeft w:val="0"/>
              <w:marRight w:val="0"/>
              <w:marTop w:val="0"/>
              <w:marBottom w:val="0"/>
              <w:divBdr>
                <w:top w:val="none" w:sz="0" w:space="0" w:color="auto"/>
                <w:left w:val="none" w:sz="0" w:space="0" w:color="auto"/>
                <w:bottom w:val="none" w:sz="0" w:space="0" w:color="auto"/>
                <w:right w:val="none" w:sz="0" w:space="0" w:color="auto"/>
              </w:divBdr>
            </w:div>
            <w:div w:id="88813404">
              <w:marLeft w:val="0"/>
              <w:marRight w:val="0"/>
              <w:marTop w:val="0"/>
              <w:marBottom w:val="0"/>
              <w:divBdr>
                <w:top w:val="none" w:sz="0" w:space="0" w:color="auto"/>
                <w:left w:val="none" w:sz="0" w:space="0" w:color="auto"/>
                <w:bottom w:val="none" w:sz="0" w:space="0" w:color="auto"/>
                <w:right w:val="none" w:sz="0" w:space="0" w:color="auto"/>
              </w:divBdr>
            </w:div>
          </w:divsChild>
        </w:div>
        <w:div w:id="1561599688">
          <w:marLeft w:val="0"/>
          <w:marRight w:val="0"/>
          <w:marTop w:val="0"/>
          <w:marBottom w:val="0"/>
          <w:divBdr>
            <w:top w:val="none" w:sz="0" w:space="0" w:color="auto"/>
            <w:left w:val="none" w:sz="0" w:space="0" w:color="auto"/>
            <w:bottom w:val="none" w:sz="0" w:space="0" w:color="auto"/>
            <w:right w:val="none" w:sz="0" w:space="0" w:color="auto"/>
          </w:divBdr>
          <w:divsChild>
            <w:div w:id="702638400">
              <w:marLeft w:val="0"/>
              <w:marRight w:val="0"/>
              <w:marTop w:val="0"/>
              <w:marBottom w:val="0"/>
              <w:divBdr>
                <w:top w:val="none" w:sz="0" w:space="0" w:color="auto"/>
                <w:left w:val="none" w:sz="0" w:space="0" w:color="auto"/>
                <w:bottom w:val="none" w:sz="0" w:space="0" w:color="auto"/>
                <w:right w:val="none" w:sz="0" w:space="0" w:color="auto"/>
              </w:divBdr>
            </w:div>
          </w:divsChild>
        </w:div>
        <w:div w:id="1464883594">
          <w:marLeft w:val="0"/>
          <w:marRight w:val="0"/>
          <w:marTop w:val="0"/>
          <w:marBottom w:val="0"/>
          <w:divBdr>
            <w:top w:val="none" w:sz="0" w:space="0" w:color="auto"/>
            <w:left w:val="none" w:sz="0" w:space="0" w:color="auto"/>
            <w:bottom w:val="none" w:sz="0" w:space="0" w:color="auto"/>
            <w:right w:val="none" w:sz="0" w:space="0" w:color="auto"/>
          </w:divBdr>
          <w:divsChild>
            <w:div w:id="1762214161">
              <w:marLeft w:val="0"/>
              <w:marRight w:val="0"/>
              <w:marTop w:val="0"/>
              <w:marBottom w:val="0"/>
              <w:divBdr>
                <w:top w:val="none" w:sz="0" w:space="0" w:color="auto"/>
                <w:left w:val="none" w:sz="0" w:space="0" w:color="auto"/>
                <w:bottom w:val="none" w:sz="0" w:space="0" w:color="auto"/>
                <w:right w:val="none" w:sz="0" w:space="0" w:color="auto"/>
              </w:divBdr>
            </w:div>
          </w:divsChild>
        </w:div>
        <w:div w:id="1132552007">
          <w:marLeft w:val="0"/>
          <w:marRight w:val="0"/>
          <w:marTop w:val="0"/>
          <w:marBottom w:val="0"/>
          <w:divBdr>
            <w:top w:val="none" w:sz="0" w:space="0" w:color="auto"/>
            <w:left w:val="none" w:sz="0" w:space="0" w:color="auto"/>
            <w:bottom w:val="none" w:sz="0" w:space="0" w:color="auto"/>
            <w:right w:val="none" w:sz="0" w:space="0" w:color="auto"/>
          </w:divBdr>
          <w:divsChild>
            <w:div w:id="857698247">
              <w:marLeft w:val="0"/>
              <w:marRight w:val="0"/>
              <w:marTop w:val="0"/>
              <w:marBottom w:val="0"/>
              <w:divBdr>
                <w:top w:val="none" w:sz="0" w:space="0" w:color="auto"/>
                <w:left w:val="none" w:sz="0" w:space="0" w:color="auto"/>
                <w:bottom w:val="none" w:sz="0" w:space="0" w:color="auto"/>
                <w:right w:val="none" w:sz="0" w:space="0" w:color="auto"/>
              </w:divBdr>
            </w:div>
          </w:divsChild>
        </w:div>
        <w:div w:id="978920187">
          <w:marLeft w:val="0"/>
          <w:marRight w:val="0"/>
          <w:marTop w:val="0"/>
          <w:marBottom w:val="0"/>
          <w:divBdr>
            <w:top w:val="none" w:sz="0" w:space="0" w:color="auto"/>
            <w:left w:val="none" w:sz="0" w:space="0" w:color="auto"/>
            <w:bottom w:val="none" w:sz="0" w:space="0" w:color="auto"/>
            <w:right w:val="none" w:sz="0" w:space="0" w:color="auto"/>
          </w:divBdr>
          <w:divsChild>
            <w:div w:id="1466001897">
              <w:marLeft w:val="0"/>
              <w:marRight w:val="0"/>
              <w:marTop w:val="0"/>
              <w:marBottom w:val="0"/>
              <w:divBdr>
                <w:top w:val="none" w:sz="0" w:space="0" w:color="auto"/>
                <w:left w:val="none" w:sz="0" w:space="0" w:color="auto"/>
                <w:bottom w:val="none" w:sz="0" w:space="0" w:color="auto"/>
                <w:right w:val="none" w:sz="0" w:space="0" w:color="auto"/>
              </w:divBdr>
            </w:div>
          </w:divsChild>
        </w:div>
        <w:div w:id="1729693969">
          <w:marLeft w:val="0"/>
          <w:marRight w:val="0"/>
          <w:marTop w:val="0"/>
          <w:marBottom w:val="0"/>
          <w:divBdr>
            <w:top w:val="none" w:sz="0" w:space="0" w:color="auto"/>
            <w:left w:val="none" w:sz="0" w:space="0" w:color="auto"/>
            <w:bottom w:val="none" w:sz="0" w:space="0" w:color="auto"/>
            <w:right w:val="none" w:sz="0" w:space="0" w:color="auto"/>
          </w:divBdr>
          <w:divsChild>
            <w:div w:id="307831541">
              <w:marLeft w:val="0"/>
              <w:marRight w:val="0"/>
              <w:marTop w:val="0"/>
              <w:marBottom w:val="0"/>
              <w:divBdr>
                <w:top w:val="none" w:sz="0" w:space="0" w:color="auto"/>
                <w:left w:val="none" w:sz="0" w:space="0" w:color="auto"/>
                <w:bottom w:val="none" w:sz="0" w:space="0" w:color="auto"/>
                <w:right w:val="none" w:sz="0" w:space="0" w:color="auto"/>
              </w:divBdr>
            </w:div>
            <w:div w:id="355272499">
              <w:marLeft w:val="0"/>
              <w:marRight w:val="0"/>
              <w:marTop w:val="0"/>
              <w:marBottom w:val="0"/>
              <w:divBdr>
                <w:top w:val="none" w:sz="0" w:space="0" w:color="auto"/>
                <w:left w:val="none" w:sz="0" w:space="0" w:color="auto"/>
                <w:bottom w:val="none" w:sz="0" w:space="0" w:color="auto"/>
                <w:right w:val="none" w:sz="0" w:space="0" w:color="auto"/>
              </w:divBdr>
            </w:div>
            <w:div w:id="972249096">
              <w:marLeft w:val="0"/>
              <w:marRight w:val="0"/>
              <w:marTop w:val="0"/>
              <w:marBottom w:val="0"/>
              <w:divBdr>
                <w:top w:val="none" w:sz="0" w:space="0" w:color="auto"/>
                <w:left w:val="none" w:sz="0" w:space="0" w:color="auto"/>
                <w:bottom w:val="none" w:sz="0" w:space="0" w:color="auto"/>
                <w:right w:val="none" w:sz="0" w:space="0" w:color="auto"/>
              </w:divBdr>
            </w:div>
            <w:div w:id="1150176907">
              <w:marLeft w:val="0"/>
              <w:marRight w:val="0"/>
              <w:marTop w:val="0"/>
              <w:marBottom w:val="0"/>
              <w:divBdr>
                <w:top w:val="none" w:sz="0" w:space="0" w:color="auto"/>
                <w:left w:val="none" w:sz="0" w:space="0" w:color="auto"/>
                <w:bottom w:val="none" w:sz="0" w:space="0" w:color="auto"/>
                <w:right w:val="none" w:sz="0" w:space="0" w:color="auto"/>
              </w:divBdr>
            </w:div>
            <w:div w:id="1556042126">
              <w:marLeft w:val="0"/>
              <w:marRight w:val="0"/>
              <w:marTop w:val="0"/>
              <w:marBottom w:val="0"/>
              <w:divBdr>
                <w:top w:val="none" w:sz="0" w:space="0" w:color="auto"/>
                <w:left w:val="none" w:sz="0" w:space="0" w:color="auto"/>
                <w:bottom w:val="none" w:sz="0" w:space="0" w:color="auto"/>
                <w:right w:val="none" w:sz="0" w:space="0" w:color="auto"/>
              </w:divBdr>
            </w:div>
          </w:divsChild>
        </w:div>
        <w:div w:id="1105425575">
          <w:marLeft w:val="0"/>
          <w:marRight w:val="0"/>
          <w:marTop w:val="0"/>
          <w:marBottom w:val="0"/>
          <w:divBdr>
            <w:top w:val="none" w:sz="0" w:space="0" w:color="auto"/>
            <w:left w:val="none" w:sz="0" w:space="0" w:color="auto"/>
            <w:bottom w:val="none" w:sz="0" w:space="0" w:color="auto"/>
            <w:right w:val="none" w:sz="0" w:space="0" w:color="auto"/>
          </w:divBdr>
          <w:divsChild>
            <w:div w:id="1560627892">
              <w:marLeft w:val="0"/>
              <w:marRight w:val="0"/>
              <w:marTop w:val="0"/>
              <w:marBottom w:val="0"/>
              <w:divBdr>
                <w:top w:val="none" w:sz="0" w:space="0" w:color="auto"/>
                <w:left w:val="none" w:sz="0" w:space="0" w:color="auto"/>
                <w:bottom w:val="none" w:sz="0" w:space="0" w:color="auto"/>
                <w:right w:val="none" w:sz="0" w:space="0" w:color="auto"/>
              </w:divBdr>
            </w:div>
            <w:div w:id="26491296">
              <w:marLeft w:val="0"/>
              <w:marRight w:val="0"/>
              <w:marTop w:val="0"/>
              <w:marBottom w:val="0"/>
              <w:divBdr>
                <w:top w:val="none" w:sz="0" w:space="0" w:color="auto"/>
                <w:left w:val="none" w:sz="0" w:space="0" w:color="auto"/>
                <w:bottom w:val="none" w:sz="0" w:space="0" w:color="auto"/>
                <w:right w:val="none" w:sz="0" w:space="0" w:color="auto"/>
              </w:divBdr>
            </w:div>
          </w:divsChild>
        </w:div>
        <w:div w:id="1426415908">
          <w:marLeft w:val="0"/>
          <w:marRight w:val="0"/>
          <w:marTop w:val="0"/>
          <w:marBottom w:val="0"/>
          <w:divBdr>
            <w:top w:val="none" w:sz="0" w:space="0" w:color="auto"/>
            <w:left w:val="none" w:sz="0" w:space="0" w:color="auto"/>
            <w:bottom w:val="none" w:sz="0" w:space="0" w:color="auto"/>
            <w:right w:val="none" w:sz="0" w:space="0" w:color="auto"/>
          </w:divBdr>
          <w:divsChild>
            <w:div w:id="1374965434">
              <w:marLeft w:val="0"/>
              <w:marRight w:val="0"/>
              <w:marTop w:val="0"/>
              <w:marBottom w:val="0"/>
              <w:divBdr>
                <w:top w:val="none" w:sz="0" w:space="0" w:color="auto"/>
                <w:left w:val="none" w:sz="0" w:space="0" w:color="auto"/>
                <w:bottom w:val="none" w:sz="0" w:space="0" w:color="auto"/>
                <w:right w:val="none" w:sz="0" w:space="0" w:color="auto"/>
              </w:divBdr>
            </w:div>
          </w:divsChild>
        </w:div>
        <w:div w:id="953369168">
          <w:marLeft w:val="0"/>
          <w:marRight w:val="0"/>
          <w:marTop w:val="0"/>
          <w:marBottom w:val="0"/>
          <w:divBdr>
            <w:top w:val="none" w:sz="0" w:space="0" w:color="auto"/>
            <w:left w:val="none" w:sz="0" w:space="0" w:color="auto"/>
            <w:bottom w:val="none" w:sz="0" w:space="0" w:color="auto"/>
            <w:right w:val="none" w:sz="0" w:space="0" w:color="auto"/>
          </w:divBdr>
          <w:divsChild>
            <w:div w:id="1244418455">
              <w:marLeft w:val="0"/>
              <w:marRight w:val="0"/>
              <w:marTop w:val="0"/>
              <w:marBottom w:val="0"/>
              <w:divBdr>
                <w:top w:val="none" w:sz="0" w:space="0" w:color="auto"/>
                <w:left w:val="none" w:sz="0" w:space="0" w:color="auto"/>
                <w:bottom w:val="none" w:sz="0" w:space="0" w:color="auto"/>
                <w:right w:val="none" w:sz="0" w:space="0" w:color="auto"/>
              </w:divBdr>
            </w:div>
          </w:divsChild>
        </w:div>
        <w:div w:id="2050689573">
          <w:marLeft w:val="0"/>
          <w:marRight w:val="0"/>
          <w:marTop w:val="0"/>
          <w:marBottom w:val="0"/>
          <w:divBdr>
            <w:top w:val="none" w:sz="0" w:space="0" w:color="auto"/>
            <w:left w:val="none" w:sz="0" w:space="0" w:color="auto"/>
            <w:bottom w:val="none" w:sz="0" w:space="0" w:color="auto"/>
            <w:right w:val="none" w:sz="0" w:space="0" w:color="auto"/>
          </w:divBdr>
          <w:divsChild>
            <w:div w:id="541946527">
              <w:marLeft w:val="0"/>
              <w:marRight w:val="0"/>
              <w:marTop w:val="0"/>
              <w:marBottom w:val="0"/>
              <w:divBdr>
                <w:top w:val="none" w:sz="0" w:space="0" w:color="auto"/>
                <w:left w:val="none" w:sz="0" w:space="0" w:color="auto"/>
                <w:bottom w:val="none" w:sz="0" w:space="0" w:color="auto"/>
                <w:right w:val="none" w:sz="0" w:space="0" w:color="auto"/>
              </w:divBdr>
            </w:div>
          </w:divsChild>
        </w:div>
        <w:div w:id="2087724557">
          <w:marLeft w:val="0"/>
          <w:marRight w:val="0"/>
          <w:marTop w:val="0"/>
          <w:marBottom w:val="0"/>
          <w:divBdr>
            <w:top w:val="none" w:sz="0" w:space="0" w:color="auto"/>
            <w:left w:val="none" w:sz="0" w:space="0" w:color="auto"/>
            <w:bottom w:val="none" w:sz="0" w:space="0" w:color="auto"/>
            <w:right w:val="none" w:sz="0" w:space="0" w:color="auto"/>
          </w:divBdr>
          <w:divsChild>
            <w:div w:id="871188298">
              <w:marLeft w:val="0"/>
              <w:marRight w:val="0"/>
              <w:marTop w:val="0"/>
              <w:marBottom w:val="0"/>
              <w:divBdr>
                <w:top w:val="none" w:sz="0" w:space="0" w:color="auto"/>
                <w:left w:val="none" w:sz="0" w:space="0" w:color="auto"/>
                <w:bottom w:val="none" w:sz="0" w:space="0" w:color="auto"/>
                <w:right w:val="none" w:sz="0" w:space="0" w:color="auto"/>
              </w:divBdr>
            </w:div>
          </w:divsChild>
        </w:div>
        <w:div w:id="417292646">
          <w:marLeft w:val="0"/>
          <w:marRight w:val="0"/>
          <w:marTop w:val="0"/>
          <w:marBottom w:val="0"/>
          <w:divBdr>
            <w:top w:val="none" w:sz="0" w:space="0" w:color="auto"/>
            <w:left w:val="none" w:sz="0" w:space="0" w:color="auto"/>
            <w:bottom w:val="none" w:sz="0" w:space="0" w:color="auto"/>
            <w:right w:val="none" w:sz="0" w:space="0" w:color="auto"/>
          </w:divBdr>
          <w:divsChild>
            <w:div w:id="1295597931">
              <w:marLeft w:val="0"/>
              <w:marRight w:val="0"/>
              <w:marTop w:val="0"/>
              <w:marBottom w:val="0"/>
              <w:divBdr>
                <w:top w:val="none" w:sz="0" w:space="0" w:color="auto"/>
                <w:left w:val="none" w:sz="0" w:space="0" w:color="auto"/>
                <w:bottom w:val="none" w:sz="0" w:space="0" w:color="auto"/>
                <w:right w:val="none" w:sz="0" w:space="0" w:color="auto"/>
              </w:divBdr>
            </w:div>
            <w:div w:id="1337609445">
              <w:marLeft w:val="0"/>
              <w:marRight w:val="0"/>
              <w:marTop w:val="0"/>
              <w:marBottom w:val="0"/>
              <w:divBdr>
                <w:top w:val="none" w:sz="0" w:space="0" w:color="auto"/>
                <w:left w:val="none" w:sz="0" w:space="0" w:color="auto"/>
                <w:bottom w:val="none" w:sz="0" w:space="0" w:color="auto"/>
                <w:right w:val="none" w:sz="0" w:space="0" w:color="auto"/>
              </w:divBdr>
            </w:div>
          </w:divsChild>
        </w:div>
        <w:div w:id="192768900">
          <w:marLeft w:val="0"/>
          <w:marRight w:val="0"/>
          <w:marTop w:val="0"/>
          <w:marBottom w:val="0"/>
          <w:divBdr>
            <w:top w:val="none" w:sz="0" w:space="0" w:color="auto"/>
            <w:left w:val="none" w:sz="0" w:space="0" w:color="auto"/>
            <w:bottom w:val="none" w:sz="0" w:space="0" w:color="auto"/>
            <w:right w:val="none" w:sz="0" w:space="0" w:color="auto"/>
          </w:divBdr>
          <w:divsChild>
            <w:div w:id="530337803">
              <w:marLeft w:val="0"/>
              <w:marRight w:val="0"/>
              <w:marTop w:val="0"/>
              <w:marBottom w:val="0"/>
              <w:divBdr>
                <w:top w:val="none" w:sz="0" w:space="0" w:color="auto"/>
                <w:left w:val="none" w:sz="0" w:space="0" w:color="auto"/>
                <w:bottom w:val="none" w:sz="0" w:space="0" w:color="auto"/>
                <w:right w:val="none" w:sz="0" w:space="0" w:color="auto"/>
              </w:divBdr>
            </w:div>
            <w:div w:id="1449663547">
              <w:marLeft w:val="0"/>
              <w:marRight w:val="0"/>
              <w:marTop w:val="0"/>
              <w:marBottom w:val="0"/>
              <w:divBdr>
                <w:top w:val="none" w:sz="0" w:space="0" w:color="auto"/>
                <w:left w:val="none" w:sz="0" w:space="0" w:color="auto"/>
                <w:bottom w:val="none" w:sz="0" w:space="0" w:color="auto"/>
                <w:right w:val="none" w:sz="0" w:space="0" w:color="auto"/>
              </w:divBdr>
            </w:div>
          </w:divsChild>
        </w:div>
        <w:div w:id="1102454508">
          <w:marLeft w:val="0"/>
          <w:marRight w:val="0"/>
          <w:marTop w:val="0"/>
          <w:marBottom w:val="0"/>
          <w:divBdr>
            <w:top w:val="none" w:sz="0" w:space="0" w:color="auto"/>
            <w:left w:val="none" w:sz="0" w:space="0" w:color="auto"/>
            <w:bottom w:val="none" w:sz="0" w:space="0" w:color="auto"/>
            <w:right w:val="none" w:sz="0" w:space="0" w:color="auto"/>
          </w:divBdr>
          <w:divsChild>
            <w:div w:id="1033848432">
              <w:marLeft w:val="0"/>
              <w:marRight w:val="0"/>
              <w:marTop w:val="0"/>
              <w:marBottom w:val="0"/>
              <w:divBdr>
                <w:top w:val="none" w:sz="0" w:space="0" w:color="auto"/>
                <w:left w:val="none" w:sz="0" w:space="0" w:color="auto"/>
                <w:bottom w:val="none" w:sz="0" w:space="0" w:color="auto"/>
                <w:right w:val="none" w:sz="0" w:space="0" w:color="auto"/>
              </w:divBdr>
            </w:div>
          </w:divsChild>
        </w:div>
        <w:div w:id="1471437979">
          <w:marLeft w:val="0"/>
          <w:marRight w:val="0"/>
          <w:marTop w:val="0"/>
          <w:marBottom w:val="0"/>
          <w:divBdr>
            <w:top w:val="none" w:sz="0" w:space="0" w:color="auto"/>
            <w:left w:val="none" w:sz="0" w:space="0" w:color="auto"/>
            <w:bottom w:val="none" w:sz="0" w:space="0" w:color="auto"/>
            <w:right w:val="none" w:sz="0" w:space="0" w:color="auto"/>
          </w:divBdr>
          <w:divsChild>
            <w:div w:id="1283263975">
              <w:marLeft w:val="0"/>
              <w:marRight w:val="0"/>
              <w:marTop w:val="0"/>
              <w:marBottom w:val="0"/>
              <w:divBdr>
                <w:top w:val="none" w:sz="0" w:space="0" w:color="auto"/>
                <w:left w:val="none" w:sz="0" w:space="0" w:color="auto"/>
                <w:bottom w:val="none" w:sz="0" w:space="0" w:color="auto"/>
                <w:right w:val="none" w:sz="0" w:space="0" w:color="auto"/>
              </w:divBdr>
            </w:div>
          </w:divsChild>
        </w:div>
        <w:div w:id="1287735016">
          <w:marLeft w:val="0"/>
          <w:marRight w:val="0"/>
          <w:marTop w:val="0"/>
          <w:marBottom w:val="0"/>
          <w:divBdr>
            <w:top w:val="none" w:sz="0" w:space="0" w:color="auto"/>
            <w:left w:val="none" w:sz="0" w:space="0" w:color="auto"/>
            <w:bottom w:val="none" w:sz="0" w:space="0" w:color="auto"/>
            <w:right w:val="none" w:sz="0" w:space="0" w:color="auto"/>
          </w:divBdr>
          <w:divsChild>
            <w:div w:id="1288512730">
              <w:marLeft w:val="0"/>
              <w:marRight w:val="0"/>
              <w:marTop w:val="0"/>
              <w:marBottom w:val="0"/>
              <w:divBdr>
                <w:top w:val="none" w:sz="0" w:space="0" w:color="auto"/>
                <w:left w:val="none" w:sz="0" w:space="0" w:color="auto"/>
                <w:bottom w:val="none" w:sz="0" w:space="0" w:color="auto"/>
                <w:right w:val="none" w:sz="0" w:space="0" w:color="auto"/>
              </w:divBdr>
            </w:div>
          </w:divsChild>
        </w:div>
        <w:div w:id="681202665">
          <w:marLeft w:val="0"/>
          <w:marRight w:val="0"/>
          <w:marTop w:val="0"/>
          <w:marBottom w:val="0"/>
          <w:divBdr>
            <w:top w:val="none" w:sz="0" w:space="0" w:color="auto"/>
            <w:left w:val="none" w:sz="0" w:space="0" w:color="auto"/>
            <w:bottom w:val="none" w:sz="0" w:space="0" w:color="auto"/>
            <w:right w:val="none" w:sz="0" w:space="0" w:color="auto"/>
          </w:divBdr>
          <w:divsChild>
            <w:div w:id="1437406274">
              <w:marLeft w:val="0"/>
              <w:marRight w:val="0"/>
              <w:marTop w:val="0"/>
              <w:marBottom w:val="0"/>
              <w:divBdr>
                <w:top w:val="none" w:sz="0" w:space="0" w:color="auto"/>
                <w:left w:val="none" w:sz="0" w:space="0" w:color="auto"/>
                <w:bottom w:val="none" w:sz="0" w:space="0" w:color="auto"/>
                <w:right w:val="none" w:sz="0" w:space="0" w:color="auto"/>
              </w:divBdr>
            </w:div>
          </w:divsChild>
        </w:div>
        <w:div w:id="1481455973">
          <w:marLeft w:val="0"/>
          <w:marRight w:val="0"/>
          <w:marTop w:val="0"/>
          <w:marBottom w:val="0"/>
          <w:divBdr>
            <w:top w:val="none" w:sz="0" w:space="0" w:color="auto"/>
            <w:left w:val="none" w:sz="0" w:space="0" w:color="auto"/>
            <w:bottom w:val="none" w:sz="0" w:space="0" w:color="auto"/>
            <w:right w:val="none" w:sz="0" w:space="0" w:color="auto"/>
          </w:divBdr>
          <w:divsChild>
            <w:div w:id="618142929">
              <w:marLeft w:val="0"/>
              <w:marRight w:val="0"/>
              <w:marTop w:val="0"/>
              <w:marBottom w:val="0"/>
              <w:divBdr>
                <w:top w:val="none" w:sz="0" w:space="0" w:color="auto"/>
                <w:left w:val="none" w:sz="0" w:space="0" w:color="auto"/>
                <w:bottom w:val="none" w:sz="0" w:space="0" w:color="auto"/>
                <w:right w:val="none" w:sz="0" w:space="0" w:color="auto"/>
              </w:divBdr>
            </w:div>
            <w:div w:id="451362622">
              <w:marLeft w:val="0"/>
              <w:marRight w:val="0"/>
              <w:marTop w:val="0"/>
              <w:marBottom w:val="0"/>
              <w:divBdr>
                <w:top w:val="none" w:sz="0" w:space="0" w:color="auto"/>
                <w:left w:val="none" w:sz="0" w:space="0" w:color="auto"/>
                <w:bottom w:val="none" w:sz="0" w:space="0" w:color="auto"/>
                <w:right w:val="none" w:sz="0" w:space="0" w:color="auto"/>
              </w:divBdr>
            </w:div>
          </w:divsChild>
        </w:div>
        <w:div w:id="364982044">
          <w:marLeft w:val="0"/>
          <w:marRight w:val="0"/>
          <w:marTop w:val="0"/>
          <w:marBottom w:val="0"/>
          <w:divBdr>
            <w:top w:val="none" w:sz="0" w:space="0" w:color="auto"/>
            <w:left w:val="none" w:sz="0" w:space="0" w:color="auto"/>
            <w:bottom w:val="none" w:sz="0" w:space="0" w:color="auto"/>
            <w:right w:val="none" w:sz="0" w:space="0" w:color="auto"/>
          </w:divBdr>
          <w:divsChild>
            <w:div w:id="1831214561">
              <w:marLeft w:val="0"/>
              <w:marRight w:val="0"/>
              <w:marTop w:val="0"/>
              <w:marBottom w:val="0"/>
              <w:divBdr>
                <w:top w:val="none" w:sz="0" w:space="0" w:color="auto"/>
                <w:left w:val="none" w:sz="0" w:space="0" w:color="auto"/>
                <w:bottom w:val="none" w:sz="0" w:space="0" w:color="auto"/>
                <w:right w:val="none" w:sz="0" w:space="0" w:color="auto"/>
              </w:divBdr>
            </w:div>
            <w:div w:id="1438672053">
              <w:marLeft w:val="0"/>
              <w:marRight w:val="0"/>
              <w:marTop w:val="0"/>
              <w:marBottom w:val="0"/>
              <w:divBdr>
                <w:top w:val="none" w:sz="0" w:space="0" w:color="auto"/>
                <w:left w:val="none" w:sz="0" w:space="0" w:color="auto"/>
                <w:bottom w:val="none" w:sz="0" w:space="0" w:color="auto"/>
                <w:right w:val="none" w:sz="0" w:space="0" w:color="auto"/>
              </w:divBdr>
            </w:div>
          </w:divsChild>
        </w:div>
        <w:div w:id="2063483029">
          <w:marLeft w:val="0"/>
          <w:marRight w:val="0"/>
          <w:marTop w:val="0"/>
          <w:marBottom w:val="0"/>
          <w:divBdr>
            <w:top w:val="none" w:sz="0" w:space="0" w:color="auto"/>
            <w:left w:val="none" w:sz="0" w:space="0" w:color="auto"/>
            <w:bottom w:val="none" w:sz="0" w:space="0" w:color="auto"/>
            <w:right w:val="none" w:sz="0" w:space="0" w:color="auto"/>
          </w:divBdr>
          <w:divsChild>
            <w:div w:id="1778213551">
              <w:marLeft w:val="0"/>
              <w:marRight w:val="0"/>
              <w:marTop w:val="0"/>
              <w:marBottom w:val="0"/>
              <w:divBdr>
                <w:top w:val="none" w:sz="0" w:space="0" w:color="auto"/>
                <w:left w:val="none" w:sz="0" w:space="0" w:color="auto"/>
                <w:bottom w:val="none" w:sz="0" w:space="0" w:color="auto"/>
                <w:right w:val="none" w:sz="0" w:space="0" w:color="auto"/>
              </w:divBdr>
            </w:div>
          </w:divsChild>
        </w:div>
        <w:div w:id="288627095">
          <w:marLeft w:val="0"/>
          <w:marRight w:val="0"/>
          <w:marTop w:val="0"/>
          <w:marBottom w:val="0"/>
          <w:divBdr>
            <w:top w:val="none" w:sz="0" w:space="0" w:color="auto"/>
            <w:left w:val="none" w:sz="0" w:space="0" w:color="auto"/>
            <w:bottom w:val="none" w:sz="0" w:space="0" w:color="auto"/>
            <w:right w:val="none" w:sz="0" w:space="0" w:color="auto"/>
          </w:divBdr>
          <w:divsChild>
            <w:div w:id="846675182">
              <w:marLeft w:val="0"/>
              <w:marRight w:val="0"/>
              <w:marTop w:val="0"/>
              <w:marBottom w:val="0"/>
              <w:divBdr>
                <w:top w:val="none" w:sz="0" w:space="0" w:color="auto"/>
                <w:left w:val="none" w:sz="0" w:space="0" w:color="auto"/>
                <w:bottom w:val="none" w:sz="0" w:space="0" w:color="auto"/>
                <w:right w:val="none" w:sz="0" w:space="0" w:color="auto"/>
              </w:divBdr>
            </w:div>
          </w:divsChild>
        </w:div>
        <w:div w:id="1787433010">
          <w:marLeft w:val="0"/>
          <w:marRight w:val="0"/>
          <w:marTop w:val="0"/>
          <w:marBottom w:val="0"/>
          <w:divBdr>
            <w:top w:val="none" w:sz="0" w:space="0" w:color="auto"/>
            <w:left w:val="none" w:sz="0" w:space="0" w:color="auto"/>
            <w:bottom w:val="none" w:sz="0" w:space="0" w:color="auto"/>
            <w:right w:val="none" w:sz="0" w:space="0" w:color="auto"/>
          </w:divBdr>
          <w:divsChild>
            <w:div w:id="1304192560">
              <w:marLeft w:val="0"/>
              <w:marRight w:val="0"/>
              <w:marTop w:val="0"/>
              <w:marBottom w:val="0"/>
              <w:divBdr>
                <w:top w:val="none" w:sz="0" w:space="0" w:color="auto"/>
                <w:left w:val="none" w:sz="0" w:space="0" w:color="auto"/>
                <w:bottom w:val="none" w:sz="0" w:space="0" w:color="auto"/>
                <w:right w:val="none" w:sz="0" w:space="0" w:color="auto"/>
              </w:divBdr>
            </w:div>
          </w:divsChild>
        </w:div>
        <w:div w:id="599334294">
          <w:marLeft w:val="0"/>
          <w:marRight w:val="0"/>
          <w:marTop w:val="0"/>
          <w:marBottom w:val="0"/>
          <w:divBdr>
            <w:top w:val="none" w:sz="0" w:space="0" w:color="auto"/>
            <w:left w:val="none" w:sz="0" w:space="0" w:color="auto"/>
            <w:bottom w:val="none" w:sz="0" w:space="0" w:color="auto"/>
            <w:right w:val="none" w:sz="0" w:space="0" w:color="auto"/>
          </w:divBdr>
          <w:divsChild>
            <w:div w:id="1213811591">
              <w:marLeft w:val="0"/>
              <w:marRight w:val="0"/>
              <w:marTop w:val="0"/>
              <w:marBottom w:val="0"/>
              <w:divBdr>
                <w:top w:val="none" w:sz="0" w:space="0" w:color="auto"/>
                <w:left w:val="none" w:sz="0" w:space="0" w:color="auto"/>
                <w:bottom w:val="none" w:sz="0" w:space="0" w:color="auto"/>
                <w:right w:val="none" w:sz="0" w:space="0" w:color="auto"/>
              </w:divBdr>
            </w:div>
          </w:divsChild>
        </w:div>
        <w:div w:id="684942744">
          <w:marLeft w:val="0"/>
          <w:marRight w:val="0"/>
          <w:marTop w:val="0"/>
          <w:marBottom w:val="0"/>
          <w:divBdr>
            <w:top w:val="none" w:sz="0" w:space="0" w:color="auto"/>
            <w:left w:val="none" w:sz="0" w:space="0" w:color="auto"/>
            <w:bottom w:val="none" w:sz="0" w:space="0" w:color="auto"/>
            <w:right w:val="none" w:sz="0" w:space="0" w:color="auto"/>
          </w:divBdr>
          <w:divsChild>
            <w:div w:id="631982785">
              <w:marLeft w:val="0"/>
              <w:marRight w:val="0"/>
              <w:marTop w:val="0"/>
              <w:marBottom w:val="0"/>
              <w:divBdr>
                <w:top w:val="none" w:sz="0" w:space="0" w:color="auto"/>
                <w:left w:val="none" w:sz="0" w:space="0" w:color="auto"/>
                <w:bottom w:val="none" w:sz="0" w:space="0" w:color="auto"/>
                <w:right w:val="none" w:sz="0" w:space="0" w:color="auto"/>
              </w:divBdr>
            </w:div>
            <w:div w:id="1778137260">
              <w:marLeft w:val="0"/>
              <w:marRight w:val="0"/>
              <w:marTop w:val="0"/>
              <w:marBottom w:val="0"/>
              <w:divBdr>
                <w:top w:val="none" w:sz="0" w:space="0" w:color="auto"/>
                <w:left w:val="none" w:sz="0" w:space="0" w:color="auto"/>
                <w:bottom w:val="none" w:sz="0" w:space="0" w:color="auto"/>
                <w:right w:val="none" w:sz="0" w:space="0" w:color="auto"/>
              </w:divBdr>
            </w:div>
            <w:div w:id="653799155">
              <w:marLeft w:val="0"/>
              <w:marRight w:val="0"/>
              <w:marTop w:val="0"/>
              <w:marBottom w:val="0"/>
              <w:divBdr>
                <w:top w:val="none" w:sz="0" w:space="0" w:color="auto"/>
                <w:left w:val="none" w:sz="0" w:space="0" w:color="auto"/>
                <w:bottom w:val="none" w:sz="0" w:space="0" w:color="auto"/>
                <w:right w:val="none" w:sz="0" w:space="0" w:color="auto"/>
              </w:divBdr>
            </w:div>
          </w:divsChild>
        </w:div>
        <w:div w:id="814642294">
          <w:marLeft w:val="0"/>
          <w:marRight w:val="0"/>
          <w:marTop w:val="0"/>
          <w:marBottom w:val="0"/>
          <w:divBdr>
            <w:top w:val="none" w:sz="0" w:space="0" w:color="auto"/>
            <w:left w:val="none" w:sz="0" w:space="0" w:color="auto"/>
            <w:bottom w:val="none" w:sz="0" w:space="0" w:color="auto"/>
            <w:right w:val="none" w:sz="0" w:space="0" w:color="auto"/>
          </w:divBdr>
          <w:divsChild>
            <w:div w:id="508564240">
              <w:marLeft w:val="0"/>
              <w:marRight w:val="0"/>
              <w:marTop w:val="0"/>
              <w:marBottom w:val="0"/>
              <w:divBdr>
                <w:top w:val="none" w:sz="0" w:space="0" w:color="auto"/>
                <w:left w:val="none" w:sz="0" w:space="0" w:color="auto"/>
                <w:bottom w:val="none" w:sz="0" w:space="0" w:color="auto"/>
                <w:right w:val="none" w:sz="0" w:space="0" w:color="auto"/>
              </w:divBdr>
            </w:div>
            <w:div w:id="1280183398">
              <w:marLeft w:val="0"/>
              <w:marRight w:val="0"/>
              <w:marTop w:val="0"/>
              <w:marBottom w:val="0"/>
              <w:divBdr>
                <w:top w:val="none" w:sz="0" w:space="0" w:color="auto"/>
                <w:left w:val="none" w:sz="0" w:space="0" w:color="auto"/>
                <w:bottom w:val="none" w:sz="0" w:space="0" w:color="auto"/>
                <w:right w:val="none" w:sz="0" w:space="0" w:color="auto"/>
              </w:divBdr>
            </w:div>
          </w:divsChild>
        </w:div>
        <w:div w:id="338892418">
          <w:marLeft w:val="0"/>
          <w:marRight w:val="0"/>
          <w:marTop w:val="0"/>
          <w:marBottom w:val="0"/>
          <w:divBdr>
            <w:top w:val="none" w:sz="0" w:space="0" w:color="auto"/>
            <w:left w:val="none" w:sz="0" w:space="0" w:color="auto"/>
            <w:bottom w:val="none" w:sz="0" w:space="0" w:color="auto"/>
            <w:right w:val="none" w:sz="0" w:space="0" w:color="auto"/>
          </w:divBdr>
          <w:divsChild>
            <w:div w:id="197553250">
              <w:marLeft w:val="0"/>
              <w:marRight w:val="0"/>
              <w:marTop w:val="0"/>
              <w:marBottom w:val="0"/>
              <w:divBdr>
                <w:top w:val="none" w:sz="0" w:space="0" w:color="auto"/>
                <w:left w:val="none" w:sz="0" w:space="0" w:color="auto"/>
                <w:bottom w:val="none" w:sz="0" w:space="0" w:color="auto"/>
                <w:right w:val="none" w:sz="0" w:space="0" w:color="auto"/>
              </w:divBdr>
            </w:div>
          </w:divsChild>
        </w:div>
        <w:div w:id="589966489">
          <w:marLeft w:val="0"/>
          <w:marRight w:val="0"/>
          <w:marTop w:val="0"/>
          <w:marBottom w:val="0"/>
          <w:divBdr>
            <w:top w:val="none" w:sz="0" w:space="0" w:color="auto"/>
            <w:left w:val="none" w:sz="0" w:space="0" w:color="auto"/>
            <w:bottom w:val="none" w:sz="0" w:space="0" w:color="auto"/>
            <w:right w:val="none" w:sz="0" w:space="0" w:color="auto"/>
          </w:divBdr>
          <w:divsChild>
            <w:div w:id="2091534142">
              <w:marLeft w:val="0"/>
              <w:marRight w:val="0"/>
              <w:marTop w:val="0"/>
              <w:marBottom w:val="0"/>
              <w:divBdr>
                <w:top w:val="none" w:sz="0" w:space="0" w:color="auto"/>
                <w:left w:val="none" w:sz="0" w:space="0" w:color="auto"/>
                <w:bottom w:val="none" w:sz="0" w:space="0" w:color="auto"/>
                <w:right w:val="none" w:sz="0" w:space="0" w:color="auto"/>
              </w:divBdr>
            </w:div>
          </w:divsChild>
        </w:div>
        <w:div w:id="874464384">
          <w:marLeft w:val="0"/>
          <w:marRight w:val="0"/>
          <w:marTop w:val="0"/>
          <w:marBottom w:val="0"/>
          <w:divBdr>
            <w:top w:val="none" w:sz="0" w:space="0" w:color="auto"/>
            <w:left w:val="none" w:sz="0" w:space="0" w:color="auto"/>
            <w:bottom w:val="none" w:sz="0" w:space="0" w:color="auto"/>
            <w:right w:val="none" w:sz="0" w:space="0" w:color="auto"/>
          </w:divBdr>
          <w:divsChild>
            <w:div w:id="88622605">
              <w:marLeft w:val="0"/>
              <w:marRight w:val="0"/>
              <w:marTop w:val="0"/>
              <w:marBottom w:val="0"/>
              <w:divBdr>
                <w:top w:val="none" w:sz="0" w:space="0" w:color="auto"/>
                <w:left w:val="none" w:sz="0" w:space="0" w:color="auto"/>
                <w:bottom w:val="none" w:sz="0" w:space="0" w:color="auto"/>
                <w:right w:val="none" w:sz="0" w:space="0" w:color="auto"/>
              </w:divBdr>
            </w:div>
            <w:div w:id="2002388123">
              <w:marLeft w:val="0"/>
              <w:marRight w:val="0"/>
              <w:marTop w:val="0"/>
              <w:marBottom w:val="0"/>
              <w:divBdr>
                <w:top w:val="none" w:sz="0" w:space="0" w:color="auto"/>
                <w:left w:val="none" w:sz="0" w:space="0" w:color="auto"/>
                <w:bottom w:val="none" w:sz="0" w:space="0" w:color="auto"/>
                <w:right w:val="none" w:sz="0" w:space="0" w:color="auto"/>
              </w:divBdr>
            </w:div>
          </w:divsChild>
        </w:div>
        <w:div w:id="931011906">
          <w:marLeft w:val="0"/>
          <w:marRight w:val="0"/>
          <w:marTop w:val="0"/>
          <w:marBottom w:val="0"/>
          <w:divBdr>
            <w:top w:val="none" w:sz="0" w:space="0" w:color="auto"/>
            <w:left w:val="none" w:sz="0" w:space="0" w:color="auto"/>
            <w:bottom w:val="none" w:sz="0" w:space="0" w:color="auto"/>
            <w:right w:val="none" w:sz="0" w:space="0" w:color="auto"/>
          </w:divBdr>
          <w:divsChild>
            <w:div w:id="217129421">
              <w:marLeft w:val="0"/>
              <w:marRight w:val="0"/>
              <w:marTop w:val="0"/>
              <w:marBottom w:val="0"/>
              <w:divBdr>
                <w:top w:val="none" w:sz="0" w:space="0" w:color="auto"/>
                <w:left w:val="none" w:sz="0" w:space="0" w:color="auto"/>
                <w:bottom w:val="none" w:sz="0" w:space="0" w:color="auto"/>
                <w:right w:val="none" w:sz="0" w:space="0" w:color="auto"/>
              </w:divBdr>
            </w:div>
          </w:divsChild>
        </w:div>
        <w:div w:id="832334329">
          <w:marLeft w:val="0"/>
          <w:marRight w:val="0"/>
          <w:marTop w:val="0"/>
          <w:marBottom w:val="0"/>
          <w:divBdr>
            <w:top w:val="none" w:sz="0" w:space="0" w:color="auto"/>
            <w:left w:val="none" w:sz="0" w:space="0" w:color="auto"/>
            <w:bottom w:val="none" w:sz="0" w:space="0" w:color="auto"/>
            <w:right w:val="none" w:sz="0" w:space="0" w:color="auto"/>
          </w:divBdr>
          <w:divsChild>
            <w:div w:id="2029017192">
              <w:marLeft w:val="0"/>
              <w:marRight w:val="0"/>
              <w:marTop w:val="0"/>
              <w:marBottom w:val="0"/>
              <w:divBdr>
                <w:top w:val="none" w:sz="0" w:space="0" w:color="auto"/>
                <w:left w:val="none" w:sz="0" w:space="0" w:color="auto"/>
                <w:bottom w:val="none" w:sz="0" w:space="0" w:color="auto"/>
                <w:right w:val="none" w:sz="0" w:space="0" w:color="auto"/>
              </w:divBdr>
            </w:div>
            <w:div w:id="881743569">
              <w:marLeft w:val="0"/>
              <w:marRight w:val="0"/>
              <w:marTop w:val="0"/>
              <w:marBottom w:val="0"/>
              <w:divBdr>
                <w:top w:val="none" w:sz="0" w:space="0" w:color="auto"/>
                <w:left w:val="none" w:sz="0" w:space="0" w:color="auto"/>
                <w:bottom w:val="none" w:sz="0" w:space="0" w:color="auto"/>
                <w:right w:val="none" w:sz="0" w:space="0" w:color="auto"/>
              </w:divBdr>
            </w:div>
          </w:divsChild>
        </w:div>
        <w:div w:id="1693335551">
          <w:marLeft w:val="0"/>
          <w:marRight w:val="0"/>
          <w:marTop w:val="0"/>
          <w:marBottom w:val="0"/>
          <w:divBdr>
            <w:top w:val="none" w:sz="0" w:space="0" w:color="auto"/>
            <w:left w:val="none" w:sz="0" w:space="0" w:color="auto"/>
            <w:bottom w:val="none" w:sz="0" w:space="0" w:color="auto"/>
            <w:right w:val="none" w:sz="0" w:space="0" w:color="auto"/>
          </w:divBdr>
          <w:divsChild>
            <w:div w:id="358556324">
              <w:marLeft w:val="0"/>
              <w:marRight w:val="0"/>
              <w:marTop w:val="0"/>
              <w:marBottom w:val="0"/>
              <w:divBdr>
                <w:top w:val="none" w:sz="0" w:space="0" w:color="auto"/>
                <w:left w:val="none" w:sz="0" w:space="0" w:color="auto"/>
                <w:bottom w:val="none" w:sz="0" w:space="0" w:color="auto"/>
                <w:right w:val="none" w:sz="0" w:space="0" w:color="auto"/>
              </w:divBdr>
            </w:div>
            <w:div w:id="1877502241">
              <w:marLeft w:val="0"/>
              <w:marRight w:val="0"/>
              <w:marTop w:val="0"/>
              <w:marBottom w:val="0"/>
              <w:divBdr>
                <w:top w:val="none" w:sz="0" w:space="0" w:color="auto"/>
                <w:left w:val="none" w:sz="0" w:space="0" w:color="auto"/>
                <w:bottom w:val="none" w:sz="0" w:space="0" w:color="auto"/>
                <w:right w:val="none" w:sz="0" w:space="0" w:color="auto"/>
              </w:divBdr>
            </w:div>
            <w:div w:id="982272061">
              <w:marLeft w:val="0"/>
              <w:marRight w:val="0"/>
              <w:marTop w:val="0"/>
              <w:marBottom w:val="0"/>
              <w:divBdr>
                <w:top w:val="none" w:sz="0" w:space="0" w:color="auto"/>
                <w:left w:val="none" w:sz="0" w:space="0" w:color="auto"/>
                <w:bottom w:val="none" w:sz="0" w:space="0" w:color="auto"/>
                <w:right w:val="none" w:sz="0" w:space="0" w:color="auto"/>
              </w:divBdr>
            </w:div>
          </w:divsChild>
        </w:div>
        <w:div w:id="560751774">
          <w:marLeft w:val="0"/>
          <w:marRight w:val="0"/>
          <w:marTop w:val="0"/>
          <w:marBottom w:val="0"/>
          <w:divBdr>
            <w:top w:val="none" w:sz="0" w:space="0" w:color="auto"/>
            <w:left w:val="none" w:sz="0" w:space="0" w:color="auto"/>
            <w:bottom w:val="none" w:sz="0" w:space="0" w:color="auto"/>
            <w:right w:val="none" w:sz="0" w:space="0" w:color="auto"/>
          </w:divBdr>
          <w:divsChild>
            <w:div w:id="634682674">
              <w:marLeft w:val="0"/>
              <w:marRight w:val="0"/>
              <w:marTop w:val="0"/>
              <w:marBottom w:val="0"/>
              <w:divBdr>
                <w:top w:val="none" w:sz="0" w:space="0" w:color="auto"/>
                <w:left w:val="none" w:sz="0" w:space="0" w:color="auto"/>
                <w:bottom w:val="none" w:sz="0" w:space="0" w:color="auto"/>
                <w:right w:val="none" w:sz="0" w:space="0" w:color="auto"/>
              </w:divBdr>
            </w:div>
          </w:divsChild>
        </w:div>
        <w:div w:id="2078701619">
          <w:marLeft w:val="0"/>
          <w:marRight w:val="0"/>
          <w:marTop w:val="0"/>
          <w:marBottom w:val="0"/>
          <w:divBdr>
            <w:top w:val="none" w:sz="0" w:space="0" w:color="auto"/>
            <w:left w:val="none" w:sz="0" w:space="0" w:color="auto"/>
            <w:bottom w:val="none" w:sz="0" w:space="0" w:color="auto"/>
            <w:right w:val="none" w:sz="0" w:space="0" w:color="auto"/>
          </w:divBdr>
          <w:divsChild>
            <w:div w:id="842088149">
              <w:marLeft w:val="0"/>
              <w:marRight w:val="0"/>
              <w:marTop w:val="0"/>
              <w:marBottom w:val="0"/>
              <w:divBdr>
                <w:top w:val="none" w:sz="0" w:space="0" w:color="auto"/>
                <w:left w:val="none" w:sz="0" w:space="0" w:color="auto"/>
                <w:bottom w:val="none" w:sz="0" w:space="0" w:color="auto"/>
                <w:right w:val="none" w:sz="0" w:space="0" w:color="auto"/>
              </w:divBdr>
            </w:div>
          </w:divsChild>
        </w:div>
        <w:div w:id="905842510">
          <w:marLeft w:val="0"/>
          <w:marRight w:val="0"/>
          <w:marTop w:val="0"/>
          <w:marBottom w:val="0"/>
          <w:divBdr>
            <w:top w:val="none" w:sz="0" w:space="0" w:color="auto"/>
            <w:left w:val="none" w:sz="0" w:space="0" w:color="auto"/>
            <w:bottom w:val="none" w:sz="0" w:space="0" w:color="auto"/>
            <w:right w:val="none" w:sz="0" w:space="0" w:color="auto"/>
          </w:divBdr>
          <w:divsChild>
            <w:div w:id="1915773647">
              <w:marLeft w:val="0"/>
              <w:marRight w:val="0"/>
              <w:marTop w:val="0"/>
              <w:marBottom w:val="0"/>
              <w:divBdr>
                <w:top w:val="none" w:sz="0" w:space="0" w:color="auto"/>
                <w:left w:val="none" w:sz="0" w:space="0" w:color="auto"/>
                <w:bottom w:val="none" w:sz="0" w:space="0" w:color="auto"/>
                <w:right w:val="none" w:sz="0" w:space="0" w:color="auto"/>
              </w:divBdr>
            </w:div>
          </w:divsChild>
        </w:div>
        <w:div w:id="960645259">
          <w:marLeft w:val="0"/>
          <w:marRight w:val="0"/>
          <w:marTop w:val="0"/>
          <w:marBottom w:val="0"/>
          <w:divBdr>
            <w:top w:val="none" w:sz="0" w:space="0" w:color="auto"/>
            <w:left w:val="none" w:sz="0" w:space="0" w:color="auto"/>
            <w:bottom w:val="none" w:sz="0" w:space="0" w:color="auto"/>
            <w:right w:val="none" w:sz="0" w:space="0" w:color="auto"/>
          </w:divBdr>
          <w:divsChild>
            <w:div w:id="482897455">
              <w:marLeft w:val="0"/>
              <w:marRight w:val="0"/>
              <w:marTop w:val="0"/>
              <w:marBottom w:val="0"/>
              <w:divBdr>
                <w:top w:val="none" w:sz="0" w:space="0" w:color="auto"/>
                <w:left w:val="none" w:sz="0" w:space="0" w:color="auto"/>
                <w:bottom w:val="none" w:sz="0" w:space="0" w:color="auto"/>
                <w:right w:val="none" w:sz="0" w:space="0" w:color="auto"/>
              </w:divBdr>
            </w:div>
          </w:divsChild>
        </w:div>
        <w:div w:id="1399324980">
          <w:marLeft w:val="0"/>
          <w:marRight w:val="0"/>
          <w:marTop w:val="0"/>
          <w:marBottom w:val="0"/>
          <w:divBdr>
            <w:top w:val="none" w:sz="0" w:space="0" w:color="auto"/>
            <w:left w:val="none" w:sz="0" w:space="0" w:color="auto"/>
            <w:bottom w:val="none" w:sz="0" w:space="0" w:color="auto"/>
            <w:right w:val="none" w:sz="0" w:space="0" w:color="auto"/>
          </w:divBdr>
          <w:divsChild>
            <w:div w:id="695617296">
              <w:marLeft w:val="0"/>
              <w:marRight w:val="0"/>
              <w:marTop w:val="0"/>
              <w:marBottom w:val="0"/>
              <w:divBdr>
                <w:top w:val="none" w:sz="0" w:space="0" w:color="auto"/>
                <w:left w:val="none" w:sz="0" w:space="0" w:color="auto"/>
                <w:bottom w:val="none" w:sz="0" w:space="0" w:color="auto"/>
                <w:right w:val="none" w:sz="0" w:space="0" w:color="auto"/>
              </w:divBdr>
            </w:div>
            <w:div w:id="15861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488">
      <w:bodyDiv w:val="1"/>
      <w:marLeft w:val="0"/>
      <w:marRight w:val="0"/>
      <w:marTop w:val="0"/>
      <w:marBottom w:val="0"/>
      <w:divBdr>
        <w:top w:val="none" w:sz="0" w:space="0" w:color="auto"/>
        <w:left w:val="none" w:sz="0" w:space="0" w:color="auto"/>
        <w:bottom w:val="none" w:sz="0" w:space="0" w:color="auto"/>
        <w:right w:val="none" w:sz="0" w:space="0" w:color="auto"/>
      </w:divBdr>
      <w:divsChild>
        <w:div w:id="1293246031">
          <w:marLeft w:val="0"/>
          <w:marRight w:val="0"/>
          <w:marTop w:val="0"/>
          <w:marBottom w:val="0"/>
          <w:divBdr>
            <w:top w:val="none" w:sz="0" w:space="0" w:color="auto"/>
            <w:left w:val="none" w:sz="0" w:space="0" w:color="auto"/>
            <w:bottom w:val="none" w:sz="0" w:space="0" w:color="auto"/>
            <w:right w:val="none" w:sz="0" w:space="0" w:color="auto"/>
          </w:divBdr>
          <w:divsChild>
            <w:div w:id="1626883947">
              <w:marLeft w:val="0"/>
              <w:marRight w:val="0"/>
              <w:marTop w:val="0"/>
              <w:marBottom w:val="0"/>
              <w:divBdr>
                <w:top w:val="none" w:sz="0" w:space="0" w:color="auto"/>
                <w:left w:val="none" w:sz="0" w:space="0" w:color="auto"/>
                <w:bottom w:val="none" w:sz="0" w:space="0" w:color="auto"/>
                <w:right w:val="none" w:sz="0" w:space="0" w:color="auto"/>
              </w:divBdr>
            </w:div>
            <w:div w:id="780149535">
              <w:marLeft w:val="0"/>
              <w:marRight w:val="0"/>
              <w:marTop w:val="0"/>
              <w:marBottom w:val="0"/>
              <w:divBdr>
                <w:top w:val="none" w:sz="0" w:space="0" w:color="auto"/>
                <w:left w:val="none" w:sz="0" w:space="0" w:color="auto"/>
                <w:bottom w:val="none" w:sz="0" w:space="0" w:color="auto"/>
                <w:right w:val="none" w:sz="0" w:space="0" w:color="auto"/>
              </w:divBdr>
            </w:div>
            <w:div w:id="210969827">
              <w:marLeft w:val="0"/>
              <w:marRight w:val="0"/>
              <w:marTop w:val="0"/>
              <w:marBottom w:val="0"/>
              <w:divBdr>
                <w:top w:val="none" w:sz="0" w:space="0" w:color="auto"/>
                <w:left w:val="none" w:sz="0" w:space="0" w:color="auto"/>
                <w:bottom w:val="none" w:sz="0" w:space="0" w:color="auto"/>
                <w:right w:val="none" w:sz="0" w:space="0" w:color="auto"/>
              </w:divBdr>
            </w:div>
            <w:div w:id="2043676116">
              <w:marLeft w:val="0"/>
              <w:marRight w:val="0"/>
              <w:marTop w:val="0"/>
              <w:marBottom w:val="0"/>
              <w:divBdr>
                <w:top w:val="none" w:sz="0" w:space="0" w:color="auto"/>
                <w:left w:val="none" w:sz="0" w:space="0" w:color="auto"/>
                <w:bottom w:val="none" w:sz="0" w:space="0" w:color="auto"/>
                <w:right w:val="none" w:sz="0" w:space="0" w:color="auto"/>
              </w:divBdr>
            </w:div>
            <w:div w:id="1576285069">
              <w:marLeft w:val="0"/>
              <w:marRight w:val="0"/>
              <w:marTop w:val="0"/>
              <w:marBottom w:val="0"/>
              <w:divBdr>
                <w:top w:val="none" w:sz="0" w:space="0" w:color="auto"/>
                <w:left w:val="none" w:sz="0" w:space="0" w:color="auto"/>
                <w:bottom w:val="none" w:sz="0" w:space="0" w:color="auto"/>
                <w:right w:val="none" w:sz="0" w:space="0" w:color="auto"/>
              </w:divBdr>
            </w:div>
          </w:divsChild>
        </w:div>
        <w:div w:id="949437433">
          <w:marLeft w:val="0"/>
          <w:marRight w:val="0"/>
          <w:marTop w:val="0"/>
          <w:marBottom w:val="0"/>
          <w:divBdr>
            <w:top w:val="none" w:sz="0" w:space="0" w:color="auto"/>
            <w:left w:val="none" w:sz="0" w:space="0" w:color="auto"/>
            <w:bottom w:val="none" w:sz="0" w:space="0" w:color="auto"/>
            <w:right w:val="none" w:sz="0" w:space="0" w:color="auto"/>
          </w:divBdr>
          <w:divsChild>
            <w:div w:id="472873135">
              <w:marLeft w:val="0"/>
              <w:marRight w:val="0"/>
              <w:marTop w:val="0"/>
              <w:marBottom w:val="0"/>
              <w:divBdr>
                <w:top w:val="none" w:sz="0" w:space="0" w:color="auto"/>
                <w:left w:val="none" w:sz="0" w:space="0" w:color="auto"/>
                <w:bottom w:val="none" w:sz="0" w:space="0" w:color="auto"/>
                <w:right w:val="none" w:sz="0" w:space="0" w:color="auto"/>
              </w:divBdr>
            </w:div>
            <w:div w:id="1591547511">
              <w:marLeft w:val="0"/>
              <w:marRight w:val="0"/>
              <w:marTop w:val="0"/>
              <w:marBottom w:val="0"/>
              <w:divBdr>
                <w:top w:val="none" w:sz="0" w:space="0" w:color="auto"/>
                <w:left w:val="none" w:sz="0" w:space="0" w:color="auto"/>
                <w:bottom w:val="none" w:sz="0" w:space="0" w:color="auto"/>
                <w:right w:val="none" w:sz="0" w:space="0" w:color="auto"/>
              </w:divBdr>
            </w:div>
            <w:div w:id="336080305">
              <w:marLeft w:val="0"/>
              <w:marRight w:val="0"/>
              <w:marTop w:val="0"/>
              <w:marBottom w:val="0"/>
              <w:divBdr>
                <w:top w:val="none" w:sz="0" w:space="0" w:color="auto"/>
                <w:left w:val="none" w:sz="0" w:space="0" w:color="auto"/>
                <w:bottom w:val="none" w:sz="0" w:space="0" w:color="auto"/>
                <w:right w:val="none" w:sz="0" w:space="0" w:color="auto"/>
              </w:divBdr>
            </w:div>
            <w:div w:id="1764493627">
              <w:marLeft w:val="0"/>
              <w:marRight w:val="0"/>
              <w:marTop w:val="0"/>
              <w:marBottom w:val="0"/>
              <w:divBdr>
                <w:top w:val="none" w:sz="0" w:space="0" w:color="auto"/>
                <w:left w:val="none" w:sz="0" w:space="0" w:color="auto"/>
                <w:bottom w:val="none" w:sz="0" w:space="0" w:color="auto"/>
                <w:right w:val="none" w:sz="0" w:space="0" w:color="auto"/>
              </w:divBdr>
            </w:div>
          </w:divsChild>
        </w:div>
        <w:div w:id="1102072594">
          <w:marLeft w:val="0"/>
          <w:marRight w:val="0"/>
          <w:marTop w:val="0"/>
          <w:marBottom w:val="0"/>
          <w:divBdr>
            <w:top w:val="none" w:sz="0" w:space="0" w:color="auto"/>
            <w:left w:val="none" w:sz="0" w:space="0" w:color="auto"/>
            <w:bottom w:val="none" w:sz="0" w:space="0" w:color="auto"/>
            <w:right w:val="none" w:sz="0" w:space="0" w:color="auto"/>
          </w:divBdr>
          <w:divsChild>
            <w:div w:id="1111703812">
              <w:marLeft w:val="0"/>
              <w:marRight w:val="0"/>
              <w:marTop w:val="0"/>
              <w:marBottom w:val="0"/>
              <w:divBdr>
                <w:top w:val="none" w:sz="0" w:space="0" w:color="auto"/>
                <w:left w:val="none" w:sz="0" w:space="0" w:color="auto"/>
                <w:bottom w:val="none" w:sz="0" w:space="0" w:color="auto"/>
                <w:right w:val="none" w:sz="0" w:space="0" w:color="auto"/>
              </w:divBdr>
            </w:div>
          </w:divsChild>
        </w:div>
        <w:div w:id="553851916">
          <w:marLeft w:val="0"/>
          <w:marRight w:val="0"/>
          <w:marTop w:val="0"/>
          <w:marBottom w:val="0"/>
          <w:divBdr>
            <w:top w:val="none" w:sz="0" w:space="0" w:color="auto"/>
            <w:left w:val="none" w:sz="0" w:space="0" w:color="auto"/>
            <w:bottom w:val="none" w:sz="0" w:space="0" w:color="auto"/>
            <w:right w:val="none" w:sz="0" w:space="0" w:color="auto"/>
          </w:divBdr>
          <w:divsChild>
            <w:div w:id="449125519">
              <w:marLeft w:val="0"/>
              <w:marRight w:val="0"/>
              <w:marTop w:val="0"/>
              <w:marBottom w:val="0"/>
              <w:divBdr>
                <w:top w:val="none" w:sz="0" w:space="0" w:color="auto"/>
                <w:left w:val="none" w:sz="0" w:space="0" w:color="auto"/>
                <w:bottom w:val="none" w:sz="0" w:space="0" w:color="auto"/>
                <w:right w:val="none" w:sz="0" w:space="0" w:color="auto"/>
              </w:divBdr>
            </w:div>
            <w:div w:id="923028443">
              <w:marLeft w:val="0"/>
              <w:marRight w:val="0"/>
              <w:marTop w:val="0"/>
              <w:marBottom w:val="0"/>
              <w:divBdr>
                <w:top w:val="none" w:sz="0" w:space="0" w:color="auto"/>
                <w:left w:val="none" w:sz="0" w:space="0" w:color="auto"/>
                <w:bottom w:val="none" w:sz="0" w:space="0" w:color="auto"/>
                <w:right w:val="none" w:sz="0" w:space="0" w:color="auto"/>
              </w:divBdr>
            </w:div>
          </w:divsChild>
        </w:div>
        <w:div w:id="893270527">
          <w:marLeft w:val="0"/>
          <w:marRight w:val="0"/>
          <w:marTop w:val="0"/>
          <w:marBottom w:val="0"/>
          <w:divBdr>
            <w:top w:val="none" w:sz="0" w:space="0" w:color="auto"/>
            <w:left w:val="none" w:sz="0" w:space="0" w:color="auto"/>
            <w:bottom w:val="none" w:sz="0" w:space="0" w:color="auto"/>
            <w:right w:val="none" w:sz="0" w:space="0" w:color="auto"/>
          </w:divBdr>
          <w:divsChild>
            <w:div w:id="1975983331">
              <w:marLeft w:val="0"/>
              <w:marRight w:val="0"/>
              <w:marTop w:val="0"/>
              <w:marBottom w:val="0"/>
              <w:divBdr>
                <w:top w:val="none" w:sz="0" w:space="0" w:color="auto"/>
                <w:left w:val="none" w:sz="0" w:space="0" w:color="auto"/>
                <w:bottom w:val="none" w:sz="0" w:space="0" w:color="auto"/>
                <w:right w:val="none" w:sz="0" w:space="0" w:color="auto"/>
              </w:divBdr>
            </w:div>
          </w:divsChild>
        </w:div>
        <w:div w:id="1840730204">
          <w:marLeft w:val="0"/>
          <w:marRight w:val="0"/>
          <w:marTop w:val="0"/>
          <w:marBottom w:val="0"/>
          <w:divBdr>
            <w:top w:val="none" w:sz="0" w:space="0" w:color="auto"/>
            <w:left w:val="none" w:sz="0" w:space="0" w:color="auto"/>
            <w:bottom w:val="none" w:sz="0" w:space="0" w:color="auto"/>
            <w:right w:val="none" w:sz="0" w:space="0" w:color="auto"/>
          </w:divBdr>
          <w:divsChild>
            <w:div w:id="346642250">
              <w:marLeft w:val="0"/>
              <w:marRight w:val="0"/>
              <w:marTop w:val="0"/>
              <w:marBottom w:val="0"/>
              <w:divBdr>
                <w:top w:val="none" w:sz="0" w:space="0" w:color="auto"/>
                <w:left w:val="none" w:sz="0" w:space="0" w:color="auto"/>
                <w:bottom w:val="none" w:sz="0" w:space="0" w:color="auto"/>
                <w:right w:val="none" w:sz="0" w:space="0" w:color="auto"/>
              </w:divBdr>
            </w:div>
            <w:div w:id="1174876380">
              <w:marLeft w:val="0"/>
              <w:marRight w:val="0"/>
              <w:marTop w:val="0"/>
              <w:marBottom w:val="0"/>
              <w:divBdr>
                <w:top w:val="none" w:sz="0" w:space="0" w:color="auto"/>
                <w:left w:val="none" w:sz="0" w:space="0" w:color="auto"/>
                <w:bottom w:val="none" w:sz="0" w:space="0" w:color="auto"/>
                <w:right w:val="none" w:sz="0" w:space="0" w:color="auto"/>
              </w:divBdr>
            </w:div>
          </w:divsChild>
        </w:div>
        <w:div w:id="595334797">
          <w:marLeft w:val="0"/>
          <w:marRight w:val="0"/>
          <w:marTop w:val="0"/>
          <w:marBottom w:val="0"/>
          <w:divBdr>
            <w:top w:val="none" w:sz="0" w:space="0" w:color="auto"/>
            <w:left w:val="none" w:sz="0" w:space="0" w:color="auto"/>
            <w:bottom w:val="none" w:sz="0" w:space="0" w:color="auto"/>
            <w:right w:val="none" w:sz="0" w:space="0" w:color="auto"/>
          </w:divBdr>
          <w:divsChild>
            <w:div w:id="178276018">
              <w:marLeft w:val="0"/>
              <w:marRight w:val="0"/>
              <w:marTop w:val="0"/>
              <w:marBottom w:val="0"/>
              <w:divBdr>
                <w:top w:val="none" w:sz="0" w:space="0" w:color="auto"/>
                <w:left w:val="none" w:sz="0" w:space="0" w:color="auto"/>
                <w:bottom w:val="none" w:sz="0" w:space="0" w:color="auto"/>
                <w:right w:val="none" w:sz="0" w:space="0" w:color="auto"/>
              </w:divBdr>
            </w:div>
            <w:div w:id="769356826">
              <w:marLeft w:val="0"/>
              <w:marRight w:val="0"/>
              <w:marTop w:val="0"/>
              <w:marBottom w:val="0"/>
              <w:divBdr>
                <w:top w:val="none" w:sz="0" w:space="0" w:color="auto"/>
                <w:left w:val="none" w:sz="0" w:space="0" w:color="auto"/>
                <w:bottom w:val="none" w:sz="0" w:space="0" w:color="auto"/>
                <w:right w:val="none" w:sz="0" w:space="0" w:color="auto"/>
              </w:divBdr>
            </w:div>
          </w:divsChild>
        </w:div>
        <w:div w:id="1279293342">
          <w:marLeft w:val="0"/>
          <w:marRight w:val="0"/>
          <w:marTop w:val="0"/>
          <w:marBottom w:val="0"/>
          <w:divBdr>
            <w:top w:val="none" w:sz="0" w:space="0" w:color="auto"/>
            <w:left w:val="none" w:sz="0" w:space="0" w:color="auto"/>
            <w:bottom w:val="none" w:sz="0" w:space="0" w:color="auto"/>
            <w:right w:val="none" w:sz="0" w:space="0" w:color="auto"/>
          </w:divBdr>
          <w:divsChild>
            <w:div w:id="984703358">
              <w:marLeft w:val="0"/>
              <w:marRight w:val="0"/>
              <w:marTop w:val="0"/>
              <w:marBottom w:val="0"/>
              <w:divBdr>
                <w:top w:val="none" w:sz="0" w:space="0" w:color="auto"/>
                <w:left w:val="none" w:sz="0" w:space="0" w:color="auto"/>
                <w:bottom w:val="none" w:sz="0" w:space="0" w:color="auto"/>
                <w:right w:val="none" w:sz="0" w:space="0" w:color="auto"/>
              </w:divBdr>
            </w:div>
          </w:divsChild>
        </w:div>
        <w:div w:id="173686615">
          <w:marLeft w:val="0"/>
          <w:marRight w:val="0"/>
          <w:marTop w:val="0"/>
          <w:marBottom w:val="0"/>
          <w:divBdr>
            <w:top w:val="none" w:sz="0" w:space="0" w:color="auto"/>
            <w:left w:val="none" w:sz="0" w:space="0" w:color="auto"/>
            <w:bottom w:val="none" w:sz="0" w:space="0" w:color="auto"/>
            <w:right w:val="none" w:sz="0" w:space="0" w:color="auto"/>
          </w:divBdr>
          <w:divsChild>
            <w:div w:id="449790116">
              <w:marLeft w:val="0"/>
              <w:marRight w:val="0"/>
              <w:marTop w:val="0"/>
              <w:marBottom w:val="0"/>
              <w:divBdr>
                <w:top w:val="none" w:sz="0" w:space="0" w:color="auto"/>
                <w:left w:val="none" w:sz="0" w:space="0" w:color="auto"/>
                <w:bottom w:val="none" w:sz="0" w:space="0" w:color="auto"/>
                <w:right w:val="none" w:sz="0" w:space="0" w:color="auto"/>
              </w:divBdr>
            </w:div>
            <w:div w:id="1984234458">
              <w:marLeft w:val="0"/>
              <w:marRight w:val="0"/>
              <w:marTop w:val="0"/>
              <w:marBottom w:val="0"/>
              <w:divBdr>
                <w:top w:val="none" w:sz="0" w:space="0" w:color="auto"/>
                <w:left w:val="none" w:sz="0" w:space="0" w:color="auto"/>
                <w:bottom w:val="none" w:sz="0" w:space="0" w:color="auto"/>
                <w:right w:val="none" w:sz="0" w:space="0" w:color="auto"/>
              </w:divBdr>
            </w:div>
            <w:div w:id="1476490138">
              <w:marLeft w:val="0"/>
              <w:marRight w:val="0"/>
              <w:marTop w:val="0"/>
              <w:marBottom w:val="0"/>
              <w:divBdr>
                <w:top w:val="none" w:sz="0" w:space="0" w:color="auto"/>
                <w:left w:val="none" w:sz="0" w:space="0" w:color="auto"/>
                <w:bottom w:val="none" w:sz="0" w:space="0" w:color="auto"/>
                <w:right w:val="none" w:sz="0" w:space="0" w:color="auto"/>
              </w:divBdr>
            </w:div>
          </w:divsChild>
        </w:div>
        <w:div w:id="1767313204">
          <w:marLeft w:val="0"/>
          <w:marRight w:val="0"/>
          <w:marTop w:val="0"/>
          <w:marBottom w:val="0"/>
          <w:divBdr>
            <w:top w:val="none" w:sz="0" w:space="0" w:color="auto"/>
            <w:left w:val="none" w:sz="0" w:space="0" w:color="auto"/>
            <w:bottom w:val="none" w:sz="0" w:space="0" w:color="auto"/>
            <w:right w:val="none" w:sz="0" w:space="0" w:color="auto"/>
          </w:divBdr>
          <w:divsChild>
            <w:div w:id="257098669">
              <w:marLeft w:val="0"/>
              <w:marRight w:val="0"/>
              <w:marTop w:val="0"/>
              <w:marBottom w:val="0"/>
              <w:divBdr>
                <w:top w:val="none" w:sz="0" w:space="0" w:color="auto"/>
                <w:left w:val="none" w:sz="0" w:space="0" w:color="auto"/>
                <w:bottom w:val="none" w:sz="0" w:space="0" w:color="auto"/>
                <w:right w:val="none" w:sz="0" w:space="0" w:color="auto"/>
              </w:divBdr>
            </w:div>
            <w:div w:id="108360164">
              <w:marLeft w:val="0"/>
              <w:marRight w:val="0"/>
              <w:marTop w:val="0"/>
              <w:marBottom w:val="0"/>
              <w:divBdr>
                <w:top w:val="none" w:sz="0" w:space="0" w:color="auto"/>
                <w:left w:val="none" w:sz="0" w:space="0" w:color="auto"/>
                <w:bottom w:val="none" w:sz="0" w:space="0" w:color="auto"/>
                <w:right w:val="none" w:sz="0" w:space="0" w:color="auto"/>
              </w:divBdr>
            </w:div>
          </w:divsChild>
        </w:div>
        <w:div w:id="598568576">
          <w:marLeft w:val="0"/>
          <w:marRight w:val="0"/>
          <w:marTop w:val="0"/>
          <w:marBottom w:val="0"/>
          <w:divBdr>
            <w:top w:val="none" w:sz="0" w:space="0" w:color="auto"/>
            <w:left w:val="none" w:sz="0" w:space="0" w:color="auto"/>
            <w:bottom w:val="none" w:sz="0" w:space="0" w:color="auto"/>
            <w:right w:val="none" w:sz="0" w:space="0" w:color="auto"/>
          </w:divBdr>
          <w:divsChild>
            <w:div w:id="1258174535">
              <w:marLeft w:val="0"/>
              <w:marRight w:val="0"/>
              <w:marTop w:val="0"/>
              <w:marBottom w:val="0"/>
              <w:divBdr>
                <w:top w:val="none" w:sz="0" w:space="0" w:color="auto"/>
                <w:left w:val="none" w:sz="0" w:space="0" w:color="auto"/>
                <w:bottom w:val="none" w:sz="0" w:space="0" w:color="auto"/>
                <w:right w:val="none" w:sz="0" w:space="0" w:color="auto"/>
              </w:divBdr>
            </w:div>
          </w:divsChild>
        </w:div>
        <w:div w:id="628514464">
          <w:marLeft w:val="0"/>
          <w:marRight w:val="0"/>
          <w:marTop w:val="0"/>
          <w:marBottom w:val="0"/>
          <w:divBdr>
            <w:top w:val="none" w:sz="0" w:space="0" w:color="auto"/>
            <w:left w:val="none" w:sz="0" w:space="0" w:color="auto"/>
            <w:bottom w:val="none" w:sz="0" w:space="0" w:color="auto"/>
            <w:right w:val="none" w:sz="0" w:space="0" w:color="auto"/>
          </w:divBdr>
          <w:divsChild>
            <w:div w:id="1356805849">
              <w:marLeft w:val="0"/>
              <w:marRight w:val="0"/>
              <w:marTop w:val="0"/>
              <w:marBottom w:val="0"/>
              <w:divBdr>
                <w:top w:val="none" w:sz="0" w:space="0" w:color="auto"/>
                <w:left w:val="none" w:sz="0" w:space="0" w:color="auto"/>
                <w:bottom w:val="none" w:sz="0" w:space="0" w:color="auto"/>
                <w:right w:val="none" w:sz="0" w:space="0" w:color="auto"/>
              </w:divBdr>
            </w:div>
            <w:div w:id="845218340">
              <w:marLeft w:val="0"/>
              <w:marRight w:val="0"/>
              <w:marTop w:val="0"/>
              <w:marBottom w:val="0"/>
              <w:divBdr>
                <w:top w:val="none" w:sz="0" w:space="0" w:color="auto"/>
                <w:left w:val="none" w:sz="0" w:space="0" w:color="auto"/>
                <w:bottom w:val="none" w:sz="0" w:space="0" w:color="auto"/>
                <w:right w:val="none" w:sz="0" w:space="0" w:color="auto"/>
              </w:divBdr>
            </w:div>
          </w:divsChild>
        </w:div>
        <w:div w:id="1151411336">
          <w:marLeft w:val="0"/>
          <w:marRight w:val="0"/>
          <w:marTop w:val="0"/>
          <w:marBottom w:val="0"/>
          <w:divBdr>
            <w:top w:val="none" w:sz="0" w:space="0" w:color="auto"/>
            <w:left w:val="none" w:sz="0" w:space="0" w:color="auto"/>
            <w:bottom w:val="none" w:sz="0" w:space="0" w:color="auto"/>
            <w:right w:val="none" w:sz="0" w:space="0" w:color="auto"/>
          </w:divBdr>
          <w:divsChild>
            <w:div w:id="1071660092">
              <w:marLeft w:val="0"/>
              <w:marRight w:val="0"/>
              <w:marTop w:val="0"/>
              <w:marBottom w:val="0"/>
              <w:divBdr>
                <w:top w:val="none" w:sz="0" w:space="0" w:color="auto"/>
                <w:left w:val="none" w:sz="0" w:space="0" w:color="auto"/>
                <w:bottom w:val="none" w:sz="0" w:space="0" w:color="auto"/>
                <w:right w:val="none" w:sz="0" w:space="0" w:color="auto"/>
              </w:divBdr>
            </w:div>
            <w:div w:id="1353729184">
              <w:marLeft w:val="0"/>
              <w:marRight w:val="0"/>
              <w:marTop w:val="0"/>
              <w:marBottom w:val="0"/>
              <w:divBdr>
                <w:top w:val="none" w:sz="0" w:space="0" w:color="auto"/>
                <w:left w:val="none" w:sz="0" w:space="0" w:color="auto"/>
                <w:bottom w:val="none" w:sz="0" w:space="0" w:color="auto"/>
                <w:right w:val="none" w:sz="0" w:space="0" w:color="auto"/>
              </w:divBdr>
            </w:div>
          </w:divsChild>
        </w:div>
        <w:div w:id="589849706">
          <w:marLeft w:val="0"/>
          <w:marRight w:val="0"/>
          <w:marTop w:val="0"/>
          <w:marBottom w:val="0"/>
          <w:divBdr>
            <w:top w:val="none" w:sz="0" w:space="0" w:color="auto"/>
            <w:left w:val="none" w:sz="0" w:space="0" w:color="auto"/>
            <w:bottom w:val="none" w:sz="0" w:space="0" w:color="auto"/>
            <w:right w:val="none" w:sz="0" w:space="0" w:color="auto"/>
          </w:divBdr>
          <w:divsChild>
            <w:div w:id="300044094">
              <w:marLeft w:val="0"/>
              <w:marRight w:val="0"/>
              <w:marTop w:val="0"/>
              <w:marBottom w:val="0"/>
              <w:divBdr>
                <w:top w:val="none" w:sz="0" w:space="0" w:color="auto"/>
                <w:left w:val="none" w:sz="0" w:space="0" w:color="auto"/>
                <w:bottom w:val="none" w:sz="0" w:space="0" w:color="auto"/>
                <w:right w:val="none" w:sz="0" w:space="0" w:color="auto"/>
              </w:divBdr>
            </w:div>
          </w:divsChild>
        </w:div>
        <w:div w:id="1506089184">
          <w:marLeft w:val="0"/>
          <w:marRight w:val="0"/>
          <w:marTop w:val="0"/>
          <w:marBottom w:val="0"/>
          <w:divBdr>
            <w:top w:val="none" w:sz="0" w:space="0" w:color="auto"/>
            <w:left w:val="none" w:sz="0" w:space="0" w:color="auto"/>
            <w:bottom w:val="none" w:sz="0" w:space="0" w:color="auto"/>
            <w:right w:val="none" w:sz="0" w:space="0" w:color="auto"/>
          </w:divBdr>
          <w:divsChild>
            <w:div w:id="1528714802">
              <w:marLeft w:val="0"/>
              <w:marRight w:val="0"/>
              <w:marTop w:val="0"/>
              <w:marBottom w:val="0"/>
              <w:divBdr>
                <w:top w:val="none" w:sz="0" w:space="0" w:color="auto"/>
                <w:left w:val="none" w:sz="0" w:space="0" w:color="auto"/>
                <w:bottom w:val="none" w:sz="0" w:space="0" w:color="auto"/>
                <w:right w:val="none" w:sz="0" w:space="0" w:color="auto"/>
              </w:divBdr>
            </w:div>
          </w:divsChild>
        </w:div>
        <w:div w:id="1713580524">
          <w:marLeft w:val="0"/>
          <w:marRight w:val="0"/>
          <w:marTop w:val="0"/>
          <w:marBottom w:val="0"/>
          <w:divBdr>
            <w:top w:val="none" w:sz="0" w:space="0" w:color="auto"/>
            <w:left w:val="none" w:sz="0" w:space="0" w:color="auto"/>
            <w:bottom w:val="none" w:sz="0" w:space="0" w:color="auto"/>
            <w:right w:val="none" w:sz="0" w:space="0" w:color="auto"/>
          </w:divBdr>
          <w:divsChild>
            <w:div w:id="1669167961">
              <w:marLeft w:val="0"/>
              <w:marRight w:val="0"/>
              <w:marTop w:val="0"/>
              <w:marBottom w:val="0"/>
              <w:divBdr>
                <w:top w:val="none" w:sz="0" w:space="0" w:color="auto"/>
                <w:left w:val="none" w:sz="0" w:space="0" w:color="auto"/>
                <w:bottom w:val="none" w:sz="0" w:space="0" w:color="auto"/>
                <w:right w:val="none" w:sz="0" w:space="0" w:color="auto"/>
              </w:divBdr>
            </w:div>
            <w:div w:id="728115332">
              <w:marLeft w:val="0"/>
              <w:marRight w:val="0"/>
              <w:marTop w:val="0"/>
              <w:marBottom w:val="0"/>
              <w:divBdr>
                <w:top w:val="none" w:sz="0" w:space="0" w:color="auto"/>
                <w:left w:val="none" w:sz="0" w:space="0" w:color="auto"/>
                <w:bottom w:val="none" w:sz="0" w:space="0" w:color="auto"/>
                <w:right w:val="none" w:sz="0" w:space="0" w:color="auto"/>
              </w:divBdr>
            </w:div>
          </w:divsChild>
        </w:div>
        <w:div w:id="172452141">
          <w:marLeft w:val="0"/>
          <w:marRight w:val="0"/>
          <w:marTop w:val="0"/>
          <w:marBottom w:val="0"/>
          <w:divBdr>
            <w:top w:val="none" w:sz="0" w:space="0" w:color="auto"/>
            <w:left w:val="none" w:sz="0" w:space="0" w:color="auto"/>
            <w:bottom w:val="none" w:sz="0" w:space="0" w:color="auto"/>
            <w:right w:val="none" w:sz="0" w:space="0" w:color="auto"/>
          </w:divBdr>
          <w:divsChild>
            <w:div w:id="1317032729">
              <w:marLeft w:val="0"/>
              <w:marRight w:val="0"/>
              <w:marTop w:val="0"/>
              <w:marBottom w:val="0"/>
              <w:divBdr>
                <w:top w:val="none" w:sz="0" w:space="0" w:color="auto"/>
                <w:left w:val="none" w:sz="0" w:space="0" w:color="auto"/>
                <w:bottom w:val="none" w:sz="0" w:space="0" w:color="auto"/>
                <w:right w:val="none" w:sz="0" w:space="0" w:color="auto"/>
              </w:divBdr>
            </w:div>
          </w:divsChild>
        </w:div>
        <w:div w:id="1345013135">
          <w:marLeft w:val="0"/>
          <w:marRight w:val="0"/>
          <w:marTop w:val="0"/>
          <w:marBottom w:val="0"/>
          <w:divBdr>
            <w:top w:val="none" w:sz="0" w:space="0" w:color="auto"/>
            <w:left w:val="none" w:sz="0" w:space="0" w:color="auto"/>
            <w:bottom w:val="none" w:sz="0" w:space="0" w:color="auto"/>
            <w:right w:val="none" w:sz="0" w:space="0" w:color="auto"/>
          </w:divBdr>
          <w:divsChild>
            <w:div w:id="332152431">
              <w:marLeft w:val="0"/>
              <w:marRight w:val="0"/>
              <w:marTop w:val="0"/>
              <w:marBottom w:val="0"/>
              <w:divBdr>
                <w:top w:val="none" w:sz="0" w:space="0" w:color="auto"/>
                <w:left w:val="none" w:sz="0" w:space="0" w:color="auto"/>
                <w:bottom w:val="none" w:sz="0" w:space="0" w:color="auto"/>
                <w:right w:val="none" w:sz="0" w:space="0" w:color="auto"/>
              </w:divBdr>
            </w:div>
          </w:divsChild>
        </w:div>
        <w:div w:id="1917279192">
          <w:marLeft w:val="0"/>
          <w:marRight w:val="0"/>
          <w:marTop w:val="0"/>
          <w:marBottom w:val="0"/>
          <w:divBdr>
            <w:top w:val="none" w:sz="0" w:space="0" w:color="auto"/>
            <w:left w:val="none" w:sz="0" w:space="0" w:color="auto"/>
            <w:bottom w:val="none" w:sz="0" w:space="0" w:color="auto"/>
            <w:right w:val="none" w:sz="0" w:space="0" w:color="auto"/>
          </w:divBdr>
          <w:divsChild>
            <w:div w:id="766735973">
              <w:marLeft w:val="0"/>
              <w:marRight w:val="0"/>
              <w:marTop w:val="0"/>
              <w:marBottom w:val="0"/>
              <w:divBdr>
                <w:top w:val="none" w:sz="0" w:space="0" w:color="auto"/>
                <w:left w:val="none" w:sz="0" w:space="0" w:color="auto"/>
                <w:bottom w:val="none" w:sz="0" w:space="0" w:color="auto"/>
                <w:right w:val="none" w:sz="0" w:space="0" w:color="auto"/>
              </w:divBdr>
            </w:div>
            <w:div w:id="732242105">
              <w:marLeft w:val="0"/>
              <w:marRight w:val="0"/>
              <w:marTop w:val="0"/>
              <w:marBottom w:val="0"/>
              <w:divBdr>
                <w:top w:val="none" w:sz="0" w:space="0" w:color="auto"/>
                <w:left w:val="none" w:sz="0" w:space="0" w:color="auto"/>
                <w:bottom w:val="none" w:sz="0" w:space="0" w:color="auto"/>
                <w:right w:val="none" w:sz="0" w:space="0" w:color="auto"/>
              </w:divBdr>
            </w:div>
          </w:divsChild>
        </w:div>
        <w:div w:id="1968394788">
          <w:marLeft w:val="0"/>
          <w:marRight w:val="0"/>
          <w:marTop w:val="0"/>
          <w:marBottom w:val="0"/>
          <w:divBdr>
            <w:top w:val="none" w:sz="0" w:space="0" w:color="auto"/>
            <w:left w:val="none" w:sz="0" w:space="0" w:color="auto"/>
            <w:bottom w:val="none" w:sz="0" w:space="0" w:color="auto"/>
            <w:right w:val="none" w:sz="0" w:space="0" w:color="auto"/>
          </w:divBdr>
          <w:divsChild>
            <w:div w:id="157697295">
              <w:marLeft w:val="0"/>
              <w:marRight w:val="0"/>
              <w:marTop w:val="0"/>
              <w:marBottom w:val="0"/>
              <w:divBdr>
                <w:top w:val="none" w:sz="0" w:space="0" w:color="auto"/>
                <w:left w:val="none" w:sz="0" w:space="0" w:color="auto"/>
                <w:bottom w:val="none" w:sz="0" w:space="0" w:color="auto"/>
                <w:right w:val="none" w:sz="0" w:space="0" w:color="auto"/>
              </w:divBdr>
            </w:div>
          </w:divsChild>
        </w:div>
        <w:div w:id="998536765">
          <w:marLeft w:val="0"/>
          <w:marRight w:val="0"/>
          <w:marTop w:val="0"/>
          <w:marBottom w:val="0"/>
          <w:divBdr>
            <w:top w:val="none" w:sz="0" w:space="0" w:color="auto"/>
            <w:left w:val="none" w:sz="0" w:space="0" w:color="auto"/>
            <w:bottom w:val="none" w:sz="0" w:space="0" w:color="auto"/>
            <w:right w:val="none" w:sz="0" w:space="0" w:color="auto"/>
          </w:divBdr>
          <w:divsChild>
            <w:div w:id="1622104862">
              <w:marLeft w:val="0"/>
              <w:marRight w:val="0"/>
              <w:marTop w:val="0"/>
              <w:marBottom w:val="0"/>
              <w:divBdr>
                <w:top w:val="none" w:sz="0" w:space="0" w:color="auto"/>
                <w:left w:val="none" w:sz="0" w:space="0" w:color="auto"/>
                <w:bottom w:val="none" w:sz="0" w:space="0" w:color="auto"/>
                <w:right w:val="none" w:sz="0" w:space="0" w:color="auto"/>
              </w:divBdr>
            </w:div>
          </w:divsChild>
        </w:div>
        <w:div w:id="1919166445">
          <w:marLeft w:val="0"/>
          <w:marRight w:val="0"/>
          <w:marTop w:val="0"/>
          <w:marBottom w:val="0"/>
          <w:divBdr>
            <w:top w:val="none" w:sz="0" w:space="0" w:color="auto"/>
            <w:left w:val="none" w:sz="0" w:space="0" w:color="auto"/>
            <w:bottom w:val="none" w:sz="0" w:space="0" w:color="auto"/>
            <w:right w:val="none" w:sz="0" w:space="0" w:color="auto"/>
          </w:divBdr>
          <w:divsChild>
            <w:div w:id="861286857">
              <w:marLeft w:val="0"/>
              <w:marRight w:val="0"/>
              <w:marTop w:val="0"/>
              <w:marBottom w:val="0"/>
              <w:divBdr>
                <w:top w:val="none" w:sz="0" w:space="0" w:color="auto"/>
                <w:left w:val="none" w:sz="0" w:space="0" w:color="auto"/>
                <w:bottom w:val="none" w:sz="0" w:space="0" w:color="auto"/>
                <w:right w:val="none" w:sz="0" w:space="0" w:color="auto"/>
              </w:divBdr>
            </w:div>
            <w:div w:id="1991865813">
              <w:marLeft w:val="0"/>
              <w:marRight w:val="0"/>
              <w:marTop w:val="0"/>
              <w:marBottom w:val="0"/>
              <w:divBdr>
                <w:top w:val="none" w:sz="0" w:space="0" w:color="auto"/>
                <w:left w:val="none" w:sz="0" w:space="0" w:color="auto"/>
                <w:bottom w:val="none" w:sz="0" w:space="0" w:color="auto"/>
                <w:right w:val="none" w:sz="0" w:space="0" w:color="auto"/>
              </w:divBdr>
            </w:div>
            <w:div w:id="116921682">
              <w:marLeft w:val="0"/>
              <w:marRight w:val="0"/>
              <w:marTop w:val="0"/>
              <w:marBottom w:val="0"/>
              <w:divBdr>
                <w:top w:val="none" w:sz="0" w:space="0" w:color="auto"/>
                <w:left w:val="none" w:sz="0" w:space="0" w:color="auto"/>
                <w:bottom w:val="none" w:sz="0" w:space="0" w:color="auto"/>
                <w:right w:val="none" w:sz="0" w:space="0" w:color="auto"/>
              </w:divBdr>
            </w:div>
          </w:divsChild>
        </w:div>
        <w:div w:id="621350462">
          <w:marLeft w:val="0"/>
          <w:marRight w:val="0"/>
          <w:marTop w:val="0"/>
          <w:marBottom w:val="0"/>
          <w:divBdr>
            <w:top w:val="none" w:sz="0" w:space="0" w:color="auto"/>
            <w:left w:val="none" w:sz="0" w:space="0" w:color="auto"/>
            <w:bottom w:val="none" w:sz="0" w:space="0" w:color="auto"/>
            <w:right w:val="none" w:sz="0" w:space="0" w:color="auto"/>
          </w:divBdr>
          <w:divsChild>
            <w:div w:id="912088532">
              <w:marLeft w:val="0"/>
              <w:marRight w:val="0"/>
              <w:marTop w:val="0"/>
              <w:marBottom w:val="0"/>
              <w:divBdr>
                <w:top w:val="none" w:sz="0" w:space="0" w:color="auto"/>
                <w:left w:val="none" w:sz="0" w:space="0" w:color="auto"/>
                <w:bottom w:val="none" w:sz="0" w:space="0" w:color="auto"/>
                <w:right w:val="none" w:sz="0" w:space="0" w:color="auto"/>
              </w:divBdr>
            </w:div>
          </w:divsChild>
        </w:div>
        <w:div w:id="1146553658">
          <w:marLeft w:val="0"/>
          <w:marRight w:val="0"/>
          <w:marTop w:val="0"/>
          <w:marBottom w:val="0"/>
          <w:divBdr>
            <w:top w:val="none" w:sz="0" w:space="0" w:color="auto"/>
            <w:left w:val="none" w:sz="0" w:space="0" w:color="auto"/>
            <w:bottom w:val="none" w:sz="0" w:space="0" w:color="auto"/>
            <w:right w:val="none" w:sz="0" w:space="0" w:color="auto"/>
          </w:divBdr>
          <w:divsChild>
            <w:div w:id="1589848606">
              <w:marLeft w:val="0"/>
              <w:marRight w:val="0"/>
              <w:marTop w:val="0"/>
              <w:marBottom w:val="0"/>
              <w:divBdr>
                <w:top w:val="none" w:sz="0" w:space="0" w:color="auto"/>
                <w:left w:val="none" w:sz="0" w:space="0" w:color="auto"/>
                <w:bottom w:val="none" w:sz="0" w:space="0" w:color="auto"/>
                <w:right w:val="none" w:sz="0" w:space="0" w:color="auto"/>
              </w:divBdr>
            </w:div>
          </w:divsChild>
        </w:div>
        <w:div w:id="1783837706">
          <w:marLeft w:val="0"/>
          <w:marRight w:val="0"/>
          <w:marTop w:val="0"/>
          <w:marBottom w:val="0"/>
          <w:divBdr>
            <w:top w:val="none" w:sz="0" w:space="0" w:color="auto"/>
            <w:left w:val="none" w:sz="0" w:space="0" w:color="auto"/>
            <w:bottom w:val="none" w:sz="0" w:space="0" w:color="auto"/>
            <w:right w:val="none" w:sz="0" w:space="0" w:color="auto"/>
          </w:divBdr>
          <w:divsChild>
            <w:div w:id="20906320">
              <w:marLeft w:val="0"/>
              <w:marRight w:val="0"/>
              <w:marTop w:val="0"/>
              <w:marBottom w:val="0"/>
              <w:divBdr>
                <w:top w:val="none" w:sz="0" w:space="0" w:color="auto"/>
                <w:left w:val="none" w:sz="0" w:space="0" w:color="auto"/>
                <w:bottom w:val="none" w:sz="0" w:space="0" w:color="auto"/>
                <w:right w:val="none" w:sz="0" w:space="0" w:color="auto"/>
              </w:divBdr>
            </w:div>
          </w:divsChild>
        </w:div>
        <w:div w:id="1162115734">
          <w:marLeft w:val="0"/>
          <w:marRight w:val="0"/>
          <w:marTop w:val="0"/>
          <w:marBottom w:val="0"/>
          <w:divBdr>
            <w:top w:val="none" w:sz="0" w:space="0" w:color="auto"/>
            <w:left w:val="none" w:sz="0" w:space="0" w:color="auto"/>
            <w:bottom w:val="none" w:sz="0" w:space="0" w:color="auto"/>
            <w:right w:val="none" w:sz="0" w:space="0" w:color="auto"/>
          </w:divBdr>
          <w:divsChild>
            <w:div w:id="209340610">
              <w:marLeft w:val="0"/>
              <w:marRight w:val="0"/>
              <w:marTop w:val="0"/>
              <w:marBottom w:val="0"/>
              <w:divBdr>
                <w:top w:val="none" w:sz="0" w:space="0" w:color="auto"/>
                <w:left w:val="none" w:sz="0" w:space="0" w:color="auto"/>
                <w:bottom w:val="none" w:sz="0" w:space="0" w:color="auto"/>
                <w:right w:val="none" w:sz="0" w:space="0" w:color="auto"/>
              </w:divBdr>
            </w:div>
          </w:divsChild>
        </w:div>
        <w:div w:id="1175924580">
          <w:marLeft w:val="0"/>
          <w:marRight w:val="0"/>
          <w:marTop w:val="0"/>
          <w:marBottom w:val="0"/>
          <w:divBdr>
            <w:top w:val="none" w:sz="0" w:space="0" w:color="auto"/>
            <w:left w:val="none" w:sz="0" w:space="0" w:color="auto"/>
            <w:bottom w:val="none" w:sz="0" w:space="0" w:color="auto"/>
            <w:right w:val="none" w:sz="0" w:space="0" w:color="auto"/>
          </w:divBdr>
          <w:divsChild>
            <w:div w:id="1874925128">
              <w:marLeft w:val="0"/>
              <w:marRight w:val="0"/>
              <w:marTop w:val="0"/>
              <w:marBottom w:val="0"/>
              <w:divBdr>
                <w:top w:val="none" w:sz="0" w:space="0" w:color="auto"/>
                <w:left w:val="none" w:sz="0" w:space="0" w:color="auto"/>
                <w:bottom w:val="none" w:sz="0" w:space="0" w:color="auto"/>
                <w:right w:val="none" w:sz="0" w:space="0" w:color="auto"/>
              </w:divBdr>
            </w:div>
          </w:divsChild>
        </w:div>
        <w:div w:id="1909725808">
          <w:marLeft w:val="0"/>
          <w:marRight w:val="0"/>
          <w:marTop w:val="0"/>
          <w:marBottom w:val="0"/>
          <w:divBdr>
            <w:top w:val="none" w:sz="0" w:space="0" w:color="auto"/>
            <w:left w:val="none" w:sz="0" w:space="0" w:color="auto"/>
            <w:bottom w:val="none" w:sz="0" w:space="0" w:color="auto"/>
            <w:right w:val="none" w:sz="0" w:space="0" w:color="auto"/>
          </w:divBdr>
          <w:divsChild>
            <w:div w:id="610016618">
              <w:marLeft w:val="0"/>
              <w:marRight w:val="0"/>
              <w:marTop w:val="0"/>
              <w:marBottom w:val="0"/>
              <w:divBdr>
                <w:top w:val="none" w:sz="0" w:space="0" w:color="auto"/>
                <w:left w:val="none" w:sz="0" w:space="0" w:color="auto"/>
                <w:bottom w:val="none" w:sz="0" w:space="0" w:color="auto"/>
                <w:right w:val="none" w:sz="0" w:space="0" w:color="auto"/>
              </w:divBdr>
            </w:div>
          </w:divsChild>
        </w:div>
        <w:div w:id="2074690478">
          <w:marLeft w:val="0"/>
          <w:marRight w:val="0"/>
          <w:marTop w:val="0"/>
          <w:marBottom w:val="0"/>
          <w:divBdr>
            <w:top w:val="none" w:sz="0" w:space="0" w:color="auto"/>
            <w:left w:val="none" w:sz="0" w:space="0" w:color="auto"/>
            <w:bottom w:val="none" w:sz="0" w:space="0" w:color="auto"/>
            <w:right w:val="none" w:sz="0" w:space="0" w:color="auto"/>
          </w:divBdr>
          <w:divsChild>
            <w:div w:id="1392539840">
              <w:marLeft w:val="0"/>
              <w:marRight w:val="0"/>
              <w:marTop w:val="0"/>
              <w:marBottom w:val="0"/>
              <w:divBdr>
                <w:top w:val="none" w:sz="0" w:space="0" w:color="auto"/>
                <w:left w:val="none" w:sz="0" w:space="0" w:color="auto"/>
                <w:bottom w:val="none" w:sz="0" w:space="0" w:color="auto"/>
                <w:right w:val="none" w:sz="0" w:space="0" w:color="auto"/>
              </w:divBdr>
            </w:div>
          </w:divsChild>
        </w:div>
        <w:div w:id="731389708">
          <w:marLeft w:val="0"/>
          <w:marRight w:val="0"/>
          <w:marTop w:val="0"/>
          <w:marBottom w:val="0"/>
          <w:divBdr>
            <w:top w:val="none" w:sz="0" w:space="0" w:color="auto"/>
            <w:left w:val="none" w:sz="0" w:space="0" w:color="auto"/>
            <w:bottom w:val="none" w:sz="0" w:space="0" w:color="auto"/>
            <w:right w:val="none" w:sz="0" w:space="0" w:color="auto"/>
          </w:divBdr>
          <w:divsChild>
            <w:div w:id="226261606">
              <w:marLeft w:val="0"/>
              <w:marRight w:val="0"/>
              <w:marTop w:val="0"/>
              <w:marBottom w:val="0"/>
              <w:divBdr>
                <w:top w:val="none" w:sz="0" w:space="0" w:color="auto"/>
                <w:left w:val="none" w:sz="0" w:space="0" w:color="auto"/>
                <w:bottom w:val="none" w:sz="0" w:space="0" w:color="auto"/>
                <w:right w:val="none" w:sz="0" w:space="0" w:color="auto"/>
              </w:divBdr>
            </w:div>
            <w:div w:id="1142190549">
              <w:marLeft w:val="0"/>
              <w:marRight w:val="0"/>
              <w:marTop w:val="0"/>
              <w:marBottom w:val="0"/>
              <w:divBdr>
                <w:top w:val="none" w:sz="0" w:space="0" w:color="auto"/>
                <w:left w:val="none" w:sz="0" w:space="0" w:color="auto"/>
                <w:bottom w:val="none" w:sz="0" w:space="0" w:color="auto"/>
                <w:right w:val="none" w:sz="0" w:space="0" w:color="auto"/>
              </w:divBdr>
            </w:div>
          </w:divsChild>
        </w:div>
        <w:div w:id="796991126">
          <w:marLeft w:val="0"/>
          <w:marRight w:val="0"/>
          <w:marTop w:val="0"/>
          <w:marBottom w:val="0"/>
          <w:divBdr>
            <w:top w:val="none" w:sz="0" w:space="0" w:color="auto"/>
            <w:left w:val="none" w:sz="0" w:space="0" w:color="auto"/>
            <w:bottom w:val="none" w:sz="0" w:space="0" w:color="auto"/>
            <w:right w:val="none" w:sz="0" w:space="0" w:color="auto"/>
          </w:divBdr>
          <w:divsChild>
            <w:div w:id="641814134">
              <w:marLeft w:val="0"/>
              <w:marRight w:val="0"/>
              <w:marTop w:val="0"/>
              <w:marBottom w:val="0"/>
              <w:divBdr>
                <w:top w:val="none" w:sz="0" w:space="0" w:color="auto"/>
                <w:left w:val="none" w:sz="0" w:space="0" w:color="auto"/>
                <w:bottom w:val="none" w:sz="0" w:space="0" w:color="auto"/>
                <w:right w:val="none" w:sz="0" w:space="0" w:color="auto"/>
              </w:divBdr>
            </w:div>
          </w:divsChild>
        </w:div>
        <w:div w:id="1336884176">
          <w:marLeft w:val="0"/>
          <w:marRight w:val="0"/>
          <w:marTop w:val="0"/>
          <w:marBottom w:val="0"/>
          <w:divBdr>
            <w:top w:val="none" w:sz="0" w:space="0" w:color="auto"/>
            <w:left w:val="none" w:sz="0" w:space="0" w:color="auto"/>
            <w:bottom w:val="none" w:sz="0" w:space="0" w:color="auto"/>
            <w:right w:val="none" w:sz="0" w:space="0" w:color="auto"/>
          </w:divBdr>
          <w:divsChild>
            <w:div w:id="1764764303">
              <w:marLeft w:val="0"/>
              <w:marRight w:val="0"/>
              <w:marTop w:val="0"/>
              <w:marBottom w:val="0"/>
              <w:divBdr>
                <w:top w:val="none" w:sz="0" w:space="0" w:color="auto"/>
                <w:left w:val="none" w:sz="0" w:space="0" w:color="auto"/>
                <w:bottom w:val="none" w:sz="0" w:space="0" w:color="auto"/>
                <w:right w:val="none" w:sz="0" w:space="0" w:color="auto"/>
              </w:divBdr>
            </w:div>
          </w:divsChild>
        </w:div>
        <w:div w:id="1099180625">
          <w:marLeft w:val="0"/>
          <w:marRight w:val="0"/>
          <w:marTop w:val="0"/>
          <w:marBottom w:val="0"/>
          <w:divBdr>
            <w:top w:val="none" w:sz="0" w:space="0" w:color="auto"/>
            <w:left w:val="none" w:sz="0" w:space="0" w:color="auto"/>
            <w:bottom w:val="none" w:sz="0" w:space="0" w:color="auto"/>
            <w:right w:val="none" w:sz="0" w:space="0" w:color="auto"/>
          </w:divBdr>
          <w:divsChild>
            <w:div w:id="1009865415">
              <w:marLeft w:val="0"/>
              <w:marRight w:val="0"/>
              <w:marTop w:val="0"/>
              <w:marBottom w:val="0"/>
              <w:divBdr>
                <w:top w:val="none" w:sz="0" w:space="0" w:color="auto"/>
                <w:left w:val="none" w:sz="0" w:space="0" w:color="auto"/>
                <w:bottom w:val="none" w:sz="0" w:space="0" w:color="auto"/>
                <w:right w:val="none" w:sz="0" w:space="0" w:color="auto"/>
              </w:divBdr>
            </w:div>
          </w:divsChild>
        </w:div>
        <w:div w:id="371274256">
          <w:marLeft w:val="0"/>
          <w:marRight w:val="0"/>
          <w:marTop w:val="0"/>
          <w:marBottom w:val="0"/>
          <w:divBdr>
            <w:top w:val="none" w:sz="0" w:space="0" w:color="auto"/>
            <w:left w:val="none" w:sz="0" w:space="0" w:color="auto"/>
            <w:bottom w:val="none" w:sz="0" w:space="0" w:color="auto"/>
            <w:right w:val="none" w:sz="0" w:space="0" w:color="auto"/>
          </w:divBdr>
          <w:divsChild>
            <w:div w:id="67461371">
              <w:marLeft w:val="0"/>
              <w:marRight w:val="0"/>
              <w:marTop w:val="0"/>
              <w:marBottom w:val="0"/>
              <w:divBdr>
                <w:top w:val="none" w:sz="0" w:space="0" w:color="auto"/>
                <w:left w:val="none" w:sz="0" w:space="0" w:color="auto"/>
                <w:bottom w:val="none" w:sz="0" w:space="0" w:color="auto"/>
                <w:right w:val="none" w:sz="0" w:space="0" w:color="auto"/>
              </w:divBdr>
            </w:div>
          </w:divsChild>
        </w:div>
        <w:div w:id="379322850">
          <w:marLeft w:val="0"/>
          <w:marRight w:val="0"/>
          <w:marTop w:val="0"/>
          <w:marBottom w:val="0"/>
          <w:divBdr>
            <w:top w:val="none" w:sz="0" w:space="0" w:color="auto"/>
            <w:left w:val="none" w:sz="0" w:space="0" w:color="auto"/>
            <w:bottom w:val="none" w:sz="0" w:space="0" w:color="auto"/>
            <w:right w:val="none" w:sz="0" w:space="0" w:color="auto"/>
          </w:divBdr>
          <w:divsChild>
            <w:div w:id="425460076">
              <w:marLeft w:val="0"/>
              <w:marRight w:val="0"/>
              <w:marTop w:val="0"/>
              <w:marBottom w:val="0"/>
              <w:divBdr>
                <w:top w:val="none" w:sz="0" w:space="0" w:color="auto"/>
                <w:left w:val="none" w:sz="0" w:space="0" w:color="auto"/>
                <w:bottom w:val="none" w:sz="0" w:space="0" w:color="auto"/>
                <w:right w:val="none" w:sz="0" w:space="0" w:color="auto"/>
              </w:divBdr>
            </w:div>
          </w:divsChild>
        </w:div>
        <w:div w:id="750204193">
          <w:marLeft w:val="0"/>
          <w:marRight w:val="0"/>
          <w:marTop w:val="0"/>
          <w:marBottom w:val="0"/>
          <w:divBdr>
            <w:top w:val="none" w:sz="0" w:space="0" w:color="auto"/>
            <w:left w:val="none" w:sz="0" w:space="0" w:color="auto"/>
            <w:bottom w:val="none" w:sz="0" w:space="0" w:color="auto"/>
            <w:right w:val="none" w:sz="0" w:space="0" w:color="auto"/>
          </w:divBdr>
          <w:divsChild>
            <w:div w:id="1055857664">
              <w:marLeft w:val="0"/>
              <w:marRight w:val="0"/>
              <w:marTop w:val="0"/>
              <w:marBottom w:val="0"/>
              <w:divBdr>
                <w:top w:val="none" w:sz="0" w:space="0" w:color="auto"/>
                <w:left w:val="none" w:sz="0" w:space="0" w:color="auto"/>
                <w:bottom w:val="none" w:sz="0" w:space="0" w:color="auto"/>
                <w:right w:val="none" w:sz="0" w:space="0" w:color="auto"/>
              </w:divBdr>
            </w:div>
            <w:div w:id="1173497566">
              <w:marLeft w:val="0"/>
              <w:marRight w:val="0"/>
              <w:marTop w:val="0"/>
              <w:marBottom w:val="0"/>
              <w:divBdr>
                <w:top w:val="none" w:sz="0" w:space="0" w:color="auto"/>
                <w:left w:val="none" w:sz="0" w:space="0" w:color="auto"/>
                <w:bottom w:val="none" w:sz="0" w:space="0" w:color="auto"/>
                <w:right w:val="none" w:sz="0" w:space="0" w:color="auto"/>
              </w:divBdr>
            </w:div>
          </w:divsChild>
        </w:div>
        <w:div w:id="1686133728">
          <w:marLeft w:val="0"/>
          <w:marRight w:val="0"/>
          <w:marTop w:val="0"/>
          <w:marBottom w:val="0"/>
          <w:divBdr>
            <w:top w:val="none" w:sz="0" w:space="0" w:color="auto"/>
            <w:left w:val="none" w:sz="0" w:space="0" w:color="auto"/>
            <w:bottom w:val="none" w:sz="0" w:space="0" w:color="auto"/>
            <w:right w:val="none" w:sz="0" w:space="0" w:color="auto"/>
          </w:divBdr>
          <w:divsChild>
            <w:div w:id="959992960">
              <w:marLeft w:val="0"/>
              <w:marRight w:val="0"/>
              <w:marTop w:val="0"/>
              <w:marBottom w:val="0"/>
              <w:divBdr>
                <w:top w:val="none" w:sz="0" w:space="0" w:color="auto"/>
                <w:left w:val="none" w:sz="0" w:space="0" w:color="auto"/>
                <w:bottom w:val="none" w:sz="0" w:space="0" w:color="auto"/>
                <w:right w:val="none" w:sz="0" w:space="0" w:color="auto"/>
              </w:divBdr>
            </w:div>
          </w:divsChild>
        </w:div>
        <w:div w:id="148908116">
          <w:marLeft w:val="0"/>
          <w:marRight w:val="0"/>
          <w:marTop w:val="0"/>
          <w:marBottom w:val="0"/>
          <w:divBdr>
            <w:top w:val="none" w:sz="0" w:space="0" w:color="auto"/>
            <w:left w:val="none" w:sz="0" w:space="0" w:color="auto"/>
            <w:bottom w:val="none" w:sz="0" w:space="0" w:color="auto"/>
            <w:right w:val="none" w:sz="0" w:space="0" w:color="auto"/>
          </w:divBdr>
          <w:divsChild>
            <w:div w:id="1133015028">
              <w:marLeft w:val="0"/>
              <w:marRight w:val="0"/>
              <w:marTop w:val="0"/>
              <w:marBottom w:val="0"/>
              <w:divBdr>
                <w:top w:val="none" w:sz="0" w:space="0" w:color="auto"/>
                <w:left w:val="none" w:sz="0" w:space="0" w:color="auto"/>
                <w:bottom w:val="none" w:sz="0" w:space="0" w:color="auto"/>
                <w:right w:val="none" w:sz="0" w:space="0" w:color="auto"/>
              </w:divBdr>
            </w:div>
          </w:divsChild>
        </w:div>
        <w:div w:id="1631746519">
          <w:marLeft w:val="0"/>
          <w:marRight w:val="0"/>
          <w:marTop w:val="0"/>
          <w:marBottom w:val="0"/>
          <w:divBdr>
            <w:top w:val="none" w:sz="0" w:space="0" w:color="auto"/>
            <w:left w:val="none" w:sz="0" w:space="0" w:color="auto"/>
            <w:bottom w:val="none" w:sz="0" w:space="0" w:color="auto"/>
            <w:right w:val="none" w:sz="0" w:space="0" w:color="auto"/>
          </w:divBdr>
          <w:divsChild>
            <w:div w:id="1077215431">
              <w:marLeft w:val="0"/>
              <w:marRight w:val="0"/>
              <w:marTop w:val="0"/>
              <w:marBottom w:val="0"/>
              <w:divBdr>
                <w:top w:val="none" w:sz="0" w:space="0" w:color="auto"/>
                <w:left w:val="none" w:sz="0" w:space="0" w:color="auto"/>
                <w:bottom w:val="none" w:sz="0" w:space="0" w:color="auto"/>
                <w:right w:val="none" w:sz="0" w:space="0" w:color="auto"/>
              </w:divBdr>
            </w:div>
          </w:divsChild>
        </w:div>
        <w:div w:id="673848234">
          <w:marLeft w:val="0"/>
          <w:marRight w:val="0"/>
          <w:marTop w:val="0"/>
          <w:marBottom w:val="0"/>
          <w:divBdr>
            <w:top w:val="none" w:sz="0" w:space="0" w:color="auto"/>
            <w:left w:val="none" w:sz="0" w:space="0" w:color="auto"/>
            <w:bottom w:val="none" w:sz="0" w:space="0" w:color="auto"/>
            <w:right w:val="none" w:sz="0" w:space="0" w:color="auto"/>
          </w:divBdr>
          <w:divsChild>
            <w:div w:id="1491365379">
              <w:marLeft w:val="0"/>
              <w:marRight w:val="0"/>
              <w:marTop w:val="0"/>
              <w:marBottom w:val="0"/>
              <w:divBdr>
                <w:top w:val="none" w:sz="0" w:space="0" w:color="auto"/>
                <w:left w:val="none" w:sz="0" w:space="0" w:color="auto"/>
                <w:bottom w:val="none" w:sz="0" w:space="0" w:color="auto"/>
                <w:right w:val="none" w:sz="0" w:space="0" w:color="auto"/>
              </w:divBdr>
            </w:div>
            <w:div w:id="252014781">
              <w:marLeft w:val="0"/>
              <w:marRight w:val="0"/>
              <w:marTop w:val="0"/>
              <w:marBottom w:val="0"/>
              <w:divBdr>
                <w:top w:val="none" w:sz="0" w:space="0" w:color="auto"/>
                <w:left w:val="none" w:sz="0" w:space="0" w:color="auto"/>
                <w:bottom w:val="none" w:sz="0" w:space="0" w:color="auto"/>
                <w:right w:val="none" w:sz="0" w:space="0" w:color="auto"/>
              </w:divBdr>
            </w:div>
          </w:divsChild>
        </w:div>
        <w:div w:id="1124344158">
          <w:marLeft w:val="0"/>
          <w:marRight w:val="0"/>
          <w:marTop w:val="0"/>
          <w:marBottom w:val="0"/>
          <w:divBdr>
            <w:top w:val="none" w:sz="0" w:space="0" w:color="auto"/>
            <w:left w:val="none" w:sz="0" w:space="0" w:color="auto"/>
            <w:bottom w:val="none" w:sz="0" w:space="0" w:color="auto"/>
            <w:right w:val="none" w:sz="0" w:space="0" w:color="auto"/>
          </w:divBdr>
          <w:divsChild>
            <w:div w:id="1310482167">
              <w:marLeft w:val="0"/>
              <w:marRight w:val="0"/>
              <w:marTop w:val="0"/>
              <w:marBottom w:val="0"/>
              <w:divBdr>
                <w:top w:val="none" w:sz="0" w:space="0" w:color="auto"/>
                <w:left w:val="none" w:sz="0" w:space="0" w:color="auto"/>
                <w:bottom w:val="none" w:sz="0" w:space="0" w:color="auto"/>
                <w:right w:val="none" w:sz="0" w:space="0" w:color="auto"/>
              </w:divBdr>
            </w:div>
          </w:divsChild>
        </w:div>
        <w:div w:id="1486782456">
          <w:marLeft w:val="0"/>
          <w:marRight w:val="0"/>
          <w:marTop w:val="0"/>
          <w:marBottom w:val="0"/>
          <w:divBdr>
            <w:top w:val="none" w:sz="0" w:space="0" w:color="auto"/>
            <w:left w:val="none" w:sz="0" w:space="0" w:color="auto"/>
            <w:bottom w:val="none" w:sz="0" w:space="0" w:color="auto"/>
            <w:right w:val="none" w:sz="0" w:space="0" w:color="auto"/>
          </w:divBdr>
          <w:divsChild>
            <w:div w:id="552469694">
              <w:marLeft w:val="0"/>
              <w:marRight w:val="0"/>
              <w:marTop w:val="0"/>
              <w:marBottom w:val="0"/>
              <w:divBdr>
                <w:top w:val="none" w:sz="0" w:space="0" w:color="auto"/>
                <w:left w:val="none" w:sz="0" w:space="0" w:color="auto"/>
                <w:bottom w:val="none" w:sz="0" w:space="0" w:color="auto"/>
                <w:right w:val="none" w:sz="0" w:space="0" w:color="auto"/>
              </w:divBdr>
            </w:div>
            <w:div w:id="1664359868">
              <w:marLeft w:val="0"/>
              <w:marRight w:val="0"/>
              <w:marTop w:val="0"/>
              <w:marBottom w:val="0"/>
              <w:divBdr>
                <w:top w:val="none" w:sz="0" w:space="0" w:color="auto"/>
                <w:left w:val="none" w:sz="0" w:space="0" w:color="auto"/>
                <w:bottom w:val="none" w:sz="0" w:space="0" w:color="auto"/>
                <w:right w:val="none" w:sz="0" w:space="0" w:color="auto"/>
              </w:divBdr>
            </w:div>
            <w:div w:id="1182285093">
              <w:marLeft w:val="0"/>
              <w:marRight w:val="0"/>
              <w:marTop w:val="0"/>
              <w:marBottom w:val="0"/>
              <w:divBdr>
                <w:top w:val="none" w:sz="0" w:space="0" w:color="auto"/>
                <w:left w:val="none" w:sz="0" w:space="0" w:color="auto"/>
                <w:bottom w:val="none" w:sz="0" w:space="0" w:color="auto"/>
                <w:right w:val="none" w:sz="0" w:space="0" w:color="auto"/>
              </w:divBdr>
            </w:div>
          </w:divsChild>
        </w:div>
        <w:div w:id="1078984877">
          <w:marLeft w:val="0"/>
          <w:marRight w:val="0"/>
          <w:marTop w:val="0"/>
          <w:marBottom w:val="0"/>
          <w:divBdr>
            <w:top w:val="none" w:sz="0" w:space="0" w:color="auto"/>
            <w:left w:val="none" w:sz="0" w:space="0" w:color="auto"/>
            <w:bottom w:val="none" w:sz="0" w:space="0" w:color="auto"/>
            <w:right w:val="none" w:sz="0" w:space="0" w:color="auto"/>
          </w:divBdr>
          <w:divsChild>
            <w:div w:id="53437175">
              <w:marLeft w:val="0"/>
              <w:marRight w:val="0"/>
              <w:marTop w:val="0"/>
              <w:marBottom w:val="0"/>
              <w:divBdr>
                <w:top w:val="none" w:sz="0" w:space="0" w:color="auto"/>
                <w:left w:val="none" w:sz="0" w:space="0" w:color="auto"/>
                <w:bottom w:val="none" w:sz="0" w:space="0" w:color="auto"/>
                <w:right w:val="none" w:sz="0" w:space="0" w:color="auto"/>
              </w:divBdr>
            </w:div>
          </w:divsChild>
        </w:div>
        <w:div w:id="424150813">
          <w:marLeft w:val="0"/>
          <w:marRight w:val="0"/>
          <w:marTop w:val="0"/>
          <w:marBottom w:val="0"/>
          <w:divBdr>
            <w:top w:val="none" w:sz="0" w:space="0" w:color="auto"/>
            <w:left w:val="none" w:sz="0" w:space="0" w:color="auto"/>
            <w:bottom w:val="none" w:sz="0" w:space="0" w:color="auto"/>
            <w:right w:val="none" w:sz="0" w:space="0" w:color="auto"/>
          </w:divBdr>
          <w:divsChild>
            <w:div w:id="1819103889">
              <w:marLeft w:val="0"/>
              <w:marRight w:val="0"/>
              <w:marTop w:val="0"/>
              <w:marBottom w:val="0"/>
              <w:divBdr>
                <w:top w:val="none" w:sz="0" w:space="0" w:color="auto"/>
                <w:left w:val="none" w:sz="0" w:space="0" w:color="auto"/>
                <w:bottom w:val="none" w:sz="0" w:space="0" w:color="auto"/>
                <w:right w:val="none" w:sz="0" w:space="0" w:color="auto"/>
              </w:divBdr>
            </w:div>
          </w:divsChild>
        </w:div>
        <w:div w:id="789206777">
          <w:marLeft w:val="0"/>
          <w:marRight w:val="0"/>
          <w:marTop w:val="0"/>
          <w:marBottom w:val="0"/>
          <w:divBdr>
            <w:top w:val="none" w:sz="0" w:space="0" w:color="auto"/>
            <w:left w:val="none" w:sz="0" w:space="0" w:color="auto"/>
            <w:bottom w:val="none" w:sz="0" w:space="0" w:color="auto"/>
            <w:right w:val="none" w:sz="0" w:space="0" w:color="auto"/>
          </w:divBdr>
          <w:divsChild>
            <w:div w:id="1753351750">
              <w:marLeft w:val="0"/>
              <w:marRight w:val="0"/>
              <w:marTop w:val="0"/>
              <w:marBottom w:val="0"/>
              <w:divBdr>
                <w:top w:val="none" w:sz="0" w:space="0" w:color="auto"/>
                <w:left w:val="none" w:sz="0" w:space="0" w:color="auto"/>
                <w:bottom w:val="none" w:sz="0" w:space="0" w:color="auto"/>
                <w:right w:val="none" w:sz="0" w:space="0" w:color="auto"/>
              </w:divBdr>
            </w:div>
          </w:divsChild>
        </w:div>
        <w:div w:id="2017534131">
          <w:marLeft w:val="0"/>
          <w:marRight w:val="0"/>
          <w:marTop w:val="0"/>
          <w:marBottom w:val="0"/>
          <w:divBdr>
            <w:top w:val="none" w:sz="0" w:space="0" w:color="auto"/>
            <w:left w:val="none" w:sz="0" w:space="0" w:color="auto"/>
            <w:bottom w:val="none" w:sz="0" w:space="0" w:color="auto"/>
            <w:right w:val="none" w:sz="0" w:space="0" w:color="auto"/>
          </w:divBdr>
          <w:divsChild>
            <w:div w:id="987974607">
              <w:marLeft w:val="0"/>
              <w:marRight w:val="0"/>
              <w:marTop w:val="0"/>
              <w:marBottom w:val="0"/>
              <w:divBdr>
                <w:top w:val="none" w:sz="0" w:space="0" w:color="auto"/>
                <w:left w:val="none" w:sz="0" w:space="0" w:color="auto"/>
                <w:bottom w:val="none" w:sz="0" w:space="0" w:color="auto"/>
                <w:right w:val="none" w:sz="0" w:space="0" w:color="auto"/>
              </w:divBdr>
            </w:div>
            <w:div w:id="1743940950">
              <w:marLeft w:val="0"/>
              <w:marRight w:val="0"/>
              <w:marTop w:val="0"/>
              <w:marBottom w:val="0"/>
              <w:divBdr>
                <w:top w:val="none" w:sz="0" w:space="0" w:color="auto"/>
                <w:left w:val="none" w:sz="0" w:space="0" w:color="auto"/>
                <w:bottom w:val="none" w:sz="0" w:space="0" w:color="auto"/>
                <w:right w:val="none" w:sz="0" w:space="0" w:color="auto"/>
              </w:divBdr>
            </w:div>
            <w:div w:id="684138021">
              <w:marLeft w:val="0"/>
              <w:marRight w:val="0"/>
              <w:marTop w:val="0"/>
              <w:marBottom w:val="0"/>
              <w:divBdr>
                <w:top w:val="none" w:sz="0" w:space="0" w:color="auto"/>
                <w:left w:val="none" w:sz="0" w:space="0" w:color="auto"/>
                <w:bottom w:val="none" w:sz="0" w:space="0" w:color="auto"/>
                <w:right w:val="none" w:sz="0" w:space="0" w:color="auto"/>
              </w:divBdr>
            </w:div>
          </w:divsChild>
        </w:div>
        <w:div w:id="2144344357">
          <w:marLeft w:val="0"/>
          <w:marRight w:val="0"/>
          <w:marTop w:val="0"/>
          <w:marBottom w:val="0"/>
          <w:divBdr>
            <w:top w:val="none" w:sz="0" w:space="0" w:color="auto"/>
            <w:left w:val="none" w:sz="0" w:space="0" w:color="auto"/>
            <w:bottom w:val="none" w:sz="0" w:space="0" w:color="auto"/>
            <w:right w:val="none" w:sz="0" w:space="0" w:color="auto"/>
          </w:divBdr>
          <w:divsChild>
            <w:div w:id="370374964">
              <w:marLeft w:val="0"/>
              <w:marRight w:val="0"/>
              <w:marTop w:val="0"/>
              <w:marBottom w:val="0"/>
              <w:divBdr>
                <w:top w:val="none" w:sz="0" w:space="0" w:color="auto"/>
                <w:left w:val="none" w:sz="0" w:space="0" w:color="auto"/>
                <w:bottom w:val="none" w:sz="0" w:space="0" w:color="auto"/>
                <w:right w:val="none" w:sz="0" w:space="0" w:color="auto"/>
              </w:divBdr>
            </w:div>
            <w:div w:id="1637836023">
              <w:marLeft w:val="0"/>
              <w:marRight w:val="0"/>
              <w:marTop w:val="0"/>
              <w:marBottom w:val="0"/>
              <w:divBdr>
                <w:top w:val="none" w:sz="0" w:space="0" w:color="auto"/>
                <w:left w:val="none" w:sz="0" w:space="0" w:color="auto"/>
                <w:bottom w:val="none" w:sz="0" w:space="0" w:color="auto"/>
                <w:right w:val="none" w:sz="0" w:space="0" w:color="auto"/>
              </w:divBdr>
            </w:div>
          </w:divsChild>
        </w:div>
        <w:div w:id="726614420">
          <w:marLeft w:val="0"/>
          <w:marRight w:val="0"/>
          <w:marTop w:val="0"/>
          <w:marBottom w:val="0"/>
          <w:divBdr>
            <w:top w:val="none" w:sz="0" w:space="0" w:color="auto"/>
            <w:left w:val="none" w:sz="0" w:space="0" w:color="auto"/>
            <w:bottom w:val="none" w:sz="0" w:space="0" w:color="auto"/>
            <w:right w:val="none" w:sz="0" w:space="0" w:color="auto"/>
          </w:divBdr>
          <w:divsChild>
            <w:div w:id="630671176">
              <w:marLeft w:val="0"/>
              <w:marRight w:val="0"/>
              <w:marTop w:val="0"/>
              <w:marBottom w:val="0"/>
              <w:divBdr>
                <w:top w:val="none" w:sz="0" w:space="0" w:color="auto"/>
                <w:left w:val="none" w:sz="0" w:space="0" w:color="auto"/>
                <w:bottom w:val="none" w:sz="0" w:space="0" w:color="auto"/>
                <w:right w:val="none" w:sz="0" w:space="0" w:color="auto"/>
              </w:divBdr>
            </w:div>
            <w:div w:id="539781045">
              <w:marLeft w:val="0"/>
              <w:marRight w:val="0"/>
              <w:marTop w:val="0"/>
              <w:marBottom w:val="0"/>
              <w:divBdr>
                <w:top w:val="none" w:sz="0" w:space="0" w:color="auto"/>
                <w:left w:val="none" w:sz="0" w:space="0" w:color="auto"/>
                <w:bottom w:val="none" w:sz="0" w:space="0" w:color="auto"/>
                <w:right w:val="none" w:sz="0" w:space="0" w:color="auto"/>
              </w:divBdr>
            </w:div>
          </w:divsChild>
        </w:div>
        <w:div w:id="2121298280">
          <w:marLeft w:val="0"/>
          <w:marRight w:val="0"/>
          <w:marTop w:val="0"/>
          <w:marBottom w:val="0"/>
          <w:divBdr>
            <w:top w:val="none" w:sz="0" w:space="0" w:color="auto"/>
            <w:left w:val="none" w:sz="0" w:space="0" w:color="auto"/>
            <w:bottom w:val="none" w:sz="0" w:space="0" w:color="auto"/>
            <w:right w:val="none" w:sz="0" w:space="0" w:color="auto"/>
          </w:divBdr>
          <w:divsChild>
            <w:div w:id="2022584930">
              <w:marLeft w:val="0"/>
              <w:marRight w:val="0"/>
              <w:marTop w:val="0"/>
              <w:marBottom w:val="0"/>
              <w:divBdr>
                <w:top w:val="none" w:sz="0" w:space="0" w:color="auto"/>
                <w:left w:val="none" w:sz="0" w:space="0" w:color="auto"/>
                <w:bottom w:val="none" w:sz="0" w:space="0" w:color="auto"/>
                <w:right w:val="none" w:sz="0" w:space="0" w:color="auto"/>
              </w:divBdr>
            </w:div>
          </w:divsChild>
        </w:div>
        <w:div w:id="1142427454">
          <w:marLeft w:val="0"/>
          <w:marRight w:val="0"/>
          <w:marTop w:val="0"/>
          <w:marBottom w:val="0"/>
          <w:divBdr>
            <w:top w:val="none" w:sz="0" w:space="0" w:color="auto"/>
            <w:left w:val="none" w:sz="0" w:space="0" w:color="auto"/>
            <w:bottom w:val="none" w:sz="0" w:space="0" w:color="auto"/>
            <w:right w:val="none" w:sz="0" w:space="0" w:color="auto"/>
          </w:divBdr>
          <w:divsChild>
            <w:div w:id="1211191794">
              <w:marLeft w:val="0"/>
              <w:marRight w:val="0"/>
              <w:marTop w:val="0"/>
              <w:marBottom w:val="0"/>
              <w:divBdr>
                <w:top w:val="none" w:sz="0" w:space="0" w:color="auto"/>
                <w:left w:val="none" w:sz="0" w:space="0" w:color="auto"/>
                <w:bottom w:val="none" w:sz="0" w:space="0" w:color="auto"/>
                <w:right w:val="none" w:sz="0" w:space="0" w:color="auto"/>
              </w:divBdr>
            </w:div>
          </w:divsChild>
        </w:div>
        <w:div w:id="307395675">
          <w:marLeft w:val="0"/>
          <w:marRight w:val="0"/>
          <w:marTop w:val="0"/>
          <w:marBottom w:val="0"/>
          <w:divBdr>
            <w:top w:val="none" w:sz="0" w:space="0" w:color="auto"/>
            <w:left w:val="none" w:sz="0" w:space="0" w:color="auto"/>
            <w:bottom w:val="none" w:sz="0" w:space="0" w:color="auto"/>
            <w:right w:val="none" w:sz="0" w:space="0" w:color="auto"/>
          </w:divBdr>
          <w:divsChild>
            <w:div w:id="1384671994">
              <w:marLeft w:val="0"/>
              <w:marRight w:val="0"/>
              <w:marTop w:val="0"/>
              <w:marBottom w:val="0"/>
              <w:divBdr>
                <w:top w:val="none" w:sz="0" w:space="0" w:color="auto"/>
                <w:left w:val="none" w:sz="0" w:space="0" w:color="auto"/>
                <w:bottom w:val="none" w:sz="0" w:space="0" w:color="auto"/>
                <w:right w:val="none" w:sz="0" w:space="0" w:color="auto"/>
              </w:divBdr>
            </w:div>
          </w:divsChild>
        </w:div>
        <w:div w:id="1619988816">
          <w:marLeft w:val="0"/>
          <w:marRight w:val="0"/>
          <w:marTop w:val="0"/>
          <w:marBottom w:val="0"/>
          <w:divBdr>
            <w:top w:val="none" w:sz="0" w:space="0" w:color="auto"/>
            <w:left w:val="none" w:sz="0" w:space="0" w:color="auto"/>
            <w:bottom w:val="none" w:sz="0" w:space="0" w:color="auto"/>
            <w:right w:val="none" w:sz="0" w:space="0" w:color="auto"/>
          </w:divBdr>
          <w:divsChild>
            <w:div w:id="1790590436">
              <w:marLeft w:val="0"/>
              <w:marRight w:val="0"/>
              <w:marTop w:val="0"/>
              <w:marBottom w:val="0"/>
              <w:divBdr>
                <w:top w:val="none" w:sz="0" w:space="0" w:color="auto"/>
                <w:left w:val="none" w:sz="0" w:space="0" w:color="auto"/>
                <w:bottom w:val="none" w:sz="0" w:space="0" w:color="auto"/>
                <w:right w:val="none" w:sz="0" w:space="0" w:color="auto"/>
              </w:divBdr>
            </w:div>
            <w:div w:id="1693532791">
              <w:marLeft w:val="0"/>
              <w:marRight w:val="0"/>
              <w:marTop w:val="0"/>
              <w:marBottom w:val="0"/>
              <w:divBdr>
                <w:top w:val="none" w:sz="0" w:space="0" w:color="auto"/>
                <w:left w:val="none" w:sz="0" w:space="0" w:color="auto"/>
                <w:bottom w:val="none" w:sz="0" w:space="0" w:color="auto"/>
                <w:right w:val="none" w:sz="0" w:space="0" w:color="auto"/>
              </w:divBdr>
            </w:div>
          </w:divsChild>
        </w:div>
        <w:div w:id="2054035659">
          <w:marLeft w:val="0"/>
          <w:marRight w:val="0"/>
          <w:marTop w:val="0"/>
          <w:marBottom w:val="0"/>
          <w:divBdr>
            <w:top w:val="none" w:sz="0" w:space="0" w:color="auto"/>
            <w:left w:val="none" w:sz="0" w:space="0" w:color="auto"/>
            <w:bottom w:val="none" w:sz="0" w:space="0" w:color="auto"/>
            <w:right w:val="none" w:sz="0" w:space="0" w:color="auto"/>
          </w:divBdr>
          <w:divsChild>
            <w:div w:id="629559592">
              <w:marLeft w:val="0"/>
              <w:marRight w:val="0"/>
              <w:marTop w:val="0"/>
              <w:marBottom w:val="0"/>
              <w:divBdr>
                <w:top w:val="none" w:sz="0" w:space="0" w:color="auto"/>
                <w:left w:val="none" w:sz="0" w:space="0" w:color="auto"/>
                <w:bottom w:val="none" w:sz="0" w:space="0" w:color="auto"/>
                <w:right w:val="none" w:sz="0" w:space="0" w:color="auto"/>
              </w:divBdr>
            </w:div>
          </w:divsChild>
        </w:div>
        <w:div w:id="1191576508">
          <w:marLeft w:val="0"/>
          <w:marRight w:val="0"/>
          <w:marTop w:val="0"/>
          <w:marBottom w:val="0"/>
          <w:divBdr>
            <w:top w:val="none" w:sz="0" w:space="0" w:color="auto"/>
            <w:left w:val="none" w:sz="0" w:space="0" w:color="auto"/>
            <w:bottom w:val="none" w:sz="0" w:space="0" w:color="auto"/>
            <w:right w:val="none" w:sz="0" w:space="0" w:color="auto"/>
          </w:divBdr>
          <w:divsChild>
            <w:div w:id="995307443">
              <w:marLeft w:val="0"/>
              <w:marRight w:val="0"/>
              <w:marTop w:val="0"/>
              <w:marBottom w:val="0"/>
              <w:divBdr>
                <w:top w:val="none" w:sz="0" w:space="0" w:color="auto"/>
                <w:left w:val="none" w:sz="0" w:space="0" w:color="auto"/>
                <w:bottom w:val="none" w:sz="0" w:space="0" w:color="auto"/>
                <w:right w:val="none" w:sz="0" w:space="0" w:color="auto"/>
              </w:divBdr>
            </w:div>
            <w:div w:id="926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5555">
      <w:bodyDiv w:val="1"/>
      <w:marLeft w:val="0"/>
      <w:marRight w:val="0"/>
      <w:marTop w:val="0"/>
      <w:marBottom w:val="0"/>
      <w:divBdr>
        <w:top w:val="none" w:sz="0" w:space="0" w:color="auto"/>
        <w:left w:val="none" w:sz="0" w:space="0" w:color="auto"/>
        <w:bottom w:val="none" w:sz="0" w:space="0" w:color="auto"/>
        <w:right w:val="none" w:sz="0" w:space="0" w:color="auto"/>
      </w:divBdr>
      <w:divsChild>
        <w:div w:id="239364896">
          <w:marLeft w:val="0"/>
          <w:marRight w:val="0"/>
          <w:marTop w:val="0"/>
          <w:marBottom w:val="0"/>
          <w:divBdr>
            <w:top w:val="none" w:sz="0" w:space="0" w:color="auto"/>
            <w:left w:val="none" w:sz="0" w:space="0" w:color="auto"/>
            <w:bottom w:val="none" w:sz="0" w:space="0" w:color="auto"/>
            <w:right w:val="none" w:sz="0" w:space="0" w:color="auto"/>
          </w:divBdr>
          <w:divsChild>
            <w:div w:id="1580366477">
              <w:marLeft w:val="0"/>
              <w:marRight w:val="0"/>
              <w:marTop w:val="0"/>
              <w:marBottom w:val="0"/>
              <w:divBdr>
                <w:top w:val="none" w:sz="0" w:space="0" w:color="auto"/>
                <w:left w:val="none" w:sz="0" w:space="0" w:color="auto"/>
                <w:bottom w:val="none" w:sz="0" w:space="0" w:color="auto"/>
                <w:right w:val="none" w:sz="0" w:space="0" w:color="auto"/>
              </w:divBdr>
            </w:div>
          </w:divsChild>
        </w:div>
        <w:div w:id="408229969">
          <w:marLeft w:val="0"/>
          <w:marRight w:val="0"/>
          <w:marTop w:val="0"/>
          <w:marBottom w:val="0"/>
          <w:divBdr>
            <w:top w:val="none" w:sz="0" w:space="0" w:color="auto"/>
            <w:left w:val="none" w:sz="0" w:space="0" w:color="auto"/>
            <w:bottom w:val="none" w:sz="0" w:space="0" w:color="auto"/>
            <w:right w:val="none" w:sz="0" w:space="0" w:color="auto"/>
          </w:divBdr>
          <w:divsChild>
            <w:div w:id="1663661368">
              <w:marLeft w:val="0"/>
              <w:marRight w:val="0"/>
              <w:marTop w:val="0"/>
              <w:marBottom w:val="0"/>
              <w:divBdr>
                <w:top w:val="none" w:sz="0" w:space="0" w:color="auto"/>
                <w:left w:val="none" w:sz="0" w:space="0" w:color="auto"/>
                <w:bottom w:val="none" w:sz="0" w:space="0" w:color="auto"/>
                <w:right w:val="none" w:sz="0" w:space="0" w:color="auto"/>
              </w:divBdr>
            </w:div>
          </w:divsChild>
        </w:div>
        <w:div w:id="1781339240">
          <w:marLeft w:val="0"/>
          <w:marRight w:val="0"/>
          <w:marTop w:val="0"/>
          <w:marBottom w:val="0"/>
          <w:divBdr>
            <w:top w:val="none" w:sz="0" w:space="0" w:color="auto"/>
            <w:left w:val="none" w:sz="0" w:space="0" w:color="auto"/>
            <w:bottom w:val="none" w:sz="0" w:space="0" w:color="auto"/>
            <w:right w:val="none" w:sz="0" w:space="0" w:color="auto"/>
          </w:divBdr>
          <w:divsChild>
            <w:div w:id="1641374529">
              <w:marLeft w:val="0"/>
              <w:marRight w:val="0"/>
              <w:marTop w:val="0"/>
              <w:marBottom w:val="0"/>
              <w:divBdr>
                <w:top w:val="none" w:sz="0" w:space="0" w:color="auto"/>
                <w:left w:val="none" w:sz="0" w:space="0" w:color="auto"/>
                <w:bottom w:val="none" w:sz="0" w:space="0" w:color="auto"/>
                <w:right w:val="none" w:sz="0" w:space="0" w:color="auto"/>
              </w:divBdr>
            </w:div>
          </w:divsChild>
        </w:div>
        <w:div w:id="1175456842">
          <w:marLeft w:val="0"/>
          <w:marRight w:val="0"/>
          <w:marTop w:val="0"/>
          <w:marBottom w:val="0"/>
          <w:divBdr>
            <w:top w:val="none" w:sz="0" w:space="0" w:color="auto"/>
            <w:left w:val="none" w:sz="0" w:space="0" w:color="auto"/>
            <w:bottom w:val="none" w:sz="0" w:space="0" w:color="auto"/>
            <w:right w:val="none" w:sz="0" w:space="0" w:color="auto"/>
          </w:divBdr>
          <w:divsChild>
            <w:div w:id="2019773744">
              <w:marLeft w:val="0"/>
              <w:marRight w:val="0"/>
              <w:marTop w:val="0"/>
              <w:marBottom w:val="0"/>
              <w:divBdr>
                <w:top w:val="none" w:sz="0" w:space="0" w:color="auto"/>
                <w:left w:val="none" w:sz="0" w:space="0" w:color="auto"/>
                <w:bottom w:val="none" w:sz="0" w:space="0" w:color="auto"/>
                <w:right w:val="none" w:sz="0" w:space="0" w:color="auto"/>
              </w:divBdr>
            </w:div>
          </w:divsChild>
        </w:div>
        <w:div w:id="1313827679">
          <w:marLeft w:val="0"/>
          <w:marRight w:val="0"/>
          <w:marTop w:val="0"/>
          <w:marBottom w:val="0"/>
          <w:divBdr>
            <w:top w:val="none" w:sz="0" w:space="0" w:color="auto"/>
            <w:left w:val="none" w:sz="0" w:space="0" w:color="auto"/>
            <w:bottom w:val="none" w:sz="0" w:space="0" w:color="auto"/>
            <w:right w:val="none" w:sz="0" w:space="0" w:color="auto"/>
          </w:divBdr>
          <w:divsChild>
            <w:div w:id="1942103091">
              <w:marLeft w:val="0"/>
              <w:marRight w:val="0"/>
              <w:marTop w:val="0"/>
              <w:marBottom w:val="0"/>
              <w:divBdr>
                <w:top w:val="none" w:sz="0" w:space="0" w:color="auto"/>
                <w:left w:val="none" w:sz="0" w:space="0" w:color="auto"/>
                <w:bottom w:val="none" w:sz="0" w:space="0" w:color="auto"/>
                <w:right w:val="none" w:sz="0" w:space="0" w:color="auto"/>
              </w:divBdr>
            </w:div>
          </w:divsChild>
        </w:div>
        <w:div w:id="415520769">
          <w:marLeft w:val="0"/>
          <w:marRight w:val="0"/>
          <w:marTop w:val="0"/>
          <w:marBottom w:val="0"/>
          <w:divBdr>
            <w:top w:val="none" w:sz="0" w:space="0" w:color="auto"/>
            <w:left w:val="none" w:sz="0" w:space="0" w:color="auto"/>
            <w:bottom w:val="none" w:sz="0" w:space="0" w:color="auto"/>
            <w:right w:val="none" w:sz="0" w:space="0" w:color="auto"/>
          </w:divBdr>
          <w:divsChild>
            <w:div w:id="1158575229">
              <w:marLeft w:val="0"/>
              <w:marRight w:val="0"/>
              <w:marTop w:val="0"/>
              <w:marBottom w:val="0"/>
              <w:divBdr>
                <w:top w:val="none" w:sz="0" w:space="0" w:color="auto"/>
                <w:left w:val="none" w:sz="0" w:space="0" w:color="auto"/>
                <w:bottom w:val="none" w:sz="0" w:space="0" w:color="auto"/>
                <w:right w:val="none" w:sz="0" w:space="0" w:color="auto"/>
              </w:divBdr>
            </w:div>
          </w:divsChild>
        </w:div>
        <w:div w:id="978343784">
          <w:marLeft w:val="0"/>
          <w:marRight w:val="0"/>
          <w:marTop w:val="0"/>
          <w:marBottom w:val="0"/>
          <w:divBdr>
            <w:top w:val="none" w:sz="0" w:space="0" w:color="auto"/>
            <w:left w:val="none" w:sz="0" w:space="0" w:color="auto"/>
            <w:bottom w:val="none" w:sz="0" w:space="0" w:color="auto"/>
            <w:right w:val="none" w:sz="0" w:space="0" w:color="auto"/>
          </w:divBdr>
          <w:divsChild>
            <w:div w:id="1296444507">
              <w:marLeft w:val="0"/>
              <w:marRight w:val="0"/>
              <w:marTop w:val="0"/>
              <w:marBottom w:val="0"/>
              <w:divBdr>
                <w:top w:val="none" w:sz="0" w:space="0" w:color="auto"/>
                <w:left w:val="none" w:sz="0" w:space="0" w:color="auto"/>
                <w:bottom w:val="none" w:sz="0" w:space="0" w:color="auto"/>
                <w:right w:val="none" w:sz="0" w:space="0" w:color="auto"/>
              </w:divBdr>
            </w:div>
            <w:div w:id="1018972399">
              <w:marLeft w:val="0"/>
              <w:marRight w:val="0"/>
              <w:marTop w:val="0"/>
              <w:marBottom w:val="0"/>
              <w:divBdr>
                <w:top w:val="none" w:sz="0" w:space="0" w:color="auto"/>
                <w:left w:val="none" w:sz="0" w:space="0" w:color="auto"/>
                <w:bottom w:val="none" w:sz="0" w:space="0" w:color="auto"/>
                <w:right w:val="none" w:sz="0" w:space="0" w:color="auto"/>
              </w:divBdr>
            </w:div>
            <w:div w:id="145630745">
              <w:marLeft w:val="0"/>
              <w:marRight w:val="0"/>
              <w:marTop w:val="0"/>
              <w:marBottom w:val="0"/>
              <w:divBdr>
                <w:top w:val="none" w:sz="0" w:space="0" w:color="auto"/>
                <w:left w:val="none" w:sz="0" w:space="0" w:color="auto"/>
                <w:bottom w:val="none" w:sz="0" w:space="0" w:color="auto"/>
                <w:right w:val="none" w:sz="0" w:space="0" w:color="auto"/>
              </w:divBdr>
            </w:div>
            <w:div w:id="498236602">
              <w:marLeft w:val="0"/>
              <w:marRight w:val="0"/>
              <w:marTop w:val="0"/>
              <w:marBottom w:val="0"/>
              <w:divBdr>
                <w:top w:val="none" w:sz="0" w:space="0" w:color="auto"/>
                <w:left w:val="none" w:sz="0" w:space="0" w:color="auto"/>
                <w:bottom w:val="none" w:sz="0" w:space="0" w:color="auto"/>
                <w:right w:val="none" w:sz="0" w:space="0" w:color="auto"/>
              </w:divBdr>
            </w:div>
            <w:div w:id="347407895">
              <w:marLeft w:val="0"/>
              <w:marRight w:val="0"/>
              <w:marTop w:val="0"/>
              <w:marBottom w:val="0"/>
              <w:divBdr>
                <w:top w:val="none" w:sz="0" w:space="0" w:color="auto"/>
                <w:left w:val="none" w:sz="0" w:space="0" w:color="auto"/>
                <w:bottom w:val="none" w:sz="0" w:space="0" w:color="auto"/>
                <w:right w:val="none" w:sz="0" w:space="0" w:color="auto"/>
              </w:divBdr>
            </w:div>
          </w:divsChild>
        </w:div>
        <w:div w:id="937442570">
          <w:marLeft w:val="0"/>
          <w:marRight w:val="0"/>
          <w:marTop w:val="0"/>
          <w:marBottom w:val="0"/>
          <w:divBdr>
            <w:top w:val="none" w:sz="0" w:space="0" w:color="auto"/>
            <w:left w:val="none" w:sz="0" w:space="0" w:color="auto"/>
            <w:bottom w:val="none" w:sz="0" w:space="0" w:color="auto"/>
            <w:right w:val="none" w:sz="0" w:space="0" w:color="auto"/>
          </w:divBdr>
          <w:divsChild>
            <w:div w:id="1258559807">
              <w:marLeft w:val="0"/>
              <w:marRight w:val="0"/>
              <w:marTop w:val="0"/>
              <w:marBottom w:val="0"/>
              <w:divBdr>
                <w:top w:val="none" w:sz="0" w:space="0" w:color="auto"/>
                <w:left w:val="none" w:sz="0" w:space="0" w:color="auto"/>
                <w:bottom w:val="none" w:sz="0" w:space="0" w:color="auto"/>
                <w:right w:val="none" w:sz="0" w:space="0" w:color="auto"/>
              </w:divBdr>
            </w:div>
            <w:div w:id="245504323">
              <w:marLeft w:val="0"/>
              <w:marRight w:val="0"/>
              <w:marTop w:val="0"/>
              <w:marBottom w:val="0"/>
              <w:divBdr>
                <w:top w:val="none" w:sz="0" w:space="0" w:color="auto"/>
                <w:left w:val="none" w:sz="0" w:space="0" w:color="auto"/>
                <w:bottom w:val="none" w:sz="0" w:space="0" w:color="auto"/>
                <w:right w:val="none" w:sz="0" w:space="0" w:color="auto"/>
              </w:divBdr>
            </w:div>
            <w:div w:id="819421582">
              <w:marLeft w:val="0"/>
              <w:marRight w:val="0"/>
              <w:marTop w:val="0"/>
              <w:marBottom w:val="0"/>
              <w:divBdr>
                <w:top w:val="none" w:sz="0" w:space="0" w:color="auto"/>
                <w:left w:val="none" w:sz="0" w:space="0" w:color="auto"/>
                <w:bottom w:val="none" w:sz="0" w:space="0" w:color="auto"/>
                <w:right w:val="none" w:sz="0" w:space="0" w:color="auto"/>
              </w:divBdr>
            </w:div>
            <w:div w:id="967516153">
              <w:marLeft w:val="0"/>
              <w:marRight w:val="0"/>
              <w:marTop w:val="0"/>
              <w:marBottom w:val="0"/>
              <w:divBdr>
                <w:top w:val="none" w:sz="0" w:space="0" w:color="auto"/>
                <w:left w:val="none" w:sz="0" w:space="0" w:color="auto"/>
                <w:bottom w:val="none" w:sz="0" w:space="0" w:color="auto"/>
                <w:right w:val="none" w:sz="0" w:space="0" w:color="auto"/>
              </w:divBdr>
            </w:div>
            <w:div w:id="493569274">
              <w:marLeft w:val="0"/>
              <w:marRight w:val="0"/>
              <w:marTop w:val="0"/>
              <w:marBottom w:val="0"/>
              <w:divBdr>
                <w:top w:val="none" w:sz="0" w:space="0" w:color="auto"/>
                <w:left w:val="none" w:sz="0" w:space="0" w:color="auto"/>
                <w:bottom w:val="none" w:sz="0" w:space="0" w:color="auto"/>
                <w:right w:val="none" w:sz="0" w:space="0" w:color="auto"/>
              </w:divBdr>
            </w:div>
          </w:divsChild>
        </w:div>
        <w:div w:id="1068648043">
          <w:marLeft w:val="0"/>
          <w:marRight w:val="0"/>
          <w:marTop w:val="0"/>
          <w:marBottom w:val="0"/>
          <w:divBdr>
            <w:top w:val="none" w:sz="0" w:space="0" w:color="auto"/>
            <w:left w:val="none" w:sz="0" w:space="0" w:color="auto"/>
            <w:bottom w:val="none" w:sz="0" w:space="0" w:color="auto"/>
            <w:right w:val="none" w:sz="0" w:space="0" w:color="auto"/>
          </w:divBdr>
          <w:divsChild>
            <w:div w:id="818040502">
              <w:marLeft w:val="0"/>
              <w:marRight w:val="0"/>
              <w:marTop w:val="0"/>
              <w:marBottom w:val="0"/>
              <w:divBdr>
                <w:top w:val="none" w:sz="0" w:space="0" w:color="auto"/>
                <w:left w:val="none" w:sz="0" w:space="0" w:color="auto"/>
                <w:bottom w:val="none" w:sz="0" w:space="0" w:color="auto"/>
                <w:right w:val="none" w:sz="0" w:space="0" w:color="auto"/>
              </w:divBdr>
            </w:div>
          </w:divsChild>
        </w:div>
        <w:div w:id="1089352735">
          <w:marLeft w:val="0"/>
          <w:marRight w:val="0"/>
          <w:marTop w:val="0"/>
          <w:marBottom w:val="0"/>
          <w:divBdr>
            <w:top w:val="none" w:sz="0" w:space="0" w:color="auto"/>
            <w:left w:val="none" w:sz="0" w:space="0" w:color="auto"/>
            <w:bottom w:val="none" w:sz="0" w:space="0" w:color="auto"/>
            <w:right w:val="none" w:sz="0" w:space="0" w:color="auto"/>
          </w:divBdr>
          <w:divsChild>
            <w:div w:id="71395390">
              <w:marLeft w:val="0"/>
              <w:marRight w:val="0"/>
              <w:marTop w:val="0"/>
              <w:marBottom w:val="0"/>
              <w:divBdr>
                <w:top w:val="none" w:sz="0" w:space="0" w:color="auto"/>
                <w:left w:val="none" w:sz="0" w:space="0" w:color="auto"/>
                <w:bottom w:val="none" w:sz="0" w:space="0" w:color="auto"/>
                <w:right w:val="none" w:sz="0" w:space="0" w:color="auto"/>
              </w:divBdr>
            </w:div>
          </w:divsChild>
        </w:div>
        <w:div w:id="1442409864">
          <w:marLeft w:val="0"/>
          <w:marRight w:val="0"/>
          <w:marTop w:val="0"/>
          <w:marBottom w:val="0"/>
          <w:divBdr>
            <w:top w:val="none" w:sz="0" w:space="0" w:color="auto"/>
            <w:left w:val="none" w:sz="0" w:space="0" w:color="auto"/>
            <w:bottom w:val="none" w:sz="0" w:space="0" w:color="auto"/>
            <w:right w:val="none" w:sz="0" w:space="0" w:color="auto"/>
          </w:divBdr>
          <w:divsChild>
            <w:div w:id="502403362">
              <w:marLeft w:val="0"/>
              <w:marRight w:val="0"/>
              <w:marTop w:val="0"/>
              <w:marBottom w:val="0"/>
              <w:divBdr>
                <w:top w:val="none" w:sz="0" w:space="0" w:color="auto"/>
                <w:left w:val="none" w:sz="0" w:space="0" w:color="auto"/>
                <w:bottom w:val="none" w:sz="0" w:space="0" w:color="auto"/>
                <w:right w:val="none" w:sz="0" w:space="0" w:color="auto"/>
              </w:divBdr>
            </w:div>
            <w:div w:id="1300762676">
              <w:marLeft w:val="0"/>
              <w:marRight w:val="0"/>
              <w:marTop w:val="0"/>
              <w:marBottom w:val="0"/>
              <w:divBdr>
                <w:top w:val="none" w:sz="0" w:space="0" w:color="auto"/>
                <w:left w:val="none" w:sz="0" w:space="0" w:color="auto"/>
                <w:bottom w:val="none" w:sz="0" w:space="0" w:color="auto"/>
                <w:right w:val="none" w:sz="0" w:space="0" w:color="auto"/>
              </w:divBdr>
            </w:div>
            <w:div w:id="787747602">
              <w:marLeft w:val="0"/>
              <w:marRight w:val="0"/>
              <w:marTop w:val="0"/>
              <w:marBottom w:val="0"/>
              <w:divBdr>
                <w:top w:val="none" w:sz="0" w:space="0" w:color="auto"/>
                <w:left w:val="none" w:sz="0" w:space="0" w:color="auto"/>
                <w:bottom w:val="none" w:sz="0" w:space="0" w:color="auto"/>
                <w:right w:val="none" w:sz="0" w:space="0" w:color="auto"/>
              </w:divBdr>
            </w:div>
            <w:div w:id="928543581">
              <w:marLeft w:val="0"/>
              <w:marRight w:val="0"/>
              <w:marTop w:val="0"/>
              <w:marBottom w:val="0"/>
              <w:divBdr>
                <w:top w:val="none" w:sz="0" w:space="0" w:color="auto"/>
                <w:left w:val="none" w:sz="0" w:space="0" w:color="auto"/>
                <w:bottom w:val="none" w:sz="0" w:space="0" w:color="auto"/>
                <w:right w:val="none" w:sz="0" w:space="0" w:color="auto"/>
              </w:divBdr>
            </w:div>
            <w:div w:id="1611742141">
              <w:marLeft w:val="0"/>
              <w:marRight w:val="0"/>
              <w:marTop w:val="0"/>
              <w:marBottom w:val="0"/>
              <w:divBdr>
                <w:top w:val="none" w:sz="0" w:space="0" w:color="auto"/>
                <w:left w:val="none" w:sz="0" w:space="0" w:color="auto"/>
                <w:bottom w:val="none" w:sz="0" w:space="0" w:color="auto"/>
                <w:right w:val="none" w:sz="0" w:space="0" w:color="auto"/>
              </w:divBdr>
            </w:div>
          </w:divsChild>
        </w:div>
        <w:div w:id="1962034014">
          <w:marLeft w:val="0"/>
          <w:marRight w:val="0"/>
          <w:marTop w:val="0"/>
          <w:marBottom w:val="0"/>
          <w:divBdr>
            <w:top w:val="none" w:sz="0" w:space="0" w:color="auto"/>
            <w:left w:val="none" w:sz="0" w:space="0" w:color="auto"/>
            <w:bottom w:val="none" w:sz="0" w:space="0" w:color="auto"/>
            <w:right w:val="none" w:sz="0" w:space="0" w:color="auto"/>
          </w:divBdr>
          <w:divsChild>
            <w:div w:id="742222863">
              <w:marLeft w:val="0"/>
              <w:marRight w:val="0"/>
              <w:marTop w:val="0"/>
              <w:marBottom w:val="0"/>
              <w:divBdr>
                <w:top w:val="none" w:sz="0" w:space="0" w:color="auto"/>
                <w:left w:val="none" w:sz="0" w:space="0" w:color="auto"/>
                <w:bottom w:val="none" w:sz="0" w:space="0" w:color="auto"/>
                <w:right w:val="none" w:sz="0" w:space="0" w:color="auto"/>
              </w:divBdr>
            </w:div>
            <w:div w:id="561211617">
              <w:marLeft w:val="0"/>
              <w:marRight w:val="0"/>
              <w:marTop w:val="0"/>
              <w:marBottom w:val="0"/>
              <w:divBdr>
                <w:top w:val="none" w:sz="0" w:space="0" w:color="auto"/>
                <w:left w:val="none" w:sz="0" w:space="0" w:color="auto"/>
                <w:bottom w:val="none" w:sz="0" w:space="0" w:color="auto"/>
                <w:right w:val="none" w:sz="0" w:space="0" w:color="auto"/>
              </w:divBdr>
            </w:div>
            <w:div w:id="659507527">
              <w:marLeft w:val="0"/>
              <w:marRight w:val="0"/>
              <w:marTop w:val="0"/>
              <w:marBottom w:val="0"/>
              <w:divBdr>
                <w:top w:val="none" w:sz="0" w:space="0" w:color="auto"/>
                <w:left w:val="none" w:sz="0" w:space="0" w:color="auto"/>
                <w:bottom w:val="none" w:sz="0" w:space="0" w:color="auto"/>
                <w:right w:val="none" w:sz="0" w:space="0" w:color="auto"/>
              </w:divBdr>
            </w:div>
            <w:div w:id="1086422053">
              <w:marLeft w:val="0"/>
              <w:marRight w:val="0"/>
              <w:marTop w:val="0"/>
              <w:marBottom w:val="0"/>
              <w:divBdr>
                <w:top w:val="none" w:sz="0" w:space="0" w:color="auto"/>
                <w:left w:val="none" w:sz="0" w:space="0" w:color="auto"/>
                <w:bottom w:val="none" w:sz="0" w:space="0" w:color="auto"/>
                <w:right w:val="none" w:sz="0" w:space="0" w:color="auto"/>
              </w:divBdr>
            </w:div>
            <w:div w:id="1082918914">
              <w:marLeft w:val="0"/>
              <w:marRight w:val="0"/>
              <w:marTop w:val="0"/>
              <w:marBottom w:val="0"/>
              <w:divBdr>
                <w:top w:val="none" w:sz="0" w:space="0" w:color="auto"/>
                <w:left w:val="none" w:sz="0" w:space="0" w:color="auto"/>
                <w:bottom w:val="none" w:sz="0" w:space="0" w:color="auto"/>
                <w:right w:val="none" w:sz="0" w:space="0" w:color="auto"/>
              </w:divBdr>
            </w:div>
            <w:div w:id="1244030842">
              <w:marLeft w:val="0"/>
              <w:marRight w:val="0"/>
              <w:marTop w:val="0"/>
              <w:marBottom w:val="0"/>
              <w:divBdr>
                <w:top w:val="none" w:sz="0" w:space="0" w:color="auto"/>
                <w:left w:val="none" w:sz="0" w:space="0" w:color="auto"/>
                <w:bottom w:val="none" w:sz="0" w:space="0" w:color="auto"/>
                <w:right w:val="none" w:sz="0" w:space="0" w:color="auto"/>
              </w:divBdr>
            </w:div>
            <w:div w:id="1539852142">
              <w:marLeft w:val="0"/>
              <w:marRight w:val="0"/>
              <w:marTop w:val="0"/>
              <w:marBottom w:val="0"/>
              <w:divBdr>
                <w:top w:val="none" w:sz="0" w:space="0" w:color="auto"/>
                <w:left w:val="none" w:sz="0" w:space="0" w:color="auto"/>
                <w:bottom w:val="none" w:sz="0" w:space="0" w:color="auto"/>
                <w:right w:val="none" w:sz="0" w:space="0" w:color="auto"/>
              </w:divBdr>
            </w:div>
          </w:divsChild>
        </w:div>
        <w:div w:id="1171723001">
          <w:marLeft w:val="0"/>
          <w:marRight w:val="0"/>
          <w:marTop w:val="0"/>
          <w:marBottom w:val="0"/>
          <w:divBdr>
            <w:top w:val="none" w:sz="0" w:space="0" w:color="auto"/>
            <w:left w:val="none" w:sz="0" w:space="0" w:color="auto"/>
            <w:bottom w:val="none" w:sz="0" w:space="0" w:color="auto"/>
            <w:right w:val="none" w:sz="0" w:space="0" w:color="auto"/>
          </w:divBdr>
          <w:divsChild>
            <w:div w:id="421344114">
              <w:marLeft w:val="0"/>
              <w:marRight w:val="0"/>
              <w:marTop w:val="0"/>
              <w:marBottom w:val="0"/>
              <w:divBdr>
                <w:top w:val="none" w:sz="0" w:space="0" w:color="auto"/>
                <w:left w:val="none" w:sz="0" w:space="0" w:color="auto"/>
                <w:bottom w:val="none" w:sz="0" w:space="0" w:color="auto"/>
                <w:right w:val="none" w:sz="0" w:space="0" w:color="auto"/>
              </w:divBdr>
            </w:div>
          </w:divsChild>
        </w:div>
        <w:div w:id="1599212729">
          <w:marLeft w:val="0"/>
          <w:marRight w:val="0"/>
          <w:marTop w:val="0"/>
          <w:marBottom w:val="0"/>
          <w:divBdr>
            <w:top w:val="none" w:sz="0" w:space="0" w:color="auto"/>
            <w:left w:val="none" w:sz="0" w:space="0" w:color="auto"/>
            <w:bottom w:val="none" w:sz="0" w:space="0" w:color="auto"/>
            <w:right w:val="none" w:sz="0" w:space="0" w:color="auto"/>
          </w:divBdr>
          <w:divsChild>
            <w:div w:id="1870874471">
              <w:marLeft w:val="0"/>
              <w:marRight w:val="0"/>
              <w:marTop w:val="0"/>
              <w:marBottom w:val="0"/>
              <w:divBdr>
                <w:top w:val="none" w:sz="0" w:space="0" w:color="auto"/>
                <w:left w:val="none" w:sz="0" w:space="0" w:color="auto"/>
                <w:bottom w:val="none" w:sz="0" w:space="0" w:color="auto"/>
                <w:right w:val="none" w:sz="0" w:space="0" w:color="auto"/>
              </w:divBdr>
            </w:div>
          </w:divsChild>
        </w:div>
        <w:div w:id="338311805">
          <w:marLeft w:val="0"/>
          <w:marRight w:val="0"/>
          <w:marTop w:val="0"/>
          <w:marBottom w:val="0"/>
          <w:divBdr>
            <w:top w:val="none" w:sz="0" w:space="0" w:color="auto"/>
            <w:left w:val="none" w:sz="0" w:space="0" w:color="auto"/>
            <w:bottom w:val="none" w:sz="0" w:space="0" w:color="auto"/>
            <w:right w:val="none" w:sz="0" w:space="0" w:color="auto"/>
          </w:divBdr>
          <w:divsChild>
            <w:div w:id="483548331">
              <w:marLeft w:val="0"/>
              <w:marRight w:val="0"/>
              <w:marTop w:val="0"/>
              <w:marBottom w:val="0"/>
              <w:divBdr>
                <w:top w:val="none" w:sz="0" w:space="0" w:color="auto"/>
                <w:left w:val="none" w:sz="0" w:space="0" w:color="auto"/>
                <w:bottom w:val="none" w:sz="0" w:space="0" w:color="auto"/>
                <w:right w:val="none" w:sz="0" w:space="0" w:color="auto"/>
              </w:divBdr>
            </w:div>
            <w:div w:id="719012782">
              <w:marLeft w:val="0"/>
              <w:marRight w:val="0"/>
              <w:marTop w:val="0"/>
              <w:marBottom w:val="0"/>
              <w:divBdr>
                <w:top w:val="none" w:sz="0" w:space="0" w:color="auto"/>
                <w:left w:val="none" w:sz="0" w:space="0" w:color="auto"/>
                <w:bottom w:val="none" w:sz="0" w:space="0" w:color="auto"/>
                <w:right w:val="none" w:sz="0" w:space="0" w:color="auto"/>
              </w:divBdr>
            </w:div>
            <w:div w:id="121307775">
              <w:marLeft w:val="0"/>
              <w:marRight w:val="0"/>
              <w:marTop w:val="0"/>
              <w:marBottom w:val="0"/>
              <w:divBdr>
                <w:top w:val="none" w:sz="0" w:space="0" w:color="auto"/>
                <w:left w:val="none" w:sz="0" w:space="0" w:color="auto"/>
                <w:bottom w:val="none" w:sz="0" w:space="0" w:color="auto"/>
                <w:right w:val="none" w:sz="0" w:space="0" w:color="auto"/>
              </w:divBdr>
            </w:div>
            <w:div w:id="1071581659">
              <w:marLeft w:val="0"/>
              <w:marRight w:val="0"/>
              <w:marTop w:val="0"/>
              <w:marBottom w:val="0"/>
              <w:divBdr>
                <w:top w:val="none" w:sz="0" w:space="0" w:color="auto"/>
                <w:left w:val="none" w:sz="0" w:space="0" w:color="auto"/>
                <w:bottom w:val="none" w:sz="0" w:space="0" w:color="auto"/>
                <w:right w:val="none" w:sz="0" w:space="0" w:color="auto"/>
              </w:divBdr>
            </w:div>
          </w:divsChild>
        </w:div>
        <w:div w:id="704911525">
          <w:marLeft w:val="0"/>
          <w:marRight w:val="0"/>
          <w:marTop w:val="0"/>
          <w:marBottom w:val="0"/>
          <w:divBdr>
            <w:top w:val="none" w:sz="0" w:space="0" w:color="auto"/>
            <w:left w:val="none" w:sz="0" w:space="0" w:color="auto"/>
            <w:bottom w:val="none" w:sz="0" w:space="0" w:color="auto"/>
            <w:right w:val="none" w:sz="0" w:space="0" w:color="auto"/>
          </w:divBdr>
          <w:divsChild>
            <w:div w:id="1953702201">
              <w:marLeft w:val="0"/>
              <w:marRight w:val="0"/>
              <w:marTop w:val="0"/>
              <w:marBottom w:val="0"/>
              <w:divBdr>
                <w:top w:val="none" w:sz="0" w:space="0" w:color="auto"/>
                <w:left w:val="none" w:sz="0" w:space="0" w:color="auto"/>
                <w:bottom w:val="none" w:sz="0" w:space="0" w:color="auto"/>
                <w:right w:val="none" w:sz="0" w:space="0" w:color="auto"/>
              </w:divBdr>
            </w:div>
            <w:div w:id="216862660">
              <w:marLeft w:val="0"/>
              <w:marRight w:val="0"/>
              <w:marTop w:val="0"/>
              <w:marBottom w:val="0"/>
              <w:divBdr>
                <w:top w:val="none" w:sz="0" w:space="0" w:color="auto"/>
                <w:left w:val="none" w:sz="0" w:space="0" w:color="auto"/>
                <w:bottom w:val="none" w:sz="0" w:space="0" w:color="auto"/>
                <w:right w:val="none" w:sz="0" w:space="0" w:color="auto"/>
              </w:divBdr>
            </w:div>
            <w:div w:id="1526021604">
              <w:marLeft w:val="0"/>
              <w:marRight w:val="0"/>
              <w:marTop w:val="0"/>
              <w:marBottom w:val="0"/>
              <w:divBdr>
                <w:top w:val="none" w:sz="0" w:space="0" w:color="auto"/>
                <w:left w:val="none" w:sz="0" w:space="0" w:color="auto"/>
                <w:bottom w:val="none" w:sz="0" w:space="0" w:color="auto"/>
                <w:right w:val="none" w:sz="0" w:space="0" w:color="auto"/>
              </w:divBdr>
            </w:div>
            <w:div w:id="1585333479">
              <w:marLeft w:val="0"/>
              <w:marRight w:val="0"/>
              <w:marTop w:val="0"/>
              <w:marBottom w:val="0"/>
              <w:divBdr>
                <w:top w:val="none" w:sz="0" w:space="0" w:color="auto"/>
                <w:left w:val="none" w:sz="0" w:space="0" w:color="auto"/>
                <w:bottom w:val="none" w:sz="0" w:space="0" w:color="auto"/>
                <w:right w:val="none" w:sz="0" w:space="0" w:color="auto"/>
              </w:divBdr>
            </w:div>
            <w:div w:id="2072656711">
              <w:marLeft w:val="0"/>
              <w:marRight w:val="0"/>
              <w:marTop w:val="0"/>
              <w:marBottom w:val="0"/>
              <w:divBdr>
                <w:top w:val="none" w:sz="0" w:space="0" w:color="auto"/>
                <w:left w:val="none" w:sz="0" w:space="0" w:color="auto"/>
                <w:bottom w:val="none" w:sz="0" w:space="0" w:color="auto"/>
                <w:right w:val="none" w:sz="0" w:space="0" w:color="auto"/>
              </w:divBdr>
            </w:div>
            <w:div w:id="8538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4523">
      <w:bodyDiv w:val="1"/>
      <w:marLeft w:val="0"/>
      <w:marRight w:val="0"/>
      <w:marTop w:val="0"/>
      <w:marBottom w:val="0"/>
      <w:divBdr>
        <w:top w:val="none" w:sz="0" w:space="0" w:color="auto"/>
        <w:left w:val="none" w:sz="0" w:space="0" w:color="auto"/>
        <w:bottom w:val="none" w:sz="0" w:space="0" w:color="auto"/>
        <w:right w:val="none" w:sz="0" w:space="0" w:color="auto"/>
      </w:divBdr>
      <w:divsChild>
        <w:div w:id="397704404">
          <w:marLeft w:val="0"/>
          <w:marRight w:val="0"/>
          <w:marTop w:val="0"/>
          <w:marBottom w:val="0"/>
          <w:divBdr>
            <w:top w:val="none" w:sz="0" w:space="0" w:color="auto"/>
            <w:left w:val="none" w:sz="0" w:space="0" w:color="auto"/>
            <w:bottom w:val="none" w:sz="0" w:space="0" w:color="auto"/>
            <w:right w:val="none" w:sz="0" w:space="0" w:color="auto"/>
          </w:divBdr>
          <w:divsChild>
            <w:div w:id="1056050337">
              <w:marLeft w:val="0"/>
              <w:marRight w:val="0"/>
              <w:marTop w:val="0"/>
              <w:marBottom w:val="0"/>
              <w:divBdr>
                <w:top w:val="none" w:sz="0" w:space="0" w:color="auto"/>
                <w:left w:val="none" w:sz="0" w:space="0" w:color="auto"/>
                <w:bottom w:val="none" w:sz="0" w:space="0" w:color="auto"/>
                <w:right w:val="none" w:sz="0" w:space="0" w:color="auto"/>
              </w:divBdr>
            </w:div>
          </w:divsChild>
        </w:div>
        <w:div w:id="292443149">
          <w:marLeft w:val="0"/>
          <w:marRight w:val="0"/>
          <w:marTop w:val="0"/>
          <w:marBottom w:val="0"/>
          <w:divBdr>
            <w:top w:val="none" w:sz="0" w:space="0" w:color="auto"/>
            <w:left w:val="none" w:sz="0" w:space="0" w:color="auto"/>
            <w:bottom w:val="none" w:sz="0" w:space="0" w:color="auto"/>
            <w:right w:val="none" w:sz="0" w:space="0" w:color="auto"/>
          </w:divBdr>
          <w:divsChild>
            <w:div w:id="79838953">
              <w:marLeft w:val="0"/>
              <w:marRight w:val="0"/>
              <w:marTop w:val="0"/>
              <w:marBottom w:val="0"/>
              <w:divBdr>
                <w:top w:val="none" w:sz="0" w:space="0" w:color="auto"/>
                <w:left w:val="none" w:sz="0" w:space="0" w:color="auto"/>
                <w:bottom w:val="none" w:sz="0" w:space="0" w:color="auto"/>
                <w:right w:val="none" w:sz="0" w:space="0" w:color="auto"/>
              </w:divBdr>
            </w:div>
          </w:divsChild>
        </w:div>
        <w:div w:id="172886399">
          <w:marLeft w:val="0"/>
          <w:marRight w:val="0"/>
          <w:marTop w:val="0"/>
          <w:marBottom w:val="0"/>
          <w:divBdr>
            <w:top w:val="none" w:sz="0" w:space="0" w:color="auto"/>
            <w:left w:val="none" w:sz="0" w:space="0" w:color="auto"/>
            <w:bottom w:val="none" w:sz="0" w:space="0" w:color="auto"/>
            <w:right w:val="none" w:sz="0" w:space="0" w:color="auto"/>
          </w:divBdr>
          <w:divsChild>
            <w:div w:id="140586201">
              <w:marLeft w:val="0"/>
              <w:marRight w:val="0"/>
              <w:marTop w:val="0"/>
              <w:marBottom w:val="0"/>
              <w:divBdr>
                <w:top w:val="none" w:sz="0" w:space="0" w:color="auto"/>
                <w:left w:val="none" w:sz="0" w:space="0" w:color="auto"/>
                <w:bottom w:val="none" w:sz="0" w:space="0" w:color="auto"/>
                <w:right w:val="none" w:sz="0" w:space="0" w:color="auto"/>
              </w:divBdr>
            </w:div>
          </w:divsChild>
        </w:div>
        <w:div w:id="1033267735">
          <w:marLeft w:val="0"/>
          <w:marRight w:val="0"/>
          <w:marTop w:val="0"/>
          <w:marBottom w:val="0"/>
          <w:divBdr>
            <w:top w:val="none" w:sz="0" w:space="0" w:color="auto"/>
            <w:left w:val="none" w:sz="0" w:space="0" w:color="auto"/>
            <w:bottom w:val="none" w:sz="0" w:space="0" w:color="auto"/>
            <w:right w:val="none" w:sz="0" w:space="0" w:color="auto"/>
          </w:divBdr>
          <w:divsChild>
            <w:div w:id="1395355387">
              <w:marLeft w:val="0"/>
              <w:marRight w:val="0"/>
              <w:marTop w:val="0"/>
              <w:marBottom w:val="0"/>
              <w:divBdr>
                <w:top w:val="none" w:sz="0" w:space="0" w:color="auto"/>
                <w:left w:val="none" w:sz="0" w:space="0" w:color="auto"/>
                <w:bottom w:val="none" w:sz="0" w:space="0" w:color="auto"/>
                <w:right w:val="none" w:sz="0" w:space="0" w:color="auto"/>
              </w:divBdr>
            </w:div>
          </w:divsChild>
        </w:div>
        <w:div w:id="94595972">
          <w:marLeft w:val="0"/>
          <w:marRight w:val="0"/>
          <w:marTop w:val="0"/>
          <w:marBottom w:val="0"/>
          <w:divBdr>
            <w:top w:val="none" w:sz="0" w:space="0" w:color="auto"/>
            <w:left w:val="none" w:sz="0" w:space="0" w:color="auto"/>
            <w:bottom w:val="none" w:sz="0" w:space="0" w:color="auto"/>
            <w:right w:val="none" w:sz="0" w:space="0" w:color="auto"/>
          </w:divBdr>
          <w:divsChild>
            <w:div w:id="334187812">
              <w:marLeft w:val="0"/>
              <w:marRight w:val="0"/>
              <w:marTop w:val="0"/>
              <w:marBottom w:val="0"/>
              <w:divBdr>
                <w:top w:val="none" w:sz="0" w:space="0" w:color="auto"/>
                <w:left w:val="none" w:sz="0" w:space="0" w:color="auto"/>
                <w:bottom w:val="none" w:sz="0" w:space="0" w:color="auto"/>
                <w:right w:val="none" w:sz="0" w:space="0" w:color="auto"/>
              </w:divBdr>
            </w:div>
          </w:divsChild>
        </w:div>
        <w:div w:id="1283000812">
          <w:marLeft w:val="0"/>
          <w:marRight w:val="0"/>
          <w:marTop w:val="0"/>
          <w:marBottom w:val="0"/>
          <w:divBdr>
            <w:top w:val="none" w:sz="0" w:space="0" w:color="auto"/>
            <w:left w:val="none" w:sz="0" w:space="0" w:color="auto"/>
            <w:bottom w:val="none" w:sz="0" w:space="0" w:color="auto"/>
            <w:right w:val="none" w:sz="0" w:space="0" w:color="auto"/>
          </w:divBdr>
          <w:divsChild>
            <w:div w:id="1126504648">
              <w:marLeft w:val="0"/>
              <w:marRight w:val="0"/>
              <w:marTop w:val="0"/>
              <w:marBottom w:val="0"/>
              <w:divBdr>
                <w:top w:val="none" w:sz="0" w:space="0" w:color="auto"/>
                <w:left w:val="none" w:sz="0" w:space="0" w:color="auto"/>
                <w:bottom w:val="none" w:sz="0" w:space="0" w:color="auto"/>
                <w:right w:val="none" w:sz="0" w:space="0" w:color="auto"/>
              </w:divBdr>
            </w:div>
          </w:divsChild>
        </w:div>
        <w:div w:id="2047173935">
          <w:marLeft w:val="0"/>
          <w:marRight w:val="0"/>
          <w:marTop w:val="0"/>
          <w:marBottom w:val="0"/>
          <w:divBdr>
            <w:top w:val="none" w:sz="0" w:space="0" w:color="auto"/>
            <w:left w:val="none" w:sz="0" w:space="0" w:color="auto"/>
            <w:bottom w:val="none" w:sz="0" w:space="0" w:color="auto"/>
            <w:right w:val="none" w:sz="0" w:space="0" w:color="auto"/>
          </w:divBdr>
          <w:divsChild>
            <w:div w:id="548876648">
              <w:marLeft w:val="0"/>
              <w:marRight w:val="0"/>
              <w:marTop w:val="0"/>
              <w:marBottom w:val="0"/>
              <w:divBdr>
                <w:top w:val="none" w:sz="0" w:space="0" w:color="auto"/>
                <w:left w:val="none" w:sz="0" w:space="0" w:color="auto"/>
                <w:bottom w:val="none" w:sz="0" w:space="0" w:color="auto"/>
                <w:right w:val="none" w:sz="0" w:space="0" w:color="auto"/>
              </w:divBdr>
            </w:div>
          </w:divsChild>
        </w:div>
        <w:div w:id="970868642">
          <w:marLeft w:val="0"/>
          <w:marRight w:val="0"/>
          <w:marTop w:val="0"/>
          <w:marBottom w:val="0"/>
          <w:divBdr>
            <w:top w:val="none" w:sz="0" w:space="0" w:color="auto"/>
            <w:left w:val="none" w:sz="0" w:space="0" w:color="auto"/>
            <w:bottom w:val="none" w:sz="0" w:space="0" w:color="auto"/>
            <w:right w:val="none" w:sz="0" w:space="0" w:color="auto"/>
          </w:divBdr>
          <w:divsChild>
            <w:div w:id="1638993124">
              <w:marLeft w:val="0"/>
              <w:marRight w:val="0"/>
              <w:marTop w:val="0"/>
              <w:marBottom w:val="0"/>
              <w:divBdr>
                <w:top w:val="none" w:sz="0" w:space="0" w:color="auto"/>
                <w:left w:val="none" w:sz="0" w:space="0" w:color="auto"/>
                <w:bottom w:val="none" w:sz="0" w:space="0" w:color="auto"/>
                <w:right w:val="none" w:sz="0" w:space="0" w:color="auto"/>
              </w:divBdr>
            </w:div>
            <w:div w:id="537283075">
              <w:marLeft w:val="0"/>
              <w:marRight w:val="0"/>
              <w:marTop w:val="0"/>
              <w:marBottom w:val="0"/>
              <w:divBdr>
                <w:top w:val="none" w:sz="0" w:space="0" w:color="auto"/>
                <w:left w:val="none" w:sz="0" w:space="0" w:color="auto"/>
                <w:bottom w:val="none" w:sz="0" w:space="0" w:color="auto"/>
                <w:right w:val="none" w:sz="0" w:space="0" w:color="auto"/>
              </w:divBdr>
            </w:div>
            <w:div w:id="1640575059">
              <w:marLeft w:val="0"/>
              <w:marRight w:val="0"/>
              <w:marTop w:val="0"/>
              <w:marBottom w:val="0"/>
              <w:divBdr>
                <w:top w:val="none" w:sz="0" w:space="0" w:color="auto"/>
                <w:left w:val="none" w:sz="0" w:space="0" w:color="auto"/>
                <w:bottom w:val="none" w:sz="0" w:space="0" w:color="auto"/>
                <w:right w:val="none" w:sz="0" w:space="0" w:color="auto"/>
              </w:divBdr>
            </w:div>
            <w:div w:id="1950966969">
              <w:marLeft w:val="0"/>
              <w:marRight w:val="0"/>
              <w:marTop w:val="0"/>
              <w:marBottom w:val="0"/>
              <w:divBdr>
                <w:top w:val="none" w:sz="0" w:space="0" w:color="auto"/>
                <w:left w:val="none" w:sz="0" w:space="0" w:color="auto"/>
                <w:bottom w:val="none" w:sz="0" w:space="0" w:color="auto"/>
                <w:right w:val="none" w:sz="0" w:space="0" w:color="auto"/>
              </w:divBdr>
            </w:div>
          </w:divsChild>
        </w:div>
        <w:div w:id="546988970">
          <w:marLeft w:val="0"/>
          <w:marRight w:val="0"/>
          <w:marTop w:val="0"/>
          <w:marBottom w:val="0"/>
          <w:divBdr>
            <w:top w:val="none" w:sz="0" w:space="0" w:color="auto"/>
            <w:left w:val="none" w:sz="0" w:space="0" w:color="auto"/>
            <w:bottom w:val="none" w:sz="0" w:space="0" w:color="auto"/>
            <w:right w:val="none" w:sz="0" w:space="0" w:color="auto"/>
          </w:divBdr>
          <w:divsChild>
            <w:div w:id="1097214431">
              <w:marLeft w:val="0"/>
              <w:marRight w:val="0"/>
              <w:marTop w:val="0"/>
              <w:marBottom w:val="0"/>
              <w:divBdr>
                <w:top w:val="none" w:sz="0" w:space="0" w:color="auto"/>
                <w:left w:val="none" w:sz="0" w:space="0" w:color="auto"/>
                <w:bottom w:val="none" w:sz="0" w:space="0" w:color="auto"/>
                <w:right w:val="none" w:sz="0" w:space="0" w:color="auto"/>
              </w:divBdr>
            </w:div>
            <w:div w:id="1945066785">
              <w:marLeft w:val="0"/>
              <w:marRight w:val="0"/>
              <w:marTop w:val="0"/>
              <w:marBottom w:val="0"/>
              <w:divBdr>
                <w:top w:val="none" w:sz="0" w:space="0" w:color="auto"/>
                <w:left w:val="none" w:sz="0" w:space="0" w:color="auto"/>
                <w:bottom w:val="none" w:sz="0" w:space="0" w:color="auto"/>
                <w:right w:val="none" w:sz="0" w:space="0" w:color="auto"/>
              </w:divBdr>
            </w:div>
            <w:div w:id="1750106049">
              <w:marLeft w:val="0"/>
              <w:marRight w:val="0"/>
              <w:marTop w:val="0"/>
              <w:marBottom w:val="0"/>
              <w:divBdr>
                <w:top w:val="none" w:sz="0" w:space="0" w:color="auto"/>
                <w:left w:val="none" w:sz="0" w:space="0" w:color="auto"/>
                <w:bottom w:val="none" w:sz="0" w:space="0" w:color="auto"/>
                <w:right w:val="none" w:sz="0" w:space="0" w:color="auto"/>
              </w:divBdr>
            </w:div>
            <w:div w:id="1340081404">
              <w:marLeft w:val="0"/>
              <w:marRight w:val="0"/>
              <w:marTop w:val="0"/>
              <w:marBottom w:val="0"/>
              <w:divBdr>
                <w:top w:val="none" w:sz="0" w:space="0" w:color="auto"/>
                <w:left w:val="none" w:sz="0" w:space="0" w:color="auto"/>
                <w:bottom w:val="none" w:sz="0" w:space="0" w:color="auto"/>
                <w:right w:val="none" w:sz="0" w:space="0" w:color="auto"/>
              </w:divBdr>
            </w:div>
            <w:div w:id="1330720135">
              <w:marLeft w:val="0"/>
              <w:marRight w:val="0"/>
              <w:marTop w:val="0"/>
              <w:marBottom w:val="0"/>
              <w:divBdr>
                <w:top w:val="none" w:sz="0" w:space="0" w:color="auto"/>
                <w:left w:val="none" w:sz="0" w:space="0" w:color="auto"/>
                <w:bottom w:val="none" w:sz="0" w:space="0" w:color="auto"/>
                <w:right w:val="none" w:sz="0" w:space="0" w:color="auto"/>
              </w:divBdr>
            </w:div>
          </w:divsChild>
        </w:div>
        <w:div w:id="371460169">
          <w:marLeft w:val="0"/>
          <w:marRight w:val="0"/>
          <w:marTop w:val="0"/>
          <w:marBottom w:val="0"/>
          <w:divBdr>
            <w:top w:val="none" w:sz="0" w:space="0" w:color="auto"/>
            <w:left w:val="none" w:sz="0" w:space="0" w:color="auto"/>
            <w:bottom w:val="none" w:sz="0" w:space="0" w:color="auto"/>
            <w:right w:val="none" w:sz="0" w:space="0" w:color="auto"/>
          </w:divBdr>
          <w:divsChild>
            <w:div w:id="681128021">
              <w:marLeft w:val="0"/>
              <w:marRight w:val="0"/>
              <w:marTop w:val="0"/>
              <w:marBottom w:val="0"/>
              <w:divBdr>
                <w:top w:val="none" w:sz="0" w:space="0" w:color="auto"/>
                <w:left w:val="none" w:sz="0" w:space="0" w:color="auto"/>
                <w:bottom w:val="none" w:sz="0" w:space="0" w:color="auto"/>
                <w:right w:val="none" w:sz="0" w:space="0" w:color="auto"/>
              </w:divBdr>
            </w:div>
            <w:div w:id="1191451247">
              <w:marLeft w:val="0"/>
              <w:marRight w:val="0"/>
              <w:marTop w:val="0"/>
              <w:marBottom w:val="0"/>
              <w:divBdr>
                <w:top w:val="none" w:sz="0" w:space="0" w:color="auto"/>
                <w:left w:val="none" w:sz="0" w:space="0" w:color="auto"/>
                <w:bottom w:val="none" w:sz="0" w:space="0" w:color="auto"/>
                <w:right w:val="none" w:sz="0" w:space="0" w:color="auto"/>
              </w:divBdr>
            </w:div>
            <w:div w:id="414595730">
              <w:marLeft w:val="0"/>
              <w:marRight w:val="0"/>
              <w:marTop w:val="0"/>
              <w:marBottom w:val="0"/>
              <w:divBdr>
                <w:top w:val="none" w:sz="0" w:space="0" w:color="auto"/>
                <w:left w:val="none" w:sz="0" w:space="0" w:color="auto"/>
                <w:bottom w:val="none" w:sz="0" w:space="0" w:color="auto"/>
                <w:right w:val="none" w:sz="0" w:space="0" w:color="auto"/>
              </w:divBdr>
            </w:div>
          </w:divsChild>
        </w:div>
        <w:div w:id="1613366272">
          <w:marLeft w:val="0"/>
          <w:marRight w:val="0"/>
          <w:marTop w:val="0"/>
          <w:marBottom w:val="0"/>
          <w:divBdr>
            <w:top w:val="none" w:sz="0" w:space="0" w:color="auto"/>
            <w:left w:val="none" w:sz="0" w:space="0" w:color="auto"/>
            <w:bottom w:val="none" w:sz="0" w:space="0" w:color="auto"/>
            <w:right w:val="none" w:sz="0" w:space="0" w:color="auto"/>
          </w:divBdr>
          <w:divsChild>
            <w:div w:id="1620069861">
              <w:marLeft w:val="0"/>
              <w:marRight w:val="0"/>
              <w:marTop w:val="0"/>
              <w:marBottom w:val="0"/>
              <w:divBdr>
                <w:top w:val="none" w:sz="0" w:space="0" w:color="auto"/>
                <w:left w:val="none" w:sz="0" w:space="0" w:color="auto"/>
                <w:bottom w:val="none" w:sz="0" w:space="0" w:color="auto"/>
                <w:right w:val="none" w:sz="0" w:space="0" w:color="auto"/>
              </w:divBdr>
            </w:div>
          </w:divsChild>
        </w:div>
        <w:div w:id="649555504">
          <w:marLeft w:val="0"/>
          <w:marRight w:val="0"/>
          <w:marTop w:val="0"/>
          <w:marBottom w:val="0"/>
          <w:divBdr>
            <w:top w:val="none" w:sz="0" w:space="0" w:color="auto"/>
            <w:left w:val="none" w:sz="0" w:space="0" w:color="auto"/>
            <w:bottom w:val="none" w:sz="0" w:space="0" w:color="auto"/>
            <w:right w:val="none" w:sz="0" w:space="0" w:color="auto"/>
          </w:divBdr>
          <w:divsChild>
            <w:div w:id="95639452">
              <w:marLeft w:val="0"/>
              <w:marRight w:val="0"/>
              <w:marTop w:val="0"/>
              <w:marBottom w:val="0"/>
              <w:divBdr>
                <w:top w:val="none" w:sz="0" w:space="0" w:color="auto"/>
                <w:left w:val="none" w:sz="0" w:space="0" w:color="auto"/>
                <w:bottom w:val="none" w:sz="0" w:space="0" w:color="auto"/>
                <w:right w:val="none" w:sz="0" w:space="0" w:color="auto"/>
              </w:divBdr>
            </w:div>
          </w:divsChild>
        </w:div>
        <w:div w:id="1106122606">
          <w:marLeft w:val="0"/>
          <w:marRight w:val="0"/>
          <w:marTop w:val="0"/>
          <w:marBottom w:val="0"/>
          <w:divBdr>
            <w:top w:val="none" w:sz="0" w:space="0" w:color="auto"/>
            <w:left w:val="none" w:sz="0" w:space="0" w:color="auto"/>
            <w:bottom w:val="none" w:sz="0" w:space="0" w:color="auto"/>
            <w:right w:val="none" w:sz="0" w:space="0" w:color="auto"/>
          </w:divBdr>
          <w:divsChild>
            <w:div w:id="1053504754">
              <w:marLeft w:val="0"/>
              <w:marRight w:val="0"/>
              <w:marTop w:val="0"/>
              <w:marBottom w:val="0"/>
              <w:divBdr>
                <w:top w:val="none" w:sz="0" w:space="0" w:color="auto"/>
                <w:left w:val="none" w:sz="0" w:space="0" w:color="auto"/>
                <w:bottom w:val="none" w:sz="0" w:space="0" w:color="auto"/>
                <w:right w:val="none" w:sz="0" w:space="0" w:color="auto"/>
              </w:divBdr>
            </w:div>
          </w:divsChild>
        </w:div>
        <w:div w:id="82343641">
          <w:marLeft w:val="0"/>
          <w:marRight w:val="0"/>
          <w:marTop w:val="0"/>
          <w:marBottom w:val="0"/>
          <w:divBdr>
            <w:top w:val="none" w:sz="0" w:space="0" w:color="auto"/>
            <w:left w:val="none" w:sz="0" w:space="0" w:color="auto"/>
            <w:bottom w:val="none" w:sz="0" w:space="0" w:color="auto"/>
            <w:right w:val="none" w:sz="0" w:space="0" w:color="auto"/>
          </w:divBdr>
          <w:divsChild>
            <w:div w:id="1749186230">
              <w:marLeft w:val="0"/>
              <w:marRight w:val="0"/>
              <w:marTop w:val="0"/>
              <w:marBottom w:val="0"/>
              <w:divBdr>
                <w:top w:val="none" w:sz="0" w:space="0" w:color="auto"/>
                <w:left w:val="none" w:sz="0" w:space="0" w:color="auto"/>
                <w:bottom w:val="none" w:sz="0" w:space="0" w:color="auto"/>
                <w:right w:val="none" w:sz="0" w:space="0" w:color="auto"/>
              </w:divBdr>
            </w:div>
            <w:div w:id="1158112185">
              <w:marLeft w:val="0"/>
              <w:marRight w:val="0"/>
              <w:marTop w:val="0"/>
              <w:marBottom w:val="0"/>
              <w:divBdr>
                <w:top w:val="none" w:sz="0" w:space="0" w:color="auto"/>
                <w:left w:val="none" w:sz="0" w:space="0" w:color="auto"/>
                <w:bottom w:val="none" w:sz="0" w:space="0" w:color="auto"/>
                <w:right w:val="none" w:sz="0" w:space="0" w:color="auto"/>
              </w:divBdr>
            </w:div>
            <w:div w:id="1458909571">
              <w:marLeft w:val="0"/>
              <w:marRight w:val="0"/>
              <w:marTop w:val="0"/>
              <w:marBottom w:val="0"/>
              <w:divBdr>
                <w:top w:val="none" w:sz="0" w:space="0" w:color="auto"/>
                <w:left w:val="none" w:sz="0" w:space="0" w:color="auto"/>
                <w:bottom w:val="none" w:sz="0" w:space="0" w:color="auto"/>
                <w:right w:val="none" w:sz="0" w:space="0" w:color="auto"/>
              </w:divBdr>
            </w:div>
          </w:divsChild>
        </w:div>
        <w:div w:id="335036918">
          <w:marLeft w:val="0"/>
          <w:marRight w:val="0"/>
          <w:marTop w:val="0"/>
          <w:marBottom w:val="0"/>
          <w:divBdr>
            <w:top w:val="none" w:sz="0" w:space="0" w:color="auto"/>
            <w:left w:val="none" w:sz="0" w:space="0" w:color="auto"/>
            <w:bottom w:val="none" w:sz="0" w:space="0" w:color="auto"/>
            <w:right w:val="none" w:sz="0" w:space="0" w:color="auto"/>
          </w:divBdr>
          <w:divsChild>
            <w:div w:id="476917611">
              <w:marLeft w:val="0"/>
              <w:marRight w:val="0"/>
              <w:marTop w:val="0"/>
              <w:marBottom w:val="0"/>
              <w:divBdr>
                <w:top w:val="none" w:sz="0" w:space="0" w:color="auto"/>
                <w:left w:val="none" w:sz="0" w:space="0" w:color="auto"/>
                <w:bottom w:val="none" w:sz="0" w:space="0" w:color="auto"/>
                <w:right w:val="none" w:sz="0" w:space="0" w:color="auto"/>
              </w:divBdr>
            </w:div>
            <w:div w:id="816265112">
              <w:marLeft w:val="0"/>
              <w:marRight w:val="0"/>
              <w:marTop w:val="0"/>
              <w:marBottom w:val="0"/>
              <w:divBdr>
                <w:top w:val="none" w:sz="0" w:space="0" w:color="auto"/>
                <w:left w:val="none" w:sz="0" w:space="0" w:color="auto"/>
                <w:bottom w:val="none" w:sz="0" w:space="0" w:color="auto"/>
                <w:right w:val="none" w:sz="0" w:space="0" w:color="auto"/>
              </w:divBdr>
            </w:div>
            <w:div w:id="1729720835">
              <w:marLeft w:val="0"/>
              <w:marRight w:val="0"/>
              <w:marTop w:val="0"/>
              <w:marBottom w:val="0"/>
              <w:divBdr>
                <w:top w:val="none" w:sz="0" w:space="0" w:color="auto"/>
                <w:left w:val="none" w:sz="0" w:space="0" w:color="auto"/>
                <w:bottom w:val="none" w:sz="0" w:space="0" w:color="auto"/>
                <w:right w:val="none" w:sz="0" w:space="0" w:color="auto"/>
              </w:divBdr>
            </w:div>
            <w:div w:id="424427569">
              <w:marLeft w:val="0"/>
              <w:marRight w:val="0"/>
              <w:marTop w:val="0"/>
              <w:marBottom w:val="0"/>
              <w:divBdr>
                <w:top w:val="none" w:sz="0" w:space="0" w:color="auto"/>
                <w:left w:val="none" w:sz="0" w:space="0" w:color="auto"/>
                <w:bottom w:val="none" w:sz="0" w:space="0" w:color="auto"/>
                <w:right w:val="none" w:sz="0" w:space="0" w:color="auto"/>
              </w:divBdr>
            </w:div>
            <w:div w:id="844590318">
              <w:marLeft w:val="0"/>
              <w:marRight w:val="0"/>
              <w:marTop w:val="0"/>
              <w:marBottom w:val="0"/>
              <w:divBdr>
                <w:top w:val="none" w:sz="0" w:space="0" w:color="auto"/>
                <w:left w:val="none" w:sz="0" w:space="0" w:color="auto"/>
                <w:bottom w:val="none" w:sz="0" w:space="0" w:color="auto"/>
                <w:right w:val="none" w:sz="0" w:space="0" w:color="auto"/>
              </w:divBdr>
            </w:div>
          </w:divsChild>
        </w:div>
        <w:div w:id="155652930">
          <w:marLeft w:val="0"/>
          <w:marRight w:val="0"/>
          <w:marTop w:val="0"/>
          <w:marBottom w:val="0"/>
          <w:divBdr>
            <w:top w:val="none" w:sz="0" w:space="0" w:color="auto"/>
            <w:left w:val="none" w:sz="0" w:space="0" w:color="auto"/>
            <w:bottom w:val="none" w:sz="0" w:space="0" w:color="auto"/>
            <w:right w:val="none" w:sz="0" w:space="0" w:color="auto"/>
          </w:divBdr>
          <w:divsChild>
            <w:div w:id="474179895">
              <w:marLeft w:val="0"/>
              <w:marRight w:val="0"/>
              <w:marTop w:val="0"/>
              <w:marBottom w:val="0"/>
              <w:divBdr>
                <w:top w:val="none" w:sz="0" w:space="0" w:color="auto"/>
                <w:left w:val="none" w:sz="0" w:space="0" w:color="auto"/>
                <w:bottom w:val="none" w:sz="0" w:space="0" w:color="auto"/>
                <w:right w:val="none" w:sz="0" w:space="0" w:color="auto"/>
              </w:divBdr>
            </w:div>
            <w:div w:id="109974983">
              <w:marLeft w:val="0"/>
              <w:marRight w:val="0"/>
              <w:marTop w:val="0"/>
              <w:marBottom w:val="0"/>
              <w:divBdr>
                <w:top w:val="none" w:sz="0" w:space="0" w:color="auto"/>
                <w:left w:val="none" w:sz="0" w:space="0" w:color="auto"/>
                <w:bottom w:val="none" w:sz="0" w:space="0" w:color="auto"/>
                <w:right w:val="none" w:sz="0" w:space="0" w:color="auto"/>
              </w:divBdr>
            </w:div>
            <w:div w:id="5638932">
              <w:marLeft w:val="0"/>
              <w:marRight w:val="0"/>
              <w:marTop w:val="0"/>
              <w:marBottom w:val="0"/>
              <w:divBdr>
                <w:top w:val="none" w:sz="0" w:space="0" w:color="auto"/>
                <w:left w:val="none" w:sz="0" w:space="0" w:color="auto"/>
                <w:bottom w:val="none" w:sz="0" w:space="0" w:color="auto"/>
                <w:right w:val="none" w:sz="0" w:space="0" w:color="auto"/>
              </w:divBdr>
            </w:div>
          </w:divsChild>
        </w:div>
        <w:div w:id="509181695">
          <w:marLeft w:val="0"/>
          <w:marRight w:val="0"/>
          <w:marTop w:val="0"/>
          <w:marBottom w:val="0"/>
          <w:divBdr>
            <w:top w:val="none" w:sz="0" w:space="0" w:color="auto"/>
            <w:left w:val="none" w:sz="0" w:space="0" w:color="auto"/>
            <w:bottom w:val="none" w:sz="0" w:space="0" w:color="auto"/>
            <w:right w:val="none" w:sz="0" w:space="0" w:color="auto"/>
          </w:divBdr>
          <w:divsChild>
            <w:div w:id="1574848778">
              <w:marLeft w:val="0"/>
              <w:marRight w:val="0"/>
              <w:marTop w:val="0"/>
              <w:marBottom w:val="0"/>
              <w:divBdr>
                <w:top w:val="none" w:sz="0" w:space="0" w:color="auto"/>
                <w:left w:val="none" w:sz="0" w:space="0" w:color="auto"/>
                <w:bottom w:val="none" w:sz="0" w:space="0" w:color="auto"/>
                <w:right w:val="none" w:sz="0" w:space="0" w:color="auto"/>
              </w:divBdr>
            </w:div>
          </w:divsChild>
        </w:div>
        <w:div w:id="1148286531">
          <w:marLeft w:val="0"/>
          <w:marRight w:val="0"/>
          <w:marTop w:val="0"/>
          <w:marBottom w:val="0"/>
          <w:divBdr>
            <w:top w:val="none" w:sz="0" w:space="0" w:color="auto"/>
            <w:left w:val="none" w:sz="0" w:space="0" w:color="auto"/>
            <w:bottom w:val="none" w:sz="0" w:space="0" w:color="auto"/>
            <w:right w:val="none" w:sz="0" w:space="0" w:color="auto"/>
          </w:divBdr>
          <w:divsChild>
            <w:div w:id="475298002">
              <w:marLeft w:val="0"/>
              <w:marRight w:val="0"/>
              <w:marTop w:val="0"/>
              <w:marBottom w:val="0"/>
              <w:divBdr>
                <w:top w:val="none" w:sz="0" w:space="0" w:color="auto"/>
                <w:left w:val="none" w:sz="0" w:space="0" w:color="auto"/>
                <w:bottom w:val="none" w:sz="0" w:space="0" w:color="auto"/>
                <w:right w:val="none" w:sz="0" w:space="0" w:color="auto"/>
              </w:divBdr>
            </w:div>
          </w:divsChild>
        </w:div>
        <w:div w:id="374424785">
          <w:marLeft w:val="0"/>
          <w:marRight w:val="0"/>
          <w:marTop w:val="0"/>
          <w:marBottom w:val="0"/>
          <w:divBdr>
            <w:top w:val="none" w:sz="0" w:space="0" w:color="auto"/>
            <w:left w:val="none" w:sz="0" w:space="0" w:color="auto"/>
            <w:bottom w:val="none" w:sz="0" w:space="0" w:color="auto"/>
            <w:right w:val="none" w:sz="0" w:space="0" w:color="auto"/>
          </w:divBdr>
          <w:divsChild>
            <w:div w:id="517159997">
              <w:marLeft w:val="0"/>
              <w:marRight w:val="0"/>
              <w:marTop w:val="0"/>
              <w:marBottom w:val="0"/>
              <w:divBdr>
                <w:top w:val="none" w:sz="0" w:space="0" w:color="auto"/>
                <w:left w:val="none" w:sz="0" w:space="0" w:color="auto"/>
                <w:bottom w:val="none" w:sz="0" w:space="0" w:color="auto"/>
                <w:right w:val="none" w:sz="0" w:space="0" w:color="auto"/>
              </w:divBdr>
            </w:div>
          </w:divsChild>
        </w:div>
        <w:div w:id="1864442658">
          <w:marLeft w:val="0"/>
          <w:marRight w:val="0"/>
          <w:marTop w:val="0"/>
          <w:marBottom w:val="0"/>
          <w:divBdr>
            <w:top w:val="none" w:sz="0" w:space="0" w:color="auto"/>
            <w:left w:val="none" w:sz="0" w:space="0" w:color="auto"/>
            <w:bottom w:val="none" w:sz="0" w:space="0" w:color="auto"/>
            <w:right w:val="none" w:sz="0" w:space="0" w:color="auto"/>
          </w:divBdr>
          <w:divsChild>
            <w:div w:id="783579701">
              <w:marLeft w:val="0"/>
              <w:marRight w:val="0"/>
              <w:marTop w:val="0"/>
              <w:marBottom w:val="0"/>
              <w:divBdr>
                <w:top w:val="none" w:sz="0" w:space="0" w:color="auto"/>
                <w:left w:val="none" w:sz="0" w:space="0" w:color="auto"/>
                <w:bottom w:val="none" w:sz="0" w:space="0" w:color="auto"/>
                <w:right w:val="none" w:sz="0" w:space="0" w:color="auto"/>
              </w:divBdr>
            </w:div>
            <w:div w:id="1705279175">
              <w:marLeft w:val="0"/>
              <w:marRight w:val="0"/>
              <w:marTop w:val="0"/>
              <w:marBottom w:val="0"/>
              <w:divBdr>
                <w:top w:val="none" w:sz="0" w:space="0" w:color="auto"/>
                <w:left w:val="none" w:sz="0" w:space="0" w:color="auto"/>
                <w:bottom w:val="none" w:sz="0" w:space="0" w:color="auto"/>
                <w:right w:val="none" w:sz="0" w:space="0" w:color="auto"/>
              </w:divBdr>
            </w:div>
            <w:div w:id="1130248772">
              <w:marLeft w:val="0"/>
              <w:marRight w:val="0"/>
              <w:marTop w:val="0"/>
              <w:marBottom w:val="0"/>
              <w:divBdr>
                <w:top w:val="none" w:sz="0" w:space="0" w:color="auto"/>
                <w:left w:val="none" w:sz="0" w:space="0" w:color="auto"/>
                <w:bottom w:val="none" w:sz="0" w:space="0" w:color="auto"/>
                <w:right w:val="none" w:sz="0" w:space="0" w:color="auto"/>
              </w:divBdr>
            </w:div>
          </w:divsChild>
        </w:div>
        <w:div w:id="1000231710">
          <w:marLeft w:val="0"/>
          <w:marRight w:val="0"/>
          <w:marTop w:val="0"/>
          <w:marBottom w:val="0"/>
          <w:divBdr>
            <w:top w:val="none" w:sz="0" w:space="0" w:color="auto"/>
            <w:left w:val="none" w:sz="0" w:space="0" w:color="auto"/>
            <w:bottom w:val="none" w:sz="0" w:space="0" w:color="auto"/>
            <w:right w:val="none" w:sz="0" w:space="0" w:color="auto"/>
          </w:divBdr>
          <w:divsChild>
            <w:div w:id="1779988036">
              <w:marLeft w:val="0"/>
              <w:marRight w:val="0"/>
              <w:marTop w:val="0"/>
              <w:marBottom w:val="0"/>
              <w:divBdr>
                <w:top w:val="none" w:sz="0" w:space="0" w:color="auto"/>
                <w:left w:val="none" w:sz="0" w:space="0" w:color="auto"/>
                <w:bottom w:val="none" w:sz="0" w:space="0" w:color="auto"/>
                <w:right w:val="none" w:sz="0" w:space="0" w:color="auto"/>
              </w:divBdr>
            </w:div>
            <w:div w:id="903029363">
              <w:marLeft w:val="0"/>
              <w:marRight w:val="0"/>
              <w:marTop w:val="0"/>
              <w:marBottom w:val="0"/>
              <w:divBdr>
                <w:top w:val="none" w:sz="0" w:space="0" w:color="auto"/>
                <w:left w:val="none" w:sz="0" w:space="0" w:color="auto"/>
                <w:bottom w:val="none" w:sz="0" w:space="0" w:color="auto"/>
                <w:right w:val="none" w:sz="0" w:space="0" w:color="auto"/>
              </w:divBdr>
            </w:div>
            <w:div w:id="497042318">
              <w:marLeft w:val="0"/>
              <w:marRight w:val="0"/>
              <w:marTop w:val="0"/>
              <w:marBottom w:val="0"/>
              <w:divBdr>
                <w:top w:val="none" w:sz="0" w:space="0" w:color="auto"/>
                <w:left w:val="none" w:sz="0" w:space="0" w:color="auto"/>
                <w:bottom w:val="none" w:sz="0" w:space="0" w:color="auto"/>
                <w:right w:val="none" w:sz="0" w:space="0" w:color="auto"/>
              </w:divBdr>
            </w:div>
            <w:div w:id="998577237">
              <w:marLeft w:val="0"/>
              <w:marRight w:val="0"/>
              <w:marTop w:val="0"/>
              <w:marBottom w:val="0"/>
              <w:divBdr>
                <w:top w:val="none" w:sz="0" w:space="0" w:color="auto"/>
                <w:left w:val="none" w:sz="0" w:space="0" w:color="auto"/>
                <w:bottom w:val="none" w:sz="0" w:space="0" w:color="auto"/>
                <w:right w:val="none" w:sz="0" w:space="0" w:color="auto"/>
              </w:divBdr>
            </w:div>
            <w:div w:id="18089842">
              <w:marLeft w:val="0"/>
              <w:marRight w:val="0"/>
              <w:marTop w:val="0"/>
              <w:marBottom w:val="0"/>
              <w:divBdr>
                <w:top w:val="none" w:sz="0" w:space="0" w:color="auto"/>
                <w:left w:val="none" w:sz="0" w:space="0" w:color="auto"/>
                <w:bottom w:val="none" w:sz="0" w:space="0" w:color="auto"/>
                <w:right w:val="none" w:sz="0" w:space="0" w:color="auto"/>
              </w:divBdr>
            </w:div>
          </w:divsChild>
        </w:div>
        <w:div w:id="802700042">
          <w:marLeft w:val="0"/>
          <w:marRight w:val="0"/>
          <w:marTop w:val="0"/>
          <w:marBottom w:val="0"/>
          <w:divBdr>
            <w:top w:val="none" w:sz="0" w:space="0" w:color="auto"/>
            <w:left w:val="none" w:sz="0" w:space="0" w:color="auto"/>
            <w:bottom w:val="none" w:sz="0" w:space="0" w:color="auto"/>
            <w:right w:val="none" w:sz="0" w:space="0" w:color="auto"/>
          </w:divBdr>
          <w:divsChild>
            <w:div w:id="1394741104">
              <w:marLeft w:val="0"/>
              <w:marRight w:val="0"/>
              <w:marTop w:val="0"/>
              <w:marBottom w:val="0"/>
              <w:divBdr>
                <w:top w:val="none" w:sz="0" w:space="0" w:color="auto"/>
                <w:left w:val="none" w:sz="0" w:space="0" w:color="auto"/>
                <w:bottom w:val="none" w:sz="0" w:space="0" w:color="auto"/>
                <w:right w:val="none" w:sz="0" w:space="0" w:color="auto"/>
              </w:divBdr>
            </w:div>
            <w:div w:id="1032801079">
              <w:marLeft w:val="0"/>
              <w:marRight w:val="0"/>
              <w:marTop w:val="0"/>
              <w:marBottom w:val="0"/>
              <w:divBdr>
                <w:top w:val="none" w:sz="0" w:space="0" w:color="auto"/>
                <w:left w:val="none" w:sz="0" w:space="0" w:color="auto"/>
                <w:bottom w:val="none" w:sz="0" w:space="0" w:color="auto"/>
                <w:right w:val="none" w:sz="0" w:space="0" w:color="auto"/>
              </w:divBdr>
            </w:div>
            <w:div w:id="158156719">
              <w:marLeft w:val="0"/>
              <w:marRight w:val="0"/>
              <w:marTop w:val="0"/>
              <w:marBottom w:val="0"/>
              <w:divBdr>
                <w:top w:val="none" w:sz="0" w:space="0" w:color="auto"/>
                <w:left w:val="none" w:sz="0" w:space="0" w:color="auto"/>
                <w:bottom w:val="none" w:sz="0" w:space="0" w:color="auto"/>
                <w:right w:val="none" w:sz="0" w:space="0" w:color="auto"/>
              </w:divBdr>
            </w:div>
          </w:divsChild>
        </w:div>
        <w:div w:id="702753000">
          <w:marLeft w:val="0"/>
          <w:marRight w:val="0"/>
          <w:marTop w:val="0"/>
          <w:marBottom w:val="0"/>
          <w:divBdr>
            <w:top w:val="none" w:sz="0" w:space="0" w:color="auto"/>
            <w:left w:val="none" w:sz="0" w:space="0" w:color="auto"/>
            <w:bottom w:val="none" w:sz="0" w:space="0" w:color="auto"/>
            <w:right w:val="none" w:sz="0" w:space="0" w:color="auto"/>
          </w:divBdr>
          <w:divsChild>
            <w:div w:id="202598402">
              <w:marLeft w:val="0"/>
              <w:marRight w:val="0"/>
              <w:marTop w:val="0"/>
              <w:marBottom w:val="0"/>
              <w:divBdr>
                <w:top w:val="none" w:sz="0" w:space="0" w:color="auto"/>
                <w:left w:val="none" w:sz="0" w:space="0" w:color="auto"/>
                <w:bottom w:val="none" w:sz="0" w:space="0" w:color="auto"/>
                <w:right w:val="none" w:sz="0" w:space="0" w:color="auto"/>
              </w:divBdr>
            </w:div>
          </w:divsChild>
        </w:div>
        <w:div w:id="1048728251">
          <w:marLeft w:val="0"/>
          <w:marRight w:val="0"/>
          <w:marTop w:val="0"/>
          <w:marBottom w:val="0"/>
          <w:divBdr>
            <w:top w:val="none" w:sz="0" w:space="0" w:color="auto"/>
            <w:left w:val="none" w:sz="0" w:space="0" w:color="auto"/>
            <w:bottom w:val="none" w:sz="0" w:space="0" w:color="auto"/>
            <w:right w:val="none" w:sz="0" w:space="0" w:color="auto"/>
          </w:divBdr>
          <w:divsChild>
            <w:div w:id="1831096797">
              <w:marLeft w:val="0"/>
              <w:marRight w:val="0"/>
              <w:marTop w:val="0"/>
              <w:marBottom w:val="0"/>
              <w:divBdr>
                <w:top w:val="none" w:sz="0" w:space="0" w:color="auto"/>
                <w:left w:val="none" w:sz="0" w:space="0" w:color="auto"/>
                <w:bottom w:val="none" w:sz="0" w:space="0" w:color="auto"/>
                <w:right w:val="none" w:sz="0" w:space="0" w:color="auto"/>
              </w:divBdr>
            </w:div>
          </w:divsChild>
        </w:div>
        <w:div w:id="1147011492">
          <w:marLeft w:val="0"/>
          <w:marRight w:val="0"/>
          <w:marTop w:val="0"/>
          <w:marBottom w:val="0"/>
          <w:divBdr>
            <w:top w:val="none" w:sz="0" w:space="0" w:color="auto"/>
            <w:left w:val="none" w:sz="0" w:space="0" w:color="auto"/>
            <w:bottom w:val="none" w:sz="0" w:space="0" w:color="auto"/>
            <w:right w:val="none" w:sz="0" w:space="0" w:color="auto"/>
          </w:divBdr>
          <w:divsChild>
            <w:div w:id="2086955411">
              <w:marLeft w:val="0"/>
              <w:marRight w:val="0"/>
              <w:marTop w:val="0"/>
              <w:marBottom w:val="0"/>
              <w:divBdr>
                <w:top w:val="none" w:sz="0" w:space="0" w:color="auto"/>
                <w:left w:val="none" w:sz="0" w:space="0" w:color="auto"/>
                <w:bottom w:val="none" w:sz="0" w:space="0" w:color="auto"/>
                <w:right w:val="none" w:sz="0" w:space="0" w:color="auto"/>
              </w:divBdr>
            </w:div>
          </w:divsChild>
        </w:div>
        <w:div w:id="1573008731">
          <w:marLeft w:val="0"/>
          <w:marRight w:val="0"/>
          <w:marTop w:val="0"/>
          <w:marBottom w:val="0"/>
          <w:divBdr>
            <w:top w:val="none" w:sz="0" w:space="0" w:color="auto"/>
            <w:left w:val="none" w:sz="0" w:space="0" w:color="auto"/>
            <w:bottom w:val="none" w:sz="0" w:space="0" w:color="auto"/>
            <w:right w:val="none" w:sz="0" w:space="0" w:color="auto"/>
          </w:divBdr>
          <w:divsChild>
            <w:div w:id="111171075">
              <w:marLeft w:val="0"/>
              <w:marRight w:val="0"/>
              <w:marTop w:val="0"/>
              <w:marBottom w:val="0"/>
              <w:divBdr>
                <w:top w:val="none" w:sz="0" w:space="0" w:color="auto"/>
                <w:left w:val="none" w:sz="0" w:space="0" w:color="auto"/>
                <w:bottom w:val="none" w:sz="0" w:space="0" w:color="auto"/>
                <w:right w:val="none" w:sz="0" w:space="0" w:color="auto"/>
              </w:divBdr>
            </w:div>
            <w:div w:id="1609045967">
              <w:marLeft w:val="0"/>
              <w:marRight w:val="0"/>
              <w:marTop w:val="0"/>
              <w:marBottom w:val="0"/>
              <w:divBdr>
                <w:top w:val="none" w:sz="0" w:space="0" w:color="auto"/>
                <w:left w:val="none" w:sz="0" w:space="0" w:color="auto"/>
                <w:bottom w:val="none" w:sz="0" w:space="0" w:color="auto"/>
                <w:right w:val="none" w:sz="0" w:space="0" w:color="auto"/>
              </w:divBdr>
            </w:div>
            <w:div w:id="1619529437">
              <w:marLeft w:val="0"/>
              <w:marRight w:val="0"/>
              <w:marTop w:val="0"/>
              <w:marBottom w:val="0"/>
              <w:divBdr>
                <w:top w:val="none" w:sz="0" w:space="0" w:color="auto"/>
                <w:left w:val="none" w:sz="0" w:space="0" w:color="auto"/>
                <w:bottom w:val="none" w:sz="0" w:space="0" w:color="auto"/>
                <w:right w:val="none" w:sz="0" w:space="0" w:color="auto"/>
              </w:divBdr>
            </w:div>
            <w:div w:id="1107698986">
              <w:marLeft w:val="0"/>
              <w:marRight w:val="0"/>
              <w:marTop w:val="0"/>
              <w:marBottom w:val="0"/>
              <w:divBdr>
                <w:top w:val="none" w:sz="0" w:space="0" w:color="auto"/>
                <w:left w:val="none" w:sz="0" w:space="0" w:color="auto"/>
                <w:bottom w:val="none" w:sz="0" w:space="0" w:color="auto"/>
                <w:right w:val="none" w:sz="0" w:space="0" w:color="auto"/>
              </w:divBdr>
            </w:div>
          </w:divsChild>
        </w:div>
        <w:div w:id="194276327">
          <w:marLeft w:val="0"/>
          <w:marRight w:val="0"/>
          <w:marTop w:val="0"/>
          <w:marBottom w:val="0"/>
          <w:divBdr>
            <w:top w:val="none" w:sz="0" w:space="0" w:color="auto"/>
            <w:left w:val="none" w:sz="0" w:space="0" w:color="auto"/>
            <w:bottom w:val="none" w:sz="0" w:space="0" w:color="auto"/>
            <w:right w:val="none" w:sz="0" w:space="0" w:color="auto"/>
          </w:divBdr>
          <w:divsChild>
            <w:div w:id="93064906">
              <w:marLeft w:val="0"/>
              <w:marRight w:val="0"/>
              <w:marTop w:val="0"/>
              <w:marBottom w:val="0"/>
              <w:divBdr>
                <w:top w:val="none" w:sz="0" w:space="0" w:color="auto"/>
                <w:left w:val="none" w:sz="0" w:space="0" w:color="auto"/>
                <w:bottom w:val="none" w:sz="0" w:space="0" w:color="auto"/>
                <w:right w:val="none" w:sz="0" w:space="0" w:color="auto"/>
              </w:divBdr>
            </w:div>
            <w:div w:id="1426070263">
              <w:marLeft w:val="0"/>
              <w:marRight w:val="0"/>
              <w:marTop w:val="0"/>
              <w:marBottom w:val="0"/>
              <w:divBdr>
                <w:top w:val="none" w:sz="0" w:space="0" w:color="auto"/>
                <w:left w:val="none" w:sz="0" w:space="0" w:color="auto"/>
                <w:bottom w:val="none" w:sz="0" w:space="0" w:color="auto"/>
                <w:right w:val="none" w:sz="0" w:space="0" w:color="auto"/>
              </w:divBdr>
            </w:div>
            <w:div w:id="2117476559">
              <w:marLeft w:val="0"/>
              <w:marRight w:val="0"/>
              <w:marTop w:val="0"/>
              <w:marBottom w:val="0"/>
              <w:divBdr>
                <w:top w:val="none" w:sz="0" w:space="0" w:color="auto"/>
                <w:left w:val="none" w:sz="0" w:space="0" w:color="auto"/>
                <w:bottom w:val="none" w:sz="0" w:space="0" w:color="auto"/>
                <w:right w:val="none" w:sz="0" w:space="0" w:color="auto"/>
              </w:divBdr>
            </w:div>
            <w:div w:id="716666069">
              <w:marLeft w:val="0"/>
              <w:marRight w:val="0"/>
              <w:marTop w:val="0"/>
              <w:marBottom w:val="0"/>
              <w:divBdr>
                <w:top w:val="none" w:sz="0" w:space="0" w:color="auto"/>
                <w:left w:val="none" w:sz="0" w:space="0" w:color="auto"/>
                <w:bottom w:val="none" w:sz="0" w:space="0" w:color="auto"/>
                <w:right w:val="none" w:sz="0" w:space="0" w:color="auto"/>
              </w:divBdr>
            </w:div>
            <w:div w:id="761335409">
              <w:marLeft w:val="0"/>
              <w:marRight w:val="0"/>
              <w:marTop w:val="0"/>
              <w:marBottom w:val="0"/>
              <w:divBdr>
                <w:top w:val="none" w:sz="0" w:space="0" w:color="auto"/>
                <w:left w:val="none" w:sz="0" w:space="0" w:color="auto"/>
                <w:bottom w:val="none" w:sz="0" w:space="0" w:color="auto"/>
                <w:right w:val="none" w:sz="0" w:space="0" w:color="auto"/>
              </w:divBdr>
            </w:div>
          </w:divsChild>
        </w:div>
        <w:div w:id="1999184461">
          <w:marLeft w:val="0"/>
          <w:marRight w:val="0"/>
          <w:marTop w:val="0"/>
          <w:marBottom w:val="0"/>
          <w:divBdr>
            <w:top w:val="none" w:sz="0" w:space="0" w:color="auto"/>
            <w:left w:val="none" w:sz="0" w:space="0" w:color="auto"/>
            <w:bottom w:val="none" w:sz="0" w:space="0" w:color="auto"/>
            <w:right w:val="none" w:sz="0" w:space="0" w:color="auto"/>
          </w:divBdr>
          <w:divsChild>
            <w:div w:id="558976165">
              <w:marLeft w:val="0"/>
              <w:marRight w:val="0"/>
              <w:marTop w:val="0"/>
              <w:marBottom w:val="0"/>
              <w:divBdr>
                <w:top w:val="none" w:sz="0" w:space="0" w:color="auto"/>
                <w:left w:val="none" w:sz="0" w:space="0" w:color="auto"/>
                <w:bottom w:val="none" w:sz="0" w:space="0" w:color="auto"/>
                <w:right w:val="none" w:sz="0" w:space="0" w:color="auto"/>
              </w:divBdr>
            </w:div>
            <w:div w:id="1998143205">
              <w:marLeft w:val="0"/>
              <w:marRight w:val="0"/>
              <w:marTop w:val="0"/>
              <w:marBottom w:val="0"/>
              <w:divBdr>
                <w:top w:val="none" w:sz="0" w:space="0" w:color="auto"/>
                <w:left w:val="none" w:sz="0" w:space="0" w:color="auto"/>
                <w:bottom w:val="none" w:sz="0" w:space="0" w:color="auto"/>
                <w:right w:val="none" w:sz="0" w:space="0" w:color="auto"/>
              </w:divBdr>
            </w:div>
          </w:divsChild>
        </w:div>
        <w:div w:id="1496073608">
          <w:marLeft w:val="0"/>
          <w:marRight w:val="0"/>
          <w:marTop w:val="0"/>
          <w:marBottom w:val="0"/>
          <w:divBdr>
            <w:top w:val="none" w:sz="0" w:space="0" w:color="auto"/>
            <w:left w:val="none" w:sz="0" w:space="0" w:color="auto"/>
            <w:bottom w:val="none" w:sz="0" w:space="0" w:color="auto"/>
            <w:right w:val="none" w:sz="0" w:space="0" w:color="auto"/>
          </w:divBdr>
          <w:divsChild>
            <w:div w:id="1850560083">
              <w:marLeft w:val="0"/>
              <w:marRight w:val="0"/>
              <w:marTop w:val="0"/>
              <w:marBottom w:val="0"/>
              <w:divBdr>
                <w:top w:val="none" w:sz="0" w:space="0" w:color="auto"/>
                <w:left w:val="none" w:sz="0" w:space="0" w:color="auto"/>
                <w:bottom w:val="none" w:sz="0" w:space="0" w:color="auto"/>
                <w:right w:val="none" w:sz="0" w:space="0" w:color="auto"/>
              </w:divBdr>
            </w:div>
          </w:divsChild>
        </w:div>
        <w:div w:id="1339651337">
          <w:marLeft w:val="0"/>
          <w:marRight w:val="0"/>
          <w:marTop w:val="0"/>
          <w:marBottom w:val="0"/>
          <w:divBdr>
            <w:top w:val="none" w:sz="0" w:space="0" w:color="auto"/>
            <w:left w:val="none" w:sz="0" w:space="0" w:color="auto"/>
            <w:bottom w:val="none" w:sz="0" w:space="0" w:color="auto"/>
            <w:right w:val="none" w:sz="0" w:space="0" w:color="auto"/>
          </w:divBdr>
          <w:divsChild>
            <w:div w:id="5426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05100">
      <w:bodyDiv w:val="1"/>
      <w:marLeft w:val="0"/>
      <w:marRight w:val="0"/>
      <w:marTop w:val="0"/>
      <w:marBottom w:val="0"/>
      <w:divBdr>
        <w:top w:val="none" w:sz="0" w:space="0" w:color="auto"/>
        <w:left w:val="none" w:sz="0" w:space="0" w:color="auto"/>
        <w:bottom w:val="none" w:sz="0" w:space="0" w:color="auto"/>
        <w:right w:val="none" w:sz="0" w:space="0" w:color="auto"/>
      </w:divBdr>
      <w:divsChild>
        <w:div w:id="1269967768">
          <w:marLeft w:val="0"/>
          <w:marRight w:val="0"/>
          <w:marTop w:val="0"/>
          <w:marBottom w:val="0"/>
          <w:divBdr>
            <w:top w:val="none" w:sz="0" w:space="0" w:color="auto"/>
            <w:left w:val="none" w:sz="0" w:space="0" w:color="auto"/>
            <w:bottom w:val="none" w:sz="0" w:space="0" w:color="auto"/>
            <w:right w:val="none" w:sz="0" w:space="0" w:color="auto"/>
          </w:divBdr>
        </w:div>
        <w:div w:id="2126845374">
          <w:marLeft w:val="0"/>
          <w:marRight w:val="0"/>
          <w:marTop w:val="0"/>
          <w:marBottom w:val="0"/>
          <w:divBdr>
            <w:top w:val="none" w:sz="0" w:space="0" w:color="auto"/>
            <w:left w:val="none" w:sz="0" w:space="0" w:color="auto"/>
            <w:bottom w:val="none" w:sz="0" w:space="0" w:color="auto"/>
            <w:right w:val="none" w:sz="0" w:space="0" w:color="auto"/>
          </w:divBdr>
        </w:div>
        <w:div w:id="812986825">
          <w:marLeft w:val="0"/>
          <w:marRight w:val="0"/>
          <w:marTop w:val="0"/>
          <w:marBottom w:val="0"/>
          <w:divBdr>
            <w:top w:val="none" w:sz="0" w:space="0" w:color="auto"/>
            <w:left w:val="none" w:sz="0" w:space="0" w:color="auto"/>
            <w:bottom w:val="none" w:sz="0" w:space="0" w:color="auto"/>
            <w:right w:val="none" w:sz="0" w:space="0" w:color="auto"/>
          </w:divBdr>
        </w:div>
        <w:div w:id="40906678">
          <w:marLeft w:val="0"/>
          <w:marRight w:val="0"/>
          <w:marTop w:val="0"/>
          <w:marBottom w:val="0"/>
          <w:divBdr>
            <w:top w:val="none" w:sz="0" w:space="0" w:color="auto"/>
            <w:left w:val="none" w:sz="0" w:space="0" w:color="auto"/>
            <w:bottom w:val="none" w:sz="0" w:space="0" w:color="auto"/>
            <w:right w:val="none" w:sz="0" w:space="0" w:color="auto"/>
          </w:divBdr>
        </w:div>
        <w:div w:id="2003460185">
          <w:marLeft w:val="0"/>
          <w:marRight w:val="0"/>
          <w:marTop w:val="0"/>
          <w:marBottom w:val="0"/>
          <w:divBdr>
            <w:top w:val="none" w:sz="0" w:space="0" w:color="auto"/>
            <w:left w:val="none" w:sz="0" w:space="0" w:color="auto"/>
            <w:bottom w:val="none" w:sz="0" w:space="0" w:color="auto"/>
            <w:right w:val="none" w:sz="0" w:space="0" w:color="auto"/>
          </w:divBdr>
        </w:div>
      </w:divsChild>
    </w:div>
    <w:div w:id="1774089906">
      <w:bodyDiv w:val="1"/>
      <w:marLeft w:val="0"/>
      <w:marRight w:val="0"/>
      <w:marTop w:val="0"/>
      <w:marBottom w:val="0"/>
      <w:divBdr>
        <w:top w:val="none" w:sz="0" w:space="0" w:color="auto"/>
        <w:left w:val="none" w:sz="0" w:space="0" w:color="auto"/>
        <w:bottom w:val="none" w:sz="0" w:space="0" w:color="auto"/>
        <w:right w:val="none" w:sz="0" w:space="0" w:color="auto"/>
      </w:divBdr>
      <w:divsChild>
        <w:div w:id="1963726160">
          <w:marLeft w:val="0"/>
          <w:marRight w:val="0"/>
          <w:marTop w:val="0"/>
          <w:marBottom w:val="0"/>
          <w:divBdr>
            <w:top w:val="none" w:sz="0" w:space="0" w:color="auto"/>
            <w:left w:val="none" w:sz="0" w:space="0" w:color="auto"/>
            <w:bottom w:val="none" w:sz="0" w:space="0" w:color="auto"/>
            <w:right w:val="none" w:sz="0" w:space="0" w:color="auto"/>
          </w:divBdr>
          <w:divsChild>
            <w:div w:id="989603355">
              <w:marLeft w:val="0"/>
              <w:marRight w:val="0"/>
              <w:marTop w:val="0"/>
              <w:marBottom w:val="0"/>
              <w:divBdr>
                <w:top w:val="none" w:sz="0" w:space="0" w:color="auto"/>
                <w:left w:val="none" w:sz="0" w:space="0" w:color="auto"/>
                <w:bottom w:val="none" w:sz="0" w:space="0" w:color="auto"/>
                <w:right w:val="none" w:sz="0" w:space="0" w:color="auto"/>
              </w:divBdr>
            </w:div>
          </w:divsChild>
        </w:div>
        <w:div w:id="477962762">
          <w:marLeft w:val="0"/>
          <w:marRight w:val="0"/>
          <w:marTop w:val="0"/>
          <w:marBottom w:val="0"/>
          <w:divBdr>
            <w:top w:val="none" w:sz="0" w:space="0" w:color="auto"/>
            <w:left w:val="none" w:sz="0" w:space="0" w:color="auto"/>
            <w:bottom w:val="none" w:sz="0" w:space="0" w:color="auto"/>
            <w:right w:val="none" w:sz="0" w:space="0" w:color="auto"/>
          </w:divBdr>
          <w:divsChild>
            <w:div w:id="713581315">
              <w:marLeft w:val="0"/>
              <w:marRight w:val="0"/>
              <w:marTop w:val="0"/>
              <w:marBottom w:val="0"/>
              <w:divBdr>
                <w:top w:val="none" w:sz="0" w:space="0" w:color="auto"/>
                <w:left w:val="none" w:sz="0" w:space="0" w:color="auto"/>
                <w:bottom w:val="none" w:sz="0" w:space="0" w:color="auto"/>
                <w:right w:val="none" w:sz="0" w:space="0" w:color="auto"/>
              </w:divBdr>
            </w:div>
          </w:divsChild>
        </w:div>
        <w:div w:id="1598365155">
          <w:marLeft w:val="0"/>
          <w:marRight w:val="0"/>
          <w:marTop w:val="0"/>
          <w:marBottom w:val="0"/>
          <w:divBdr>
            <w:top w:val="none" w:sz="0" w:space="0" w:color="auto"/>
            <w:left w:val="none" w:sz="0" w:space="0" w:color="auto"/>
            <w:bottom w:val="none" w:sz="0" w:space="0" w:color="auto"/>
            <w:right w:val="none" w:sz="0" w:space="0" w:color="auto"/>
          </w:divBdr>
          <w:divsChild>
            <w:div w:id="2065787917">
              <w:marLeft w:val="0"/>
              <w:marRight w:val="0"/>
              <w:marTop w:val="0"/>
              <w:marBottom w:val="0"/>
              <w:divBdr>
                <w:top w:val="none" w:sz="0" w:space="0" w:color="auto"/>
                <w:left w:val="none" w:sz="0" w:space="0" w:color="auto"/>
                <w:bottom w:val="none" w:sz="0" w:space="0" w:color="auto"/>
                <w:right w:val="none" w:sz="0" w:space="0" w:color="auto"/>
              </w:divBdr>
            </w:div>
          </w:divsChild>
        </w:div>
        <w:div w:id="232934833">
          <w:marLeft w:val="0"/>
          <w:marRight w:val="0"/>
          <w:marTop w:val="0"/>
          <w:marBottom w:val="0"/>
          <w:divBdr>
            <w:top w:val="none" w:sz="0" w:space="0" w:color="auto"/>
            <w:left w:val="none" w:sz="0" w:space="0" w:color="auto"/>
            <w:bottom w:val="none" w:sz="0" w:space="0" w:color="auto"/>
            <w:right w:val="none" w:sz="0" w:space="0" w:color="auto"/>
          </w:divBdr>
          <w:divsChild>
            <w:div w:id="761224672">
              <w:marLeft w:val="0"/>
              <w:marRight w:val="0"/>
              <w:marTop w:val="0"/>
              <w:marBottom w:val="0"/>
              <w:divBdr>
                <w:top w:val="none" w:sz="0" w:space="0" w:color="auto"/>
                <w:left w:val="none" w:sz="0" w:space="0" w:color="auto"/>
                <w:bottom w:val="none" w:sz="0" w:space="0" w:color="auto"/>
                <w:right w:val="none" w:sz="0" w:space="0" w:color="auto"/>
              </w:divBdr>
            </w:div>
            <w:div w:id="1832984349">
              <w:marLeft w:val="0"/>
              <w:marRight w:val="0"/>
              <w:marTop w:val="0"/>
              <w:marBottom w:val="0"/>
              <w:divBdr>
                <w:top w:val="none" w:sz="0" w:space="0" w:color="auto"/>
                <w:left w:val="none" w:sz="0" w:space="0" w:color="auto"/>
                <w:bottom w:val="none" w:sz="0" w:space="0" w:color="auto"/>
                <w:right w:val="none" w:sz="0" w:space="0" w:color="auto"/>
              </w:divBdr>
            </w:div>
            <w:div w:id="739015589">
              <w:marLeft w:val="0"/>
              <w:marRight w:val="0"/>
              <w:marTop w:val="0"/>
              <w:marBottom w:val="0"/>
              <w:divBdr>
                <w:top w:val="none" w:sz="0" w:space="0" w:color="auto"/>
                <w:left w:val="none" w:sz="0" w:space="0" w:color="auto"/>
                <w:bottom w:val="none" w:sz="0" w:space="0" w:color="auto"/>
                <w:right w:val="none" w:sz="0" w:space="0" w:color="auto"/>
              </w:divBdr>
            </w:div>
          </w:divsChild>
        </w:div>
        <w:div w:id="456802931">
          <w:marLeft w:val="0"/>
          <w:marRight w:val="0"/>
          <w:marTop w:val="0"/>
          <w:marBottom w:val="0"/>
          <w:divBdr>
            <w:top w:val="none" w:sz="0" w:space="0" w:color="auto"/>
            <w:left w:val="none" w:sz="0" w:space="0" w:color="auto"/>
            <w:bottom w:val="none" w:sz="0" w:space="0" w:color="auto"/>
            <w:right w:val="none" w:sz="0" w:space="0" w:color="auto"/>
          </w:divBdr>
          <w:divsChild>
            <w:div w:id="380327523">
              <w:marLeft w:val="0"/>
              <w:marRight w:val="0"/>
              <w:marTop w:val="0"/>
              <w:marBottom w:val="0"/>
              <w:divBdr>
                <w:top w:val="none" w:sz="0" w:space="0" w:color="auto"/>
                <w:left w:val="none" w:sz="0" w:space="0" w:color="auto"/>
                <w:bottom w:val="none" w:sz="0" w:space="0" w:color="auto"/>
                <w:right w:val="none" w:sz="0" w:space="0" w:color="auto"/>
              </w:divBdr>
            </w:div>
            <w:div w:id="651720680">
              <w:marLeft w:val="0"/>
              <w:marRight w:val="0"/>
              <w:marTop w:val="0"/>
              <w:marBottom w:val="0"/>
              <w:divBdr>
                <w:top w:val="none" w:sz="0" w:space="0" w:color="auto"/>
                <w:left w:val="none" w:sz="0" w:space="0" w:color="auto"/>
                <w:bottom w:val="none" w:sz="0" w:space="0" w:color="auto"/>
                <w:right w:val="none" w:sz="0" w:space="0" w:color="auto"/>
              </w:divBdr>
            </w:div>
            <w:div w:id="984314799">
              <w:marLeft w:val="0"/>
              <w:marRight w:val="0"/>
              <w:marTop w:val="0"/>
              <w:marBottom w:val="0"/>
              <w:divBdr>
                <w:top w:val="none" w:sz="0" w:space="0" w:color="auto"/>
                <w:left w:val="none" w:sz="0" w:space="0" w:color="auto"/>
                <w:bottom w:val="none" w:sz="0" w:space="0" w:color="auto"/>
                <w:right w:val="none" w:sz="0" w:space="0" w:color="auto"/>
              </w:divBdr>
            </w:div>
            <w:div w:id="763303896">
              <w:marLeft w:val="0"/>
              <w:marRight w:val="0"/>
              <w:marTop w:val="0"/>
              <w:marBottom w:val="0"/>
              <w:divBdr>
                <w:top w:val="none" w:sz="0" w:space="0" w:color="auto"/>
                <w:left w:val="none" w:sz="0" w:space="0" w:color="auto"/>
                <w:bottom w:val="none" w:sz="0" w:space="0" w:color="auto"/>
                <w:right w:val="none" w:sz="0" w:space="0" w:color="auto"/>
              </w:divBdr>
            </w:div>
            <w:div w:id="1460150449">
              <w:marLeft w:val="0"/>
              <w:marRight w:val="0"/>
              <w:marTop w:val="0"/>
              <w:marBottom w:val="0"/>
              <w:divBdr>
                <w:top w:val="none" w:sz="0" w:space="0" w:color="auto"/>
                <w:left w:val="none" w:sz="0" w:space="0" w:color="auto"/>
                <w:bottom w:val="none" w:sz="0" w:space="0" w:color="auto"/>
                <w:right w:val="none" w:sz="0" w:space="0" w:color="auto"/>
              </w:divBdr>
            </w:div>
            <w:div w:id="1041902888">
              <w:marLeft w:val="0"/>
              <w:marRight w:val="0"/>
              <w:marTop w:val="0"/>
              <w:marBottom w:val="0"/>
              <w:divBdr>
                <w:top w:val="none" w:sz="0" w:space="0" w:color="auto"/>
                <w:left w:val="none" w:sz="0" w:space="0" w:color="auto"/>
                <w:bottom w:val="none" w:sz="0" w:space="0" w:color="auto"/>
                <w:right w:val="none" w:sz="0" w:space="0" w:color="auto"/>
              </w:divBdr>
            </w:div>
            <w:div w:id="2100325758">
              <w:marLeft w:val="0"/>
              <w:marRight w:val="0"/>
              <w:marTop w:val="0"/>
              <w:marBottom w:val="0"/>
              <w:divBdr>
                <w:top w:val="none" w:sz="0" w:space="0" w:color="auto"/>
                <w:left w:val="none" w:sz="0" w:space="0" w:color="auto"/>
                <w:bottom w:val="none" w:sz="0" w:space="0" w:color="auto"/>
                <w:right w:val="none" w:sz="0" w:space="0" w:color="auto"/>
              </w:divBdr>
            </w:div>
          </w:divsChild>
        </w:div>
        <w:div w:id="839662392">
          <w:marLeft w:val="0"/>
          <w:marRight w:val="0"/>
          <w:marTop w:val="0"/>
          <w:marBottom w:val="0"/>
          <w:divBdr>
            <w:top w:val="none" w:sz="0" w:space="0" w:color="auto"/>
            <w:left w:val="none" w:sz="0" w:space="0" w:color="auto"/>
            <w:bottom w:val="none" w:sz="0" w:space="0" w:color="auto"/>
            <w:right w:val="none" w:sz="0" w:space="0" w:color="auto"/>
          </w:divBdr>
          <w:divsChild>
            <w:div w:id="1061446106">
              <w:marLeft w:val="0"/>
              <w:marRight w:val="0"/>
              <w:marTop w:val="0"/>
              <w:marBottom w:val="0"/>
              <w:divBdr>
                <w:top w:val="none" w:sz="0" w:space="0" w:color="auto"/>
                <w:left w:val="none" w:sz="0" w:space="0" w:color="auto"/>
                <w:bottom w:val="none" w:sz="0" w:space="0" w:color="auto"/>
                <w:right w:val="none" w:sz="0" w:space="0" w:color="auto"/>
              </w:divBdr>
            </w:div>
            <w:div w:id="224295432">
              <w:marLeft w:val="0"/>
              <w:marRight w:val="0"/>
              <w:marTop w:val="0"/>
              <w:marBottom w:val="0"/>
              <w:divBdr>
                <w:top w:val="none" w:sz="0" w:space="0" w:color="auto"/>
                <w:left w:val="none" w:sz="0" w:space="0" w:color="auto"/>
                <w:bottom w:val="none" w:sz="0" w:space="0" w:color="auto"/>
                <w:right w:val="none" w:sz="0" w:space="0" w:color="auto"/>
              </w:divBdr>
            </w:div>
          </w:divsChild>
        </w:div>
        <w:div w:id="1041830555">
          <w:marLeft w:val="0"/>
          <w:marRight w:val="0"/>
          <w:marTop w:val="0"/>
          <w:marBottom w:val="0"/>
          <w:divBdr>
            <w:top w:val="none" w:sz="0" w:space="0" w:color="auto"/>
            <w:left w:val="none" w:sz="0" w:space="0" w:color="auto"/>
            <w:bottom w:val="none" w:sz="0" w:space="0" w:color="auto"/>
            <w:right w:val="none" w:sz="0" w:space="0" w:color="auto"/>
          </w:divBdr>
          <w:divsChild>
            <w:div w:id="1866559142">
              <w:marLeft w:val="0"/>
              <w:marRight w:val="0"/>
              <w:marTop w:val="0"/>
              <w:marBottom w:val="0"/>
              <w:divBdr>
                <w:top w:val="none" w:sz="0" w:space="0" w:color="auto"/>
                <w:left w:val="none" w:sz="0" w:space="0" w:color="auto"/>
                <w:bottom w:val="none" w:sz="0" w:space="0" w:color="auto"/>
                <w:right w:val="none" w:sz="0" w:space="0" w:color="auto"/>
              </w:divBdr>
            </w:div>
            <w:div w:id="1905066573">
              <w:marLeft w:val="0"/>
              <w:marRight w:val="0"/>
              <w:marTop w:val="0"/>
              <w:marBottom w:val="0"/>
              <w:divBdr>
                <w:top w:val="none" w:sz="0" w:space="0" w:color="auto"/>
                <w:left w:val="none" w:sz="0" w:space="0" w:color="auto"/>
                <w:bottom w:val="none" w:sz="0" w:space="0" w:color="auto"/>
                <w:right w:val="none" w:sz="0" w:space="0" w:color="auto"/>
              </w:divBdr>
            </w:div>
            <w:div w:id="1270966688">
              <w:marLeft w:val="0"/>
              <w:marRight w:val="0"/>
              <w:marTop w:val="0"/>
              <w:marBottom w:val="0"/>
              <w:divBdr>
                <w:top w:val="none" w:sz="0" w:space="0" w:color="auto"/>
                <w:left w:val="none" w:sz="0" w:space="0" w:color="auto"/>
                <w:bottom w:val="none" w:sz="0" w:space="0" w:color="auto"/>
                <w:right w:val="none" w:sz="0" w:space="0" w:color="auto"/>
              </w:divBdr>
            </w:div>
          </w:divsChild>
        </w:div>
        <w:div w:id="1902328397">
          <w:marLeft w:val="0"/>
          <w:marRight w:val="0"/>
          <w:marTop w:val="0"/>
          <w:marBottom w:val="0"/>
          <w:divBdr>
            <w:top w:val="none" w:sz="0" w:space="0" w:color="auto"/>
            <w:left w:val="none" w:sz="0" w:space="0" w:color="auto"/>
            <w:bottom w:val="none" w:sz="0" w:space="0" w:color="auto"/>
            <w:right w:val="none" w:sz="0" w:space="0" w:color="auto"/>
          </w:divBdr>
          <w:divsChild>
            <w:div w:id="1321691801">
              <w:marLeft w:val="0"/>
              <w:marRight w:val="0"/>
              <w:marTop w:val="0"/>
              <w:marBottom w:val="0"/>
              <w:divBdr>
                <w:top w:val="none" w:sz="0" w:space="0" w:color="auto"/>
                <w:left w:val="none" w:sz="0" w:space="0" w:color="auto"/>
                <w:bottom w:val="none" w:sz="0" w:space="0" w:color="auto"/>
                <w:right w:val="none" w:sz="0" w:space="0" w:color="auto"/>
              </w:divBdr>
            </w:div>
            <w:div w:id="546381795">
              <w:marLeft w:val="0"/>
              <w:marRight w:val="0"/>
              <w:marTop w:val="0"/>
              <w:marBottom w:val="0"/>
              <w:divBdr>
                <w:top w:val="none" w:sz="0" w:space="0" w:color="auto"/>
                <w:left w:val="none" w:sz="0" w:space="0" w:color="auto"/>
                <w:bottom w:val="none" w:sz="0" w:space="0" w:color="auto"/>
                <w:right w:val="none" w:sz="0" w:space="0" w:color="auto"/>
              </w:divBdr>
            </w:div>
            <w:div w:id="1573850125">
              <w:marLeft w:val="0"/>
              <w:marRight w:val="0"/>
              <w:marTop w:val="0"/>
              <w:marBottom w:val="0"/>
              <w:divBdr>
                <w:top w:val="none" w:sz="0" w:space="0" w:color="auto"/>
                <w:left w:val="none" w:sz="0" w:space="0" w:color="auto"/>
                <w:bottom w:val="none" w:sz="0" w:space="0" w:color="auto"/>
                <w:right w:val="none" w:sz="0" w:space="0" w:color="auto"/>
              </w:divBdr>
            </w:div>
            <w:div w:id="1289631244">
              <w:marLeft w:val="0"/>
              <w:marRight w:val="0"/>
              <w:marTop w:val="0"/>
              <w:marBottom w:val="0"/>
              <w:divBdr>
                <w:top w:val="none" w:sz="0" w:space="0" w:color="auto"/>
                <w:left w:val="none" w:sz="0" w:space="0" w:color="auto"/>
                <w:bottom w:val="none" w:sz="0" w:space="0" w:color="auto"/>
                <w:right w:val="none" w:sz="0" w:space="0" w:color="auto"/>
              </w:divBdr>
            </w:div>
          </w:divsChild>
        </w:div>
        <w:div w:id="1259943363">
          <w:marLeft w:val="0"/>
          <w:marRight w:val="0"/>
          <w:marTop w:val="0"/>
          <w:marBottom w:val="0"/>
          <w:divBdr>
            <w:top w:val="none" w:sz="0" w:space="0" w:color="auto"/>
            <w:left w:val="none" w:sz="0" w:space="0" w:color="auto"/>
            <w:bottom w:val="none" w:sz="0" w:space="0" w:color="auto"/>
            <w:right w:val="none" w:sz="0" w:space="0" w:color="auto"/>
          </w:divBdr>
          <w:divsChild>
            <w:div w:id="1069574056">
              <w:marLeft w:val="0"/>
              <w:marRight w:val="0"/>
              <w:marTop w:val="0"/>
              <w:marBottom w:val="0"/>
              <w:divBdr>
                <w:top w:val="none" w:sz="0" w:space="0" w:color="auto"/>
                <w:left w:val="none" w:sz="0" w:space="0" w:color="auto"/>
                <w:bottom w:val="none" w:sz="0" w:space="0" w:color="auto"/>
                <w:right w:val="none" w:sz="0" w:space="0" w:color="auto"/>
              </w:divBdr>
            </w:div>
          </w:divsChild>
        </w:div>
        <w:div w:id="1018655486">
          <w:marLeft w:val="0"/>
          <w:marRight w:val="0"/>
          <w:marTop w:val="0"/>
          <w:marBottom w:val="0"/>
          <w:divBdr>
            <w:top w:val="none" w:sz="0" w:space="0" w:color="auto"/>
            <w:left w:val="none" w:sz="0" w:space="0" w:color="auto"/>
            <w:bottom w:val="none" w:sz="0" w:space="0" w:color="auto"/>
            <w:right w:val="none" w:sz="0" w:space="0" w:color="auto"/>
          </w:divBdr>
          <w:divsChild>
            <w:div w:id="450630734">
              <w:marLeft w:val="0"/>
              <w:marRight w:val="0"/>
              <w:marTop w:val="0"/>
              <w:marBottom w:val="0"/>
              <w:divBdr>
                <w:top w:val="none" w:sz="0" w:space="0" w:color="auto"/>
                <w:left w:val="none" w:sz="0" w:space="0" w:color="auto"/>
                <w:bottom w:val="none" w:sz="0" w:space="0" w:color="auto"/>
                <w:right w:val="none" w:sz="0" w:space="0" w:color="auto"/>
              </w:divBdr>
            </w:div>
            <w:div w:id="2169883">
              <w:marLeft w:val="0"/>
              <w:marRight w:val="0"/>
              <w:marTop w:val="0"/>
              <w:marBottom w:val="0"/>
              <w:divBdr>
                <w:top w:val="none" w:sz="0" w:space="0" w:color="auto"/>
                <w:left w:val="none" w:sz="0" w:space="0" w:color="auto"/>
                <w:bottom w:val="none" w:sz="0" w:space="0" w:color="auto"/>
                <w:right w:val="none" w:sz="0" w:space="0" w:color="auto"/>
              </w:divBdr>
            </w:div>
          </w:divsChild>
        </w:div>
        <w:div w:id="1717050570">
          <w:marLeft w:val="0"/>
          <w:marRight w:val="0"/>
          <w:marTop w:val="0"/>
          <w:marBottom w:val="0"/>
          <w:divBdr>
            <w:top w:val="none" w:sz="0" w:space="0" w:color="auto"/>
            <w:left w:val="none" w:sz="0" w:space="0" w:color="auto"/>
            <w:bottom w:val="none" w:sz="0" w:space="0" w:color="auto"/>
            <w:right w:val="none" w:sz="0" w:space="0" w:color="auto"/>
          </w:divBdr>
          <w:divsChild>
            <w:div w:id="628706924">
              <w:marLeft w:val="0"/>
              <w:marRight w:val="0"/>
              <w:marTop w:val="0"/>
              <w:marBottom w:val="0"/>
              <w:divBdr>
                <w:top w:val="none" w:sz="0" w:space="0" w:color="auto"/>
                <w:left w:val="none" w:sz="0" w:space="0" w:color="auto"/>
                <w:bottom w:val="none" w:sz="0" w:space="0" w:color="auto"/>
                <w:right w:val="none" w:sz="0" w:space="0" w:color="auto"/>
              </w:divBdr>
            </w:div>
            <w:div w:id="631864982">
              <w:marLeft w:val="0"/>
              <w:marRight w:val="0"/>
              <w:marTop w:val="0"/>
              <w:marBottom w:val="0"/>
              <w:divBdr>
                <w:top w:val="none" w:sz="0" w:space="0" w:color="auto"/>
                <w:left w:val="none" w:sz="0" w:space="0" w:color="auto"/>
                <w:bottom w:val="none" w:sz="0" w:space="0" w:color="auto"/>
                <w:right w:val="none" w:sz="0" w:space="0" w:color="auto"/>
              </w:divBdr>
            </w:div>
            <w:div w:id="1933006397">
              <w:marLeft w:val="0"/>
              <w:marRight w:val="0"/>
              <w:marTop w:val="0"/>
              <w:marBottom w:val="0"/>
              <w:divBdr>
                <w:top w:val="none" w:sz="0" w:space="0" w:color="auto"/>
                <w:left w:val="none" w:sz="0" w:space="0" w:color="auto"/>
                <w:bottom w:val="none" w:sz="0" w:space="0" w:color="auto"/>
                <w:right w:val="none" w:sz="0" w:space="0" w:color="auto"/>
              </w:divBdr>
            </w:div>
            <w:div w:id="1951353486">
              <w:marLeft w:val="0"/>
              <w:marRight w:val="0"/>
              <w:marTop w:val="0"/>
              <w:marBottom w:val="0"/>
              <w:divBdr>
                <w:top w:val="none" w:sz="0" w:space="0" w:color="auto"/>
                <w:left w:val="none" w:sz="0" w:space="0" w:color="auto"/>
                <w:bottom w:val="none" w:sz="0" w:space="0" w:color="auto"/>
                <w:right w:val="none" w:sz="0" w:space="0" w:color="auto"/>
              </w:divBdr>
            </w:div>
            <w:div w:id="1331984978">
              <w:marLeft w:val="0"/>
              <w:marRight w:val="0"/>
              <w:marTop w:val="0"/>
              <w:marBottom w:val="0"/>
              <w:divBdr>
                <w:top w:val="none" w:sz="0" w:space="0" w:color="auto"/>
                <w:left w:val="none" w:sz="0" w:space="0" w:color="auto"/>
                <w:bottom w:val="none" w:sz="0" w:space="0" w:color="auto"/>
                <w:right w:val="none" w:sz="0" w:space="0" w:color="auto"/>
              </w:divBdr>
            </w:div>
            <w:div w:id="1428959268">
              <w:marLeft w:val="0"/>
              <w:marRight w:val="0"/>
              <w:marTop w:val="0"/>
              <w:marBottom w:val="0"/>
              <w:divBdr>
                <w:top w:val="none" w:sz="0" w:space="0" w:color="auto"/>
                <w:left w:val="none" w:sz="0" w:space="0" w:color="auto"/>
                <w:bottom w:val="none" w:sz="0" w:space="0" w:color="auto"/>
                <w:right w:val="none" w:sz="0" w:space="0" w:color="auto"/>
              </w:divBdr>
            </w:div>
          </w:divsChild>
        </w:div>
        <w:div w:id="2121990905">
          <w:marLeft w:val="0"/>
          <w:marRight w:val="0"/>
          <w:marTop w:val="0"/>
          <w:marBottom w:val="0"/>
          <w:divBdr>
            <w:top w:val="none" w:sz="0" w:space="0" w:color="auto"/>
            <w:left w:val="none" w:sz="0" w:space="0" w:color="auto"/>
            <w:bottom w:val="none" w:sz="0" w:space="0" w:color="auto"/>
            <w:right w:val="none" w:sz="0" w:space="0" w:color="auto"/>
          </w:divBdr>
          <w:divsChild>
            <w:div w:id="245380013">
              <w:marLeft w:val="0"/>
              <w:marRight w:val="0"/>
              <w:marTop w:val="0"/>
              <w:marBottom w:val="0"/>
              <w:divBdr>
                <w:top w:val="none" w:sz="0" w:space="0" w:color="auto"/>
                <w:left w:val="none" w:sz="0" w:space="0" w:color="auto"/>
                <w:bottom w:val="none" w:sz="0" w:space="0" w:color="auto"/>
                <w:right w:val="none" w:sz="0" w:space="0" w:color="auto"/>
              </w:divBdr>
            </w:div>
          </w:divsChild>
        </w:div>
        <w:div w:id="521672580">
          <w:marLeft w:val="0"/>
          <w:marRight w:val="0"/>
          <w:marTop w:val="0"/>
          <w:marBottom w:val="0"/>
          <w:divBdr>
            <w:top w:val="none" w:sz="0" w:space="0" w:color="auto"/>
            <w:left w:val="none" w:sz="0" w:space="0" w:color="auto"/>
            <w:bottom w:val="none" w:sz="0" w:space="0" w:color="auto"/>
            <w:right w:val="none" w:sz="0" w:space="0" w:color="auto"/>
          </w:divBdr>
          <w:divsChild>
            <w:div w:id="12079090">
              <w:marLeft w:val="0"/>
              <w:marRight w:val="0"/>
              <w:marTop w:val="0"/>
              <w:marBottom w:val="0"/>
              <w:divBdr>
                <w:top w:val="none" w:sz="0" w:space="0" w:color="auto"/>
                <w:left w:val="none" w:sz="0" w:space="0" w:color="auto"/>
                <w:bottom w:val="none" w:sz="0" w:space="0" w:color="auto"/>
                <w:right w:val="none" w:sz="0" w:space="0" w:color="auto"/>
              </w:divBdr>
            </w:div>
            <w:div w:id="626204891">
              <w:marLeft w:val="0"/>
              <w:marRight w:val="0"/>
              <w:marTop w:val="0"/>
              <w:marBottom w:val="0"/>
              <w:divBdr>
                <w:top w:val="none" w:sz="0" w:space="0" w:color="auto"/>
                <w:left w:val="none" w:sz="0" w:space="0" w:color="auto"/>
                <w:bottom w:val="none" w:sz="0" w:space="0" w:color="auto"/>
                <w:right w:val="none" w:sz="0" w:space="0" w:color="auto"/>
              </w:divBdr>
            </w:div>
            <w:div w:id="264002127">
              <w:marLeft w:val="0"/>
              <w:marRight w:val="0"/>
              <w:marTop w:val="0"/>
              <w:marBottom w:val="0"/>
              <w:divBdr>
                <w:top w:val="none" w:sz="0" w:space="0" w:color="auto"/>
                <w:left w:val="none" w:sz="0" w:space="0" w:color="auto"/>
                <w:bottom w:val="none" w:sz="0" w:space="0" w:color="auto"/>
                <w:right w:val="none" w:sz="0" w:space="0" w:color="auto"/>
              </w:divBdr>
            </w:div>
          </w:divsChild>
        </w:div>
        <w:div w:id="1837185990">
          <w:marLeft w:val="0"/>
          <w:marRight w:val="0"/>
          <w:marTop w:val="0"/>
          <w:marBottom w:val="0"/>
          <w:divBdr>
            <w:top w:val="none" w:sz="0" w:space="0" w:color="auto"/>
            <w:left w:val="none" w:sz="0" w:space="0" w:color="auto"/>
            <w:bottom w:val="none" w:sz="0" w:space="0" w:color="auto"/>
            <w:right w:val="none" w:sz="0" w:space="0" w:color="auto"/>
          </w:divBdr>
          <w:divsChild>
            <w:div w:id="896088325">
              <w:marLeft w:val="0"/>
              <w:marRight w:val="0"/>
              <w:marTop w:val="0"/>
              <w:marBottom w:val="0"/>
              <w:divBdr>
                <w:top w:val="none" w:sz="0" w:space="0" w:color="auto"/>
                <w:left w:val="none" w:sz="0" w:space="0" w:color="auto"/>
                <w:bottom w:val="none" w:sz="0" w:space="0" w:color="auto"/>
                <w:right w:val="none" w:sz="0" w:space="0" w:color="auto"/>
              </w:divBdr>
            </w:div>
            <w:div w:id="475806744">
              <w:marLeft w:val="0"/>
              <w:marRight w:val="0"/>
              <w:marTop w:val="0"/>
              <w:marBottom w:val="0"/>
              <w:divBdr>
                <w:top w:val="none" w:sz="0" w:space="0" w:color="auto"/>
                <w:left w:val="none" w:sz="0" w:space="0" w:color="auto"/>
                <w:bottom w:val="none" w:sz="0" w:space="0" w:color="auto"/>
                <w:right w:val="none" w:sz="0" w:space="0" w:color="auto"/>
              </w:divBdr>
            </w:div>
            <w:div w:id="1929461007">
              <w:marLeft w:val="0"/>
              <w:marRight w:val="0"/>
              <w:marTop w:val="0"/>
              <w:marBottom w:val="0"/>
              <w:divBdr>
                <w:top w:val="none" w:sz="0" w:space="0" w:color="auto"/>
                <w:left w:val="none" w:sz="0" w:space="0" w:color="auto"/>
                <w:bottom w:val="none" w:sz="0" w:space="0" w:color="auto"/>
                <w:right w:val="none" w:sz="0" w:space="0" w:color="auto"/>
              </w:divBdr>
            </w:div>
            <w:div w:id="249823678">
              <w:marLeft w:val="0"/>
              <w:marRight w:val="0"/>
              <w:marTop w:val="0"/>
              <w:marBottom w:val="0"/>
              <w:divBdr>
                <w:top w:val="none" w:sz="0" w:space="0" w:color="auto"/>
                <w:left w:val="none" w:sz="0" w:space="0" w:color="auto"/>
                <w:bottom w:val="none" w:sz="0" w:space="0" w:color="auto"/>
                <w:right w:val="none" w:sz="0" w:space="0" w:color="auto"/>
              </w:divBdr>
            </w:div>
          </w:divsChild>
        </w:div>
        <w:div w:id="361827091">
          <w:marLeft w:val="0"/>
          <w:marRight w:val="0"/>
          <w:marTop w:val="0"/>
          <w:marBottom w:val="0"/>
          <w:divBdr>
            <w:top w:val="none" w:sz="0" w:space="0" w:color="auto"/>
            <w:left w:val="none" w:sz="0" w:space="0" w:color="auto"/>
            <w:bottom w:val="none" w:sz="0" w:space="0" w:color="auto"/>
            <w:right w:val="none" w:sz="0" w:space="0" w:color="auto"/>
          </w:divBdr>
          <w:divsChild>
            <w:div w:id="670303909">
              <w:marLeft w:val="0"/>
              <w:marRight w:val="0"/>
              <w:marTop w:val="0"/>
              <w:marBottom w:val="0"/>
              <w:divBdr>
                <w:top w:val="none" w:sz="0" w:space="0" w:color="auto"/>
                <w:left w:val="none" w:sz="0" w:space="0" w:color="auto"/>
                <w:bottom w:val="none" w:sz="0" w:space="0" w:color="auto"/>
                <w:right w:val="none" w:sz="0" w:space="0" w:color="auto"/>
              </w:divBdr>
            </w:div>
            <w:div w:id="1878816170">
              <w:marLeft w:val="0"/>
              <w:marRight w:val="0"/>
              <w:marTop w:val="0"/>
              <w:marBottom w:val="0"/>
              <w:divBdr>
                <w:top w:val="none" w:sz="0" w:space="0" w:color="auto"/>
                <w:left w:val="none" w:sz="0" w:space="0" w:color="auto"/>
                <w:bottom w:val="none" w:sz="0" w:space="0" w:color="auto"/>
                <w:right w:val="none" w:sz="0" w:space="0" w:color="auto"/>
              </w:divBdr>
            </w:div>
          </w:divsChild>
        </w:div>
        <w:div w:id="1157916174">
          <w:marLeft w:val="0"/>
          <w:marRight w:val="0"/>
          <w:marTop w:val="0"/>
          <w:marBottom w:val="0"/>
          <w:divBdr>
            <w:top w:val="none" w:sz="0" w:space="0" w:color="auto"/>
            <w:left w:val="none" w:sz="0" w:space="0" w:color="auto"/>
            <w:bottom w:val="none" w:sz="0" w:space="0" w:color="auto"/>
            <w:right w:val="none" w:sz="0" w:space="0" w:color="auto"/>
          </w:divBdr>
          <w:divsChild>
            <w:div w:id="1419790798">
              <w:marLeft w:val="0"/>
              <w:marRight w:val="0"/>
              <w:marTop w:val="0"/>
              <w:marBottom w:val="0"/>
              <w:divBdr>
                <w:top w:val="none" w:sz="0" w:space="0" w:color="auto"/>
                <w:left w:val="none" w:sz="0" w:space="0" w:color="auto"/>
                <w:bottom w:val="none" w:sz="0" w:space="0" w:color="auto"/>
                <w:right w:val="none" w:sz="0" w:space="0" w:color="auto"/>
              </w:divBdr>
            </w:div>
            <w:div w:id="1921325533">
              <w:marLeft w:val="0"/>
              <w:marRight w:val="0"/>
              <w:marTop w:val="0"/>
              <w:marBottom w:val="0"/>
              <w:divBdr>
                <w:top w:val="none" w:sz="0" w:space="0" w:color="auto"/>
                <w:left w:val="none" w:sz="0" w:space="0" w:color="auto"/>
                <w:bottom w:val="none" w:sz="0" w:space="0" w:color="auto"/>
                <w:right w:val="none" w:sz="0" w:space="0" w:color="auto"/>
              </w:divBdr>
            </w:div>
          </w:divsChild>
        </w:div>
        <w:div w:id="1422797751">
          <w:marLeft w:val="0"/>
          <w:marRight w:val="0"/>
          <w:marTop w:val="0"/>
          <w:marBottom w:val="0"/>
          <w:divBdr>
            <w:top w:val="none" w:sz="0" w:space="0" w:color="auto"/>
            <w:left w:val="none" w:sz="0" w:space="0" w:color="auto"/>
            <w:bottom w:val="none" w:sz="0" w:space="0" w:color="auto"/>
            <w:right w:val="none" w:sz="0" w:space="0" w:color="auto"/>
          </w:divBdr>
          <w:divsChild>
            <w:div w:id="1349716068">
              <w:marLeft w:val="0"/>
              <w:marRight w:val="0"/>
              <w:marTop w:val="0"/>
              <w:marBottom w:val="0"/>
              <w:divBdr>
                <w:top w:val="none" w:sz="0" w:space="0" w:color="auto"/>
                <w:left w:val="none" w:sz="0" w:space="0" w:color="auto"/>
                <w:bottom w:val="none" w:sz="0" w:space="0" w:color="auto"/>
                <w:right w:val="none" w:sz="0" w:space="0" w:color="auto"/>
              </w:divBdr>
            </w:div>
            <w:div w:id="2012177187">
              <w:marLeft w:val="0"/>
              <w:marRight w:val="0"/>
              <w:marTop w:val="0"/>
              <w:marBottom w:val="0"/>
              <w:divBdr>
                <w:top w:val="none" w:sz="0" w:space="0" w:color="auto"/>
                <w:left w:val="none" w:sz="0" w:space="0" w:color="auto"/>
                <w:bottom w:val="none" w:sz="0" w:space="0" w:color="auto"/>
                <w:right w:val="none" w:sz="0" w:space="0" w:color="auto"/>
              </w:divBdr>
            </w:div>
            <w:div w:id="1450666450">
              <w:marLeft w:val="0"/>
              <w:marRight w:val="0"/>
              <w:marTop w:val="0"/>
              <w:marBottom w:val="0"/>
              <w:divBdr>
                <w:top w:val="none" w:sz="0" w:space="0" w:color="auto"/>
                <w:left w:val="none" w:sz="0" w:space="0" w:color="auto"/>
                <w:bottom w:val="none" w:sz="0" w:space="0" w:color="auto"/>
                <w:right w:val="none" w:sz="0" w:space="0" w:color="auto"/>
              </w:divBdr>
            </w:div>
            <w:div w:id="1400134091">
              <w:marLeft w:val="0"/>
              <w:marRight w:val="0"/>
              <w:marTop w:val="0"/>
              <w:marBottom w:val="0"/>
              <w:divBdr>
                <w:top w:val="none" w:sz="0" w:space="0" w:color="auto"/>
                <w:left w:val="none" w:sz="0" w:space="0" w:color="auto"/>
                <w:bottom w:val="none" w:sz="0" w:space="0" w:color="auto"/>
                <w:right w:val="none" w:sz="0" w:space="0" w:color="auto"/>
              </w:divBdr>
            </w:div>
          </w:divsChild>
        </w:div>
        <w:div w:id="851841515">
          <w:marLeft w:val="0"/>
          <w:marRight w:val="0"/>
          <w:marTop w:val="0"/>
          <w:marBottom w:val="0"/>
          <w:divBdr>
            <w:top w:val="none" w:sz="0" w:space="0" w:color="auto"/>
            <w:left w:val="none" w:sz="0" w:space="0" w:color="auto"/>
            <w:bottom w:val="none" w:sz="0" w:space="0" w:color="auto"/>
            <w:right w:val="none" w:sz="0" w:space="0" w:color="auto"/>
          </w:divBdr>
          <w:divsChild>
            <w:div w:id="377827543">
              <w:marLeft w:val="0"/>
              <w:marRight w:val="0"/>
              <w:marTop w:val="0"/>
              <w:marBottom w:val="0"/>
              <w:divBdr>
                <w:top w:val="none" w:sz="0" w:space="0" w:color="auto"/>
                <w:left w:val="none" w:sz="0" w:space="0" w:color="auto"/>
                <w:bottom w:val="none" w:sz="0" w:space="0" w:color="auto"/>
                <w:right w:val="none" w:sz="0" w:space="0" w:color="auto"/>
              </w:divBdr>
            </w:div>
            <w:div w:id="10312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6466">
      <w:bodyDiv w:val="1"/>
      <w:marLeft w:val="0"/>
      <w:marRight w:val="0"/>
      <w:marTop w:val="0"/>
      <w:marBottom w:val="0"/>
      <w:divBdr>
        <w:top w:val="none" w:sz="0" w:space="0" w:color="auto"/>
        <w:left w:val="none" w:sz="0" w:space="0" w:color="auto"/>
        <w:bottom w:val="none" w:sz="0" w:space="0" w:color="auto"/>
        <w:right w:val="none" w:sz="0" w:space="0" w:color="auto"/>
      </w:divBdr>
      <w:divsChild>
        <w:div w:id="320037285">
          <w:marLeft w:val="0"/>
          <w:marRight w:val="0"/>
          <w:marTop w:val="0"/>
          <w:marBottom w:val="0"/>
          <w:divBdr>
            <w:top w:val="none" w:sz="0" w:space="0" w:color="auto"/>
            <w:left w:val="none" w:sz="0" w:space="0" w:color="auto"/>
            <w:bottom w:val="none" w:sz="0" w:space="0" w:color="auto"/>
            <w:right w:val="none" w:sz="0" w:space="0" w:color="auto"/>
          </w:divBdr>
        </w:div>
        <w:div w:id="565385021">
          <w:marLeft w:val="0"/>
          <w:marRight w:val="0"/>
          <w:marTop w:val="0"/>
          <w:marBottom w:val="0"/>
          <w:divBdr>
            <w:top w:val="none" w:sz="0" w:space="0" w:color="auto"/>
            <w:left w:val="none" w:sz="0" w:space="0" w:color="auto"/>
            <w:bottom w:val="none" w:sz="0" w:space="0" w:color="auto"/>
            <w:right w:val="none" w:sz="0" w:space="0" w:color="auto"/>
          </w:divBdr>
        </w:div>
        <w:div w:id="52898989">
          <w:marLeft w:val="0"/>
          <w:marRight w:val="0"/>
          <w:marTop w:val="0"/>
          <w:marBottom w:val="0"/>
          <w:divBdr>
            <w:top w:val="none" w:sz="0" w:space="0" w:color="auto"/>
            <w:left w:val="none" w:sz="0" w:space="0" w:color="auto"/>
            <w:bottom w:val="none" w:sz="0" w:space="0" w:color="auto"/>
            <w:right w:val="none" w:sz="0" w:space="0" w:color="auto"/>
          </w:divBdr>
        </w:div>
      </w:divsChild>
    </w:div>
    <w:div w:id="1817187413">
      <w:bodyDiv w:val="1"/>
      <w:marLeft w:val="0"/>
      <w:marRight w:val="0"/>
      <w:marTop w:val="0"/>
      <w:marBottom w:val="0"/>
      <w:divBdr>
        <w:top w:val="none" w:sz="0" w:space="0" w:color="auto"/>
        <w:left w:val="none" w:sz="0" w:space="0" w:color="auto"/>
        <w:bottom w:val="none" w:sz="0" w:space="0" w:color="auto"/>
        <w:right w:val="none" w:sz="0" w:space="0" w:color="auto"/>
      </w:divBdr>
    </w:div>
    <w:div w:id="1853716738">
      <w:bodyDiv w:val="1"/>
      <w:marLeft w:val="0"/>
      <w:marRight w:val="0"/>
      <w:marTop w:val="0"/>
      <w:marBottom w:val="0"/>
      <w:divBdr>
        <w:top w:val="none" w:sz="0" w:space="0" w:color="auto"/>
        <w:left w:val="none" w:sz="0" w:space="0" w:color="auto"/>
        <w:bottom w:val="none" w:sz="0" w:space="0" w:color="auto"/>
        <w:right w:val="none" w:sz="0" w:space="0" w:color="auto"/>
      </w:divBdr>
      <w:divsChild>
        <w:div w:id="1768846439">
          <w:marLeft w:val="0"/>
          <w:marRight w:val="0"/>
          <w:marTop w:val="0"/>
          <w:marBottom w:val="0"/>
          <w:divBdr>
            <w:top w:val="none" w:sz="0" w:space="0" w:color="auto"/>
            <w:left w:val="none" w:sz="0" w:space="0" w:color="auto"/>
            <w:bottom w:val="none" w:sz="0" w:space="0" w:color="auto"/>
            <w:right w:val="none" w:sz="0" w:space="0" w:color="auto"/>
          </w:divBdr>
        </w:div>
        <w:div w:id="1282569364">
          <w:marLeft w:val="0"/>
          <w:marRight w:val="0"/>
          <w:marTop w:val="0"/>
          <w:marBottom w:val="0"/>
          <w:divBdr>
            <w:top w:val="none" w:sz="0" w:space="0" w:color="auto"/>
            <w:left w:val="none" w:sz="0" w:space="0" w:color="auto"/>
            <w:bottom w:val="none" w:sz="0" w:space="0" w:color="auto"/>
            <w:right w:val="none" w:sz="0" w:space="0" w:color="auto"/>
          </w:divBdr>
        </w:div>
        <w:div w:id="2079788654">
          <w:marLeft w:val="0"/>
          <w:marRight w:val="0"/>
          <w:marTop w:val="0"/>
          <w:marBottom w:val="0"/>
          <w:divBdr>
            <w:top w:val="none" w:sz="0" w:space="0" w:color="auto"/>
            <w:left w:val="none" w:sz="0" w:space="0" w:color="auto"/>
            <w:bottom w:val="none" w:sz="0" w:space="0" w:color="auto"/>
            <w:right w:val="none" w:sz="0" w:space="0" w:color="auto"/>
          </w:divBdr>
        </w:div>
        <w:div w:id="703677712">
          <w:marLeft w:val="0"/>
          <w:marRight w:val="0"/>
          <w:marTop w:val="0"/>
          <w:marBottom w:val="0"/>
          <w:divBdr>
            <w:top w:val="none" w:sz="0" w:space="0" w:color="auto"/>
            <w:left w:val="none" w:sz="0" w:space="0" w:color="auto"/>
            <w:bottom w:val="none" w:sz="0" w:space="0" w:color="auto"/>
            <w:right w:val="none" w:sz="0" w:space="0" w:color="auto"/>
          </w:divBdr>
        </w:div>
        <w:div w:id="602030172">
          <w:marLeft w:val="0"/>
          <w:marRight w:val="0"/>
          <w:marTop w:val="0"/>
          <w:marBottom w:val="0"/>
          <w:divBdr>
            <w:top w:val="none" w:sz="0" w:space="0" w:color="auto"/>
            <w:left w:val="none" w:sz="0" w:space="0" w:color="auto"/>
            <w:bottom w:val="none" w:sz="0" w:space="0" w:color="auto"/>
            <w:right w:val="none" w:sz="0" w:space="0" w:color="auto"/>
          </w:divBdr>
        </w:div>
        <w:div w:id="365640381">
          <w:marLeft w:val="0"/>
          <w:marRight w:val="0"/>
          <w:marTop w:val="0"/>
          <w:marBottom w:val="0"/>
          <w:divBdr>
            <w:top w:val="none" w:sz="0" w:space="0" w:color="auto"/>
            <w:left w:val="none" w:sz="0" w:space="0" w:color="auto"/>
            <w:bottom w:val="none" w:sz="0" w:space="0" w:color="auto"/>
            <w:right w:val="none" w:sz="0" w:space="0" w:color="auto"/>
          </w:divBdr>
        </w:div>
      </w:divsChild>
    </w:div>
    <w:div w:id="1906211131">
      <w:bodyDiv w:val="1"/>
      <w:marLeft w:val="0"/>
      <w:marRight w:val="0"/>
      <w:marTop w:val="0"/>
      <w:marBottom w:val="0"/>
      <w:divBdr>
        <w:top w:val="none" w:sz="0" w:space="0" w:color="auto"/>
        <w:left w:val="none" w:sz="0" w:space="0" w:color="auto"/>
        <w:bottom w:val="none" w:sz="0" w:space="0" w:color="auto"/>
        <w:right w:val="none" w:sz="0" w:space="0" w:color="auto"/>
      </w:divBdr>
      <w:divsChild>
        <w:div w:id="492530151">
          <w:marLeft w:val="0"/>
          <w:marRight w:val="0"/>
          <w:marTop w:val="0"/>
          <w:marBottom w:val="0"/>
          <w:divBdr>
            <w:top w:val="none" w:sz="0" w:space="0" w:color="auto"/>
            <w:left w:val="none" w:sz="0" w:space="0" w:color="auto"/>
            <w:bottom w:val="none" w:sz="0" w:space="0" w:color="auto"/>
            <w:right w:val="none" w:sz="0" w:space="0" w:color="auto"/>
          </w:divBdr>
          <w:divsChild>
            <w:div w:id="1185705515">
              <w:marLeft w:val="0"/>
              <w:marRight w:val="0"/>
              <w:marTop w:val="0"/>
              <w:marBottom w:val="0"/>
              <w:divBdr>
                <w:top w:val="none" w:sz="0" w:space="0" w:color="auto"/>
                <w:left w:val="none" w:sz="0" w:space="0" w:color="auto"/>
                <w:bottom w:val="none" w:sz="0" w:space="0" w:color="auto"/>
                <w:right w:val="none" w:sz="0" w:space="0" w:color="auto"/>
              </w:divBdr>
            </w:div>
          </w:divsChild>
        </w:div>
        <w:div w:id="1345862037">
          <w:marLeft w:val="0"/>
          <w:marRight w:val="0"/>
          <w:marTop w:val="0"/>
          <w:marBottom w:val="0"/>
          <w:divBdr>
            <w:top w:val="none" w:sz="0" w:space="0" w:color="auto"/>
            <w:left w:val="none" w:sz="0" w:space="0" w:color="auto"/>
            <w:bottom w:val="none" w:sz="0" w:space="0" w:color="auto"/>
            <w:right w:val="none" w:sz="0" w:space="0" w:color="auto"/>
          </w:divBdr>
          <w:divsChild>
            <w:div w:id="1672027080">
              <w:marLeft w:val="0"/>
              <w:marRight w:val="0"/>
              <w:marTop w:val="0"/>
              <w:marBottom w:val="0"/>
              <w:divBdr>
                <w:top w:val="none" w:sz="0" w:space="0" w:color="auto"/>
                <w:left w:val="none" w:sz="0" w:space="0" w:color="auto"/>
                <w:bottom w:val="none" w:sz="0" w:space="0" w:color="auto"/>
                <w:right w:val="none" w:sz="0" w:space="0" w:color="auto"/>
              </w:divBdr>
            </w:div>
          </w:divsChild>
        </w:div>
        <w:div w:id="1444956235">
          <w:marLeft w:val="0"/>
          <w:marRight w:val="0"/>
          <w:marTop w:val="0"/>
          <w:marBottom w:val="0"/>
          <w:divBdr>
            <w:top w:val="none" w:sz="0" w:space="0" w:color="auto"/>
            <w:left w:val="none" w:sz="0" w:space="0" w:color="auto"/>
            <w:bottom w:val="none" w:sz="0" w:space="0" w:color="auto"/>
            <w:right w:val="none" w:sz="0" w:space="0" w:color="auto"/>
          </w:divBdr>
          <w:divsChild>
            <w:div w:id="430467585">
              <w:marLeft w:val="0"/>
              <w:marRight w:val="0"/>
              <w:marTop w:val="0"/>
              <w:marBottom w:val="0"/>
              <w:divBdr>
                <w:top w:val="none" w:sz="0" w:space="0" w:color="auto"/>
                <w:left w:val="none" w:sz="0" w:space="0" w:color="auto"/>
                <w:bottom w:val="none" w:sz="0" w:space="0" w:color="auto"/>
                <w:right w:val="none" w:sz="0" w:space="0" w:color="auto"/>
              </w:divBdr>
            </w:div>
          </w:divsChild>
        </w:div>
        <w:div w:id="444468967">
          <w:marLeft w:val="0"/>
          <w:marRight w:val="0"/>
          <w:marTop w:val="0"/>
          <w:marBottom w:val="0"/>
          <w:divBdr>
            <w:top w:val="none" w:sz="0" w:space="0" w:color="auto"/>
            <w:left w:val="none" w:sz="0" w:space="0" w:color="auto"/>
            <w:bottom w:val="none" w:sz="0" w:space="0" w:color="auto"/>
            <w:right w:val="none" w:sz="0" w:space="0" w:color="auto"/>
          </w:divBdr>
          <w:divsChild>
            <w:div w:id="2067338899">
              <w:marLeft w:val="0"/>
              <w:marRight w:val="0"/>
              <w:marTop w:val="0"/>
              <w:marBottom w:val="0"/>
              <w:divBdr>
                <w:top w:val="none" w:sz="0" w:space="0" w:color="auto"/>
                <w:left w:val="none" w:sz="0" w:space="0" w:color="auto"/>
                <w:bottom w:val="none" w:sz="0" w:space="0" w:color="auto"/>
                <w:right w:val="none" w:sz="0" w:space="0" w:color="auto"/>
              </w:divBdr>
            </w:div>
          </w:divsChild>
        </w:div>
        <w:div w:id="344131379">
          <w:marLeft w:val="0"/>
          <w:marRight w:val="0"/>
          <w:marTop w:val="0"/>
          <w:marBottom w:val="0"/>
          <w:divBdr>
            <w:top w:val="none" w:sz="0" w:space="0" w:color="auto"/>
            <w:left w:val="none" w:sz="0" w:space="0" w:color="auto"/>
            <w:bottom w:val="none" w:sz="0" w:space="0" w:color="auto"/>
            <w:right w:val="none" w:sz="0" w:space="0" w:color="auto"/>
          </w:divBdr>
          <w:divsChild>
            <w:div w:id="1188719871">
              <w:marLeft w:val="0"/>
              <w:marRight w:val="0"/>
              <w:marTop w:val="0"/>
              <w:marBottom w:val="0"/>
              <w:divBdr>
                <w:top w:val="none" w:sz="0" w:space="0" w:color="auto"/>
                <w:left w:val="none" w:sz="0" w:space="0" w:color="auto"/>
                <w:bottom w:val="none" w:sz="0" w:space="0" w:color="auto"/>
                <w:right w:val="none" w:sz="0" w:space="0" w:color="auto"/>
              </w:divBdr>
            </w:div>
          </w:divsChild>
        </w:div>
        <w:div w:id="1436901189">
          <w:marLeft w:val="0"/>
          <w:marRight w:val="0"/>
          <w:marTop w:val="0"/>
          <w:marBottom w:val="0"/>
          <w:divBdr>
            <w:top w:val="none" w:sz="0" w:space="0" w:color="auto"/>
            <w:left w:val="none" w:sz="0" w:space="0" w:color="auto"/>
            <w:bottom w:val="none" w:sz="0" w:space="0" w:color="auto"/>
            <w:right w:val="none" w:sz="0" w:space="0" w:color="auto"/>
          </w:divBdr>
          <w:divsChild>
            <w:div w:id="771317632">
              <w:marLeft w:val="0"/>
              <w:marRight w:val="0"/>
              <w:marTop w:val="0"/>
              <w:marBottom w:val="0"/>
              <w:divBdr>
                <w:top w:val="none" w:sz="0" w:space="0" w:color="auto"/>
                <w:left w:val="none" w:sz="0" w:space="0" w:color="auto"/>
                <w:bottom w:val="none" w:sz="0" w:space="0" w:color="auto"/>
                <w:right w:val="none" w:sz="0" w:space="0" w:color="auto"/>
              </w:divBdr>
            </w:div>
          </w:divsChild>
        </w:div>
        <w:div w:id="1693720908">
          <w:marLeft w:val="0"/>
          <w:marRight w:val="0"/>
          <w:marTop w:val="0"/>
          <w:marBottom w:val="0"/>
          <w:divBdr>
            <w:top w:val="none" w:sz="0" w:space="0" w:color="auto"/>
            <w:left w:val="none" w:sz="0" w:space="0" w:color="auto"/>
            <w:bottom w:val="none" w:sz="0" w:space="0" w:color="auto"/>
            <w:right w:val="none" w:sz="0" w:space="0" w:color="auto"/>
          </w:divBdr>
          <w:divsChild>
            <w:div w:id="1812751306">
              <w:marLeft w:val="0"/>
              <w:marRight w:val="0"/>
              <w:marTop w:val="0"/>
              <w:marBottom w:val="0"/>
              <w:divBdr>
                <w:top w:val="none" w:sz="0" w:space="0" w:color="auto"/>
                <w:left w:val="none" w:sz="0" w:space="0" w:color="auto"/>
                <w:bottom w:val="none" w:sz="0" w:space="0" w:color="auto"/>
                <w:right w:val="none" w:sz="0" w:space="0" w:color="auto"/>
              </w:divBdr>
            </w:div>
          </w:divsChild>
        </w:div>
        <w:div w:id="730154595">
          <w:marLeft w:val="0"/>
          <w:marRight w:val="0"/>
          <w:marTop w:val="0"/>
          <w:marBottom w:val="0"/>
          <w:divBdr>
            <w:top w:val="none" w:sz="0" w:space="0" w:color="auto"/>
            <w:left w:val="none" w:sz="0" w:space="0" w:color="auto"/>
            <w:bottom w:val="none" w:sz="0" w:space="0" w:color="auto"/>
            <w:right w:val="none" w:sz="0" w:space="0" w:color="auto"/>
          </w:divBdr>
          <w:divsChild>
            <w:div w:id="2030326894">
              <w:marLeft w:val="0"/>
              <w:marRight w:val="0"/>
              <w:marTop w:val="0"/>
              <w:marBottom w:val="0"/>
              <w:divBdr>
                <w:top w:val="none" w:sz="0" w:space="0" w:color="auto"/>
                <w:left w:val="none" w:sz="0" w:space="0" w:color="auto"/>
                <w:bottom w:val="none" w:sz="0" w:space="0" w:color="auto"/>
                <w:right w:val="none" w:sz="0" w:space="0" w:color="auto"/>
              </w:divBdr>
            </w:div>
          </w:divsChild>
        </w:div>
        <w:div w:id="1511917319">
          <w:marLeft w:val="0"/>
          <w:marRight w:val="0"/>
          <w:marTop w:val="0"/>
          <w:marBottom w:val="0"/>
          <w:divBdr>
            <w:top w:val="none" w:sz="0" w:space="0" w:color="auto"/>
            <w:left w:val="none" w:sz="0" w:space="0" w:color="auto"/>
            <w:bottom w:val="none" w:sz="0" w:space="0" w:color="auto"/>
            <w:right w:val="none" w:sz="0" w:space="0" w:color="auto"/>
          </w:divBdr>
          <w:divsChild>
            <w:div w:id="1726642113">
              <w:marLeft w:val="0"/>
              <w:marRight w:val="0"/>
              <w:marTop w:val="0"/>
              <w:marBottom w:val="0"/>
              <w:divBdr>
                <w:top w:val="none" w:sz="0" w:space="0" w:color="auto"/>
                <w:left w:val="none" w:sz="0" w:space="0" w:color="auto"/>
                <w:bottom w:val="none" w:sz="0" w:space="0" w:color="auto"/>
                <w:right w:val="none" w:sz="0" w:space="0" w:color="auto"/>
              </w:divBdr>
            </w:div>
          </w:divsChild>
        </w:div>
        <w:div w:id="412509110">
          <w:marLeft w:val="0"/>
          <w:marRight w:val="0"/>
          <w:marTop w:val="0"/>
          <w:marBottom w:val="0"/>
          <w:divBdr>
            <w:top w:val="none" w:sz="0" w:space="0" w:color="auto"/>
            <w:left w:val="none" w:sz="0" w:space="0" w:color="auto"/>
            <w:bottom w:val="none" w:sz="0" w:space="0" w:color="auto"/>
            <w:right w:val="none" w:sz="0" w:space="0" w:color="auto"/>
          </w:divBdr>
          <w:divsChild>
            <w:div w:id="624779408">
              <w:marLeft w:val="0"/>
              <w:marRight w:val="0"/>
              <w:marTop w:val="0"/>
              <w:marBottom w:val="0"/>
              <w:divBdr>
                <w:top w:val="none" w:sz="0" w:space="0" w:color="auto"/>
                <w:left w:val="none" w:sz="0" w:space="0" w:color="auto"/>
                <w:bottom w:val="none" w:sz="0" w:space="0" w:color="auto"/>
                <w:right w:val="none" w:sz="0" w:space="0" w:color="auto"/>
              </w:divBdr>
            </w:div>
          </w:divsChild>
        </w:div>
        <w:div w:id="574365287">
          <w:marLeft w:val="0"/>
          <w:marRight w:val="0"/>
          <w:marTop w:val="0"/>
          <w:marBottom w:val="0"/>
          <w:divBdr>
            <w:top w:val="none" w:sz="0" w:space="0" w:color="auto"/>
            <w:left w:val="none" w:sz="0" w:space="0" w:color="auto"/>
            <w:bottom w:val="none" w:sz="0" w:space="0" w:color="auto"/>
            <w:right w:val="none" w:sz="0" w:space="0" w:color="auto"/>
          </w:divBdr>
          <w:divsChild>
            <w:div w:id="1424839304">
              <w:marLeft w:val="0"/>
              <w:marRight w:val="0"/>
              <w:marTop w:val="0"/>
              <w:marBottom w:val="0"/>
              <w:divBdr>
                <w:top w:val="none" w:sz="0" w:space="0" w:color="auto"/>
                <w:left w:val="none" w:sz="0" w:space="0" w:color="auto"/>
                <w:bottom w:val="none" w:sz="0" w:space="0" w:color="auto"/>
                <w:right w:val="none" w:sz="0" w:space="0" w:color="auto"/>
              </w:divBdr>
            </w:div>
            <w:div w:id="1299264027">
              <w:marLeft w:val="0"/>
              <w:marRight w:val="0"/>
              <w:marTop w:val="0"/>
              <w:marBottom w:val="0"/>
              <w:divBdr>
                <w:top w:val="none" w:sz="0" w:space="0" w:color="auto"/>
                <w:left w:val="none" w:sz="0" w:space="0" w:color="auto"/>
                <w:bottom w:val="none" w:sz="0" w:space="0" w:color="auto"/>
                <w:right w:val="none" w:sz="0" w:space="0" w:color="auto"/>
              </w:divBdr>
            </w:div>
            <w:div w:id="1545407950">
              <w:marLeft w:val="0"/>
              <w:marRight w:val="0"/>
              <w:marTop w:val="0"/>
              <w:marBottom w:val="0"/>
              <w:divBdr>
                <w:top w:val="none" w:sz="0" w:space="0" w:color="auto"/>
                <w:left w:val="none" w:sz="0" w:space="0" w:color="auto"/>
                <w:bottom w:val="none" w:sz="0" w:space="0" w:color="auto"/>
                <w:right w:val="none" w:sz="0" w:space="0" w:color="auto"/>
              </w:divBdr>
            </w:div>
          </w:divsChild>
        </w:div>
        <w:div w:id="943850474">
          <w:marLeft w:val="0"/>
          <w:marRight w:val="0"/>
          <w:marTop w:val="0"/>
          <w:marBottom w:val="0"/>
          <w:divBdr>
            <w:top w:val="none" w:sz="0" w:space="0" w:color="auto"/>
            <w:left w:val="none" w:sz="0" w:space="0" w:color="auto"/>
            <w:bottom w:val="none" w:sz="0" w:space="0" w:color="auto"/>
            <w:right w:val="none" w:sz="0" w:space="0" w:color="auto"/>
          </w:divBdr>
          <w:divsChild>
            <w:div w:id="1852332779">
              <w:marLeft w:val="0"/>
              <w:marRight w:val="0"/>
              <w:marTop w:val="0"/>
              <w:marBottom w:val="0"/>
              <w:divBdr>
                <w:top w:val="none" w:sz="0" w:space="0" w:color="auto"/>
                <w:left w:val="none" w:sz="0" w:space="0" w:color="auto"/>
                <w:bottom w:val="none" w:sz="0" w:space="0" w:color="auto"/>
                <w:right w:val="none" w:sz="0" w:space="0" w:color="auto"/>
              </w:divBdr>
            </w:div>
            <w:div w:id="2041398973">
              <w:marLeft w:val="0"/>
              <w:marRight w:val="0"/>
              <w:marTop w:val="0"/>
              <w:marBottom w:val="0"/>
              <w:divBdr>
                <w:top w:val="none" w:sz="0" w:space="0" w:color="auto"/>
                <w:left w:val="none" w:sz="0" w:space="0" w:color="auto"/>
                <w:bottom w:val="none" w:sz="0" w:space="0" w:color="auto"/>
                <w:right w:val="none" w:sz="0" w:space="0" w:color="auto"/>
              </w:divBdr>
            </w:div>
            <w:div w:id="1701972517">
              <w:marLeft w:val="0"/>
              <w:marRight w:val="0"/>
              <w:marTop w:val="0"/>
              <w:marBottom w:val="0"/>
              <w:divBdr>
                <w:top w:val="none" w:sz="0" w:space="0" w:color="auto"/>
                <w:left w:val="none" w:sz="0" w:space="0" w:color="auto"/>
                <w:bottom w:val="none" w:sz="0" w:space="0" w:color="auto"/>
                <w:right w:val="none" w:sz="0" w:space="0" w:color="auto"/>
              </w:divBdr>
            </w:div>
            <w:div w:id="638535195">
              <w:marLeft w:val="0"/>
              <w:marRight w:val="0"/>
              <w:marTop w:val="0"/>
              <w:marBottom w:val="0"/>
              <w:divBdr>
                <w:top w:val="none" w:sz="0" w:space="0" w:color="auto"/>
                <w:left w:val="none" w:sz="0" w:space="0" w:color="auto"/>
                <w:bottom w:val="none" w:sz="0" w:space="0" w:color="auto"/>
                <w:right w:val="none" w:sz="0" w:space="0" w:color="auto"/>
              </w:divBdr>
            </w:div>
            <w:div w:id="465513064">
              <w:marLeft w:val="0"/>
              <w:marRight w:val="0"/>
              <w:marTop w:val="0"/>
              <w:marBottom w:val="0"/>
              <w:divBdr>
                <w:top w:val="none" w:sz="0" w:space="0" w:color="auto"/>
                <w:left w:val="none" w:sz="0" w:space="0" w:color="auto"/>
                <w:bottom w:val="none" w:sz="0" w:space="0" w:color="auto"/>
                <w:right w:val="none" w:sz="0" w:space="0" w:color="auto"/>
              </w:divBdr>
            </w:div>
            <w:div w:id="2055079958">
              <w:marLeft w:val="0"/>
              <w:marRight w:val="0"/>
              <w:marTop w:val="0"/>
              <w:marBottom w:val="0"/>
              <w:divBdr>
                <w:top w:val="none" w:sz="0" w:space="0" w:color="auto"/>
                <w:left w:val="none" w:sz="0" w:space="0" w:color="auto"/>
                <w:bottom w:val="none" w:sz="0" w:space="0" w:color="auto"/>
                <w:right w:val="none" w:sz="0" w:space="0" w:color="auto"/>
              </w:divBdr>
            </w:div>
            <w:div w:id="753210546">
              <w:marLeft w:val="0"/>
              <w:marRight w:val="0"/>
              <w:marTop w:val="0"/>
              <w:marBottom w:val="0"/>
              <w:divBdr>
                <w:top w:val="none" w:sz="0" w:space="0" w:color="auto"/>
                <w:left w:val="none" w:sz="0" w:space="0" w:color="auto"/>
                <w:bottom w:val="none" w:sz="0" w:space="0" w:color="auto"/>
                <w:right w:val="none" w:sz="0" w:space="0" w:color="auto"/>
              </w:divBdr>
            </w:div>
            <w:div w:id="44643498">
              <w:marLeft w:val="0"/>
              <w:marRight w:val="0"/>
              <w:marTop w:val="0"/>
              <w:marBottom w:val="0"/>
              <w:divBdr>
                <w:top w:val="none" w:sz="0" w:space="0" w:color="auto"/>
                <w:left w:val="none" w:sz="0" w:space="0" w:color="auto"/>
                <w:bottom w:val="none" w:sz="0" w:space="0" w:color="auto"/>
                <w:right w:val="none" w:sz="0" w:space="0" w:color="auto"/>
              </w:divBdr>
            </w:div>
            <w:div w:id="2136363628">
              <w:marLeft w:val="0"/>
              <w:marRight w:val="0"/>
              <w:marTop w:val="0"/>
              <w:marBottom w:val="0"/>
              <w:divBdr>
                <w:top w:val="none" w:sz="0" w:space="0" w:color="auto"/>
                <w:left w:val="none" w:sz="0" w:space="0" w:color="auto"/>
                <w:bottom w:val="none" w:sz="0" w:space="0" w:color="auto"/>
                <w:right w:val="none" w:sz="0" w:space="0" w:color="auto"/>
              </w:divBdr>
            </w:div>
            <w:div w:id="568267455">
              <w:marLeft w:val="0"/>
              <w:marRight w:val="0"/>
              <w:marTop w:val="0"/>
              <w:marBottom w:val="0"/>
              <w:divBdr>
                <w:top w:val="none" w:sz="0" w:space="0" w:color="auto"/>
                <w:left w:val="none" w:sz="0" w:space="0" w:color="auto"/>
                <w:bottom w:val="none" w:sz="0" w:space="0" w:color="auto"/>
                <w:right w:val="none" w:sz="0" w:space="0" w:color="auto"/>
              </w:divBdr>
            </w:div>
            <w:div w:id="920063257">
              <w:marLeft w:val="0"/>
              <w:marRight w:val="0"/>
              <w:marTop w:val="0"/>
              <w:marBottom w:val="0"/>
              <w:divBdr>
                <w:top w:val="none" w:sz="0" w:space="0" w:color="auto"/>
                <w:left w:val="none" w:sz="0" w:space="0" w:color="auto"/>
                <w:bottom w:val="none" w:sz="0" w:space="0" w:color="auto"/>
                <w:right w:val="none" w:sz="0" w:space="0" w:color="auto"/>
              </w:divBdr>
            </w:div>
            <w:div w:id="350226436">
              <w:marLeft w:val="0"/>
              <w:marRight w:val="0"/>
              <w:marTop w:val="0"/>
              <w:marBottom w:val="0"/>
              <w:divBdr>
                <w:top w:val="none" w:sz="0" w:space="0" w:color="auto"/>
                <w:left w:val="none" w:sz="0" w:space="0" w:color="auto"/>
                <w:bottom w:val="none" w:sz="0" w:space="0" w:color="auto"/>
                <w:right w:val="none" w:sz="0" w:space="0" w:color="auto"/>
              </w:divBdr>
            </w:div>
            <w:div w:id="483090537">
              <w:marLeft w:val="0"/>
              <w:marRight w:val="0"/>
              <w:marTop w:val="0"/>
              <w:marBottom w:val="0"/>
              <w:divBdr>
                <w:top w:val="none" w:sz="0" w:space="0" w:color="auto"/>
                <w:left w:val="none" w:sz="0" w:space="0" w:color="auto"/>
                <w:bottom w:val="none" w:sz="0" w:space="0" w:color="auto"/>
                <w:right w:val="none" w:sz="0" w:space="0" w:color="auto"/>
              </w:divBdr>
            </w:div>
            <w:div w:id="821121464">
              <w:marLeft w:val="0"/>
              <w:marRight w:val="0"/>
              <w:marTop w:val="0"/>
              <w:marBottom w:val="0"/>
              <w:divBdr>
                <w:top w:val="none" w:sz="0" w:space="0" w:color="auto"/>
                <w:left w:val="none" w:sz="0" w:space="0" w:color="auto"/>
                <w:bottom w:val="none" w:sz="0" w:space="0" w:color="auto"/>
                <w:right w:val="none" w:sz="0" w:space="0" w:color="auto"/>
              </w:divBdr>
            </w:div>
            <w:div w:id="342781018">
              <w:marLeft w:val="0"/>
              <w:marRight w:val="0"/>
              <w:marTop w:val="0"/>
              <w:marBottom w:val="0"/>
              <w:divBdr>
                <w:top w:val="none" w:sz="0" w:space="0" w:color="auto"/>
                <w:left w:val="none" w:sz="0" w:space="0" w:color="auto"/>
                <w:bottom w:val="none" w:sz="0" w:space="0" w:color="auto"/>
                <w:right w:val="none" w:sz="0" w:space="0" w:color="auto"/>
              </w:divBdr>
            </w:div>
            <w:div w:id="1311639409">
              <w:marLeft w:val="0"/>
              <w:marRight w:val="0"/>
              <w:marTop w:val="0"/>
              <w:marBottom w:val="0"/>
              <w:divBdr>
                <w:top w:val="none" w:sz="0" w:space="0" w:color="auto"/>
                <w:left w:val="none" w:sz="0" w:space="0" w:color="auto"/>
                <w:bottom w:val="none" w:sz="0" w:space="0" w:color="auto"/>
                <w:right w:val="none" w:sz="0" w:space="0" w:color="auto"/>
              </w:divBdr>
            </w:div>
            <w:div w:id="1968199141">
              <w:marLeft w:val="0"/>
              <w:marRight w:val="0"/>
              <w:marTop w:val="0"/>
              <w:marBottom w:val="0"/>
              <w:divBdr>
                <w:top w:val="none" w:sz="0" w:space="0" w:color="auto"/>
                <w:left w:val="none" w:sz="0" w:space="0" w:color="auto"/>
                <w:bottom w:val="none" w:sz="0" w:space="0" w:color="auto"/>
                <w:right w:val="none" w:sz="0" w:space="0" w:color="auto"/>
              </w:divBdr>
            </w:div>
            <w:div w:id="1555309602">
              <w:marLeft w:val="0"/>
              <w:marRight w:val="0"/>
              <w:marTop w:val="0"/>
              <w:marBottom w:val="0"/>
              <w:divBdr>
                <w:top w:val="none" w:sz="0" w:space="0" w:color="auto"/>
                <w:left w:val="none" w:sz="0" w:space="0" w:color="auto"/>
                <w:bottom w:val="none" w:sz="0" w:space="0" w:color="auto"/>
                <w:right w:val="none" w:sz="0" w:space="0" w:color="auto"/>
              </w:divBdr>
            </w:div>
            <w:div w:id="887492502">
              <w:marLeft w:val="0"/>
              <w:marRight w:val="0"/>
              <w:marTop w:val="0"/>
              <w:marBottom w:val="0"/>
              <w:divBdr>
                <w:top w:val="none" w:sz="0" w:space="0" w:color="auto"/>
                <w:left w:val="none" w:sz="0" w:space="0" w:color="auto"/>
                <w:bottom w:val="none" w:sz="0" w:space="0" w:color="auto"/>
                <w:right w:val="none" w:sz="0" w:space="0" w:color="auto"/>
              </w:divBdr>
            </w:div>
            <w:div w:id="1826628014">
              <w:marLeft w:val="0"/>
              <w:marRight w:val="0"/>
              <w:marTop w:val="0"/>
              <w:marBottom w:val="0"/>
              <w:divBdr>
                <w:top w:val="none" w:sz="0" w:space="0" w:color="auto"/>
                <w:left w:val="none" w:sz="0" w:space="0" w:color="auto"/>
                <w:bottom w:val="none" w:sz="0" w:space="0" w:color="auto"/>
                <w:right w:val="none" w:sz="0" w:space="0" w:color="auto"/>
              </w:divBdr>
            </w:div>
            <w:div w:id="572475836">
              <w:marLeft w:val="0"/>
              <w:marRight w:val="0"/>
              <w:marTop w:val="0"/>
              <w:marBottom w:val="0"/>
              <w:divBdr>
                <w:top w:val="none" w:sz="0" w:space="0" w:color="auto"/>
                <w:left w:val="none" w:sz="0" w:space="0" w:color="auto"/>
                <w:bottom w:val="none" w:sz="0" w:space="0" w:color="auto"/>
                <w:right w:val="none" w:sz="0" w:space="0" w:color="auto"/>
              </w:divBdr>
            </w:div>
            <w:div w:id="1479300634">
              <w:marLeft w:val="0"/>
              <w:marRight w:val="0"/>
              <w:marTop w:val="0"/>
              <w:marBottom w:val="0"/>
              <w:divBdr>
                <w:top w:val="none" w:sz="0" w:space="0" w:color="auto"/>
                <w:left w:val="none" w:sz="0" w:space="0" w:color="auto"/>
                <w:bottom w:val="none" w:sz="0" w:space="0" w:color="auto"/>
                <w:right w:val="none" w:sz="0" w:space="0" w:color="auto"/>
              </w:divBdr>
            </w:div>
          </w:divsChild>
        </w:div>
        <w:div w:id="1184057820">
          <w:marLeft w:val="0"/>
          <w:marRight w:val="0"/>
          <w:marTop w:val="0"/>
          <w:marBottom w:val="0"/>
          <w:divBdr>
            <w:top w:val="none" w:sz="0" w:space="0" w:color="auto"/>
            <w:left w:val="none" w:sz="0" w:space="0" w:color="auto"/>
            <w:bottom w:val="none" w:sz="0" w:space="0" w:color="auto"/>
            <w:right w:val="none" w:sz="0" w:space="0" w:color="auto"/>
          </w:divBdr>
          <w:divsChild>
            <w:div w:id="808328406">
              <w:marLeft w:val="0"/>
              <w:marRight w:val="0"/>
              <w:marTop w:val="0"/>
              <w:marBottom w:val="0"/>
              <w:divBdr>
                <w:top w:val="none" w:sz="0" w:space="0" w:color="auto"/>
                <w:left w:val="none" w:sz="0" w:space="0" w:color="auto"/>
                <w:bottom w:val="none" w:sz="0" w:space="0" w:color="auto"/>
                <w:right w:val="none" w:sz="0" w:space="0" w:color="auto"/>
              </w:divBdr>
            </w:div>
            <w:div w:id="1213153009">
              <w:marLeft w:val="0"/>
              <w:marRight w:val="0"/>
              <w:marTop w:val="0"/>
              <w:marBottom w:val="0"/>
              <w:divBdr>
                <w:top w:val="none" w:sz="0" w:space="0" w:color="auto"/>
                <w:left w:val="none" w:sz="0" w:space="0" w:color="auto"/>
                <w:bottom w:val="none" w:sz="0" w:space="0" w:color="auto"/>
                <w:right w:val="none" w:sz="0" w:space="0" w:color="auto"/>
              </w:divBdr>
            </w:div>
            <w:div w:id="818496336">
              <w:marLeft w:val="0"/>
              <w:marRight w:val="0"/>
              <w:marTop w:val="0"/>
              <w:marBottom w:val="0"/>
              <w:divBdr>
                <w:top w:val="none" w:sz="0" w:space="0" w:color="auto"/>
                <w:left w:val="none" w:sz="0" w:space="0" w:color="auto"/>
                <w:bottom w:val="none" w:sz="0" w:space="0" w:color="auto"/>
                <w:right w:val="none" w:sz="0" w:space="0" w:color="auto"/>
              </w:divBdr>
            </w:div>
            <w:div w:id="1910845965">
              <w:marLeft w:val="0"/>
              <w:marRight w:val="0"/>
              <w:marTop w:val="0"/>
              <w:marBottom w:val="0"/>
              <w:divBdr>
                <w:top w:val="none" w:sz="0" w:space="0" w:color="auto"/>
                <w:left w:val="none" w:sz="0" w:space="0" w:color="auto"/>
                <w:bottom w:val="none" w:sz="0" w:space="0" w:color="auto"/>
                <w:right w:val="none" w:sz="0" w:space="0" w:color="auto"/>
              </w:divBdr>
            </w:div>
            <w:div w:id="709383441">
              <w:marLeft w:val="0"/>
              <w:marRight w:val="0"/>
              <w:marTop w:val="0"/>
              <w:marBottom w:val="0"/>
              <w:divBdr>
                <w:top w:val="none" w:sz="0" w:space="0" w:color="auto"/>
                <w:left w:val="none" w:sz="0" w:space="0" w:color="auto"/>
                <w:bottom w:val="none" w:sz="0" w:space="0" w:color="auto"/>
                <w:right w:val="none" w:sz="0" w:space="0" w:color="auto"/>
              </w:divBdr>
            </w:div>
            <w:div w:id="226458490">
              <w:marLeft w:val="0"/>
              <w:marRight w:val="0"/>
              <w:marTop w:val="0"/>
              <w:marBottom w:val="0"/>
              <w:divBdr>
                <w:top w:val="none" w:sz="0" w:space="0" w:color="auto"/>
                <w:left w:val="none" w:sz="0" w:space="0" w:color="auto"/>
                <w:bottom w:val="none" w:sz="0" w:space="0" w:color="auto"/>
                <w:right w:val="none" w:sz="0" w:space="0" w:color="auto"/>
              </w:divBdr>
            </w:div>
            <w:div w:id="686251469">
              <w:marLeft w:val="0"/>
              <w:marRight w:val="0"/>
              <w:marTop w:val="0"/>
              <w:marBottom w:val="0"/>
              <w:divBdr>
                <w:top w:val="none" w:sz="0" w:space="0" w:color="auto"/>
                <w:left w:val="none" w:sz="0" w:space="0" w:color="auto"/>
                <w:bottom w:val="none" w:sz="0" w:space="0" w:color="auto"/>
                <w:right w:val="none" w:sz="0" w:space="0" w:color="auto"/>
              </w:divBdr>
            </w:div>
            <w:div w:id="655494742">
              <w:marLeft w:val="0"/>
              <w:marRight w:val="0"/>
              <w:marTop w:val="0"/>
              <w:marBottom w:val="0"/>
              <w:divBdr>
                <w:top w:val="none" w:sz="0" w:space="0" w:color="auto"/>
                <w:left w:val="none" w:sz="0" w:space="0" w:color="auto"/>
                <w:bottom w:val="none" w:sz="0" w:space="0" w:color="auto"/>
                <w:right w:val="none" w:sz="0" w:space="0" w:color="auto"/>
              </w:divBdr>
            </w:div>
            <w:div w:id="386878817">
              <w:marLeft w:val="0"/>
              <w:marRight w:val="0"/>
              <w:marTop w:val="0"/>
              <w:marBottom w:val="0"/>
              <w:divBdr>
                <w:top w:val="none" w:sz="0" w:space="0" w:color="auto"/>
                <w:left w:val="none" w:sz="0" w:space="0" w:color="auto"/>
                <w:bottom w:val="none" w:sz="0" w:space="0" w:color="auto"/>
                <w:right w:val="none" w:sz="0" w:space="0" w:color="auto"/>
              </w:divBdr>
            </w:div>
            <w:div w:id="432743885">
              <w:marLeft w:val="0"/>
              <w:marRight w:val="0"/>
              <w:marTop w:val="0"/>
              <w:marBottom w:val="0"/>
              <w:divBdr>
                <w:top w:val="none" w:sz="0" w:space="0" w:color="auto"/>
                <w:left w:val="none" w:sz="0" w:space="0" w:color="auto"/>
                <w:bottom w:val="none" w:sz="0" w:space="0" w:color="auto"/>
                <w:right w:val="none" w:sz="0" w:space="0" w:color="auto"/>
              </w:divBdr>
            </w:div>
          </w:divsChild>
        </w:div>
        <w:div w:id="838934060">
          <w:marLeft w:val="0"/>
          <w:marRight w:val="0"/>
          <w:marTop w:val="0"/>
          <w:marBottom w:val="0"/>
          <w:divBdr>
            <w:top w:val="none" w:sz="0" w:space="0" w:color="auto"/>
            <w:left w:val="none" w:sz="0" w:space="0" w:color="auto"/>
            <w:bottom w:val="none" w:sz="0" w:space="0" w:color="auto"/>
            <w:right w:val="none" w:sz="0" w:space="0" w:color="auto"/>
          </w:divBdr>
          <w:divsChild>
            <w:div w:id="246158946">
              <w:marLeft w:val="0"/>
              <w:marRight w:val="0"/>
              <w:marTop w:val="0"/>
              <w:marBottom w:val="0"/>
              <w:divBdr>
                <w:top w:val="none" w:sz="0" w:space="0" w:color="auto"/>
                <w:left w:val="none" w:sz="0" w:space="0" w:color="auto"/>
                <w:bottom w:val="none" w:sz="0" w:space="0" w:color="auto"/>
                <w:right w:val="none" w:sz="0" w:space="0" w:color="auto"/>
              </w:divBdr>
            </w:div>
            <w:div w:id="861630639">
              <w:marLeft w:val="0"/>
              <w:marRight w:val="0"/>
              <w:marTop w:val="0"/>
              <w:marBottom w:val="0"/>
              <w:divBdr>
                <w:top w:val="none" w:sz="0" w:space="0" w:color="auto"/>
                <w:left w:val="none" w:sz="0" w:space="0" w:color="auto"/>
                <w:bottom w:val="none" w:sz="0" w:space="0" w:color="auto"/>
                <w:right w:val="none" w:sz="0" w:space="0" w:color="auto"/>
              </w:divBdr>
            </w:div>
            <w:div w:id="176621126">
              <w:marLeft w:val="0"/>
              <w:marRight w:val="0"/>
              <w:marTop w:val="0"/>
              <w:marBottom w:val="0"/>
              <w:divBdr>
                <w:top w:val="none" w:sz="0" w:space="0" w:color="auto"/>
                <w:left w:val="none" w:sz="0" w:space="0" w:color="auto"/>
                <w:bottom w:val="none" w:sz="0" w:space="0" w:color="auto"/>
                <w:right w:val="none" w:sz="0" w:space="0" w:color="auto"/>
              </w:divBdr>
            </w:div>
            <w:div w:id="617180018">
              <w:marLeft w:val="0"/>
              <w:marRight w:val="0"/>
              <w:marTop w:val="0"/>
              <w:marBottom w:val="0"/>
              <w:divBdr>
                <w:top w:val="none" w:sz="0" w:space="0" w:color="auto"/>
                <w:left w:val="none" w:sz="0" w:space="0" w:color="auto"/>
                <w:bottom w:val="none" w:sz="0" w:space="0" w:color="auto"/>
                <w:right w:val="none" w:sz="0" w:space="0" w:color="auto"/>
              </w:divBdr>
            </w:div>
            <w:div w:id="485895887">
              <w:marLeft w:val="0"/>
              <w:marRight w:val="0"/>
              <w:marTop w:val="0"/>
              <w:marBottom w:val="0"/>
              <w:divBdr>
                <w:top w:val="none" w:sz="0" w:space="0" w:color="auto"/>
                <w:left w:val="none" w:sz="0" w:space="0" w:color="auto"/>
                <w:bottom w:val="none" w:sz="0" w:space="0" w:color="auto"/>
                <w:right w:val="none" w:sz="0" w:space="0" w:color="auto"/>
              </w:divBdr>
            </w:div>
            <w:div w:id="1579905124">
              <w:marLeft w:val="0"/>
              <w:marRight w:val="0"/>
              <w:marTop w:val="0"/>
              <w:marBottom w:val="0"/>
              <w:divBdr>
                <w:top w:val="none" w:sz="0" w:space="0" w:color="auto"/>
                <w:left w:val="none" w:sz="0" w:space="0" w:color="auto"/>
                <w:bottom w:val="none" w:sz="0" w:space="0" w:color="auto"/>
                <w:right w:val="none" w:sz="0" w:space="0" w:color="auto"/>
              </w:divBdr>
            </w:div>
            <w:div w:id="1434670903">
              <w:marLeft w:val="0"/>
              <w:marRight w:val="0"/>
              <w:marTop w:val="0"/>
              <w:marBottom w:val="0"/>
              <w:divBdr>
                <w:top w:val="none" w:sz="0" w:space="0" w:color="auto"/>
                <w:left w:val="none" w:sz="0" w:space="0" w:color="auto"/>
                <w:bottom w:val="none" w:sz="0" w:space="0" w:color="auto"/>
                <w:right w:val="none" w:sz="0" w:space="0" w:color="auto"/>
              </w:divBdr>
            </w:div>
            <w:div w:id="2105226645">
              <w:marLeft w:val="0"/>
              <w:marRight w:val="0"/>
              <w:marTop w:val="0"/>
              <w:marBottom w:val="0"/>
              <w:divBdr>
                <w:top w:val="none" w:sz="0" w:space="0" w:color="auto"/>
                <w:left w:val="none" w:sz="0" w:space="0" w:color="auto"/>
                <w:bottom w:val="none" w:sz="0" w:space="0" w:color="auto"/>
                <w:right w:val="none" w:sz="0" w:space="0" w:color="auto"/>
              </w:divBdr>
            </w:div>
          </w:divsChild>
        </w:div>
        <w:div w:id="377826546">
          <w:marLeft w:val="0"/>
          <w:marRight w:val="0"/>
          <w:marTop w:val="0"/>
          <w:marBottom w:val="0"/>
          <w:divBdr>
            <w:top w:val="none" w:sz="0" w:space="0" w:color="auto"/>
            <w:left w:val="none" w:sz="0" w:space="0" w:color="auto"/>
            <w:bottom w:val="none" w:sz="0" w:space="0" w:color="auto"/>
            <w:right w:val="none" w:sz="0" w:space="0" w:color="auto"/>
          </w:divBdr>
          <w:divsChild>
            <w:div w:id="123623177">
              <w:marLeft w:val="0"/>
              <w:marRight w:val="0"/>
              <w:marTop w:val="0"/>
              <w:marBottom w:val="0"/>
              <w:divBdr>
                <w:top w:val="none" w:sz="0" w:space="0" w:color="auto"/>
                <w:left w:val="none" w:sz="0" w:space="0" w:color="auto"/>
                <w:bottom w:val="none" w:sz="0" w:space="0" w:color="auto"/>
                <w:right w:val="none" w:sz="0" w:space="0" w:color="auto"/>
              </w:divBdr>
            </w:div>
            <w:div w:id="309985500">
              <w:marLeft w:val="0"/>
              <w:marRight w:val="0"/>
              <w:marTop w:val="0"/>
              <w:marBottom w:val="0"/>
              <w:divBdr>
                <w:top w:val="none" w:sz="0" w:space="0" w:color="auto"/>
                <w:left w:val="none" w:sz="0" w:space="0" w:color="auto"/>
                <w:bottom w:val="none" w:sz="0" w:space="0" w:color="auto"/>
                <w:right w:val="none" w:sz="0" w:space="0" w:color="auto"/>
              </w:divBdr>
            </w:div>
            <w:div w:id="242296785">
              <w:marLeft w:val="0"/>
              <w:marRight w:val="0"/>
              <w:marTop w:val="0"/>
              <w:marBottom w:val="0"/>
              <w:divBdr>
                <w:top w:val="none" w:sz="0" w:space="0" w:color="auto"/>
                <w:left w:val="none" w:sz="0" w:space="0" w:color="auto"/>
                <w:bottom w:val="none" w:sz="0" w:space="0" w:color="auto"/>
                <w:right w:val="none" w:sz="0" w:space="0" w:color="auto"/>
              </w:divBdr>
            </w:div>
            <w:div w:id="350961622">
              <w:marLeft w:val="0"/>
              <w:marRight w:val="0"/>
              <w:marTop w:val="0"/>
              <w:marBottom w:val="0"/>
              <w:divBdr>
                <w:top w:val="none" w:sz="0" w:space="0" w:color="auto"/>
                <w:left w:val="none" w:sz="0" w:space="0" w:color="auto"/>
                <w:bottom w:val="none" w:sz="0" w:space="0" w:color="auto"/>
                <w:right w:val="none" w:sz="0" w:space="0" w:color="auto"/>
              </w:divBdr>
            </w:div>
            <w:div w:id="114645226">
              <w:marLeft w:val="0"/>
              <w:marRight w:val="0"/>
              <w:marTop w:val="0"/>
              <w:marBottom w:val="0"/>
              <w:divBdr>
                <w:top w:val="none" w:sz="0" w:space="0" w:color="auto"/>
                <w:left w:val="none" w:sz="0" w:space="0" w:color="auto"/>
                <w:bottom w:val="none" w:sz="0" w:space="0" w:color="auto"/>
                <w:right w:val="none" w:sz="0" w:space="0" w:color="auto"/>
              </w:divBdr>
            </w:div>
            <w:div w:id="744766540">
              <w:marLeft w:val="0"/>
              <w:marRight w:val="0"/>
              <w:marTop w:val="0"/>
              <w:marBottom w:val="0"/>
              <w:divBdr>
                <w:top w:val="none" w:sz="0" w:space="0" w:color="auto"/>
                <w:left w:val="none" w:sz="0" w:space="0" w:color="auto"/>
                <w:bottom w:val="none" w:sz="0" w:space="0" w:color="auto"/>
                <w:right w:val="none" w:sz="0" w:space="0" w:color="auto"/>
              </w:divBdr>
            </w:div>
            <w:div w:id="1235778647">
              <w:marLeft w:val="0"/>
              <w:marRight w:val="0"/>
              <w:marTop w:val="0"/>
              <w:marBottom w:val="0"/>
              <w:divBdr>
                <w:top w:val="none" w:sz="0" w:space="0" w:color="auto"/>
                <w:left w:val="none" w:sz="0" w:space="0" w:color="auto"/>
                <w:bottom w:val="none" w:sz="0" w:space="0" w:color="auto"/>
                <w:right w:val="none" w:sz="0" w:space="0" w:color="auto"/>
              </w:divBdr>
            </w:div>
            <w:div w:id="1181503969">
              <w:marLeft w:val="0"/>
              <w:marRight w:val="0"/>
              <w:marTop w:val="0"/>
              <w:marBottom w:val="0"/>
              <w:divBdr>
                <w:top w:val="none" w:sz="0" w:space="0" w:color="auto"/>
                <w:left w:val="none" w:sz="0" w:space="0" w:color="auto"/>
                <w:bottom w:val="none" w:sz="0" w:space="0" w:color="auto"/>
                <w:right w:val="none" w:sz="0" w:space="0" w:color="auto"/>
              </w:divBdr>
            </w:div>
            <w:div w:id="1369911004">
              <w:marLeft w:val="0"/>
              <w:marRight w:val="0"/>
              <w:marTop w:val="0"/>
              <w:marBottom w:val="0"/>
              <w:divBdr>
                <w:top w:val="none" w:sz="0" w:space="0" w:color="auto"/>
                <w:left w:val="none" w:sz="0" w:space="0" w:color="auto"/>
                <w:bottom w:val="none" w:sz="0" w:space="0" w:color="auto"/>
                <w:right w:val="none" w:sz="0" w:space="0" w:color="auto"/>
              </w:divBdr>
            </w:div>
            <w:div w:id="944465150">
              <w:marLeft w:val="0"/>
              <w:marRight w:val="0"/>
              <w:marTop w:val="0"/>
              <w:marBottom w:val="0"/>
              <w:divBdr>
                <w:top w:val="none" w:sz="0" w:space="0" w:color="auto"/>
                <w:left w:val="none" w:sz="0" w:space="0" w:color="auto"/>
                <w:bottom w:val="none" w:sz="0" w:space="0" w:color="auto"/>
                <w:right w:val="none" w:sz="0" w:space="0" w:color="auto"/>
              </w:divBdr>
            </w:div>
            <w:div w:id="224876715">
              <w:marLeft w:val="0"/>
              <w:marRight w:val="0"/>
              <w:marTop w:val="0"/>
              <w:marBottom w:val="0"/>
              <w:divBdr>
                <w:top w:val="none" w:sz="0" w:space="0" w:color="auto"/>
                <w:left w:val="none" w:sz="0" w:space="0" w:color="auto"/>
                <w:bottom w:val="none" w:sz="0" w:space="0" w:color="auto"/>
                <w:right w:val="none" w:sz="0" w:space="0" w:color="auto"/>
              </w:divBdr>
            </w:div>
            <w:div w:id="888759502">
              <w:marLeft w:val="0"/>
              <w:marRight w:val="0"/>
              <w:marTop w:val="0"/>
              <w:marBottom w:val="0"/>
              <w:divBdr>
                <w:top w:val="none" w:sz="0" w:space="0" w:color="auto"/>
                <w:left w:val="none" w:sz="0" w:space="0" w:color="auto"/>
                <w:bottom w:val="none" w:sz="0" w:space="0" w:color="auto"/>
                <w:right w:val="none" w:sz="0" w:space="0" w:color="auto"/>
              </w:divBdr>
            </w:div>
            <w:div w:id="1690136590">
              <w:marLeft w:val="0"/>
              <w:marRight w:val="0"/>
              <w:marTop w:val="0"/>
              <w:marBottom w:val="0"/>
              <w:divBdr>
                <w:top w:val="none" w:sz="0" w:space="0" w:color="auto"/>
                <w:left w:val="none" w:sz="0" w:space="0" w:color="auto"/>
                <w:bottom w:val="none" w:sz="0" w:space="0" w:color="auto"/>
                <w:right w:val="none" w:sz="0" w:space="0" w:color="auto"/>
              </w:divBdr>
            </w:div>
            <w:div w:id="66806100">
              <w:marLeft w:val="0"/>
              <w:marRight w:val="0"/>
              <w:marTop w:val="0"/>
              <w:marBottom w:val="0"/>
              <w:divBdr>
                <w:top w:val="none" w:sz="0" w:space="0" w:color="auto"/>
                <w:left w:val="none" w:sz="0" w:space="0" w:color="auto"/>
                <w:bottom w:val="none" w:sz="0" w:space="0" w:color="auto"/>
                <w:right w:val="none" w:sz="0" w:space="0" w:color="auto"/>
              </w:divBdr>
            </w:div>
            <w:div w:id="100420692">
              <w:marLeft w:val="0"/>
              <w:marRight w:val="0"/>
              <w:marTop w:val="0"/>
              <w:marBottom w:val="0"/>
              <w:divBdr>
                <w:top w:val="none" w:sz="0" w:space="0" w:color="auto"/>
                <w:left w:val="none" w:sz="0" w:space="0" w:color="auto"/>
                <w:bottom w:val="none" w:sz="0" w:space="0" w:color="auto"/>
                <w:right w:val="none" w:sz="0" w:space="0" w:color="auto"/>
              </w:divBdr>
            </w:div>
            <w:div w:id="1046031166">
              <w:marLeft w:val="0"/>
              <w:marRight w:val="0"/>
              <w:marTop w:val="0"/>
              <w:marBottom w:val="0"/>
              <w:divBdr>
                <w:top w:val="none" w:sz="0" w:space="0" w:color="auto"/>
                <w:left w:val="none" w:sz="0" w:space="0" w:color="auto"/>
                <w:bottom w:val="none" w:sz="0" w:space="0" w:color="auto"/>
                <w:right w:val="none" w:sz="0" w:space="0" w:color="auto"/>
              </w:divBdr>
            </w:div>
            <w:div w:id="161971354">
              <w:marLeft w:val="0"/>
              <w:marRight w:val="0"/>
              <w:marTop w:val="0"/>
              <w:marBottom w:val="0"/>
              <w:divBdr>
                <w:top w:val="none" w:sz="0" w:space="0" w:color="auto"/>
                <w:left w:val="none" w:sz="0" w:space="0" w:color="auto"/>
                <w:bottom w:val="none" w:sz="0" w:space="0" w:color="auto"/>
                <w:right w:val="none" w:sz="0" w:space="0" w:color="auto"/>
              </w:divBdr>
            </w:div>
            <w:div w:id="1607153439">
              <w:marLeft w:val="0"/>
              <w:marRight w:val="0"/>
              <w:marTop w:val="0"/>
              <w:marBottom w:val="0"/>
              <w:divBdr>
                <w:top w:val="none" w:sz="0" w:space="0" w:color="auto"/>
                <w:left w:val="none" w:sz="0" w:space="0" w:color="auto"/>
                <w:bottom w:val="none" w:sz="0" w:space="0" w:color="auto"/>
                <w:right w:val="none" w:sz="0" w:space="0" w:color="auto"/>
              </w:divBdr>
            </w:div>
            <w:div w:id="720206125">
              <w:marLeft w:val="0"/>
              <w:marRight w:val="0"/>
              <w:marTop w:val="0"/>
              <w:marBottom w:val="0"/>
              <w:divBdr>
                <w:top w:val="none" w:sz="0" w:space="0" w:color="auto"/>
                <w:left w:val="none" w:sz="0" w:space="0" w:color="auto"/>
                <w:bottom w:val="none" w:sz="0" w:space="0" w:color="auto"/>
                <w:right w:val="none" w:sz="0" w:space="0" w:color="auto"/>
              </w:divBdr>
            </w:div>
            <w:div w:id="1770351013">
              <w:marLeft w:val="0"/>
              <w:marRight w:val="0"/>
              <w:marTop w:val="0"/>
              <w:marBottom w:val="0"/>
              <w:divBdr>
                <w:top w:val="none" w:sz="0" w:space="0" w:color="auto"/>
                <w:left w:val="none" w:sz="0" w:space="0" w:color="auto"/>
                <w:bottom w:val="none" w:sz="0" w:space="0" w:color="auto"/>
                <w:right w:val="none" w:sz="0" w:space="0" w:color="auto"/>
              </w:divBdr>
            </w:div>
            <w:div w:id="372465345">
              <w:marLeft w:val="0"/>
              <w:marRight w:val="0"/>
              <w:marTop w:val="0"/>
              <w:marBottom w:val="0"/>
              <w:divBdr>
                <w:top w:val="none" w:sz="0" w:space="0" w:color="auto"/>
                <w:left w:val="none" w:sz="0" w:space="0" w:color="auto"/>
                <w:bottom w:val="none" w:sz="0" w:space="0" w:color="auto"/>
                <w:right w:val="none" w:sz="0" w:space="0" w:color="auto"/>
              </w:divBdr>
            </w:div>
            <w:div w:id="650259546">
              <w:marLeft w:val="0"/>
              <w:marRight w:val="0"/>
              <w:marTop w:val="0"/>
              <w:marBottom w:val="0"/>
              <w:divBdr>
                <w:top w:val="none" w:sz="0" w:space="0" w:color="auto"/>
                <w:left w:val="none" w:sz="0" w:space="0" w:color="auto"/>
                <w:bottom w:val="none" w:sz="0" w:space="0" w:color="auto"/>
                <w:right w:val="none" w:sz="0" w:space="0" w:color="auto"/>
              </w:divBdr>
            </w:div>
            <w:div w:id="282077932">
              <w:marLeft w:val="0"/>
              <w:marRight w:val="0"/>
              <w:marTop w:val="0"/>
              <w:marBottom w:val="0"/>
              <w:divBdr>
                <w:top w:val="none" w:sz="0" w:space="0" w:color="auto"/>
                <w:left w:val="none" w:sz="0" w:space="0" w:color="auto"/>
                <w:bottom w:val="none" w:sz="0" w:space="0" w:color="auto"/>
                <w:right w:val="none" w:sz="0" w:space="0" w:color="auto"/>
              </w:divBdr>
            </w:div>
            <w:div w:id="694500717">
              <w:marLeft w:val="0"/>
              <w:marRight w:val="0"/>
              <w:marTop w:val="0"/>
              <w:marBottom w:val="0"/>
              <w:divBdr>
                <w:top w:val="none" w:sz="0" w:space="0" w:color="auto"/>
                <w:left w:val="none" w:sz="0" w:space="0" w:color="auto"/>
                <w:bottom w:val="none" w:sz="0" w:space="0" w:color="auto"/>
                <w:right w:val="none" w:sz="0" w:space="0" w:color="auto"/>
              </w:divBdr>
            </w:div>
          </w:divsChild>
        </w:div>
        <w:div w:id="884177507">
          <w:marLeft w:val="0"/>
          <w:marRight w:val="0"/>
          <w:marTop w:val="0"/>
          <w:marBottom w:val="0"/>
          <w:divBdr>
            <w:top w:val="none" w:sz="0" w:space="0" w:color="auto"/>
            <w:left w:val="none" w:sz="0" w:space="0" w:color="auto"/>
            <w:bottom w:val="none" w:sz="0" w:space="0" w:color="auto"/>
            <w:right w:val="none" w:sz="0" w:space="0" w:color="auto"/>
          </w:divBdr>
          <w:divsChild>
            <w:div w:id="1249004850">
              <w:marLeft w:val="0"/>
              <w:marRight w:val="0"/>
              <w:marTop w:val="0"/>
              <w:marBottom w:val="0"/>
              <w:divBdr>
                <w:top w:val="none" w:sz="0" w:space="0" w:color="auto"/>
                <w:left w:val="none" w:sz="0" w:space="0" w:color="auto"/>
                <w:bottom w:val="none" w:sz="0" w:space="0" w:color="auto"/>
                <w:right w:val="none" w:sz="0" w:space="0" w:color="auto"/>
              </w:divBdr>
            </w:div>
            <w:div w:id="356859568">
              <w:marLeft w:val="0"/>
              <w:marRight w:val="0"/>
              <w:marTop w:val="0"/>
              <w:marBottom w:val="0"/>
              <w:divBdr>
                <w:top w:val="none" w:sz="0" w:space="0" w:color="auto"/>
                <w:left w:val="none" w:sz="0" w:space="0" w:color="auto"/>
                <w:bottom w:val="none" w:sz="0" w:space="0" w:color="auto"/>
                <w:right w:val="none" w:sz="0" w:space="0" w:color="auto"/>
              </w:divBdr>
            </w:div>
            <w:div w:id="1873956863">
              <w:marLeft w:val="0"/>
              <w:marRight w:val="0"/>
              <w:marTop w:val="0"/>
              <w:marBottom w:val="0"/>
              <w:divBdr>
                <w:top w:val="none" w:sz="0" w:space="0" w:color="auto"/>
                <w:left w:val="none" w:sz="0" w:space="0" w:color="auto"/>
                <w:bottom w:val="none" w:sz="0" w:space="0" w:color="auto"/>
                <w:right w:val="none" w:sz="0" w:space="0" w:color="auto"/>
              </w:divBdr>
            </w:div>
            <w:div w:id="1504391052">
              <w:marLeft w:val="0"/>
              <w:marRight w:val="0"/>
              <w:marTop w:val="0"/>
              <w:marBottom w:val="0"/>
              <w:divBdr>
                <w:top w:val="none" w:sz="0" w:space="0" w:color="auto"/>
                <w:left w:val="none" w:sz="0" w:space="0" w:color="auto"/>
                <w:bottom w:val="none" w:sz="0" w:space="0" w:color="auto"/>
                <w:right w:val="none" w:sz="0" w:space="0" w:color="auto"/>
              </w:divBdr>
              <w:divsChild>
                <w:div w:id="212625047">
                  <w:marLeft w:val="0"/>
                  <w:marRight w:val="0"/>
                  <w:marTop w:val="30"/>
                  <w:marBottom w:val="30"/>
                  <w:divBdr>
                    <w:top w:val="none" w:sz="0" w:space="0" w:color="auto"/>
                    <w:left w:val="none" w:sz="0" w:space="0" w:color="auto"/>
                    <w:bottom w:val="none" w:sz="0" w:space="0" w:color="auto"/>
                    <w:right w:val="none" w:sz="0" w:space="0" w:color="auto"/>
                  </w:divBdr>
                  <w:divsChild>
                    <w:div w:id="1453865137">
                      <w:marLeft w:val="0"/>
                      <w:marRight w:val="0"/>
                      <w:marTop w:val="0"/>
                      <w:marBottom w:val="0"/>
                      <w:divBdr>
                        <w:top w:val="none" w:sz="0" w:space="0" w:color="auto"/>
                        <w:left w:val="none" w:sz="0" w:space="0" w:color="auto"/>
                        <w:bottom w:val="none" w:sz="0" w:space="0" w:color="auto"/>
                        <w:right w:val="none" w:sz="0" w:space="0" w:color="auto"/>
                      </w:divBdr>
                      <w:divsChild>
                        <w:div w:id="446700615">
                          <w:marLeft w:val="0"/>
                          <w:marRight w:val="0"/>
                          <w:marTop w:val="0"/>
                          <w:marBottom w:val="0"/>
                          <w:divBdr>
                            <w:top w:val="none" w:sz="0" w:space="0" w:color="auto"/>
                            <w:left w:val="none" w:sz="0" w:space="0" w:color="auto"/>
                            <w:bottom w:val="none" w:sz="0" w:space="0" w:color="auto"/>
                            <w:right w:val="none" w:sz="0" w:space="0" w:color="auto"/>
                          </w:divBdr>
                        </w:div>
                      </w:divsChild>
                    </w:div>
                    <w:div w:id="1545215653">
                      <w:marLeft w:val="0"/>
                      <w:marRight w:val="0"/>
                      <w:marTop w:val="0"/>
                      <w:marBottom w:val="0"/>
                      <w:divBdr>
                        <w:top w:val="none" w:sz="0" w:space="0" w:color="auto"/>
                        <w:left w:val="none" w:sz="0" w:space="0" w:color="auto"/>
                        <w:bottom w:val="none" w:sz="0" w:space="0" w:color="auto"/>
                        <w:right w:val="none" w:sz="0" w:space="0" w:color="auto"/>
                      </w:divBdr>
                      <w:divsChild>
                        <w:div w:id="2054966418">
                          <w:marLeft w:val="0"/>
                          <w:marRight w:val="0"/>
                          <w:marTop w:val="0"/>
                          <w:marBottom w:val="0"/>
                          <w:divBdr>
                            <w:top w:val="none" w:sz="0" w:space="0" w:color="auto"/>
                            <w:left w:val="none" w:sz="0" w:space="0" w:color="auto"/>
                            <w:bottom w:val="none" w:sz="0" w:space="0" w:color="auto"/>
                            <w:right w:val="none" w:sz="0" w:space="0" w:color="auto"/>
                          </w:divBdr>
                        </w:div>
                        <w:div w:id="548037845">
                          <w:marLeft w:val="0"/>
                          <w:marRight w:val="0"/>
                          <w:marTop w:val="0"/>
                          <w:marBottom w:val="0"/>
                          <w:divBdr>
                            <w:top w:val="none" w:sz="0" w:space="0" w:color="auto"/>
                            <w:left w:val="none" w:sz="0" w:space="0" w:color="auto"/>
                            <w:bottom w:val="none" w:sz="0" w:space="0" w:color="auto"/>
                            <w:right w:val="none" w:sz="0" w:space="0" w:color="auto"/>
                          </w:divBdr>
                        </w:div>
                        <w:div w:id="1447964970">
                          <w:marLeft w:val="0"/>
                          <w:marRight w:val="0"/>
                          <w:marTop w:val="0"/>
                          <w:marBottom w:val="0"/>
                          <w:divBdr>
                            <w:top w:val="none" w:sz="0" w:space="0" w:color="auto"/>
                            <w:left w:val="none" w:sz="0" w:space="0" w:color="auto"/>
                            <w:bottom w:val="none" w:sz="0" w:space="0" w:color="auto"/>
                            <w:right w:val="none" w:sz="0" w:space="0" w:color="auto"/>
                          </w:divBdr>
                        </w:div>
                        <w:div w:id="1005130501">
                          <w:marLeft w:val="0"/>
                          <w:marRight w:val="0"/>
                          <w:marTop w:val="0"/>
                          <w:marBottom w:val="0"/>
                          <w:divBdr>
                            <w:top w:val="none" w:sz="0" w:space="0" w:color="auto"/>
                            <w:left w:val="none" w:sz="0" w:space="0" w:color="auto"/>
                            <w:bottom w:val="none" w:sz="0" w:space="0" w:color="auto"/>
                            <w:right w:val="none" w:sz="0" w:space="0" w:color="auto"/>
                          </w:divBdr>
                        </w:div>
                        <w:div w:id="1173833929">
                          <w:marLeft w:val="0"/>
                          <w:marRight w:val="0"/>
                          <w:marTop w:val="0"/>
                          <w:marBottom w:val="0"/>
                          <w:divBdr>
                            <w:top w:val="none" w:sz="0" w:space="0" w:color="auto"/>
                            <w:left w:val="none" w:sz="0" w:space="0" w:color="auto"/>
                            <w:bottom w:val="none" w:sz="0" w:space="0" w:color="auto"/>
                            <w:right w:val="none" w:sz="0" w:space="0" w:color="auto"/>
                          </w:divBdr>
                        </w:div>
                        <w:div w:id="1753964995">
                          <w:marLeft w:val="0"/>
                          <w:marRight w:val="0"/>
                          <w:marTop w:val="0"/>
                          <w:marBottom w:val="0"/>
                          <w:divBdr>
                            <w:top w:val="none" w:sz="0" w:space="0" w:color="auto"/>
                            <w:left w:val="none" w:sz="0" w:space="0" w:color="auto"/>
                            <w:bottom w:val="none" w:sz="0" w:space="0" w:color="auto"/>
                            <w:right w:val="none" w:sz="0" w:space="0" w:color="auto"/>
                          </w:divBdr>
                        </w:div>
                        <w:div w:id="759107664">
                          <w:marLeft w:val="0"/>
                          <w:marRight w:val="0"/>
                          <w:marTop w:val="0"/>
                          <w:marBottom w:val="0"/>
                          <w:divBdr>
                            <w:top w:val="none" w:sz="0" w:space="0" w:color="auto"/>
                            <w:left w:val="none" w:sz="0" w:space="0" w:color="auto"/>
                            <w:bottom w:val="none" w:sz="0" w:space="0" w:color="auto"/>
                            <w:right w:val="none" w:sz="0" w:space="0" w:color="auto"/>
                          </w:divBdr>
                        </w:div>
                        <w:div w:id="1367876860">
                          <w:marLeft w:val="0"/>
                          <w:marRight w:val="0"/>
                          <w:marTop w:val="0"/>
                          <w:marBottom w:val="0"/>
                          <w:divBdr>
                            <w:top w:val="none" w:sz="0" w:space="0" w:color="auto"/>
                            <w:left w:val="none" w:sz="0" w:space="0" w:color="auto"/>
                            <w:bottom w:val="none" w:sz="0" w:space="0" w:color="auto"/>
                            <w:right w:val="none" w:sz="0" w:space="0" w:color="auto"/>
                          </w:divBdr>
                        </w:div>
                      </w:divsChild>
                    </w:div>
                    <w:div w:id="669867850">
                      <w:marLeft w:val="0"/>
                      <w:marRight w:val="0"/>
                      <w:marTop w:val="0"/>
                      <w:marBottom w:val="0"/>
                      <w:divBdr>
                        <w:top w:val="none" w:sz="0" w:space="0" w:color="auto"/>
                        <w:left w:val="none" w:sz="0" w:space="0" w:color="auto"/>
                        <w:bottom w:val="none" w:sz="0" w:space="0" w:color="auto"/>
                        <w:right w:val="none" w:sz="0" w:space="0" w:color="auto"/>
                      </w:divBdr>
                      <w:divsChild>
                        <w:div w:id="741101247">
                          <w:marLeft w:val="0"/>
                          <w:marRight w:val="0"/>
                          <w:marTop w:val="0"/>
                          <w:marBottom w:val="0"/>
                          <w:divBdr>
                            <w:top w:val="none" w:sz="0" w:space="0" w:color="auto"/>
                            <w:left w:val="none" w:sz="0" w:space="0" w:color="auto"/>
                            <w:bottom w:val="none" w:sz="0" w:space="0" w:color="auto"/>
                            <w:right w:val="none" w:sz="0" w:space="0" w:color="auto"/>
                          </w:divBdr>
                        </w:div>
                      </w:divsChild>
                    </w:div>
                    <w:div w:id="972520528">
                      <w:marLeft w:val="0"/>
                      <w:marRight w:val="0"/>
                      <w:marTop w:val="0"/>
                      <w:marBottom w:val="0"/>
                      <w:divBdr>
                        <w:top w:val="none" w:sz="0" w:space="0" w:color="auto"/>
                        <w:left w:val="none" w:sz="0" w:space="0" w:color="auto"/>
                        <w:bottom w:val="none" w:sz="0" w:space="0" w:color="auto"/>
                        <w:right w:val="none" w:sz="0" w:space="0" w:color="auto"/>
                      </w:divBdr>
                      <w:divsChild>
                        <w:div w:id="889267421">
                          <w:marLeft w:val="0"/>
                          <w:marRight w:val="0"/>
                          <w:marTop w:val="0"/>
                          <w:marBottom w:val="0"/>
                          <w:divBdr>
                            <w:top w:val="none" w:sz="0" w:space="0" w:color="auto"/>
                            <w:left w:val="none" w:sz="0" w:space="0" w:color="auto"/>
                            <w:bottom w:val="none" w:sz="0" w:space="0" w:color="auto"/>
                            <w:right w:val="none" w:sz="0" w:space="0" w:color="auto"/>
                          </w:divBdr>
                        </w:div>
                      </w:divsChild>
                    </w:div>
                    <w:div w:id="2142796873">
                      <w:marLeft w:val="0"/>
                      <w:marRight w:val="0"/>
                      <w:marTop w:val="0"/>
                      <w:marBottom w:val="0"/>
                      <w:divBdr>
                        <w:top w:val="none" w:sz="0" w:space="0" w:color="auto"/>
                        <w:left w:val="none" w:sz="0" w:space="0" w:color="auto"/>
                        <w:bottom w:val="none" w:sz="0" w:space="0" w:color="auto"/>
                        <w:right w:val="none" w:sz="0" w:space="0" w:color="auto"/>
                      </w:divBdr>
                      <w:divsChild>
                        <w:div w:id="766777536">
                          <w:marLeft w:val="0"/>
                          <w:marRight w:val="0"/>
                          <w:marTop w:val="0"/>
                          <w:marBottom w:val="0"/>
                          <w:divBdr>
                            <w:top w:val="none" w:sz="0" w:space="0" w:color="auto"/>
                            <w:left w:val="none" w:sz="0" w:space="0" w:color="auto"/>
                            <w:bottom w:val="none" w:sz="0" w:space="0" w:color="auto"/>
                            <w:right w:val="none" w:sz="0" w:space="0" w:color="auto"/>
                          </w:divBdr>
                        </w:div>
                      </w:divsChild>
                    </w:div>
                    <w:div w:id="942151536">
                      <w:marLeft w:val="0"/>
                      <w:marRight w:val="0"/>
                      <w:marTop w:val="0"/>
                      <w:marBottom w:val="0"/>
                      <w:divBdr>
                        <w:top w:val="none" w:sz="0" w:space="0" w:color="auto"/>
                        <w:left w:val="none" w:sz="0" w:space="0" w:color="auto"/>
                        <w:bottom w:val="none" w:sz="0" w:space="0" w:color="auto"/>
                        <w:right w:val="none" w:sz="0" w:space="0" w:color="auto"/>
                      </w:divBdr>
                      <w:divsChild>
                        <w:div w:id="653875389">
                          <w:marLeft w:val="0"/>
                          <w:marRight w:val="0"/>
                          <w:marTop w:val="0"/>
                          <w:marBottom w:val="0"/>
                          <w:divBdr>
                            <w:top w:val="none" w:sz="0" w:space="0" w:color="auto"/>
                            <w:left w:val="none" w:sz="0" w:space="0" w:color="auto"/>
                            <w:bottom w:val="none" w:sz="0" w:space="0" w:color="auto"/>
                            <w:right w:val="none" w:sz="0" w:space="0" w:color="auto"/>
                          </w:divBdr>
                        </w:div>
                        <w:div w:id="1937126372">
                          <w:marLeft w:val="0"/>
                          <w:marRight w:val="0"/>
                          <w:marTop w:val="0"/>
                          <w:marBottom w:val="0"/>
                          <w:divBdr>
                            <w:top w:val="none" w:sz="0" w:space="0" w:color="auto"/>
                            <w:left w:val="none" w:sz="0" w:space="0" w:color="auto"/>
                            <w:bottom w:val="none" w:sz="0" w:space="0" w:color="auto"/>
                            <w:right w:val="none" w:sz="0" w:space="0" w:color="auto"/>
                          </w:divBdr>
                        </w:div>
                        <w:div w:id="910696872">
                          <w:marLeft w:val="0"/>
                          <w:marRight w:val="0"/>
                          <w:marTop w:val="0"/>
                          <w:marBottom w:val="0"/>
                          <w:divBdr>
                            <w:top w:val="none" w:sz="0" w:space="0" w:color="auto"/>
                            <w:left w:val="none" w:sz="0" w:space="0" w:color="auto"/>
                            <w:bottom w:val="none" w:sz="0" w:space="0" w:color="auto"/>
                            <w:right w:val="none" w:sz="0" w:space="0" w:color="auto"/>
                          </w:divBdr>
                        </w:div>
                        <w:div w:id="918177940">
                          <w:marLeft w:val="0"/>
                          <w:marRight w:val="0"/>
                          <w:marTop w:val="0"/>
                          <w:marBottom w:val="0"/>
                          <w:divBdr>
                            <w:top w:val="none" w:sz="0" w:space="0" w:color="auto"/>
                            <w:left w:val="none" w:sz="0" w:space="0" w:color="auto"/>
                            <w:bottom w:val="none" w:sz="0" w:space="0" w:color="auto"/>
                            <w:right w:val="none" w:sz="0" w:space="0" w:color="auto"/>
                          </w:divBdr>
                        </w:div>
                        <w:div w:id="1724131995">
                          <w:marLeft w:val="0"/>
                          <w:marRight w:val="0"/>
                          <w:marTop w:val="0"/>
                          <w:marBottom w:val="0"/>
                          <w:divBdr>
                            <w:top w:val="none" w:sz="0" w:space="0" w:color="auto"/>
                            <w:left w:val="none" w:sz="0" w:space="0" w:color="auto"/>
                            <w:bottom w:val="none" w:sz="0" w:space="0" w:color="auto"/>
                            <w:right w:val="none" w:sz="0" w:space="0" w:color="auto"/>
                          </w:divBdr>
                        </w:div>
                        <w:div w:id="426195961">
                          <w:marLeft w:val="0"/>
                          <w:marRight w:val="0"/>
                          <w:marTop w:val="0"/>
                          <w:marBottom w:val="0"/>
                          <w:divBdr>
                            <w:top w:val="none" w:sz="0" w:space="0" w:color="auto"/>
                            <w:left w:val="none" w:sz="0" w:space="0" w:color="auto"/>
                            <w:bottom w:val="none" w:sz="0" w:space="0" w:color="auto"/>
                            <w:right w:val="none" w:sz="0" w:space="0" w:color="auto"/>
                          </w:divBdr>
                        </w:div>
                        <w:div w:id="1766077272">
                          <w:marLeft w:val="0"/>
                          <w:marRight w:val="0"/>
                          <w:marTop w:val="0"/>
                          <w:marBottom w:val="0"/>
                          <w:divBdr>
                            <w:top w:val="none" w:sz="0" w:space="0" w:color="auto"/>
                            <w:left w:val="none" w:sz="0" w:space="0" w:color="auto"/>
                            <w:bottom w:val="none" w:sz="0" w:space="0" w:color="auto"/>
                            <w:right w:val="none" w:sz="0" w:space="0" w:color="auto"/>
                          </w:divBdr>
                        </w:div>
                        <w:div w:id="1573348120">
                          <w:marLeft w:val="0"/>
                          <w:marRight w:val="0"/>
                          <w:marTop w:val="0"/>
                          <w:marBottom w:val="0"/>
                          <w:divBdr>
                            <w:top w:val="none" w:sz="0" w:space="0" w:color="auto"/>
                            <w:left w:val="none" w:sz="0" w:space="0" w:color="auto"/>
                            <w:bottom w:val="none" w:sz="0" w:space="0" w:color="auto"/>
                            <w:right w:val="none" w:sz="0" w:space="0" w:color="auto"/>
                          </w:divBdr>
                        </w:div>
                        <w:div w:id="1105929936">
                          <w:marLeft w:val="0"/>
                          <w:marRight w:val="0"/>
                          <w:marTop w:val="0"/>
                          <w:marBottom w:val="0"/>
                          <w:divBdr>
                            <w:top w:val="none" w:sz="0" w:space="0" w:color="auto"/>
                            <w:left w:val="none" w:sz="0" w:space="0" w:color="auto"/>
                            <w:bottom w:val="none" w:sz="0" w:space="0" w:color="auto"/>
                            <w:right w:val="none" w:sz="0" w:space="0" w:color="auto"/>
                          </w:divBdr>
                        </w:div>
                        <w:div w:id="263808933">
                          <w:marLeft w:val="0"/>
                          <w:marRight w:val="0"/>
                          <w:marTop w:val="0"/>
                          <w:marBottom w:val="0"/>
                          <w:divBdr>
                            <w:top w:val="none" w:sz="0" w:space="0" w:color="auto"/>
                            <w:left w:val="none" w:sz="0" w:space="0" w:color="auto"/>
                            <w:bottom w:val="none" w:sz="0" w:space="0" w:color="auto"/>
                            <w:right w:val="none" w:sz="0" w:space="0" w:color="auto"/>
                          </w:divBdr>
                        </w:div>
                        <w:div w:id="978266813">
                          <w:marLeft w:val="0"/>
                          <w:marRight w:val="0"/>
                          <w:marTop w:val="0"/>
                          <w:marBottom w:val="0"/>
                          <w:divBdr>
                            <w:top w:val="none" w:sz="0" w:space="0" w:color="auto"/>
                            <w:left w:val="none" w:sz="0" w:space="0" w:color="auto"/>
                            <w:bottom w:val="none" w:sz="0" w:space="0" w:color="auto"/>
                            <w:right w:val="none" w:sz="0" w:space="0" w:color="auto"/>
                          </w:divBdr>
                        </w:div>
                        <w:div w:id="595753095">
                          <w:marLeft w:val="0"/>
                          <w:marRight w:val="0"/>
                          <w:marTop w:val="0"/>
                          <w:marBottom w:val="0"/>
                          <w:divBdr>
                            <w:top w:val="none" w:sz="0" w:space="0" w:color="auto"/>
                            <w:left w:val="none" w:sz="0" w:space="0" w:color="auto"/>
                            <w:bottom w:val="none" w:sz="0" w:space="0" w:color="auto"/>
                            <w:right w:val="none" w:sz="0" w:space="0" w:color="auto"/>
                          </w:divBdr>
                        </w:div>
                        <w:div w:id="295721944">
                          <w:marLeft w:val="0"/>
                          <w:marRight w:val="0"/>
                          <w:marTop w:val="0"/>
                          <w:marBottom w:val="0"/>
                          <w:divBdr>
                            <w:top w:val="none" w:sz="0" w:space="0" w:color="auto"/>
                            <w:left w:val="none" w:sz="0" w:space="0" w:color="auto"/>
                            <w:bottom w:val="none" w:sz="0" w:space="0" w:color="auto"/>
                            <w:right w:val="none" w:sz="0" w:space="0" w:color="auto"/>
                          </w:divBdr>
                        </w:div>
                        <w:div w:id="17397033">
                          <w:marLeft w:val="0"/>
                          <w:marRight w:val="0"/>
                          <w:marTop w:val="0"/>
                          <w:marBottom w:val="0"/>
                          <w:divBdr>
                            <w:top w:val="none" w:sz="0" w:space="0" w:color="auto"/>
                            <w:left w:val="none" w:sz="0" w:space="0" w:color="auto"/>
                            <w:bottom w:val="none" w:sz="0" w:space="0" w:color="auto"/>
                            <w:right w:val="none" w:sz="0" w:space="0" w:color="auto"/>
                          </w:divBdr>
                        </w:div>
                        <w:div w:id="1174800204">
                          <w:marLeft w:val="0"/>
                          <w:marRight w:val="0"/>
                          <w:marTop w:val="0"/>
                          <w:marBottom w:val="0"/>
                          <w:divBdr>
                            <w:top w:val="none" w:sz="0" w:space="0" w:color="auto"/>
                            <w:left w:val="none" w:sz="0" w:space="0" w:color="auto"/>
                            <w:bottom w:val="none" w:sz="0" w:space="0" w:color="auto"/>
                            <w:right w:val="none" w:sz="0" w:space="0" w:color="auto"/>
                          </w:divBdr>
                        </w:div>
                        <w:div w:id="2088334122">
                          <w:marLeft w:val="0"/>
                          <w:marRight w:val="0"/>
                          <w:marTop w:val="0"/>
                          <w:marBottom w:val="0"/>
                          <w:divBdr>
                            <w:top w:val="none" w:sz="0" w:space="0" w:color="auto"/>
                            <w:left w:val="none" w:sz="0" w:space="0" w:color="auto"/>
                            <w:bottom w:val="none" w:sz="0" w:space="0" w:color="auto"/>
                            <w:right w:val="none" w:sz="0" w:space="0" w:color="auto"/>
                          </w:divBdr>
                        </w:div>
                        <w:div w:id="793213795">
                          <w:marLeft w:val="0"/>
                          <w:marRight w:val="0"/>
                          <w:marTop w:val="0"/>
                          <w:marBottom w:val="0"/>
                          <w:divBdr>
                            <w:top w:val="none" w:sz="0" w:space="0" w:color="auto"/>
                            <w:left w:val="none" w:sz="0" w:space="0" w:color="auto"/>
                            <w:bottom w:val="none" w:sz="0" w:space="0" w:color="auto"/>
                            <w:right w:val="none" w:sz="0" w:space="0" w:color="auto"/>
                          </w:divBdr>
                        </w:div>
                        <w:div w:id="1079250017">
                          <w:marLeft w:val="0"/>
                          <w:marRight w:val="0"/>
                          <w:marTop w:val="0"/>
                          <w:marBottom w:val="0"/>
                          <w:divBdr>
                            <w:top w:val="none" w:sz="0" w:space="0" w:color="auto"/>
                            <w:left w:val="none" w:sz="0" w:space="0" w:color="auto"/>
                            <w:bottom w:val="none" w:sz="0" w:space="0" w:color="auto"/>
                            <w:right w:val="none" w:sz="0" w:space="0" w:color="auto"/>
                          </w:divBdr>
                        </w:div>
                        <w:div w:id="1572421931">
                          <w:marLeft w:val="0"/>
                          <w:marRight w:val="0"/>
                          <w:marTop w:val="0"/>
                          <w:marBottom w:val="0"/>
                          <w:divBdr>
                            <w:top w:val="none" w:sz="0" w:space="0" w:color="auto"/>
                            <w:left w:val="none" w:sz="0" w:space="0" w:color="auto"/>
                            <w:bottom w:val="none" w:sz="0" w:space="0" w:color="auto"/>
                            <w:right w:val="none" w:sz="0" w:space="0" w:color="auto"/>
                          </w:divBdr>
                        </w:div>
                        <w:div w:id="670059335">
                          <w:marLeft w:val="0"/>
                          <w:marRight w:val="0"/>
                          <w:marTop w:val="0"/>
                          <w:marBottom w:val="0"/>
                          <w:divBdr>
                            <w:top w:val="none" w:sz="0" w:space="0" w:color="auto"/>
                            <w:left w:val="none" w:sz="0" w:space="0" w:color="auto"/>
                            <w:bottom w:val="none" w:sz="0" w:space="0" w:color="auto"/>
                            <w:right w:val="none" w:sz="0" w:space="0" w:color="auto"/>
                          </w:divBdr>
                        </w:div>
                        <w:div w:id="1917011290">
                          <w:marLeft w:val="0"/>
                          <w:marRight w:val="0"/>
                          <w:marTop w:val="0"/>
                          <w:marBottom w:val="0"/>
                          <w:divBdr>
                            <w:top w:val="none" w:sz="0" w:space="0" w:color="auto"/>
                            <w:left w:val="none" w:sz="0" w:space="0" w:color="auto"/>
                            <w:bottom w:val="none" w:sz="0" w:space="0" w:color="auto"/>
                            <w:right w:val="none" w:sz="0" w:space="0" w:color="auto"/>
                          </w:divBdr>
                        </w:div>
                        <w:div w:id="610362572">
                          <w:marLeft w:val="0"/>
                          <w:marRight w:val="0"/>
                          <w:marTop w:val="0"/>
                          <w:marBottom w:val="0"/>
                          <w:divBdr>
                            <w:top w:val="none" w:sz="0" w:space="0" w:color="auto"/>
                            <w:left w:val="none" w:sz="0" w:space="0" w:color="auto"/>
                            <w:bottom w:val="none" w:sz="0" w:space="0" w:color="auto"/>
                            <w:right w:val="none" w:sz="0" w:space="0" w:color="auto"/>
                          </w:divBdr>
                        </w:div>
                        <w:div w:id="34358818">
                          <w:marLeft w:val="0"/>
                          <w:marRight w:val="0"/>
                          <w:marTop w:val="0"/>
                          <w:marBottom w:val="0"/>
                          <w:divBdr>
                            <w:top w:val="none" w:sz="0" w:space="0" w:color="auto"/>
                            <w:left w:val="none" w:sz="0" w:space="0" w:color="auto"/>
                            <w:bottom w:val="none" w:sz="0" w:space="0" w:color="auto"/>
                            <w:right w:val="none" w:sz="0" w:space="0" w:color="auto"/>
                          </w:divBdr>
                        </w:div>
                        <w:div w:id="341468434">
                          <w:marLeft w:val="0"/>
                          <w:marRight w:val="0"/>
                          <w:marTop w:val="0"/>
                          <w:marBottom w:val="0"/>
                          <w:divBdr>
                            <w:top w:val="none" w:sz="0" w:space="0" w:color="auto"/>
                            <w:left w:val="none" w:sz="0" w:space="0" w:color="auto"/>
                            <w:bottom w:val="none" w:sz="0" w:space="0" w:color="auto"/>
                            <w:right w:val="none" w:sz="0" w:space="0" w:color="auto"/>
                          </w:divBdr>
                        </w:div>
                        <w:div w:id="30149336">
                          <w:marLeft w:val="0"/>
                          <w:marRight w:val="0"/>
                          <w:marTop w:val="0"/>
                          <w:marBottom w:val="0"/>
                          <w:divBdr>
                            <w:top w:val="none" w:sz="0" w:space="0" w:color="auto"/>
                            <w:left w:val="none" w:sz="0" w:space="0" w:color="auto"/>
                            <w:bottom w:val="none" w:sz="0" w:space="0" w:color="auto"/>
                            <w:right w:val="none" w:sz="0" w:space="0" w:color="auto"/>
                          </w:divBdr>
                        </w:div>
                        <w:div w:id="246112308">
                          <w:marLeft w:val="0"/>
                          <w:marRight w:val="0"/>
                          <w:marTop w:val="0"/>
                          <w:marBottom w:val="0"/>
                          <w:divBdr>
                            <w:top w:val="none" w:sz="0" w:space="0" w:color="auto"/>
                            <w:left w:val="none" w:sz="0" w:space="0" w:color="auto"/>
                            <w:bottom w:val="none" w:sz="0" w:space="0" w:color="auto"/>
                            <w:right w:val="none" w:sz="0" w:space="0" w:color="auto"/>
                          </w:divBdr>
                        </w:div>
                        <w:div w:id="1447507687">
                          <w:marLeft w:val="0"/>
                          <w:marRight w:val="0"/>
                          <w:marTop w:val="0"/>
                          <w:marBottom w:val="0"/>
                          <w:divBdr>
                            <w:top w:val="none" w:sz="0" w:space="0" w:color="auto"/>
                            <w:left w:val="none" w:sz="0" w:space="0" w:color="auto"/>
                            <w:bottom w:val="none" w:sz="0" w:space="0" w:color="auto"/>
                            <w:right w:val="none" w:sz="0" w:space="0" w:color="auto"/>
                          </w:divBdr>
                        </w:div>
                        <w:div w:id="1186018759">
                          <w:marLeft w:val="0"/>
                          <w:marRight w:val="0"/>
                          <w:marTop w:val="0"/>
                          <w:marBottom w:val="0"/>
                          <w:divBdr>
                            <w:top w:val="none" w:sz="0" w:space="0" w:color="auto"/>
                            <w:left w:val="none" w:sz="0" w:space="0" w:color="auto"/>
                            <w:bottom w:val="none" w:sz="0" w:space="0" w:color="auto"/>
                            <w:right w:val="none" w:sz="0" w:space="0" w:color="auto"/>
                          </w:divBdr>
                        </w:div>
                        <w:div w:id="1006907575">
                          <w:marLeft w:val="0"/>
                          <w:marRight w:val="0"/>
                          <w:marTop w:val="0"/>
                          <w:marBottom w:val="0"/>
                          <w:divBdr>
                            <w:top w:val="none" w:sz="0" w:space="0" w:color="auto"/>
                            <w:left w:val="none" w:sz="0" w:space="0" w:color="auto"/>
                            <w:bottom w:val="none" w:sz="0" w:space="0" w:color="auto"/>
                            <w:right w:val="none" w:sz="0" w:space="0" w:color="auto"/>
                          </w:divBdr>
                        </w:div>
                        <w:div w:id="1658025876">
                          <w:marLeft w:val="0"/>
                          <w:marRight w:val="0"/>
                          <w:marTop w:val="0"/>
                          <w:marBottom w:val="0"/>
                          <w:divBdr>
                            <w:top w:val="none" w:sz="0" w:space="0" w:color="auto"/>
                            <w:left w:val="none" w:sz="0" w:space="0" w:color="auto"/>
                            <w:bottom w:val="none" w:sz="0" w:space="0" w:color="auto"/>
                            <w:right w:val="none" w:sz="0" w:space="0" w:color="auto"/>
                          </w:divBdr>
                        </w:div>
                        <w:div w:id="224881260">
                          <w:marLeft w:val="0"/>
                          <w:marRight w:val="0"/>
                          <w:marTop w:val="0"/>
                          <w:marBottom w:val="0"/>
                          <w:divBdr>
                            <w:top w:val="none" w:sz="0" w:space="0" w:color="auto"/>
                            <w:left w:val="none" w:sz="0" w:space="0" w:color="auto"/>
                            <w:bottom w:val="none" w:sz="0" w:space="0" w:color="auto"/>
                            <w:right w:val="none" w:sz="0" w:space="0" w:color="auto"/>
                          </w:divBdr>
                        </w:div>
                        <w:div w:id="1774090453">
                          <w:marLeft w:val="0"/>
                          <w:marRight w:val="0"/>
                          <w:marTop w:val="0"/>
                          <w:marBottom w:val="0"/>
                          <w:divBdr>
                            <w:top w:val="none" w:sz="0" w:space="0" w:color="auto"/>
                            <w:left w:val="none" w:sz="0" w:space="0" w:color="auto"/>
                            <w:bottom w:val="none" w:sz="0" w:space="0" w:color="auto"/>
                            <w:right w:val="none" w:sz="0" w:space="0" w:color="auto"/>
                          </w:divBdr>
                        </w:div>
                        <w:div w:id="921522900">
                          <w:marLeft w:val="0"/>
                          <w:marRight w:val="0"/>
                          <w:marTop w:val="0"/>
                          <w:marBottom w:val="0"/>
                          <w:divBdr>
                            <w:top w:val="none" w:sz="0" w:space="0" w:color="auto"/>
                            <w:left w:val="none" w:sz="0" w:space="0" w:color="auto"/>
                            <w:bottom w:val="none" w:sz="0" w:space="0" w:color="auto"/>
                            <w:right w:val="none" w:sz="0" w:space="0" w:color="auto"/>
                          </w:divBdr>
                        </w:div>
                        <w:div w:id="8960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4411">
              <w:marLeft w:val="0"/>
              <w:marRight w:val="0"/>
              <w:marTop w:val="0"/>
              <w:marBottom w:val="0"/>
              <w:divBdr>
                <w:top w:val="none" w:sz="0" w:space="0" w:color="auto"/>
                <w:left w:val="none" w:sz="0" w:space="0" w:color="auto"/>
                <w:bottom w:val="none" w:sz="0" w:space="0" w:color="auto"/>
                <w:right w:val="none" w:sz="0" w:space="0" w:color="auto"/>
              </w:divBdr>
            </w:div>
          </w:divsChild>
        </w:div>
        <w:div w:id="2080899650">
          <w:marLeft w:val="0"/>
          <w:marRight w:val="0"/>
          <w:marTop w:val="0"/>
          <w:marBottom w:val="0"/>
          <w:divBdr>
            <w:top w:val="none" w:sz="0" w:space="0" w:color="auto"/>
            <w:left w:val="none" w:sz="0" w:space="0" w:color="auto"/>
            <w:bottom w:val="none" w:sz="0" w:space="0" w:color="auto"/>
            <w:right w:val="none" w:sz="0" w:space="0" w:color="auto"/>
          </w:divBdr>
          <w:divsChild>
            <w:div w:id="1575776519">
              <w:marLeft w:val="0"/>
              <w:marRight w:val="0"/>
              <w:marTop w:val="0"/>
              <w:marBottom w:val="0"/>
              <w:divBdr>
                <w:top w:val="none" w:sz="0" w:space="0" w:color="auto"/>
                <w:left w:val="none" w:sz="0" w:space="0" w:color="auto"/>
                <w:bottom w:val="none" w:sz="0" w:space="0" w:color="auto"/>
                <w:right w:val="none" w:sz="0" w:space="0" w:color="auto"/>
              </w:divBdr>
            </w:div>
            <w:div w:id="1095977194">
              <w:marLeft w:val="0"/>
              <w:marRight w:val="0"/>
              <w:marTop w:val="0"/>
              <w:marBottom w:val="0"/>
              <w:divBdr>
                <w:top w:val="none" w:sz="0" w:space="0" w:color="auto"/>
                <w:left w:val="none" w:sz="0" w:space="0" w:color="auto"/>
                <w:bottom w:val="none" w:sz="0" w:space="0" w:color="auto"/>
                <w:right w:val="none" w:sz="0" w:space="0" w:color="auto"/>
              </w:divBdr>
            </w:div>
            <w:div w:id="1248076328">
              <w:marLeft w:val="0"/>
              <w:marRight w:val="0"/>
              <w:marTop w:val="0"/>
              <w:marBottom w:val="0"/>
              <w:divBdr>
                <w:top w:val="none" w:sz="0" w:space="0" w:color="auto"/>
                <w:left w:val="none" w:sz="0" w:space="0" w:color="auto"/>
                <w:bottom w:val="none" w:sz="0" w:space="0" w:color="auto"/>
                <w:right w:val="none" w:sz="0" w:space="0" w:color="auto"/>
              </w:divBdr>
            </w:div>
            <w:div w:id="1772822329">
              <w:marLeft w:val="0"/>
              <w:marRight w:val="0"/>
              <w:marTop w:val="0"/>
              <w:marBottom w:val="0"/>
              <w:divBdr>
                <w:top w:val="none" w:sz="0" w:space="0" w:color="auto"/>
                <w:left w:val="none" w:sz="0" w:space="0" w:color="auto"/>
                <w:bottom w:val="none" w:sz="0" w:space="0" w:color="auto"/>
                <w:right w:val="none" w:sz="0" w:space="0" w:color="auto"/>
              </w:divBdr>
            </w:div>
            <w:div w:id="1787112504">
              <w:marLeft w:val="0"/>
              <w:marRight w:val="0"/>
              <w:marTop w:val="0"/>
              <w:marBottom w:val="0"/>
              <w:divBdr>
                <w:top w:val="none" w:sz="0" w:space="0" w:color="auto"/>
                <w:left w:val="none" w:sz="0" w:space="0" w:color="auto"/>
                <w:bottom w:val="none" w:sz="0" w:space="0" w:color="auto"/>
                <w:right w:val="none" w:sz="0" w:space="0" w:color="auto"/>
              </w:divBdr>
              <w:divsChild>
                <w:div w:id="1962418308">
                  <w:marLeft w:val="0"/>
                  <w:marRight w:val="0"/>
                  <w:marTop w:val="30"/>
                  <w:marBottom w:val="30"/>
                  <w:divBdr>
                    <w:top w:val="none" w:sz="0" w:space="0" w:color="auto"/>
                    <w:left w:val="none" w:sz="0" w:space="0" w:color="auto"/>
                    <w:bottom w:val="none" w:sz="0" w:space="0" w:color="auto"/>
                    <w:right w:val="none" w:sz="0" w:space="0" w:color="auto"/>
                  </w:divBdr>
                  <w:divsChild>
                    <w:div w:id="1581862774">
                      <w:marLeft w:val="0"/>
                      <w:marRight w:val="0"/>
                      <w:marTop w:val="0"/>
                      <w:marBottom w:val="0"/>
                      <w:divBdr>
                        <w:top w:val="none" w:sz="0" w:space="0" w:color="auto"/>
                        <w:left w:val="none" w:sz="0" w:space="0" w:color="auto"/>
                        <w:bottom w:val="none" w:sz="0" w:space="0" w:color="auto"/>
                        <w:right w:val="none" w:sz="0" w:space="0" w:color="auto"/>
                      </w:divBdr>
                      <w:divsChild>
                        <w:div w:id="1903783346">
                          <w:marLeft w:val="0"/>
                          <w:marRight w:val="0"/>
                          <w:marTop w:val="0"/>
                          <w:marBottom w:val="0"/>
                          <w:divBdr>
                            <w:top w:val="none" w:sz="0" w:space="0" w:color="auto"/>
                            <w:left w:val="none" w:sz="0" w:space="0" w:color="auto"/>
                            <w:bottom w:val="none" w:sz="0" w:space="0" w:color="auto"/>
                            <w:right w:val="none" w:sz="0" w:space="0" w:color="auto"/>
                          </w:divBdr>
                        </w:div>
                      </w:divsChild>
                    </w:div>
                    <w:div w:id="1650211841">
                      <w:marLeft w:val="0"/>
                      <w:marRight w:val="0"/>
                      <w:marTop w:val="0"/>
                      <w:marBottom w:val="0"/>
                      <w:divBdr>
                        <w:top w:val="none" w:sz="0" w:space="0" w:color="auto"/>
                        <w:left w:val="none" w:sz="0" w:space="0" w:color="auto"/>
                        <w:bottom w:val="none" w:sz="0" w:space="0" w:color="auto"/>
                        <w:right w:val="none" w:sz="0" w:space="0" w:color="auto"/>
                      </w:divBdr>
                      <w:divsChild>
                        <w:div w:id="4527228">
                          <w:marLeft w:val="0"/>
                          <w:marRight w:val="0"/>
                          <w:marTop w:val="0"/>
                          <w:marBottom w:val="0"/>
                          <w:divBdr>
                            <w:top w:val="none" w:sz="0" w:space="0" w:color="auto"/>
                            <w:left w:val="none" w:sz="0" w:space="0" w:color="auto"/>
                            <w:bottom w:val="none" w:sz="0" w:space="0" w:color="auto"/>
                            <w:right w:val="none" w:sz="0" w:space="0" w:color="auto"/>
                          </w:divBdr>
                        </w:div>
                      </w:divsChild>
                    </w:div>
                    <w:div w:id="2062049654">
                      <w:marLeft w:val="0"/>
                      <w:marRight w:val="0"/>
                      <w:marTop w:val="0"/>
                      <w:marBottom w:val="0"/>
                      <w:divBdr>
                        <w:top w:val="none" w:sz="0" w:space="0" w:color="auto"/>
                        <w:left w:val="none" w:sz="0" w:space="0" w:color="auto"/>
                        <w:bottom w:val="none" w:sz="0" w:space="0" w:color="auto"/>
                        <w:right w:val="none" w:sz="0" w:space="0" w:color="auto"/>
                      </w:divBdr>
                      <w:divsChild>
                        <w:div w:id="77292227">
                          <w:marLeft w:val="0"/>
                          <w:marRight w:val="0"/>
                          <w:marTop w:val="0"/>
                          <w:marBottom w:val="0"/>
                          <w:divBdr>
                            <w:top w:val="none" w:sz="0" w:space="0" w:color="auto"/>
                            <w:left w:val="none" w:sz="0" w:space="0" w:color="auto"/>
                            <w:bottom w:val="none" w:sz="0" w:space="0" w:color="auto"/>
                            <w:right w:val="none" w:sz="0" w:space="0" w:color="auto"/>
                          </w:divBdr>
                        </w:div>
                      </w:divsChild>
                    </w:div>
                    <w:div w:id="1567690266">
                      <w:marLeft w:val="0"/>
                      <w:marRight w:val="0"/>
                      <w:marTop w:val="0"/>
                      <w:marBottom w:val="0"/>
                      <w:divBdr>
                        <w:top w:val="none" w:sz="0" w:space="0" w:color="auto"/>
                        <w:left w:val="none" w:sz="0" w:space="0" w:color="auto"/>
                        <w:bottom w:val="none" w:sz="0" w:space="0" w:color="auto"/>
                        <w:right w:val="none" w:sz="0" w:space="0" w:color="auto"/>
                      </w:divBdr>
                      <w:divsChild>
                        <w:div w:id="71708114">
                          <w:marLeft w:val="0"/>
                          <w:marRight w:val="0"/>
                          <w:marTop w:val="0"/>
                          <w:marBottom w:val="0"/>
                          <w:divBdr>
                            <w:top w:val="none" w:sz="0" w:space="0" w:color="auto"/>
                            <w:left w:val="none" w:sz="0" w:space="0" w:color="auto"/>
                            <w:bottom w:val="none" w:sz="0" w:space="0" w:color="auto"/>
                            <w:right w:val="none" w:sz="0" w:space="0" w:color="auto"/>
                          </w:divBdr>
                        </w:div>
                      </w:divsChild>
                    </w:div>
                    <w:div w:id="2086103845">
                      <w:marLeft w:val="0"/>
                      <w:marRight w:val="0"/>
                      <w:marTop w:val="0"/>
                      <w:marBottom w:val="0"/>
                      <w:divBdr>
                        <w:top w:val="none" w:sz="0" w:space="0" w:color="auto"/>
                        <w:left w:val="none" w:sz="0" w:space="0" w:color="auto"/>
                        <w:bottom w:val="none" w:sz="0" w:space="0" w:color="auto"/>
                        <w:right w:val="none" w:sz="0" w:space="0" w:color="auto"/>
                      </w:divBdr>
                      <w:divsChild>
                        <w:div w:id="155145912">
                          <w:marLeft w:val="0"/>
                          <w:marRight w:val="0"/>
                          <w:marTop w:val="0"/>
                          <w:marBottom w:val="0"/>
                          <w:divBdr>
                            <w:top w:val="none" w:sz="0" w:space="0" w:color="auto"/>
                            <w:left w:val="none" w:sz="0" w:space="0" w:color="auto"/>
                            <w:bottom w:val="none" w:sz="0" w:space="0" w:color="auto"/>
                            <w:right w:val="none" w:sz="0" w:space="0" w:color="auto"/>
                          </w:divBdr>
                        </w:div>
                      </w:divsChild>
                    </w:div>
                    <w:div w:id="473791459">
                      <w:marLeft w:val="0"/>
                      <w:marRight w:val="0"/>
                      <w:marTop w:val="0"/>
                      <w:marBottom w:val="0"/>
                      <w:divBdr>
                        <w:top w:val="none" w:sz="0" w:space="0" w:color="auto"/>
                        <w:left w:val="none" w:sz="0" w:space="0" w:color="auto"/>
                        <w:bottom w:val="none" w:sz="0" w:space="0" w:color="auto"/>
                        <w:right w:val="none" w:sz="0" w:space="0" w:color="auto"/>
                      </w:divBdr>
                      <w:divsChild>
                        <w:div w:id="601227848">
                          <w:marLeft w:val="0"/>
                          <w:marRight w:val="0"/>
                          <w:marTop w:val="0"/>
                          <w:marBottom w:val="0"/>
                          <w:divBdr>
                            <w:top w:val="none" w:sz="0" w:space="0" w:color="auto"/>
                            <w:left w:val="none" w:sz="0" w:space="0" w:color="auto"/>
                            <w:bottom w:val="none" w:sz="0" w:space="0" w:color="auto"/>
                            <w:right w:val="none" w:sz="0" w:space="0" w:color="auto"/>
                          </w:divBdr>
                        </w:div>
                        <w:div w:id="336881346">
                          <w:marLeft w:val="0"/>
                          <w:marRight w:val="0"/>
                          <w:marTop w:val="0"/>
                          <w:marBottom w:val="0"/>
                          <w:divBdr>
                            <w:top w:val="none" w:sz="0" w:space="0" w:color="auto"/>
                            <w:left w:val="none" w:sz="0" w:space="0" w:color="auto"/>
                            <w:bottom w:val="none" w:sz="0" w:space="0" w:color="auto"/>
                            <w:right w:val="none" w:sz="0" w:space="0" w:color="auto"/>
                          </w:divBdr>
                        </w:div>
                        <w:div w:id="1461219036">
                          <w:marLeft w:val="0"/>
                          <w:marRight w:val="0"/>
                          <w:marTop w:val="0"/>
                          <w:marBottom w:val="0"/>
                          <w:divBdr>
                            <w:top w:val="none" w:sz="0" w:space="0" w:color="auto"/>
                            <w:left w:val="none" w:sz="0" w:space="0" w:color="auto"/>
                            <w:bottom w:val="none" w:sz="0" w:space="0" w:color="auto"/>
                            <w:right w:val="none" w:sz="0" w:space="0" w:color="auto"/>
                          </w:divBdr>
                        </w:div>
                        <w:div w:id="356548300">
                          <w:marLeft w:val="0"/>
                          <w:marRight w:val="0"/>
                          <w:marTop w:val="0"/>
                          <w:marBottom w:val="0"/>
                          <w:divBdr>
                            <w:top w:val="none" w:sz="0" w:space="0" w:color="auto"/>
                            <w:left w:val="none" w:sz="0" w:space="0" w:color="auto"/>
                            <w:bottom w:val="none" w:sz="0" w:space="0" w:color="auto"/>
                            <w:right w:val="none" w:sz="0" w:space="0" w:color="auto"/>
                          </w:divBdr>
                        </w:div>
                        <w:div w:id="1998262514">
                          <w:marLeft w:val="0"/>
                          <w:marRight w:val="0"/>
                          <w:marTop w:val="0"/>
                          <w:marBottom w:val="0"/>
                          <w:divBdr>
                            <w:top w:val="none" w:sz="0" w:space="0" w:color="auto"/>
                            <w:left w:val="none" w:sz="0" w:space="0" w:color="auto"/>
                            <w:bottom w:val="none" w:sz="0" w:space="0" w:color="auto"/>
                            <w:right w:val="none" w:sz="0" w:space="0" w:color="auto"/>
                          </w:divBdr>
                        </w:div>
                        <w:div w:id="539631241">
                          <w:marLeft w:val="0"/>
                          <w:marRight w:val="0"/>
                          <w:marTop w:val="0"/>
                          <w:marBottom w:val="0"/>
                          <w:divBdr>
                            <w:top w:val="none" w:sz="0" w:space="0" w:color="auto"/>
                            <w:left w:val="none" w:sz="0" w:space="0" w:color="auto"/>
                            <w:bottom w:val="none" w:sz="0" w:space="0" w:color="auto"/>
                            <w:right w:val="none" w:sz="0" w:space="0" w:color="auto"/>
                          </w:divBdr>
                        </w:div>
                        <w:div w:id="1857235134">
                          <w:marLeft w:val="0"/>
                          <w:marRight w:val="0"/>
                          <w:marTop w:val="0"/>
                          <w:marBottom w:val="0"/>
                          <w:divBdr>
                            <w:top w:val="none" w:sz="0" w:space="0" w:color="auto"/>
                            <w:left w:val="none" w:sz="0" w:space="0" w:color="auto"/>
                            <w:bottom w:val="none" w:sz="0" w:space="0" w:color="auto"/>
                            <w:right w:val="none" w:sz="0" w:space="0" w:color="auto"/>
                          </w:divBdr>
                        </w:div>
                      </w:divsChild>
                    </w:div>
                    <w:div w:id="1841043081">
                      <w:marLeft w:val="0"/>
                      <w:marRight w:val="0"/>
                      <w:marTop w:val="0"/>
                      <w:marBottom w:val="0"/>
                      <w:divBdr>
                        <w:top w:val="none" w:sz="0" w:space="0" w:color="auto"/>
                        <w:left w:val="none" w:sz="0" w:space="0" w:color="auto"/>
                        <w:bottom w:val="none" w:sz="0" w:space="0" w:color="auto"/>
                        <w:right w:val="none" w:sz="0" w:space="0" w:color="auto"/>
                      </w:divBdr>
                      <w:divsChild>
                        <w:div w:id="1877615598">
                          <w:marLeft w:val="0"/>
                          <w:marRight w:val="0"/>
                          <w:marTop w:val="0"/>
                          <w:marBottom w:val="0"/>
                          <w:divBdr>
                            <w:top w:val="none" w:sz="0" w:space="0" w:color="auto"/>
                            <w:left w:val="none" w:sz="0" w:space="0" w:color="auto"/>
                            <w:bottom w:val="none" w:sz="0" w:space="0" w:color="auto"/>
                            <w:right w:val="none" w:sz="0" w:space="0" w:color="auto"/>
                          </w:divBdr>
                        </w:div>
                        <w:div w:id="2053074485">
                          <w:marLeft w:val="0"/>
                          <w:marRight w:val="0"/>
                          <w:marTop w:val="0"/>
                          <w:marBottom w:val="0"/>
                          <w:divBdr>
                            <w:top w:val="none" w:sz="0" w:space="0" w:color="auto"/>
                            <w:left w:val="none" w:sz="0" w:space="0" w:color="auto"/>
                            <w:bottom w:val="none" w:sz="0" w:space="0" w:color="auto"/>
                            <w:right w:val="none" w:sz="0" w:space="0" w:color="auto"/>
                          </w:divBdr>
                        </w:div>
                        <w:div w:id="437601780">
                          <w:marLeft w:val="0"/>
                          <w:marRight w:val="0"/>
                          <w:marTop w:val="0"/>
                          <w:marBottom w:val="0"/>
                          <w:divBdr>
                            <w:top w:val="none" w:sz="0" w:space="0" w:color="auto"/>
                            <w:left w:val="none" w:sz="0" w:space="0" w:color="auto"/>
                            <w:bottom w:val="none" w:sz="0" w:space="0" w:color="auto"/>
                            <w:right w:val="none" w:sz="0" w:space="0" w:color="auto"/>
                          </w:divBdr>
                        </w:div>
                        <w:div w:id="768890038">
                          <w:marLeft w:val="0"/>
                          <w:marRight w:val="0"/>
                          <w:marTop w:val="0"/>
                          <w:marBottom w:val="0"/>
                          <w:divBdr>
                            <w:top w:val="none" w:sz="0" w:space="0" w:color="auto"/>
                            <w:left w:val="none" w:sz="0" w:space="0" w:color="auto"/>
                            <w:bottom w:val="none" w:sz="0" w:space="0" w:color="auto"/>
                            <w:right w:val="none" w:sz="0" w:space="0" w:color="auto"/>
                          </w:divBdr>
                        </w:div>
                        <w:div w:id="1636984173">
                          <w:marLeft w:val="0"/>
                          <w:marRight w:val="0"/>
                          <w:marTop w:val="0"/>
                          <w:marBottom w:val="0"/>
                          <w:divBdr>
                            <w:top w:val="none" w:sz="0" w:space="0" w:color="auto"/>
                            <w:left w:val="none" w:sz="0" w:space="0" w:color="auto"/>
                            <w:bottom w:val="none" w:sz="0" w:space="0" w:color="auto"/>
                            <w:right w:val="none" w:sz="0" w:space="0" w:color="auto"/>
                          </w:divBdr>
                        </w:div>
                        <w:div w:id="651324960">
                          <w:marLeft w:val="0"/>
                          <w:marRight w:val="0"/>
                          <w:marTop w:val="0"/>
                          <w:marBottom w:val="0"/>
                          <w:divBdr>
                            <w:top w:val="none" w:sz="0" w:space="0" w:color="auto"/>
                            <w:left w:val="none" w:sz="0" w:space="0" w:color="auto"/>
                            <w:bottom w:val="none" w:sz="0" w:space="0" w:color="auto"/>
                            <w:right w:val="none" w:sz="0" w:space="0" w:color="auto"/>
                          </w:divBdr>
                        </w:div>
                      </w:divsChild>
                    </w:div>
                    <w:div w:id="1546522787">
                      <w:marLeft w:val="0"/>
                      <w:marRight w:val="0"/>
                      <w:marTop w:val="0"/>
                      <w:marBottom w:val="0"/>
                      <w:divBdr>
                        <w:top w:val="none" w:sz="0" w:space="0" w:color="auto"/>
                        <w:left w:val="none" w:sz="0" w:space="0" w:color="auto"/>
                        <w:bottom w:val="none" w:sz="0" w:space="0" w:color="auto"/>
                        <w:right w:val="none" w:sz="0" w:space="0" w:color="auto"/>
                      </w:divBdr>
                      <w:divsChild>
                        <w:div w:id="633218819">
                          <w:marLeft w:val="0"/>
                          <w:marRight w:val="0"/>
                          <w:marTop w:val="0"/>
                          <w:marBottom w:val="0"/>
                          <w:divBdr>
                            <w:top w:val="none" w:sz="0" w:space="0" w:color="auto"/>
                            <w:left w:val="none" w:sz="0" w:space="0" w:color="auto"/>
                            <w:bottom w:val="none" w:sz="0" w:space="0" w:color="auto"/>
                            <w:right w:val="none" w:sz="0" w:space="0" w:color="auto"/>
                          </w:divBdr>
                        </w:div>
                        <w:div w:id="528688086">
                          <w:marLeft w:val="0"/>
                          <w:marRight w:val="0"/>
                          <w:marTop w:val="0"/>
                          <w:marBottom w:val="0"/>
                          <w:divBdr>
                            <w:top w:val="none" w:sz="0" w:space="0" w:color="auto"/>
                            <w:left w:val="none" w:sz="0" w:space="0" w:color="auto"/>
                            <w:bottom w:val="none" w:sz="0" w:space="0" w:color="auto"/>
                            <w:right w:val="none" w:sz="0" w:space="0" w:color="auto"/>
                          </w:divBdr>
                        </w:div>
                        <w:div w:id="1667586185">
                          <w:marLeft w:val="0"/>
                          <w:marRight w:val="0"/>
                          <w:marTop w:val="0"/>
                          <w:marBottom w:val="0"/>
                          <w:divBdr>
                            <w:top w:val="none" w:sz="0" w:space="0" w:color="auto"/>
                            <w:left w:val="none" w:sz="0" w:space="0" w:color="auto"/>
                            <w:bottom w:val="none" w:sz="0" w:space="0" w:color="auto"/>
                            <w:right w:val="none" w:sz="0" w:space="0" w:color="auto"/>
                          </w:divBdr>
                        </w:div>
                        <w:div w:id="806506562">
                          <w:marLeft w:val="0"/>
                          <w:marRight w:val="0"/>
                          <w:marTop w:val="0"/>
                          <w:marBottom w:val="0"/>
                          <w:divBdr>
                            <w:top w:val="none" w:sz="0" w:space="0" w:color="auto"/>
                            <w:left w:val="none" w:sz="0" w:space="0" w:color="auto"/>
                            <w:bottom w:val="none" w:sz="0" w:space="0" w:color="auto"/>
                            <w:right w:val="none" w:sz="0" w:space="0" w:color="auto"/>
                          </w:divBdr>
                        </w:div>
                        <w:div w:id="643660697">
                          <w:marLeft w:val="0"/>
                          <w:marRight w:val="0"/>
                          <w:marTop w:val="0"/>
                          <w:marBottom w:val="0"/>
                          <w:divBdr>
                            <w:top w:val="none" w:sz="0" w:space="0" w:color="auto"/>
                            <w:left w:val="none" w:sz="0" w:space="0" w:color="auto"/>
                            <w:bottom w:val="none" w:sz="0" w:space="0" w:color="auto"/>
                            <w:right w:val="none" w:sz="0" w:space="0" w:color="auto"/>
                          </w:divBdr>
                        </w:div>
                      </w:divsChild>
                    </w:div>
                    <w:div w:id="964046851">
                      <w:marLeft w:val="0"/>
                      <w:marRight w:val="0"/>
                      <w:marTop w:val="0"/>
                      <w:marBottom w:val="0"/>
                      <w:divBdr>
                        <w:top w:val="none" w:sz="0" w:space="0" w:color="auto"/>
                        <w:left w:val="none" w:sz="0" w:space="0" w:color="auto"/>
                        <w:bottom w:val="none" w:sz="0" w:space="0" w:color="auto"/>
                        <w:right w:val="none" w:sz="0" w:space="0" w:color="auto"/>
                      </w:divBdr>
                      <w:divsChild>
                        <w:div w:id="1025206858">
                          <w:marLeft w:val="0"/>
                          <w:marRight w:val="0"/>
                          <w:marTop w:val="0"/>
                          <w:marBottom w:val="0"/>
                          <w:divBdr>
                            <w:top w:val="none" w:sz="0" w:space="0" w:color="auto"/>
                            <w:left w:val="none" w:sz="0" w:space="0" w:color="auto"/>
                            <w:bottom w:val="none" w:sz="0" w:space="0" w:color="auto"/>
                            <w:right w:val="none" w:sz="0" w:space="0" w:color="auto"/>
                          </w:divBdr>
                        </w:div>
                      </w:divsChild>
                    </w:div>
                    <w:div w:id="630670887">
                      <w:marLeft w:val="0"/>
                      <w:marRight w:val="0"/>
                      <w:marTop w:val="0"/>
                      <w:marBottom w:val="0"/>
                      <w:divBdr>
                        <w:top w:val="none" w:sz="0" w:space="0" w:color="auto"/>
                        <w:left w:val="none" w:sz="0" w:space="0" w:color="auto"/>
                        <w:bottom w:val="none" w:sz="0" w:space="0" w:color="auto"/>
                        <w:right w:val="none" w:sz="0" w:space="0" w:color="auto"/>
                      </w:divBdr>
                      <w:divsChild>
                        <w:div w:id="1952589801">
                          <w:marLeft w:val="0"/>
                          <w:marRight w:val="0"/>
                          <w:marTop w:val="0"/>
                          <w:marBottom w:val="0"/>
                          <w:divBdr>
                            <w:top w:val="none" w:sz="0" w:space="0" w:color="auto"/>
                            <w:left w:val="none" w:sz="0" w:space="0" w:color="auto"/>
                            <w:bottom w:val="none" w:sz="0" w:space="0" w:color="auto"/>
                            <w:right w:val="none" w:sz="0" w:space="0" w:color="auto"/>
                          </w:divBdr>
                        </w:div>
                        <w:div w:id="783573006">
                          <w:marLeft w:val="0"/>
                          <w:marRight w:val="0"/>
                          <w:marTop w:val="0"/>
                          <w:marBottom w:val="0"/>
                          <w:divBdr>
                            <w:top w:val="none" w:sz="0" w:space="0" w:color="auto"/>
                            <w:left w:val="none" w:sz="0" w:space="0" w:color="auto"/>
                            <w:bottom w:val="none" w:sz="0" w:space="0" w:color="auto"/>
                            <w:right w:val="none" w:sz="0" w:space="0" w:color="auto"/>
                          </w:divBdr>
                        </w:div>
                        <w:div w:id="272248473">
                          <w:marLeft w:val="0"/>
                          <w:marRight w:val="0"/>
                          <w:marTop w:val="0"/>
                          <w:marBottom w:val="0"/>
                          <w:divBdr>
                            <w:top w:val="none" w:sz="0" w:space="0" w:color="auto"/>
                            <w:left w:val="none" w:sz="0" w:space="0" w:color="auto"/>
                            <w:bottom w:val="none" w:sz="0" w:space="0" w:color="auto"/>
                            <w:right w:val="none" w:sz="0" w:space="0" w:color="auto"/>
                          </w:divBdr>
                        </w:div>
                        <w:div w:id="1213535924">
                          <w:marLeft w:val="0"/>
                          <w:marRight w:val="0"/>
                          <w:marTop w:val="0"/>
                          <w:marBottom w:val="0"/>
                          <w:divBdr>
                            <w:top w:val="none" w:sz="0" w:space="0" w:color="auto"/>
                            <w:left w:val="none" w:sz="0" w:space="0" w:color="auto"/>
                            <w:bottom w:val="none" w:sz="0" w:space="0" w:color="auto"/>
                            <w:right w:val="none" w:sz="0" w:space="0" w:color="auto"/>
                          </w:divBdr>
                        </w:div>
                        <w:div w:id="2097701634">
                          <w:marLeft w:val="0"/>
                          <w:marRight w:val="0"/>
                          <w:marTop w:val="0"/>
                          <w:marBottom w:val="0"/>
                          <w:divBdr>
                            <w:top w:val="none" w:sz="0" w:space="0" w:color="auto"/>
                            <w:left w:val="none" w:sz="0" w:space="0" w:color="auto"/>
                            <w:bottom w:val="none" w:sz="0" w:space="0" w:color="auto"/>
                            <w:right w:val="none" w:sz="0" w:space="0" w:color="auto"/>
                          </w:divBdr>
                        </w:div>
                        <w:div w:id="1629509327">
                          <w:marLeft w:val="0"/>
                          <w:marRight w:val="0"/>
                          <w:marTop w:val="0"/>
                          <w:marBottom w:val="0"/>
                          <w:divBdr>
                            <w:top w:val="none" w:sz="0" w:space="0" w:color="auto"/>
                            <w:left w:val="none" w:sz="0" w:space="0" w:color="auto"/>
                            <w:bottom w:val="none" w:sz="0" w:space="0" w:color="auto"/>
                            <w:right w:val="none" w:sz="0" w:space="0" w:color="auto"/>
                          </w:divBdr>
                        </w:div>
                        <w:div w:id="1574270193">
                          <w:marLeft w:val="0"/>
                          <w:marRight w:val="0"/>
                          <w:marTop w:val="0"/>
                          <w:marBottom w:val="0"/>
                          <w:divBdr>
                            <w:top w:val="none" w:sz="0" w:space="0" w:color="auto"/>
                            <w:left w:val="none" w:sz="0" w:space="0" w:color="auto"/>
                            <w:bottom w:val="none" w:sz="0" w:space="0" w:color="auto"/>
                            <w:right w:val="none" w:sz="0" w:space="0" w:color="auto"/>
                          </w:divBdr>
                        </w:div>
                        <w:div w:id="1783070651">
                          <w:marLeft w:val="0"/>
                          <w:marRight w:val="0"/>
                          <w:marTop w:val="0"/>
                          <w:marBottom w:val="0"/>
                          <w:divBdr>
                            <w:top w:val="none" w:sz="0" w:space="0" w:color="auto"/>
                            <w:left w:val="none" w:sz="0" w:space="0" w:color="auto"/>
                            <w:bottom w:val="none" w:sz="0" w:space="0" w:color="auto"/>
                            <w:right w:val="none" w:sz="0" w:space="0" w:color="auto"/>
                          </w:divBdr>
                        </w:div>
                        <w:div w:id="1510095197">
                          <w:marLeft w:val="0"/>
                          <w:marRight w:val="0"/>
                          <w:marTop w:val="0"/>
                          <w:marBottom w:val="0"/>
                          <w:divBdr>
                            <w:top w:val="none" w:sz="0" w:space="0" w:color="auto"/>
                            <w:left w:val="none" w:sz="0" w:space="0" w:color="auto"/>
                            <w:bottom w:val="none" w:sz="0" w:space="0" w:color="auto"/>
                            <w:right w:val="none" w:sz="0" w:space="0" w:color="auto"/>
                          </w:divBdr>
                        </w:div>
                        <w:div w:id="849418175">
                          <w:marLeft w:val="0"/>
                          <w:marRight w:val="0"/>
                          <w:marTop w:val="0"/>
                          <w:marBottom w:val="0"/>
                          <w:divBdr>
                            <w:top w:val="none" w:sz="0" w:space="0" w:color="auto"/>
                            <w:left w:val="none" w:sz="0" w:space="0" w:color="auto"/>
                            <w:bottom w:val="none" w:sz="0" w:space="0" w:color="auto"/>
                            <w:right w:val="none" w:sz="0" w:space="0" w:color="auto"/>
                          </w:divBdr>
                        </w:div>
                        <w:div w:id="404183442">
                          <w:marLeft w:val="0"/>
                          <w:marRight w:val="0"/>
                          <w:marTop w:val="0"/>
                          <w:marBottom w:val="0"/>
                          <w:divBdr>
                            <w:top w:val="none" w:sz="0" w:space="0" w:color="auto"/>
                            <w:left w:val="none" w:sz="0" w:space="0" w:color="auto"/>
                            <w:bottom w:val="none" w:sz="0" w:space="0" w:color="auto"/>
                            <w:right w:val="none" w:sz="0" w:space="0" w:color="auto"/>
                          </w:divBdr>
                        </w:div>
                        <w:div w:id="1765758189">
                          <w:marLeft w:val="0"/>
                          <w:marRight w:val="0"/>
                          <w:marTop w:val="0"/>
                          <w:marBottom w:val="0"/>
                          <w:divBdr>
                            <w:top w:val="none" w:sz="0" w:space="0" w:color="auto"/>
                            <w:left w:val="none" w:sz="0" w:space="0" w:color="auto"/>
                            <w:bottom w:val="none" w:sz="0" w:space="0" w:color="auto"/>
                            <w:right w:val="none" w:sz="0" w:space="0" w:color="auto"/>
                          </w:divBdr>
                        </w:div>
                      </w:divsChild>
                    </w:div>
                    <w:div w:id="1643774108">
                      <w:marLeft w:val="0"/>
                      <w:marRight w:val="0"/>
                      <w:marTop w:val="0"/>
                      <w:marBottom w:val="0"/>
                      <w:divBdr>
                        <w:top w:val="none" w:sz="0" w:space="0" w:color="auto"/>
                        <w:left w:val="none" w:sz="0" w:space="0" w:color="auto"/>
                        <w:bottom w:val="none" w:sz="0" w:space="0" w:color="auto"/>
                        <w:right w:val="none" w:sz="0" w:space="0" w:color="auto"/>
                      </w:divBdr>
                      <w:divsChild>
                        <w:div w:id="1698575920">
                          <w:marLeft w:val="0"/>
                          <w:marRight w:val="0"/>
                          <w:marTop w:val="0"/>
                          <w:marBottom w:val="0"/>
                          <w:divBdr>
                            <w:top w:val="none" w:sz="0" w:space="0" w:color="auto"/>
                            <w:left w:val="none" w:sz="0" w:space="0" w:color="auto"/>
                            <w:bottom w:val="none" w:sz="0" w:space="0" w:color="auto"/>
                            <w:right w:val="none" w:sz="0" w:space="0" w:color="auto"/>
                          </w:divBdr>
                        </w:div>
                        <w:div w:id="1490751929">
                          <w:marLeft w:val="0"/>
                          <w:marRight w:val="0"/>
                          <w:marTop w:val="0"/>
                          <w:marBottom w:val="0"/>
                          <w:divBdr>
                            <w:top w:val="none" w:sz="0" w:space="0" w:color="auto"/>
                            <w:left w:val="none" w:sz="0" w:space="0" w:color="auto"/>
                            <w:bottom w:val="none" w:sz="0" w:space="0" w:color="auto"/>
                            <w:right w:val="none" w:sz="0" w:space="0" w:color="auto"/>
                          </w:divBdr>
                        </w:div>
                        <w:div w:id="1911772843">
                          <w:marLeft w:val="0"/>
                          <w:marRight w:val="0"/>
                          <w:marTop w:val="0"/>
                          <w:marBottom w:val="0"/>
                          <w:divBdr>
                            <w:top w:val="none" w:sz="0" w:space="0" w:color="auto"/>
                            <w:left w:val="none" w:sz="0" w:space="0" w:color="auto"/>
                            <w:bottom w:val="none" w:sz="0" w:space="0" w:color="auto"/>
                            <w:right w:val="none" w:sz="0" w:space="0" w:color="auto"/>
                          </w:divBdr>
                        </w:div>
                        <w:div w:id="103501180">
                          <w:marLeft w:val="0"/>
                          <w:marRight w:val="0"/>
                          <w:marTop w:val="0"/>
                          <w:marBottom w:val="0"/>
                          <w:divBdr>
                            <w:top w:val="none" w:sz="0" w:space="0" w:color="auto"/>
                            <w:left w:val="none" w:sz="0" w:space="0" w:color="auto"/>
                            <w:bottom w:val="none" w:sz="0" w:space="0" w:color="auto"/>
                            <w:right w:val="none" w:sz="0" w:space="0" w:color="auto"/>
                          </w:divBdr>
                        </w:div>
                        <w:div w:id="451439986">
                          <w:marLeft w:val="0"/>
                          <w:marRight w:val="0"/>
                          <w:marTop w:val="0"/>
                          <w:marBottom w:val="0"/>
                          <w:divBdr>
                            <w:top w:val="none" w:sz="0" w:space="0" w:color="auto"/>
                            <w:left w:val="none" w:sz="0" w:space="0" w:color="auto"/>
                            <w:bottom w:val="none" w:sz="0" w:space="0" w:color="auto"/>
                            <w:right w:val="none" w:sz="0" w:space="0" w:color="auto"/>
                          </w:divBdr>
                        </w:div>
                        <w:div w:id="1161047610">
                          <w:marLeft w:val="0"/>
                          <w:marRight w:val="0"/>
                          <w:marTop w:val="0"/>
                          <w:marBottom w:val="0"/>
                          <w:divBdr>
                            <w:top w:val="none" w:sz="0" w:space="0" w:color="auto"/>
                            <w:left w:val="none" w:sz="0" w:space="0" w:color="auto"/>
                            <w:bottom w:val="none" w:sz="0" w:space="0" w:color="auto"/>
                            <w:right w:val="none" w:sz="0" w:space="0" w:color="auto"/>
                          </w:divBdr>
                        </w:div>
                        <w:div w:id="2142267697">
                          <w:marLeft w:val="0"/>
                          <w:marRight w:val="0"/>
                          <w:marTop w:val="0"/>
                          <w:marBottom w:val="0"/>
                          <w:divBdr>
                            <w:top w:val="none" w:sz="0" w:space="0" w:color="auto"/>
                            <w:left w:val="none" w:sz="0" w:space="0" w:color="auto"/>
                            <w:bottom w:val="none" w:sz="0" w:space="0" w:color="auto"/>
                            <w:right w:val="none" w:sz="0" w:space="0" w:color="auto"/>
                          </w:divBdr>
                        </w:div>
                        <w:div w:id="657196742">
                          <w:marLeft w:val="0"/>
                          <w:marRight w:val="0"/>
                          <w:marTop w:val="0"/>
                          <w:marBottom w:val="0"/>
                          <w:divBdr>
                            <w:top w:val="none" w:sz="0" w:space="0" w:color="auto"/>
                            <w:left w:val="none" w:sz="0" w:space="0" w:color="auto"/>
                            <w:bottom w:val="none" w:sz="0" w:space="0" w:color="auto"/>
                            <w:right w:val="none" w:sz="0" w:space="0" w:color="auto"/>
                          </w:divBdr>
                        </w:div>
                        <w:div w:id="1915163960">
                          <w:marLeft w:val="0"/>
                          <w:marRight w:val="0"/>
                          <w:marTop w:val="0"/>
                          <w:marBottom w:val="0"/>
                          <w:divBdr>
                            <w:top w:val="none" w:sz="0" w:space="0" w:color="auto"/>
                            <w:left w:val="none" w:sz="0" w:space="0" w:color="auto"/>
                            <w:bottom w:val="none" w:sz="0" w:space="0" w:color="auto"/>
                            <w:right w:val="none" w:sz="0" w:space="0" w:color="auto"/>
                          </w:divBdr>
                        </w:div>
                        <w:div w:id="520317765">
                          <w:marLeft w:val="0"/>
                          <w:marRight w:val="0"/>
                          <w:marTop w:val="0"/>
                          <w:marBottom w:val="0"/>
                          <w:divBdr>
                            <w:top w:val="none" w:sz="0" w:space="0" w:color="auto"/>
                            <w:left w:val="none" w:sz="0" w:space="0" w:color="auto"/>
                            <w:bottom w:val="none" w:sz="0" w:space="0" w:color="auto"/>
                            <w:right w:val="none" w:sz="0" w:space="0" w:color="auto"/>
                          </w:divBdr>
                        </w:div>
                      </w:divsChild>
                    </w:div>
                    <w:div w:id="1679772375">
                      <w:marLeft w:val="0"/>
                      <w:marRight w:val="0"/>
                      <w:marTop w:val="0"/>
                      <w:marBottom w:val="0"/>
                      <w:divBdr>
                        <w:top w:val="none" w:sz="0" w:space="0" w:color="auto"/>
                        <w:left w:val="none" w:sz="0" w:space="0" w:color="auto"/>
                        <w:bottom w:val="none" w:sz="0" w:space="0" w:color="auto"/>
                        <w:right w:val="none" w:sz="0" w:space="0" w:color="auto"/>
                      </w:divBdr>
                      <w:divsChild>
                        <w:div w:id="1901669789">
                          <w:marLeft w:val="0"/>
                          <w:marRight w:val="0"/>
                          <w:marTop w:val="0"/>
                          <w:marBottom w:val="0"/>
                          <w:divBdr>
                            <w:top w:val="none" w:sz="0" w:space="0" w:color="auto"/>
                            <w:left w:val="none" w:sz="0" w:space="0" w:color="auto"/>
                            <w:bottom w:val="none" w:sz="0" w:space="0" w:color="auto"/>
                            <w:right w:val="none" w:sz="0" w:space="0" w:color="auto"/>
                          </w:divBdr>
                        </w:div>
                        <w:div w:id="1811748584">
                          <w:marLeft w:val="0"/>
                          <w:marRight w:val="0"/>
                          <w:marTop w:val="0"/>
                          <w:marBottom w:val="0"/>
                          <w:divBdr>
                            <w:top w:val="none" w:sz="0" w:space="0" w:color="auto"/>
                            <w:left w:val="none" w:sz="0" w:space="0" w:color="auto"/>
                            <w:bottom w:val="none" w:sz="0" w:space="0" w:color="auto"/>
                            <w:right w:val="none" w:sz="0" w:space="0" w:color="auto"/>
                          </w:divBdr>
                        </w:div>
                        <w:div w:id="1271545829">
                          <w:marLeft w:val="0"/>
                          <w:marRight w:val="0"/>
                          <w:marTop w:val="0"/>
                          <w:marBottom w:val="0"/>
                          <w:divBdr>
                            <w:top w:val="none" w:sz="0" w:space="0" w:color="auto"/>
                            <w:left w:val="none" w:sz="0" w:space="0" w:color="auto"/>
                            <w:bottom w:val="none" w:sz="0" w:space="0" w:color="auto"/>
                            <w:right w:val="none" w:sz="0" w:space="0" w:color="auto"/>
                          </w:divBdr>
                        </w:div>
                        <w:div w:id="1070347041">
                          <w:marLeft w:val="0"/>
                          <w:marRight w:val="0"/>
                          <w:marTop w:val="0"/>
                          <w:marBottom w:val="0"/>
                          <w:divBdr>
                            <w:top w:val="none" w:sz="0" w:space="0" w:color="auto"/>
                            <w:left w:val="none" w:sz="0" w:space="0" w:color="auto"/>
                            <w:bottom w:val="none" w:sz="0" w:space="0" w:color="auto"/>
                            <w:right w:val="none" w:sz="0" w:space="0" w:color="auto"/>
                          </w:divBdr>
                        </w:div>
                        <w:div w:id="577524606">
                          <w:marLeft w:val="0"/>
                          <w:marRight w:val="0"/>
                          <w:marTop w:val="0"/>
                          <w:marBottom w:val="0"/>
                          <w:divBdr>
                            <w:top w:val="none" w:sz="0" w:space="0" w:color="auto"/>
                            <w:left w:val="none" w:sz="0" w:space="0" w:color="auto"/>
                            <w:bottom w:val="none" w:sz="0" w:space="0" w:color="auto"/>
                            <w:right w:val="none" w:sz="0" w:space="0" w:color="auto"/>
                          </w:divBdr>
                        </w:div>
                        <w:div w:id="520120734">
                          <w:marLeft w:val="0"/>
                          <w:marRight w:val="0"/>
                          <w:marTop w:val="0"/>
                          <w:marBottom w:val="0"/>
                          <w:divBdr>
                            <w:top w:val="none" w:sz="0" w:space="0" w:color="auto"/>
                            <w:left w:val="none" w:sz="0" w:space="0" w:color="auto"/>
                            <w:bottom w:val="none" w:sz="0" w:space="0" w:color="auto"/>
                            <w:right w:val="none" w:sz="0" w:space="0" w:color="auto"/>
                          </w:divBdr>
                        </w:div>
                        <w:div w:id="1801915467">
                          <w:marLeft w:val="0"/>
                          <w:marRight w:val="0"/>
                          <w:marTop w:val="0"/>
                          <w:marBottom w:val="0"/>
                          <w:divBdr>
                            <w:top w:val="none" w:sz="0" w:space="0" w:color="auto"/>
                            <w:left w:val="none" w:sz="0" w:space="0" w:color="auto"/>
                            <w:bottom w:val="none" w:sz="0" w:space="0" w:color="auto"/>
                            <w:right w:val="none" w:sz="0" w:space="0" w:color="auto"/>
                          </w:divBdr>
                        </w:div>
                        <w:div w:id="534778443">
                          <w:marLeft w:val="0"/>
                          <w:marRight w:val="0"/>
                          <w:marTop w:val="0"/>
                          <w:marBottom w:val="0"/>
                          <w:divBdr>
                            <w:top w:val="none" w:sz="0" w:space="0" w:color="auto"/>
                            <w:left w:val="none" w:sz="0" w:space="0" w:color="auto"/>
                            <w:bottom w:val="none" w:sz="0" w:space="0" w:color="auto"/>
                            <w:right w:val="none" w:sz="0" w:space="0" w:color="auto"/>
                          </w:divBdr>
                        </w:div>
                      </w:divsChild>
                    </w:div>
                    <w:div w:id="1108505817">
                      <w:marLeft w:val="0"/>
                      <w:marRight w:val="0"/>
                      <w:marTop w:val="0"/>
                      <w:marBottom w:val="0"/>
                      <w:divBdr>
                        <w:top w:val="none" w:sz="0" w:space="0" w:color="auto"/>
                        <w:left w:val="none" w:sz="0" w:space="0" w:color="auto"/>
                        <w:bottom w:val="none" w:sz="0" w:space="0" w:color="auto"/>
                        <w:right w:val="none" w:sz="0" w:space="0" w:color="auto"/>
                      </w:divBdr>
                      <w:divsChild>
                        <w:div w:id="1129780681">
                          <w:marLeft w:val="0"/>
                          <w:marRight w:val="0"/>
                          <w:marTop w:val="0"/>
                          <w:marBottom w:val="0"/>
                          <w:divBdr>
                            <w:top w:val="none" w:sz="0" w:space="0" w:color="auto"/>
                            <w:left w:val="none" w:sz="0" w:space="0" w:color="auto"/>
                            <w:bottom w:val="none" w:sz="0" w:space="0" w:color="auto"/>
                            <w:right w:val="none" w:sz="0" w:space="0" w:color="auto"/>
                          </w:divBdr>
                        </w:div>
                      </w:divsChild>
                    </w:div>
                    <w:div w:id="1395742651">
                      <w:marLeft w:val="0"/>
                      <w:marRight w:val="0"/>
                      <w:marTop w:val="0"/>
                      <w:marBottom w:val="0"/>
                      <w:divBdr>
                        <w:top w:val="none" w:sz="0" w:space="0" w:color="auto"/>
                        <w:left w:val="none" w:sz="0" w:space="0" w:color="auto"/>
                        <w:bottom w:val="none" w:sz="0" w:space="0" w:color="auto"/>
                        <w:right w:val="none" w:sz="0" w:space="0" w:color="auto"/>
                      </w:divBdr>
                      <w:divsChild>
                        <w:div w:id="1587153626">
                          <w:marLeft w:val="0"/>
                          <w:marRight w:val="0"/>
                          <w:marTop w:val="0"/>
                          <w:marBottom w:val="0"/>
                          <w:divBdr>
                            <w:top w:val="none" w:sz="0" w:space="0" w:color="auto"/>
                            <w:left w:val="none" w:sz="0" w:space="0" w:color="auto"/>
                            <w:bottom w:val="none" w:sz="0" w:space="0" w:color="auto"/>
                            <w:right w:val="none" w:sz="0" w:space="0" w:color="auto"/>
                          </w:divBdr>
                        </w:div>
                        <w:div w:id="1673069958">
                          <w:marLeft w:val="0"/>
                          <w:marRight w:val="0"/>
                          <w:marTop w:val="0"/>
                          <w:marBottom w:val="0"/>
                          <w:divBdr>
                            <w:top w:val="none" w:sz="0" w:space="0" w:color="auto"/>
                            <w:left w:val="none" w:sz="0" w:space="0" w:color="auto"/>
                            <w:bottom w:val="none" w:sz="0" w:space="0" w:color="auto"/>
                            <w:right w:val="none" w:sz="0" w:space="0" w:color="auto"/>
                          </w:divBdr>
                        </w:div>
                        <w:div w:id="1721442414">
                          <w:marLeft w:val="0"/>
                          <w:marRight w:val="0"/>
                          <w:marTop w:val="0"/>
                          <w:marBottom w:val="0"/>
                          <w:divBdr>
                            <w:top w:val="none" w:sz="0" w:space="0" w:color="auto"/>
                            <w:left w:val="none" w:sz="0" w:space="0" w:color="auto"/>
                            <w:bottom w:val="none" w:sz="0" w:space="0" w:color="auto"/>
                            <w:right w:val="none" w:sz="0" w:space="0" w:color="auto"/>
                          </w:divBdr>
                        </w:div>
                        <w:div w:id="727916627">
                          <w:marLeft w:val="0"/>
                          <w:marRight w:val="0"/>
                          <w:marTop w:val="0"/>
                          <w:marBottom w:val="0"/>
                          <w:divBdr>
                            <w:top w:val="none" w:sz="0" w:space="0" w:color="auto"/>
                            <w:left w:val="none" w:sz="0" w:space="0" w:color="auto"/>
                            <w:bottom w:val="none" w:sz="0" w:space="0" w:color="auto"/>
                            <w:right w:val="none" w:sz="0" w:space="0" w:color="auto"/>
                          </w:divBdr>
                        </w:div>
                        <w:div w:id="445659047">
                          <w:marLeft w:val="0"/>
                          <w:marRight w:val="0"/>
                          <w:marTop w:val="0"/>
                          <w:marBottom w:val="0"/>
                          <w:divBdr>
                            <w:top w:val="none" w:sz="0" w:space="0" w:color="auto"/>
                            <w:left w:val="none" w:sz="0" w:space="0" w:color="auto"/>
                            <w:bottom w:val="none" w:sz="0" w:space="0" w:color="auto"/>
                            <w:right w:val="none" w:sz="0" w:space="0" w:color="auto"/>
                          </w:divBdr>
                        </w:div>
                        <w:div w:id="626664298">
                          <w:marLeft w:val="0"/>
                          <w:marRight w:val="0"/>
                          <w:marTop w:val="0"/>
                          <w:marBottom w:val="0"/>
                          <w:divBdr>
                            <w:top w:val="none" w:sz="0" w:space="0" w:color="auto"/>
                            <w:left w:val="none" w:sz="0" w:space="0" w:color="auto"/>
                            <w:bottom w:val="none" w:sz="0" w:space="0" w:color="auto"/>
                            <w:right w:val="none" w:sz="0" w:space="0" w:color="auto"/>
                          </w:divBdr>
                        </w:div>
                        <w:div w:id="616910743">
                          <w:marLeft w:val="0"/>
                          <w:marRight w:val="0"/>
                          <w:marTop w:val="0"/>
                          <w:marBottom w:val="0"/>
                          <w:divBdr>
                            <w:top w:val="none" w:sz="0" w:space="0" w:color="auto"/>
                            <w:left w:val="none" w:sz="0" w:space="0" w:color="auto"/>
                            <w:bottom w:val="none" w:sz="0" w:space="0" w:color="auto"/>
                            <w:right w:val="none" w:sz="0" w:space="0" w:color="auto"/>
                          </w:divBdr>
                        </w:div>
                        <w:div w:id="2019848229">
                          <w:marLeft w:val="0"/>
                          <w:marRight w:val="0"/>
                          <w:marTop w:val="0"/>
                          <w:marBottom w:val="0"/>
                          <w:divBdr>
                            <w:top w:val="none" w:sz="0" w:space="0" w:color="auto"/>
                            <w:left w:val="none" w:sz="0" w:space="0" w:color="auto"/>
                            <w:bottom w:val="none" w:sz="0" w:space="0" w:color="auto"/>
                            <w:right w:val="none" w:sz="0" w:space="0" w:color="auto"/>
                          </w:divBdr>
                        </w:div>
                        <w:div w:id="1520125859">
                          <w:marLeft w:val="0"/>
                          <w:marRight w:val="0"/>
                          <w:marTop w:val="0"/>
                          <w:marBottom w:val="0"/>
                          <w:divBdr>
                            <w:top w:val="none" w:sz="0" w:space="0" w:color="auto"/>
                            <w:left w:val="none" w:sz="0" w:space="0" w:color="auto"/>
                            <w:bottom w:val="none" w:sz="0" w:space="0" w:color="auto"/>
                            <w:right w:val="none" w:sz="0" w:space="0" w:color="auto"/>
                          </w:divBdr>
                        </w:div>
                      </w:divsChild>
                    </w:div>
                    <w:div w:id="117528085">
                      <w:marLeft w:val="0"/>
                      <w:marRight w:val="0"/>
                      <w:marTop w:val="0"/>
                      <w:marBottom w:val="0"/>
                      <w:divBdr>
                        <w:top w:val="none" w:sz="0" w:space="0" w:color="auto"/>
                        <w:left w:val="none" w:sz="0" w:space="0" w:color="auto"/>
                        <w:bottom w:val="none" w:sz="0" w:space="0" w:color="auto"/>
                        <w:right w:val="none" w:sz="0" w:space="0" w:color="auto"/>
                      </w:divBdr>
                      <w:divsChild>
                        <w:div w:id="1326667614">
                          <w:marLeft w:val="0"/>
                          <w:marRight w:val="0"/>
                          <w:marTop w:val="0"/>
                          <w:marBottom w:val="0"/>
                          <w:divBdr>
                            <w:top w:val="none" w:sz="0" w:space="0" w:color="auto"/>
                            <w:left w:val="none" w:sz="0" w:space="0" w:color="auto"/>
                            <w:bottom w:val="none" w:sz="0" w:space="0" w:color="auto"/>
                            <w:right w:val="none" w:sz="0" w:space="0" w:color="auto"/>
                          </w:divBdr>
                        </w:div>
                        <w:div w:id="1355960366">
                          <w:marLeft w:val="0"/>
                          <w:marRight w:val="0"/>
                          <w:marTop w:val="0"/>
                          <w:marBottom w:val="0"/>
                          <w:divBdr>
                            <w:top w:val="none" w:sz="0" w:space="0" w:color="auto"/>
                            <w:left w:val="none" w:sz="0" w:space="0" w:color="auto"/>
                            <w:bottom w:val="none" w:sz="0" w:space="0" w:color="auto"/>
                            <w:right w:val="none" w:sz="0" w:space="0" w:color="auto"/>
                          </w:divBdr>
                        </w:div>
                        <w:div w:id="340426226">
                          <w:marLeft w:val="0"/>
                          <w:marRight w:val="0"/>
                          <w:marTop w:val="0"/>
                          <w:marBottom w:val="0"/>
                          <w:divBdr>
                            <w:top w:val="none" w:sz="0" w:space="0" w:color="auto"/>
                            <w:left w:val="none" w:sz="0" w:space="0" w:color="auto"/>
                            <w:bottom w:val="none" w:sz="0" w:space="0" w:color="auto"/>
                            <w:right w:val="none" w:sz="0" w:space="0" w:color="auto"/>
                          </w:divBdr>
                        </w:div>
                        <w:div w:id="1817913470">
                          <w:marLeft w:val="0"/>
                          <w:marRight w:val="0"/>
                          <w:marTop w:val="0"/>
                          <w:marBottom w:val="0"/>
                          <w:divBdr>
                            <w:top w:val="none" w:sz="0" w:space="0" w:color="auto"/>
                            <w:left w:val="none" w:sz="0" w:space="0" w:color="auto"/>
                            <w:bottom w:val="none" w:sz="0" w:space="0" w:color="auto"/>
                            <w:right w:val="none" w:sz="0" w:space="0" w:color="auto"/>
                          </w:divBdr>
                        </w:div>
                        <w:div w:id="99447757">
                          <w:marLeft w:val="0"/>
                          <w:marRight w:val="0"/>
                          <w:marTop w:val="0"/>
                          <w:marBottom w:val="0"/>
                          <w:divBdr>
                            <w:top w:val="none" w:sz="0" w:space="0" w:color="auto"/>
                            <w:left w:val="none" w:sz="0" w:space="0" w:color="auto"/>
                            <w:bottom w:val="none" w:sz="0" w:space="0" w:color="auto"/>
                            <w:right w:val="none" w:sz="0" w:space="0" w:color="auto"/>
                          </w:divBdr>
                        </w:div>
                        <w:div w:id="585187873">
                          <w:marLeft w:val="0"/>
                          <w:marRight w:val="0"/>
                          <w:marTop w:val="0"/>
                          <w:marBottom w:val="0"/>
                          <w:divBdr>
                            <w:top w:val="none" w:sz="0" w:space="0" w:color="auto"/>
                            <w:left w:val="none" w:sz="0" w:space="0" w:color="auto"/>
                            <w:bottom w:val="none" w:sz="0" w:space="0" w:color="auto"/>
                            <w:right w:val="none" w:sz="0" w:space="0" w:color="auto"/>
                          </w:divBdr>
                        </w:div>
                      </w:divsChild>
                    </w:div>
                    <w:div w:id="1269049342">
                      <w:marLeft w:val="0"/>
                      <w:marRight w:val="0"/>
                      <w:marTop w:val="0"/>
                      <w:marBottom w:val="0"/>
                      <w:divBdr>
                        <w:top w:val="none" w:sz="0" w:space="0" w:color="auto"/>
                        <w:left w:val="none" w:sz="0" w:space="0" w:color="auto"/>
                        <w:bottom w:val="none" w:sz="0" w:space="0" w:color="auto"/>
                        <w:right w:val="none" w:sz="0" w:space="0" w:color="auto"/>
                      </w:divBdr>
                      <w:divsChild>
                        <w:div w:id="33770731">
                          <w:marLeft w:val="0"/>
                          <w:marRight w:val="0"/>
                          <w:marTop w:val="0"/>
                          <w:marBottom w:val="0"/>
                          <w:divBdr>
                            <w:top w:val="none" w:sz="0" w:space="0" w:color="auto"/>
                            <w:left w:val="none" w:sz="0" w:space="0" w:color="auto"/>
                            <w:bottom w:val="none" w:sz="0" w:space="0" w:color="auto"/>
                            <w:right w:val="none" w:sz="0" w:space="0" w:color="auto"/>
                          </w:divBdr>
                        </w:div>
                        <w:div w:id="2012681447">
                          <w:marLeft w:val="0"/>
                          <w:marRight w:val="0"/>
                          <w:marTop w:val="0"/>
                          <w:marBottom w:val="0"/>
                          <w:divBdr>
                            <w:top w:val="none" w:sz="0" w:space="0" w:color="auto"/>
                            <w:left w:val="none" w:sz="0" w:space="0" w:color="auto"/>
                            <w:bottom w:val="none" w:sz="0" w:space="0" w:color="auto"/>
                            <w:right w:val="none" w:sz="0" w:space="0" w:color="auto"/>
                          </w:divBdr>
                        </w:div>
                        <w:div w:id="1653369085">
                          <w:marLeft w:val="0"/>
                          <w:marRight w:val="0"/>
                          <w:marTop w:val="0"/>
                          <w:marBottom w:val="0"/>
                          <w:divBdr>
                            <w:top w:val="none" w:sz="0" w:space="0" w:color="auto"/>
                            <w:left w:val="none" w:sz="0" w:space="0" w:color="auto"/>
                            <w:bottom w:val="none" w:sz="0" w:space="0" w:color="auto"/>
                            <w:right w:val="none" w:sz="0" w:space="0" w:color="auto"/>
                          </w:divBdr>
                        </w:div>
                        <w:div w:id="1405180866">
                          <w:marLeft w:val="0"/>
                          <w:marRight w:val="0"/>
                          <w:marTop w:val="0"/>
                          <w:marBottom w:val="0"/>
                          <w:divBdr>
                            <w:top w:val="none" w:sz="0" w:space="0" w:color="auto"/>
                            <w:left w:val="none" w:sz="0" w:space="0" w:color="auto"/>
                            <w:bottom w:val="none" w:sz="0" w:space="0" w:color="auto"/>
                            <w:right w:val="none" w:sz="0" w:space="0" w:color="auto"/>
                          </w:divBdr>
                        </w:div>
                        <w:div w:id="1212155430">
                          <w:marLeft w:val="0"/>
                          <w:marRight w:val="0"/>
                          <w:marTop w:val="0"/>
                          <w:marBottom w:val="0"/>
                          <w:divBdr>
                            <w:top w:val="none" w:sz="0" w:space="0" w:color="auto"/>
                            <w:left w:val="none" w:sz="0" w:space="0" w:color="auto"/>
                            <w:bottom w:val="none" w:sz="0" w:space="0" w:color="auto"/>
                            <w:right w:val="none" w:sz="0" w:space="0" w:color="auto"/>
                          </w:divBdr>
                        </w:div>
                        <w:div w:id="2014911223">
                          <w:marLeft w:val="0"/>
                          <w:marRight w:val="0"/>
                          <w:marTop w:val="0"/>
                          <w:marBottom w:val="0"/>
                          <w:divBdr>
                            <w:top w:val="none" w:sz="0" w:space="0" w:color="auto"/>
                            <w:left w:val="none" w:sz="0" w:space="0" w:color="auto"/>
                            <w:bottom w:val="none" w:sz="0" w:space="0" w:color="auto"/>
                            <w:right w:val="none" w:sz="0" w:space="0" w:color="auto"/>
                          </w:divBdr>
                        </w:div>
                        <w:div w:id="332033713">
                          <w:marLeft w:val="0"/>
                          <w:marRight w:val="0"/>
                          <w:marTop w:val="0"/>
                          <w:marBottom w:val="0"/>
                          <w:divBdr>
                            <w:top w:val="none" w:sz="0" w:space="0" w:color="auto"/>
                            <w:left w:val="none" w:sz="0" w:space="0" w:color="auto"/>
                            <w:bottom w:val="none" w:sz="0" w:space="0" w:color="auto"/>
                            <w:right w:val="none" w:sz="0" w:space="0" w:color="auto"/>
                          </w:divBdr>
                        </w:div>
                        <w:div w:id="604269467">
                          <w:marLeft w:val="0"/>
                          <w:marRight w:val="0"/>
                          <w:marTop w:val="0"/>
                          <w:marBottom w:val="0"/>
                          <w:divBdr>
                            <w:top w:val="none" w:sz="0" w:space="0" w:color="auto"/>
                            <w:left w:val="none" w:sz="0" w:space="0" w:color="auto"/>
                            <w:bottom w:val="none" w:sz="0" w:space="0" w:color="auto"/>
                            <w:right w:val="none" w:sz="0" w:space="0" w:color="auto"/>
                          </w:divBdr>
                        </w:div>
                      </w:divsChild>
                    </w:div>
                    <w:div w:id="1549026323">
                      <w:marLeft w:val="0"/>
                      <w:marRight w:val="0"/>
                      <w:marTop w:val="0"/>
                      <w:marBottom w:val="0"/>
                      <w:divBdr>
                        <w:top w:val="none" w:sz="0" w:space="0" w:color="auto"/>
                        <w:left w:val="none" w:sz="0" w:space="0" w:color="auto"/>
                        <w:bottom w:val="none" w:sz="0" w:space="0" w:color="auto"/>
                        <w:right w:val="none" w:sz="0" w:space="0" w:color="auto"/>
                      </w:divBdr>
                      <w:divsChild>
                        <w:div w:id="1081412081">
                          <w:marLeft w:val="0"/>
                          <w:marRight w:val="0"/>
                          <w:marTop w:val="0"/>
                          <w:marBottom w:val="0"/>
                          <w:divBdr>
                            <w:top w:val="none" w:sz="0" w:space="0" w:color="auto"/>
                            <w:left w:val="none" w:sz="0" w:space="0" w:color="auto"/>
                            <w:bottom w:val="none" w:sz="0" w:space="0" w:color="auto"/>
                            <w:right w:val="none" w:sz="0" w:space="0" w:color="auto"/>
                          </w:divBdr>
                        </w:div>
                      </w:divsChild>
                    </w:div>
                    <w:div w:id="1348141609">
                      <w:marLeft w:val="0"/>
                      <w:marRight w:val="0"/>
                      <w:marTop w:val="0"/>
                      <w:marBottom w:val="0"/>
                      <w:divBdr>
                        <w:top w:val="none" w:sz="0" w:space="0" w:color="auto"/>
                        <w:left w:val="none" w:sz="0" w:space="0" w:color="auto"/>
                        <w:bottom w:val="none" w:sz="0" w:space="0" w:color="auto"/>
                        <w:right w:val="none" w:sz="0" w:space="0" w:color="auto"/>
                      </w:divBdr>
                      <w:divsChild>
                        <w:div w:id="530924323">
                          <w:marLeft w:val="0"/>
                          <w:marRight w:val="0"/>
                          <w:marTop w:val="0"/>
                          <w:marBottom w:val="0"/>
                          <w:divBdr>
                            <w:top w:val="none" w:sz="0" w:space="0" w:color="auto"/>
                            <w:left w:val="none" w:sz="0" w:space="0" w:color="auto"/>
                            <w:bottom w:val="none" w:sz="0" w:space="0" w:color="auto"/>
                            <w:right w:val="none" w:sz="0" w:space="0" w:color="auto"/>
                          </w:divBdr>
                        </w:div>
                        <w:div w:id="1132672565">
                          <w:marLeft w:val="0"/>
                          <w:marRight w:val="0"/>
                          <w:marTop w:val="0"/>
                          <w:marBottom w:val="0"/>
                          <w:divBdr>
                            <w:top w:val="none" w:sz="0" w:space="0" w:color="auto"/>
                            <w:left w:val="none" w:sz="0" w:space="0" w:color="auto"/>
                            <w:bottom w:val="none" w:sz="0" w:space="0" w:color="auto"/>
                            <w:right w:val="none" w:sz="0" w:space="0" w:color="auto"/>
                          </w:divBdr>
                        </w:div>
                        <w:div w:id="955022297">
                          <w:marLeft w:val="0"/>
                          <w:marRight w:val="0"/>
                          <w:marTop w:val="0"/>
                          <w:marBottom w:val="0"/>
                          <w:divBdr>
                            <w:top w:val="none" w:sz="0" w:space="0" w:color="auto"/>
                            <w:left w:val="none" w:sz="0" w:space="0" w:color="auto"/>
                            <w:bottom w:val="none" w:sz="0" w:space="0" w:color="auto"/>
                            <w:right w:val="none" w:sz="0" w:space="0" w:color="auto"/>
                          </w:divBdr>
                        </w:div>
                        <w:div w:id="1404451074">
                          <w:marLeft w:val="0"/>
                          <w:marRight w:val="0"/>
                          <w:marTop w:val="0"/>
                          <w:marBottom w:val="0"/>
                          <w:divBdr>
                            <w:top w:val="none" w:sz="0" w:space="0" w:color="auto"/>
                            <w:left w:val="none" w:sz="0" w:space="0" w:color="auto"/>
                            <w:bottom w:val="none" w:sz="0" w:space="0" w:color="auto"/>
                            <w:right w:val="none" w:sz="0" w:space="0" w:color="auto"/>
                          </w:divBdr>
                        </w:div>
                        <w:div w:id="457260344">
                          <w:marLeft w:val="0"/>
                          <w:marRight w:val="0"/>
                          <w:marTop w:val="0"/>
                          <w:marBottom w:val="0"/>
                          <w:divBdr>
                            <w:top w:val="none" w:sz="0" w:space="0" w:color="auto"/>
                            <w:left w:val="none" w:sz="0" w:space="0" w:color="auto"/>
                            <w:bottom w:val="none" w:sz="0" w:space="0" w:color="auto"/>
                            <w:right w:val="none" w:sz="0" w:space="0" w:color="auto"/>
                          </w:divBdr>
                        </w:div>
                        <w:div w:id="939140260">
                          <w:marLeft w:val="0"/>
                          <w:marRight w:val="0"/>
                          <w:marTop w:val="0"/>
                          <w:marBottom w:val="0"/>
                          <w:divBdr>
                            <w:top w:val="none" w:sz="0" w:space="0" w:color="auto"/>
                            <w:left w:val="none" w:sz="0" w:space="0" w:color="auto"/>
                            <w:bottom w:val="none" w:sz="0" w:space="0" w:color="auto"/>
                            <w:right w:val="none" w:sz="0" w:space="0" w:color="auto"/>
                          </w:divBdr>
                        </w:div>
                        <w:div w:id="1068377830">
                          <w:marLeft w:val="0"/>
                          <w:marRight w:val="0"/>
                          <w:marTop w:val="0"/>
                          <w:marBottom w:val="0"/>
                          <w:divBdr>
                            <w:top w:val="none" w:sz="0" w:space="0" w:color="auto"/>
                            <w:left w:val="none" w:sz="0" w:space="0" w:color="auto"/>
                            <w:bottom w:val="none" w:sz="0" w:space="0" w:color="auto"/>
                            <w:right w:val="none" w:sz="0" w:space="0" w:color="auto"/>
                          </w:divBdr>
                        </w:div>
                        <w:div w:id="1550527795">
                          <w:marLeft w:val="0"/>
                          <w:marRight w:val="0"/>
                          <w:marTop w:val="0"/>
                          <w:marBottom w:val="0"/>
                          <w:divBdr>
                            <w:top w:val="none" w:sz="0" w:space="0" w:color="auto"/>
                            <w:left w:val="none" w:sz="0" w:space="0" w:color="auto"/>
                            <w:bottom w:val="none" w:sz="0" w:space="0" w:color="auto"/>
                            <w:right w:val="none" w:sz="0" w:space="0" w:color="auto"/>
                          </w:divBdr>
                        </w:div>
                        <w:div w:id="50464847">
                          <w:marLeft w:val="0"/>
                          <w:marRight w:val="0"/>
                          <w:marTop w:val="0"/>
                          <w:marBottom w:val="0"/>
                          <w:divBdr>
                            <w:top w:val="none" w:sz="0" w:space="0" w:color="auto"/>
                            <w:left w:val="none" w:sz="0" w:space="0" w:color="auto"/>
                            <w:bottom w:val="none" w:sz="0" w:space="0" w:color="auto"/>
                            <w:right w:val="none" w:sz="0" w:space="0" w:color="auto"/>
                          </w:divBdr>
                        </w:div>
                      </w:divsChild>
                    </w:div>
                    <w:div w:id="1060594458">
                      <w:marLeft w:val="0"/>
                      <w:marRight w:val="0"/>
                      <w:marTop w:val="0"/>
                      <w:marBottom w:val="0"/>
                      <w:divBdr>
                        <w:top w:val="none" w:sz="0" w:space="0" w:color="auto"/>
                        <w:left w:val="none" w:sz="0" w:space="0" w:color="auto"/>
                        <w:bottom w:val="none" w:sz="0" w:space="0" w:color="auto"/>
                        <w:right w:val="none" w:sz="0" w:space="0" w:color="auto"/>
                      </w:divBdr>
                      <w:divsChild>
                        <w:div w:id="1887981447">
                          <w:marLeft w:val="0"/>
                          <w:marRight w:val="0"/>
                          <w:marTop w:val="0"/>
                          <w:marBottom w:val="0"/>
                          <w:divBdr>
                            <w:top w:val="none" w:sz="0" w:space="0" w:color="auto"/>
                            <w:left w:val="none" w:sz="0" w:space="0" w:color="auto"/>
                            <w:bottom w:val="none" w:sz="0" w:space="0" w:color="auto"/>
                            <w:right w:val="none" w:sz="0" w:space="0" w:color="auto"/>
                          </w:divBdr>
                        </w:div>
                        <w:div w:id="431702826">
                          <w:marLeft w:val="0"/>
                          <w:marRight w:val="0"/>
                          <w:marTop w:val="0"/>
                          <w:marBottom w:val="0"/>
                          <w:divBdr>
                            <w:top w:val="none" w:sz="0" w:space="0" w:color="auto"/>
                            <w:left w:val="none" w:sz="0" w:space="0" w:color="auto"/>
                            <w:bottom w:val="none" w:sz="0" w:space="0" w:color="auto"/>
                            <w:right w:val="none" w:sz="0" w:space="0" w:color="auto"/>
                          </w:divBdr>
                        </w:div>
                        <w:div w:id="1032339728">
                          <w:marLeft w:val="0"/>
                          <w:marRight w:val="0"/>
                          <w:marTop w:val="0"/>
                          <w:marBottom w:val="0"/>
                          <w:divBdr>
                            <w:top w:val="none" w:sz="0" w:space="0" w:color="auto"/>
                            <w:left w:val="none" w:sz="0" w:space="0" w:color="auto"/>
                            <w:bottom w:val="none" w:sz="0" w:space="0" w:color="auto"/>
                            <w:right w:val="none" w:sz="0" w:space="0" w:color="auto"/>
                          </w:divBdr>
                        </w:div>
                        <w:div w:id="333149034">
                          <w:marLeft w:val="0"/>
                          <w:marRight w:val="0"/>
                          <w:marTop w:val="0"/>
                          <w:marBottom w:val="0"/>
                          <w:divBdr>
                            <w:top w:val="none" w:sz="0" w:space="0" w:color="auto"/>
                            <w:left w:val="none" w:sz="0" w:space="0" w:color="auto"/>
                            <w:bottom w:val="none" w:sz="0" w:space="0" w:color="auto"/>
                            <w:right w:val="none" w:sz="0" w:space="0" w:color="auto"/>
                          </w:divBdr>
                        </w:div>
                        <w:div w:id="1589002493">
                          <w:marLeft w:val="0"/>
                          <w:marRight w:val="0"/>
                          <w:marTop w:val="0"/>
                          <w:marBottom w:val="0"/>
                          <w:divBdr>
                            <w:top w:val="none" w:sz="0" w:space="0" w:color="auto"/>
                            <w:left w:val="none" w:sz="0" w:space="0" w:color="auto"/>
                            <w:bottom w:val="none" w:sz="0" w:space="0" w:color="auto"/>
                            <w:right w:val="none" w:sz="0" w:space="0" w:color="auto"/>
                          </w:divBdr>
                        </w:div>
                        <w:div w:id="978800614">
                          <w:marLeft w:val="0"/>
                          <w:marRight w:val="0"/>
                          <w:marTop w:val="0"/>
                          <w:marBottom w:val="0"/>
                          <w:divBdr>
                            <w:top w:val="none" w:sz="0" w:space="0" w:color="auto"/>
                            <w:left w:val="none" w:sz="0" w:space="0" w:color="auto"/>
                            <w:bottom w:val="none" w:sz="0" w:space="0" w:color="auto"/>
                            <w:right w:val="none" w:sz="0" w:space="0" w:color="auto"/>
                          </w:divBdr>
                        </w:div>
                      </w:divsChild>
                    </w:div>
                    <w:div w:id="76558916">
                      <w:marLeft w:val="0"/>
                      <w:marRight w:val="0"/>
                      <w:marTop w:val="0"/>
                      <w:marBottom w:val="0"/>
                      <w:divBdr>
                        <w:top w:val="none" w:sz="0" w:space="0" w:color="auto"/>
                        <w:left w:val="none" w:sz="0" w:space="0" w:color="auto"/>
                        <w:bottom w:val="none" w:sz="0" w:space="0" w:color="auto"/>
                        <w:right w:val="none" w:sz="0" w:space="0" w:color="auto"/>
                      </w:divBdr>
                      <w:divsChild>
                        <w:div w:id="313216562">
                          <w:marLeft w:val="0"/>
                          <w:marRight w:val="0"/>
                          <w:marTop w:val="0"/>
                          <w:marBottom w:val="0"/>
                          <w:divBdr>
                            <w:top w:val="none" w:sz="0" w:space="0" w:color="auto"/>
                            <w:left w:val="none" w:sz="0" w:space="0" w:color="auto"/>
                            <w:bottom w:val="none" w:sz="0" w:space="0" w:color="auto"/>
                            <w:right w:val="none" w:sz="0" w:space="0" w:color="auto"/>
                          </w:divBdr>
                        </w:div>
                        <w:div w:id="1903444559">
                          <w:marLeft w:val="0"/>
                          <w:marRight w:val="0"/>
                          <w:marTop w:val="0"/>
                          <w:marBottom w:val="0"/>
                          <w:divBdr>
                            <w:top w:val="none" w:sz="0" w:space="0" w:color="auto"/>
                            <w:left w:val="none" w:sz="0" w:space="0" w:color="auto"/>
                            <w:bottom w:val="none" w:sz="0" w:space="0" w:color="auto"/>
                            <w:right w:val="none" w:sz="0" w:space="0" w:color="auto"/>
                          </w:divBdr>
                        </w:div>
                        <w:div w:id="1626080993">
                          <w:marLeft w:val="0"/>
                          <w:marRight w:val="0"/>
                          <w:marTop w:val="0"/>
                          <w:marBottom w:val="0"/>
                          <w:divBdr>
                            <w:top w:val="none" w:sz="0" w:space="0" w:color="auto"/>
                            <w:left w:val="none" w:sz="0" w:space="0" w:color="auto"/>
                            <w:bottom w:val="none" w:sz="0" w:space="0" w:color="auto"/>
                            <w:right w:val="none" w:sz="0" w:space="0" w:color="auto"/>
                          </w:divBdr>
                        </w:div>
                        <w:div w:id="1676836323">
                          <w:marLeft w:val="0"/>
                          <w:marRight w:val="0"/>
                          <w:marTop w:val="0"/>
                          <w:marBottom w:val="0"/>
                          <w:divBdr>
                            <w:top w:val="none" w:sz="0" w:space="0" w:color="auto"/>
                            <w:left w:val="none" w:sz="0" w:space="0" w:color="auto"/>
                            <w:bottom w:val="none" w:sz="0" w:space="0" w:color="auto"/>
                            <w:right w:val="none" w:sz="0" w:space="0" w:color="auto"/>
                          </w:divBdr>
                        </w:div>
                        <w:div w:id="507211537">
                          <w:marLeft w:val="0"/>
                          <w:marRight w:val="0"/>
                          <w:marTop w:val="0"/>
                          <w:marBottom w:val="0"/>
                          <w:divBdr>
                            <w:top w:val="none" w:sz="0" w:space="0" w:color="auto"/>
                            <w:left w:val="none" w:sz="0" w:space="0" w:color="auto"/>
                            <w:bottom w:val="none" w:sz="0" w:space="0" w:color="auto"/>
                            <w:right w:val="none" w:sz="0" w:space="0" w:color="auto"/>
                          </w:divBdr>
                        </w:div>
                        <w:div w:id="250092009">
                          <w:marLeft w:val="0"/>
                          <w:marRight w:val="0"/>
                          <w:marTop w:val="0"/>
                          <w:marBottom w:val="0"/>
                          <w:divBdr>
                            <w:top w:val="none" w:sz="0" w:space="0" w:color="auto"/>
                            <w:left w:val="none" w:sz="0" w:space="0" w:color="auto"/>
                            <w:bottom w:val="none" w:sz="0" w:space="0" w:color="auto"/>
                            <w:right w:val="none" w:sz="0" w:space="0" w:color="auto"/>
                          </w:divBdr>
                        </w:div>
                      </w:divsChild>
                    </w:div>
                    <w:div w:id="525756943">
                      <w:marLeft w:val="0"/>
                      <w:marRight w:val="0"/>
                      <w:marTop w:val="0"/>
                      <w:marBottom w:val="0"/>
                      <w:divBdr>
                        <w:top w:val="none" w:sz="0" w:space="0" w:color="auto"/>
                        <w:left w:val="none" w:sz="0" w:space="0" w:color="auto"/>
                        <w:bottom w:val="none" w:sz="0" w:space="0" w:color="auto"/>
                        <w:right w:val="none" w:sz="0" w:space="0" w:color="auto"/>
                      </w:divBdr>
                      <w:divsChild>
                        <w:div w:id="2012102044">
                          <w:marLeft w:val="0"/>
                          <w:marRight w:val="0"/>
                          <w:marTop w:val="0"/>
                          <w:marBottom w:val="0"/>
                          <w:divBdr>
                            <w:top w:val="none" w:sz="0" w:space="0" w:color="auto"/>
                            <w:left w:val="none" w:sz="0" w:space="0" w:color="auto"/>
                            <w:bottom w:val="none" w:sz="0" w:space="0" w:color="auto"/>
                            <w:right w:val="none" w:sz="0" w:space="0" w:color="auto"/>
                          </w:divBdr>
                        </w:div>
                      </w:divsChild>
                    </w:div>
                    <w:div w:id="143663672">
                      <w:marLeft w:val="0"/>
                      <w:marRight w:val="0"/>
                      <w:marTop w:val="0"/>
                      <w:marBottom w:val="0"/>
                      <w:divBdr>
                        <w:top w:val="none" w:sz="0" w:space="0" w:color="auto"/>
                        <w:left w:val="none" w:sz="0" w:space="0" w:color="auto"/>
                        <w:bottom w:val="none" w:sz="0" w:space="0" w:color="auto"/>
                        <w:right w:val="none" w:sz="0" w:space="0" w:color="auto"/>
                      </w:divBdr>
                      <w:divsChild>
                        <w:div w:id="1504466998">
                          <w:marLeft w:val="0"/>
                          <w:marRight w:val="0"/>
                          <w:marTop w:val="0"/>
                          <w:marBottom w:val="0"/>
                          <w:divBdr>
                            <w:top w:val="none" w:sz="0" w:space="0" w:color="auto"/>
                            <w:left w:val="none" w:sz="0" w:space="0" w:color="auto"/>
                            <w:bottom w:val="none" w:sz="0" w:space="0" w:color="auto"/>
                            <w:right w:val="none" w:sz="0" w:space="0" w:color="auto"/>
                          </w:divBdr>
                        </w:div>
                        <w:div w:id="1017199680">
                          <w:marLeft w:val="0"/>
                          <w:marRight w:val="0"/>
                          <w:marTop w:val="0"/>
                          <w:marBottom w:val="0"/>
                          <w:divBdr>
                            <w:top w:val="none" w:sz="0" w:space="0" w:color="auto"/>
                            <w:left w:val="none" w:sz="0" w:space="0" w:color="auto"/>
                            <w:bottom w:val="none" w:sz="0" w:space="0" w:color="auto"/>
                            <w:right w:val="none" w:sz="0" w:space="0" w:color="auto"/>
                          </w:divBdr>
                        </w:div>
                        <w:div w:id="1871071389">
                          <w:marLeft w:val="0"/>
                          <w:marRight w:val="0"/>
                          <w:marTop w:val="0"/>
                          <w:marBottom w:val="0"/>
                          <w:divBdr>
                            <w:top w:val="none" w:sz="0" w:space="0" w:color="auto"/>
                            <w:left w:val="none" w:sz="0" w:space="0" w:color="auto"/>
                            <w:bottom w:val="none" w:sz="0" w:space="0" w:color="auto"/>
                            <w:right w:val="none" w:sz="0" w:space="0" w:color="auto"/>
                          </w:divBdr>
                        </w:div>
                        <w:div w:id="1345282692">
                          <w:marLeft w:val="0"/>
                          <w:marRight w:val="0"/>
                          <w:marTop w:val="0"/>
                          <w:marBottom w:val="0"/>
                          <w:divBdr>
                            <w:top w:val="none" w:sz="0" w:space="0" w:color="auto"/>
                            <w:left w:val="none" w:sz="0" w:space="0" w:color="auto"/>
                            <w:bottom w:val="none" w:sz="0" w:space="0" w:color="auto"/>
                            <w:right w:val="none" w:sz="0" w:space="0" w:color="auto"/>
                          </w:divBdr>
                        </w:div>
                        <w:div w:id="166599579">
                          <w:marLeft w:val="0"/>
                          <w:marRight w:val="0"/>
                          <w:marTop w:val="0"/>
                          <w:marBottom w:val="0"/>
                          <w:divBdr>
                            <w:top w:val="none" w:sz="0" w:space="0" w:color="auto"/>
                            <w:left w:val="none" w:sz="0" w:space="0" w:color="auto"/>
                            <w:bottom w:val="none" w:sz="0" w:space="0" w:color="auto"/>
                            <w:right w:val="none" w:sz="0" w:space="0" w:color="auto"/>
                          </w:divBdr>
                        </w:div>
                      </w:divsChild>
                    </w:div>
                    <w:div w:id="1637492523">
                      <w:marLeft w:val="0"/>
                      <w:marRight w:val="0"/>
                      <w:marTop w:val="0"/>
                      <w:marBottom w:val="0"/>
                      <w:divBdr>
                        <w:top w:val="none" w:sz="0" w:space="0" w:color="auto"/>
                        <w:left w:val="none" w:sz="0" w:space="0" w:color="auto"/>
                        <w:bottom w:val="none" w:sz="0" w:space="0" w:color="auto"/>
                        <w:right w:val="none" w:sz="0" w:space="0" w:color="auto"/>
                      </w:divBdr>
                      <w:divsChild>
                        <w:div w:id="1375621890">
                          <w:marLeft w:val="0"/>
                          <w:marRight w:val="0"/>
                          <w:marTop w:val="0"/>
                          <w:marBottom w:val="0"/>
                          <w:divBdr>
                            <w:top w:val="none" w:sz="0" w:space="0" w:color="auto"/>
                            <w:left w:val="none" w:sz="0" w:space="0" w:color="auto"/>
                            <w:bottom w:val="none" w:sz="0" w:space="0" w:color="auto"/>
                            <w:right w:val="none" w:sz="0" w:space="0" w:color="auto"/>
                          </w:divBdr>
                        </w:div>
                        <w:div w:id="237448011">
                          <w:marLeft w:val="0"/>
                          <w:marRight w:val="0"/>
                          <w:marTop w:val="0"/>
                          <w:marBottom w:val="0"/>
                          <w:divBdr>
                            <w:top w:val="none" w:sz="0" w:space="0" w:color="auto"/>
                            <w:left w:val="none" w:sz="0" w:space="0" w:color="auto"/>
                            <w:bottom w:val="none" w:sz="0" w:space="0" w:color="auto"/>
                            <w:right w:val="none" w:sz="0" w:space="0" w:color="auto"/>
                          </w:divBdr>
                        </w:div>
                        <w:div w:id="7804268">
                          <w:marLeft w:val="0"/>
                          <w:marRight w:val="0"/>
                          <w:marTop w:val="0"/>
                          <w:marBottom w:val="0"/>
                          <w:divBdr>
                            <w:top w:val="none" w:sz="0" w:space="0" w:color="auto"/>
                            <w:left w:val="none" w:sz="0" w:space="0" w:color="auto"/>
                            <w:bottom w:val="none" w:sz="0" w:space="0" w:color="auto"/>
                            <w:right w:val="none" w:sz="0" w:space="0" w:color="auto"/>
                          </w:divBdr>
                        </w:div>
                        <w:div w:id="1658848232">
                          <w:marLeft w:val="0"/>
                          <w:marRight w:val="0"/>
                          <w:marTop w:val="0"/>
                          <w:marBottom w:val="0"/>
                          <w:divBdr>
                            <w:top w:val="none" w:sz="0" w:space="0" w:color="auto"/>
                            <w:left w:val="none" w:sz="0" w:space="0" w:color="auto"/>
                            <w:bottom w:val="none" w:sz="0" w:space="0" w:color="auto"/>
                            <w:right w:val="none" w:sz="0" w:space="0" w:color="auto"/>
                          </w:divBdr>
                        </w:div>
                      </w:divsChild>
                    </w:div>
                    <w:div w:id="663515875">
                      <w:marLeft w:val="0"/>
                      <w:marRight w:val="0"/>
                      <w:marTop w:val="0"/>
                      <w:marBottom w:val="0"/>
                      <w:divBdr>
                        <w:top w:val="none" w:sz="0" w:space="0" w:color="auto"/>
                        <w:left w:val="none" w:sz="0" w:space="0" w:color="auto"/>
                        <w:bottom w:val="none" w:sz="0" w:space="0" w:color="auto"/>
                        <w:right w:val="none" w:sz="0" w:space="0" w:color="auto"/>
                      </w:divBdr>
                      <w:divsChild>
                        <w:div w:id="729885942">
                          <w:marLeft w:val="0"/>
                          <w:marRight w:val="0"/>
                          <w:marTop w:val="0"/>
                          <w:marBottom w:val="0"/>
                          <w:divBdr>
                            <w:top w:val="none" w:sz="0" w:space="0" w:color="auto"/>
                            <w:left w:val="none" w:sz="0" w:space="0" w:color="auto"/>
                            <w:bottom w:val="none" w:sz="0" w:space="0" w:color="auto"/>
                            <w:right w:val="none" w:sz="0" w:space="0" w:color="auto"/>
                          </w:divBdr>
                        </w:div>
                        <w:div w:id="1542206035">
                          <w:marLeft w:val="0"/>
                          <w:marRight w:val="0"/>
                          <w:marTop w:val="0"/>
                          <w:marBottom w:val="0"/>
                          <w:divBdr>
                            <w:top w:val="none" w:sz="0" w:space="0" w:color="auto"/>
                            <w:left w:val="none" w:sz="0" w:space="0" w:color="auto"/>
                            <w:bottom w:val="none" w:sz="0" w:space="0" w:color="auto"/>
                            <w:right w:val="none" w:sz="0" w:space="0" w:color="auto"/>
                          </w:divBdr>
                        </w:div>
                        <w:div w:id="757865168">
                          <w:marLeft w:val="0"/>
                          <w:marRight w:val="0"/>
                          <w:marTop w:val="0"/>
                          <w:marBottom w:val="0"/>
                          <w:divBdr>
                            <w:top w:val="none" w:sz="0" w:space="0" w:color="auto"/>
                            <w:left w:val="none" w:sz="0" w:space="0" w:color="auto"/>
                            <w:bottom w:val="none" w:sz="0" w:space="0" w:color="auto"/>
                            <w:right w:val="none" w:sz="0" w:space="0" w:color="auto"/>
                          </w:divBdr>
                        </w:div>
                        <w:div w:id="769203116">
                          <w:marLeft w:val="0"/>
                          <w:marRight w:val="0"/>
                          <w:marTop w:val="0"/>
                          <w:marBottom w:val="0"/>
                          <w:divBdr>
                            <w:top w:val="none" w:sz="0" w:space="0" w:color="auto"/>
                            <w:left w:val="none" w:sz="0" w:space="0" w:color="auto"/>
                            <w:bottom w:val="none" w:sz="0" w:space="0" w:color="auto"/>
                            <w:right w:val="none" w:sz="0" w:space="0" w:color="auto"/>
                          </w:divBdr>
                        </w:div>
                      </w:divsChild>
                    </w:div>
                    <w:div w:id="384527213">
                      <w:marLeft w:val="0"/>
                      <w:marRight w:val="0"/>
                      <w:marTop w:val="0"/>
                      <w:marBottom w:val="0"/>
                      <w:divBdr>
                        <w:top w:val="none" w:sz="0" w:space="0" w:color="auto"/>
                        <w:left w:val="none" w:sz="0" w:space="0" w:color="auto"/>
                        <w:bottom w:val="none" w:sz="0" w:space="0" w:color="auto"/>
                        <w:right w:val="none" w:sz="0" w:space="0" w:color="auto"/>
                      </w:divBdr>
                      <w:divsChild>
                        <w:div w:id="484324917">
                          <w:marLeft w:val="0"/>
                          <w:marRight w:val="0"/>
                          <w:marTop w:val="0"/>
                          <w:marBottom w:val="0"/>
                          <w:divBdr>
                            <w:top w:val="none" w:sz="0" w:space="0" w:color="auto"/>
                            <w:left w:val="none" w:sz="0" w:space="0" w:color="auto"/>
                            <w:bottom w:val="none" w:sz="0" w:space="0" w:color="auto"/>
                            <w:right w:val="none" w:sz="0" w:space="0" w:color="auto"/>
                          </w:divBdr>
                        </w:div>
                      </w:divsChild>
                    </w:div>
                    <w:div w:id="1971203804">
                      <w:marLeft w:val="0"/>
                      <w:marRight w:val="0"/>
                      <w:marTop w:val="0"/>
                      <w:marBottom w:val="0"/>
                      <w:divBdr>
                        <w:top w:val="none" w:sz="0" w:space="0" w:color="auto"/>
                        <w:left w:val="none" w:sz="0" w:space="0" w:color="auto"/>
                        <w:bottom w:val="none" w:sz="0" w:space="0" w:color="auto"/>
                        <w:right w:val="none" w:sz="0" w:space="0" w:color="auto"/>
                      </w:divBdr>
                      <w:divsChild>
                        <w:div w:id="1746604945">
                          <w:marLeft w:val="0"/>
                          <w:marRight w:val="0"/>
                          <w:marTop w:val="0"/>
                          <w:marBottom w:val="0"/>
                          <w:divBdr>
                            <w:top w:val="none" w:sz="0" w:space="0" w:color="auto"/>
                            <w:left w:val="none" w:sz="0" w:space="0" w:color="auto"/>
                            <w:bottom w:val="none" w:sz="0" w:space="0" w:color="auto"/>
                            <w:right w:val="none" w:sz="0" w:space="0" w:color="auto"/>
                          </w:divBdr>
                        </w:div>
                        <w:div w:id="619647811">
                          <w:marLeft w:val="0"/>
                          <w:marRight w:val="0"/>
                          <w:marTop w:val="0"/>
                          <w:marBottom w:val="0"/>
                          <w:divBdr>
                            <w:top w:val="none" w:sz="0" w:space="0" w:color="auto"/>
                            <w:left w:val="none" w:sz="0" w:space="0" w:color="auto"/>
                            <w:bottom w:val="none" w:sz="0" w:space="0" w:color="auto"/>
                            <w:right w:val="none" w:sz="0" w:space="0" w:color="auto"/>
                          </w:divBdr>
                        </w:div>
                      </w:divsChild>
                    </w:div>
                    <w:div w:id="830605969">
                      <w:marLeft w:val="0"/>
                      <w:marRight w:val="0"/>
                      <w:marTop w:val="0"/>
                      <w:marBottom w:val="0"/>
                      <w:divBdr>
                        <w:top w:val="none" w:sz="0" w:space="0" w:color="auto"/>
                        <w:left w:val="none" w:sz="0" w:space="0" w:color="auto"/>
                        <w:bottom w:val="none" w:sz="0" w:space="0" w:color="auto"/>
                        <w:right w:val="none" w:sz="0" w:space="0" w:color="auto"/>
                      </w:divBdr>
                      <w:divsChild>
                        <w:div w:id="945186628">
                          <w:marLeft w:val="0"/>
                          <w:marRight w:val="0"/>
                          <w:marTop w:val="0"/>
                          <w:marBottom w:val="0"/>
                          <w:divBdr>
                            <w:top w:val="none" w:sz="0" w:space="0" w:color="auto"/>
                            <w:left w:val="none" w:sz="0" w:space="0" w:color="auto"/>
                            <w:bottom w:val="none" w:sz="0" w:space="0" w:color="auto"/>
                            <w:right w:val="none" w:sz="0" w:space="0" w:color="auto"/>
                          </w:divBdr>
                        </w:div>
                      </w:divsChild>
                    </w:div>
                    <w:div w:id="1680741763">
                      <w:marLeft w:val="0"/>
                      <w:marRight w:val="0"/>
                      <w:marTop w:val="0"/>
                      <w:marBottom w:val="0"/>
                      <w:divBdr>
                        <w:top w:val="none" w:sz="0" w:space="0" w:color="auto"/>
                        <w:left w:val="none" w:sz="0" w:space="0" w:color="auto"/>
                        <w:bottom w:val="none" w:sz="0" w:space="0" w:color="auto"/>
                        <w:right w:val="none" w:sz="0" w:space="0" w:color="auto"/>
                      </w:divBdr>
                      <w:divsChild>
                        <w:div w:id="1755667091">
                          <w:marLeft w:val="0"/>
                          <w:marRight w:val="0"/>
                          <w:marTop w:val="0"/>
                          <w:marBottom w:val="0"/>
                          <w:divBdr>
                            <w:top w:val="none" w:sz="0" w:space="0" w:color="auto"/>
                            <w:left w:val="none" w:sz="0" w:space="0" w:color="auto"/>
                            <w:bottom w:val="none" w:sz="0" w:space="0" w:color="auto"/>
                            <w:right w:val="none" w:sz="0" w:space="0" w:color="auto"/>
                          </w:divBdr>
                        </w:div>
                      </w:divsChild>
                    </w:div>
                    <w:div w:id="1090656716">
                      <w:marLeft w:val="0"/>
                      <w:marRight w:val="0"/>
                      <w:marTop w:val="0"/>
                      <w:marBottom w:val="0"/>
                      <w:divBdr>
                        <w:top w:val="none" w:sz="0" w:space="0" w:color="auto"/>
                        <w:left w:val="none" w:sz="0" w:space="0" w:color="auto"/>
                        <w:bottom w:val="none" w:sz="0" w:space="0" w:color="auto"/>
                        <w:right w:val="none" w:sz="0" w:space="0" w:color="auto"/>
                      </w:divBdr>
                      <w:divsChild>
                        <w:div w:id="1601569957">
                          <w:marLeft w:val="0"/>
                          <w:marRight w:val="0"/>
                          <w:marTop w:val="0"/>
                          <w:marBottom w:val="0"/>
                          <w:divBdr>
                            <w:top w:val="none" w:sz="0" w:space="0" w:color="auto"/>
                            <w:left w:val="none" w:sz="0" w:space="0" w:color="auto"/>
                            <w:bottom w:val="none" w:sz="0" w:space="0" w:color="auto"/>
                            <w:right w:val="none" w:sz="0" w:space="0" w:color="auto"/>
                          </w:divBdr>
                        </w:div>
                      </w:divsChild>
                    </w:div>
                    <w:div w:id="1541161881">
                      <w:marLeft w:val="0"/>
                      <w:marRight w:val="0"/>
                      <w:marTop w:val="0"/>
                      <w:marBottom w:val="0"/>
                      <w:divBdr>
                        <w:top w:val="none" w:sz="0" w:space="0" w:color="auto"/>
                        <w:left w:val="none" w:sz="0" w:space="0" w:color="auto"/>
                        <w:bottom w:val="none" w:sz="0" w:space="0" w:color="auto"/>
                        <w:right w:val="none" w:sz="0" w:space="0" w:color="auto"/>
                      </w:divBdr>
                      <w:divsChild>
                        <w:div w:id="692726557">
                          <w:marLeft w:val="0"/>
                          <w:marRight w:val="0"/>
                          <w:marTop w:val="0"/>
                          <w:marBottom w:val="0"/>
                          <w:divBdr>
                            <w:top w:val="none" w:sz="0" w:space="0" w:color="auto"/>
                            <w:left w:val="none" w:sz="0" w:space="0" w:color="auto"/>
                            <w:bottom w:val="none" w:sz="0" w:space="0" w:color="auto"/>
                            <w:right w:val="none" w:sz="0" w:space="0" w:color="auto"/>
                          </w:divBdr>
                        </w:div>
                        <w:div w:id="65424484">
                          <w:marLeft w:val="0"/>
                          <w:marRight w:val="0"/>
                          <w:marTop w:val="0"/>
                          <w:marBottom w:val="0"/>
                          <w:divBdr>
                            <w:top w:val="none" w:sz="0" w:space="0" w:color="auto"/>
                            <w:left w:val="none" w:sz="0" w:space="0" w:color="auto"/>
                            <w:bottom w:val="none" w:sz="0" w:space="0" w:color="auto"/>
                            <w:right w:val="none" w:sz="0" w:space="0" w:color="auto"/>
                          </w:divBdr>
                        </w:div>
                        <w:div w:id="887909705">
                          <w:marLeft w:val="0"/>
                          <w:marRight w:val="0"/>
                          <w:marTop w:val="0"/>
                          <w:marBottom w:val="0"/>
                          <w:divBdr>
                            <w:top w:val="none" w:sz="0" w:space="0" w:color="auto"/>
                            <w:left w:val="none" w:sz="0" w:space="0" w:color="auto"/>
                            <w:bottom w:val="none" w:sz="0" w:space="0" w:color="auto"/>
                            <w:right w:val="none" w:sz="0" w:space="0" w:color="auto"/>
                          </w:divBdr>
                        </w:div>
                        <w:div w:id="679427256">
                          <w:marLeft w:val="0"/>
                          <w:marRight w:val="0"/>
                          <w:marTop w:val="0"/>
                          <w:marBottom w:val="0"/>
                          <w:divBdr>
                            <w:top w:val="none" w:sz="0" w:space="0" w:color="auto"/>
                            <w:left w:val="none" w:sz="0" w:space="0" w:color="auto"/>
                            <w:bottom w:val="none" w:sz="0" w:space="0" w:color="auto"/>
                            <w:right w:val="none" w:sz="0" w:space="0" w:color="auto"/>
                          </w:divBdr>
                        </w:div>
                        <w:div w:id="2012220885">
                          <w:marLeft w:val="0"/>
                          <w:marRight w:val="0"/>
                          <w:marTop w:val="0"/>
                          <w:marBottom w:val="0"/>
                          <w:divBdr>
                            <w:top w:val="none" w:sz="0" w:space="0" w:color="auto"/>
                            <w:left w:val="none" w:sz="0" w:space="0" w:color="auto"/>
                            <w:bottom w:val="none" w:sz="0" w:space="0" w:color="auto"/>
                            <w:right w:val="none" w:sz="0" w:space="0" w:color="auto"/>
                          </w:divBdr>
                        </w:div>
                        <w:div w:id="617179895">
                          <w:marLeft w:val="0"/>
                          <w:marRight w:val="0"/>
                          <w:marTop w:val="0"/>
                          <w:marBottom w:val="0"/>
                          <w:divBdr>
                            <w:top w:val="none" w:sz="0" w:space="0" w:color="auto"/>
                            <w:left w:val="none" w:sz="0" w:space="0" w:color="auto"/>
                            <w:bottom w:val="none" w:sz="0" w:space="0" w:color="auto"/>
                            <w:right w:val="none" w:sz="0" w:space="0" w:color="auto"/>
                          </w:divBdr>
                        </w:div>
                        <w:div w:id="1082068554">
                          <w:marLeft w:val="0"/>
                          <w:marRight w:val="0"/>
                          <w:marTop w:val="0"/>
                          <w:marBottom w:val="0"/>
                          <w:divBdr>
                            <w:top w:val="none" w:sz="0" w:space="0" w:color="auto"/>
                            <w:left w:val="none" w:sz="0" w:space="0" w:color="auto"/>
                            <w:bottom w:val="none" w:sz="0" w:space="0" w:color="auto"/>
                            <w:right w:val="none" w:sz="0" w:space="0" w:color="auto"/>
                          </w:divBdr>
                        </w:div>
                        <w:div w:id="928847897">
                          <w:marLeft w:val="0"/>
                          <w:marRight w:val="0"/>
                          <w:marTop w:val="0"/>
                          <w:marBottom w:val="0"/>
                          <w:divBdr>
                            <w:top w:val="none" w:sz="0" w:space="0" w:color="auto"/>
                            <w:left w:val="none" w:sz="0" w:space="0" w:color="auto"/>
                            <w:bottom w:val="none" w:sz="0" w:space="0" w:color="auto"/>
                            <w:right w:val="none" w:sz="0" w:space="0" w:color="auto"/>
                          </w:divBdr>
                        </w:div>
                        <w:div w:id="200243411">
                          <w:marLeft w:val="0"/>
                          <w:marRight w:val="0"/>
                          <w:marTop w:val="0"/>
                          <w:marBottom w:val="0"/>
                          <w:divBdr>
                            <w:top w:val="none" w:sz="0" w:space="0" w:color="auto"/>
                            <w:left w:val="none" w:sz="0" w:space="0" w:color="auto"/>
                            <w:bottom w:val="none" w:sz="0" w:space="0" w:color="auto"/>
                            <w:right w:val="none" w:sz="0" w:space="0" w:color="auto"/>
                          </w:divBdr>
                        </w:div>
                      </w:divsChild>
                    </w:div>
                    <w:div w:id="1223829510">
                      <w:marLeft w:val="0"/>
                      <w:marRight w:val="0"/>
                      <w:marTop w:val="0"/>
                      <w:marBottom w:val="0"/>
                      <w:divBdr>
                        <w:top w:val="none" w:sz="0" w:space="0" w:color="auto"/>
                        <w:left w:val="none" w:sz="0" w:space="0" w:color="auto"/>
                        <w:bottom w:val="none" w:sz="0" w:space="0" w:color="auto"/>
                        <w:right w:val="none" w:sz="0" w:space="0" w:color="auto"/>
                      </w:divBdr>
                      <w:divsChild>
                        <w:div w:id="1853570107">
                          <w:marLeft w:val="0"/>
                          <w:marRight w:val="0"/>
                          <w:marTop w:val="0"/>
                          <w:marBottom w:val="0"/>
                          <w:divBdr>
                            <w:top w:val="none" w:sz="0" w:space="0" w:color="auto"/>
                            <w:left w:val="none" w:sz="0" w:space="0" w:color="auto"/>
                            <w:bottom w:val="none" w:sz="0" w:space="0" w:color="auto"/>
                            <w:right w:val="none" w:sz="0" w:space="0" w:color="auto"/>
                          </w:divBdr>
                        </w:div>
                        <w:div w:id="1053384976">
                          <w:marLeft w:val="0"/>
                          <w:marRight w:val="0"/>
                          <w:marTop w:val="0"/>
                          <w:marBottom w:val="0"/>
                          <w:divBdr>
                            <w:top w:val="none" w:sz="0" w:space="0" w:color="auto"/>
                            <w:left w:val="none" w:sz="0" w:space="0" w:color="auto"/>
                            <w:bottom w:val="none" w:sz="0" w:space="0" w:color="auto"/>
                            <w:right w:val="none" w:sz="0" w:space="0" w:color="auto"/>
                          </w:divBdr>
                        </w:div>
                        <w:div w:id="1344742930">
                          <w:marLeft w:val="0"/>
                          <w:marRight w:val="0"/>
                          <w:marTop w:val="0"/>
                          <w:marBottom w:val="0"/>
                          <w:divBdr>
                            <w:top w:val="none" w:sz="0" w:space="0" w:color="auto"/>
                            <w:left w:val="none" w:sz="0" w:space="0" w:color="auto"/>
                            <w:bottom w:val="none" w:sz="0" w:space="0" w:color="auto"/>
                            <w:right w:val="none" w:sz="0" w:space="0" w:color="auto"/>
                          </w:divBdr>
                        </w:div>
                        <w:div w:id="420881198">
                          <w:marLeft w:val="0"/>
                          <w:marRight w:val="0"/>
                          <w:marTop w:val="0"/>
                          <w:marBottom w:val="0"/>
                          <w:divBdr>
                            <w:top w:val="none" w:sz="0" w:space="0" w:color="auto"/>
                            <w:left w:val="none" w:sz="0" w:space="0" w:color="auto"/>
                            <w:bottom w:val="none" w:sz="0" w:space="0" w:color="auto"/>
                            <w:right w:val="none" w:sz="0" w:space="0" w:color="auto"/>
                          </w:divBdr>
                        </w:div>
                        <w:div w:id="896210646">
                          <w:marLeft w:val="0"/>
                          <w:marRight w:val="0"/>
                          <w:marTop w:val="0"/>
                          <w:marBottom w:val="0"/>
                          <w:divBdr>
                            <w:top w:val="none" w:sz="0" w:space="0" w:color="auto"/>
                            <w:left w:val="none" w:sz="0" w:space="0" w:color="auto"/>
                            <w:bottom w:val="none" w:sz="0" w:space="0" w:color="auto"/>
                            <w:right w:val="none" w:sz="0" w:space="0" w:color="auto"/>
                          </w:divBdr>
                        </w:div>
                        <w:div w:id="466703529">
                          <w:marLeft w:val="0"/>
                          <w:marRight w:val="0"/>
                          <w:marTop w:val="0"/>
                          <w:marBottom w:val="0"/>
                          <w:divBdr>
                            <w:top w:val="none" w:sz="0" w:space="0" w:color="auto"/>
                            <w:left w:val="none" w:sz="0" w:space="0" w:color="auto"/>
                            <w:bottom w:val="none" w:sz="0" w:space="0" w:color="auto"/>
                            <w:right w:val="none" w:sz="0" w:space="0" w:color="auto"/>
                          </w:divBdr>
                        </w:div>
                        <w:div w:id="2060548687">
                          <w:marLeft w:val="0"/>
                          <w:marRight w:val="0"/>
                          <w:marTop w:val="0"/>
                          <w:marBottom w:val="0"/>
                          <w:divBdr>
                            <w:top w:val="none" w:sz="0" w:space="0" w:color="auto"/>
                            <w:left w:val="none" w:sz="0" w:space="0" w:color="auto"/>
                            <w:bottom w:val="none" w:sz="0" w:space="0" w:color="auto"/>
                            <w:right w:val="none" w:sz="0" w:space="0" w:color="auto"/>
                          </w:divBdr>
                        </w:div>
                      </w:divsChild>
                    </w:div>
                    <w:div w:id="709452409">
                      <w:marLeft w:val="0"/>
                      <w:marRight w:val="0"/>
                      <w:marTop w:val="0"/>
                      <w:marBottom w:val="0"/>
                      <w:divBdr>
                        <w:top w:val="none" w:sz="0" w:space="0" w:color="auto"/>
                        <w:left w:val="none" w:sz="0" w:space="0" w:color="auto"/>
                        <w:bottom w:val="none" w:sz="0" w:space="0" w:color="auto"/>
                        <w:right w:val="none" w:sz="0" w:space="0" w:color="auto"/>
                      </w:divBdr>
                      <w:divsChild>
                        <w:div w:id="188373865">
                          <w:marLeft w:val="0"/>
                          <w:marRight w:val="0"/>
                          <w:marTop w:val="0"/>
                          <w:marBottom w:val="0"/>
                          <w:divBdr>
                            <w:top w:val="none" w:sz="0" w:space="0" w:color="auto"/>
                            <w:left w:val="none" w:sz="0" w:space="0" w:color="auto"/>
                            <w:bottom w:val="none" w:sz="0" w:space="0" w:color="auto"/>
                            <w:right w:val="none" w:sz="0" w:space="0" w:color="auto"/>
                          </w:divBdr>
                        </w:div>
                        <w:div w:id="2050059677">
                          <w:marLeft w:val="0"/>
                          <w:marRight w:val="0"/>
                          <w:marTop w:val="0"/>
                          <w:marBottom w:val="0"/>
                          <w:divBdr>
                            <w:top w:val="none" w:sz="0" w:space="0" w:color="auto"/>
                            <w:left w:val="none" w:sz="0" w:space="0" w:color="auto"/>
                            <w:bottom w:val="none" w:sz="0" w:space="0" w:color="auto"/>
                            <w:right w:val="none" w:sz="0" w:space="0" w:color="auto"/>
                          </w:divBdr>
                        </w:div>
                        <w:div w:id="1495756429">
                          <w:marLeft w:val="0"/>
                          <w:marRight w:val="0"/>
                          <w:marTop w:val="0"/>
                          <w:marBottom w:val="0"/>
                          <w:divBdr>
                            <w:top w:val="none" w:sz="0" w:space="0" w:color="auto"/>
                            <w:left w:val="none" w:sz="0" w:space="0" w:color="auto"/>
                            <w:bottom w:val="none" w:sz="0" w:space="0" w:color="auto"/>
                            <w:right w:val="none" w:sz="0" w:space="0" w:color="auto"/>
                          </w:divBdr>
                        </w:div>
                        <w:div w:id="780731032">
                          <w:marLeft w:val="0"/>
                          <w:marRight w:val="0"/>
                          <w:marTop w:val="0"/>
                          <w:marBottom w:val="0"/>
                          <w:divBdr>
                            <w:top w:val="none" w:sz="0" w:space="0" w:color="auto"/>
                            <w:left w:val="none" w:sz="0" w:space="0" w:color="auto"/>
                            <w:bottom w:val="none" w:sz="0" w:space="0" w:color="auto"/>
                            <w:right w:val="none" w:sz="0" w:space="0" w:color="auto"/>
                          </w:divBdr>
                        </w:div>
                        <w:div w:id="240408750">
                          <w:marLeft w:val="0"/>
                          <w:marRight w:val="0"/>
                          <w:marTop w:val="0"/>
                          <w:marBottom w:val="0"/>
                          <w:divBdr>
                            <w:top w:val="none" w:sz="0" w:space="0" w:color="auto"/>
                            <w:left w:val="none" w:sz="0" w:space="0" w:color="auto"/>
                            <w:bottom w:val="none" w:sz="0" w:space="0" w:color="auto"/>
                            <w:right w:val="none" w:sz="0" w:space="0" w:color="auto"/>
                          </w:divBdr>
                        </w:div>
                        <w:div w:id="992757139">
                          <w:marLeft w:val="0"/>
                          <w:marRight w:val="0"/>
                          <w:marTop w:val="0"/>
                          <w:marBottom w:val="0"/>
                          <w:divBdr>
                            <w:top w:val="none" w:sz="0" w:space="0" w:color="auto"/>
                            <w:left w:val="none" w:sz="0" w:space="0" w:color="auto"/>
                            <w:bottom w:val="none" w:sz="0" w:space="0" w:color="auto"/>
                            <w:right w:val="none" w:sz="0" w:space="0" w:color="auto"/>
                          </w:divBdr>
                        </w:div>
                      </w:divsChild>
                    </w:div>
                    <w:div w:id="1026057294">
                      <w:marLeft w:val="0"/>
                      <w:marRight w:val="0"/>
                      <w:marTop w:val="0"/>
                      <w:marBottom w:val="0"/>
                      <w:divBdr>
                        <w:top w:val="none" w:sz="0" w:space="0" w:color="auto"/>
                        <w:left w:val="none" w:sz="0" w:space="0" w:color="auto"/>
                        <w:bottom w:val="none" w:sz="0" w:space="0" w:color="auto"/>
                        <w:right w:val="none" w:sz="0" w:space="0" w:color="auto"/>
                      </w:divBdr>
                      <w:divsChild>
                        <w:div w:id="1674263454">
                          <w:marLeft w:val="0"/>
                          <w:marRight w:val="0"/>
                          <w:marTop w:val="0"/>
                          <w:marBottom w:val="0"/>
                          <w:divBdr>
                            <w:top w:val="none" w:sz="0" w:space="0" w:color="auto"/>
                            <w:left w:val="none" w:sz="0" w:space="0" w:color="auto"/>
                            <w:bottom w:val="none" w:sz="0" w:space="0" w:color="auto"/>
                            <w:right w:val="none" w:sz="0" w:space="0" w:color="auto"/>
                          </w:divBdr>
                        </w:div>
                      </w:divsChild>
                    </w:div>
                    <w:div w:id="1751584761">
                      <w:marLeft w:val="0"/>
                      <w:marRight w:val="0"/>
                      <w:marTop w:val="0"/>
                      <w:marBottom w:val="0"/>
                      <w:divBdr>
                        <w:top w:val="none" w:sz="0" w:space="0" w:color="auto"/>
                        <w:left w:val="none" w:sz="0" w:space="0" w:color="auto"/>
                        <w:bottom w:val="none" w:sz="0" w:space="0" w:color="auto"/>
                        <w:right w:val="none" w:sz="0" w:space="0" w:color="auto"/>
                      </w:divBdr>
                      <w:divsChild>
                        <w:div w:id="955481290">
                          <w:marLeft w:val="0"/>
                          <w:marRight w:val="0"/>
                          <w:marTop w:val="0"/>
                          <w:marBottom w:val="0"/>
                          <w:divBdr>
                            <w:top w:val="none" w:sz="0" w:space="0" w:color="auto"/>
                            <w:left w:val="none" w:sz="0" w:space="0" w:color="auto"/>
                            <w:bottom w:val="none" w:sz="0" w:space="0" w:color="auto"/>
                            <w:right w:val="none" w:sz="0" w:space="0" w:color="auto"/>
                          </w:divBdr>
                        </w:div>
                        <w:div w:id="2001928927">
                          <w:marLeft w:val="0"/>
                          <w:marRight w:val="0"/>
                          <w:marTop w:val="0"/>
                          <w:marBottom w:val="0"/>
                          <w:divBdr>
                            <w:top w:val="none" w:sz="0" w:space="0" w:color="auto"/>
                            <w:left w:val="none" w:sz="0" w:space="0" w:color="auto"/>
                            <w:bottom w:val="none" w:sz="0" w:space="0" w:color="auto"/>
                            <w:right w:val="none" w:sz="0" w:space="0" w:color="auto"/>
                          </w:divBdr>
                        </w:div>
                        <w:div w:id="790787099">
                          <w:marLeft w:val="0"/>
                          <w:marRight w:val="0"/>
                          <w:marTop w:val="0"/>
                          <w:marBottom w:val="0"/>
                          <w:divBdr>
                            <w:top w:val="none" w:sz="0" w:space="0" w:color="auto"/>
                            <w:left w:val="none" w:sz="0" w:space="0" w:color="auto"/>
                            <w:bottom w:val="none" w:sz="0" w:space="0" w:color="auto"/>
                            <w:right w:val="none" w:sz="0" w:space="0" w:color="auto"/>
                          </w:divBdr>
                        </w:div>
                      </w:divsChild>
                    </w:div>
                    <w:div w:id="2059206803">
                      <w:marLeft w:val="0"/>
                      <w:marRight w:val="0"/>
                      <w:marTop w:val="0"/>
                      <w:marBottom w:val="0"/>
                      <w:divBdr>
                        <w:top w:val="none" w:sz="0" w:space="0" w:color="auto"/>
                        <w:left w:val="none" w:sz="0" w:space="0" w:color="auto"/>
                        <w:bottom w:val="none" w:sz="0" w:space="0" w:color="auto"/>
                        <w:right w:val="none" w:sz="0" w:space="0" w:color="auto"/>
                      </w:divBdr>
                      <w:divsChild>
                        <w:div w:id="1114982126">
                          <w:marLeft w:val="0"/>
                          <w:marRight w:val="0"/>
                          <w:marTop w:val="0"/>
                          <w:marBottom w:val="0"/>
                          <w:divBdr>
                            <w:top w:val="none" w:sz="0" w:space="0" w:color="auto"/>
                            <w:left w:val="none" w:sz="0" w:space="0" w:color="auto"/>
                            <w:bottom w:val="none" w:sz="0" w:space="0" w:color="auto"/>
                            <w:right w:val="none" w:sz="0" w:space="0" w:color="auto"/>
                          </w:divBdr>
                        </w:div>
                        <w:div w:id="702485376">
                          <w:marLeft w:val="0"/>
                          <w:marRight w:val="0"/>
                          <w:marTop w:val="0"/>
                          <w:marBottom w:val="0"/>
                          <w:divBdr>
                            <w:top w:val="none" w:sz="0" w:space="0" w:color="auto"/>
                            <w:left w:val="none" w:sz="0" w:space="0" w:color="auto"/>
                            <w:bottom w:val="none" w:sz="0" w:space="0" w:color="auto"/>
                            <w:right w:val="none" w:sz="0" w:space="0" w:color="auto"/>
                          </w:divBdr>
                        </w:div>
                        <w:div w:id="766269152">
                          <w:marLeft w:val="0"/>
                          <w:marRight w:val="0"/>
                          <w:marTop w:val="0"/>
                          <w:marBottom w:val="0"/>
                          <w:divBdr>
                            <w:top w:val="none" w:sz="0" w:space="0" w:color="auto"/>
                            <w:left w:val="none" w:sz="0" w:space="0" w:color="auto"/>
                            <w:bottom w:val="none" w:sz="0" w:space="0" w:color="auto"/>
                            <w:right w:val="none" w:sz="0" w:space="0" w:color="auto"/>
                          </w:divBdr>
                        </w:div>
                        <w:div w:id="2120954253">
                          <w:marLeft w:val="0"/>
                          <w:marRight w:val="0"/>
                          <w:marTop w:val="0"/>
                          <w:marBottom w:val="0"/>
                          <w:divBdr>
                            <w:top w:val="none" w:sz="0" w:space="0" w:color="auto"/>
                            <w:left w:val="none" w:sz="0" w:space="0" w:color="auto"/>
                            <w:bottom w:val="none" w:sz="0" w:space="0" w:color="auto"/>
                            <w:right w:val="none" w:sz="0" w:space="0" w:color="auto"/>
                          </w:divBdr>
                        </w:div>
                      </w:divsChild>
                    </w:div>
                    <w:div w:id="1882357305">
                      <w:marLeft w:val="0"/>
                      <w:marRight w:val="0"/>
                      <w:marTop w:val="0"/>
                      <w:marBottom w:val="0"/>
                      <w:divBdr>
                        <w:top w:val="none" w:sz="0" w:space="0" w:color="auto"/>
                        <w:left w:val="none" w:sz="0" w:space="0" w:color="auto"/>
                        <w:bottom w:val="none" w:sz="0" w:space="0" w:color="auto"/>
                        <w:right w:val="none" w:sz="0" w:space="0" w:color="auto"/>
                      </w:divBdr>
                      <w:divsChild>
                        <w:div w:id="335570975">
                          <w:marLeft w:val="0"/>
                          <w:marRight w:val="0"/>
                          <w:marTop w:val="0"/>
                          <w:marBottom w:val="0"/>
                          <w:divBdr>
                            <w:top w:val="none" w:sz="0" w:space="0" w:color="auto"/>
                            <w:left w:val="none" w:sz="0" w:space="0" w:color="auto"/>
                            <w:bottom w:val="none" w:sz="0" w:space="0" w:color="auto"/>
                            <w:right w:val="none" w:sz="0" w:space="0" w:color="auto"/>
                          </w:divBdr>
                        </w:div>
                        <w:div w:id="388771523">
                          <w:marLeft w:val="0"/>
                          <w:marRight w:val="0"/>
                          <w:marTop w:val="0"/>
                          <w:marBottom w:val="0"/>
                          <w:divBdr>
                            <w:top w:val="none" w:sz="0" w:space="0" w:color="auto"/>
                            <w:left w:val="none" w:sz="0" w:space="0" w:color="auto"/>
                            <w:bottom w:val="none" w:sz="0" w:space="0" w:color="auto"/>
                            <w:right w:val="none" w:sz="0" w:space="0" w:color="auto"/>
                          </w:divBdr>
                        </w:div>
                        <w:div w:id="2002535233">
                          <w:marLeft w:val="0"/>
                          <w:marRight w:val="0"/>
                          <w:marTop w:val="0"/>
                          <w:marBottom w:val="0"/>
                          <w:divBdr>
                            <w:top w:val="none" w:sz="0" w:space="0" w:color="auto"/>
                            <w:left w:val="none" w:sz="0" w:space="0" w:color="auto"/>
                            <w:bottom w:val="none" w:sz="0" w:space="0" w:color="auto"/>
                            <w:right w:val="none" w:sz="0" w:space="0" w:color="auto"/>
                          </w:divBdr>
                        </w:div>
                        <w:div w:id="879975829">
                          <w:marLeft w:val="0"/>
                          <w:marRight w:val="0"/>
                          <w:marTop w:val="0"/>
                          <w:marBottom w:val="0"/>
                          <w:divBdr>
                            <w:top w:val="none" w:sz="0" w:space="0" w:color="auto"/>
                            <w:left w:val="none" w:sz="0" w:space="0" w:color="auto"/>
                            <w:bottom w:val="none" w:sz="0" w:space="0" w:color="auto"/>
                            <w:right w:val="none" w:sz="0" w:space="0" w:color="auto"/>
                          </w:divBdr>
                        </w:div>
                        <w:div w:id="1074399454">
                          <w:marLeft w:val="0"/>
                          <w:marRight w:val="0"/>
                          <w:marTop w:val="0"/>
                          <w:marBottom w:val="0"/>
                          <w:divBdr>
                            <w:top w:val="none" w:sz="0" w:space="0" w:color="auto"/>
                            <w:left w:val="none" w:sz="0" w:space="0" w:color="auto"/>
                            <w:bottom w:val="none" w:sz="0" w:space="0" w:color="auto"/>
                            <w:right w:val="none" w:sz="0" w:space="0" w:color="auto"/>
                          </w:divBdr>
                        </w:div>
                        <w:div w:id="612441096">
                          <w:marLeft w:val="0"/>
                          <w:marRight w:val="0"/>
                          <w:marTop w:val="0"/>
                          <w:marBottom w:val="0"/>
                          <w:divBdr>
                            <w:top w:val="none" w:sz="0" w:space="0" w:color="auto"/>
                            <w:left w:val="none" w:sz="0" w:space="0" w:color="auto"/>
                            <w:bottom w:val="none" w:sz="0" w:space="0" w:color="auto"/>
                            <w:right w:val="none" w:sz="0" w:space="0" w:color="auto"/>
                          </w:divBdr>
                        </w:div>
                      </w:divsChild>
                    </w:div>
                    <w:div w:id="205484577">
                      <w:marLeft w:val="0"/>
                      <w:marRight w:val="0"/>
                      <w:marTop w:val="0"/>
                      <w:marBottom w:val="0"/>
                      <w:divBdr>
                        <w:top w:val="none" w:sz="0" w:space="0" w:color="auto"/>
                        <w:left w:val="none" w:sz="0" w:space="0" w:color="auto"/>
                        <w:bottom w:val="none" w:sz="0" w:space="0" w:color="auto"/>
                        <w:right w:val="none" w:sz="0" w:space="0" w:color="auto"/>
                      </w:divBdr>
                      <w:divsChild>
                        <w:div w:id="1962421975">
                          <w:marLeft w:val="0"/>
                          <w:marRight w:val="0"/>
                          <w:marTop w:val="0"/>
                          <w:marBottom w:val="0"/>
                          <w:divBdr>
                            <w:top w:val="none" w:sz="0" w:space="0" w:color="auto"/>
                            <w:left w:val="none" w:sz="0" w:space="0" w:color="auto"/>
                            <w:bottom w:val="none" w:sz="0" w:space="0" w:color="auto"/>
                            <w:right w:val="none" w:sz="0" w:space="0" w:color="auto"/>
                          </w:divBdr>
                        </w:div>
                      </w:divsChild>
                    </w:div>
                    <w:div w:id="756295307">
                      <w:marLeft w:val="0"/>
                      <w:marRight w:val="0"/>
                      <w:marTop w:val="0"/>
                      <w:marBottom w:val="0"/>
                      <w:divBdr>
                        <w:top w:val="none" w:sz="0" w:space="0" w:color="auto"/>
                        <w:left w:val="none" w:sz="0" w:space="0" w:color="auto"/>
                        <w:bottom w:val="none" w:sz="0" w:space="0" w:color="auto"/>
                        <w:right w:val="none" w:sz="0" w:space="0" w:color="auto"/>
                      </w:divBdr>
                      <w:divsChild>
                        <w:div w:id="101926399">
                          <w:marLeft w:val="0"/>
                          <w:marRight w:val="0"/>
                          <w:marTop w:val="0"/>
                          <w:marBottom w:val="0"/>
                          <w:divBdr>
                            <w:top w:val="none" w:sz="0" w:space="0" w:color="auto"/>
                            <w:left w:val="none" w:sz="0" w:space="0" w:color="auto"/>
                            <w:bottom w:val="none" w:sz="0" w:space="0" w:color="auto"/>
                            <w:right w:val="none" w:sz="0" w:space="0" w:color="auto"/>
                          </w:divBdr>
                        </w:div>
                        <w:div w:id="1582056297">
                          <w:marLeft w:val="0"/>
                          <w:marRight w:val="0"/>
                          <w:marTop w:val="0"/>
                          <w:marBottom w:val="0"/>
                          <w:divBdr>
                            <w:top w:val="none" w:sz="0" w:space="0" w:color="auto"/>
                            <w:left w:val="none" w:sz="0" w:space="0" w:color="auto"/>
                            <w:bottom w:val="none" w:sz="0" w:space="0" w:color="auto"/>
                            <w:right w:val="none" w:sz="0" w:space="0" w:color="auto"/>
                          </w:divBdr>
                        </w:div>
                        <w:div w:id="532499620">
                          <w:marLeft w:val="0"/>
                          <w:marRight w:val="0"/>
                          <w:marTop w:val="0"/>
                          <w:marBottom w:val="0"/>
                          <w:divBdr>
                            <w:top w:val="none" w:sz="0" w:space="0" w:color="auto"/>
                            <w:left w:val="none" w:sz="0" w:space="0" w:color="auto"/>
                            <w:bottom w:val="none" w:sz="0" w:space="0" w:color="auto"/>
                            <w:right w:val="none" w:sz="0" w:space="0" w:color="auto"/>
                          </w:divBdr>
                        </w:div>
                        <w:div w:id="1502967539">
                          <w:marLeft w:val="0"/>
                          <w:marRight w:val="0"/>
                          <w:marTop w:val="0"/>
                          <w:marBottom w:val="0"/>
                          <w:divBdr>
                            <w:top w:val="none" w:sz="0" w:space="0" w:color="auto"/>
                            <w:left w:val="none" w:sz="0" w:space="0" w:color="auto"/>
                            <w:bottom w:val="none" w:sz="0" w:space="0" w:color="auto"/>
                            <w:right w:val="none" w:sz="0" w:space="0" w:color="auto"/>
                          </w:divBdr>
                        </w:div>
                        <w:div w:id="1726642917">
                          <w:marLeft w:val="0"/>
                          <w:marRight w:val="0"/>
                          <w:marTop w:val="0"/>
                          <w:marBottom w:val="0"/>
                          <w:divBdr>
                            <w:top w:val="none" w:sz="0" w:space="0" w:color="auto"/>
                            <w:left w:val="none" w:sz="0" w:space="0" w:color="auto"/>
                            <w:bottom w:val="none" w:sz="0" w:space="0" w:color="auto"/>
                            <w:right w:val="none" w:sz="0" w:space="0" w:color="auto"/>
                          </w:divBdr>
                        </w:div>
                        <w:div w:id="1596135605">
                          <w:marLeft w:val="0"/>
                          <w:marRight w:val="0"/>
                          <w:marTop w:val="0"/>
                          <w:marBottom w:val="0"/>
                          <w:divBdr>
                            <w:top w:val="none" w:sz="0" w:space="0" w:color="auto"/>
                            <w:left w:val="none" w:sz="0" w:space="0" w:color="auto"/>
                            <w:bottom w:val="none" w:sz="0" w:space="0" w:color="auto"/>
                            <w:right w:val="none" w:sz="0" w:space="0" w:color="auto"/>
                          </w:divBdr>
                        </w:div>
                        <w:div w:id="1562520074">
                          <w:marLeft w:val="0"/>
                          <w:marRight w:val="0"/>
                          <w:marTop w:val="0"/>
                          <w:marBottom w:val="0"/>
                          <w:divBdr>
                            <w:top w:val="none" w:sz="0" w:space="0" w:color="auto"/>
                            <w:left w:val="none" w:sz="0" w:space="0" w:color="auto"/>
                            <w:bottom w:val="none" w:sz="0" w:space="0" w:color="auto"/>
                            <w:right w:val="none" w:sz="0" w:space="0" w:color="auto"/>
                          </w:divBdr>
                        </w:div>
                        <w:div w:id="1559171908">
                          <w:marLeft w:val="0"/>
                          <w:marRight w:val="0"/>
                          <w:marTop w:val="0"/>
                          <w:marBottom w:val="0"/>
                          <w:divBdr>
                            <w:top w:val="none" w:sz="0" w:space="0" w:color="auto"/>
                            <w:left w:val="none" w:sz="0" w:space="0" w:color="auto"/>
                            <w:bottom w:val="none" w:sz="0" w:space="0" w:color="auto"/>
                            <w:right w:val="none" w:sz="0" w:space="0" w:color="auto"/>
                          </w:divBdr>
                        </w:div>
                      </w:divsChild>
                    </w:div>
                    <w:div w:id="1917933155">
                      <w:marLeft w:val="0"/>
                      <w:marRight w:val="0"/>
                      <w:marTop w:val="0"/>
                      <w:marBottom w:val="0"/>
                      <w:divBdr>
                        <w:top w:val="none" w:sz="0" w:space="0" w:color="auto"/>
                        <w:left w:val="none" w:sz="0" w:space="0" w:color="auto"/>
                        <w:bottom w:val="none" w:sz="0" w:space="0" w:color="auto"/>
                        <w:right w:val="none" w:sz="0" w:space="0" w:color="auto"/>
                      </w:divBdr>
                      <w:divsChild>
                        <w:div w:id="584917293">
                          <w:marLeft w:val="0"/>
                          <w:marRight w:val="0"/>
                          <w:marTop w:val="0"/>
                          <w:marBottom w:val="0"/>
                          <w:divBdr>
                            <w:top w:val="none" w:sz="0" w:space="0" w:color="auto"/>
                            <w:left w:val="none" w:sz="0" w:space="0" w:color="auto"/>
                            <w:bottom w:val="none" w:sz="0" w:space="0" w:color="auto"/>
                            <w:right w:val="none" w:sz="0" w:space="0" w:color="auto"/>
                          </w:divBdr>
                        </w:div>
                        <w:div w:id="1539048264">
                          <w:marLeft w:val="0"/>
                          <w:marRight w:val="0"/>
                          <w:marTop w:val="0"/>
                          <w:marBottom w:val="0"/>
                          <w:divBdr>
                            <w:top w:val="none" w:sz="0" w:space="0" w:color="auto"/>
                            <w:left w:val="none" w:sz="0" w:space="0" w:color="auto"/>
                            <w:bottom w:val="none" w:sz="0" w:space="0" w:color="auto"/>
                            <w:right w:val="none" w:sz="0" w:space="0" w:color="auto"/>
                          </w:divBdr>
                        </w:div>
                        <w:div w:id="1766339591">
                          <w:marLeft w:val="0"/>
                          <w:marRight w:val="0"/>
                          <w:marTop w:val="0"/>
                          <w:marBottom w:val="0"/>
                          <w:divBdr>
                            <w:top w:val="none" w:sz="0" w:space="0" w:color="auto"/>
                            <w:left w:val="none" w:sz="0" w:space="0" w:color="auto"/>
                            <w:bottom w:val="none" w:sz="0" w:space="0" w:color="auto"/>
                            <w:right w:val="none" w:sz="0" w:space="0" w:color="auto"/>
                          </w:divBdr>
                        </w:div>
                        <w:div w:id="2054693102">
                          <w:marLeft w:val="0"/>
                          <w:marRight w:val="0"/>
                          <w:marTop w:val="0"/>
                          <w:marBottom w:val="0"/>
                          <w:divBdr>
                            <w:top w:val="none" w:sz="0" w:space="0" w:color="auto"/>
                            <w:left w:val="none" w:sz="0" w:space="0" w:color="auto"/>
                            <w:bottom w:val="none" w:sz="0" w:space="0" w:color="auto"/>
                            <w:right w:val="none" w:sz="0" w:space="0" w:color="auto"/>
                          </w:divBdr>
                        </w:div>
                        <w:div w:id="1441796806">
                          <w:marLeft w:val="0"/>
                          <w:marRight w:val="0"/>
                          <w:marTop w:val="0"/>
                          <w:marBottom w:val="0"/>
                          <w:divBdr>
                            <w:top w:val="none" w:sz="0" w:space="0" w:color="auto"/>
                            <w:left w:val="none" w:sz="0" w:space="0" w:color="auto"/>
                            <w:bottom w:val="none" w:sz="0" w:space="0" w:color="auto"/>
                            <w:right w:val="none" w:sz="0" w:space="0" w:color="auto"/>
                          </w:divBdr>
                        </w:div>
                        <w:div w:id="867838868">
                          <w:marLeft w:val="0"/>
                          <w:marRight w:val="0"/>
                          <w:marTop w:val="0"/>
                          <w:marBottom w:val="0"/>
                          <w:divBdr>
                            <w:top w:val="none" w:sz="0" w:space="0" w:color="auto"/>
                            <w:left w:val="none" w:sz="0" w:space="0" w:color="auto"/>
                            <w:bottom w:val="none" w:sz="0" w:space="0" w:color="auto"/>
                            <w:right w:val="none" w:sz="0" w:space="0" w:color="auto"/>
                          </w:divBdr>
                        </w:div>
                        <w:div w:id="1712151328">
                          <w:marLeft w:val="0"/>
                          <w:marRight w:val="0"/>
                          <w:marTop w:val="0"/>
                          <w:marBottom w:val="0"/>
                          <w:divBdr>
                            <w:top w:val="none" w:sz="0" w:space="0" w:color="auto"/>
                            <w:left w:val="none" w:sz="0" w:space="0" w:color="auto"/>
                            <w:bottom w:val="none" w:sz="0" w:space="0" w:color="auto"/>
                            <w:right w:val="none" w:sz="0" w:space="0" w:color="auto"/>
                          </w:divBdr>
                        </w:div>
                      </w:divsChild>
                    </w:div>
                    <w:div w:id="586155297">
                      <w:marLeft w:val="0"/>
                      <w:marRight w:val="0"/>
                      <w:marTop w:val="0"/>
                      <w:marBottom w:val="0"/>
                      <w:divBdr>
                        <w:top w:val="none" w:sz="0" w:space="0" w:color="auto"/>
                        <w:left w:val="none" w:sz="0" w:space="0" w:color="auto"/>
                        <w:bottom w:val="none" w:sz="0" w:space="0" w:color="auto"/>
                        <w:right w:val="none" w:sz="0" w:space="0" w:color="auto"/>
                      </w:divBdr>
                      <w:divsChild>
                        <w:div w:id="1209148689">
                          <w:marLeft w:val="0"/>
                          <w:marRight w:val="0"/>
                          <w:marTop w:val="0"/>
                          <w:marBottom w:val="0"/>
                          <w:divBdr>
                            <w:top w:val="none" w:sz="0" w:space="0" w:color="auto"/>
                            <w:left w:val="none" w:sz="0" w:space="0" w:color="auto"/>
                            <w:bottom w:val="none" w:sz="0" w:space="0" w:color="auto"/>
                            <w:right w:val="none" w:sz="0" w:space="0" w:color="auto"/>
                          </w:divBdr>
                        </w:div>
                        <w:div w:id="47926051">
                          <w:marLeft w:val="0"/>
                          <w:marRight w:val="0"/>
                          <w:marTop w:val="0"/>
                          <w:marBottom w:val="0"/>
                          <w:divBdr>
                            <w:top w:val="none" w:sz="0" w:space="0" w:color="auto"/>
                            <w:left w:val="none" w:sz="0" w:space="0" w:color="auto"/>
                            <w:bottom w:val="none" w:sz="0" w:space="0" w:color="auto"/>
                            <w:right w:val="none" w:sz="0" w:space="0" w:color="auto"/>
                          </w:divBdr>
                        </w:div>
                        <w:div w:id="505480411">
                          <w:marLeft w:val="0"/>
                          <w:marRight w:val="0"/>
                          <w:marTop w:val="0"/>
                          <w:marBottom w:val="0"/>
                          <w:divBdr>
                            <w:top w:val="none" w:sz="0" w:space="0" w:color="auto"/>
                            <w:left w:val="none" w:sz="0" w:space="0" w:color="auto"/>
                            <w:bottom w:val="none" w:sz="0" w:space="0" w:color="auto"/>
                            <w:right w:val="none" w:sz="0" w:space="0" w:color="auto"/>
                          </w:divBdr>
                        </w:div>
                        <w:div w:id="1047801530">
                          <w:marLeft w:val="0"/>
                          <w:marRight w:val="0"/>
                          <w:marTop w:val="0"/>
                          <w:marBottom w:val="0"/>
                          <w:divBdr>
                            <w:top w:val="none" w:sz="0" w:space="0" w:color="auto"/>
                            <w:left w:val="none" w:sz="0" w:space="0" w:color="auto"/>
                            <w:bottom w:val="none" w:sz="0" w:space="0" w:color="auto"/>
                            <w:right w:val="none" w:sz="0" w:space="0" w:color="auto"/>
                          </w:divBdr>
                        </w:div>
                        <w:div w:id="579026469">
                          <w:marLeft w:val="0"/>
                          <w:marRight w:val="0"/>
                          <w:marTop w:val="0"/>
                          <w:marBottom w:val="0"/>
                          <w:divBdr>
                            <w:top w:val="none" w:sz="0" w:space="0" w:color="auto"/>
                            <w:left w:val="none" w:sz="0" w:space="0" w:color="auto"/>
                            <w:bottom w:val="none" w:sz="0" w:space="0" w:color="auto"/>
                            <w:right w:val="none" w:sz="0" w:space="0" w:color="auto"/>
                          </w:divBdr>
                        </w:div>
                        <w:div w:id="589197160">
                          <w:marLeft w:val="0"/>
                          <w:marRight w:val="0"/>
                          <w:marTop w:val="0"/>
                          <w:marBottom w:val="0"/>
                          <w:divBdr>
                            <w:top w:val="none" w:sz="0" w:space="0" w:color="auto"/>
                            <w:left w:val="none" w:sz="0" w:space="0" w:color="auto"/>
                            <w:bottom w:val="none" w:sz="0" w:space="0" w:color="auto"/>
                            <w:right w:val="none" w:sz="0" w:space="0" w:color="auto"/>
                          </w:divBdr>
                        </w:div>
                        <w:div w:id="68385731">
                          <w:marLeft w:val="0"/>
                          <w:marRight w:val="0"/>
                          <w:marTop w:val="0"/>
                          <w:marBottom w:val="0"/>
                          <w:divBdr>
                            <w:top w:val="none" w:sz="0" w:space="0" w:color="auto"/>
                            <w:left w:val="none" w:sz="0" w:space="0" w:color="auto"/>
                            <w:bottom w:val="none" w:sz="0" w:space="0" w:color="auto"/>
                            <w:right w:val="none" w:sz="0" w:space="0" w:color="auto"/>
                          </w:divBdr>
                        </w:div>
                      </w:divsChild>
                    </w:div>
                    <w:div w:id="742484626">
                      <w:marLeft w:val="0"/>
                      <w:marRight w:val="0"/>
                      <w:marTop w:val="0"/>
                      <w:marBottom w:val="0"/>
                      <w:divBdr>
                        <w:top w:val="none" w:sz="0" w:space="0" w:color="auto"/>
                        <w:left w:val="none" w:sz="0" w:space="0" w:color="auto"/>
                        <w:bottom w:val="none" w:sz="0" w:space="0" w:color="auto"/>
                        <w:right w:val="none" w:sz="0" w:space="0" w:color="auto"/>
                      </w:divBdr>
                      <w:divsChild>
                        <w:div w:id="968316818">
                          <w:marLeft w:val="0"/>
                          <w:marRight w:val="0"/>
                          <w:marTop w:val="0"/>
                          <w:marBottom w:val="0"/>
                          <w:divBdr>
                            <w:top w:val="none" w:sz="0" w:space="0" w:color="auto"/>
                            <w:left w:val="none" w:sz="0" w:space="0" w:color="auto"/>
                            <w:bottom w:val="none" w:sz="0" w:space="0" w:color="auto"/>
                            <w:right w:val="none" w:sz="0" w:space="0" w:color="auto"/>
                          </w:divBdr>
                        </w:div>
                      </w:divsChild>
                    </w:div>
                    <w:div w:id="2025394980">
                      <w:marLeft w:val="0"/>
                      <w:marRight w:val="0"/>
                      <w:marTop w:val="0"/>
                      <w:marBottom w:val="0"/>
                      <w:divBdr>
                        <w:top w:val="none" w:sz="0" w:space="0" w:color="auto"/>
                        <w:left w:val="none" w:sz="0" w:space="0" w:color="auto"/>
                        <w:bottom w:val="none" w:sz="0" w:space="0" w:color="auto"/>
                        <w:right w:val="none" w:sz="0" w:space="0" w:color="auto"/>
                      </w:divBdr>
                      <w:divsChild>
                        <w:div w:id="6367541">
                          <w:marLeft w:val="0"/>
                          <w:marRight w:val="0"/>
                          <w:marTop w:val="0"/>
                          <w:marBottom w:val="0"/>
                          <w:divBdr>
                            <w:top w:val="none" w:sz="0" w:space="0" w:color="auto"/>
                            <w:left w:val="none" w:sz="0" w:space="0" w:color="auto"/>
                            <w:bottom w:val="none" w:sz="0" w:space="0" w:color="auto"/>
                            <w:right w:val="none" w:sz="0" w:space="0" w:color="auto"/>
                          </w:divBdr>
                        </w:div>
                        <w:div w:id="1632782916">
                          <w:marLeft w:val="0"/>
                          <w:marRight w:val="0"/>
                          <w:marTop w:val="0"/>
                          <w:marBottom w:val="0"/>
                          <w:divBdr>
                            <w:top w:val="none" w:sz="0" w:space="0" w:color="auto"/>
                            <w:left w:val="none" w:sz="0" w:space="0" w:color="auto"/>
                            <w:bottom w:val="none" w:sz="0" w:space="0" w:color="auto"/>
                            <w:right w:val="none" w:sz="0" w:space="0" w:color="auto"/>
                          </w:divBdr>
                        </w:div>
                        <w:div w:id="766387607">
                          <w:marLeft w:val="0"/>
                          <w:marRight w:val="0"/>
                          <w:marTop w:val="0"/>
                          <w:marBottom w:val="0"/>
                          <w:divBdr>
                            <w:top w:val="none" w:sz="0" w:space="0" w:color="auto"/>
                            <w:left w:val="none" w:sz="0" w:space="0" w:color="auto"/>
                            <w:bottom w:val="none" w:sz="0" w:space="0" w:color="auto"/>
                            <w:right w:val="none" w:sz="0" w:space="0" w:color="auto"/>
                          </w:divBdr>
                        </w:div>
                        <w:div w:id="861016103">
                          <w:marLeft w:val="0"/>
                          <w:marRight w:val="0"/>
                          <w:marTop w:val="0"/>
                          <w:marBottom w:val="0"/>
                          <w:divBdr>
                            <w:top w:val="none" w:sz="0" w:space="0" w:color="auto"/>
                            <w:left w:val="none" w:sz="0" w:space="0" w:color="auto"/>
                            <w:bottom w:val="none" w:sz="0" w:space="0" w:color="auto"/>
                            <w:right w:val="none" w:sz="0" w:space="0" w:color="auto"/>
                          </w:divBdr>
                        </w:div>
                        <w:div w:id="979578733">
                          <w:marLeft w:val="0"/>
                          <w:marRight w:val="0"/>
                          <w:marTop w:val="0"/>
                          <w:marBottom w:val="0"/>
                          <w:divBdr>
                            <w:top w:val="none" w:sz="0" w:space="0" w:color="auto"/>
                            <w:left w:val="none" w:sz="0" w:space="0" w:color="auto"/>
                            <w:bottom w:val="none" w:sz="0" w:space="0" w:color="auto"/>
                            <w:right w:val="none" w:sz="0" w:space="0" w:color="auto"/>
                          </w:divBdr>
                        </w:div>
                      </w:divsChild>
                    </w:div>
                    <w:div w:id="1793983022">
                      <w:marLeft w:val="0"/>
                      <w:marRight w:val="0"/>
                      <w:marTop w:val="0"/>
                      <w:marBottom w:val="0"/>
                      <w:divBdr>
                        <w:top w:val="none" w:sz="0" w:space="0" w:color="auto"/>
                        <w:left w:val="none" w:sz="0" w:space="0" w:color="auto"/>
                        <w:bottom w:val="none" w:sz="0" w:space="0" w:color="auto"/>
                        <w:right w:val="none" w:sz="0" w:space="0" w:color="auto"/>
                      </w:divBdr>
                      <w:divsChild>
                        <w:div w:id="1632007399">
                          <w:marLeft w:val="0"/>
                          <w:marRight w:val="0"/>
                          <w:marTop w:val="0"/>
                          <w:marBottom w:val="0"/>
                          <w:divBdr>
                            <w:top w:val="none" w:sz="0" w:space="0" w:color="auto"/>
                            <w:left w:val="none" w:sz="0" w:space="0" w:color="auto"/>
                            <w:bottom w:val="none" w:sz="0" w:space="0" w:color="auto"/>
                            <w:right w:val="none" w:sz="0" w:space="0" w:color="auto"/>
                          </w:divBdr>
                        </w:div>
                        <w:div w:id="1859660315">
                          <w:marLeft w:val="0"/>
                          <w:marRight w:val="0"/>
                          <w:marTop w:val="0"/>
                          <w:marBottom w:val="0"/>
                          <w:divBdr>
                            <w:top w:val="none" w:sz="0" w:space="0" w:color="auto"/>
                            <w:left w:val="none" w:sz="0" w:space="0" w:color="auto"/>
                            <w:bottom w:val="none" w:sz="0" w:space="0" w:color="auto"/>
                            <w:right w:val="none" w:sz="0" w:space="0" w:color="auto"/>
                          </w:divBdr>
                        </w:div>
                        <w:div w:id="1484274103">
                          <w:marLeft w:val="0"/>
                          <w:marRight w:val="0"/>
                          <w:marTop w:val="0"/>
                          <w:marBottom w:val="0"/>
                          <w:divBdr>
                            <w:top w:val="none" w:sz="0" w:space="0" w:color="auto"/>
                            <w:left w:val="none" w:sz="0" w:space="0" w:color="auto"/>
                            <w:bottom w:val="none" w:sz="0" w:space="0" w:color="auto"/>
                            <w:right w:val="none" w:sz="0" w:space="0" w:color="auto"/>
                          </w:divBdr>
                        </w:div>
                        <w:div w:id="823394651">
                          <w:marLeft w:val="0"/>
                          <w:marRight w:val="0"/>
                          <w:marTop w:val="0"/>
                          <w:marBottom w:val="0"/>
                          <w:divBdr>
                            <w:top w:val="none" w:sz="0" w:space="0" w:color="auto"/>
                            <w:left w:val="none" w:sz="0" w:space="0" w:color="auto"/>
                            <w:bottom w:val="none" w:sz="0" w:space="0" w:color="auto"/>
                            <w:right w:val="none" w:sz="0" w:space="0" w:color="auto"/>
                          </w:divBdr>
                        </w:div>
                        <w:div w:id="171385317">
                          <w:marLeft w:val="0"/>
                          <w:marRight w:val="0"/>
                          <w:marTop w:val="0"/>
                          <w:marBottom w:val="0"/>
                          <w:divBdr>
                            <w:top w:val="none" w:sz="0" w:space="0" w:color="auto"/>
                            <w:left w:val="none" w:sz="0" w:space="0" w:color="auto"/>
                            <w:bottom w:val="none" w:sz="0" w:space="0" w:color="auto"/>
                            <w:right w:val="none" w:sz="0" w:space="0" w:color="auto"/>
                          </w:divBdr>
                        </w:div>
                      </w:divsChild>
                    </w:div>
                    <w:div w:id="488055749">
                      <w:marLeft w:val="0"/>
                      <w:marRight w:val="0"/>
                      <w:marTop w:val="0"/>
                      <w:marBottom w:val="0"/>
                      <w:divBdr>
                        <w:top w:val="none" w:sz="0" w:space="0" w:color="auto"/>
                        <w:left w:val="none" w:sz="0" w:space="0" w:color="auto"/>
                        <w:bottom w:val="none" w:sz="0" w:space="0" w:color="auto"/>
                        <w:right w:val="none" w:sz="0" w:space="0" w:color="auto"/>
                      </w:divBdr>
                      <w:divsChild>
                        <w:div w:id="747581930">
                          <w:marLeft w:val="0"/>
                          <w:marRight w:val="0"/>
                          <w:marTop w:val="0"/>
                          <w:marBottom w:val="0"/>
                          <w:divBdr>
                            <w:top w:val="none" w:sz="0" w:space="0" w:color="auto"/>
                            <w:left w:val="none" w:sz="0" w:space="0" w:color="auto"/>
                            <w:bottom w:val="none" w:sz="0" w:space="0" w:color="auto"/>
                            <w:right w:val="none" w:sz="0" w:space="0" w:color="auto"/>
                          </w:divBdr>
                        </w:div>
                        <w:div w:id="1681086349">
                          <w:marLeft w:val="0"/>
                          <w:marRight w:val="0"/>
                          <w:marTop w:val="0"/>
                          <w:marBottom w:val="0"/>
                          <w:divBdr>
                            <w:top w:val="none" w:sz="0" w:space="0" w:color="auto"/>
                            <w:left w:val="none" w:sz="0" w:space="0" w:color="auto"/>
                            <w:bottom w:val="none" w:sz="0" w:space="0" w:color="auto"/>
                            <w:right w:val="none" w:sz="0" w:space="0" w:color="auto"/>
                          </w:divBdr>
                        </w:div>
                        <w:div w:id="1299846722">
                          <w:marLeft w:val="0"/>
                          <w:marRight w:val="0"/>
                          <w:marTop w:val="0"/>
                          <w:marBottom w:val="0"/>
                          <w:divBdr>
                            <w:top w:val="none" w:sz="0" w:space="0" w:color="auto"/>
                            <w:left w:val="none" w:sz="0" w:space="0" w:color="auto"/>
                            <w:bottom w:val="none" w:sz="0" w:space="0" w:color="auto"/>
                            <w:right w:val="none" w:sz="0" w:space="0" w:color="auto"/>
                          </w:divBdr>
                        </w:div>
                        <w:div w:id="2052340623">
                          <w:marLeft w:val="0"/>
                          <w:marRight w:val="0"/>
                          <w:marTop w:val="0"/>
                          <w:marBottom w:val="0"/>
                          <w:divBdr>
                            <w:top w:val="none" w:sz="0" w:space="0" w:color="auto"/>
                            <w:left w:val="none" w:sz="0" w:space="0" w:color="auto"/>
                            <w:bottom w:val="none" w:sz="0" w:space="0" w:color="auto"/>
                            <w:right w:val="none" w:sz="0" w:space="0" w:color="auto"/>
                          </w:divBdr>
                        </w:div>
                        <w:div w:id="1776123459">
                          <w:marLeft w:val="0"/>
                          <w:marRight w:val="0"/>
                          <w:marTop w:val="0"/>
                          <w:marBottom w:val="0"/>
                          <w:divBdr>
                            <w:top w:val="none" w:sz="0" w:space="0" w:color="auto"/>
                            <w:left w:val="none" w:sz="0" w:space="0" w:color="auto"/>
                            <w:bottom w:val="none" w:sz="0" w:space="0" w:color="auto"/>
                            <w:right w:val="none" w:sz="0" w:space="0" w:color="auto"/>
                          </w:divBdr>
                        </w:div>
                        <w:div w:id="18361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3519">
              <w:marLeft w:val="0"/>
              <w:marRight w:val="0"/>
              <w:marTop w:val="0"/>
              <w:marBottom w:val="0"/>
              <w:divBdr>
                <w:top w:val="none" w:sz="0" w:space="0" w:color="auto"/>
                <w:left w:val="none" w:sz="0" w:space="0" w:color="auto"/>
                <w:bottom w:val="none" w:sz="0" w:space="0" w:color="auto"/>
                <w:right w:val="none" w:sz="0" w:space="0" w:color="auto"/>
              </w:divBdr>
            </w:div>
          </w:divsChild>
        </w:div>
        <w:div w:id="361831708">
          <w:marLeft w:val="0"/>
          <w:marRight w:val="0"/>
          <w:marTop w:val="0"/>
          <w:marBottom w:val="0"/>
          <w:divBdr>
            <w:top w:val="none" w:sz="0" w:space="0" w:color="auto"/>
            <w:left w:val="none" w:sz="0" w:space="0" w:color="auto"/>
            <w:bottom w:val="none" w:sz="0" w:space="0" w:color="auto"/>
            <w:right w:val="none" w:sz="0" w:space="0" w:color="auto"/>
          </w:divBdr>
          <w:divsChild>
            <w:div w:id="370494065">
              <w:marLeft w:val="0"/>
              <w:marRight w:val="0"/>
              <w:marTop w:val="0"/>
              <w:marBottom w:val="0"/>
              <w:divBdr>
                <w:top w:val="none" w:sz="0" w:space="0" w:color="auto"/>
                <w:left w:val="none" w:sz="0" w:space="0" w:color="auto"/>
                <w:bottom w:val="none" w:sz="0" w:space="0" w:color="auto"/>
                <w:right w:val="none" w:sz="0" w:space="0" w:color="auto"/>
              </w:divBdr>
            </w:div>
            <w:div w:id="1548369224">
              <w:marLeft w:val="0"/>
              <w:marRight w:val="0"/>
              <w:marTop w:val="0"/>
              <w:marBottom w:val="0"/>
              <w:divBdr>
                <w:top w:val="none" w:sz="0" w:space="0" w:color="auto"/>
                <w:left w:val="none" w:sz="0" w:space="0" w:color="auto"/>
                <w:bottom w:val="none" w:sz="0" w:space="0" w:color="auto"/>
                <w:right w:val="none" w:sz="0" w:space="0" w:color="auto"/>
              </w:divBdr>
            </w:div>
            <w:div w:id="339085592">
              <w:marLeft w:val="0"/>
              <w:marRight w:val="0"/>
              <w:marTop w:val="0"/>
              <w:marBottom w:val="0"/>
              <w:divBdr>
                <w:top w:val="none" w:sz="0" w:space="0" w:color="auto"/>
                <w:left w:val="none" w:sz="0" w:space="0" w:color="auto"/>
                <w:bottom w:val="none" w:sz="0" w:space="0" w:color="auto"/>
                <w:right w:val="none" w:sz="0" w:space="0" w:color="auto"/>
              </w:divBdr>
            </w:div>
            <w:div w:id="1900049971">
              <w:marLeft w:val="0"/>
              <w:marRight w:val="0"/>
              <w:marTop w:val="0"/>
              <w:marBottom w:val="0"/>
              <w:divBdr>
                <w:top w:val="none" w:sz="0" w:space="0" w:color="auto"/>
                <w:left w:val="none" w:sz="0" w:space="0" w:color="auto"/>
                <w:bottom w:val="none" w:sz="0" w:space="0" w:color="auto"/>
                <w:right w:val="none" w:sz="0" w:space="0" w:color="auto"/>
              </w:divBdr>
            </w:div>
            <w:div w:id="695038000">
              <w:marLeft w:val="0"/>
              <w:marRight w:val="0"/>
              <w:marTop w:val="0"/>
              <w:marBottom w:val="0"/>
              <w:divBdr>
                <w:top w:val="none" w:sz="0" w:space="0" w:color="auto"/>
                <w:left w:val="none" w:sz="0" w:space="0" w:color="auto"/>
                <w:bottom w:val="none" w:sz="0" w:space="0" w:color="auto"/>
                <w:right w:val="none" w:sz="0" w:space="0" w:color="auto"/>
              </w:divBdr>
            </w:div>
            <w:div w:id="407848080">
              <w:marLeft w:val="0"/>
              <w:marRight w:val="0"/>
              <w:marTop w:val="0"/>
              <w:marBottom w:val="0"/>
              <w:divBdr>
                <w:top w:val="none" w:sz="0" w:space="0" w:color="auto"/>
                <w:left w:val="none" w:sz="0" w:space="0" w:color="auto"/>
                <w:bottom w:val="none" w:sz="0" w:space="0" w:color="auto"/>
                <w:right w:val="none" w:sz="0" w:space="0" w:color="auto"/>
              </w:divBdr>
            </w:div>
            <w:div w:id="1823308794">
              <w:marLeft w:val="0"/>
              <w:marRight w:val="0"/>
              <w:marTop w:val="0"/>
              <w:marBottom w:val="0"/>
              <w:divBdr>
                <w:top w:val="none" w:sz="0" w:space="0" w:color="auto"/>
                <w:left w:val="none" w:sz="0" w:space="0" w:color="auto"/>
                <w:bottom w:val="none" w:sz="0" w:space="0" w:color="auto"/>
                <w:right w:val="none" w:sz="0" w:space="0" w:color="auto"/>
              </w:divBdr>
            </w:div>
            <w:div w:id="1372799488">
              <w:marLeft w:val="0"/>
              <w:marRight w:val="0"/>
              <w:marTop w:val="0"/>
              <w:marBottom w:val="0"/>
              <w:divBdr>
                <w:top w:val="none" w:sz="0" w:space="0" w:color="auto"/>
                <w:left w:val="none" w:sz="0" w:space="0" w:color="auto"/>
                <w:bottom w:val="none" w:sz="0" w:space="0" w:color="auto"/>
                <w:right w:val="none" w:sz="0" w:space="0" w:color="auto"/>
              </w:divBdr>
            </w:div>
            <w:div w:id="556092489">
              <w:marLeft w:val="0"/>
              <w:marRight w:val="0"/>
              <w:marTop w:val="0"/>
              <w:marBottom w:val="0"/>
              <w:divBdr>
                <w:top w:val="none" w:sz="0" w:space="0" w:color="auto"/>
                <w:left w:val="none" w:sz="0" w:space="0" w:color="auto"/>
                <w:bottom w:val="none" w:sz="0" w:space="0" w:color="auto"/>
                <w:right w:val="none" w:sz="0" w:space="0" w:color="auto"/>
              </w:divBdr>
            </w:div>
            <w:div w:id="6452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8513">
      <w:bodyDiv w:val="1"/>
      <w:marLeft w:val="0"/>
      <w:marRight w:val="0"/>
      <w:marTop w:val="0"/>
      <w:marBottom w:val="0"/>
      <w:divBdr>
        <w:top w:val="none" w:sz="0" w:space="0" w:color="auto"/>
        <w:left w:val="none" w:sz="0" w:space="0" w:color="auto"/>
        <w:bottom w:val="none" w:sz="0" w:space="0" w:color="auto"/>
        <w:right w:val="none" w:sz="0" w:space="0" w:color="auto"/>
      </w:divBdr>
      <w:divsChild>
        <w:div w:id="1926912106">
          <w:marLeft w:val="0"/>
          <w:marRight w:val="0"/>
          <w:marTop w:val="0"/>
          <w:marBottom w:val="0"/>
          <w:divBdr>
            <w:top w:val="none" w:sz="0" w:space="0" w:color="auto"/>
            <w:left w:val="none" w:sz="0" w:space="0" w:color="auto"/>
            <w:bottom w:val="none" w:sz="0" w:space="0" w:color="auto"/>
            <w:right w:val="none" w:sz="0" w:space="0" w:color="auto"/>
          </w:divBdr>
        </w:div>
        <w:div w:id="2130317963">
          <w:marLeft w:val="0"/>
          <w:marRight w:val="0"/>
          <w:marTop w:val="0"/>
          <w:marBottom w:val="0"/>
          <w:divBdr>
            <w:top w:val="none" w:sz="0" w:space="0" w:color="auto"/>
            <w:left w:val="none" w:sz="0" w:space="0" w:color="auto"/>
            <w:bottom w:val="none" w:sz="0" w:space="0" w:color="auto"/>
            <w:right w:val="none" w:sz="0" w:space="0" w:color="auto"/>
          </w:divBdr>
        </w:div>
        <w:div w:id="1941641689">
          <w:marLeft w:val="0"/>
          <w:marRight w:val="0"/>
          <w:marTop w:val="0"/>
          <w:marBottom w:val="0"/>
          <w:divBdr>
            <w:top w:val="none" w:sz="0" w:space="0" w:color="auto"/>
            <w:left w:val="none" w:sz="0" w:space="0" w:color="auto"/>
            <w:bottom w:val="none" w:sz="0" w:space="0" w:color="auto"/>
            <w:right w:val="none" w:sz="0" w:space="0" w:color="auto"/>
          </w:divBdr>
        </w:div>
        <w:div w:id="2142645990">
          <w:marLeft w:val="0"/>
          <w:marRight w:val="0"/>
          <w:marTop w:val="0"/>
          <w:marBottom w:val="0"/>
          <w:divBdr>
            <w:top w:val="none" w:sz="0" w:space="0" w:color="auto"/>
            <w:left w:val="none" w:sz="0" w:space="0" w:color="auto"/>
            <w:bottom w:val="none" w:sz="0" w:space="0" w:color="auto"/>
            <w:right w:val="none" w:sz="0" w:space="0" w:color="auto"/>
          </w:divBdr>
        </w:div>
        <w:div w:id="1703282121">
          <w:marLeft w:val="0"/>
          <w:marRight w:val="0"/>
          <w:marTop w:val="0"/>
          <w:marBottom w:val="0"/>
          <w:divBdr>
            <w:top w:val="none" w:sz="0" w:space="0" w:color="auto"/>
            <w:left w:val="none" w:sz="0" w:space="0" w:color="auto"/>
            <w:bottom w:val="none" w:sz="0" w:space="0" w:color="auto"/>
            <w:right w:val="none" w:sz="0" w:space="0" w:color="auto"/>
          </w:divBdr>
        </w:div>
      </w:divsChild>
    </w:div>
    <w:div w:id="1928801455">
      <w:bodyDiv w:val="1"/>
      <w:marLeft w:val="0"/>
      <w:marRight w:val="0"/>
      <w:marTop w:val="0"/>
      <w:marBottom w:val="0"/>
      <w:divBdr>
        <w:top w:val="none" w:sz="0" w:space="0" w:color="auto"/>
        <w:left w:val="none" w:sz="0" w:space="0" w:color="auto"/>
        <w:bottom w:val="none" w:sz="0" w:space="0" w:color="auto"/>
        <w:right w:val="none" w:sz="0" w:space="0" w:color="auto"/>
      </w:divBdr>
      <w:divsChild>
        <w:div w:id="128012006">
          <w:marLeft w:val="0"/>
          <w:marRight w:val="0"/>
          <w:marTop w:val="0"/>
          <w:marBottom w:val="0"/>
          <w:divBdr>
            <w:top w:val="none" w:sz="0" w:space="0" w:color="auto"/>
            <w:left w:val="none" w:sz="0" w:space="0" w:color="auto"/>
            <w:bottom w:val="none" w:sz="0" w:space="0" w:color="auto"/>
            <w:right w:val="none" w:sz="0" w:space="0" w:color="auto"/>
          </w:divBdr>
          <w:divsChild>
            <w:div w:id="502598110">
              <w:marLeft w:val="0"/>
              <w:marRight w:val="0"/>
              <w:marTop w:val="0"/>
              <w:marBottom w:val="0"/>
              <w:divBdr>
                <w:top w:val="none" w:sz="0" w:space="0" w:color="auto"/>
                <w:left w:val="none" w:sz="0" w:space="0" w:color="auto"/>
                <w:bottom w:val="none" w:sz="0" w:space="0" w:color="auto"/>
                <w:right w:val="none" w:sz="0" w:space="0" w:color="auto"/>
              </w:divBdr>
            </w:div>
          </w:divsChild>
        </w:div>
        <w:div w:id="233471381">
          <w:marLeft w:val="0"/>
          <w:marRight w:val="0"/>
          <w:marTop w:val="0"/>
          <w:marBottom w:val="0"/>
          <w:divBdr>
            <w:top w:val="none" w:sz="0" w:space="0" w:color="auto"/>
            <w:left w:val="none" w:sz="0" w:space="0" w:color="auto"/>
            <w:bottom w:val="none" w:sz="0" w:space="0" w:color="auto"/>
            <w:right w:val="none" w:sz="0" w:space="0" w:color="auto"/>
          </w:divBdr>
          <w:divsChild>
            <w:div w:id="1654487683">
              <w:marLeft w:val="0"/>
              <w:marRight w:val="0"/>
              <w:marTop w:val="0"/>
              <w:marBottom w:val="0"/>
              <w:divBdr>
                <w:top w:val="none" w:sz="0" w:space="0" w:color="auto"/>
                <w:left w:val="none" w:sz="0" w:space="0" w:color="auto"/>
                <w:bottom w:val="none" w:sz="0" w:space="0" w:color="auto"/>
                <w:right w:val="none" w:sz="0" w:space="0" w:color="auto"/>
              </w:divBdr>
            </w:div>
          </w:divsChild>
        </w:div>
        <w:div w:id="782382570">
          <w:marLeft w:val="0"/>
          <w:marRight w:val="0"/>
          <w:marTop w:val="0"/>
          <w:marBottom w:val="0"/>
          <w:divBdr>
            <w:top w:val="none" w:sz="0" w:space="0" w:color="auto"/>
            <w:left w:val="none" w:sz="0" w:space="0" w:color="auto"/>
            <w:bottom w:val="none" w:sz="0" w:space="0" w:color="auto"/>
            <w:right w:val="none" w:sz="0" w:space="0" w:color="auto"/>
          </w:divBdr>
          <w:divsChild>
            <w:div w:id="1990936298">
              <w:marLeft w:val="0"/>
              <w:marRight w:val="0"/>
              <w:marTop w:val="0"/>
              <w:marBottom w:val="0"/>
              <w:divBdr>
                <w:top w:val="none" w:sz="0" w:space="0" w:color="auto"/>
                <w:left w:val="none" w:sz="0" w:space="0" w:color="auto"/>
                <w:bottom w:val="none" w:sz="0" w:space="0" w:color="auto"/>
                <w:right w:val="none" w:sz="0" w:space="0" w:color="auto"/>
              </w:divBdr>
            </w:div>
          </w:divsChild>
        </w:div>
        <w:div w:id="203521760">
          <w:marLeft w:val="0"/>
          <w:marRight w:val="0"/>
          <w:marTop w:val="0"/>
          <w:marBottom w:val="0"/>
          <w:divBdr>
            <w:top w:val="none" w:sz="0" w:space="0" w:color="auto"/>
            <w:left w:val="none" w:sz="0" w:space="0" w:color="auto"/>
            <w:bottom w:val="none" w:sz="0" w:space="0" w:color="auto"/>
            <w:right w:val="none" w:sz="0" w:space="0" w:color="auto"/>
          </w:divBdr>
          <w:divsChild>
            <w:div w:id="1472675077">
              <w:marLeft w:val="0"/>
              <w:marRight w:val="0"/>
              <w:marTop w:val="0"/>
              <w:marBottom w:val="0"/>
              <w:divBdr>
                <w:top w:val="none" w:sz="0" w:space="0" w:color="auto"/>
                <w:left w:val="none" w:sz="0" w:space="0" w:color="auto"/>
                <w:bottom w:val="none" w:sz="0" w:space="0" w:color="auto"/>
                <w:right w:val="none" w:sz="0" w:space="0" w:color="auto"/>
              </w:divBdr>
            </w:div>
          </w:divsChild>
        </w:div>
        <w:div w:id="864246897">
          <w:marLeft w:val="0"/>
          <w:marRight w:val="0"/>
          <w:marTop w:val="0"/>
          <w:marBottom w:val="0"/>
          <w:divBdr>
            <w:top w:val="none" w:sz="0" w:space="0" w:color="auto"/>
            <w:left w:val="none" w:sz="0" w:space="0" w:color="auto"/>
            <w:bottom w:val="none" w:sz="0" w:space="0" w:color="auto"/>
            <w:right w:val="none" w:sz="0" w:space="0" w:color="auto"/>
          </w:divBdr>
          <w:divsChild>
            <w:div w:id="190800419">
              <w:marLeft w:val="0"/>
              <w:marRight w:val="0"/>
              <w:marTop w:val="0"/>
              <w:marBottom w:val="0"/>
              <w:divBdr>
                <w:top w:val="none" w:sz="0" w:space="0" w:color="auto"/>
                <w:left w:val="none" w:sz="0" w:space="0" w:color="auto"/>
                <w:bottom w:val="none" w:sz="0" w:space="0" w:color="auto"/>
                <w:right w:val="none" w:sz="0" w:space="0" w:color="auto"/>
              </w:divBdr>
            </w:div>
            <w:div w:id="2029939154">
              <w:marLeft w:val="0"/>
              <w:marRight w:val="0"/>
              <w:marTop w:val="0"/>
              <w:marBottom w:val="0"/>
              <w:divBdr>
                <w:top w:val="none" w:sz="0" w:space="0" w:color="auto"/>
                <w:left w:val="none" w:sz="0" w:space="0" w:color="auto"/>
                <w:bottom w:val="none" w:sz="0" w:space="0" w:color="auto"/>
                <w:right w:val="none" w:sz="0" w:space="0" w:color="auto"/>
              </w:divBdr>
            </w:div>
          </w:divsChild>
        </w:div>
        <w:div w:id="160043645">
          <w:marLeft w:val="0"/>
          <w:marRight w:val="0"/>
          <w:marTop w:val="0"/>
          <w:marBottom w:val="0"/>
          <w:divBdr>
            <w:top w:val="none" w:sz="0" w:space="0" w:color="auto"/>
            <w:left w:val="none" w:sz="0" w:space="0" w:color="auto"/>
            <w:bottom w:val="none" w:sz="0" w:space="0" w:color="auto"/>
            <w:right w:val="none" w:sz="0" w:space="0" w:color="auto"/>
          </w:divBdr>
          <w:divsChild>
            <w:div w:id="1870216633">
              <w:marLeft w:val="0"/>
              <w:marRight w:val="0"/>
              <w:marTop w:val="0"/>
              <w:marBottom w:val="0"/>
              <w:divBdr>
                <w:top w:val="none" w:sz="0" w:space="0" w:color="auto"/>
                <w:left w:val="none" w:sz="0" w:space="0" w:color="auto"/>
                <w:bottom w:val="none" w:sz="0" w:space="0" w:color="auto"/>
                <w:right w:val="none" w:sz="0" w:space="0" w:color="auto"/>
              </w:divBdr>
            </w:div>
          </w:divsChild>
        </w:div>
        <w:div w:id="16346602">
          <w:marLeft w:val="0"/>
          <w:marRight w:val="0"/>
          <w:marTop w:val="0"/>
          <w:marBottom w:val="0"/>
          <w:divBdr>
            <w:top w:val="none" w:sz="0" w:space="0" w:color="auto"/>
            <w:left w:val="none" w:sz="0" w:space="0" w:color="auto"/>
            <w:bottom w:val="none" w:sz="0" w:space="0" w:color="auto"/>
            <w:right w:val="none" w:sz="0" w:space="0" w:color="auto"/>
          </w:divBdr>
          <w:divsChild>
            <w:div w:id="1225751561">
              <w:marLeft w:val="0"/>
              <w:marRight w:val="0"/>
              <w:marTop w:val="0"/>
              <w:marBottom w:val="0"/>
              <w:divBdr>
                <w:top w:val="none" w:sz="0" w:space="0" w:color="auto"/>
                <w:left w:val="none" w:sz="0" w:space="0" w:color="auto"/>
                <w:bottom w:val="none" w:sz="0" w:space="0" w:color="auto"/>
                <w:right w:val="none" w:sz="0" w:space="0" w:color="auto"/>
              </w:divBdr>
            </w:div>
          </w:divsChild>
        </w:div>
        <w:div w:id="2124495417">
          <w:marLeft w:val="0"/>
          <w:marRight w:val="0"/>
          <w:marTop w:val="0"/>
          <w:marBottom w:val="0"/>
          <w:divBdr>
            <w:top w:val="none" w:sz="0" w:space="0" w:color="auto"/>
            <w:left w:val="none" w:sz="0" w:space="0" w:color="auto"/>
            <w:bottom w:val="none" w:sz="0" w:space="0" w:color="auto"/>
            <w:right w:val="none" w:sz="0" w:space="0" w:color="auto"/>
          </w:divBdr>
          <w:divsChild>
            <w:div w:id="1328248600">
              <w:marLeft w:val="0"/>
              <w:marRight w:val="0"/>
              <w:marTop w:val="0"/>
              <w:marBottom w:val="0"/>
              <w:divBdr>
                <w:top w:val="none" w:sz="0" w:space="0" w:color="auto"/>
                <w:left w:val="none" w:sz="0" w:space="0" w:color="auto"/>
                <w:bottom w:val="none" w:sz="0" w:space="0" w:color="auto"/>
                <w:right w:val="none" w:sz="0" w:space="0" w:color="auto"/>
              </w:divBdr>
            </w:div>
          </w:divsChild>
        </w:div>
        <w:div w:id="339356585">
          <w:marLeft w:val="0"/>
          <w:marRight w:val="0"/>
          <w:marTop w:val="0"/>
          <w:marBottom w:val="0"/>
          <w:divBdr>
            <w:top w:val="none" w:sz="0" w:space="0" w:color="auto"/>
            <w:left w:val="none" w:sz="0" w:space="0" w:color="auto"/>
            <w:bottom w:val="none" w:sz="0" w:space="0" w:color="auto"/>
            <w:right w:val="none" w:sz="0" w:space="0" w:color="auto"/>
          </w:divBdr>
          <w:divsChild>
            <w:div w:id="1030182802">
              <w:marLeft w:val="0"/>
              <w:marRight w:val="0"/>
              <w:marTop w:val="0"/>
              <w:marBottom w:val="0"/>
              <w:divBdr>
                <w:top w:val="none" w:sz="0" w:space="0" w:color="auto"/>
                <w:left w:val="none" w:sz="0" w:space="0" w:color="auto"/>
                <w:bottom w:val="none" w:sz="0" w:space="0" w:color="auto"/>
                <w:right w:val="none" w:sz="0" w:space="0" w:color="auto"/>
              </w:divBdr>
            </w:div>
          </w:divsChild>
        </w:div>
        <w:div w:id="922031349">
          <w:marLeft w:val="0"/>
          <w:marRight w:val="0"/>
          <w:marTop w:val="0"/>
          <w:marBottom w:val="0"/>
          <w:divBdr>
            <w:top w:val="none" w:sz="0" w:space="0" w:color="auto"/>
            <w:left w:val="none" w:sz="0" w:space="0" w:color="auto"/>
            <w:bottom w:val="none" w:sz="0" w:space="0" w:color="auto"/>
            <w:right w:val="none" w:sz="0" w:space="0" w:color="auto"/>
          </w:divBdr>
          <w:divsChild>
            <w:div w:id="404760550">
              <w:marLeft w:val="0"/>
              <w:marRight w:val="0"/>
              <w:marTop w:val="0"/>
              <w:marBottom w:val="0"/>
              <w:divBdr>
                <w:top w:val="none" w:sz="0" w:space="0" w:color="auto"/>
                <w:left w:val="none" w:sz="0" w:space="0" w:color="auto"/>
                <w:bottom w:val="none" w:sz="0" w:space="0" w:color="auto"/>
                <w:right w:val="none" w:sz="0" w:space="0" w:color="auto"/>
              </w:divBdr>
            </w:div>
          </w:divsChild>
        </w:div>
        <w:div w:id="1848060144">
          <w:marLeft w:val="0"/>
          <w:marRight w:val="0"/>
          <w:marTop w:val="0"/>
          <w:marBottom w:val="0"/>
          <w:divBdr>
            <w:top w:val="none" w:sz="0" w:space="0" w:color="auto"/>
            <w:left w:val="none" w:sz="0" w:space="0" w:color="auto"/>
            <w:bottom w:val="none" w:sz="0" w:space="0" w:color="auto"/>
            <w:right w:val="none" w:sz="0" w:space="0" w:color="auto"/>
          </w:divBdr>
          <w:divsChild>
            <w:div w:id="271322516">
              <w:marLeft w:val="0"/>
              <w:marRight w:val="0"/>
              <w:marTop w:val="0"/>
              <w:marBottom w:val="0"/>
              <w:divBdr>
                <w:top w:val="none" w:sz="0" w:space="0" w:color="auto"/>
                <w:left w:val="none" w:sz="0" w:space="0" w:color="auto"/>
                <w:bottom w:val="none" w:sz="0" w:space="0" w:color="auto"/>
                <w:right w:val="none" w:sz="0" w:space="0" w:color="auto"/>
              </w:divBdr>
            </w:div>
          </w:divsChild>
        </w:div>
        <w:div w:id="726874507">
          <w:marLeft w:val="0"/>
          <w:marRight w:val="0"/>
          <w:marTop w:val="0"/>
          <w:marBottom w:val="0"/>
          <w:divBdr>
            <w:top w:val="none" w:sz="0" w:space="0" w:color="auto"/>
            <w:left w:val="none" w:sz="0" w:space="0" w:color="auto"/>
            <w:bottom w:val="none" w:sz="0" w:space="0" w:color="auto"/>
            <w:right w:val="none" w:sz="0" w:space="0" w:color="auto"/>
          </w:divBdr>
          <w:divsChild>
            <w:div w:id="540938342">
              <w:marLeft w:val="0"/>
              <w:marRight w:val="0"/>
              <w:marTop w:val="0"/>
              <w:marBottom w:val="0"/>
              <w:divBdr>
                <w:top w:val="none" w:sz="0" w:space="0" w:color="auto"/>
                <w:left w:val="none" w:sz="0" w:space="0" w:color="auto"/>
                <w:bottom w:val="none" w:sz="0" w:space="0" w:color="auto"/>
                <w:right w:val="none" w:sz="0" w:space="0" w:color="auto"/>
              </w:divBdr>
            </w:div>
          </w:divsChild>
        </w:div>
        <w:div w:id="1491945265">
          <w:marLeft w:val="0"/>
          <w:marRight w:val="0"/>
          <w:marTop w:val="0"/>
          <w:marBottom w:val="0"/>
          <w:divBdr>
            <w:top w:val="none" w:sz="0" w:space="0" w:color="auto"/>
            <w:left w:val="none" w:sz="0" w:space="0" w:color="auto"/>
            <w:bottom w:val="none" w:sz="0" w:space="0" w:color="auto"/>
            <w:right w:val="none" w:sz="0" w:space="0" w:color="auto"/>
          </w:divBdr>
          <w:divsChild>
            <w:div w:id="748387622">
              <w:marLeft w:val="0"/>
              <w:marRight w:val="0"/>
              <w:marTop w:val="0"/>
              <w:marBottom w:val="0"/>
              <w:divBdr>
                <w:top w:val="none" w:sz="0" w:space="0" w:color="auto"/>
                <w:left w:val="none" w:sz="0" w:space="0" w:color="auto"/>
                <w:bottom w:val="none" w:sz="0" w:space="0" w:color="auto"/>
                <w:right w:val="none" w:sz="0" w:space="0" w:color="auto"/>
              </w:divBdr>
            </w:div>
          </w:divsChild>
        </w:div>
        <w:div w:id="1847673265">
          <w:marLeft w:val="0"/>
          <w:marRight w:val="0"/>
          <w:marTop w:val="0"/>
          <w:marBottom w:val="0"/>
          <w:divBdr>
            <w:top w:val="none" w:sz="0" w:space="0" w:color="auto"/>
            <w:left w:val="none" w:sz="0" w:space="0" w:color="auto"/>
            <w:bottom w:val="none" w:sz="0" w:space="0" w:color="auto"/>
            <w:right w:val="none" w:sz="0" w:space="0" w:color="auto"/>
          </w:divBdr>
          <w:divsChild>
            <w:div w:id="1176463070">
              <w:marLeft w:val="0"/>
              <w:marRight w:val="0"/>
              <w:marTop w:val="0"/>
              <w:marBottom w:val="0"/>
              <w:divBdr>
                <w:top w:val="none" w:sz="0" w:space="0" w:color="auto"/>
                <w:left w:val="none" w:sz="0" w:space="0" w:color="auto"/>
                <w:bottom w:val="none" w:sz="0" w:space="0" w:color="auto"/>
                <w:right w:val="none" w:sz="0" w:space="0" w:color="auto"/>
              </w:divBdr>
            </w:div>
          </w:divsChild>
        </w:div>
        <w:div w:id="1402369408">
          <w:marLeft w:val="0"/>
          <w:marRight w:val="0"/>
          <w:marTop w:val="0"/>
          <w:marBottom w:val="0"/>
          <w:divBdr>
            <w:top w:val="none" w:sz="0" w:space="0" w:color="auto"/>
            <w:left w:val="none" w:sz="0" w:space="0" w:color="auto"/>
            <w:bottom w:val="none" w:sz="0" w:space="0" w:color="auto"/>
            <w:right w:val="none" w:sz="0" w:space="0" w:color="auto"/>
          </w:divBdr>
          <w:divsChild>
            <w:div w:id="762650235">
              <w:marLeft w:val="0"/>
              <w:marRight w:val="0"/>
              <w:marTop w:val="0"/>
              <w:marBottom w:val="0"/>
              <w:divBdr>
                <w:top w:val="none" w:sz="0" w:space="0" w:color="auto"/>
                <w:left w:val="none" w:sz="0" w:space="0" w:color="auto"/>
                <w:bottom w:val="none" w:sz="0" w:space="0" w:color="auto"/>
                <w:right w:val="none" w:sz="0" w:space="0" w:color="auto"/>
              </w:divBdr>
            </w:div>
          </w:divsChild>
        </w:div>
        <w:div w:id="2030443150">
          <w:marLeft w:val="0"/>
          <w:marRight w:val="0"/>
          <w:marTop w:val="0"/>
          <w:marBottom w:val="0"/>
          <w:divBdr>
            <w:top w:val="none" w:sz="0" w:space="0" w:color="auto"/>
            <w:left w:val="none" w:sz="0" w:space="0" w:color="auto"/>
            <w:bottom w:val="none" w:sz="0" w:space="0" w:color="auto"/>
            <w:right w:val="none" w:sz="0" w:space="0" w:color="auto"/>
          </w:divBdr>
          <w:divsChild>
            <w:div w:id="1619144777">
              <w:marLeft w:val="0"/>
              <w:marRight w:val="0"/>
              <w:marTop w:val="0"/>
              <w:marBottom w:val="0"/>
              <w:divBdr>
                <w:top w:val="none" w:sz="0" w:space="0" w:color="auto"/>
                <w:left w:val="none" w:sz="0" w:space="0" w:color="auto"/>
                <w:bottom w:val="none" w:sz="0" w:space="0" w:color="auto"/>
                <w:right w:val="none" w:sz="0" w:space="0" w:color="auto"/>
              </w:divBdr>
            </w:div>
          </w:divsChild>
        </w:div>
        <w:div w:id="1393456798">
          <w:marLeft w:val="0"/>
          <w:marRight w:val="0"/>
          <w:marTop w:val="0"/>
          <w:marBottom w:val="0"/>
          <w:divBdr>
            <w:top w:val="none" w:sz="0" w:space="0" w:color="auto"/>
            <w:left w:val="none" w:sz="0" w:space="0" w:color="auto"/>
            <w:bottom w:val="none" w:sz="0" w:space="0" w:color="auto"/>
            <w:right w:val="none" w:sz="0" w:space="0" w:color="auto"/>
          </w:divBdr>
          <w:divsChild>
            <w:div w:id="1550263751">
              <w:marLeft w:val="0"/>
              <w:marRight w:val="0"/>
              <w:marTop w:val="0"/>
              <w:marBottom w:val="0"/>
              <w:divBdr>
                <w:top w:val="none" w:sz="0" w:space="0" w:color="auto"/>
                <w:left w:val="none" w:sz="0" w:space="0" w:color="auto"/>
                <w:bottom w:val="none" w:sz="0" w:space="0" w:color="auto"/>
                <w:right w:val="none" w:sz="0" w:space="0" w:color="auto"/>
              </w:divBdr>
            </w:div>
          </w:divsChild>
        </w:div>
        <w:div w:id="1879009512">
          <w:marLeft w:val="0"/>
          <w:marRight w:val="0"/>
          <w:marTop w:val="0"/>
          <w:marBottom w:val="0"/>
          <w:divBdr>
            <w:top w:val="none" w:sz="0" w:space="0" w:color="auto"/>
            <w:left w:val="none" w:sz="0" w:space="0" w:color="auto"/>
            <w:bottom w:val="none" w:sz="0" w:space="0" w:color="auto"/>
            <w:right w:val="none" w:sz="0" w:space="0" w:color="auto"/>
          </w:divBdr>
          <w:divsChild>
            <w:div w:id="1129588658">
              <w:marLeft w:val="0"/>
              <w:marRight w:val="0"/>
              <w:marTop w:val="0"/>
              <w:marBottom w:val="0"/>
              <w:divBdr>
                <w:top w:val="none" w:sz="0" w:space="0" w:color="auto"/>
                <w:left w:val="none" w:sz="0" w:space="0" w:color="auto"/>
                <w:bottom w:val="none" w:sz="0" w:space="0" w:color="auto"/>
                <w:right w:val="none" w:sz="0" w:space="0" w:color="auto"/>
              </w:divBdr>
            </w:div>
          </w:divsChild>
        </w:div>
        <w:div w:id="894581697">
          <w:marLeft w:val="0"/>
          <w:marRight w:val="0"/>
          <w:marTop w:val="0"/>
          <w:marBottom w:val="0"/>
          <w:divBdr>
            <w:top w:val="none" w:sz="0" w:space="0" w:color="auto"/>
            <w:left w:val="none" w:sz="0" w:space="0" w:color="auto"/>
            <w:bottom w:val="none" w:sz="0" w:space="0" w:color="auto"/>
            <w:right w:val="none" w:sz="0" w:space="0" w:color="auto"/>
          </w:divBdr>
          <w:divsChild>
            <w:div w:id="634993896">
              <w:marLeft w:val="0"/>
              <w:marRight w:val="0"/>
              <w:marTop w:val="0"/>
              <w:marBottom w:val="0"/>
              <w:divBdr>
                <w:top w:val="none" w:sz="0" w:space="0" w:color="auto"/>
                <w:left w:val="none" w:sz="0" w:space="0" w:color="auto"/>
                <w:bottom w:val="none" w:sz="0" w:space="0" w:color="auto"/>
                <w:right w:val="none" w:sz="0" w:space="0" w:color="auto"/>
              </w:divBdr>
            </w:div>
          </w:divsChild>
        </w:div>
        <w:div w:id="1423986799">
          <w:marLeft w:val="0"/>
          <w:marRight w:val="0"/>
          <w:marTop w:val="0"/>
          <w:marBottom w:val="0"/>
          <w:divBdr>
            <w:top w:val="none" w:sz="0" w:space="0" w:color="auto"/>
            <w:left w:val="none" w:sz="0" w:space="0" w:color="auto"/>
            <w:bottom w:val="none" w:sz="0" w:space="0" w:color="auto"/>
            <w:right w:val="none" w:sz="0" w:space="0" w:color="auto"/>
          </w:divBdr>
          <w:divsChild>
            <w:div w:id="1825971091">
              <w:marLeft w:val="0"/>
              <w:marRight w:val="0"/>
              <w:marTop w:val="0"/>
              <w:marBottom w:val="0"/>
              <w:divBdr>
                <w:top w:val="none" w:sz="0" w:space="0" w:color="auto"/>
                <w:left w:val="none" w:sz="0" w:space="0" w:color="auto"/>
                <w:bottom w:val="none" w:sz="0" w:space="0" w:color="auto"/>
                <w:right w:val="none" w:sz="0" w:space="0" w:color="auto"/>
              </w:divBdr>
            </w:div>
          </w:divsChild>
        </w:div>
        <w:div w:id="366837035">
          <w:marLeft w:val="0"/>
          <w:marRight w:val="0"/>
          <w:marTop w:val="0"/>
          <w:marBottom w:val="0"/>
          <w:divBdr>
            <w:top w:val="none" w:sz="0" w:space="0" w:color="auto"/>
            <w:left w:val="none" w:sz="0" w:space="0" w:color="auto"/>
            <w:bottom w:val="none" w:sz="0" w:space="0" w:color="auto"/>
            <w:right w:val="none" w:sz="0" w:space="0" w:color="auto"/>
          </w:divBdr>
          <w:divsChild>
            <w:div w:id="1654915386">
              <w:marLeft w:val="0"/>
              <w:marRight w:val="0"/>
              <w:marTop w:val="0"/>
              <w:marBottom w:val="0"/>
              <w:divBdr>
                <w:top w:val="none" w:sz="0" w:space="0" w:color="auto"/>
                <w:left w:val="none" w:sz="0" w:space="0" w:color="auto"/>
                <w:bottom w:val="none" w:sz="0" w:space="0" w:color="auto"/>
                <w:right w:val="none" w:sz="0" w:space="0" w:color="auto"/>
              </w:divBdr>
            </w:div>
          </w:divsChild>
        </w:div>
        <w:div w:id="767312634">
          <w:marLeft w:val="0"/>
          <w:marRight w:val="0"/>
          <w:marTop w:val="0"/>
          <w:marBottom w:val="0"/>
          <w:divBdr>
            <w:top w:val="none" w:sz="0" w:space="0" w:color="auto"/>
            <w:left w:val="none" w:sz="0" w:space="0" w:color="auto"/>
            <w:bottom w:val="none" w:sz="0" w:space="0" w:color="auto"/>
            <w:right w:val="none" w:sz="0" w:space="0" w:color="auto"/>
          </w:divBdr>
          <w:divsChild>
            <w:div w:id="278880304">
              <w:marLeft w:val="0"/>
              <w:marRight w:val="0"/>
              <w:marTop w:val="0"/>
              <w:marBottom w:val="0"/>
              <w:divBdr>
                <w:top w:val="none" w:sz="0" w:space="0" w:color="auto"/>
                <w:left w:val="none" w:sz="0" w:space="0" w:color="auto"/>
                <w:bottom w:val="none" w:sz="0" w:space="0" w:color="auto"/>
                <w:right w:val="none" w:sz="0" w:space="0" w:color="auto"/>
              </w:divBdr>
            </w:div>
          </w:divsChild>
        </w:div>
        <w:div w:id="1382510446">
          <w:marLeft w:val="0"/>
          <w:marRight w:val="0"/>
          <w:marTop w:val="0"/>
          <w:marBottom w:val="0"/>
          <w:divBdr>
            <w:top w:val="none" w:sz="0" w:space="0" w:color="auto"/>
            <w:left w:val="none" w:sz="0" w:space="0" w:color="auto"/>
            <w:bottom w:val="none" w:sz="0" w:space="0" w:color="auto"/>
            <w:right w:val="none" w:sz="0" w:space="0" w:color="auto"/>
          </w:divBdr>
          <w:divsChild>
            <w:div w:id="416219588">
              <w:marLeft w:val="0"/>
              <w:marRight w:val="0"/>
              <w:marTop w:val="0"/>
              <w:marBottom w:val="0"/>
              <w:divBdr>
                <w:top w:val="none" w:sz="0" w:space="0" w:color="auto"/>
                <w:left w:val="none" w:sz="0" w:space="0" w:color="auto"/>
                <w:bottom w:val="none" w:sz="0" w:space="0" w:color="auto"/>
                <w:right w:val="none" w:sz="0" w:space="0" w:color="auto"/>
              </w:divBdr>
            </w:div>
          </w:divsChild>
        </w:div>
        <w:div w:id="1651205150">
          <w:marLeft w:val="0"/>
          <w:marRight w:val="0"/>
          <w:marTop w:val="0"/>
          <w:marBottom w:val="0"/>
          <w:divBdr>
            <w:top w:val="none" w:sz="0" w:space="0" w:color="auto"/>
            <w:left w:val="none" w:sz="0" w:space="0" w:color="auto"/>
            <w:bottom w:val="none" w:sz="0" w:space="0" w:color="auto"/>
            <w:right w:val="none" w:sz="0" w:space="0" w:color="auto"/>
          </w:divBdr>
          <w:divsChild>
            <w:div w:id="2075200832">
              <w:marLeft w:val="0"/>
              <w:marRight w:val="0"/>
              <w:marTop w:val="0"/>
              <w:marBottom w:val="0"/>
              <w:divBdr>
                <w:top w:val="none" w:sz="0" w:space="0" w:color="auto"/>
                <w:left w:val="none" w:sz="0" w:space="0" w:color="auto"/>
                <w:bottom w:val="none" w:sz="0" w:space="0" w:color="auto"/>
                <w:right w:val="none" w:sz="0" w:space="0" w:color="auto"/>
              </w:divBdr>
            </w:div>
          </w:divsChild>
        </w:div>
        <w:div w:id="973293847">
          <w:marLeft w:val="0"/>
          <w:marRight w:val="0"/>
          <w:marTop w:val="0"/>
          <w:marBottom w:val="0"/>
          <w:divBdr>
            <w:top w:val="none" w:sz="0" w:space="0" w:color="auto"/>
            <w:left w:val="none" w:sz="0" w:space="0" w:color="auto"/>
            <w:bottom w:val="none" w:sz="0" w:space="0" w:color="auto"/>
            <w:right w:val="none" w:sz="0" w:space="0" w:color="auto"/>
          </w:divBdr>
          <w:divsChild>
            <w:div w:id="56126296">
              <w:marLeft w:val="0"/>
              <w:marRight w:val="0"/>
              <w:marTop w:val="0"/>
              <w:marBottom w:val="0"/>
              <w:divBdr>
                <w:top w:val="none" w:sz="0" w:space="0" w:color="auto"/>
                <w:left w:val="none" w:sz="0" w:space="0" w:color="auto"/>
                <w:bottom w:val="none" w:sz="0" w:space="0" w:color="auto"/>
                <w:right w:val="none" w:sz="0" w:space="0" w:color="auto"/>
              </w:divBdr>
            </w:div>
          </w:divsChild>
        </w:div>
        <w:div w:id="736896776">
          <w:marLeft w:val="0"/>
          <w:marRight w:val="0"/>
          <w:marTop w:val="0"/>
          <w:marBottom w:val="0"/>
          <w:divBdr>
            <w:top w:val="none" w:sz="0" w:space="0" w:color="auto"/>
            <w:left w:val="none" w:sz="0" w:space="0" w:color="auto"/>
            <w:bottom w:val="none" w:sz="0" w:space="0" w:color="auto"/>
            <w:right w:val="none" w:sz="0" w:space="0" w:color="auto"/>
          </w:divBdr>
          <w:divsChild>
            <w:div w:id="177542463">
              <w:marLeft w:val="0"/>
              <w:marRight w:val="0"/>
              <w:marTop w:val="0"/>
              <w:marBottom w:val="0"/>
              <w:divBdr>
                <w:top w:val="none" w:sz="0" w:space="0" w:color="auto"/>
                <w:left w:val="none" w:sz="0" w:space="0" w:color="auto"/>
                <w:bottom w:val="none" w:sz="0" w:space="0" w:color="auto"/>
                <w:right w:val="none" w:sz="0" w:space="0" w:color="auto"/>
              </w:divBdr>
            </w:div>
          </w:divsChild>
        </w:div>
        <w:div w:id="659191694">
          <w:marLeft w:val="0"/>
          <w:marRight w:val="0"/>
          <w:marTop w:val="0"/>
          <w:marBottom w:val="0"/>
          <w:divBdr>
            <w:top w:val="none" w:sz="0" w:space="0" w:color="auto"/>
            <w:left w:val="none" w:sz="0" w:space="0" w:color="auto"/>
            <w:bottom w:val="none" w:sz="0" w:space="0" w:color="auto"/>
            <w:right w:val="none" w:sz="0" w:space="0" w:color="auto"/>
          </w:divBdr>
          <w:divsChild>
            <w:div w:id="1907453152">
              <w:marLeft w:val="0"/>
              <w:marRight w:val="0"/>
              <w:marTop w:val="0"/>
              <w:marBottom w:val="0"/>
              <w:divBdr>
                <w:top w:val="none" w:sz="0" w:space="0" w:color="auto"/>
                <w:left w:val="none" w:sz="0" w:space="0" w:color="auto"/>
                <w:bottom w:val="none" w:sz="0" w:space="0" w:color="auto"/>
                <w:right w:val="none" w:sz="0" w:space="0" w:color="auto"/>
              </w:divBdr>
            </w:div>
            <w:div w:id="1768769285">
              <w:marLeft w:val="0"/>
              <w:marRight w:val="0"/>
              <w:marTop w:val="0"/>
              <w:marBottom w:val="0"/>
              <w:divBdr>
                <w:top w:val="none" w:sz="0" w:space="0" w:color="auto"/>
                <w:left w:val="none" w:sz="0" w:space="0" w:color="auto"/>
                <w:bottom w:val="none" w:sz="0" w:space="0" w:color="auto"/>
                <w:right w:val="none" w:sz="0" w:space="0" w:color="auto"/>
              </w:divBdr>
            </w:div>
          </w:divsChild>
        </w:div>
        <w:div w:id="1119954164">
          <w:marLeft w:val="0"/>
          <w:marRight w:val="0"/>
          <w:marTop w:val="0"/>
          <w:marBottom w:val="0"/>
          <w:divBdr>
            <w:top w:val="none" w:sz="0" w:space="0" w:color="auto"/>
            <w:left w:val="none" w:sz="0" w:space="0" w:color="auto"/>
            <w:bottom w:val="none" w:sz="0" w:space="0" w:color="auto"/>
            <w:right w:val="none" w:sz="0" w:space="0" w:color="auto"/>
          </w:divBdr>
          <w:divsChild>
            <w:div w:id="997734889">
              <w:marLeft w:val="0"/>
              <w:marRight w:val="0"/>
              <w:marTop w:val="0"/>
              <w:marBottom w:val="0"/>
              <w:divBdr>
                <w:top w:val="none" w:sz="0" w:space="0" w:color="auto"/>
                <w:left w:val="none" w:sz="0" w:space="0" w:color="auto"/>
                <w:bottom w:val="none" w:sz="0" w:space="0" w:color="auto"/>
                <w:right w:val="none" w:sz="0" w:space="0" w:color="auto"/>
              </w:divBdr>
            </w:div>
          </w:divsChild>
        </w:div>
        <w:div w:id="791362805">
          <w:marLeft w:val="0"/>
          <w:marRight w:val="0"/>
          <w:marTop w:val="0"/>
          <w:marBottom w:val="0"/>
          <w:divBdr>
            <w:top w:val="none" w:sz="0" w:space="0" w:color="auto"/>
            <w:left w:val="none" w:sz="0" w:space="0" w:color="auto"/>
            <w:bottom w:val="none" w:sz="0" w:space="0" w:color="auto"/>
            <w:right w:val="none" w:sz="0" w:space="0" w:color="auto"/>
          </w:divBdr>
          <w:divsChild>
            <w:div w:id="682047076">
              <w:marLeft w:val="0"/>
              <w:marRight w:val="0"/>
              <w:marTop w:val="0"/>
              <w:marBottom w:val="0"/>
              <w:divBdr>
                <w:top w:val="none" w:sz="0" w:space="0" w:color="auto"/>
                <w:left w:val="none" w:sz="0" w:space="0" w:color="auto"/>
                <w:bottom w:val="none" w:sz="0" w:space="0" w:color="auto"/>
                <w:right w:val="none" w:sz="0" w:space="0" w:color="auto"/>
              </w:divBdr>
            </w:div>
          </w:divsChild>
        </w:div>
        <w:div w:id="137962692">
          <w:marLeft w:val="0"/>
          <w:marRight w:val="0"/>
          <w:marTop w:val="0"/>
          <w:marBottom w:val="0"/>
          <w:divBdr>
            <w:top w:val="none" w:sz="0" w:space="0" w:color="auto"/>
            <w:left w:val="none" w:sz="0" w:space="0" w:color="auto"/>
            <w:bottom w:val="none" w:sz="0" w:space="0" w:color="auto"/>
            <w:right w:val="none" w:sz="0" w:space="0" w:color="auto"/>
          </w:divBdr>
          <w:divsChild>
            <w:div w:id="666908549">
              <w:marLeft w:val="0"/>
              <w:marRight w:val="0"/>
              <w:marTop w:val="0"/>
              <w:marBottom w:val="0"/>
              <w:divBdr>
                <w:top w:val="none" w:sz="0" w:space="0" w:color="auto"/>
                <w:left w:val="none" w:sz="0" w:space="0" w:color="auto"/>
                <w:bottom w:val="none" w:sz="0" w:space="0" w:color="auto"/>
                <w:right w:val="none" w:sz="0" w:space="0" w:color="auto"/>
              </w:divBdr>
            </w:div>
          </w:divsChild>
        </w:div>
        <w:div w:id="1017731284">
          <w:marLeft w:val="0"/>
          <w:marRight w:val="0"/>
          <w:marTop w:val="0"/>
          <w:marBottom w:val="0"/>
          <w:divBdr>
            <w:top w:val="none" w:sz="0" w:space="0" w:color="auto"/>
            <w:left w:val="none" w:sz="0" w:space="0" w:color="auto"/>
            <w:bottom w:val="none" w:sz="0" w:space="0" w:color="auto"/>
            <w:right w:val="none" w:sz="0" w:space="0" w:color="auto"/>
          </w:divBdr>
          <w:divsChild>
            <w:div w:id="332683835">
              <w:marLeft w:val="0"/>
              <w:marRight w:val="0"/>
              <w:marTop w:val="0"/>
              <w:marBottom w:val="0"/>
              <w:divBdr>
                <w:top w:val="none" w:sz="0" w:space="0" w:color="auto"/>
                <w:left w:val="none" w:sz="0" w:space="0" w:color="auto"/>
                <w:bottom w:val="none" w:sz="0" w:space="0" w:color="auto"/>
                <w:right w:val="none" w:sz="0" w:space="0" w:color="auto"/>
              </w:divBdr>
            </w:div>
          </w:divsChild>
        </w:div>
        <w:div w:id="20133714">
          <w:marLeft w:val="0"/>
          <w:marRight w:val="0"/>
          <w:marTop w:val="0"/>
          <w:marBottom w:val="0"/>
          <w:divBdr>
            <w:top w:val="none" w:sz="0" w:space="0" w:color="auto"/>
            <w:left w:val="none" w:sz="0" w:space="0" w:color="auto"/>
            <w:bottom w:val="none" w:sz="0" w:space="0" w:color="auto"/>
            <w:right w:val="none" w:sz="0" w:space="0" w:color="auto"/>
          </w:divBdr>
          <w:divsChild>
            <w:div w:id="1918858955">
              <w:marLeft w:val="0"/>
              <w:marRight w:val="0"/>
              <w:marTop w:val="0"/>
              <w:marBottom w:val="0"/>
              <w:divBdr>
                <w:top w:val="none" w:sz="0" w:space="0" w:color="auto"/>
                <w:left w:val="none" w:sz="0" w:space="0" w:color="auto"/>
                <w:bottom w:val="none" w:sz="0" w:space="0" w:color="auto"/>
                <w:right w:val="none" w:sz="0" w:space="0" w:color="auto"/>
              </w:divBdr>
            </w:div>
          </w:divsChild>
        </w:div>
        <w:div w:id="1780757743">
          <w:marLeft w:val="0"/>
          <w:marRight w:val="0"/>
          <w:marTop w:val="0"/>
          <w:marBottom w:val="0"/>
          <w:divBdr>
            <w:top w:val="none" w:sz="0" w:space="0" w:color="auto"/>
            <w:left w:val="none" w:sz="0" w:space="0" w:color="auto"/>
            <w:bottom w:val="none" w:sz="0" w:space="0" w:color="auto"/>
            <w:right w:val="none" w:sz="0" w:space="0" w:color="auto"/>
          </w:divBdr>
          <w:divsChild>
            <w:div w:id="1413551375">
              <w:marLeft w:val="0"/>
              <w:marRight w:val="0"/>
              <w:marTop w:val="0"/>
              <w:marBottom w:val="0"/>
              <w:divBdr>
                <w:top w:val="none" w:sz="0" w:space="0" w:color="auto"/>
                <w:left w:val="none" w:sz="0" w:space="0" w:color="auto"/>
                <w:bottom w:val="none" w:sz="0" w:space="0" w:color="auto"/>
                <w:right w:val="none" w:sz="0" w:space="0" w:color="auto"/>
              </w:divBdr>
            </w:div>
          </w:divsChild>
        </w:div>
        <w:div w:id="291250956">
          <w:marLeft w:val="0"/>
          <w:marRight w:val="0"/>
          <w:marTop w:val="0"/>
          <w:marBottom w:val="0"/>
          <w:divBdr>
            <w:top w:val="none" w:sz="0" w:space="0" w:color="auto"/>
            <w:left w:val="none" w:sz="0" w:space="0" w:color="auto"/>
            <w:bottom w:val="none" w:sz="0" w:space="0" w:color="auto"/>
            <w:right w:val="none" w:sz="0" w:space="0" w:color="auto"/>
          </w:divBdr>
          <w:divsChild>
            <w:div w:id="1275869125">
              <w:marLeft w:val="0"/>
              <w:marRight w:val="0"/>
              <w:marTop w:val="0"/>
              <w:marBottom w:val="0"/>
              <w:divBdr>
                <w:top w:val="none" w:sz="0" w:space="0" w:color="auto"/>
                <w:left w:val="none" w:sz="0" w:space="0" w:color="auto"/>
                <w:bottom w:val="none" w:sz="0" w:space="0" w:color="auto"/>
                <w:right w:val="none" w:sz="0" w:space="0" w:color="auto"/>
              </w:divBdr>
            </w:div>
          </w:divsChild>
        </w:div>
        <w:div w:id="753208425">
          <w:marLeft w:val="0"/>
          <w:marRight w:val="0"/>
          <w:marTop w:val="0"/>
          <w:marBottom w:val="0"/>
          <w:divBdr>
            <w:top w:val="none" w:sz="0" w:space="0" w:color="auto"/>
            <w:left w:val="none" w:sz="0" w:space="0" w:color="auto"/>
            <w:bottom w:val="none" w:sz="0" w:space="0" w:color="auto"/>
            <w:right w:val="none" w:sz="0" w:space="0" w:color="auto"/>
          </w:divBdr>
          <w:divsChild>
            <w:div w:id="533272292">
              <w:marLeft w:val="0"/>
              <w:marRight w:val="0"/>
              <w:marTop w:val="0"/>
              <w:marBottom w:val="0"/>
              <w:divBdr>
                <w:top w:val="none" w:sz="0" w:space="0" w:color="auto"/>
                <w:left w:val="none" w:sz="0" w:space="0" w:color="auto"/>
                <w:bottom w:val="none" w:sz="0" w:space="0" w:color="auto"/>
                <w:right w:val="none" w:sz="0" w:space="0" w:color="auto"/>
              </w:divBdr>
            </w:div>
          </w:divsChild>
        </w:div>
        <w:div w:id="136455915">
          <w:marLeft w:val="0"/>
          <w:marRight w:val="0"/>
          <w:marTop w:val="0"/>
          <w:marBottom w:val="0"/>
          <w:divBdr>
            <w:top w:val="none" w:sz="0" w:space="0" w:color="auto"/>
            <w:left w:val="none" w:sz="0" w:space="0" w:color="auto"/>
            <w:bottom w:val="none" w:sz="0" w:space="0" w:color="auto"/>
            <w:right w:val="none" w:sz="0" w:space="0" w:color="auto"/>
          </w:divBdr>
          <w:divsChild>
            <w:div w:id="853803899">
              <w:marLeft w:val="0"/>
              <w:marRight w:val="0"/>
              <w:marTop w:val="0"/>
              <w:marBottom w:val="0"/>
              <w:divBdr>
                <w:top w:val="none" w:sz="0" w:space="0" w:color="auto"/>
                <w:left w:val="none" w:sz="0" w:space="0" w:color="auto"/>
                <w:bottom w:val="none" w:sz="0" w:space="0" w:color="auto"/>
                <w:right w:val="none" w:sz="0" w:space="0" w:color="auto"/>
              </w:divBdr>
            </w:div>
          </w:divsChild>
        </w:div>
        <w:div w:id="1927153080">
          <w:marLeft w:val="0"/>
          <w:marRight w:val="0"/>
          <w:marTop w:val="0"/>
          <w:marBottom w:val="0"/>
          <w:divBdr>
            <w:top w:val="none" w:sz="0" w:space="0" w:color="auto"/>
            <w:left w:val="none" w:sz="0" w:space="0" w:color="auto"/>
            <w:bottom w:val="none" w:sz="0" w:space="0" w:color="auto"/>
            <w:right w:val="none" w:sz="0" w:space="0" w:color="auto"/>
          </w:divBdr>
          <w:divsChild>
            <w:div w:id="649016507">
              <w:marLeft w:val="0"/>
              <w:marRight w:val="0"/>
              <w:marTop w:val="0"/>
              <w:marBottom w:val="0"/>
              <w:divBdr>
                <w:top w:val="none" w:sz="0" w:space="0" w:color="auto"/>
                <w:left w:val="none" w:sz="0" w:space="0" w:color="auto"/>
                <w:bottom w:val="none" w:sz="0" w:space="0" w:color="auto"/>
                <w:right w:val="none" w:sz="0" w:space="0" w:color="auto"/>
              </w:divBdr>
            </w:div>
          </w:divsChild>
        </w:div>
        <w:div w:id="1578369377">
          <w:marLeft w:val="0"/>
          <w:marRight w:val="0"/>
          <w:marTop w:val="0"/>
          <w:marBottom w:val="0"/>
          <w:divBdr>
            <w:top w:val="none" w:sz="0" w:space="0" w:color="auto"/>
            <w:left w:val="none" w:sz="0" w:space="0" w:color="auto"/>
            <w:bottom w:val="none" w:sz="0" w:space="0" w:color="auto"/>
            <w:right w:val="none" w:sz="0" w:space="0" w:color="auto"/>
          </w:divBdr>
          <w:divsChild>
            <w:div w:id="1696930250">
              <w:marLeft w:val="0"/>
              <w:marRight w:val="0"/>
              <w:marTop w:val="0"/>
              <w:marBottom w:val="0"/>
              <w:divBdr>
                <w:top w:val="none" w:sz="0" w:space="0" w:color="auto"/>
                <w:left w:val="none" w:sz="0" w:space="0" w:color="auto"/>
                <w:bottom w:val="none" w:sz="0" w:space="0" w:color="auto"/>
                <w:right w:val="none" w:sz="0" w:space="0" w:color="auto"/>
              </w:divBdr>
            </w:div>
          </w:divsChild>
        </w:div>
        <w:div w:id="1616788964">
          <w:marLeft w:val="0"/>
          <w:marRight w:val="0"/>
          <w:marTop w:val="0"/>
          <w:marBottom w:val="0"/>
          <w:divBdr>
            <w:top w:val="none" w:sz="0" w:space="0" w:color="auto"/>
            <w:left w:val="none" w:sz="0" w:space="0" w:color="auto"/>
            <w:bottom w:val="none" w:sz="0" w:space="0" w:color="auto"/>
            <w:right w:val="none" w:sz="0" w:space="0" w:color="auto"/>
          </w:divBdr>
          <w:divsChild>
            <w:div w:id="1629583935">
              <w:marLeft w:val="0"/>
              <w:marRight w:val="0"/>
              <w:marTop w:val="0"/>
              <w:marBottom w:val="0"/>
              <w:divBdr>
                <w:top w:val="none" w:sz="0" w:space="0" w:color="auto"/>
                <w:left w:val="none" w:sz="0" w:space="0" w:color="auto"/>
                <w:bottom w:val="none" w:sz="0" w:space="0" w:color="auto"/>
                <w:right w:val="none" w:sz="0" w:space="0" w:color="auto"/>
              </w:divBdr>
            </w:div>
          </w:divsChild>
        </w:div>
        <w:div w:id="1347707228">
          <w:marLeft w:val="0"/>
          <w:marRight w:val="0"/>
          <w:marTop w:val="0"/>
          <w:marBottom w:val="0"/>
          <w:divBdr>
            <w:top w:val="none" w:sz="0" w:space="0" w:color="auto"/>
            <w:left w:val="none" w:sz="0" w:space="0" w:color="auto"/>
            <w:bottom w:val="none" w:sz="0" w:space="0" w:color="auto"/>
            <w:right w:val="none" w:sz="0" w:space="0" w:color="auto"/>
          </w:divBdr>
          <w:divsChild>
            <w:div w:id="1962298234">
              <w:marLeft w:val="0"/>
              <w:marRight w:val="0"/>
              <w:marTop w:val="0"/>
              <w:marBottom w:val="0"/>
              <w:divBdr>
                <w:top w:val="none" w:sz="0" w:space="0" w:color="auto"/>
                <w:left w:val="none" w:sz="0" w:space="0" w:color="auto"/>
                <w:bottom w:val="none" w:sz="0" w:space="0" w:color="auto"/>
                <w:right w:val="none" w:sz="0" w:space="0" w:color="auto"/>
              </w:divBdr>
            </w:div>
            <w:div w:id="413165929">
              <w:marLeft w:val="0"/>
              <w:marRight w:val="0"/>
              <w:marTop w:val="0"/>
              <w:marBottom w:val="0"/>
              <w:divBdr>
                <w:top w:val="none" w:sz="0" w:space="0" w:color="auto"/>
                <w:left w:val="none" w:sz="0" w:space="0" w:color="auto"/>
                <w:bottom w:val="none" w:sz="0" w:space="0" w:color="auto"/>
                <w:right w:val="none" w:sz="0" w:space="0" w:color="auto"/>
              </w:divBdr>
            </w:div>
            <w:div w:id="2052025631">
              <w:marLeft w:val="0"/>
              <w:marRight w:val="0"/>
              <w:marTop w:val="0"/>
              <w:marBottom w:val="0"/>
              <w:divBdr>
                <w:top w:val="none" w:sz="0" w:space="0" w:color="auto"/>
                <w:left w:val="none" w:sz="0" w:space="0" w:color="auto"/>
                <w:bottom w:val="none" w:sz="0" w:space="0" w:color="auto"/>
                <w:right w:val="none" w:sz="0" w:space="0" w:color="auto"/>
              </w:divBdr>
            </w:div>
            <w:div w:id="1760446411">
              <w:marLeft w:val="0"/>
              <w:marRight w:val="0"/>
              <w:marTop w:val="0"/>
              <w:marBottom w:val="0"/>
              <w:divBdr>
                <w:top w:val="none" w:sz="0" w:space="0" w:color="auto"/>
                <w:left w:val="none" w:sz="0" w:space="0" w:color="auto"/>
                <w:bottom w:val="none" w:sz="0" w:space="0" w:color="auto"/>
                <w:right w:val="none" w:sz="0" w:space="0" w:color="auto"/>
              </w:divBdr>
            </w:div>
          </w:divsChild>
        </w:div>
        <w:div w:id="1494025724">
          <w:marLeft w:val="0"/>
          <w:marRight w:val="0"/>
          <w:marTop w:val="0"/>
          <w:marBottom w:val="0"/>
          <w:divBdr>
            <w:top w:val="none" w:sz="0" w:space="0" w:color="auto"/>
            <w:left w:val="none" w:sz="0" w:space="0" w:color="auto"/>
            <w:bottom w:val="none" w:sz="0" w:space="0" w:color="auto"/>
            <w:right w:val="none" w:sz="0" w:space="0" w:color="auto"/>
          </w:divBdr>
          <w:divsChild>
            <w:div w:id="421072964">
              <w:marLeft w:val="0"/>
              <w:marRight w:val="0"/>
              <w:marTop w:val="0"/>
              <w:marBottom w:val="0"/>
              <w:divBdr>
                <w:top w:val="none" w:sz="0" w:space="0" w:color="auto"/>
                <w:left w:val="none" w:sz="0" w:space="0" w:color="auto"/>
                <w:bottom w:val="none" w:sz="0" w:space="0" w:color="auto"/>
                <w:right w:val="none" w:sz="0" w:space="0" w:color="auto"/>
              </w:divBdr>
            </w:div>
            <w:div w:id="485636026">
              <w:marLeft w:val="0"/>
              <w:marRight w:val="0"/>
              <w:marTop w:val="0"/>
              <w:marBottom w:val="0"/>
              <w:divBdr>
                <w:top w:val="none" w:sz="0" w:space="0" w:color="auto"/>
                <w:left w:val="none" w:sz="0" w:space="0" w:color="auto"/>
                <w:bottom w:val="none" w:sz="0" w:space="0" w:color="auto"/>
                <w:right w:val="none" w:sz="0" w:space="0" w:color="auto"/>
              </w:divBdr>
            </w:div>
            <w:div w:id="16003665">
              <w:marLeft w:val="0"/>
              <w:marRight w:val="0"/>
              <w:marTop w:val="0"/>
              <w:marBottom w:val="0"/>
              <w:divBdr>
                <w:top w:val="none" w:sz="0" w:space="0" w:color="auto"/>
                <w:left w:val="none" w:sz="0" w:space="0" w:color="auto"/>
                <w:bottom w:val="none" w:sz="0" w:space="0" w:color="auto"/>
                <w:right w:val="none" w:sz="0" w:space="0" w:color="auto"/>
              </w:divBdr>
            </w:div>
            <w:div w:id="1802573518">
              <w:marLeft w:val="0"/>
              <w:marRight w:val="0"/>
              <w:marTop w:val="0"/>
              <w:marBottom w:val="0"/>
              <w:divBdr>
                <w:top w:val="none" w:sz="0" w:space="0" w:color="auto"/>
                <w:left w:val="none" w:sz="0" w:space="0" w:color="auto"/>
                <w:bottom w:val="none" w:sz="0" w:space="0" w:color="auto"/>
                <w:right w:val="none" w:sz="0" w:space="0" w:color="auto"/>
              </w:divBdr>
            </w:div>
          </w:divsChild>
        </w:div>
        <w:div w:id="289941847">
          <w:marLeft w:val="0"/>
          <w:marRight w:val="0"/>
          <w:marTop w:val="0"/>
          <w:marBottom w:val="0"/>
          <w:divBdr>
            <w:top w:val="none" w:sz="0" w:space="0" w:color="auto"/>
            <w:left w:val="none" w:sz="0" w:space="0" w:color="auto"/>
            <w:bottom w:val="none" w:sz="0" w:space="0" w:color="auto"/>
            <w:right w:val="none" w:sz="0" w:space="0" w:color="auto"/>
          </w:divBdr>
          <w:divsChild>
            <w:div w:id="660625494">
              <w:marLeft w:val="0"/>
              <w:marRight w:val="0"/>
              <w:marTop w:val="0"/>
              <w:marBottom w:val="0"/>
              <w:divBdr>
                <w:top w:val="none" w:sz="0" w:space="0" w:color="auto"/>
                <w:left w:val="none" w:sz="0" w:space="0" w:color="auto"/>
                <w:bottom w:val="none" w:sz="0" w:space="0" w:color="auto"/>
                <w:right w:val="none" w:sz="0" w:space="0" w:color="auto"/>
              </w:divBdr>
            </w:div>
            <w:div w:id="2113275726">
              <w:marLeft w:val="0"/>
              <w:marRight w:val="0"/>
              <w:marTop w:val="0"/>
              <w:marBottom w:val="0"/>
              <w:divBdr>
                <w:top w:val="none" w:sz="0" w:space="0" w:color="auto"/>
                <w:left w:val="none" w:sz="0" w:space="0" w:color="auto"/>
                <w:bottom w:val="none" w:sz="0" w:space="0" w:color="auto"/>
                <w:right w:val="none" w:sz="0" w:space="0" w:color="auto"/>
              </w:divBdr>
            </w:div>
            <w:div w:id="1468277936">
              <w:marLeft w:val="0"/>
              <w:marRight w:val="0"/>
              <w:marTop w:val="0"/>
              <w:marBottom w:val="0"/>
              <w:divBdr>
                <w:top w:val="none" w:sz="0" w:space="0" w:color="auto"/>
                <w:left w:val="none" w:sz="0" w:space="0" w:color="auto"/>
                <w:bottom w:val="none" w:sz="0" w:space="0" w:color="auto"/>
                <w:right w:val="none" w:sz="0" w:space="0" w:color="auto"/>
              </w:divBdr>
            </w:div>
          </w:divsChild>
        </w:div>
        <w:div w:id="2033914517">
          <w:marLeft w:val="0"/>
          <w:marRight w:val="0"/>
          <w:marTop w:val="0"/>
          <w:marBottom w:val="0"/>
          <w:divBdr>
            <w:top w:val="none" w:sz="0" w:space="0" w:color="auto"/>
            <w:left w:val="none" w:sz="0" w:space="0" w:color="auto"/>
            <w:bottom w:val="none" w:sz="0" w:space="0" w:color="auto"/>
            <w:right w:val="none" w:sz="0" w:space="0" w:color="auto"/>
          </w:divBdr>
          <w:divsChild>
            <w:div w:id="266811873">
              <w:marLeft w:val="0"/>
              <w:marRight w:val="0"/>
              <w:marTop w:val="0"/>
              <w:marBottom w:val="0"/>
              <w:divBdr>
                <w:top w:val="none" w:sz="0" w:space="0" w:color="auto"/>
                <w:left w:val="none" w:sz="0" w:space="0" w:color="auto"/>
                <w:bottom w:val="none" w:sz="0" w:space="0" w:color="auto"/>
                <w:right w:val="none" w:sz="0" w:space="0" w:color="auto"/>
              </w:divBdr>
            </w:div>
          </w:divsChild>
        </w:div>
        <w:div w:id="719717279">
          <w:marLeft w:val="0"/>
          <w:marRight w:val="0"/>
          <w:marTop w:val="0"/>
          <w:marBottom w:val="0"/>
          <w:divBdr>
            <w:top w:val="none" w:sz="0" w:space="0" w:color="auto"/>
            <w:left w:val="none" w:sz="0" w:space="0" w:color="auto"/>
            <w:bottom w:val="none" w:sz="0" w:space="0" w:color="auto"/>
            <w:right w:val="none" w:sz="0" w:space="0" w:color="auto"/>
          </w:divBdr>
          <w:divsChild>
            <w:div w:id="1845390832">
              <w:marLeft w:val="0"/>
              <w:marRight w:val="0"/>
              <w:marTop w:val="0"/>
              <w:marBottom w:val="0"/>
              <w:divBdr>
                <w:top w:val="none" w:sz="0" w:space="0" w:color="auto"/>
                <w:left w:val="none" w:sz="0" w:space="0" w:color="auto"/>
                <w:bottom w:val="none" w:sz="0" w:space="0" w:color="auto"/>
                <w:right w:val="none" w:sz="0" w:space="0" w:color="auto"/>
              </w:divBdr>
            </w:div>
          </w:divsChild>
        </w:div>
        <w:div w:id="644818348">
          <w:marLeft w:val="0"/>
          <w:marRight w:val="0"/>
          <w:marTop w:val="0"/>
          <w:marBottom w:val="0"/>
          <w:divBdr>
            <w:top w:val="none" w:sz="0" w:space="0" w:color="auto"/>
            <w:left w:val="none" w:sz="0" w:space="0" w:color="auto"/>
            <w:bottom w:val="none" w:sz="0" w:space="0" w:color="auto"/>
            <w:right w:val="none" w:sz="0" w:space="0" w:color="auto"/>
          </w:divBdr>
          <w:divsChild>
            <w:div w:id="1704088276">
              <w:marLeft w:val="0"/>
              <w:marRight w:val="0"/>
              <w:marTop w:val="0"/>
              <w:marBottom w:val="0"/>
              <w:divBdr>
                <w:top w:val="none" w:sz="0" w:space="0" w:color="auto"/>
                <w:left w:val="none" w:sz="0" w:space="0" w:color="auto"/>
                <w:bottom w:val="none" w:sz="0" w:space="0" w:color="auto"/>
                <w:right w:val="none" w:sz="0" w:space="0" w:color="auto"/>
              </w:divBdr>
            </w:div>
          </w:divsChild>
        </w:div>
        <w:div w:id="1991060119">
          <w:marLeft w:val="0"/>
          <w:marRight w:val="0"/>
          <w:marTop w:val="0"/>
          <w:marBottom w:val="0"/>
          <w:divBdr>
            <w:top w:val="none" w:sz="0" w:space="0" w:color="auto"/>
            <w:left w:val="none" w:sz="0" w:space="0" w:color="auto"/>
            <w:bottom w:val="none" w:sz="0" w:space="0" w:color="auto"/>
            <w:right w:val="none" w:sz="0" w:space="0" w:color="auto"/>
          </w:divBdr>
          <w:divsChild>
            <w:div w:id="1372069206">
              <w:marLeft w:val="0"/>
              <w:marRight w:val="0"/>
              <w:marTop w:val="0"/>
              <w:marBottom w:val="0"/>
              <w:divBdr>
                <w:top w:val="none" w:sz="0" w:space="0" w:color="auto"/>
                <w:left w:val="none" w:sz="0" w:space="0" w:color="auto"/>
                <w:bottom w:val="none" w:sz="0" w:space="0" w:color="auto"/>
                <w:right w:val="none" w:sz="0" w:space="0" w:color="auto"/>
              </w:divBdr>
            </w:div>
          </w:divsChild>
        </w:div>
        <w:div w:id="1187325866">
          <w:marLeft w:val="0"/>
          <w:marRight w:val="0"/>
          <w:marTop w:val="0"/>
          <w:marBottom w:val="0"/>
          <w:divBdr>
            <w:top w:val="none" w:sz="0" w:space="0" w:color="auto"/>
            <w:left w:val="none" w:sz="0" w:space="0" w:color="auto"/>
            <w:bottom w:val="none" w:sz="0" w:space="0" w:color="auto"/>
            <w:right w:val="none" w:sz="0" w:space="0" w:color="auto"/>
          </w:divBdr>
          <w:divsChild>
            <w:div w:id="1971666596">
              <w:marLeft w:val="0"/>
              <w:marRight w:val="0"/>
              <w:marTop w:val="0"/>
              <w:marBottom w:val="0"/>
              <w:divBdr>
                <w:top w:val="none" w:sz="0" w:space="0" w:color="auto"/>
                <w:left w:val="none" w:sz="0" w:space="0" w:color="auto"/>
                <w:bottom w:val="none" w:sz="0" w:space="0" w:color="auto"/>
                <w:right w:val="none" w:sz="0" w:space="0" w:color="auto"/>
              </w:divBdr>
            </w:div>
          </w:divsChild>
        </w:div>
        <w:div w:id="1609041786">
          <w:marLeft w:val="0"/>
          <w:marRight w:val="0"/>
          <w:marTop w:val="0"/>
          <w:marBottom w:val="0"/>
          <w:divBdr>
            <w:top w:val="none" w:sz="0" w:space="0" w:color="auto"/>
            <w:left w:val="none" w:sz="0" w:space="0" w:color="auto"/>
            <w:bottom w:val="none" w:sz="0" w:space="0" w:color="auto"/>
            <w:right w:val="none" w:sz="0" w:space="0" w:color="auto"/>
          </w:divBdr>
          <w:divsChild>
            <w:div w:id="1047147086">
              <w:marLeft w:val="0"/>
              <w:marRight w:val="0"/>
              <w:marTop w:val="0"/>
              <w:marBottom w:val="0"/>
              <w:divBdr>
                <w:top w:val="none" w:sz="0" w:space="0" w:color="auto"/>
                <w:left w:val="none" w:sz="0" w:space="0" w:color="auto"/>
                <w:bottom w:val="none" w:sz="0" w:space="0" w:color="auto"/>
                <w:right w:val="none" w:sz="0" w:space="0" w:color="auto"/>
              </w:divBdr>
            </w:div>
          </w:divsChild>
        </w:div>
        <w:div w:id="1174883078">
          <w:marLeft w:val="0"/>
          <w:marRight w:val="0"/>
          <w:marTop w:val="0"/>
          <w:marBottom w:val="0"/>
          <w:divBdr>
            <w:top w:val="none" w:sz="0" w:space="0" w:color="auto"/>
            <w:left w:val="none" w:sz="0" w:space="0" w:color="auto"/>
            <w:bottom w:val="none" w:sz="0" w:space="0" w:color="auto"/>
            <w:right w:val="none" w:sz="0" w:space="0" w:color="auto"/>
          </w:divBdr>
          <w:divsChild>
            <w:div w:id="1652169581">
              <w:marLeft w:val="0"/>
              <w:marRight w:val="0"/>
              <w:marTop w:val="0"/>
              <w:marBottom w:val="0"/>
              <w:divBdr>
                <w:top w:val="none" w:sz="0" w:space="0" w:color="auto"/>
                <w:left w:val="none" w:sz="0" w:space="0" w:color="auto"/>
                <w:bottom w:val="none" w:sz="0" w:space="0" w:color="auto"/>
                <w:right w:val="none" w:sz="0" w:space="0" w:color="auto"/>
              </w:divBdr>
            </w:div>
          </w:divsChild>
        </w:div>
        <w:div w:id="137188062">
          <w:marLeft w:val="0"/>
          <w:marRight w:val="0"/>
          <w:marTop w:val="0"/>
          <w:marBottom w:val="0"/>
          <w:divBdr>
            <w:top w:val="none" w:sz="0" w:space="0" w:color="auto"/>
            <w:left w:val="none" w:sz="0" w:space="0" w:color="auto"/>
            <w:bottom w:val="none" w:sz="0" w:space="0" w:color="auto"/>
            <w:right w:val="none" w:sz="0" w:space="0" w:color="auto"/>
          </w:divBdr>
          <w:divsChild>
            <w:div w:id="857963058">
              <w:marLeft w:val="0"/>
              <w:marRight w:val="0"/>
              <w:marTop w:val="0"/>
              <w:marBottom w:val="0"/>
              <w:divBdr>
                <w:top w:val="none" w:sz="0" w:space="0" w:color="auto"/>
                <w:left w:val="none" w:sz="0" w:space="0" w:color="auto"/>
                <w:bottom w:val="none" w:sz="0" w:space="0" w:color="auto"/>
                <w:right w:val="none" w:sz="0" w:space="0" w:color="auto"/>
              </w:divBdr>
            </w:div>
          </w:divsChild>
        </w:div>
        <w:div w:id="1478886644">
          <w:marLeft w:val="0"/>
          <w:marRight w:val="0"/>
          <w:marTop w:val="0"/>
          <w:marBottom w:val="0"/>
          <w:divBdr>
            <w:top w:val="none" w:sz="0" w:space="0" w:color="auto"/>
            <w:left w:val="none" w:sz="0" w:space="0" w:color="auto"/>
            <w:bottom w:val="none" w:sz="0" w:space="0" w:color="auto"/>
            <w:right w:val="none" w:sz="0" w:space="0" w:color="auto"/>
          </w:divBdr>
          <w:divsChild>
            <w:div w:id="569577021">
              <w:marLeft w:val="0"/>
              <w:marRight w:val="0"/>
              <w:marTop w:val="0"/>
              <w:marBottom w:val="0"/>
              <w:divBdr>
                <w:top w:val="none" w:sz="0" w:space="0" w:color="auto"/>
                <w:left w:val="none" w:sz="0" w:space="0" w:color="auto"/>
                <w:bottom w:val="none" w:sz="0" w:space="0" w:color="auto"/>
                <w:right w:val="none" w:sz="0" w:space="0" w:color="auto"/>
              </w:divBdr>
            </w:div>
          </w:divsChild>
        </w:div>
        <w:div w:id="1614438623">
          <w:marLeft w:val="0"/>
          <w:marRight w:val="0"/>
          <w:marTop w:val="0"/>
          <w:marBottom w:val="0"/>
          <w:divBdr>
            <w:top w:val="none" w:sz="0" w:space="0" w:color="auto"/>
            <w:left w:val="none" w:sz="0" w:space="0" w:color="auto"/>
            <w:bottom w:val="none" w:sz="0" w:space="0" w:color="auto"/>
            <w:right w:val="none" w:sz="0" w:space="0" w:color="auto"/>
          </w:divBdr>
          <w:divsChild>
            <w:div w:id="2135712607">
              <w:marLeft w:val="0"/>
              <w:marRight w:val="0"/>
              <w:marTop w:val="0"/>
              <w:marBottom w:val="0"/>
              <w:divBdr>
                <w:top w:val="none" w:sz="0" w:space="0" w:color="auto"/>
                <w:left w:val="none" w:sz="0" w:space="0" w:color="auto"/>
                <w:bottom w:val="none" w:sz="0" w:space="0" w:color="auto"/>
                <w:right w:val="none" w:sz="0" w:space="0" w:color="auto"/>
              </w:divBdr>
            </w:div>
          </w:divsChild>
        </w:div>
        <w:div w:id="1100369651">
          <w:marLeft w:val="0"/>
          <w:marRight w:val="0"/>
          <w:marTop w:val="0"/>
          <w:marBottom w:val="0"/>
          <w:divBdr>
            <w:top w:val="none" w:sz="0" w:space="0" w:color="auto"/>
            <w:left w:val="none" w:sz="0" w:space="0" w:color="auto"/>
            <w:bottom w:val="none" w:sz="0" w:space="0" w:color="auto"/>
            <w:right w:val="none" w:sz="0" w:space="0" w:color="auto"/>
          </w:divBdr>
          <w:divsChild>
            <w:div w:id="1737239130">
              <w:marLeft w:val="0"/>
              <w:marRight w:val="0"/>
              <w:marTop w:val="0"/>
              <w:marBottom w:val="0"/>
              <w:divBdr>
                <w:top w:val="none" w:sz="0" w:space="0" w:color="auto"/>
                <w:left w:val="none" w:sz="0" w:space="0" w:color="auto"/>
                <w:bottom w:val="none" w:sz="0" w:space="0" w:color="auto"/>
                <w:right w:val="none" w:sz="0" w:space="0" w:color="auto"/>
              </w:divBdr>
            </w:div>
          </w:divsChild>
        </w:div>
        <w:div w:id="1384327062">
          <w:marLeft w:val="0"/>
          <w:marRight w:val="0"/>
          <w:marTop w:val="0"/>
          <w:marBottom w:val="0"/>
          <w:divBdr>
            <w:top w:val="none" w:sz="0" w:space="0" w:color="auto"/>
            <w:left w:val="none" w:sz="0" w:space="0" w:color="auto"/>
            <w:bottom w:val="none" w:sz="0" w:space="0" w:color="auto"/>
            <w:right w:val="none" w:sz="0" w:space="0" w:color="auto"/>
          </w:divBdr>
          <w:divsChild>
            <w:div w:id="1445883627">
              <w:marLeft w:val="0"/>
              <w:marRight w:val="0"/>
              <w:marTop w:val="0"/>
              <w:marBottom w:val="0"/>
              <w:divBdr>
                <w:top w:val="none" w:sz="0" w:space="0" w:color="auto"/>
                <w:left w:val="none" w:sz="0" w:space="0" w:color="auto"/>
                <w:bottom w:val="none" w:sz="0" w:space="0" w:color="auto"/>
                <w:right w:val="none" w:sz="0" w:space="0" w:color="auto"/>
              </w:divBdr>
            </w:div>
          </w:divsChild>
        </w:div>
        <w:div w:id="1951933879">
          <w:marLeft w:val="0"/>
          <w:marRight w:val="0"/>
          <w:marTop w:val="0"/>
          <w:marBottom w:val="0"/>
          <w:divBdr>
            <w:top w:val="none" w:sz="0" w:space="0" w:color="auto"/>
            <w:left w:val="none" w:sz="0" w:space="0" w:color="auto"/>
            <w:bottom w:val="none" w:sz="0" w:space="0" w:color="auto"/>
            <w:right w:val="none" w:sz="0" w:space="0" w:color="auto"/>
          </w:divBdr>
          <w:divsChild>
            <w:div w:id="847981246">
              <w:marLeft w:val="0"/>
              <w:marRight w:val="0"/>
              <w:marTop w:val="0"/>
              <w:marBottom w:val="0"/>
              <w:divBdr>
                <w:top w:val="none" w:sz="0" w:space="0" w:color="auto"/>
                <w:left w:val="none" w:sz="0" w:space="0" w:color="auto"/>
                <w:bottom w:val="none" w:sz="0" w:space="0" w:color="auto"/>
                <w:right w:val="none" w:sz="0" w:space="0" w:color="auto"/>
              </w:divBdr>
            </w:div>
            <w:div w:id="1239055952">
              <w:marLeft w:val="0"/>
              <w:marRight w:val="0"/>
              <w:marTop w:val="0"/>
              <w:marBottom w:val="0"/>
              <w:divBdr>
                <w:top w:val="none" w:sz="0" w:space="0" w:color="auto"/>
                <w:left w:val="none" w:sz="0" w:space="0" w:color="auto"/>
                <w:bottom w:val="none" w:sz="0" w:space="0" w:color="auto"/>
                <w:right w:val="none" w:sz="0" w:space="0" w:color="auto"/>
              </w:divBdr>
            </w:div>
          </w:divsChild>
        </w:div>
        <w:div w:id="729576374">
          <w:marLeft w:val="0"/>
          <w:marRight w:val="0"/>
          <w:marTop w:val="0"/>
          <w:marBottom w:val="0"/>
          <w:divBdr>
            <w:top w:val="none" w:sz="0" w:space="0" w:color="auto"/>
            <w:left w:val="none" w:sz="0" w:space="0" w:color="auto"/>
            <w:bottom w:val="none" w:sz="0" w:space="0" w:color="auto"/>
            <w:right w:val="none" w:sz="0" w:space="0" w:color="auto"/>
          </w:divBdr>
          <w:divsChild>
            <w:div w:id="1949920529">
              <w:marLeft w:val="0"/>
              <w:marRight w:val="0"/>
              <w:marTop w:val="0"/>
              <w:marBottom w:val="0"/>
              <w:divBdr>
                <w:top w:val="none" w:sz="0" w:space="0" w:color="auto"/>
                <w:left w:val="none" w:sz="0" w:space="0" w:color="auto"/>
                <w:bottom w:val="none" w:sz="0" w:space="0" w:color="auto"/>
                <w:right w:val="none" w:sz="0" w:space="0" w:color="auto"/>
              </w:divBdr>
            </w:div>
            <w:div w:id="1590431796">
              <w:marLeft w:val="0"/>
              <w:marRight w:val="0"/>
              <w:marTop w:val="0"/>
              <w:marBottom w:val="0"/>
              <w:divBdr>
                <w:top w:val="none" w:sz="0" w:space="0" w:color="auto"/>
                <w:left w:val="none" w:sz="0" w:space="0" w:color="auto"/>
                <w:bottom w:val="none" w:sz="0" w:space="0" w:color="auto"/>
                <w:right w:val="none" w:sz="0" w:space="0" w:color="auto"/>
              </w:divBdr>
            </w:div>
          </w:divsChild>
        </w:div>
        <w:div w:id="1700735833">
          <w:marLeft w:val="0"/>
          <w:marRight w:val="0"/>
          <w:marTop w:val="0"/>
          <w:marBottom w:val="0"/>
          <w:divBdr>
            <w:top w:val="none" w:sz="0" w:space="0" w:color="auto"/>
            <w:left w:val="none" w:sz="0" w:space="0" w:color="auto"/>
            <w:bottom w:val="none" w:sz="0" w:space="0" w:color="auto"/>
            <w:right w:val="none" w:sz="0" w:space="0" w:color="auto"/>
          </w:divBdr>
          <w:divsChild>
            <w:div w:id="725446723">
              <w:marLeft w:val="0"/>
              <w:marRight w:val="0"/>
              <w:marTop w:val="0"/>
              <w:marBottom w:val="0"/>
              <w:divBdr>
                <w:top w:val="none" w:sz="0" w:space="0" w:color="auto"/>
                <w:left w:val="none" w:sz="0" w:space="0" w:color="auto"/>
                <w:bottom w:val="none" w:sz="0" w:space="0" w:color="auto"/>
                <w:right w:val="none" w:sz="0" w:space="0" w:color="auto"/>
              </w:divBdr>
            </w:div>
            <w:div w:id="1782261837">
              <w:marLeft w:val="0"/>
              <w:marRight w:val="0"/>
              <w:marTop w:val="0"/>
              <w:marBottom w:val="0"/>
              <w:divBdr>
                <w:top w:val="none" w:sz="0" w:space="0" w:color="auto"/>
                <w:left w:val="none" w:sz="0" w:space="0" w:color="auto"/>
                <w:bottom w:val="none" w:sz="0" w:space="0" w:color="auto"/>
                <w:right w:val="none" w:sz="0" w:space="0" w:color="auto"/>
              </w:divBdr>
            </w:div>
            <w:div w:id="898323234">
              <w:marLeft w:val="0"/>
              <w:marRight w:val="0"/>
              <w:marTop w:val="0"/>
              <w:marBottom w:val="0"/>
              <w:divBdr>
                <w:top w:val="none" w:sz="0" w:space="0" w:color="auto"/>
                <w:left w:val="none" w:sz="0" w:space="0" w:color="auto"/>
                <w:bottom w:val="none" w:sz="0" w:space="0" w:color="auto"/>
                <w:right w:val="none" w:sz="0" w:space="0" w:color="auto"/>
              </w:divBdr>
            </w:div>
          </w:divsChild>
        </w:div>
        <w:div w:id="1126392758">
          <w:marLeft w:val="0"/>
          <w:marRight w:val="0"/>
          <w:marTop w:val="0"/>
          <w:marBottom w:val="0"/>
          <w:divBdr>
            <w:top w:val="none" w:sz="0" w:space="0" w:color="auto"/>
            <w:left w:val="none" w:sz="0" w:space="0" w:color="auto"/>
            <w:bottom w:val="none" w:sz="0" w:space="0" w:color="auto"/>
            <w:right w:val="none" w:sz="0" w:space="0" w:color="auto"/>
          </w:divBdr>
          <w:divsChild>
            <w:div w:id="164171581">
              <w:marLeft w:val="0"/>
              <w:marRight w:val="0"/>
              <w:marTop w:val="0"/>
              <w:marBottom w:val="0"/>
              <w:divBdr>
                <w:top w:val="none" w:sz="0" w:space="0" w:color="auto"/>
                <w:left w:val="none" w:sz="0" w:space="0" w:color="auto"/>
                <w:bottom w:val="none" w:sz="0" w:space="0" w:color="auto"/>
                <w:right w:val="none" w:sz="0" w:space="0" w:color="auto"/>
              </w:divBdr>
            </w:div>
            <w:div w:id="338235451">
              <w:marLeft w:val="0"/>
              <w:marRight w:val="0"/>
              <w:marTop w:val="0"/>
              <w:marBottom w:val="0"/>
              <w:divBdr>
                <w:top w:val="none" w:sz="0" w:space="0" w:color="auto"/>
                <w:left w:val="none" w:sz="0" w:space="0" w:color="auto"/>
                <w:bottom w:val="none" w:sz="0" w:space="0" w:color="auto"/>
                <w:right w:val="none" w:sz="0" w:space="0" w:color="auto"/>
              </w:divBdr>
            </w:div>
          </w:divsChild>
        </w:div>
        <w:div w:id="701633334">
          <w:marLeft w:val="0"/>
          <w:marRight w:val="0"/>
          <w:marTop w:val="0"/>
          <w:marBottom w:val="0"/>
          <w:divBdr>
            <w:top w:val="none" w:sz="0" w:space="0" w:color="auto"/>
            <w:left w:val="none" w:sz="0" w:space="0" w:color="auto"/>
            <w:bottom w:val="none" w:sz="0" w:space="0" w:color="auto"/>
            <w:right w:val="none" w:sz="0" w:space="0" w:color="auto"/>
          </w:divBdr>
          <w:divsChild>
            <w:div w:id="1932547410">
              <w:marLeft w:val="0"/>
              <w:marRight w:val="0"/>
              <w:marTop w:val="0"/>
              <w:marBottom w:val="0"/>
              <w:divBdr>
                <w:top w:val="none" w:sz="0" w:space="0" w:color="auto"/>
                <w:left w:val="none" w:sz="0" w:space="0" w:color="auto"/>
                <w:bottom w:val="none" w:sz="0" w:space="0" w:color="auto"/>
                <w:right w:val="none" w:sz="0" w:space="0" w:color="auto"/>
              </w:divBdr>
            </w:div>
            <w:div w:id="1375276286">
              <w:marLeft w:val="0"/>
              <w:marRight w:val="0"/>
              <w:marTop w:val="0"/>
              <w:marBottom w:val="0"/>
              <w:divBdr>
                <w:top w:val="none" w:sz="0" w:space="0" w:color="auto"/>
                <w:left w:val="none" w:sz="0" w:space="0" w:color="auto"/>
                <w:bottom w:val="none" w:sz="0" w:space="0" w:color="auto"/>
                <w:right w:val="none" w:sz="0" w:space="0" w:color="auto"/>
              </w:divBdr>
            </w:div>
            <w:div w:id="1826386847">
              <w:marLeft w:val="0"/>
              <w:marRight w:val="0"/>
              <w:marTop w:val="0"/>
              <w:marBottom w:val="0"/>
              <w:divBdr>
                <w:top w:val="none" w:sz="0" w:space="0" w:color="auto"/>
                <w:left w:val="none" w:sz="0" w:space="0" w:color="auto"/>
                <w:bottom w:val="none" w:sz="0" w:space="0" w:color="auto"/>
                <w:right w:val="none" w:sz="0" w:space="0" w:color="auto"/>
              </w:divBdr>
            </w:div>
            <w:div w:id="1116604377">
              <w:marLeft w:val="0"/>
              <w:marRight w:val="0"/>
              <w:marTop w:val="0"/>
              <w:marBottom w:val="0"/>
              <w:divBdr>
                <w:top w:val="none" w:sz="0" w:space="0" w:color="auto"/>
                <w:left w:val="none" w:sz="0" w:space="0" w:color="auto"/>
                <w:bottom w:val="none" w:sz="0" w:space="0" w:color="auto"/>
                <w:right w:val="none" w:sz="0" w:space="0" w:color="auto"/>
              </w:divBdr>
            </w:div>
          </w:divsChild>
        </w:div>
        <w:div w:id="1563057175">
          <w:marLeft w:val="0"/>
          <w:marRight w:val="0"/>
          <w:marTop w:val="0"/>
          <w:marBottom w:val="0"/>
          <w:divBdr>
            <w:top w:val="none" w:sz="0" w:space="0" w:color="auto"/>
            <w:left w:val="none" w:sz="0" w:space="0" w:color="auto"/>
            <w:bottom w:val="none" w:sz="0" w:space="0" w:color="auto"/>
            <w:right w:val="none" w:sz="0" w:space="0" w:color="auto"/>
          </w:divBdr>
          <w:divsChild>
            <w:div w:id="108664162">
              <w:marLeft w:val="0"/>
              <w:marRight w:val="0"/>
              <w:marTop w:val="0"/>
              <w:marBottom w:val="0"/>
              <w:divBdr>
                <w:top w:val="none" w:sz="0" w:space="0" w:color="auto"/>
                <w:left w:val="none" w:sz="0" w:space="0" w:color="auto"/>
                <w:bottom w:val="none" w:sz="0" w:space="0" w:color="auto"/>
                <w:right w:val="none" w:sz="0" w:space="0" w:color="auto"/>
              </w:divBdr>
            </w:div>
          </w:divsChild>
        </w:div>
        <w:div w:id="1236089856">
          <w:marLeft w:val="0"/>
          <w:marRight w:val="0"/>
          <w:marTop w:val="0"/>
          <w:marBottom w:val="0"/>
          <w:divBdr>
            <w:top w:val="none" w:sz="0" w:space="0" w:color="auto"/>
            <w:left w:val="none" w:sz="0" w:space="0" w:color="auto"/>
            <w:bottom w:val="none" w:sz="0" w:space="0" w:color="auto"/>
            <w:right w:val="none" w:sz="0" w:space="0" w:color="auto"/>
          </w:divBdr>
          <w:divsChild>
            <w:div w:id="172377535">
              <w:marLeft w:val="0"/>
              <w:marRight w:val="0"/>
              <w:marTop w:val="0"/>
              <w:marBottom w:val="0"/>
              <w:divBdr>
                <w:top w:val="none" w:sz="0" w:space="0" w:color="auto"/>
                <w:left w:val="none" w:sz="0" w:space="0" w:color="auto"/>
                <w:bottom w:val="none" w:sz="0" w:space="0" w:color="auto"/>
                <w:right w:val="none" w:sz="0" w:space="0" w:color="auto"/>
              </w:divBdr>
            </w:div>
            <w:div w:id="1351302504">
              <w:marLeft w:val="0"/>
              <w:marRight w:val="0"/>
              <w:marTop w:val="0"/>
              <w:marBottom w:val="0"/>
              <w:divBdr>
                <w:top w:val="none" w:sz="0" w:space="0" w:color="auto"/>
                <w:left w:val="none" w:sz="0" w:space="0" w:color="auto"/>
                <w:bottom w:val="none" w:sz="0" w:space="0" w:color="auto"/>
                <w:right w:val="none" w:sz="0" w:space="0" w:color="auto"/>
              </w:divBdr>
            </w:div>
          </w:divsChild>
        </w:div>
        <w:div w:id="1907839811">
          <w:marLeft w:val="0"/>
          <w:marRight w:val="0"/>
          <w:marTop w:val="0"/>
          <w:marBottom w:val="0"/>
          <w:divBdr>
            <w:top w:val="none" w:sz="0" w:space="0" w:color="auto"/>
            <w:left w:val="none" w:sz="0" w:space="0" w:color="auto"/>
            <w:bottom w:val="none" w:sz="0" w:space="0" w:color="auto"/>
            <w:right w:val="none" w:sz="0" w:space="0" w:color="auto"/>
          </w:divBdr>
          <w:divsChild>
            <w:div w:id="1462067019">
              <w:marLeft w:val="0"/>
              <w:marRight w:val="0"/>
              <w:marTop w:val="0"/>
              <w:marBottom w:val="0"/>
              <w:divBdr>
                <w:top w:val="none" w:sz="0" w:space="0" w:color="auto"/>
                <w:left w:val="none" w:sz="0" w:space="0" w:color="auto"/>
                <w:bottom w:val="none" w:sz="0" w:space="0" w:color="auto"/>
                <w:right w:val="none" w:sz="0" w:space="0" w:color="auto"/>
              </w:divBdr>
            </w:div>
            <w:div w:id="1949965107">
              <w:marLeft w:val="0"/>
              <w:marRight w:val="0"/>
              <w:marTop w:val="0"/>
              <w:marBottom w:val="0"/>
              <w:divBdr>
                <w:top w:val="none" w:sz="0" w:space="0" w:color="auto"/>
                <w:left w:val="none" w:sz="0" w:space="0" w:color="auto"/>
                <w:bottom w:val="none" w:sz="0" w:space="0" w:color="auto"/>
                <w:right w:val="none" w:sz="0" w:space="0" w:color="auto"/>
              </w:divBdr>
            </w:div>
          </w:divsChild>
        </w:div>
        <w:div w:id="1059935830">
          <w:marLeft w:val="0"/>
          <w:marRight w:val="0"/>
          <w:marTop w:val="0"/>
          <w:marBottom w:val="0"/>
          <w:divBdr>
            <w:top w:val="none" w:sz="0" w:space="0" w:color="auto"/>
            <w:left w:val="none" w:sz="0" w:space="0" w:color="auto"/>
            <w:bottom w:val="none" w:sz="0" w:space="0" w:color="auto"/>
            <w:right w:val="none" w:sz="0" w:space="0" w:color="auto"/>
          </w:divBdr>
          <w:divsChild>
            <w:div w:id="1069226254">
              <w:marLeft w:val="0"/>
              <w:marRight w:val="0"/>
              <w:marTop w:val="0"/>
              <w:marBottom w:val="0"/>
              <w:divBdr>
                <w:top w:val="none" w:sz="0" w:space="0" w:color="auto"/>
                <w:left w:val="none" w:sz="0" w:space="0" w:color="auto"/>
                <w:bottom w:val="none" w:sz="0" w:space="0" w:color="auto"/>
                <w:right w:val="none" w:sz="0" w:space="0" w:color="auto"/>
              </w:divBdr>
            </w:div>
            <w:div w:id="979726742">
              <w:marLeft w:val="0"/>
              <w:marRight w:val="0"/>
              <w:marTop w:val="0"/>
              <w:marBottom w:val="0"/>
              <w:divBdr>
                <w:top w:val="none" w:sz="0" w:space="0" w:color="auto"/>
                <w:left w:val="none" w:sz="0" w:space="0" w:color="auto"/>
                <w:bottom w:val="none" w:sz="0" w:space="0" w:color="auto"/>
                <w:right w:val="none" w:sz="0" w:space="0" w:color="auto"/>
              </w:divBdr>
            </w:div>
          </w:divsChild>
        </w:div>
        <w:div w:id="252856509">
          <w:marLeft w:val="0"/>
          <w:marRight w:val="0"/>
          <w:marTop w:val="0"/>
          <w:marBottom w:val="0"/>
          <w:divBdr>
            <w:top w:val="none" w:sz="0" w:space="0" w:color="auto"/>
            <w:left w:val="none" w:sz="0" w:space="0" w:color="auto"/>
            <w:bottom w:val="none" w:sz="0" w:space="0" w:color="auto"/>
            <w:right w:val="none" w:sz="0" w:space="0" w:color="auto"/>
          </w:divBdr>
          <w:divsChild>
            <w:div w:id="1269240597">
              <w:marLeft w:val="0"/>
              <w:marRight w:val="0"/>
              <w:marTop w:val="0"/>
              <w:marBottom w:val="0"/>
              <w:divBdr>
                <w:top w:val="none" w:sz="0" w:space="0" w:color="auto"/>
                <w:left w:val="none" w:sz="0" w:space="0" w:color="auto"/>
                <w:bottom w:val="none" w:sz="0" w:space="0" w:color="auto"/>
                <w:right w:val="none" w:sz="0" w:space="0" w:color="auto"/>
              </w:divBdr>
            </w:div>
          </w:divsChild>
        </w:div>
        <w:div w:id="1100638544">
          <w:marLeft w:val="0"/>
          <w:marRight w:val="0"/>
          <w:marTop w:val="0"/>
          <w:marBottom w:val="0"/>
          <w:divBdr>
            <w:top w:val="none" w:sz="0" w:space="0" w:color="auto"/>
            <w:left w:val="none" w:sz="0" w:space="0" w:color="auto"/>
            <w:bottom w:val="none" w:sz="0" w:space="0" w:color="auto"/>
            <w:right w:val="none" w:sz="0" w:space="0" w:color="auto"/>
          </w:divBdr>
          <w:divsChild>
            <w:div w:id="616301086">
              <w:marLeft w:val="0"/>
              <w:marRight w:val="0"/>
              <w:marTop w:val="0"/>
              <w:marBottom w:val="0"/>
              <w:divBdr>
                <w:top w:val="none" w:sz="0" w:space="0" w:color="auto"/>
                <w:left w:val="none" w:sz="0" w:space="0" w:color="auto"/>
                <w:bottom w:val="none" w:sz="0" w:space="0" w:color="auto"/>
                <w:right w:val="none" w:sz="0" w:space="0" w:color="auto"/>
              </w:divBdr>
            </w:div>
            <w:div w:id="1289773675">
              <w:marLeft w:val="0"/>
              <w:marRight w:val="0"/>
              <w:marTop w:val="0"/>
              <w:marBottom w:val="0"/>
              <w:divBdr>
                <w:top w:val="none" w:sz="0" w:space="0" w:color="auto"/>
                <w:left w:val="none" w:sz="0" w:space="0" w:color="auto"/>
                <w:bottom w:val="none" w:sz="0" w:space="0" w:color="auto"/>
                <w:right w:val="none" w:sz="0" w:space="0" w:color="auto"/>
              </w:divBdr>
            </w:div>
          </w:divsChild>
        </w:div>
        <w:div w:id="563026498">
          <w:marLeft w:val="0"/>
          <w:marRight w:val="0"/>
          <w:marTop w:val="0"/>
          <w:marBottom w:val="0"/>
          <w:divBdr>
            <w:top w:val="none" w:sz="0" w:space="0" w:color="auto"/>
            <w:left w:val="none" w:sz="0" w:space="0" w:color="auto"/>
            <w:bottom w:val="none" w:sz="0" w:space="0" w:color="auto"/>
            <w:right w:val="none" w:sz="0" w:space="0" w:color="auto"/>
          </w:divBdr>
          <w:divsChild>
            <w:div w:id="1447651006">
              <w:marLeft w:val="0"/>
              <w:marRight w:val="0"/>
              <w:marTop w:val="0"/>
              <w:marBottom w:val="0"/>
              <w:divBdr>
                <w:top w:val="none" w:sz="0" w:space="0" w:color="auto"/>
                <w:left w:val="none" w:sz="0" w:space="0" w:color="auto"/>
                <w:bottom w:val="none" w:sz="0" w:space="0" w:color="auto"/>
                <w:right w:val="none" w:sz="0" w:space="0" w:color="auto"/>
              </w:divBdr>
            </w:div>
          </w:divsChild>
        </w:div>
        <w:div w:id="2060592612">
          <w:marLeft w:val="0"/>
          <w:marRight w:val="0"/>
          <w:marTop w:val="0"/>
          <w:marBottom w:val="0"/>
          <w:divBdr>
            <w:top w:val="none" w:sz="0" w:space="0" w:color="auto"/>
            <w:left w:val="none" w:sz="0" w:space="0" w:color="auto"/>
            <w:bottom w:val="none" w:sz="0" w:space="0" w:color="auto"/>
            <w:right w:val="none" w:sz="0" w:space="0" w:color="auto"/>
          </w:divBdr>
          <w:divsChild>
            <w:div w:id="1434743441">
              <w:marLeft w:val="0"/>
              <w:marRight w:val="0"/>
              <w:marTop w:val="0"/>
              <w:marBottom w:val="0"/>
              <w:divBdr>
                <w:top w:val="none" w:sz="0" w:space="0" w:color="auto"/>
                <w:left w:val="none" w:sz="0" w:space="0" w:color="auto"/>
                <w:bottom w:val="none" w:sz="0" w:space="0" w:color="auto"/>
                <w:right w:val="none" w:sz="0" w:space="0" w:color="auto"/>
              </w:divBdr>
            </w:div>
            <w:div w:id="1199709112">
              <w:marLeft w:val="0"/>
              <w:marRight w:val="0"/>
              <w:marTop w:val="0"/>
              <w:marBottom w:val="0"/>
              <w:divBdr>
                <w:top w:val="none" w:sz="0" w:space="0" w:color="auto"/>
                <w:left w:val="none" w:sz="0" w:space="0" w:color="auto"/>
                <w:bottom w:val="none" w:sz="0" w:space="0" w:color="auto"/>
                <w:right w:val="none" w:sz="0" w:space="0" w:color="auto"/>
              </w:divBdr>
            </w:div>
            <w:div w:id="2128235488">
              <w:marLeft w:val="0"/>
              <w:marRight w:val="0"/>
              <w:marTop w:val="0"/>
              <w:marBottom w:val="0"/>
              <w:divBdr>
                <w:top w:val="none" w:sz="0" w:space="0" w:color="auto"/>
                <w:left w:val="none" w:sz="0" w:space="0" w:color="auto"/>
                <w:bottom w:val="none" w:sz="0" w:space="0" w:color="auto"/>
                <w:right w:val="none" w:sz="0" w:space="0" w:color="auto"/>
              </w:divBdr>
            </w:div>
          </w:divsChild>
        </w:div>
        <w:div w:id="973875354">
          <w:marLeft w:val="0"/>
          <w:marRight w:val="0"/>
          <w:marTop w:val="0"/>
          <w:marBottom w:val="0"/>
          <w:divBdr>
            <w:top w:val="none" w:sz="0" w:space="0" w:color="auto"/>
            <w:left w:val="none" w:sz="0" w:space="0" w:color="auto"/>
            <w:bottom w:val="none" w:sz="0" w:space="0" w:color="auto"/>
            <w:right w:val="none" w:sz="0" w:space="0" w:color="auto"/>
          </w:divBdr>
          <w:divsChild>
            <w:div w:id="638268023">
              <w:marLeft w:val="0"/>
              <w:marRight w:val="0"/>
              <w:marTop w:val="0"/>
              <w:marBottom w:val="0"/>
              <w:divBdr>
                <w:top w:val="none" w:sz="0" w:space="0" w:color="auto"/>
                <w:left w:val="none" w:sz="0" w:space="0" w:color="auto"/>
                <w:bottom w:val="none" w:sz="0" w:space="0" w:color="auto"/>
                <w:right w:val="none" w:sz="0" w:space="0" w:color="auto"/>
              </w:divBdr>
            </w:div>
            <w:div w:id="157237005">
              <w:marLeft w:val="0"/>
              <w:marRight w:val="0"/>
              <w:marTop w:val="0"/>
              <w:marBottom w:val="0"/>
              <w:divBdr>
                <w:top w:val="none" w:sz="0" w:space="0" w:color="auto"/>
                <w:left w:val="none" w:sz="0" w:space="0" w:color="auto"/>
                <w:bottom w:val="none" w:sz="0" w:space="0" w:color="auto"/>
                <w:right w:val="none" w:sz="0" w:space="0" w:color="auto"/>
              </w:divBdr>
            </w:div>
            <w:div w:id="1985234493">
              <w:marLeft w:val="0"/>
              <w:marRight w:val="0"/>
              <w:marTop w:val="0"/>
              <w:marBottom w:val="0"/>
              <w:divBdr>
                <w:top w:val="none" w:sz="0" w:space="0" w:color="auto"/>
                <w:left w:val="none" w:sz="0" w:space="0" w:color="auto"/>
                <w:bottom w:val="none" w:sz="0" w:space="0" w:color="auto"/>
                <w:right w:val="none" w:sz="0" w:space="0" w:color="auto"/>
              </w:divBdr>
            </w:div>
            <w:div w:id="621958302">
              <w:marLeft w:val="0"/>
              <w:marRight w:val="0"/>
              <w:marTop w:val="0"/>
              <w:marBottom w:val="0"/>
              <w:divBdr>
                <w:top w:val="none" w:sz="0" w:space="0" w:color="auto"/>
                <w:left w:val="none" w:sz="0" w:space="0" w:color="auto"/>
                <w:bottom w:val="none" w:sz="0" w:space="0" w:color="auto"/>
                <w:right w:val="none" w:sz="0" w:space="0" w:color="auto"/>
              </w:divBdr>
            </w:div>
            <w:div w:id="1344429481">
              <w:marLeft w:val="0"/>
              <w:marRight w:val="0"/>
              <w:marTop w:val="0"/>
              <w:marBottom w:val="0"/>
              <w:divBdr>
                <w:top w:val="none" w:sz="0" w:space="0" w:color="auto"/>
                <w:left w:val="none" w:sz="0" w:space="0" w:color="auto"/>
                <w:bottom w:val="none" w:sz="0" w:space="0" w:color="auto"/>
                <w:right w:val="none" w:sz="0" w:space="0" w:color="auto"/>
              </w:divBdr>
            </w:div>
          </w:divsChild>
        </w:div>
        <w:div w:id="131337534">
          <w:marLeft w:val="0"/>
          <w:marRight w:val="0"/>
          <w:marTop w:val="0"/>
          <w:marBottom w:val="0"/>
          <w:divBdr>
            <w:top w:val="none" w:sz="0" w:space="0" w:color="auto"/>
            <w:left w:val="none" w:sz="0" w:space="0" w:color="auto"/>
            <w:bottom w:val="none" w:sz="0" w:space="0" w:color="auto"/>
            <w:right w:val="none" w:sz="0" w:space="0" w:color="auto"/>
          </w:divBdr>
          <w:divsChild>
            <w:div w:id="907761954">
              <w:marLeft w:val="0"/>
              <w:marRight w:val="0"/>
              <w:marTop w:val="0"/>
              <w:marBottom w:val="0"/>
              <w:divBdr>
                <w:top w:val="none" w:sz="0" w:space="0" w:color="auto"/>
                <w:left w:val="none" w:sz="0" w:space="0" w:color="auto"/>
                <w:bottom w:val="none" w:sz="0" w:space="0" w:color="auto"/>
                <w:right w:val="none" w:sz="0" w:space="0" w:color="auto"/>
              </w:divBdr>
            </w:div>
            <w:div w:id="126625064">
              <w:marLeft w:val="0"/>
              <w:marRight w:val="0"/>
              <w:marTop w:val="0"/>
              <w:marBottom w:val="0"/>
              <w:divBdr>
                <w:top w:val="none" w:sz="0" w:space="0" w:color="auto"/>
                <w:left w:val="none" w:sz="0" w:space="0" w:color="auto"/>
                <w:bottom w:val="none" w:sz="0" w:space="0" w:color="auto"/>
                <w:right w:val="none" w:sz="0" w:space="0" w:color="auto"/>
              </w:divBdr>
            </w:div>
            <w:div w:id="122699530">
              <w:marLeft w:val="0"/>
              <w:marRight w:val="0"/>
              <w:marTop w:val="0"/>
              <w:marBottom w:val="0"/>
              <w:divBdr>
                <w:top w:val="none" w:sz="0" w:space="0" w:color="auto"/>
                <w:left w:val="none" w:sz="0" w:space="0" w:color="auto"/>
                <w:bottom w:val="none" w:sz="0" w:space="0" w:color="auto"/>
                <w:right w:val="none" w:sz="0" w:space="0" w:color="auto"/>
              </w:divBdr>
            </w:div>
          </w:divsChild>
        </w:div>
        <w:div w:id="76446092">
          <w:marLeft w:val="0"/>
          <w:marRight w:val="0"/>
          <w:marTop w:val="0"/>
          <w:marBottom w:val="0"/>
          <w:divBdr>
            <w:top w:val="none" w:sz="0" w:space="0" w:color="auto"/>
            <w:left w:val="none" w:sz="0" w:space="0" w:color="auto"/>
            <w:bottom w:val="none" w:sz="0" w:space="0" w:color="auto"/>
            <w:right w:val="none" w:sz="0" w:space="0" w:color="auto"/>
          </w:divBdr>
          <w:divsChild>
            <w:div w:id="297616442">
              <w:marLeft w:val="0"/>
              <w:marRight w:val="0"/>
              <w:marTop w:val="0"/>
              <w:marBottom w:val="0"/>
              <w:divBdr>
                <w:top w:val="none" w:sz="0" w:space="0" w:color="auto"/>
                <w:left w:val="none" w:sz="0" w:space="0" w:color="auto"/>
                <w:bottom w:val="none" w:sz="0" w:space="0" w:color="auto"/>
                <w:right w:val="none" w:sz="0" w:space="0" w:color="auto"/>
              </w:divBdr>
            </w:div>
          </w:divsChild>
        </w:div>
        <w:div w:id="898787622">
          <w:marLeft w:val="0"/>
          <w:marRight w:val="0"/>
          <w:marTop w:val="0"/>
          <w:marBottom w:val="0"/>
          <w:divBdr>
            <w:top w:val="none" w:sz="0" w:space="0" w:color="auto"/>
            <w:left w:val="none" w:sz="0" w:space="0" w:color="auto"/>
            <w:bottom w:val="none" w:sz="0" w:space="0" w:color="auto"/>
            <w:right w:val="none" w:sz="0" w:space="0" w:color="auto"/>
          </w:divBdr>
          <w:divsChild>
            <w:div w:id="528953275">
              <w:marLeft w:val="0"/>
              <w:marRight w:val="0"/>
              <w:marTop w:val="0"/>
              <w:marBottom w:val="0"/>
              <w:divBdr>
                <w:top w:val="none" w:sz="0" w:space="0" w:color="auto"/>
                <w:left w:val="none" w:sz="0" w:space="0" w:color="auto"/>
                <w:bottom w:val="none" w:sz="0" w:space="0" w:color="auto"/>
                <w:right w:val="none" w:sz="0" w:space="0" w:color="auto"/>
              </w:divBdr>
            </w:div>
          </w:divsChild>
        </w:div>
        <w:div w:id="1127117798">
          <w:marLeft w:val="0"/>
          <w:marRight w:val="0"/>
          <w:marTop w:val="0"/>
          <w:marBottom w:val="0"/>
          <w:divBdr>
            <w:top w:val="none" w:sz="0" w:space="0" w:color="auto"/>
            <w:left w:val="none" w:sz="0" w:space="0" w:color="auto"/>
            <w:bottom w:val="none" w:sz="0" w:space="0" w:color="auto"/>
            <w:right w:val="none" w:sz="0" w:space="0" w:color="auto"/>
          </w:divBdr>
          <w:divsChild>
            <w:div w:id="2071995834">
              <w:marLeft w:val="0"/>
              <w:marRight w:val="0"/>
              <w:marTop w:val="0"/>
              <w:marBottom w:val="0"/>
              <w:divBdr>
                <w:top w:val="none" w:sz="0" w:space="0" w:color="auto"/>
                <w:left w:val="none" w:sz="0" w:space="0" w:color="auto"/>
                <w:bottom w:val="none" w:sz="0" w:space="0" w:color="auto"/>
                <w:right w:val="none" w:sz="0" w:space="0" w:color="auto"/>
              </w:divBdr>
            </w:div>
            <w:div w:id="1949000749">
              <w:marLeft w:val="0"/>
              <w:marRight w:val="0"/>
              <w:marTop w:val="0"/>
              <w:marBottom w:val="0"/>
              <w:divBdr>
                <w:top w:val="none" w:sz="0" w:space="0" w:color="auto"/>
                <w:left w:val="none" w:sz="0" w:space="0" w:color="auto"/>
                <w:bottom w:val="none" w:sz="0" w:space="0" w:color="auto"/>
                <w:right w:val="none" w:sz="0" w:space="0" w:color="auto"/>
              </w:divBdr>
            </w:div>
          </w:divsChild>
        </w:div>
        <w:div w:id="47387079">
          <w:marLeft w:val="0"/>
          <w:marRight w:val="0"/>
          <w:marTop w:val="0"/>
          <w:marBottom w:val="0"/>
          <w:divBdr>
            <w:top w:val="none" w:sz="0" w:space="0" w:color="auto"/>
            <w:left w:val="none" w:sz="0" w:space="0" w:color="auto"/>
            <w:bottom w:val="none" w:sz="0" w:space="0" w:color="auto"/>
            <w:right w:val="none" w:sz="0" w:space="0" w:color="auto"/>
          </w:divBdr>
          <w:divsChild>
            <w:div w:id="1922908752">
              <w:marLeft w:val="0"/>
              <w:marRight w:val="0"/>
              <w:marTop w:val="0"/>
              <w:marBottom w:val="0"/>
              <w:divBdr>
                <w:top w:val="none" w:sz="0" w:space="0" w:color="auto"/>
                <w:left w:val="none" w:sz="0" w:space="0" w:color="auto"/>
                <w:bottom w:val="none" w:sz="0" w:space="0" w:color="auto"/>
                <w:right w:val="none" w:sz="0" w:space="0" w:color="auto"/>
              </w:divBdr>
            </w:div>
          </w:divsChild>
        </w:div>
        <w:div w:id="565183982">
          <w:marLeft w:val="0"/>
          <w:marRight w:val="0"/>
          <w:marTop w:val="0"/>
          <w:marBottom w:val="0"/>
          <w:divBdr>
            <w:top w:val="none" w:sz="0" w:space="0" w:color="auto"/>
            <w:left w:val="none" w:sz="0" w:space="0" w:color="auto"/>
            <w:bottom w:val="none" w:sz="0" w:space="0" w:color="auto"/>
            <w:right w:val="none" w:sz="0" w:space="0" w:color="auto"/>
          </w:divBdr>
          <w:divsChild>
            <w:div w:id="477652800">
              <w:marLeft w:val="0"/>
              <w:marRight w:val="0"/>
              <w:marTop w:val="0"/>
              <w:marBottom w:val="0"/>
              <w:divBdr>
                <w:top w:val="none" w:sz="0" w:space="0" w:color="auto"/>
                <w:left w:val="none" w:sz="0" w:space="0" w:color="auto"/>
                <w:bottom w:val="none" w:sz="0" w:space="0" w:color="auto"/>
                <w:right w:val="none" w:sz="0" w:space="0" w:color="auto"/>
              </w:divBdr>
            </w:div>
          </w:divsChild>
        </w:div>
        <w:div w:id="593365729">
          <w:marLeft w:val="0"/>
          <w:marRight w:val="0"/>
          <w:marTop w:val="0"/>
          <w:marBottom w:val="0"/>
          <w:divBdr>
            <w:top w:val="none" w:sz="0" w:space="0" w:color="auto"/>
            <w:left w:val="none" w:sz="0" w:space="0" w:color="auto"/>
            <w:bottom w:val="none" w:sz="0" w:space="0" w:color="auto"/>
            <w:right w:val="none" w:sz="0" w:space="0" w:color="auto"/>
          </w:divBdr>
          <w:divsChild>
            <w:div w:id="99642887">
              <w:marLeft w:val="0"/>
              <w:marRight w:val="0"/>
              <w:marTop w:val="0"/>
              <w:marBottom w:val="0"/>
              <w:divBdr>
                <w:top w:val="none" w:sz="0" w:space="0" w:color="auto"/>
                <w:left w:val="none" w:sz="0" w:space="0" w:color="auto"/>
                <w:bottom w:val="none" w:sz="0" w:space="0" w:color="auto"/>
                <w:right w:val="none" w:sz="0" w:space="0" w:color="auto"/>
              </w:divBdr>
            </w:div>
          </w:divsChild>
        </w:div>
        <w:div w:id="1242593899">
          <w:marLeft w:val="0"/>
          <w:marRight w:val="0"/>
          <w:marTop w:val="0"/>
          <w:marBottom w:val="0"/>
          <w:divBdr>
            <w:top w:val="none" w:sz="0" w:space="0" w:color="auto"/>
            <w:left w:val="none" w:sz="0" w:space="0" w:color="auto"/>
            <w:bottom w:val="none" w:sz="0" w:space="0" w:color="auto"/>
            <w:right w:val="none" w:sz="0" w:space="0" w:color="auto"/>
          </w:divBdr>
          <w:divsChild>
            <w:div w:id="1577468935">
              <w:marLeft w:val="0"/>
              <w:marRight w:val="0"/>
              <w:marTop w:val="0"/>
              <w:marBottom w:val="0"/>
              <w:divBdr>
                <w:top w:val="none" w:sz="0" w:space="0" w:color="auto"/>
                <w:left w:val="none" w:sz="0" w:space="0" w:color="auto"/>
                <w:bottom w:val="none" w:sz="0" w:space="0" w:color="auto"/>
                <w:right w:val="none" w:sz="0" w:space="0" w:color="auto"/>
              </w:divBdr>
            </w:div>
          </w:divsChild>
        </w:div>
        <w:div w:id="131682751">
          <w:marLeft w:val="0"/>
          <w:marRight w:val="0"/>
          <w:marTop w:val="0"/>
          <w:marBottom w:val="0"/>
          <w:divBdr>
            <w:top w:val="none" w:sz="0" w:space="0" w:color="auto"/>
            <w:left w:val="none" w:sz="0" w:space="0" w:color="auto"/>
            <w:bottom w:val="none" w:sz="0" w:space="0" w:color="auto"/>
            <w:right w:val="none" w:sz="0" w:space="0" w:color="auto"/>
          </w:divBdr>
          <w:divsChild>
            <w:div w:id="278222991">
              <w:marLeft w:val="0"/>
              <w:marRight w:val="0"/>
              <w:marTop w:val="0"/>
              <w:marBottom w:val="0"/>
              <w:divBdr>
                <w:top w:val="none" w:sz="0" w:space="0" w:color="auto"/>
                <w:left w:val="none" w:sz="0" w:space="0" w:color="auto"/>
                <w:bottom w:val="none" w:sz="0" w:space="0" w:color="auto"/>
                <w:right w:val="none" w:sz="0" w:space="0" w:color="auto"/>
              </w:divBdr>
            </w:div>
          </w:divsChild>
        </w:div>
        <w:div w:id="1813715928">
          <w:marLeft w:val="0"/>
          <w:marRight w:val="0"/>
          <w:marTop w:val="0"/>
          <w:marBottom w:val="0"/>
          <w:divBdr>
            <w:top w:val="none" w:sz="0" w:space="0" w:color="auto"/>
            <w:left w:val="none" w:sz="0" w:space="0" w:color="auto"/>
            <w:bottom w:val="none" w:sz="0" w:space="0" w:color="auto"/>
            <w:right w:val="none" w:sz="0" w:space="0" w:color="auto"/>
          </w:divBdr>
          <w:divsChild>
            <w:div w:id="867261809">
              <w:marLeft w:val="0"/>
              <w:marRight w:val="0"/>
              <w:marTop w:val="0"/>
              <w:marBottom w:val="0"/>
              <w:divBdr>
                <w:top w:val="none" w:sz="0" w:space="0" w:color="auto"/>
                <w:left w:val="none" w:sz="0" w:space="0" w:color="auto"/>
                <w:bottom w:val="none" w:sz="0" w:space="0" w:color="auto"/>
                <w:right w:val="none" w:sz="0" w:space="0" w:color="auto"/>
              </w:divBdr>
            </w:div>
          </w:divsChild>
        </w:div>
        <w:div w:id="1217352835">
          <w:marLeft w:val="0"/>
          <w:marRight w:val="0"/>
          <w:marTop w:val="0"/>
          <w:marBottom w:val="0"/>
          <w:divBdr>
            <w:top w:val="none" w:sz="0" w:space="0" w:color="auto"/>
            <w:left w:val="none" w:sz="0" w:space="0" w:color="auto"/>
            <w:bottom w:val="none" w:sz="0" w:space="0" w:color="auto"/>
            <w:right w:val="none" w:sz="0" w:space="0" w:color="auto"/>
          </w:divBdr>
          <w:divsChild>
            <w:div w:id="945119414">
              <w:marLeft w:val="0"/>
              <w:marRight w:val="0"/>
              <w:marTop w:val="0"/>
              <w:marBottom w:val="0"/>
              <w:divBdr>
                <w:top w:val="none" w:sz="0" w:space="0" w:color="auto"/>
                <w:left w:val="none" w:sz="0" w:space="0" w:color="auto"/>
                <w:bottom w:val="none" w:sz="0" w:space="0" w:color="auto"/>
                <w:right w:val="none" w:sz="0" w:space="0" w:color="auto"/>
              </w:divBdr>
            </w:div>
          </w:divsChild>
        </w:div>
        <w:div w:id="277377589">
          <w:marLeft w:val="0"/>
          <w:marRight w:val="0"/>
          <w:marTop w:val="0"/>
          <w:marBottom w:val="0"/>
          <w:divBdr>
            <w:top w:val="none" w:sz="0" w:space="0" w:color="auto"/>
            <w:left w:val="none" w:sz="0" w:space="0" w:color="auto"/>
            <w:bottom w:val="none" w:sz="0" w:space="0" w:color="auto"/>
            <w:right w:val="none" w:sz="0" w:space="0" w:color="auto"/>
          </w:divBdr>
          <w:divsChild>
            <w:div w:id="1362440616">
              <w:marLeft w:val="0"/>
              <w:marRight w:val="0"/>
              <w:marTop w:val="0"/>
              <w:marBottom w:val="0"/>
              <w:divBdr>
                <w:top w:val="none" w:sz="0" w:space="0" w:color="auto"/>
                <w:left w:val="none" w:sz="0" w:space="0" w:color="auto"/>
                <w:bottom w:val="none" w:sz="0" w:space="0" w:color="auto"/>
                <w:right w:val="none" w:sz="0" w:space="0" w:color="auto"/>
              </w:divBdr>
            </w:div>
          </w:divsChild>
        </w:div>
        <w:div w:id="1478645112">
          <w:marLeft w:val="0"/>
          <w:marRight w:val="0"/>
          <w:marTop w:val="0"/>
          <w:marBottom w:val="0"/>
          <w:divBdr>
            <w:top w:val="none" w:sz="0" w:space="0" w:color="auto"/>
            <w:left w:val="none" w:sz="0" w:space="0" w:color="auto"/>
            <w:bottom w:val="none" w:sz="0" w:space="0" w:color="auto"/>
            <w:right w:val="none" w:sz="0" w:space="0" w:color="auto"/>
          </w:divBdr>
          <w:divsChild>
            <w:div w:id="2112817575">
              <w:marLeft w:val="0"/>
              <w:marRight w:val="0"/>
              <w:marTop w:val="0"/>
              <w:marBottom w:val="0"/>
              <w:divBdr>
                <w:top w:val="none" w:sz="0" w:space="0" w:color="auto"/>
                <w:left w:val="none" w:sz="0" w:space="0" w:color="auto"/>
                <w:bottom w:val="none" w:sz="0" w:space="0" w:color="auto"/>
                <w:right w:val="none" w:sz="0" w:space="0" w:color="auto"/>
              </w:divBdr>
            </w:div>
          </w:divsChild>
        </w:div>
        <w:div w:id="1364162497">
          <w:marLeft w:val="0"/>
          <w:marRight w:val="0"/>
          <w:marTop w:val="0"/>
          <w:marBottom w:val="0"/>
          <w:divBdr>
            <w:top w:val="none" w:sz="0" w:space="0" w:color="auto"/>
            <w:left w:val="none" w:sz="0" w:space="0" w:color="auto"/>
            <w:bottom w:val="none" w:sz="0" w:space="0" w:color="auto"/>
            <w:right w:val="none" w:sz="0" w:space="0" w:color="auto"/>
          </w:divBdr>
          <w:divsChild>
            <w:div w:id="1902210004">
              <w:marLeft w:val="0"/>
              <w:marRight w:val="0"/>
              <w:marTop w:val="0"/>
              <w:marBottom w:val="0"/>
              <w:divBdr>
                <w:top w:val="none" w:sz="0" w:space="0" w:color="auto"/>
                <w:left w:val="none" w:sz="0" w:space="0" w:color="auto"/>
                <w:bottom w:val="none" w:sz="0" w:space="0" w:color="auto"/>
                <w:right w:val="none" w:sz="0" w:space="0" w:color="auto"/>
              </w:divBdr>
            </w:div>
          </w:divsChild>
        </w:div>
        <w:div w:id="1645432687">
          <w:marLeft w:val="0"/>
          <w:marRight w:val="0"/>
          <w:marTop w:val="0"/>
          <w:marBottom w:val="0"/>
          <w:divBdr>
            <w:top w:val="none" w:sz="0" w:space="0" w:color="auto"/>
            <w:left w:val="none" w:sz="0" w:space="0" w:color="auto"/>
            <w:bottom w:val="none" w:sz="0" w:space="0" w:color="auto"/>
            <w:right w:val="none" w:sz="0" w:space="0" w:color="auto"/>
          </w:divBdr>
          <w:divsChild>
            <w:div w:id="1489713225">
              <w:marLeft w:val="0"/>
              <w:marRight w:val="0"/>
              <w:marTop w:val="0"/>
              <w:marBottom w:val="0"/>
              <w:divBdr>
                <w:top w:val="none" w:sz="0" w:space="0" w:color="auto"/>
                <w:left w:val="none" w:sz="0" w:space="0" w:color="auto"/>
                <w:bottom w:val="none" w:sz="0" w:space="0" w:color="auto"/>
                <w:right w:val="none" w:sz="0" w:space="0" w:color="auto"/>
              </w:divBdr>
            </w:div>
          </w:divsChild>
        </w:div>
        <w:div w:id="1012682998">
          <w:marLeft w:val="0"/>
          <w:marRight w:val="0"/>
          <w:marTop w:val="0"/>
          <w:marBottom w:val="0"/>
          <w:divBdr>
            <w:top w:val="none" w:sz="0" w:space="0" w:color="auto"/>
            <w:left w:val="none" w:sz="0" w:space="0" w:color="auto"/>
            <w:bottom w:val="none" w:sz="0" w:space="0" w:color="auto"/>
            <w:right w:val="none" w:sz="0" w:space="0" w:color="auto"/>
          </w:divBdr>
          <w:divsChild>
            <w:div w:id="1787503129">
              <w:marLeft w:val="0"/>
              <w:marRight w:val="0"/>
              <w:marTop w:val="0"/>
              <w:marBottom w:val="0"/>
              <w:divBdr>
                <w:top w:val="none" w:sz="0" w:space="0" w:color="auto"/>
                <w:left w:val="none" w:sz="0" w:space="0" w:color="auto"/>
                <w:bottom w:val="none" w:sz="0" w:space="0" w:color="auto"/>
                <w:right w:val="none" w:sz="0" w:space="0" w:color="auto"/>
              </w:divBdr>
            </w:div>
          </w:divsChild>
        </w:div>
        <w:div w:id="1203246145">
          <w:marLeft w:val="0"/>
          <w:marRight w:val="0"/>
          <w:marTop w:val="0"/>
          <w:marBottom w:val="0"/>
          <w:divBdr>
            <w:top w:val="none" w:sz="0" w:space="0" w:color="auto"/>
            <w:left w:val="none" w:sz="0" w:space="0" w:color="auto"/>
            <w:bottom w:val="none" w:sz="0" w:space="0" w:color="auto"/>
            <w:right w:val="none" w:sz="0" w:space="0" w:color="auto"/>
          </w:divBdr>
          <w:divsChild>
            <w:div w:id="31851731">
              <w:marLeft w:val="0"/>
              <w:marRight w:val="0"/>
              <w:marTop w:val="0"/>
              <w:marBottom w:val="0"/>
              <w:divBdr>
                <w:top w:val="none" w:sz="0" w:space="0" w:color="auto"/>
                <w:left w:val="none" w:sz="0" w:space="0" w:color="auto"/>
                <w:bottom w:val="none" w:sz="0" w:space="0" w:color="auto"/>
                <w:right w:val="none" w:sz="0" w:space="0" w:color="auto"/>
              </w:divBdr>
            </w:div>
            <w:div w:id="586158653">
              <w:marLeft w:val="0"/>
              <w:marRight w:val="0"/>
              <w:marTop w:val="0"/>
              <w:marBottom w:val="0"/>
              <w:divBdr>
                <w:top w:val="none" w:sz="0" w:space="0" w:color="auto"/>
                <w:left w:val="none" w:sz="0" w:space="0" w:color="auto"/>
                <w:bottom w:val="none" w:sz="0" w:space="0" w:color="auto"/>
                <w:right w:val="none" w:sz="0" w:space="0" w:color="auto"/>
              </w:divBdr>
            </w:div>
          </w:divsChild>
        </w:div>
        <w:div w:id="2028285959">
          <w:marLeft w:val="0"/>
          <w:marRight w:val="0"/>
          <w:marTop w:val="0"/>
          <w:marBottom w:val="0"/>
          <w:divBdr>
            <w:top w:val="none" w:sz="0" w:space="0" w:color="auto"/>
            <w:left w:val="none" w:sz="0" w:space="0" w:color="auto"/>
            <w:bottom w:val="none" w:sz="0" w:space="0" w:color="auto"/>
            <w:right w:val="none" w:sz="0" w:space="0" w:color="auto"/>
          </w:divBdr>
          <w:divsChild>
            <w:div w:id="255477047">
              <w:marLeft w:val="0"/>
              <w:marRight w:val="0"/>
              <w:marTop w:val="0"/>
              <w:marBottom w:val="0"/>
              <w:divBdr>
                <w:top w:val="none" w:sz="0" w:space="0" w:color="auto"/>
                <w:left w:val="none" w:sz="0" w:space="0" w:color="auto"/>
                <w:bottom w:val="none" w:sz="0" w:space="0" w:color="auto"/>
                <w:right w:val="none" w:sz="0" w:space="0" w:color="auto"/>
              </w:divBdr>
            </w:div>
          </w:divsChild>
        </w:div>
        <w:div w:id="1193886847">
          <w:marLeft w:val="0"/>
          <w:marRight w:val="0"/>
          <w:marTop w:val="0"/>
          <w:marBottom w:val="0"/>
          <w:divBdr>
            <w:top w:val="none" w:sz="0" w:space="0" w:color="auto"/>
            <w:left w:val="none" w:sz="0" w:space="0" w:color="auto"/>
            <w:bottom w:val="none" w:sz="0" w:space="0" w:color="auto"/>
            <w:right w:val="none" w:sz="0" w:space="0" w:color="auto"/>
          </w:divBdr>
          <w:divsChild>
            <w:div w:id="142158158">
              <w:marLeft w:val="0"/>
              <w:marRight w:val="0"/>
              <w:marTop w:val="0"/>
              <w:marBottom w:val="0"/>
              <w:divBdr>
                <w:top w:val="none" w:sz="0" w:space="0" w:color="auto"/>
                <w:left w:val="none" w:sz="0" w:space="0" w:color="auto"/>
                <w:bottom w:val="none" w:sz="0" w:space="0" w:color="auto"/>
                <w:right w:val="none" w:sz="0" w:space="0" w:color="auto"/>
              </w:divBdr>
            </w:div>
            <w:div w:id="649215771">
              <w:marLeft w:val="0"/>
              <w:marRight w:val="0"/>
              <w:marTop w:val="0"/>
              <w:marBottom w:val="0"/>
              <w:divBdr>
                <w:top w:val="none" w:sz="0" w:space="0" w:color="auto"/>
                <w:left w:val="none" w:sz="0" w:space="0" w:color="auto"/>
                <w:bottom w:val="none" w:sz="0" w:space="0" w:color="auto"/>
                <w:right w:val="none" w:sz="0" w:space="0" w:color="auto"/>
              </w:divBdr>
            </w:div>
            <w:div w:id="2116560700">
              <w:marLeft w:val="0"/>
              <w:marRight w:val="0"/>
              <w:marTop w:val="0"/>
              <w:marBottom w:val="0"/>
              <w:divBdr>
                <w:top w:val="none" w:sz="0" w:space="0" w:color="auto"/>
                <w:left w:val="none" w:sz="0" w:space="0" w:color="auto"/>
                <w:bottom w:val="none" w:sz="0" w:space="0" w:color="auto"/>
                <w:right w:val="none" w:sz="0" w:space="0" w:color="auto"/>
              </w:divBdr>
            </w:div>
            <w:div w:id="1119684751">
              <w:marLeft w:val="0"/>
              <w:marRight w:val="0"/>
              <w:marTop w:val="0"/>
              <w:marBottom w:val="0"/>
              <w:divBdr>
                <w:top w:val="none" w:sz="0" w:space="0" w:color="auto"/>
                <w:left w:val="none" w:sz="0" w:space="0" w:color="auto"/>
                <w:bottom w:val="none" w:sz="0" w:space="0" w:color="auto"/>
                <w:right w:val="none" w:sz="0" w:space="0" w:color="auto"/>
              </w:divBdr>
            </w:div>
            <w:div w:id="1456681483">
              <w:marLeft w:val="0"/>
              <w:marRight w:val="0"/>
              <w:marTop w:val="0"/>
              <w:marBottom w:val="0"/>
              <w:divBdr>
                <w:top w:val="none" w:sz="0" w:space="0" w:color="auto"/>
                <w:left w:val="none" w:sz="0" w:space="0" w:color="auto"/>
                <w:bottom w:val="none" w:sz="0" w:space="0" w:color="auto"/>
                <w:right w:val="none" w:sz="0" w:space="0" w:color="auto"/>
              </w:divBdr>
            </w:div>
            <w:div w:id="1559584736">
              <w:marLeft w:val="0"/>
              <w:marRight w:val="0"/>
              <w:marTop w:val="0"/>
              <w:marBottom w:val="0"/>
              <w:divBdr>
                <w:top w:val="none" w:sz="0" w:space="0" w:color="auto"/>
                <w:left w:val="none" w:sz="0" w:space="0" w:color="auto"/>
                <w:bottom w:val="none" w:sz="0" w:space="0" w:color="auto"/>
                <w:right w:val="none" w:sz="0" w:space="0" w:color="auto"/>
              </w:divBdr>
            </w:div>
            <w:div w:id="960646174">
              <w:marLeft w:val="0"/>
              <w:marRight w:val="0"/>
              <w:marTop w:val="0"/>
              <w:marBottom w:val="0"/>
              <w:divBdr>
                <w:top w:val="none" w:sz="0" w:space="0" w:color="auto"/>
                <w:left w:val="none" w:sz="0" w:space="0" w:color="auto"/>
                <w:bottom w:val="none" w:sz="0" w:space="0" w:color="auto"/>
                <w:right w:val="none" w:sz="0" w:space="0" w:color="auto"/>
              </w:divBdr>
            </w:div>
          </w:divsChild>
        </w:div>
        <w:div w:id="19015889">
          <w:marLeft w:val="0"/>
          <w:marRight w:val="0"/>
          <w:marTop w:val="0"/>
          <w:marBottom w:val="0"/>
          <w:divBdr>
            <w:top w:val="none" w:sz="0" w:space="0" w:color="auto"/>
            <w:left w:val="none" w:sz="0" w:space="0" w:color="auto"/>
            <w:bottom w:val="none" w:sz="0" w:space="0" w:color="auto"/>
            <w:right w:val="none" w:sz="0" w:space="0" w:color="auto"/>
          </w:divBdr>
          <w:divsChild>
            <w:div w:id="1648171153">
              <w:marLeft w:val="0"/>
              <w:marRight w:val="0"/>
              <w:marTop w:val="0"/>
              <w:marBottom w:val="0"/>
              <w:divBdr>
                <w:top w:val="none" w:sz="0" w:space="0" w:color="auto"/>
                <w:left w:val="none" w:sz="0" w:space="0" w:color="auto"/>
                <w:bottom w:val="none" w:sz="0" w:space="0" w:color="auto"/>
                <w:right w:val="none" w:sz="0" w:space="0" w:color="auto"/>
              </w:divBdr>
            </w:div>
          </w:divsChild>
        </w:div>
        <w:div w:id="1098257038">
          <w:marLeft w:val="0"/>
          <w:marRight w:val="0"/>
          <w:marTop w:val="0"/>
          <w:marBottom w:val="0"/>
          <w:divBdr>
            <w:top w:val="none" w:sz="0" w:space="0" w:color="auto"/>
            <w:left w:val="none" w:sz="0" w:space="0" w:color="auto"/>
            <w:bottom w:val="none" w:sz="0" w:space="0" w:color="auto"/>
            <w:right w:val="none" w:sz="0" w:space="0" w:color="auto"/>
          </w:divBdr>
          <w:divsChild>
            <w:div w:id="1720125255">
              <w:marLeft w:val="0"/>
              <w:marRight w:val="0"/>
              <w:marTop w:val="0"/>
              <w:marBottom w:val="0"/>
              <w:divBdr>
                <w:top w:val="none" w:sz="0" w:space="0" w:color="auto"/>
                <w:left w:val="none" w:sz="0" w:space="0" w:color="auto"/>
                <w:bottom w:val="none" w:sz="0" w:space="0" w:color="auto"/>
                <w:right w:val="none" w:sz="0" w:space="0" w:color="auto"/>
              </w:divBdr>
            </w:div>
          </w:divsChild>
        </w:div>
        <w:div w:id="2044744258">
          <w:marLeft w:val="0"/>
          <w:marRight w:val="0"/>
          <w:marTop w:val="0"/>
          <w:marBottom w:val="0"/>
          <w:divBdr>
            <w:top w:val="none" w:sz="0" w:space="0" w:color="auto"/>
            <w:left w:val="none" w:sz="0" w:space="0" w:color="auto"/>
            <w:bottom w:val="none" w:sz="0" w:space="0" w:color="auto"/>
            <w:right w:val="none" w:sz="0" w:space="0" w:color="auto"/>
          </w:divBdr>
          <w:divsChild>
            <w:div w:id="1346714982">
              <w:marLeft w:val="0"/>
              <w:marRight w:val="0"/>
              <w:marTop w:val="0"/>
              <w:marBottom w:val="0"/>
              <w:divBdr>
                <w:top w:val="none" w:sz="0" w:space="0" w:color="auto"/>
                <w:left w:val="none" w:sz="0" w:space="0" w:color="auto"/>
                <w:bottom w:val="none" w:sz="0" w:space="0" w:color="auto"/>
                <w:right w:val="none" w:sz="0" w:space="0" w:color="auto"/>
              </w:divBdr>
            </w:div>
          </w:divsChild>
        </w:div>
        <w:div w:id="85156473">
          <w:marLeft w:val="0"/>
          <w:marRight w:val="0"/>
          <w:marTop w:val="0"/>
          <w:marBottom w:val="0"/>
          <w:divBdr>
            <w:top w:val="none" w:sz="0" w:space="0" w:color="auto"/>
            <w:left w:val="none" w:sz="0" w:space="0" w:color="auto"/>
            <w:bottom w:val="none" w:sz="0" w:space="0" w:color="auto"/>
            <w:right w:val="none" w:sz="0" w:space="0" w:color="auto"/>
          </w:divBdr>
          <w:divsChild>
            <w:div w:id="1621450869">
              <w:marLeft w:val="0"/>
              <w:marRight w:val="0"/>
              <w:marTop w:val="0"/>
              <w:marBottom w:val="0"/>
              <w:divBdr>
                <w:top w:val="none" w:sz="0" w:space="0" w:color="auto"/>
                <w:left w:val="none" w:sz="0" w:space="0" w:color="auto"/>
                <w:bottom w:val="none" w:sz="0" w:space="0" w:color="auto"/>
                <w:right w:val="none" w:sz="0" w:space="0" w:color="auto"/>
              </w:divBdr>
            </w:div>
          </w:divsChild>
        </w:div>
        <w:div w:id="1218205616">
          <w:marLeft w:val="0"/>
          <w:marRight w:val="0"/>
          <w:marTop w:val="0"/>
          <w:marBottom w:val="0"/>
          <w:divBdr>
            <w:top w:val="none" w:sz="0" w:space="0" w:color="auto"/>
            <w:left w:val="none" w:sz="0" w:space="0" w:color="auto"/>
            <w:bottom w:val="none" w:sz="0" w:space="0" w:color="auto"/>
            <w:right w:val="none" w:sz="0" w:space="0" w:color="auto"/>
          </w:divBdr>
          <w:divsChild>
            <w:div w:id="1699433566">
              <w:marLeft w:val="0"/>
              <w:marRight w:val="0"/>
              <w:marTop w:val="0"/>
              <w:marBottom w:val="0"/>
              <w:divBdr>
                <w:top w:val="none" w:sz="0" w:space="0" w:color="auto"/>
                <w:left w:val="none" w:sz="0" w:space="0" w:color="auto"/>
                <w:bottom w:val="none" w:sz="0" w:space="0" w:color="auto"/>
                <w:right w:val="none" w:sz="0" w:space="0" w:color="auto"/>
              </w:divBdr>
            </w:div>
          </w:divsChild>
        </w:div>
        <w:div w:id="1677683910">
          <w:marLeft w:val="0"/>
          <w:marRight w:val="0"/>
          <w:marTop w:val="0"/>
          <w:marBottom w:val="0"/>
          <w:divBdr>
            <w:top w:val="none" w:sz="0" w:space="0" w:color="auto"/>
            <w:left w:val="none" w:sz="0" w:space="0" w:color="auto"/>
            <w:bottom w:val="none" w:sz="0" w:space="0" w:color="auto"/>
            <w:right w:val="none" w:sz="0" w:space="0" w:color="auto"/>
          </w:divBdr>
          <w:divsChild>
            <w:div w:id="574437065">
              <w:marLeft w:val="0"/>
              <w:marRight w:val="0"/>
              <w:marTop w:val="0"/>
              <w:marBottom w:val="0"/>
              <w:divBdr>
                <w:top w:val="none" w:sz="0" w:space="0" w:color="auto"/>
                <w:left w:val="none" w:sz="0" w:space="0" w:color="auto"/>
                <w:bottom w:val="none" w:sz="0" w:space="0" w:color="auto"/>
                <w:right w:val="none" w:sz="0" w:space="0" w:color="auto"/>
              </w:divBdr>
            </w:div>
          </w:divsChild>
        </w:div>
        <w:div w:id="442267035">
          <w:marLeft w:val="0"/>
          <w:marRight w:val="0"/>
          <w:marTop w:val="0"/>
          <w:marBottom w:val="0"/>
          <w:divBdr>
            <w:top w:val="none" w:sz="0" w:space="0" w:color="auto"/>
            <w:left w:val="none" w:sz="0" w:space="0" w:color="auto"/>
            <w:bottom w:val="none" w:sz="0" w:space="0" w:color="auto"/>
            <w:right w:val="none" w:sz="0" w:space="0" w:color="auto"/>
          </w:divBdr>
          <w:divsChild>
            <w:div w:id="66466770">
              <w:marLeft w:val="0"/>
              <w:marRight w:val="0"/>
              <w:marTop w:val="0"/>
              <w:marBottom w:val="0"/>
              <w:divBdr>
                <w:top w:val="none" w:sz="0" w:space="0" w:color="auto"/>
                <w:left w:val="none" w:sz="0" w:space="0" w:color="auto"/>
                <w:bottom w:val="none" w:sz="0" w:space="0" w:color="auto"/>
                <w:right w:val="none" w:sz="0" w:space="0" w:color="auto"/>
              </w:divBdr>
            </w:div>
          </w:divsChild>
        </w:div>
        <w:div w:id="710113892">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 w:id="840319662">
          <w:marLeft w:val="0"/>
          <w:marRight w:val="0"/>
          <w:marTop w:val="0"/>
          <w:marBottom w:val="0"/>
          <w:divBdr>
            <w:top w:val="none" w:sz="0" w:space="0" w:color="auto"/>
            <w:left w:val="none" w:sz="0" w:space="0" w:color="auto"/>
            <w:bottom w:val="none" w:sz="0" w:space="0" w:color="auto"/>
            <w:right w:val="none" w:sz="0" w:space="0" w:color="auto"/>
          </w:divBdr>
          <w:divsChild>
            <w:div w:id="139617802">
              <w:marLeft w:val="0"/>
              <w:marRight w:val="0"/>
              <w:marTop w:val="0"/>
              <w:marBottom w:val="0"/>
              <w:divBdr>
                <w:top w:val="none" w:sz="0" w:space="0" w:color="auto"/>
                <w:left w:val="none" w:sz="0" w:space="0" w:color="auto"/>
                <w:bottom w:val="none" w:sz="0" w:space="0" w:color="auto"/>
                <w:right w:val="none" w:sz="0" w:space="0" w:color="auto"/>
              </w:divBdr>
            </w:div>
          </w:divsChild>
        </w:div>
        <w:div w:id="204028052">
          <w:marLeft w:val="0"/>
          <w:marRight w:val="0"/>
          <w:marTop w:val="0"/>
          <w:marBottom w:val="0"/>
          <w:divBdr>
            <w:top w:val="none" w:sz="0" w:space="0" w:color="auto"/>
            <w:left w:val="none" w:sz="0" w:space="0" w:color="auto"/>
            <w:bottom w:val="none" w:sz="0" w:space="0" w:color="auto"/>
            <w:right w:val="none" w:sz="0" w:space="0" w:color="auto"/>
          </w:divBdr>
          <w:divsChild>
            <w:div w:id="697313967">
              <w:marLeft w:val="0"/>
              <w:marRight w:val="0"/>
              <w:marTop w:val="0"/>
              <w:marBottom w:val="0"/>
              <w:divBdr>
                <w:top w:val="none" w:sz="0" w:space="0" w:color="auto"/>
                <w:left w:val="none" w:sz="0" w:space="0" w:color="auto"/>
                <w:bottom w:val="none" w:sz="0" w:space="0" w:color="auto"/>
                <w:right w:val="none" w:sz="0" w:space="0" w:color="auto"/>
              </w:divBdr>
            </w:div>
          </w:divsChild>
        </w:div>
        <w:div w:id="1850681549">
          <w:marLeft w:val="0"/>
          <w:marRight w:val="0"/>
          <w:marTop w:val="0"/>
          <w:marBottom w:val="0"/>
          <w:divBdr>
            <w:top w:val="none" w:sz="0" w:space="0" w:color="auto"/>
            <w:left w:val="none" w:sz="0" w:space="0" w:color="auto"/>
            <w:bottom w:val="none" w:sz="0" w:space="0" w:color="auto"/>
            <w:right w:val="none" w:sz="0" w:space="0" w:color="auto"/>
          </w:divBdr>
          <w:divsChild>
            <w:div w:id="480467667">
              <w:marLeft w:val="0"/>
              <w:marRight w:val="0"/>
              <w:marTop w:val="0"/>
              <w:marBottom w:val="0"/>
              <w:divBdr>
                <w:top w:val="none" w:sz="0" w:space="0" w:color="auto"/>
                <w:left w:val="none" w:sz="0" w:space="0" w:color="auto"/>
                <w:bottom w:val="none" w:sz="0" w:space="0" w:color="auto"/>
                <w:right w:val="none" w:sz="0" w:space="0" w:color="auto"/>
              </w:divBdr>
            </w:div>
          </w:divsChild>
        </w:div>
        <w:div w:id="1367869861">
          <w:marLeft w:val="0"/>
          <w:marRight w:val="0"/>
          <w:marTop w:val="0"/>
          <w:marBottom w:val="0"/>
          <w:divBdr>
            <w:top w:val="none" w:sz="0" w:space="0" w:color="auto"/>
            <w:left w:val="none" w:sz="0" w:space="0" w:color="auto"/>
            <w:bottom w:val="none" w:sz="0" w:space="0" w:color="auto"/>
            <w:right w:val="none" w:sz="0" w:space="0" w:color="auto"/>
          </w:divBdr>
          <w:divsChild>
            <w:div w:id="1260285955">
              <w:marLeft w:val="0"/>
              <w:marRight w:val="0"/>
              <w:marTop w:val="0"/>
              <w:marBottom w:val="0"/>
              <w:divBdr>
                <w:top w:val="none" w:sz="0" w:space="0" w:color="auto"/>
                <w:left w:val="none" w:sz="0" w:space="0" w:color="auto"/>
                <w:bottom w:val="none" w:sz="0" w:space="0" w:color="auto"/>
                <w:right w:val="none" w:sz="0" w:space="0" w:color="auto"/>
              </w:divBdr>
            </w:div>
          </w:divsChild>
        </w:div>
        <w:div w:id="1021052994">
          <w:marLeft w:val="0"/>
          <w:marRight w:val="0"/>
          <w:marTop w:val="0"/>
          <w:marBottom w:val="0"/>
          <w:divBdr>
            <w:top w:val="none" w:sz="0" w:space="0" w:color="auto"/>
            <w:left w:val="none" w:sz="0" w:space="0" w:color="auto"/>
            <w:bottom w:val="none" w:sz="0" w:space="0" w:color="auto"/>
            <w:right w:val="none" w:sz="0" w:space="0" w:color="auto"/>
          </w:divBdr>
          <w:divsChild>
            <w:div w:id="322974904">
              <w:marLeft w:val="0"/>
              <w:marRight w:val="0"/>
              <w:marTop w:val="0"/>
              <w:marBottom w:val="0"/>
              <w:divBdr>
                <w:top w:val="none" w:sz="0" w:space="0" w:color="auto"/>
                <w:left w:val="none" w:sz="0" w:space="0" w:color="auto"/>
                <w:bottom w:val="none" w:sz="0" w:space="0" w:color="auto"/>
                <w:right w:val="none" w:sz="0" w:space="0" w:color="auto"/>
              </w:divBdr>
            </w:div>
            <w:div w:id="346712860">
              <w:marLeft w:val="0"/>
              <w:marRight w:val="0"/>
              <w:marTop w:val="0"/>
              <w:marBottom w:val="0"/>
              <w:divBdr>
                <w:top w:val="none" w:sz="0" w:space="0" w:color="auto"/>
                <w:left w:val="none" w:sz="0" w:space="0" w:color="auto"/>
                <w:bottom w:val="none" w:sz="0" w:space="0" w:color="auto"/>
                <w:right w:val="none" w:sz="0" w:space="0" w:color="auto"/>
              </w:divBdr>
            </w:div>
          </w:divsChild>
        </w:div>
        <w:div w:id="1576935954">
          <w:marLeft w:val="0"/>
          <w:marRight w:val="0"/>
          <w:marTop w:val="0"/>
          <w:marBottom w:val="0"/>
          <w:divBdr>
            <w:top w:val="none" w:sz="0" w:space="0" w:color="auto"/>
            <w:left w:val="none" w:sz="0" w:space="0" w:color="auto"/>
            <w:bottom w:val="none" w:sz="0" w:space="0" w:color="auto"/>
            <w:right w:val="none" w:sz="0" w:space="0" w:color="auto"/>
          </w:divBdr>
          <w:divsChild>
            <w:div w:id="1642878054">
              <w:marLeft w:val="0"/>
              <w:marRight w:val="0"/>
              <w:marTop w:val="0"/>
              <w:marBottom w:val="0"/>
              <w:divBdr>
                <w:top w:val="none" w:sz="0" w:space="0" w:color="auto"/>
                <w:left w:val="none" w:sz="0" w:space="0" w:color="auto"/>
                <w:bottom w:val="none" w:sz="0" w:space="0" w:color="auto"/>
                <w:right w:val="none" w:sz="0" w:space="0" w:color="auto"/>
              </w:divBdr>
            </w:div>
          </w:divsChild>
        </w:div>
        <w:div w:id="1954507650">
          <w:marLeft w:val="0"/>
          <w:marRight w:val="0"/>
          <w:marTop w:val="0"/>
          <w:marBottom w:val="0"/>
          <w:divBdr>
            <w:top w:val="none" w:sz="0" w:space="0" w:color="auto"/>
            <w:left w:val="none" w:sz="0" w:space="0" w:color="auto"/>
            <w:bottom w:val="none" w:sz="0" w:space="0" w:color="auto"/>
            <w:right w:val="none" w:sz="0" w:space="0" w:color="auto"/>
          </w:divBdr>
          <w:divsChild>
            <w:div w:id="362753567">
              <w:marLeft w:val="0"/>
              <w:marRight w:val="0"/>
              <w:marTop w:val="0"/>
              <w:marBottom w:val="0"/>
              <w:divBdr>
                <w:top w:val="none" w:sz="0" w:space="0" w:color="auto"/>
                <w:left w:val="none" w:sz="0" w:space="0" w:color="auto"/>
                <w:bottom w:val="none" w:sz="0" w:space="0" w:color="auto"/>
                <w:right w:val="none" w:sz="0" w:space="0" w:color="auto"/>
              </w:divBdr>
            </w:div>
          </w:divsChild>
        </w:div>
        <w:div w:id="1355497055">
          <w:marLeft w:val="0"/>
          <w:marRight w:val="0"/>
          <w:marTop w:val="0"/>
          <w:marBottom w:val="0"/>
          <w:divBdr>
            <w:top w:val="none" w:sz="0" w:space="0" w:color="auto"/>
            <w:left w:val="none" w:sz="0" w:space="0" w:color="auto"/>
            <w:bottom w:val="none" w:sz="0" w:space="0" w:color="auto"/>
            <w:right w:val="none" w:sz="0" w:space="0" w:color="auto"/>
          </w:divBdr>
          <w:divsChild>
            <w:div w:id="104274945">
              <w:marLeft w:val="0"/>
              <w:marRight w:val="0"/>
              <w:marTop w:val="0"/>
              <w:marBottom w:val="0"/>
              <w:divBdr>
                <w:top w:val="none" w:sz="0" w:space="0" w:color="auto"/>
                <w:left w:val="none" w:sz="0" w:space="0" w:color="auto"/>
                <w:bottom w:val="none" w:sz="0" w:space="0" w:color="auto"/>
                <w:right w:val="none" w:sz="0" w:space="0" w:color="auto"/>
              </w:divBdr>
            </w:div>
          </w:divsChild>
        </w:div>
        <w:div w:id="1983995623">
          <w:marLeft w:val="0"/>
          <w:marRight w:val="0"/>
          <w:marTop w:val="0"/>
          <w:marBottom w:val="0"/>
          <w:divBdr>
            <w:top w:val="none" w:sz="0" w:space="0" w:color="auto"/>
            <w:left w:val="none" w:sz="0" w:space="0" w:color="auto"/>
            <w:bottom w:val="none" w:sz="0" w:space="0" w:color="auto"/>
            <w:right w:val="none" w:sz="0" w:space="0" w:color="auto"/>
          </w:divBdr>
          <w:divsChild>
            <w:div w:id="1457068928">
              <w:marLeft w:val="0"/>
              <w:marRight w:val="0"/>
              <w:marTop w:val="0"/>
              <w:marBottom w:val="0"/>
              <w:divBdr>
                <w:top w:val="none" w:sz="0" w:space="0" w:color="auto"/>
                <w:left w:val="none" w:sz="0" w:space="0" w:color="auto"/>
                <w:bottom w:val="none" w:sz="0" w:space="0" w:color="auto"/>
                <w:right w:val="none" w:sz="0" w:space="0" w:color="auto"/>
              </w:divBdr>
            </w:div>
            <w:div w:id="541599822">
              <w:marLeft w:val="0"/>
              <w:marRight w:val="0"/>
              <w:marTop w:val="0"/>
              <w:marBottom w:val="0"/>
              <w:divBdr>
                <w:top w:val="none" w:sz="0" w:space="0" w:color="auto"/>
                <w:left w:val="none" w:sz="0" w:space="0" w:color="auto"/>
                <w:bottom w:val="none" w:sz="0" w:space="0" w:color="auto"/>
                <w:right w:val="none" w:sz="0" w:space="0" w:color="auto"/>
              </w:divBdr>
            </w:div>
            <w:div w:id="1021931678">
              <w:marLeft w:val="0"/>
              <w:marRight w:val="0"/>
              <w:marTop w:val="0"/>
              <w:marBottom w:val="0"/>
              <w:divBdr>
                <w:top w:val="none" w:sz="0" w:space="0" w:color="auto"/>
                <w:left w:val="none" w:sz="0" w:space="0" w:color="auto"/>
                <w:bottom w:val="none" w:sz="0" w:space="0" w:color="auto"/>
                <w:right w:val="none" w:sz="0" w:space="0" w:color="auto"/>
              </w:divBdr>
            </w:div>
            <w:div w:id="178129350">
              <w:marLeft w:val="0"/>
              <w:marRight w:val="0"/>
              <w:marTop w:val="0"/>
              <w:marBottom w:val="0"/>
              <w:divBdr>
                <w:top w:val="none" w:sz="0" w:space="0" w:color="auto"/>
                <w:left w:val="none" w:sz="0" w:space="0" w:color="auto"/>
                <w:bottom w:val="none" w:sz="0" w:space="0" w:color="auto"/>
                <w:right w:val="none" w:sz="0" w:space="0" w:color="auto"/>
              </w:divBdr>
            </w:div>
            <w:div w:id="1849639660">
              <w:marLeft w:val="0"/>
              <w:marRight w:val="0"/>
              <w:marTop w:val="0"/>
              <w:marBottom w:val="0"/>
              <w:divBdr>
                <w:top w:val="none" w:sz="0" w:space="0" w:color="auto"/>
                <w:left w:val="none" w:sz="0" w:space="0" w:color="auto"/>
                <w:bottom w:val="none" w:sz="0" w:space="0" w:color="auto"/>
                <w:right w:val="none" w:sz="0" w:space="0" w:color="auto"/>
              </w:divBdr>
            </w:div>
          </w:divsChild>
        </w:div>
        <w:div w:id="1935628453">
          <w:marLeft w:val="0"/>
          <w:marRight w:val="0"/>
          <w:marTop w:val="0"/>
          <w:marBottom w:val="0"/>
          <w:divBdr>
            <w:top w:val="none" w:sz="0" w:space="0" w:color="auto"/>
            <w:left w:val="none" w:sz="0" w:space="0" w:color="auto"/>
            <w:bottom w:val="none" w:sz="0" w:space="0" w:color="auto"/>
            <w:right w:val="none" w:sz="0" w:space="0" w:color="auto"/>
          </w:divBdr>
          <w:divsChild>
            <w:div w:id="1508783814">
              <w:marLeft w:val="0"/>
              <w:marRight w:val="0"/>
              <w:marTop w:val="0"/>
              <w:marBottom w:val="0"/>
              <w:divBdr>
                <w:top w:val="none" w:sz="0" w:space="0" w:color="auto"/>
                <w:left w:val="none" w:sz="0" w:space="0" w:color="auto"/>
                <w:bottom w:val="none" w:sz="0" w:space="0" w:color="auto"/>
                <w:right w:val="none" w:sz="0" w:space="0" w:color="auto"/>
              </w:divBdr>
            </w:div>
          </w:divsChild>
        </w:div>
        <w:div w:id="1842426055">
          <w:marLeft w:val="0"/>
          <w:marRight w:val="0"/>
          <w:marTop w:val="0"/>
          <w:marBottom w:val="0"/>
          <w:divBdr>
            <w:top w:val="none" w:sz="0" w:space="0" w:color="auto"/>
            <w:left w:val="none" w:sz="0" w:space="0" w:color="auto"/>
            <w:bottom w:val="none" w:sz="0" w:space="0" w:color="auto"/>
            <w:right w:val="none" w:sz="0" w:space="0" w:color="auto"/>
          </w:divBdr>
          <w:divsChild>
            <w:div w:id="1731152407">
              <w:marLeft w:val="0"/>
              <w:marRight w:val="0"/>
              <w:marTop w:val="0"/>
              <w:marBottom w:val="0"/>
              <w:divBdr>
                <w:top w:val="none" w:sz="0" w:space="0" w:color="auto"/>
                <w:left w:val="none" w:sz="0" w:space="0" w:color="auto"/>
                <w:bottom w:val="none" w:sz="0" w:space="0" w:color="auto"/>
                <w:right w:val="none" w:sz="0" w:space="0" w:color="auto"/>
              </w:divBdr>
            </w:div>
            <w:div w:id="2030793722">
              <w:marLeft w:val="0"/>
              <w:marRight w:val="0"/>
              <w:marTop w:val="0"/>
              <w:marBottom w:val="0"/>
              <w:divBdr>
                <w:top w:val="none" w:sz="0" w:space="0" w:color="auto"/>
                <w:left w:val="none" w:sz="0" w:space="0" w:color="auto"/>
                <w:bottom w:val="none" w:sz="0" w:space="0" w:color="auto"/>
                <w:right w:val="none" w:sz="0" w:space="0" w:color="auto"/>
              </w:divBdr>
            </w:div>
          </w:divsChild>
        </w:div>
        <w:div w:id="1348947293">
          <w:marLeft w:val="0"/>
          <w:marRight w:val="0"/>
          <w:marTop w:val="0"/>
          <w:marBottom w:val="0"/>
          <w:divBdr>
            <w:top w:val="none" w:sz="0" w:space="0" w:color="auto"/>
            <w:left w:val="none" w:sz="0" w:space="0" w:color="auto"/>
            <w:bottom w:val="none" w:sz="0" w:space="0" w:color="auto"/>
            <w:right w:val="none" w:sz="0" w:space="0" w:color="auto"/>
          </w:divBdr>
          <w:divsChild>
            <w:div w:id="1180313835">
              <w:marLeft w:val="0"/>
              <w:marRight w:val="0"/>
              <w:marTop w:val="0"/>
              <w:marBottom w:val="0"/>
              <w:divBdr>
                <w:top w:val="none" w:sz="0" w:space="0" w:color="auto"/>
                <w:left w:val="none" w:sz="0" w:space="0" w:color="auto"/>
                <w:bottom w:val="none" w:sz="0" w:space="0" w:color="auto"/>
                <w:right w:val="none" w:sz="0" w:space="0" w:color="auto"/>
              </w:divBdr>
            </w:div>
          </w:divsChild>
        </w:div>
        <w:div w:id="1413115561">
          <w:marLeft w:val="0"/>
          <w:marRight w:val="0"/>
          <w:marTop w:val="0"/>
          <w:marBottom w:val="0"/>
          <w:divBdr>
            <w:top w:val="none" w:sz="0" w:space="0" w:color="auto"/>
            <w:left w:val="none" w:sz="0" w:space="0" w:color="auto"/>
            <w:bottom w:val="none" w:sz="0" w:space="0" w:color="auto"/>
            <w:right w:val="none" w:sz="0" w:space="0" w:color="auto"/>
          </w:divBdr>
          <w:divsChild>
            <w:div w:id="2051539210">
              <w:marLeft w:val="0"/>
              <w:marRight w:val="0"/>
              <w:marTop w:val="0"/>
              <w:marBottom w:val="0"/>
              <w:divBdr>
                <w:top w:val="none" w:sz="0" w:space="0" w:color="auto"/>
                <w:left w:val="none" w:sz="0" w:space="0" w:color="auto"/>
                <w:bottom w:val="none" w:sz="0" w:space="0" w:color="auto"/>
                <w:right w:val="none" w:sz="0" w:space="0" w:color="auto"/>
              </w:divBdr>
            </w:div>
          </w:divsChild>
        </w:div>
        <w:div w:id="2088187617">
          <w:marLeft w:val="0"/>
          <w:marRight w:val="0"/>
          <w:marTop w:val="0"/>
          <w:marBottom w:val="0"/>
          <w:divBdr>
            <w:top w:val="none" w:sz="0" w:space="0" w:color="auto"/>
            <w:left w:val="none" w:sz="0" w:space="0" w:color="auto"/>
            <w:bottom w:val="none" w:sz="0" w:space="0" w:color="auto"/>
            <w:right w:val="none" w:sz="0" w:space="0" w:color="auto"/>
          </w:divBdr>
          <w:divsChild>
            <w:div w:id="2070155260">
              <w:marLeft w:val="0"/>
              <w:marRight w:val="0"/>
              <w:marTop w:val="0"/>
              <w:marBottom w:val="0"/>
              <w:divBdr>
                <w:top w:val="none" w:sz="0" w:space="0" w:color="auto"/>
                <w:left w:val="none" w:sz="0" w:space="0" w:color="auto"/>
                <w:bottom w:val="none" w:sz="0" w:space="0" w:color="auto"/>
                <w:right w:val="none" w:sz="0" w:space="0" w:color="auto"/>
              </w:divBdr>
            </w:div>
            <w:div w:id="1324159994">
              <w:marLeft w:val="0"/>
              <w:marRight w:val="0"/>
              <w:marTop w:val="0"/>
              <w:marBottom w:val="0"/>
              <w:divBdr>
                <w:top w:val="none" w:sz="0" w:space="0" w:color="auto"/>
                <w:left w:val="none" w:sz="0" w:space="0" w:color="auto"/>
                <w:bottom w:val="none" w:sz="0" w:space="0" w:color="auto"/>
                <w:right w:val="none" w:sz="0" w:space="0" w:color="auto"/>
              </w:divBdr>
            </w:div>
            <w:div w:id="1581675364">
              <w:marLeft w:val="0"/>
              <w:marRight w:val="0"/>
              <w:marTop w:val="0"/>
              <w:marBottom w:val="0"/>
              <w:divBdr>
                <w:top w:val="none" w:sz="0" w:space="0" w:color="auto"/>
                <w:left w:val="none" w:sz="0" w:space="0" w:color="auto"/>
                <w:bottom w:val="none" w:sz="0" w:space="0" w:color="auto"/>
                <w:right w:val="none" w:sz="0" w:space="0" w:color="auto"/>
              </w:divBdr>
            </w:div>
          </w:divsChild>
        </w:div>
        <w:div w:id="1541287743">
          <w:marLeft w:val="0"/>
          <w:marRight w:val="0"/>
          <w:marTop w:val="0"/>
          <w:marBottom w:val="0"/>
          <w:divBdr>
            <w:top w:val="none" w:sz="0" w:space="0" w:color="auto"/>
            <w:left w:val="none" w:sz="0" w:space="0" w:color="auto"/>
            <w:bottom w:val="none" w:sz="0" w:space="0" w:color="auto"/>
            <w:right w:val="none" w:sz="0" w:space="0" w:color="auto"/>
          </w:divBdr>
          <w:divsChild>
            <w:div w:id="2124423567">
              <w:marLeft w:val="0"/>
              <w:marRight w:val="0"/>
              <w:marTop w:val="0"/>
              <w:marBottom w:val="0"/>
              <w:divBdr>
                <w:top w:val="none" w:sz="0" w:space="0" w:color="auto"/>
                <w:left w:val="none" w:sz="0" w:space="0" w:color="auto"/>
                <w:bottom w:val="none" w:sz="0" w:space="0" w:color="auto"/>
                <w:right w:val="none" w:sz="0" w:space="0" w:color="auto"/>
              </w:divBdr>
            </w:div>
            <w:div w:id="81950939">
              <w:marLeft w:val="0"/>
              <w:marRight w:val="0"/>
              <w:marTop w:val="0"/>
              <w:marBottom w:val="0"/>
              <w:divBdr>
                <w:top w:val="none" w:sz="0" w:space="0" w:color="auto"/>
                <w:left w:val="none" w:sz="0" w:space="0" w:color="auto"/>
                <w:bottom w:val="none" w:sz="0" w:space="0" w:color="auto"/>
                <w:right w:val="none" w:sz="0" w:space="0" w:color="auto"/>
              </w:divBdr>
            </w:div>
            <w:div w:id="219556499">
              <w:marLeft w:val="0"/>
              <w:marRight w:val="0"/>
              <w:marTop w:val="0"/>
              <w:marBottom w:val="0"/>
              <w:divBdr>
                <w:top w:val="none" w:sz="0" w:space="0" w:color="auto"/>
                <w:left w:val="none" w:sz="0" w:space="0" w:color="auto"/>
                <w:bottom w:val="none" w:sz="0" w:space="0" w:color="auto"/>
                <w:right w:val="none" w:sz="0" w:space="0" w:color="auto"/>
              </w:divBdr>
            </w:div>
            <w:div w:id="1672099476">
              <w:marLeft w:val="0"/>
              <w:marRight w:val="0"/>
              <w:marTop w:val="0"/>
              <w:marBottom w:val="0"/>
              <w:divBdr>
                <w:top w:val="none" w:sz="0" w:space="0" w:color="auto"/>
                <w:left w:val="none" w:sz="0" w:space="0" w:color="auto"/>
                <w:bottom w:val="none" w:sz="0" w:space="0" w:color="auto"/>
                <w:right w:val="none" w:sz="0" w:space="0" w:color="auto"/>
              </w:divBdr>
            </w:div>
          </w:divsChild>
        </w:div>
        <w:div w:id="38745162">
          <w:marLeft w:val="0"/>
          <w:marRight w:val="0"/>
          <w:marTop w:val="0"/>
          <w:marBottom w:val="0"/>
          <w:divBdr>
            <w:top w:val="none" w:sz="0" w:space="0" w:color="auto"/>
            <w:left w:val="none" w:sz="0" w:space="0" w:color="auto"/>
            <w:bottom w:val="none" w:sz="0" w:space="0" w:color="auto"/>
            <w:right w:val="none" w:sz="0" w:space="0" w:color="auto"/>
          </w:divBdr>
          <w:divsChild>
            <w:div w:id="389502249">
              <w:marLeft w:val="0"/>
              <w:marRight w:val="0"/>
              <w:marTop w:val="0"/>
              <w:marBottom w:val="0"/>
              <w:divBdr>
                <w:top w:val="none" w:sz="0" w:space="0" w:color="auto"/>
                <w:left w:val="none" w:sz="0" w:space="0" w:color="auto"/>
                <w:bottom w:val="none" w:sz="0" w:space="0" w:color="auto"/>
                <w:right w:val="none" w:sz="0" w:space="0" w:color="auto"/>
              </w:divBdr>
            </w:div>
            <w:div w:id="739405281">
              <w:marLeft w:val="0"/>
              <w:marRight w:val="0"/>
              <w:marTop w:val="0"/>
              <w:marBottom w:val="0"/>
              <w:divBdr>
                <w:top w:val="none" w:sz="0" w:space="0" w:color="auto"/>
                <w:left w:val="none" w:sz="0" w:space="0" w:color="auto"/>
                <w:bottom w:val="none" w:sz="0" w:space="0" w:color="auto"/>
                <w:right w:val="none" w:sz="0" w:space="0" w:color="auto"/>
              </w:divBdr>
            </w:div>
            <w:div w:id="1789422917">
              <w:marLeft w:val="0"/>
              <w:marRight w:val="0"/>
              <w:marTop w:val="0"/>
              <w:marBottom w:val="0"/>
              <w:divBdr>
                <w:top w:val="none" w:sz="0" w:space="0" w:color="auto"/>
                <w:left w:val="none" w:sz="0" w:space="0" w:color="auto"/>
                <w:bottom w:val="none" w:sz="0" w:space="0" w:color="auto"/>
                <w:right w:val="none" w:sz="0" w:space="0" w:color="auto"/>
              </w:divBdr>
            </w:div>
            <w:div w:id="150099974">
              <w:marLeft w:val="0"/>
              <w:marRight w:val="0"/>
              <w:marTop w:val="0"/>
              <w:marBottom w:val="0"/>
              <w:divBdr>
                <w:top w:val="none" w:sz="0" w:space="0" w:color="auto"/>
                <w:left w:val="none" w:sz="0" w:space="0" w:color="auto"/>
                <w:bottom w:val="none" w:sz="0" w:space="0" w:color="auto"/>
                <w:right w:val="none" w:sz="0" w:space="0" w:color="auto"/>
              </w:divBdr>
            </w:div>
            <w:div w:id="288174369">
              <w:marLeft w:val="0"/>
              <w:marRight w:val="0"/>
              <w:marTop w:val="0"/>
              <w:marBottom w:val="0"/>
              <w:divBdr>
                <w:top w:val="none" w:sz="0" w:space="0" w:color="auto"/>
                <w:left w:val="none" w:sz="0" w:space="0" w:color="auto"/>
                <w:bottom w:val="none" w:sz="0" w:space="0" w:color="auto"/>
                <w:right w:val="none" w:sz="0" w:space="0" w:color="auto"/>
              </w:divBdr>
            </w:div>
            <w:div w:id="1487471534">
              <w:marLeft w:val="0"/>
              <w:marRight w:val="0"/>
              <w:marTop w:val="0"/>
              <w:marBottom w:val="0"/>
              <w:divBdr>
                <w:top w:val="none" w:sz="0" w:space="0" w:color="auto"/>
                <w:left w:val="none" w:sz="0" w:space="0" w:color="auto"/>
                <w:bottom w:val="none" w:sz="0" w:space="0" w:color="auto"/>
                <w:right w:val="none" w:sz="0" w:space="0" w:color="auto"/>
              </w:divBdr>
            </w:div>
            <w:div w:id="1129127094">
              <w:marLeft w:val="0"/>
              <w:marRight w:val="0"/>
              <w:marTop w:val="0"/>
              <w:marBottom w:val="0"/>
              <w:divBdr>
                <w:top w:val="none" w:sz="0" w:space="0" w:color="auto"/>
                <w:left w:val="none" w:sz="0" w:space="0" w:color="auto"/>
                <w:bottom w:val="none" w:sz="0" w:space="0" w:color="auto"/>
                <w:right w:val="none" w:sz="0" w:space="0" w:color="auto"/>
              </w:divBdr>
            </w:div>
          </w:divsChild>
        </w:div>
        <w:div w:id="790129506">
          <w:marLeft w:val="0"/>
          <w:marRight w:val="0"/>
          <w:marTop w:val="0"/>
          <w:marBottom w:val="0"/>
          <w:divBdr>
            <w:top w:val="none" w:sz="0" w:space="0" w:color="auto"/>
            <w:left w:val="none" w:sz="0" w:space="0" w:color="auto"/>
            <w:bottom w:val="none" w:sz="0" w:space="0" w:color="auto"/>
            <w:right w:val="none" w:sz="0" w:space="0" w:color="auto"/>
          </w:divBdr>
          <w:divsChild>
            <w:div w:id="606471476">
              <w:marLeft w:val="0"/>
              <w:marRight w:val="0"/>
              <w:marTop w:val="0"/>
              <w:marBottom w:val="0"/>
              <w:divBdr>
                <w:top w:val="none" w:sz="0" w:space="0" w:color="auto"/>
                <w:left w:val="none" w:sz="0" w:space="0" w:color="auto"/>
                <w:bottom w:val="none" w:sz="0" w:space="0" w:color="auto"/>
                <w:right w:val="none" w:sz="0" w:space="0" w:color="auto"/>
              </w:divBdr>
            </w:div>
          </w:divsChild>
        </w:div>
        <w:div w:id="212350144">
          <w:marLeft w:val="0"/>
          <w:marRight w:val="0"/>
          <w:marTop w:val="0"/>
          <w:marBottom w:val="0"/>
          <w:divBdr>
            <w:top w:val="none" w:sz="0" w:space="0" w:color="auto"/>
            <w:left w:val="none" w:sz="0" w:space="0" w:color="auto"/>
            <w:bottom w:val="none" w:sz="0" w:space="0" w:color="auto"/>
            <w:right w:val="none" w:sz="0" w:space="0" w:color="auto"/>
          </w:divBdr>
          <w:divsChild>
            <w:div w:id="692462559">
              <w:marLeft w:val="0"/>
              <w:marRight w:val="0"/>
              <w:marTop w:val="0"/>
              <w:marBottom w:val="0"/>
              <w:divBdr>
                <w:top w:val="none" w:sz="0" w:space="0" w:color="auto"/>
                <w:left w:val="none" w:sz="0" w:space="0" w:color="auto"/>
                <w:bottom w:val="none" w:sz="0" w:space="0" w:color="auto"/>
                <w:right w:val="none" w:sz="0" w:space="0" w:color="auto"/>
              </w:divBdr>
            </w:div>
            <w:div w:id="739642142">
              <w:marLeft w:val="0"/>
              <w:marRight w:val="0"/>
              <w:marTop w:val="0"/>
              <w:marBottom w:val="0"/>
              <w:divBdr>
                <w:top w:val="none" w:sz="0" w:space="0" w:color="auto"/>
                <w:left w:val="none" w:sz="0" w:space="0" w:color="auto"/>
                <w:bottom w:val="none" w:sz="0" w:space="0" w:color="auto"/>
                <w:right w:val="none" w:sz="0" w:space="0" w:color="auto"/>
              </w:divBdr>
            </w:div>
            <w:div w:id="7099168">
              <w:marLeft w:val="0"/>
              <w:marRight w:val="0"/>
              <w:marTop w:val="0"/>
              <w:marBottom w:val="0"/>
              <w:divBdr>
                <w:top w:val="none" w:sz="0" w:space="0" w:color="auto"/>
                <w:left w:val="none" w:sz="0" w:space="0" w:color="auto"/>
                <w:bottom w:val="none" w:sz="0" w:space="0" w:color="auto"/>
                <w:right w:val="none" w:sz="0" w:space="0" w:color="auto"/>
              </w:divBdr>
            </w:div>
            <w:div w:id="142427376">
              <w:marLeft w:val="0"/>
              <w:marRight w:val="0"/>
              <w:marTop w:val="0"/>
              <w:marBottom w:val="0"/>
              <w:divBdr>
                <w:top w:val="none" w:sz="0" w:space="0" w:color="auto"/>
                <w:left w:val="none" w:sz="0" w:space="0" w:color="auto"/>
                <w:bottom w:val="none" w:sz="0" w:space="0" w:color="auto"/>
                <w:right w:val="none" w:sz="0" w:space="0" w:color="auto"/>
              </w:divBdr>
            </w:div>
            <w:div w:id="1412001917">
              <w:marLeft w:val="0"/>
              <w:marRight w:val="0"/>
              <w:marTop w:val="0"/>
              <w:marBottom w:val="0"/>
              <w:divBdr>
                <w:top w:val="none" w:sz="0" w:space="0" w:color="auto"/>
                <w:left w:val="none" w:sz="0" w:space="0" w:color="auto"/>
                <w:bottom w:val="none" w:sz="0" w:space="0" w:color="auto"/>
                <w:right w:val="none" w:sz="0" w:space="0" w:color="auto"/>
              </w:divBdr>
            </w:div>
          </w:divsChild>
        </w:div>
        <w:div w:id="336661299">
          <w:marLeft w:val="0"/>
          <w:marRight w:val="0"/>
          <w:marTop w:val="0"/>
          <w:marBottom w:val="0"/>
          <w:divBdr>
            <w:top w:val="none" w:sz="0" w:space="0" w:color="auto"/>
            <w:left w:val="none" w:sz="0" w:space="0" w:color="auto"/>
            <w:bottom w:val="none" w:sz="0" w:space="0" w:color="auto"/>
            <w:right w:val="none" w:sz="0" w:space="0" w:color="auto"/>
          </w:divBdr>
          <w:divsChild>
            <w:div w:id="1273123803">
              <w:marLeft w:val="0"/>
              <w:marRight w:val="0"/>
              <w:marTop w:val="0"/>
              <w:marBottom w:val="0"/>
              <w:divBdr>
                <w:top w:val="none" w:sz="0" w:space="0" w:color="auto"/>
                <w:left w:val="none" w:sz="0" w:space="0" w:color="auto"/>
                <w:bottom w:val="none" w:sz="0" w:space="0" w:color="auto"/>
                <w:right w:val="none" w:sz="0" w:space="0" w:color="auto"/>
              </w:divBdr>
            </w:div>
          </w:divsChild>
        </w:div>
        <w:div w:id="354891018">
          <w:marLeft w:val="0"/>
          <w:marRight w:val="0"/>
          <w:marTop w:val="0"/>
          <w:marBottom w:val="0"/>
          <w:divBdr>
            <w:top w:val="none" w:sz="0" w:space="0" w:color="auto"/>
            <w:left w:val="none" w:sz="0" w:space="0" w:color="auto"/>
            <w:bottom w:val="none" w:sz="0" w:space="0" w:color="auto"/>
            <w:right w:val="none" w:sz="0" w:space="0" w:color="auto"/>
          </w:divBdr>
          <w:divsChild>
            <w:div w:id="958418673">
              <w:marLeft w:val="0"/>
              <w:marRight w:val="0"/>
              <w:marTop w:val="0"/>
              <w:marBottom w:val="0"/>
              <w:divBdr>
                <w:top w:val="none" w:sz="0" w:space="0" w:color="auto"/>
                <w:left w:val="none" w:sz="0" w:space="0" w:color="auto"/>
                <w:bottom w:val="none" w:sz="0" w:space="0" w:color="auto"/>
                <w:right w:val="none" w:sz="0" w:space="0" w:color="auto"/>
              </w:divBdr>
            </w:div>
          </w:divsChild>
        </w:div>
        <w:div w:id="1364479920">
          <w:marLeft w:val="0"/>
          <w:marRight w:val="0"/>
          <w:marTop w:val="0"/>
          <w:marBottom w:val="0"/>
          <w:divBdr>
            <w:top w:val="none" w:sz="0" w:space="0" w:color="auto"/>
            <w:left w:val="none" w:sz="0" w:space="0" w:color="auto"/>
            <w:bottom w:val="none" w:sz="0" w:space="0" w:color="auto"/>
            <w:right w:val="none" w:sz="0" w:space="0" w:color="auto"/>
          </w:divBdr>
          <w:divsChild>
            <w:div w:id="1388264485">
              <w:marLeft w:val="0"/>
              <w:marRight w:val="0"/>
              <w:marTop w:val="0"/>
              <w:marBottom w:val="0"/>
              <w:divBdr>
                <w:top w:val="none" w:sz="0" w:space="0" w:color="auto"/>
                <w:left w:val="none" w:sz="0" w:space="0" w:color="auto"/>
                <w:bottom w:val="none" w:sz="0" w:space="0" w:color="auto"/>
                <w:right w:val="none" w:sz="0" w:space="0" w:color="auto"/>
              </w:divBdr>
            </w:div>
            <w:div w:id="1958676566">
              <w:marLeft w:val="0"/>
              <w:marRight w:val="0"/>
              <w:marTop w:val="0"/>
              <w:marBottom w:val="0"/>
              <w:divBdr>
                <w:top w:val="none" w:sz="0" w:space="0" w:color="auto"/>
                <w:left w:val="none" w:sz="0" w:space="0" w:color="auto"/>
                <w:bottom w:val="none" w:sz="0" w:space="0" w:color="auto"/>
                <w:right w:val="none" w:sz="0" w:space="0" w:color="auto"/>
              </w:divBdr>
            </w:div>
          </w:divsChild>
        </w:div>
        <w:div w:id="1564828716">
          <w:marLeft w:val="0"/>
          <w:marRight w:val="0"/>
          <w:marTop w:val="0"/>
          <w:marBottom w:val="0"/>
          <w:divBdr>
            <w:top w:val="none" w:sz="0" w:space="0" w:color="auto"/>
            <w:left w:val="none" w:sz="0" w:space="0" w:color="auto"/>
            <w:bottom w:val="none" w:sz="0" w:space="0" w:color="auto"/>
            <w:right w:val="none" w:sz="0" w:space="0" w:color="auto"/>
          </w:divBdr>
          <w:divsChild>
            <w:div w:id="816382952">
              <w:marLeft w:val="0"/>
              <w:marRight w:val="0"/>
              <w:marTop w:val="0"/>
              <w:marBottom w:val="0"/>
              <w:divBdr>
                <w:top w:val="none" w:sz="0" w:space="0" w:color="auto"/>
                <w:left w:val="none" w:sz="0" w:space="0" w:color="auto"/>
                <w:bottom w:val="none" w:sz="0" w:space="0" w:color="auto"/>
                <w:right w:val="none" w:sz="0" w:space="0" w:color="auto"/>
              </w:divBdr>
            </w:div>
          </w:divsChild>
        </w:div>
        <w:div w:id="92939797">
          <w:marLeft w:val="0"/>
          <w:marRight w:val="0"/>
          <w:marTop w:val="0"/>
          <w:marBottom w:val="0"/>
          <w:divBdr>
            <w:top w:val="none" w:sz="0" w:space="0" w:color="auto"/>
            <w:left w:val="none" w:sz="0" w:space="0" w:color="auto"/>
            <w:bottom w:val="none" w:sz="0" w:space="0" w:color="auto"/>
            <w:right w:val="none" w:sz="0" w:space="0" w:color="auto"/>
          </w:divBdr>
          <w:divsChild>
            <w:div w:id="440882125">
              <w:marLeft w:val="0"/>
              <w:marRight w:val="0"/>
              <w:marTop w:val="0"/>
              <w:marBottom w:val="0"/>
              <w:divBdr>
                <w:top w:val="none" w:sz="0" w:space="0" w:color="auto"/>
                <w:left w:val="none" w:sz="0" w:space="0" w:color="auto"/>
                <w:bottom w:val="none" w:sz="0" w:space="0" w:color="auto"/>
                <w:right w:val="none" w:sz="0" w:space="0" w:color="auto"/>
              </w:divBdr>
            </w:div>
          </w:divsChild>
        </w:div>
        <w:div w:id="186721339">
          <w:marLeft w:val="0"/>
          <w:marRight w:val="0"/>
          <w:marTop w:val="0"/>
          <w:marBottom w:val="0"/>
          <w:divBdr>
            <w:top w:val="none" w:sz="0" w:space="0" w:color="auto"/>
            <w:left w:val="none" w:sz="0" w:space="0" w:color="auto"/>
            <w:bottom w:val="none" w:sz="0" w:space="0" w:color="auto"/>
            <w:right w:val="none" w:sz="0" w:space="0" w:color="auto"/>
          </w:divBdr>
          <w:divsChild>
            <w:div w:id="259610897">
              <w:marLeft w:val="0"/>
              <w:marRight w:val="0"/>
              <w:marTop w:val="0"/>
              <w:marBottom w:val="0"/>
              <w:divBdr>
                <w:top w:val="none" w:sz="0" w:space="0" w:color="auto"/>
                <w:left w:val="none" w:sz="0" w:space="0" w:color="auto"/>
                <w:bottom w:val="none" w:sz="0" w:space="0" w:color="auto"/>
                <w:right w:val="none" w:sz="0" w:space="0" w:color="auto"/>
              </w:divBdr>
            </w:div>
          </w:divsChild>
        </w:div>
        <w:div w:id="552159989">
          <w:marLeft w:val="0"/>
          <w:marRight w:val="0"/>
          <w:marTop w:val="0"/>
          <w:marBottom w:val="0"/>
          <w:divBdr>
            <w:top w:val="none" w:sz="0" w:space="0" w:color="auto"/>
            <w:left w:val="none" w:sz="0" w:space="0" w:color="auto"/>
            <w:bottom w:val="none" w:sz="0" w:space="0" w:color="auto"/>
            <w:right w:val="none" w:sz="0" w:space="0" w:color="auto"/>
          </w:divBdr>
          <w:divsChild>
            <w:div w:id="2000307182">
              <w:marLeft w:val="0"/>
              <w:marRight w:val="0"/>
              <w:marTop w:val="0"/>
              <w:marBottom w:val="0"/>
              <w:divBdr>
                <w:top w:val="none" w:sz="0" w:space="0" w:color="auto"/>
                <w:left w:val="none" w:sz="0" w:space="0" w:color="auto"/>
                <w:bottom w:val="none" w:sz="0" w:space="0" w:color="auto"/>
                <w:right w:val="none" w:sz="0" w:space="0" w:color="auto"/>
              </w:divBdr>
            </w:div>
          </w:divsChild>
        </w:div>
        <w:div w:id="1666591742">
          <w:marLeft w:val="0"/>
          <w:marRight w:val="0"/>
          <w:marTop w:val="0"/>
          <w:marBottom w:val="0"/>
          <w:divBdr>
            <w:top w:val="none" w:sz="0" w:space="0" w:color="auto"/>
            <w:left w:val="none" w:sz="0" w:space="0" w:color="auto"/>
            <w:bottom w:val="none" w:sz="0" w:space="0" w:color="auto"/>
            <w:right w:val="none" w:sz="0" w:space="0" w:color="auto"/>
          </w:divBdr>
          <w:divsChild>
            <w:div w:id="1172990399">
              <w:marLeft w:val="0"/>
              <w:marRight w:val="0"/>
              <w:marTop w:val="0"/>
              <w:marBottom w:val="0"/>
              <w:divBdr>
                <w:top w:val="none" w:sz="0" w:space="0" w:color="auto"/>
                <w:left w:val="none" w:sz="0" w:space="0" w:color="auto"/>
                <w:bottom w:val="none" w:sz="0" w:space="0" w:color="auto"/>
                <w:right w:val="none" w:sz="0" w:space="0" w:color="auto"/>
              </w:divBdr>
            </w:div>
          </w:divsChild>
        </w:div>
        <w:div w:id="2084721821">
          <w:marLeft w:val="0"/>
          <w:marRight w:val="0"/>
          <w:marTop w:val="0"/>
          <w:marBottom w:val="0"/>
          <w:divBdr>
            <w:top w:val="none" w:sz="0" w:space="0" w:color="auto"/>
            <w:left w:val="none" w:sz="0" w:space="0" w:color="auto"/>
            <w:bottom w:val="none" w:sz="0" w:space="0" w:color="auto"/>
            <w:right w:val="none" w:sz="0" w:space="0" w:color="auto"/>
          </w:divBdr>
          <w:divsChild>
            <w:div w:id="1316764996">
              <w:marLeft w:val="0"/>
              <w:marRight w:val="0"/>
              <w:marTop w:val="0"/>
              <w:marBottom w:val="0"/>
              <w:divBdr>
                <w:top w:val="none" w:sz="0" w:space="0" w:color="auto"/>
                <w:left w:val="none" w:sz="0" w:space="0" w:color="auto"/>
                <w:bottom w:val="none" w:sz="0" w:space="0" w:color="auto"/>
                <w:right w:val="none" w:sz="0" w:space="0" w:color="auto"/>
              </w:divBdr>
            </w:div>
          </w:divsChild>
        </w:div>
        <w:div w:id="306907130">
          <w:marLeft w:val="0"/>
          <w:marRight w:val="0"/>
          <w:marTop w:val="0"/>
          <w:marBottom w:val="0"/>
          <w:divBdr>
            <w:top w:val="none" w:sz="0" w:space="0" w:color="auto"/>
            <w:left w:val="none" w:sz="0" w:space="0" w:color="auto"/>
            <w:bottom w:val="none" w:sz="0" w:space="0" w:color="auto"/>
            <w:right w:val="none" w:sz="0" w:space="0" w:color="auto"/>
          </w:divBdr>
          <w:divsChild>
            <w:div w:id="423497316">
              <w:marLeft w:val="0"/>
              <w:marRight w:val="0"/>
              <w:marTop w:val="0"/>
              <w:marBottom w:val="0"/>
              <w:divBdr>
                <w:top w:val="none" w:sz="0" w:space="0" w:color="auto"/>
                <w:left w:val="none" w:sz="0" w:space="0" w:color="auto"/>
                <w:bottom w:val="none" w:sz="0" w:space="0" w:color="auto"/>
                <w:right w:val="none" w:sz="0" w:space="0" w:color="auto"/>
              </w:divBdr>
            </w:div>
          </w:divsChild>
        </w:div>
        <w:div w:id="1355694817">
          <w:marLeft w:val="0"/>
          <w:marRight w:val="0"/>
          <w:marTop w:val="0"/>
          <w:marBottom w:val="0"/>
          <w:divBdr>
            <w:top w:val="none" w:sz="0" w:space="0" w:color="auto"/>
            <w:left w:val="none" w:sz="0" w:space="0" w:color="auto"/>
            <w:bottom w:val="none" w:sz="0" w:space="0" w:color="auto"/>
            <w:right w:val="none" w:sz="0" w:space="0" w:color="auto"/>
          </w:divBdr>
          <w:divsChild>
            <w:div w:id="2129279579">
              <w:marLeft w:val="0"/>
              <w:marRight w:val="0"/>
              <w:marTop w:val="0"/>
              <w:marBottom w:val="0"/>
              <w:divBdr>
                <w:top w:val="none" w:sz="0" w:space="0" w:color="auto"/>
                <w:left w:val="none" w:sz="0" w:space="0" w:color="auto"/>
                <w:bottom w:val="none" w:sz="0" w:space="0" w:color="auto"/>
                <w:right w:val="none" w:sz="0" w:space="0" w:color="auto"/>
              </w:divBdr>
            </w:div>
          </w:divsChild>
        </w:div>
        <w:div w:id="1451240924">
          <w:marLeft w:val="0"/>
          <w:marRight w:val="0"/>
          <w:marTop w:val="0"/>
          <w:marBottom w:val="0"/>
          <w:divBdr>
            <w:top w:val="none" w:sz="0" w:space="0" w:color="auto"/>
            <w:left w:val="none" w:sz="0" w:space="0" w:color="auto"/>
            <w:bottom w:val="none" w:sz="0" w:space="0" w:color="auto"/>
            <w:right w:val="none" w:sz="0" w:space="0" w:color="auto"/>
          </w:divBdr>
          <w:divsChild>
            <w:div w:id="1495218245">
              <w:marLeft w:val="0"/>
              <w:marRight w:val="0"/>
              <w:marTop w:val="0"/>
              <w:marBottom w:val="0"/>
              <w:divBdr>
                <w:top w:val="none" w:sz="0" w:space="0" w:color="auto"/>
                <w:left w:val="none" w:sz="0" w:space="0" w:color="auto"/>
                <w:bottom w:val="none" w:sz="0" w:space="0" w:color="auto"/>
                <w:right w:val="none" w:sz="0" w:space="0" w:color="auto"/>
              </w:divBdr>
            </w:div>
          </w:divsChild>
        </w:div>
        <w:div w:id="104928929">
          <w:marLeft w:val="0"/>
          <w:marRight w:val="0"/>
          <w:marTop w:val="0"/>
          <w:marBottom w:val="0"/>
          <w:divBdr>
            <w:top w:val="none" w:sz="0" w:space="0" w:color="auto"/>
            <w:left w:val="none" w:sz="0" w:space="0" w:color="auto"/>
            <w:bottom w:val="none" w:sz="0" w:space="0" w:color="auto"/>
            <w:right w:val="none" w:sz="0" w:space="0" w:color="auto"/>
          </w:divBdr>
          <w:divsChild>
            <w:div w:id="1479495600">
              <w:marLeft w:val="0"/>
              <w:marRight w:val="0"/>
              <w:marTop w:val="0"/>
              <w:marBottom w:val="0"/>
              <w:divBdr>
                <w:top w:val="none" w:sz="0" w:space="0" w:color="auto"/>
                <w:left w:val="none" w:sz="0" w:space="0" w:color="auto"/>
                <w:bottom w:val="none" w:sz="0" w:space="0" w:color="auto"/>
                <w:right w:val="none" w:sz="0" w:space="0" w:color="auto"/>
              </w:divBdr>
            </w:div>
            <w:div w:id="787815382">
              <w:marLeft w:val="0"/>
              <w:marRight w:val="0"/>
              <w:marTop w:val="0"/>
              <w:marBottom w:val="0"/>
              <w:divBdr>
                <w:top w:val="none" w:sz="0" w:space="0" w:color="auto"/>
                <w:left w:val="none" w:sz="0" w:space="0" w:color="auto"/>
                <w:bottom w:val="none" w:sz="0" w:space="0" w:color="auto"/>
                <w:right w:val="none" w:sz="0" w:space="0" w:color="auto"/>
              </w:divBdr>
            </w:div>
            <w:div w:id="42684332">
              <w:marLeft w:val="0"/>
              <w:marRight w:val="0"/>
              <w:marTop w:val="0"/>
              <w:marBottom w:val="0"/>
              <w:divBdr>
                <w:top w:val="none" w:sz="0" w:space="0" w:color="auto"/>
                <w:left w:val="none" w:sz="0" w:space="0" w:color="auto"/>
                <w:bottom w:val="none" w:sz="0" w:space="0" w:color="auto"/>
                <w:right w:val="none" w:sz="0" w:space="0" w:color="auto"/>
              </w:divBdr>
            </w:div>
          </w:divsChild>
        </w:div>
        <w:div w:id="383145481">
          <w:marLeft w:val="0"/>
          <w:marRight w:val="0"/>
          <w:marTop w:val="0"/>
          <w:marBottom w:val="0"/>
          <w:divBdr>
            <w:top w:val="none" w:sz="0" w:space="0" w:color="auto"/>
            <w:left w:val="none" w:sz="0" w:space="0" w:color="auto"/>
            <w:bottom w:val="none" w:sz="0" w:space="0" w:color="auto"/>
            <w:right w:val="none" w:sz="0" w:space="0" w:color="auto"/>
          </w:divBdr>
          <w:divsChild>
            <w:div w:id="465515037">
              <w:marLeft w:val="0"/>
              <w:marRight w:val="0"/>
              <w:marTop w:val="0"/>
              <w:marBottom w:val="0"/>
              <w:divBdr>
                <w:top w:val="none" w:sz="0" w:space="0" w:color="auto"/>
                <w:left w:val="none" w:sz="0" w:space="0" w:color="auto"/>
                <w:bottom w:val="none" w:sz="0" w:space="0" w:color="auto"/>
                <w:right w:val="none" w:sz="0" w:space="0" w:color="auto"/>
              </w:divBdr>
            </w:div>
          </w:divsChild>
        </w:div>
        <w:div w:id="1679885649">
          <w:marLeft w:val="0"/>
          <w:marRight w:val="0"/>
          <w:marTop w:val="0"/>
          <w:marBottom w:val="0"/>
          <w:divBdr>
            <w:top w:val="none" w:sz="0" w:space="0" w:color="auto"/>
            <w:left w:val="none" w:sz="0" w:space="0" w:color="auto"/>
            <w:bottom w:val="none" w:sz="0" w:space="0" w:color="auto"/>
            <w:right w:val="none" w:sz="0" w:space="0" w:color="auto"/>
          </w:divBdr>
          <w:divsChild>
            <w:div w:id="723409969">
              <w:marLeft w:val="0"/>
              <w:marRight w:val="0"/>
              <w:marTop w:val="0"/>
              <w:marBottom w:val="0"/>
              <w:divBdr>
                <w:top w:val="none" w:sz="0" w:space="0" w:color="auto"/>
                <w:left w:val="none" w:sz="0" w:space="0" w:color="auto"/>
                <w:bottom w:val="none" w:sz="0" w:space="0" w:color="auto"/>
                <w:right w:val="none" w:sz="0" w:space="0" w:color="auto"/>
              </w:divBdr>
            </w:div>
          </w:divsChild>
        </w:div>
        <w:div w:id="612594114">
          <w:marLeft w:val="0"/>
          <w:marRight w:val="0"/>
          <w:marTop w:val="0"/>
          <w:marBottom w:val="0"/>
          <w:divBdr>
            <w:top w:val="none" w:sz="0" w:space="0" w:color="auto"/>
            <w:left w:val="none" w:sz="0" w:space="0" w:color="auto"/>
            <w:bottom w:val="none" w:sz="0" w:space="0" w:color="auto"/>
            <w:right w:val="none" w:sz="0" w:space="0" w:color="auto"/>
          </w:divBdr>
          <w:divsChild>
            <w:div w:id="1947619121">
              <w:marLeft w:val="0"/>
              <w:marRight w:val="0"/>
              <w:marTop w:val="0"/>
              <w:marBottom w:val="0"/>
              <w:divBdr>
                <w:top w:val="none" w:sz="0" w:space="0" w:color="auto"/>
                <w:left w:val="none" w:sz="0" w:space="0" w:color="auto"/>
                <w:bottom w:val="none" w:sz="0" w:space="0" w:color="auto"/>
                <w:right w:val="none" w:sz="0" w:space="0" w:color="auto"/>
              </w:divBdr>
            </w:div>
            <w:div w:id="700011790">
              <w:marLeft w:val="0"/>
              <w:marRight w:val="0"/>
              <w:marTop w:val="0"/>
              <w:marBottom w:val="0"/>
              <w:divBdr>
                <w:top w:val="none" w:sz="0" w:space="0" w:color="auto"/>
                <w:left w:val="none" w:sz="0" w:space="0" w:color="auto"/>
                <w:bottom w:val="none" w:sz="0" w:space="0" w:color="auto"/>
                <w:right w:val="none" w:sz="0" w:space="0" w:color="auto"/>
              </w:divBdr>
            </w:div>
          </w:divsChild>
        </w:div>
        <w:div w:id="752162353">
          <w:marLeft w:val="0"/>
          <w:marRight w:val="0"/>
          <w:marTop w:val="0"/>
          <w:marBottom w:val="0"/>
          <w:divBdr>
            <w:top w:val="none" w:sz="0" w:space="0" w:color="auto"/>
            <w:left w:val="none" w:sz="0" w:space="0" w:color="auto"/>
            <w:bottom w:val="none" w:sz="0" w:space="0" w:color="auto"/>
            <w:right w:val="none" w:sz="0" w:space="0" w:color="auto"/>
          </w:divBdr>
          <w:divsChild>
            <w:div w:id="1532300850">
              <w:marLeft w:val="0"/>
              <w:marRight w:val="0"/>
              <w:marTop w:val="0"/>
              <w:marBottom w:val="0"/>
              <w:divBdr>
                <w:top w:val="none" w:sz="0" w:space="0" w:color="auto"/>
                <w:left w:val="none" w:sz="0" w:space="0" w:color="auto"/>
                <w:bottom w:val="none" w:sz="0" w:space="0" w:color="auto"/>
                <w:right w:val="none" w:sz="0" w:space="0" w:color="auto"/>
              </w:divBdr>
            </w:div>
          </w:divsChild>
        </w:div>
        <w:div w:id="603339509">
          <w:marLeft w:val="0"/>
          <w:marRight w:val="0"/>
          <w:marTop w:val="0"/>
          <w:marBottom w:val="0"/>
          <w:divBdr>
            <w:top w:val="none" w:sz="0" w:space="0" w:color="auto"/>
            <w:left w:val="none" w:sz="0" w:space="0" w:color="auto"/>
            <w:bottom w:val="none" w:sz="0" w:space="0" w:color="auto"/>
            <w:right w:val="none" w:sz="0" w:space="0" w:color="auto"/>
          </w:divBdr>
          <w:divsChild>
            <w:div w:id="1704018579">
              <w:marLeft w:val="0"/>
              <w:marRight w:val="0"/>
              <w:marTop w:val="0"/>
              <w:marBottom w:val="0"/>
              <w:divBdr>
                <w:top w:val="none" w:sz="0" w:space="0" w:color="auto"/>
                <w:left w:val="none" w:sz="0" w:space="0" w:color="auto"/>
                <w:bottom w:val="none" w:sz="0" w:space="0" w:color="auto"/>
                <w:right w:val="none" w:sz="0" w:space="0" w:color="auto"/>
              </w:divBdr>
            </w:div>
          </w:divsChild>
        </w:div>
        <w:div w:id="148063141">
          <w:marLeft w:val="0"/>
          <w:marRight w:val="0"/>
          <w:marTop w:val="0"/>
          <w:marBottom w:val="0"/>
          <w:divBdr>
            <w:top w:val="none" w:sz="0" w:space="0" w:color="auto"/>
            <w:left w:val="none" w:sz="0" w:space="0" w:color="auto"/>
            <w:bottom w:val="none" w:sz="0" w:space="0" w:color="auto"/>
            <w:right w:val="none" w:sz="0" w:space="0" w:color="auto"/>
          </w:divBdr>
          <w:divsChild>
            <w:div w:id="1907491116">
              <w:marLeft w:val="0"/>
              <w:marRight w:val="0"/>
              <w:marTop w:val="0"/>
              <w:marBottom w:val="0"/>
              <w:divBdr>
                <w:top w:val="none" w:sz="0" w:space="0" w:color="auto"/>
                <w:left w:val="none" w:sz="0" w:space="0" w:color="auto"/>
                <w:bottom w:val="none" w:sz="0" w:space="0" w:color="auto"/>
                <w:right w:val="none" w:sz="0" w:space="0" w:color="auto"/>
              </w:divBdr>
            </w:div>
          </w:divsChild>
        </w:div>
        <w:div w:id="1254237995">
          <w:marLeft w:val="0"/>
          <w:marRight w:val="0"/>
          <w:marTop w:val="0"/>
          <w:marBottom w:val="0"/>
          <w:divBdr>
            <w:top w:val="none" w:sz="0" w:space="0" w:color="auto"/>
            <w:left w:val="none" w:sz="0" w:space="0" w:color="auto"/>
            <w:bottom w:val="none" w:sz="0" w:space="0" w:color="auto"/>
            <w:right w:val="none" w:sz="0" w:space="0" w:color="auto"/>
          </w:divBdr>
          <w:divsChild>
            <w:div w:id="913853727">
              <w:marLeft w:val="0"/>
              <w:marRight w:val="0"/>
              <w:marTop w:val="0"/>
              <w:marBottom w:val="0"/>
              <w:divBdr>
                <w:top w:val="none" w:sz="0" w:space="0" w:color="auto"/>
                <w:left w:val="none" w:sz="0" w:space="0" w:color="auto"/>
                <w:bottom w:val="none" w:sz="0" w:space="0" w:color="auto"/>
                <w:right w:val="none" w:sz="0" w:space="0" w:color="auto"/>
              </w:divBdr>
            </w:div>
          </w:divsChild>
        </w:div>
        <w:div w:id="1653869659">
          <w:marLeft w:val="0"/>
          <w:marRight w:val="0"/>
          <w:marTop w:val="0"/>
          <w:marBottom w:val="0"/>
          <w:divBdr>
            <w:top w:val="none" w:sz="0" w:space="0" w:color="auto"/>
            <w:left w:val="none" w:sz="0" w:space="0" w:color="auto"/>
            <w:bottom w:val="none" w:sz="0" w:space="0" w:color="auto"/>
            <w:right w:val="none" w:sz="0" w:space="0" w:color="auto"/>
          </w:divBdr>
          <w:divsChild>
            <w:div w:id="1097558575">
              <w:marLeft w:val="0"/>
              <w:marRight w:val="0"/>
              <w:marTop w:val="0"/>
              <w:marBottom w:val="0"/>
              <w:divBdr>
                <w:top w:val="none" w:sz="0" w:space="0" w:color="auto"/>
                <w:left w:val="none" w:sz="0" w:space="0" w:color="auto"/>
                <w:bottom w:val="none" w:sz="0" w:space="0" w:color="auto"/>
                <w:right w:val="none" w:sz="0" w:space="0" w:color="auto"/>
              </w:divBdr>
            </w:div>
            <w:div w:id="1714387038">
              <w:marLeft w:val="0"/>
              <w:marRight w:val="0"/>
              <w:marTop w:val="0"/>
              <w:marBottom w:val="0"/>
              <w:divBdr>
                <w:top w:val="none" w:sz="0" w:space="0" w:color="auto"/>
                <w:left w:val="none" w:sz="0" w:space="0" w:color="auto"/>
                <w:bottom w:val="none" w:sz="0" w:space="0" w:color="auto"/>
                <w:right w:val="none" w:sz="0" w:space="0" w:color="auto"/>
              </w:divBdr>
            </w:div>
          </w:divsChild>
        </w:div>
        <w:div w:id="156072106">
          <w:marLeft w:val="0"/>
          <w:marRight w:val="0"/>
          <w:marTop w:val="0"/>
          <w:marBottom w:val="0"/>
          <w:divBdr>
            <w:top w:val="none" w:sz="0" w:space="0" w:color="auto"/>
            <w:left w:val="none" w:sz="0" w:space="0" w:color="auto"/>
            <w:bottom w:val="none" w:sz="0" w:space="0" w:color="auto"/>
            <w:right w:val="none" w:sz="0" w:space="0" w:color="auto"/>
          </w:divBdr>
          <w:divsChild>
            <w:div w:id="5249439">
              <w:marLeft w:val="0"/>
              <w:marRight w:val="0"/>
              <w:marTop w:val="0"/>
              <w:marBottom w:val="0"/>
              <w:divBdr>
                <w:top w:val="none" w:sz="0" w:space="0" w:color="auto"/>
                <w:left w:val="none" w:sz="0" w:space="0" w:color="auto"/>
                <w:bottom w:val="none" w:sz="0" w:space="0" w:color="auto"/>
                <w:right w:val="none" w:sz="0" w:space="0" w:color="auto"/>
              </w:divBdr>
            </w:div>
          </w:divsChild>
        </w:div>
        <w:div w:id="926038132">
          <w:marLeft w:val="0"/>
          <w:marRight w:val="0"/>
          <w:marTop w:val="0"/>
          <w:marBottom w:val="0"/>
          <w:divBdr>
            <w:top w:val="none" w:sz="0" w:space="0" w:color="auto"/>
            <w:left w:val="none" w:sz="0" w:space="0" w:color="auto"/>
            <w:bottom w:val="none" w:sz="0" w:space="0" w:color="auto"/>
            <w:right w:val="none" w:sz="0" w:space="0" w:color="auto"/>
          </w:divBdr>
          <w:divsChild>
            <w:div w:id="1306355490">
              <w:marLeft w:val="0"/>
              <w:marRight w:val="0"/>
              <w:marTop w:val="0"/>
              <w:marBottom w:val="0"/>
              <w:divBdr>
                <w:top w:val="none" w:sz="0" w:space="0" w:color="auto"/>
                <w:left w:val="none" w:sz="0" w:space="0" w:color="auto"/>
                <w:bottom w:val="none" w:sz="0" w:space="0" w:color="auto"/>
                <w:right w:val="none" w:sz="0" w:space="0" w:color="auto"/>
              </w:divBdr>
            </w:div>
          </w:divsChild>
        </w:div>
        <w:div w:id="163909331">
          <w:marLeft w:val="0"/>
          <w:marRight w:val="0"/>
          <w:marTop w:val="0"/>
          <w:marBottom w:val="0"/>
          <w:divBdr>
            <w:top w:val="none" w:sz="0" w:space="0" w:color="auto"/>
            <w:left w:val="none" w:sz="0" w:space="0" w:color="auto"/>
            <w:bottom w:val="none" w:sz="0" w:space="0" w:color="auto"/>
            <w:right w:val="none" w:sz="0" w:space="0" w:color="auto"/>
          </w:divBdr>
          <w:divsChild>
            <w:div w:id="1245989960">
              <w:marLeft w:val="0"/>
              <w:marRight w:val="0"/>
              <w:marTop w:val="0"/>
              <w:marBottom w:val="0"/>
              <w:divBdr>
                <w:top w:val="none" w:sz="0" w:space="0" w:color="auto"/>
                <w:left w:val="none" w:sz="0" w:space="0" w:color="auto"/>
                <w:bottom w:val="none" w:sz="0" w:space="0" w:color="auto"/>
                <w:right w:val="none" w:sz="0" w:space="0" w:color="auto"/>
              </w:divBdr>
            </w:div>
          </w:divsChild>
        </w:div>
        <w:div w:id="68776671">
          <w:marLeft w:val="0"/>
          <w:marRight w:val="0"/>
          <w:marTop w:val="0"/>
          <w:marBottom w:val="0"/>
          <w:divBdr>
            <w:top w:val="none" w:sz="0" w:space="0" w:color="auto"/>
            <w:left w:val="none" w:sz="0" w:space="0" w:color="auto"/>
            <w:bottom w:val="none" w:sz="0" w:space="0" w:color="auto"/>
            <w:right w:val="none" w:sz="0" w:space="0" w:color="auto"/>
          </w:divBdr>
          <w:divsChild>
            <w:div w:id="1016811339">
              <w:marLeft w:val="0"/>
              <w:marRight w:val="0"/>
              <w:marTop w:val="0"/>
              <w:marBottom w:val="0"/>
              <w:divBdr>
                <w:top w:val="none" w:sz="0" w:space="0" w:color="auto"/>
                <w:left w:val="none" w:sz="0" w:space="0" w:color="auto"/>
                <w:bottom w:val="none" w:sz="0" w:space="0" w:color="auto"/>
                <w:right w:val="none" w:sz="0" w:space="0" w:color="auto"/>
              </w:divBdr>
            </w:div>
          </w:divsChild>
        </w:div>
        <w:div w:id="412893367">
          <w:marLeft w:val="0"/>
          <w:marRight w:val="0"/>
          <w:marTop w:val="0"/>
          <w:marBottom w:val="0"/>
          <w:divBdr>
            <w:top w:val="none" w:sz="0" w:space="0" w:color="auto"/>
            <w:left w:val="none" w:sz="0" w:space="0" w:color="auto"/>
            <w:bottom w:val="none" w:sz="0" w:space="0" w:color="auto"/>
            <w:right w:val="none" w:sz="0" w:space="0" w:color="auto"/>
          </w:divBdr>
          <w:divsChild>
            <w:div w:id="115101298">
              <w:marLeft w:val="0"/>
              <w:marRight w:val="0"/>
              <w:marTop w:val="0"/>
              <w:marBottom w:val="0"/>
              <w:divBdr>
                <w:top w:val="none" w:sz="0" w:space="0" w:color="auto"/>
                <w:left w:val="none" w:sz="0" w:space="0" w:color="auto"/>
                <w:bottom w:val="none" w:sz="0" w:space="0" w:color="auto"/>
                <w:right w:val="none" w:sz="0" w:space="0" w:color="auto"/>
              </w:divBdr>
            </w:div>
          </w:divsChild>
        </w:div>
        <w:div w:id="863832164">
          <w:marLeft w:val="0"/>
          <w:marRight w:val="0"/>
          <w:marTop w:val="0"/>
          <w:marBottom w:val="0"/>
          <w:divBdr>
            <w:top w:val="none" w:sz="0" w:space="0" w:color="auto"/>
            <w:left w:val="none" w:sz="0" w:space="0" w:color="auto"/>
            <w:bottom w:val="none" w:sz="0" w:space="0" w:color="auto"/>
            <w:right w:val="none" w:sz="0" w:space="0" w:color="auto"/>
          </w:divBdr>
          <w:divsChild>
            <w:div w:id="1138961134">
              <w:marLeft w:val="0"/>
              <w:marRight w:val="0"/>
              <w:marTop w:val="0"/>
              <w:marBottom w:val="0"/>
              <w:divBdr>
                <w:top w:val="none" w:sz="0" w:space="0" w:color="auto"/>
                <w:left w:val="none" w:sz="0" w:space="0" w:color="auto"/>
                <w:bottom w:val="none" w:sz="0" w:space="0" w:color="auto"/>
                <w:right w:val="none" w:sz="0" w:space="0" w:color="auto"/>
              </w:divBdr>
            </w:div>
            <w:div w:id="1940984454">
              <w:marLeft w:val="0"/>
              <w:marRight w:val="0"/>
              <w:marTop w:val="0"/>
              <w:marBottom w:val="0"/>
              <w:divBdr>
                <w:top w:val="none" w:sz="0" w:space="0" w:color="auto"/>
                <w:left w:val="none" w:sz="0" w:space="0" w:color="auto"/>
                <w:bottom w:val="none" w:sz="0" w:space="0" w:color="auto"/>
                <w:right w:val="none" w:sz="0" w:space="0" w:color="auto"/>
              </w:divBdr>
            </w:div>
            <w:div w:id="994728054">
              <w:marLeft w:val="0"/>
              <w:marRight w:val="0"/>
              <w:marTop w:val="0"/>
              <w:marBottom w:val="0"/>
              <w:divBdr>
                <w:top w:val="none" w:sz="0" w:space="0" w:color="auto"/>
                <w:left w:val="none" w:sz="0" w:space="0" w:color="auto"/>
                <w:bottom w:val="none" w:sz="0" w:space="0" w:color="auto"/>
                <w:right w:val="none" w:sz="0" w:space="0" w:color="auto"/>
              </w:divBdr>
            </w:div>
            <w:div w:id="908002429">
              <w:marLeft w:val="0"/>
              <w:marRight w:val="0"/>
              <w:marTop w:val="0"/>
              <w:marBottom w:val="0"/>
              <w:divBdr>
                <w:top w:val="none" w:sz="0" w:space="0" w:color="auto"/>
                <w:left w:val="none" w:sz="0" w:space="0" w:color="auto"/>
                <w:bottom w:val="none" w:sz="0" w:space="0" w:color="auto"/>
                <w:right w:val="none" w:sz="0" w:space="0" w:color="auto"/>
              </w:divBdr>
            </w:div>
          </w:divsChild>
        </w:div>
        <w:div w:id="500389549">
          <w:marLeft w:val="0"/>
          <w:marRight w:val="0"/>
          <w:marTop w:val="0"/>
          <w:marBottom w:val="0"/>
          <w:divBdr>
            <w:top w:val="none" w:sz="0" w:space="0" w:color="auto"/>
            <w:left w:val="none" w:sz="0" w:space="0" w:color="auto"/>
            <w:bottom w:val="none" w:sz="0" w:space="0" w:color="auto"/>
            <w:right w:val="none" w:sz="0" w:space="0" w:color="auto"/>
          </w:divBdr>
          <w:divsChild>
            <w:div w:id="2143378267">
              <w:marLeft w:val="0"/>
              <w:marRight w:val="0"/>
              <w:marTop w:val="0"/>
              <w:marBottom w:val="0"/>
              <w:divBdr>
                <w:top w:val="none" w:sz="0" w:space="0" w:color="auto"/>
                <w:left w:val="none" w:sz="0" w:space="0" w:color="auto"/>
                <w:bottom w:val="none" w:sz="0" w:space="0" w:color="auto"/>
                <w:right w:val="none" w:sz="0" w:space="0" w:color="auto"/>
              </w:divBdr>
            </w:div>
            <w:div w:id="1425029582">
              <w:marLeft w:val="0"/>
              <w:marRight w:val="0"/>
              <w:marTop w:val="0"/>
              <w:marBottom w:val="0"/>
              <w:divBdr>
                <w:top w:val="none" w:sz="0" w:space="0" w:color="auto"/>
                <w:left w:val="none" w:sz="0" w:space="0" w:color="auto"/>
                <w:bottom w:val="none" w:sz="0" w:space="0" w:color="auto"/>
                <w:right w:val="none" w:sz="0" w:space="0" w:color="auto"/>
              </w:divBdr>
            </w:div>
            <w:div w:id="862594315">
              <w:marLeft w:val="0"/>
              <w:marRight w:val="0"/>
              <w:marTop w:val="0"/>
              <w:marBottom w:val="0"/>
              <w:divBdr>
                <w:top w:val="none" w:sz="0" w:space="0" w:color="auto"/>
                <w:left w:val="none" w:sz="0" w:space="0" w:color="auto"/>
                <w:bottom w:val="none" w:sz="0" w:space="0" w:color="auto"/>
                <w:right w:val="none" w:sz="0" w:space="0" w:color="auto"/>
              </w:divBdr>
            </w:div>
          </w:divsChild>
        </w:div>
        <w:div w:id="272712014">
          <w:marLeft w:val="0"/>
          <w:marRight w:val="0"/>
          <w:marTop w:val="0"/>
          <w:marBottom w:val="0"/>
          <w:divBdr>
            <w:top w:val="none" w:sz="0" w:space="0" w:color="auto"/>
            <w:left w:val="none" w:sz="0" w:space="0" w:color="auto"/>
            <w:bottom w:val="none" w:sz="0" w:space="0" w:color="auto"/>
            <w:right w:val="none" w:sz="0" w:space="0" w:color="auto"/>
          </w:divBdr>
          <w:divsChild>
            <w:div w:id="974455510">
              <w:marLeft w:val="0"/>
              <w:marRight w:val="0"/>
              <w:marTop w:val="0"/>
              <w:marBottom w:val="0"/>
              <w:divBdr>
                <w:top w:val="none" w:sz="0" w:space="0" w:color="auto"/>
                <w:left w:val="none" w:sz="0" w:space="0" w:color="auto"/>
                <w:bottom w:val="none" w:sz="0" w:space="0" w:color="auto"/>
                <w:right w:val="none" w:sz="0" w:space="0" w:color="auto"/>
              </w:divBdr>
            </w:div>
            <w:div w:id="1616450274">
              <w:marLeft w:val="0"/>
              <w:marRight w:val="0"/>
              <w:marTop w:val="0"/>
              <w:marBottom w:val="0"/>
              <w:divBdr>
                <w:top w:val="none" w:sz="0" w:space="0" w:color="auto"/>
                <w:left w:val="none" w:sz="0" w:space="0" w:color="auto"/>
                <w:bottom w:val="none" w:sz="0" w:space="0" w:color="auto"/>
                <w:right w:val="none" w:sz="0" w:space="0" w:color="auto"/>
              </w:divBdr>
            </w:div>
            <w:div w:id="1916013913">
              <w:marLeft w:val="0"/>
              <w:marRight w:val="0"/>
              <w:marTop w:val="0"/>
              <w:marBottom w:val="0"/>
              <w:divBdr>
                <w:top w:val="none" w:sz="0" w:space="0" w:color="auto"/>
                <w:left w:val="none" w:sz="0" w:space="0" w:color="auto"/>
                <w:bottom w:val="none" w:sz="0" w:space="0" w:color="auto"/>
                <w:right w:val="none" w:sz="0" w:space="0" w:color="auto"/>
              </w:divBdr>
            </w:div>
          </w:divsChild>
        </w:div>
        <w:div w:id="1440947832">
          <w:marLeft w:val="0"/>
          <w:marRight w:val="0"/>
          <w:marTop w:val="0"/>
          <w:marBottom w:val="0"/>
          <w:divBdr>
            <w:top w:val="none" w:sz="0" w:space="0" w:color="auto"/>
            <w:left w:val="none" w:sz="0" w:space="0" w:color="auto"/>
            <w:bottom w:val="none" w:sz="0" w:space="0" w:color="auto"/>
            <w:right w:val="none" w:sz="0" w:space="0" w:color="auto"/>
          </w:divBdr>
          <w:divsChild>
            <w:div w:id="1549801459">
              <w:marLeft w:val="0"/>
              <w:marRight w:val="0"/>
              <w:marTop w:val="0"/>
              <w:marBottom w:val="0"/>
              <w:divBdr>
                <w:top w:val="none" w:sz="0" w:space="0" w:color="auto"/>
                <w:left w:val="none" w:sz="0" w:space="0" w:color="auto"/>
                <w:bottom w:val="none" w:sz="0" w:space="0" w:color="auto"/>
                <w:right w:val="none" w:sz="0" w:space="0" w:color="auto"/>
              </w:divBdr>
            </w:div>
          </w:divsChild>
        </w:div>
        <w:div w:id="1436829715">
          <w:marLeft w:val="0"/>
          <w:marRight w:val="0"/>
          <w:marTop w:val="0"/>
          <w:marBottom w:val="0"/>
          <w:divBdr>
            <w:top w:val="none" w:sz="0" w:space="0" w:color="auto"/>
            <w:left w:val="none" w:sz="0" w:space="0" w:color="auto"/>
            <w:bottom w:val="none" w:sz="0" w:space="0" w:color="auto"/>
            <w:right w:val="none" w:sz="0" w:space="0" w:color="auto"/>
          </w:divBdr>
          <w:divsChild>
            <w:div w:id="1673332799">
              <w:marLeft w:val="0"/>
              <w:marRight w:val="0"/>
              <w:marTop w:val="0"/>
              <w:marBottom w:val="0"/>
              <w:divBdr>
                <w:top w:val="none" w:sz="0" w:space="0" w:color="auto"/>
                <w:left w:val="none" w:sz="0" w:space="0" w:color="auto"/>
                <w:bottom w:val="none" w:sz="0" w:space="0" w:color="auto"/>
                <w:right w:val="none" w:sz="0" w:space="0" w:color="auto"/>
              </w:divBdr>
            </w:div>
          </w:divsChild>
        </w:div>
        <w:div w:id="700133644">
          <w:marLeft w:val="0"/>
          <w:marRight w:val="0"/>
          <w:marTop w:val="0"/>
          <w:marBottom w:val="0"/>
          <w:divBdr>
            <w:top w:val="none" w:sz="0" w:space="0" w:color="auto"/>
            <w:left w:val="none" w:sz="0" w:space="0" w:color="auto"/>
            <w:bottom w:val="none" w:sz="0" w:space="0" w:color="auto"/>
            <w:right w:val="none" w:sz="0" w:space="0" w:color="auto"/>
          </w:divBdr>
          <w:divsChild>
            <w:div w:id="400103730">
              <w:marLeft w:val="0"/>
              <w:marRight w:val="0"/>
              <w:marTop w:val="0"/>
              <w:marBottom w:val="0"/>
              <w:divBdr>
                <w:top w:val="none" w:sz="0" w:space="0" w:color="auto"/>
                <w:left w:val="none" w:sz="0" w:space="0" w:color="auto"/>
                <w:bottom w:val="none" w:sz="0" w:space="0" w:color="auto"/>
                <w:right w:val="none" w:sz="0" w:space="0" w:color="auto"/>
              </w:divBdr>
            </w:div>
            <w:div w:id="788284355">
              <w:marLeft w:val="0"/>
              <w:marRight w:val="0"/>
              <w:marTop w:val="0"/>
              <w:marBottom w:val="0"/>
              <w:divBdr>
                <w:top w:val="none" w:sz="0" w:space="0" w:color="auto"/>
                <w:left w:val="none" w:sz="0" w:space="0" w:color="auto"/>
                <w:bottom w:val="none" w:sz="0" w:space="0" w:color="auto"/>
                <w:right w:val="none" w:sz="0" w:space="0" w:color="auto"/>
              </w:divBdr>
            </w:div>
          </w:divsChild>
        </w:div>
        <w:div w:id="2008442425">
          <w:marLeft w:val="0"/>
          <w:marRight w:val="0"/>
          <w:marTop w:val="0"/>
          <w:marBottom w:val="0"/>
          <w:divBdr>
            <w:top w:val="none" w:sz="0" w:space="0" w:color="auto"/>
            <w:left w:val="none" w:sz="0" w:space="0" w:color="auto"/>
            <w:bottom w:val="none" w:sz="0" w:space="0" w:color="auto"/>
            <w:right w:val="none" w:sz="0" w:space="0" w:color="auto"/>
          </w:divBdr>
          <w:divsChild>
            <w:div w:id="587157035">
              <w:marLeft w:val="0"/>
              <w:marRight w:val="0"/>
              <w:marTop w:val="0"/>
              <w:marBottom w:val="0"/>
              <w:divBdr>
                <w:top w:val="none" w:sz="0" w:space="0" w:color="auto"/>
                <w:left w:val="none" w:sz="0" w:space="0" w:color="auto"/>
                <w:bottom w:val="none" w:sz="0" w:space="0" w:color="auto"/>
                <w:right w:val="none" w:sz="0" w:space="0" w:color="auto"/>
              </w:divBdr>
            </w:div>
          </w:divsChild>
        </w:div>
        <w:div w:id="26221851">
          <w:marLeft w:val="0"/>
          <w:marRight w:val="0"/>
          <w:marTop w:val="0"/>
          <w:marBottom w:val="0"/>
          <w:divBdr>
            <w:top w:val="none" w:sz="0" w:space="0" w:color="auto"/>
            <w:left w:val="none" w:sz="0" w:space="0" w:color="auto"/>
            <w:bottom w:val="none" w:sz="0" w:space="0" w:color="auto"/>
            <w:right w:val="none" w:sz="0" w:space="0" w:color="auto"/>
          </w:divBdr>
          <w:divsChild>
            <w:div w:id="752703244">
              <w:marLeft w:val="0"/>
              <w:marRight w:val="0"/>
              <w:marTop w:val="0"/>
              <w:marBottom w:val="0"/>
              <w:divBdr>
                <w:top w:val="none" w:sz="0" w:space="0" w:color="auto"/>
                <w:left w:val="none" w:sz="0" w:space="0" w:color="auto"/>
                <w:bottom w:val="none" w:sz="0" w:space="0" w:color="auto"/>
                <w:right w:val="none" w:sz="0" w:space="0" w:color="auto"/>
              </w:divBdr>
            </w:div>
          </w:divsChild>
        </w:div>
        <w:div w:id="797724265">
          <w:marLeft w:val="0"/>
          <w:marRight w:val="0"/>
          <w:marTop w:val="0"/>
          <w:marBottom w:val="0"/>
          <w:divBdr>
            <w:top w:val="none" w:sz="0" w:space="0" w:color="auto"/>
            <w:left w:val="none" w:sz="0" w:space="0" w:color="auto"/>
            <w:bottom w:val="none" w:sz="0" w:space="0" w:color="auto"/>
            <w:right w:val="none" w:sz="0" w:space="0" w:color="auto"/>
          </w:divBdr>
          <w:divsChild>
            <w:div w:id="578097094">
              <w:marLeft w:val="0"/>
              <w:marRight w:val="0"/>
              <w:marTop w:val="0"/>
              <w:marBottom w:val="0"/>
              <w:divBdr>
                <w:top w:val="none" w:sz="0" w:space="0" w:color="auto"/>
                <w:left w:val="none" w:sz="0" w:space="0" w:color="auto"/>
                <w:bottom w:val="none" w:sz="0" w:space="0" w:color="auto"/>
                <w:right w:val="none" w:sz="0" w:space="0" w:color="auto"/>
              </w:divBdr>
            </w:div>
          </w:divsChild>
        </w:div>
        <w:div w:id="211305716">
          <w:marLeft w:val="0"/>
          <w:marRight w:val="0"/>
          <w:marTop w:val="0"/>
          <w:marBottom w:val="0"/>
          <w:divBdr>
            <w:top w:val="none" w:sz="0" w:space="0" w:color="auto"/>
            <w:left w:val="none" w:sz="0" w:space="0" w:color="auto"/>
            <w:bottom w:val="none" w:sz="0" w:space="0" w:color="auto"/>
            <w:right w:val="none" w:sz="0" w:space="0" w:color="auto"/>
          </w:divBdr>
          <w:divsChild>
            <w:div w:id="675689059">
              <w:marLeft w:val="0"/>
              <w:marRight w:val="0"/>
              <w:marTop w:val="0"/>
              <w:marBottom w:val="0"/>
              <w:divBdr>
                <w:top w:val="none" w:sz="0" w:space="0" w:color="auto"/>
                <w:left w:val="none" w:sz="0" w:space="0" w:color="auto"/>
                <w:bottom w:val="none" w:sz="0" w:space="0" w:color="auto"/>
                <w:right w:val="none" w:sz="0" w:space="0" w:color="auto"/>
              </w:divBdr>
            </w:div>
          </w:divsChild>
        </w:div>
        <w:div w:id="1691418748">
          <w:marLeft w:val="0"/>
          <w:marRight w:val="0"/>
          <w:marTop w:val="0"/>
          <w:marBottom w:val="0"/>
          <w:divBdr>
            <w:top w:val="none" w:sz="0" w:space="0" w:color="auto"/>
            <w:left w:val="none" w:sz="0" w:space="0" w:color="auto"/>
            <w:bottom w:val="none" w:sz="0" w:space="0" w:color="auto"/>
            <w:right w:val="none" w:sz="0" w:space="0" w:color="auto"/>
          </w:divBdr>
          <w:divsChild>
            <w:div w:id="1403874377">
              <w:marLeft w:val="0"/>
              <w:marRight w:val="0"/>
              <w:marTop w:val="0"/>
              <w:marBottom w:val="0"/>
              <w:divBdr>
                <w:top w:val="none" w:sz="0" w:space="0" w:color="auto"/>
                <w:left w:val="none" w:sz="0" w:space="0" w:color="auto"/>
                <w:bottom w:val="none" w:sz="0" w:space="0" w:color="auto"/>
                <w:right w:val="none" w:sz="0" w:space="0" w:color="auto"/>
              </w:divBdr>
            </w:div>
          </w:divsChild>
        </w:div>
        <w:div w:id="965619308">
          <w:marLeft w:val="0"/>
          <w:marRight w:val="0"/>
          <w:marTop w:val="0"/>
          <w:marBottom w:val="0"/>
          <w:divBdr>
            <w:top w:val="none" w:sz="0" w:space="0" w:color="auto"/>
            <w:left w:val="none" w:sz="0" w:space="0" w:color="auto"/>
            <w:bottom w:val="none" w:sz="0" w:space="0" w:color="auto"/>
            <w:right w:val="none" w:sz="0" w:space="0" w:color="auto"/>
          </w:divBdr>
          <w:divsChild>
            <w:div w:id="632520611">
              <w:marLeft w:val="0"/>
              <w:marRight w:val="0"/>
              <w:marTop w:val="0"/>
              <w:marBottom w:val="0"/>
              <w:divBdr>
                <w:top w:val="none" w:sz="0" w:space="0" w:color="auto"/>
                <w:left w:val="none" w:sz="0" w:space="0" w:color="auto"/>
                <w:bottom w:val="none" w:sz="0" w:space="0" w:color="auto"/>
                <w:right w:val="none" w:sz="0" w:space="0" w:color="auto"/>
              </w:divBdr>
            </w:div>
          </w:divsChild>
        </w:div>
        <w:div w:id="324600960">
          <w:marLeft w:val="0"/>
          <w:marRight w:val="0"/>
          <w:marTop w:val="0"/>
          <w:marBottom w:val="0"/>
          <w:divBdr>
            <w:top w:val="none" w:sz="0" w:space="0" w:color="auto"/>
            <w:left w:val="none" w:sz="0" w:space="0" w:color="auto"/>
            <w:bottom w:val="none" w:sz="0" w:space="0" w:color="auto"/>
            <w:right w:val="none" w:sz="0" w:space="0" w:color="auto"/>
          </w:divBdr>
          <w:divsChild>
            <w:div w:id="1884829790">
              <w:marLeft w:val="0"/>
              <w:marRight w:val="0"/>
              <w:marTop w:val="0"/>
              <w:marBottom w:val="0"/>
              <w:divBdr>
                <w:top w:val="none" w:sz="0" w:space="0" w:color="auto"/>
                <w:left w:val="none" w:sz="0" w:space="0" w:color="auto"/>
                <w:bottom w:val="none" w:sz="0" w:space="0" w:color="auto"/>
                <w:right w:val="none" w:sz="0" w:space="0" w:color="auto"/>
              </w:divBdr>
            </w:div>
          </w:divsChild>
        </w:div>
        <w:div w:id="1781872953">
          <w:marLeft w:val="0"/>
          <w:marRight w:val="0"/>
          <w:marTop w:val="0"/>
          <w:marBottom w:val="0"/>
          <w:divBdr>
            <w:top w:val="none" w:sz="0" w:space="0" w:color="auto"/>
            <w:left w:val="none" w:sz="0" w:space="0" w:color="auto"/>
            <w:bottom w:val="none" w:sz="0" w:space="0" w:color="auto"/>
            <w:right w:val="none" w:sz="0" w:space="0" w:color="auto"/>
          </w:divBdr>
          <w:divsChild>
            <w:div w:id="866716218">
              <w:marLeft w:val="0"/>
              <w:marRight w:val="0"/>
              <w:marTop w:val="0"/>
              <w:marBottom w:val="0"/>
              <w:divBdr>
                <w:top w:val="none" w:sz="0" w:space="0" w:color="auto"/>
                <w:left w:val="none" w:sz="0" w:space="0" w:color="auto"/>
                <w:bottom w:val="none" w:sz="0" w:space="0" w:color="auto"/>
                <w:right w:val="none" w:sz="0" w:space="0" w:color="auto"/>
              </w:divBdr>
            </w:div>
          </w:divsChild>
        </w:div>
        <w:div w:id="1018237434">
          <w:marLeft w:val="0"/>
          <w:marRight w:val="0"/>
          <w:marTop w:val="0"/>
          <w:marBottom w:val="0"/>
          <w:divBdr>
            <w:top w:val="none" w:sz="0" w:space="0" w:color="auto"/>
            <w:left w:val="none" w:sz="0" w:space="0" w:color="auto"/>
            <w:bottom w:val="none" w:sz="0" w:space="0" w:color="auto"/>
            <w:right w:val="none" w:sz="0" w:space="0" w:color="auto"/>
          </w:divBdr>
          <w:divsChild>
            <w:div w:id="1444953851">
              <w:marLeft w:val="0"/>
              <w:marRight w:val="0"/>
              <w:marTop w:val="0"/>
              <w:marBottom w:val="0"/>
              <w:divBdr>
                <w:top w:val="none" w:sz="0" w:space="0" w:color="auto"/>
                <w:left w:val="none" w:sz="0" w:space="0" w:color="auto"/>
                <w:bottom w:val="none" w:sz="0" w:space="0" w:color="auto"/>
                <w:right w:val="none" w:sz="0" w:space="0" w:color="auto"/>
              </w:divBdr>
            </w:div>
          </w:divsChild>
        </w:div>
        <w:div w:id="324555863">
          <w:marLeft w:val="0"/>
          <w:marRight w:val="0"/>
          <w:marTop w:val="0"/>
          <w:marBottom w:val="0"/>
          <w:divBdr>
            <w:top w:val="none" w:sz="0" w:space="0" w:color="auto"/>
            <w:left w:val="none" w:sz="0" w:space="0" w:color="auto"/>
            <w:bottom w:val="none" w:sz="0" w:space="0" w:color="auto"/>
            <w:right w:val="none" w:sz="0" w:space="0" w:color="auto"/>
          </w:divBdr>
          <w:divsChild>
            <w:div w:id="1044015245">
              <w:marLeft w:val="0"/>
              <w:marRight w:val="0"/>
              <w:marTop w:val="0"/>
              <w:marBottom w:val="0"/>
              <w:divBdr>
                <w:top w:val="none" w:sz="0" w:space="0" w:color="auto"/>
                <w:left w:val="none" w:sz="0" w:space="0" w:color="auto"/>
                <w:bottom w:val="none" w:sz="0" w:space="0" w:color="auto"/>
                <w:right w:val="none" w:sz="0" w:space="0" w:color="auto"/>
              </w:divBdr>
            </w:div>
          </w:divsChild>
        </w:div>
        <w:div w:id="1031304292">
          <w:marLeft w:val="0"/>
          <w:marRight w:val="0"/>
          <w:marTop w:val="0"/>
          <w:marBottom w:val="0"/>
          <w:divBdr>
            <w:top w:val="none" w:sz="0" w:space="0" w:color="auto"/>
            <w:left w:val="none" w:sz="0" w:space="0" w:color="auto"/>
            <w:bottom w:val="none" w:sz="0" w:space="0" w:color="auto"/>
            <w:right w:val="none" w:sz="0" w:space="0" w:color="auto"/>
          </w:divBdr>
          <w:divsChild>
            <w:div w:id="636298224">
              <w:marLeft w:val="0"/>
              <w:marRight w:val="0"/>
              <w:marTop w:val="0"/>
              <w:marBottom w:val="0"/>
              <w:divBdr>
                <w:top w:val="none" w:sz="0" w:space="0" w:color="auto"/>
                <w:left w:val="none" w:sz="0" w:space="0" w:color="auto"/>
                <w:bottom w:val="none" w:sz="0" w:space="0" w:color="auto"/>
                <w:right w:val="none" w:sz="0" w:space="0" w:color="auto"/>
              </w:divBdr>
            </w:div>
          </w:divsChild>
        </w:div>
        <w:div w:id="1297223806">
          <w:marLeft w:val="0"/>
          <w:marRight w:val="0"/>
          <w:marTop w:val="0"/>
          <w:marBottom w:val="0"/>
          <w:divBdr>
            <w:top w:val="none" w:sz="0" w:space="0" w:color="auto"/>
            <w:left w:val="none" w:sz="0" w:space="0" w:color="auto"/>
            <w:bottom w:val="none" w:sz="0" w:space="0" w:color="auto"/>
            <w:right w:val="none" w:sz="0" w:space="0" w:color="auto"/>
          </w:divBdr>
          <w:divsChild>
            <w:div w:id="940643138">
              <w:marLeft w:val="0"/>
              <w:marRight w:val="0"/>
              <w:marTop w:val="0"/>
              <w:marBottom w:val="0"/>
              <w:divBdr>
                <w:top w:val="none" w:sz="0" w:space="0" w:color="auto"/>
                <w:left w:val="none" w:sz="0" w:space="0" w:color="auto"/>
                <w:bottom w:val="none" w:sz="0" w:space="0" w:color="auto"/>
                <w:right w:val="none" w:sz="0" w:space="0" w:color="auto"/>
              </w:divBdr>
            </w:div>
          </w:divsChild>
        </w:div>
        <w:div w:id="1309941345">
          <w:marLeft w:val="0"/>
          <w:marRight w:val="0"/>
          <w:marTop w:val="0"/>
          <w:marBottom w:val="0"/>
          <w:divBdr>
            <w:top w:val="none" w:sz="0" w:space="0" w:color="auto"/>
            <w:left w:val="none" w:sz="0" w:space="0" w:color="auto"/>
            <w:bottom w:val="none" w:sz="0" w:space="0" w:color="auto"/>
            <w:right w:val="none" w:sz="0" w:space="0" w:color="auto"/>
          </w:divBdr>
          <w:divsChild>
            <w:div w:id="889461261">
              <w:marLeft w:val="0"/>
              <w:marRight w:val="0"/>
              <w:marTop w:val="0"/>
              <w:marBottom w:val="0"/>
              <w:divBdr>
                <w:top w:val="none" w:sz="0" w:space="0" w:color="auto"/>
                <w:left w:val="none" w:sz="0" w:space="0" w:color="auto"/>
                <w:bottom w:val="none" w:sz="0" w:space="0" w:color="auto"/>
                <w:right w:val="none" w:sz="0" w:space="0" w:color="auto"/>
              </w:divBdr>
            </w:div>
            <w:div w:id="2005280518">
              <w:marLeft w:val="0"/>
              <w:marRight w:val="0"/>
              <w:marTop w:val="0"/>
              <w:marBottom w:val="0"/>
              <w:divBdr>
                <w:top w:val="none" w:sz="0" w:space="0" w:color="auto"/>
                <w:left w:val="none" w:sz="0" w:space="0" w:color="auto"/>
                <w:bottom w:val="none" w:sz="0" w:space="0" w:color="auto"/>
                <w:right w:val="none" w:sz="0" w:space="0" w:color="auto"/>
              </w:divBdr>
            </w:div>
            <w:div w:id="630942152">
              <w:marLeft w:val="0"/>
              <w:marRight w:val="0"/>
              <w:marTop w:val="0"/>
              <w:marBottom w:val="0"/>
              <w:divBdr>
                <w:top w:val="none" w:sz="0" w:space="0" w:color="auto"/>
                <w:left w:val="none" w:sz="0" w:space="0" w:color="auto"/>
                <w:bottom w:val="none" w:sz="0" w:space="0" w:color="auto"/>
                <w:right w:val="none" w:sz="0" w:space="0" w:color="auto"/>
              </w:divBdr>
            </w:div>
          </w:divsChild>
        </w:div>
        <w:div w:id="282464948">
          <w:marLeft w:val="0"/>
          <w:marRight w:val="0"/>
          <w:marTop w:val="0"/>
          <w:marBottom w:val="0"/>
          <w:divBdr>
            <w:top w:val="none" w:sz="0" w:space="0" w:color="auto"/>
            <w:left w:val="none" w:sz="0" w:space="0" w:color="auto"/>
            <w:bottom w:val="none" w:sz="0" w:space="0" w:color="auto"/>
            <w:right w:val="none" w:sz="0" w:space="0" w:color="auto"/>
          </w:divBdr>
          <w:divsChild>
            <w:div w:id="207554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1543">
      <w:bodyDiv w:val="1"/>
      <w:marLeft w:val="0"/>
      <w:marRight w:val="0"/>
      <w:marTop w:val="0"/>
      <w:marBottom w:val="0"/>
      <w:divBdr>
        <w:top w:val="none" w:sz="0" w:space="0" w:color="auto"/>
        <w:left w:val="none" w:sz="0" w:space="0" w:color="auto"/>
        <w:bottom w:val="none" w:sz="0" w:space="0" w:color="auto"/>
        <w:right w:val="none" w:sz="0" w:space="0" w:color="auto"/>
      </w:divBdr>
      <w:divsChild>
        <w:div w:id="467364012">
          <w:marLeft w:val="0"/>
          <w:marRight w:val="0"/>
          <w:marTop w:val="0"/>
          <w:marBottom w:val="0"/>
          <w:divBdr>
            <w:top w:val="none" w:sz="0" w:space="0" w:color="auto"/>
            <w:left w:val="none" w:sz="0" w:space="0" w:color="auto"/>
            <w:bottom w:val="none" w:sz="0" w:space="0" w:color="auto"/>
            <w:right w:val="none" w:sz="0" w:space="0" w:color="auto"/>
          </w:divBdr>
          <w:divsChild>
            <w:div w:id="288897613">
              <w:marLeft w:val="0"/>
              <w:marRight w:val="0"/>
              <w:marTop w:val="0"/>
              <w:marBottom w:val="0"/>
              <w:divBdr>
                <w:top w:val="none" w:sz="0" w:space="0" w:color="auto"/>
                <w:left w:val="none" w:sz="0" w:space="0" w:color="auto"/>
                <w:bottom w:val="none" w:sz="0" w:space="0" w:color="auto"/>
                <w:right w:val="none" w:sz="0" w:space="0" w:color="auto"/>
              </w:divBdr>
            </w:div>
            <w:div w:id="942540898">
              <w:marLeft w:val="0"/>
              <w:marRight w:val="0"/>
              <w:marTop w:val="0"/>
              <w:marBottom w:val="0"/>
              <w:divBdr>
                <w:top w:val="none" w:sz="0" w:space="0" w:color="auto"/>
                <w:left w:val="none" w:sz="0" w:space="0" w:color="auto"/>
                <w:bottom w:val="none" w:sz="0" w:space="0" w:color="auto"/>
                <w:right w:val="none" w:sz="0" w:space="0" w:color="auto"/>
              </w:divBdr>
            </w:div>
          </w:divsChild>
        </w:div>
        <w:div w:id="1316103828">
          <w:marLeft w:val="0"/>
          <w:marRight w:val="0"/>
          <w:marTop w:val="0"/>
          <w:marBottom w:val="0"/>
          <w:divBdr>
            <w:top w:val="none" w:sz="0" w:space="0" w:color="auto"/>
            <w:left w:val="none" w:sz="0" w:space="0" w:color="auto"/>
            <w:bottom w:val="none" w:sz="0" w:space="0" w:color="auto"/>
            <w:right w:val="none" w:sz="0" w:space="0" w:color="auto"/>
          </w:divBdr>
          <w:divsChild>
            <w:div w:id="773480383">
              <w:marLeft w:val="0"/>
              <w:marRight w:val="0"/>
              <w:marTop w:val="0"/>
              <w:marBottom w:val="0"/>
              <w:divBdr>
                <w:top w:val="none" w:sz="0" w:space="0" w:color="auto"/>
                <w:left w:val="none" w:sz="0" w:space="0" w:color="auto"/>
                <w:bottom w:val="none" w:sz="0" w:space="0" w:color="auto"/>
                <w:right w:val="none" w:sz="0" w:space="0" w:color="auto"/>
              </w:divBdr>
            </w:div>
          </w:divsChild>
        </w:div>
        <w:div w:id="1011030374">
          <w:marLeft w:val="0"/>
          <w:marRight w:val="0"/>
          <w:marTop w:val="0"/>
          <w:marBottom w:val="0"/>
          <w:divBdr>
            <w:top w:val="none" w:sz="0" w:space="0" w:color="auto"/>
            <w:left w:val="none" w:sz="0" w:space="0" w:color="auto"/>
            <w:bottom w:val="none" w:sz="0" w:space="0" w:color="auto"/>
            <w:right w:val="none" w:sz="0" w:space="0" w:color="auto"/>
          </w:divBdr>
          <w:divsChild>
            <w:div w:id="2085836387">
              <w:marLeft w:val="0"/>
              <w:marRight w:val="0"/>
              <w:marTop w:val="0"/>
              <w:marBottom w:val="0"/>
              <w:divBdr>
                <w:top w:val="none" w:sz="0" w:space="0" w:color="auto"/>
                <w:left w:val="none" w:sz="0" w:space="0" w:color="auto"/>
                <w:bottom w:val="none" w:sz="0" w:space="0" w:color="auto"/>
                <w:right w:val="none" w:sz="0" w:space="0" w:color="auto"/>
              </w:divBdr>
            </w:div>
          </w:divsChild>
        </w:div>
        <w:div w:id="253131711">
          <w:marLeft w:val="0"/>
          <w:marRight w:val="0"/>
          <w:marTop w:val="0"/>
          <w:marBottom w:val="0"/>
          <w:divBdr>
            <w:top w:val="none" w:sz="0" w:space="0" w:color="auto"/>
            <w:left w:val="none" w:sz="0" w:space="0" w:color="auto"/>
            <w:bottom w:val="none" w:sz="0" w:space="0" w:color="auto"/>
            <w:right w:val="none" w:sz="0" w:space="0" w:color="auto"/>
          </w:divBdr>
          <w:divsChild>
            <w:div w:id="1686052443">
              <w:marLeft w:val="0"/>
              <w:marRight w:val="0"/>
              <w:marTop w:val="0"/>
              <w:marBottom w:val="0"/>
              <w:divBdr>
                <w:top w:val="none" w:sz="0" w:space="0" w:color="auto"/>
                <w:left w:val="none" w:sz="0" w:space="0" w:color="auto"/>
                <w:bottom w:val="none" w:sz="0" w:space="0" w:color="auto"/>
                <w:right w:val="none" w:sz="0" w:space="0" w:color="auto"/>
              </w:divBdr>
            </w:div>
          </w:divsChild>
        </w:div>
        <w:div w:id="1916435621">
          <w:marLeft w:val="0"/>
          <w:marRight w:val="0"/>
          <w:marTop w:val="0"/>
          <w:marBottom w:val="0"/>
          <w:divBdr>
            <w:top w:val="none" w:sz="0" w:space="0" w:color="auto"/>
            <w:left w:val="none" w:sz="0" w:space="0" w:color="auto"/>
            <w:bottom w:val="none" w:sz="0" w:space="0" w:color="auto"/>
            <w:right w:val="none" w:sz="0" w:space="0" w:color="auto"/>
          </w:divBdr>
          <w:divsChild>
            <w:div w:id="2028408943">
              <w:marLeft w:val="0"/>
              <w:marRight w:val="0"/>
              <w:marTop w:val="0"/>
              <w:marBottom w:val="0"/>
              <w:divBdr>
                <w:top w:val="none" w:sz="0" w:space="0" w:color="auto"/>
                <w:left w:val="none" w:sz="0" w:space="0" w:color="auto"/>
                <w:bottom w:val="none" w:sz="0" w:space="0" w:color="auto"/>
                <w:right w:val="none" w:sz="0" w:space="0" w:color="auto"/>
              </w:divBdr>
            </w:div>
          </w:divsChild>
        </w:div>
        <w:div w:id="369915686">
          <w:marLeft w:val="0"/>
          <w:marRight w:val="0"/>
          <w:marTop w:val="0"/>
          <w:marBottom w:val="0"/>
          <w:divBdr>
            <w:top w:val="none" w:sz="0" w:space="0" w:color="auto"/>
            <w:left w:val="none" w:sz="0" w:space="0" w:color="auto"/>
            <w:bottom w:val="none" w:sz="0" w:space="0" w:color="auto"/>
            <w:right w:val="none" w:sz="0" w:space="0" w:color="auto"/>
          </w:divBdr>
          <w:divsChild>
            <w:div w:id="31538868">
              <w:marLeft w:val="0"/>
              <w:marRight w:val="0"/>
              <w:marTop w:val="0"/>
              <w:marBottom w:val="0"/>
              <w:divBdr>
                <w:top w:val="none" w:sz="0" w:space="0" w:color="auto"/>
                <w:left w:val="none" w:sz="0" w:space="0" w:color="auto"/>
                <w:bottom w:val="none" w:sz="0" w:space="0" w:color="auto"/>
                <w:right w:val="none" w:sz="0" w:space="0" w:color="auto"/>
              </w:divBdr>
            </w:div>
            <w:div w:id="628635707">
              <w:marLeft w:val="0"/>
              <w:marRight w:val="0"/>
              <w:marTop w:val="0"/>
              <w:marBottom w:val="0"/>
              <w:divBdr>
                <w:top w:val="none" w:sz="0" w:space="0" w:color="auto"/>
                <w:left w:val="none" w:sz="0" w:space="0" w:color="auto"/>
                <w:bottom w:val="none" w:sz="0" w:space="0" w:color="auto"/>
                <w:right w:val="none" w:sz="0" w:space="0" w:color="auto"/>
              </w:divBdr>
            </w:div>
            <w:div w:id="1028944768">
              <w:marLeft w:val="0"/>
              <w:marRight w:val="0"/>
              <w:marTop w:val="0"/>
              <w:marBottom w:val="0"/>
              <w:divBdr>
                <w:top w:val="none" w:sz="0" w:space="0" w:color="auto"/>
                <w:left w:val="none" w:sz="0" w:space="0" w:color="auto"/>
                <w:bottom w:val="none" w:sz="0" w:space="0" w:color="auto"/>
                <w:right w:val="none" w:sz="0" w:space="0" w:color="auto"/>
              </w:divBdr>
            </w:div>
          </w:divsChild>
        </w:div>
        <w:div w:id="1675494211">
          <w:marLeft w:val="0"/>
          <w:marRight w:val="0"/>
          <w:marTop w:val="0"/>
          <w:marBottom w:val="0"/>
          <w:divBdr>
            <w:top w:val="none" w:sz="0" w:space="0" w:color="auto"/>
            <w:left w:val="none" w:sz="0" w:space="0" w:color="auto"/>
            <w:bottom w:val="none" w:sz="0" w:space="0" w:color="auto"/>
            <w:right w:val="none" w:sz="0" w:space="0" w:color="auto"/>
          </w:divBdr>
          <w:divsChild>
            <w:div w:id="511261195">
              <w:marLeft w:val="0"/>
              <w:marRight w:val="0"/>
              <w:marTop w:val="0"/>
              <w:marBottom w:val="0"/>
              <w:divBdr>
                <w:top w:val="none" w:sz="0" w:space="0" w:color="auto"/>
                <w:left w:val="none" w:sz="0" w:space="0" w:color="auto"/>
                <w:bottom w:val="none" w:sz="0" w:space="0" w:color="auto"/>
                <w:right w:val="none" w:sz="0" w:space="0" w:color="auto"/>
              </w:divBdr>
            </w:div>
          </w:divsChild>
        </w:div>
        <w:div w:id="810828614">
          <w:marLeft w:val="0"/>
          <w:marRight w:val="0"/>
          <w:marTop w:val="0"/>
          <w:marBottom w:val="0"/>
          <w:divBdr>
            <w:top w:val="none" w:sz="0" w:space="0" w:color="auto"/>
            <w:left w:val="none" w:sz="0" w:space="0" w:color="auto"/>
            <w:bottom w:val="none" w:sz="0" w:space="0" w:color="auto"/>
            <w:right w:val="none" w:sz="0" w:space="0" w:color="auto"/>
          </w:divBdr>
          <w:divsChild>
            <w:div w:id="753933752">
              <w:marLeft w:val="0"/>
              <w:marRight w:val="0"/>
              <w:marTop w:val="0"/>
              <w:marBottom w:val="0"/>
              <w:divBdr>
                <w:top w:val="none" w:sz="0" w:space="0" w:color="auto"/>
                <w:left w:val="none" w:sz="0" w:space="0" w:color="auto"/>
                <w:bottom w:val="none" w:sz="0" w:space="0" w:color="auto"/>
                <w:right w:val="none" w:sz="0" w:space="0" w:color="auto"/>
              </w:divBdr>
            </w:div>
          </w:divsChild>
        </w:div>
        <w:div w:id="225185112">
          <w:marLeft w:val="0"/>
          <w:marRight w:val="0"/>
          <w:marTop w:val="0"/>
          <w:marBottom w:val="0"/>
          <w:divBdr>
            <w:top w:val="none" w:sz="0" w:space="0" w:color="auto"/>
            <w:left w:val="none" w:sz="0" w:space="0" w:color="auto"/>
            <w:bottom w:val="none" w:sz="0" w:space="0" w:color="auto"/>
            <w:right w:val="none" w:sz="0" w:space="0" w:color="auto"/>
          </w:divBdr>
          <w:divsChild>
            <w:div w:id="1705864026">
              <w:marLeft w:val="0"/>
              <w:marRight w:val="0"/>
              <w:marTop w:val="0"/>
              <w:marBottom w:val="0"/>
              <w:divBdr>
                <w:top w:val="none" w:sz="0" w:space="0" w:color="auto"/>
                <w:left w:val="none" w:sz="0" w:space="0" w:color="auto"/>
                <w:bottom w:val="none" w:sz="0" w:space="0" w:color="auto"/>
                <w:right w:val="none" w:sz="0" w:space="0" w:color="auto"/>
              </w:divBdr>
            </w:div>
          </w:divsChild>
        </w:div>
        <w:div w:id="749734870">
          <w:marLeft w:val="0"/>
          <w:marRight w:val="0"/>
          <w:marTop w:val="0"/>
          <w:marBottom w:val="0"/>
          <w:divBdr>
            <w:top w:val="none" w:sz="0" w:space="0" w:color="auto"/>
            <w:left w:val="none" w:sz="0" w:space="0" w:color="auto"/>
            <w:bottom w:val="none" w:sz="0" w:space="0" w:color="auto"/>
            <w:right w:val="none" w:sz="0" w:space="0" w:color="auto"/>
          </w:divBdr>
          <w:divsChild>
            <w:div w:id="1898125223">
              <w:marLeft w:val="0"/>
              <w:marRight w:val="0"/>
              <w:marTop w:val="0"/>
              <w:marBottom w:val="0"/>
              <w:divBdr>
                <w:top w:val="none" w:sz="0" w:space="0" w:color="auto"/>
                <w:left w:val="none" w:sz="0" w:space="0" w:color="auto"/>
                <w:bottom w:val="none" w:sz="0" w:space="0" w:color="auto"/>
                <w:right w:val="none" w:sz="0" w:space="0" w:color="auto"/>
              </w:divBdr>
            </w:div>
            <w:div w:id="1931349890">
              <w:marLeft w:val="0"/>
              <w:marRight w:val="0"/>
              <w:marTop w:val="0"/>
              <w:marBottom w:val="0"/>
              <w:divBdr>
                <w:top w:val="none" w:sz="0" w:space="0" w:color="auto"/>
                <w:left w:val="none" w:sz="0" w:space="0" w:color="auto"/>
                <w:bottom w:val="none" w:sz="0" w:space="0" w:color="auto"/>
                <w:right w:val="none" w:sz="0" w:space="0" w:color="auto"/>
              </w:divBdr>
            </w:div>
            <w:div w:id="1990745406">
              <w:marLeft w:val="0"/>
              <w:marRight w:val="0"/>
              <w:marTop w:val="0"/>
              <w:marBottom w:val="0"/>
              <w:divBdr>
                <w:top w:val="none" w:sz="0" w:space="0" w:color="auto"/>
                <w:left w:val="none" w:sz="0" w:space="0" w:color="auto"/>
                <w:bottom w:val="none" w:sz="0" w:space="0" w:color="auto"/>
                <w:right w:val="none" w:sz="0" w:space="0" w:color="auto"/>
              </w:divBdr>
            </w:div>
          </w:divsChild>
        </w:div>
        <w:div w:id="1198739988">
          <w:marLeft w:val="0"/>
          <w:marRight w:val="0"/>
          <w:marTop w:val="0"/>
          <w:marBottom w:val="0"/>
          <w:divBdr>
            <w:top w:val="none" w:sz="0" w:space="0" w:color="auto"/>
            <w:left w:val="none" w:sz="0" w:space="0" w:color="auto"/>
            <w:bottom w:val="none" w:sz="0" w:space="0" w:color="auto"/>
            <w:right w:val="none" w:sz="0" w:space="0" w:color="auto"/>
          </w:divBdr>
          <w:divsChild>
            <w:div w:id="625770173">
              <w:marLeft w:val="0"/>
              <w:marRight w:val="0"/>
              <w:marTop w:val="0"/>
              <w:marBottom w:val="0"/>
              <w:divBdr>
                <w:top w:val="none" w:sz="0" w:space="0" w:color="auto"/>
                <w:left w:val="none" w:sz="0" w:space="0" w:color="auto"/>
                <w:bottom w:val="none" w:sz="0" w:space="0" w:color="auto"/>
                <w:right w:val="none" w:sz="0" w:space="0" w:color="auto"/>
              </w:divBdr>
            </w:div>
          </w:divsChild>
        </w:div>
        <w:div w:id="531765816">
          <w:marLeft w:val="0"/>
          <w:marRight w:val="0"/>
          <w:marTop w:val="0"/>
          <w:marBottom w:val="0"/>
          <w:divBdr>
            <w:top w:val="none" w:sz="0" w:space="0" w:color="auto"/>
            <w:left w:val="none" w:sz="0" w:space="0" w:color="auto"/>
            <w:bottom w:val="none" w:sz="0" w:space="0" w:color="auto"/>
            <w:right w:val="none" w:sz="0" w:space="0" w:color="auto"/>
          </w:divBdr>
          <w:divsChild>
            <w:div w:id="1675263011">
              <w:marLeft w:val="0"/>
              <w:marRight w:val="0"/>
              <w:marTop w:val="0"/>
              <w:marBottom w:val="0"/>
              <w:divBdr>
                <w:top w:val="none" w:sz="0" w:space="0" w:color="auto"/>
                <w:left w:val="none" w:sz="0" w:space="0" w:color="auto"/>
                <w:bottom w:val="none" w:sz="0" w:space="0" w:color="auto"/>
                <w:right w:val="none" w:sz="0" w:space="0" w:color="auto"/>
              </w:divBdr>
            </w:div>
            <w:div w:id="1901482244">
              <w:marLeft w:val="0"/>
              <w:marRight w:val="0"/>
              <w:marTop w:val="0"/>
              <w:marBottom w:val="0"/>
              <w:divBdr>
                <w:top w:val="none" w:sz="0" w:space="0" w:color="auto"/>
                <w:left w:val="none" w:sz="0" w:space="0" w:color="auto"/>
                <w:bottom w:val="none" w:sz="0" w:space="0" w:color="auto"/>
                <w:right w:val="none" w:sz="0" w:space="0" w:color="auto"/>
              </w:divBdr>
            </w:div>
          </w:divsChild>
        </w:div>
        <w:div w:id="1186947600">
          <w:marLeft w:val="0"/>
          <w:marRight w:val="0"/>
          <w:marTop w:val="0"/>
          <w:marBottom w:val="0"/>
          <w:divBdr>
            <w:top w:val="none" w:sz="0" w:space="0" w:color="auto"/>
            <w:left w:val="none" w:sz="0" w:space="0" w:color="auto"/>
            <w:bottom w:val="none" w:sz="0" w:space="0" w:color="auto"/>
            <w:right w:val="none" w:sz="0" w:space="0" w:color="auto"/>
          </w:divBdr>
          <w:divsChild>
            <w:div w:id="1613586734">
              <w:marLeft w:val="0"/>
              <w:marRight w:val="0"/>
              <w:marTop w:val="0"/>
              <w:marBottom w:val="0"/>
              <w:divBdr>
                <w:top w:val="none" w:sz="0" w:space="0" w:color="auto"/>
                <w:left w:val="none" w:sz="0" w:space="0" w:color="auto"/>
                <w:bottom w:val="none" w:sz="0" w:space="0" w:color="auto"/>
                <w:right w:val="none" w:sz="0" w:space="0" w:color="auto"/>
              </w:divBdr>
            </w:div>
          </w:divsChild>
        </w:div>
        <w:div w:id="2134978252">
          <w:marLeft w:val="0"/>
          <w:marRight w:val="0"/>
          <w:marTop w:val="0"/>
          <w:marBottom w:val="0"/>
          <w:divBdr>
            <w:top w:val="none" w:sz="0" w:space="0" w:color="auto"/>
            <w:left w:val="none" w:sz="0" w:space="0" w:color="auto"/>
            <w:bottom w:val="none" w:sz="0" w:space="0" w:color="auto"/>
            <w:right w:val="none" w:sz="0" w:space="0" w:color="auto"/>
          </w:divBdr>
          <w:divsChild>
            <w:div w:id="692803678">
              <w:marLeft w:val="0"/>
              <w:marRight w:val="0"/>
              <w:marTop w:val="0"/>
              <w:marBottom w:val="0"/>
              <w:divBdr>
                <w:top w:val="none" w:sz="0" w:space="0" w:color="auto"/>
                <w:left w:val="none" w:sz="0" w:space="0" w:color="auto"/>
                <w:bottom w:val="none" w:sz="0" w:space="0" w:color="auto"/>
                <w:right w:val="none" w:sz="0" w:space="0" w:color="auto"/>
              </w:divBdr>
            </w:div>
            <w:div w:id="895974655">
              <w:marLeft w:val="0"/>
              <w:marRight w:val="0"/>
              <w:marTop w:val="0"/>
              <w:marBottom w:val="0"/>
              <w:divBdr>
                <w:top w:val="none" w:sz="0" w:space="0" w:color="auto"/>
                <w:left w:val="none" w:sz="0" w:space="0" w:color="auto"/>
                <w:bottom w:val="none" w:sz="0" w:space="0" w:color="auto"/>
                <w:right w:val="none" w:sz="0" w:space="0" w:color="auto"/>
              </w:divBdr>
            </w:div>
          </w:divsChild>
        </w:div>
        <w:div w:id="1861819144">
          <w:marLeft w:val="0"/>
          <w:marRight w:val="0"/>
          <w:marTop w:val="0"/>
          <w:marBottom w:val="0"/>
          <w:divBdr>
            <w:top w:val="none" w:sz="0" w:space="0" w:color="auto"/>
            <w:left w:val="none" w:sz="0" w:space="0" w:color="auto"/>
            <w:bottom w:val="none" w:sz="0" w:space="0" w:color="auto"/>
            <w:right w:val="none" w:sz="0" w:space="0" w:color="auto"/>
          </w:divBdr>
          <w:divsChild>
            <w:div w:id="1718235019">
              <w:marLeft w:val="0"/>
              <w:marRight w:val="0"/>
              <w:marTop w:val="0"/>
              <w:marBottom w:val="0"/>
              <w:divBdr>
                <w:top w:val="none" w:sz="0" w:space="0" w:color="auto"/>
                <w:left w:val="none" w:sz="0" w:space="0" w:color="auto"/>
                <w:bottom w:val="none" w:sz="0" w:space="0" w:color="auto"/>
                <w:right w:val="none" w:sz="0" w:space="0" w:color="auto"/>
              </w:divBdr>
            </w:div>
          </w:divsChild>
        </w:div>
        <w:div w:id="1795441799">
          <w:marLeft w:val="0"/>
          <w:marRight w:val="0"/>
          <w:marTop w:val="0"/>
          <w:marBottom w:val="0"/>
          <w:divBdr>
            <w:top w:val="none" w:sz="0" w:space="0" w:color="auto"/>
            <w:left w:val="none" w:sz="0" w:space="0" w:color="auto"/>
            <w:bottom w:val="none" w:sz="0" w:space="0" w:color="auto"/>
            <w:right w:val="none" w:sz="0" w:space="0" w:color="auto"/>
          </w:divBdr>
          <w:divsChild>
            <w:div w:id="477721272">
              <w:marLeft w:val="0"/>
              <w:marRight w:val="0"/>
              <w:marTop w:val="0"/>
              <w:marBottom w:val="0"/>
              <w:divBdr>
                <w:top w:val="none" w:sz="0" w:space="0" w:color="auto"/>
                <w:left w:val="none" w:sz="0" w:space="0" w:color="auto"/>
                <w:bottom w:val="none" w:sz="0" w:space="0" w:color="auto"/>
                <w:right w:val="none" w:sz="0" w:space="0" w:color="auto"/>
              </w:divBdr>
            </w:div>
            <w:div w:id="850948864">
              <w:marLeft w:val="0"/>
              <w:marRight w:val="0"/>
              <w:marTop w:val="0"/>
              <w:marBottom w:val="0"/>
              <w:divBdr>
                <w:top w:val="none" w:sz="0" w:space="0" w:color="auto"/>
                <w:left w:val="none" w:sz="0" w:space="0" w:color="auto"/>
                <w:bottom w:val="none" w:sz="0" w:space="0" w:color="auto"/>
                <w:right w:val="none" w:sz="0" w:space="0" w:color="auto"/>
              </w:divBdr>
            </w:div>
          </w:divsChild>
        </w:div>
        <w:div w:id="3826072">
          <w:marLeft w:val="0"/>
          <w:marRight w:val="0"/>
          <w:marTop w:val="0"/>
          <w:marBottom w:val="0"/>
          <w:divBdr>
            <w:top w:val="none" w:sz="0" w:space="0" w:color="auto"/>
            <w:left w:val="none" w:sz="0" w:space="0" w:color="auto"/>
            <w:bottom w:val="none" w:sz="0" w:space="0" w:color="auto"/>
            <w:right w:val="none" w:sz="0" w:space="0" w:color="auto"/>
          </w:divBdr>
          <w:divsChild>
            <w:div w:id="2074158323">
              <w:marLeft w:val="0"/>
              <w:marRight w:val="0"/>
              <w:marTop w:val="0"/>
              <w:marBottom w:val="0"/>
              <w:divBdr>
                <w:top w:val="none" w:sz="0" w:space="0" w:color="auto"/>
                <w:left w:val="none" w:sz="0" w:space="0" w:color="auto"/>
                <w:bottom w:val="none" w:sz="0" w:space="0" w:color="auto"/>
                <w:right w:val="none" w:sz="0" w:space="0" w:color="auto"/>
              </w:divBdr>
            </w:div>
          </w:divsChild>
        </w:div>
        <w:div w:id="584730825">
          <w:marLeft w:val="0"/>
          <w:marRight w:val="0"/>
          <w:marTop w:val="0"/>
          <w:marBottom w:val="0"/>
          <w:divBdr>
            <w:top w:val="none" w:sz="0" w:space="0" w:color="auto"/>
            <w:left w:val="none" w:sz="0" w:space="0" w:color="auto"/>
            <w:bottom w:val="none" w:sz="0" w:space="0" w:color="auto"/>
            <w:right w:val="none" w:sz="0" w:space="0" w:color="auto"/>
          </w:divBdr>
          <w:divsChild>
            <w:div w:id="777263118">
              <w:marLeft w:val="0"/>
              <w:marRight w:val="0"/>
              <w:marTop w:val="0"/>
              <w:marBottom w:val="0"/>
              <w:divBdr>
                <w:top w:val="none" w:sz="0" w:space="0" w:color="auto"/>
                <w:left w:val="none" w:sz="0" w:space="0" w:color="auto"/>
                <w:bottom w:val="none" w:sz="0" w:space="0" w:color="auto"/>
                <w:right w:val="none" w:sz="0" w:space="0" w:color="auto"/>
              </w:divBdr>
            </w:div>
            <w:div w:id="1830636650">
              <w:marLeft w:val="0"/>
              <w:marRight w:val="0"/>
              <w:marTop w:val="0"/>
              <w:marBottom w:val="0"/>
              <w:divBdr>
                <w:top w:val="none" w:sz="0" w:space="0" w:color="auto"/>
                <w:left w:val="none" w:sz="0" w:space="0" w:color="auto"/>
                <w:bottom w:val="none" w:sz="0" w:space="0" w:color="auto"/>
                <w:right w:val="none" w:sz="0" w:space="0" w:color="auto"/>
              </w:divBdr>
            </w:div>
          </w:divsChild>
        </w:div>
        <w:div w:id="1797068340">
          <w:marLeft w:val="0"/>
          <w:marRight w:val="0"/>
          <w:marTop w:val="0"/>
          <w:marBottom w:val="0"/>
          <w:divBdr>
            <w:top w:val="none" w:sz="0" w:space="0" w:color="auto"/>
            <w:left w:val="none" w:sz="0" w:space="0" w:color="auto"/>
            <w:bottom w:val="none" w:sz="0" w:space="0" w:color="auto"/>
            <w:right w:val="none" w:sz="0" w:space="0" w:color="auto"/>
          </w:divBdr>
          <w:divsChild>
            <w:div w:id="1739355897">
              <w:marLeft w:val="0"/>
              <w:marRight w:val="0"/>
              <w:marTop w:val="0"/>
              <w:marBottom w:val="0"/>
              <w:divBdr>
                <w:top w:val="none" w:sz="0" w:space="0" w:color="auto"/>
                <w:left w:val="none" w:sz="0" w:space="0" w:color="auto"/>
                <w:bottom w:val="none" w:sz="0" w:space="0" w:color="auto"/>
                <w:right w:val="none" w:sz="0" w:space="0" w:color="auto"/>
              </w:divBdr>
            </w:div>
          </w:divsChild>
        </w:div>
        <w:div w:id="331763391">
          <w:marLeft w:val="0"/>
          <w:marRight w:val="0"/>
          <w:marTop w:val="0"/>
          <w:marBottom w:val="0"/>
          <w:divBdr>
            <w:top w:val="none" w:sz="0" w:space="0" w:color="auto"/>
            <w:left w:val="none" w:sz="0" w:space="0" w:color="auto"/>
            <w:bottom w:val="none" w:sz="0" w:space="0" w:color="auto"/>
            <w:right w:val="none" w:sz="0" w:space="0" w:color="auto"/>
          </w:divBdr>
          <w:divsChild>
            <w:div w:id="1569419032">
              <w:marLeft w:val="0"/>
              <w:marRight w:val="0"/>
              <w:marTop w:val="0"/>
              <w:marBottom w:val="0"/>
              <w:divBdr>
                <w:top w:val="none" w:sz="0" w:space="0" w:color="auto"/>
                <w:left w:val="none" w:sz="0" w:space="0" w:color="auto"/>
                <w:bottom w:val="none" w:sz="0" w:space="0" w:color="auto"/>
                <w:right w:val="none" w:sz="0" w:space="0" w:color="auto"/>
              </w:divBdr>
            </w:div>
          </w:divsChild>
        </w:div>
        <w:div w:id="192160135">
          <w:marLeft w:val="0"/>
          <w:marRight w:val="0"/>
          <w:marTop w:val="0"/>
          <w:marBottom w:val="0"/>
          <w:divBdr>
            <w:top w:val="none" w:sz="0" w:space="0" w:color="auto"/>
            <w:left w:val="none" w:sz="0" w:space="0" w:color="auto"/>
            <w:bottom w:val="none" w:sz="0" w:space="0" w:color="auto"/>
            <w:right w:val="none" w:sz="0" w:space="0" w:color="auto"/>
          </w:divBdr>
          <w:divsChild>
            <w:div w:id="308294440">
              <w:marLeft w:val="0"/>
              <w:marRight w:val="0"/>
              <w:marTop w:val="0"/>
              <w:marBottom w:val="0"/>
              <w:divBdr>
                <w:top w:val="none" w:sz="0" w:space="0" w:color="auto"/>
                <w:left w:val="none" w:sz="0" w:space="0" w:color="auto"/>
                <w:bottom w:val="none" w:sz="0" w:space="0" w:color="auto"/>
                <w:right w:val="none" w:sz="0" w:space="0" w:color="auto"/>
              </w:divBdr>
            </w:div>
          </w:divsChild>
        </w:div>
        <w:div w:id="1441996268">
          <w:marLeft w:val="0"/>
          <w:marRight w:val="0"/>
          <w:marTop w:val="0"/>
          <w:marBottom w:val="0"/>
          <w:divBdr>
            <w:top w:val="none" w:sz="0" w:space="0" w:color="auto"/>
            <w:left w:val="none" w:sz="0" w:space="0" w:color="auto"/>
            <w:bottom w:val="none" w:sz="0" w:space="0" w:color="auto"/>
            <w:right w:val="none" w:sz="0" w:space="0" w:color="auto"/>
          </w:divBdr>
          <w:divsChild>
            <w:div w:id="1050885392">
              <w:marLeft w:val="0"/>
              <w:marRight w:val="0"/>
              <w:marTop w:val="0"/>
              <w:marBottom w:val="0"/>
              <w:divBdr>
                <w:top w:val="none" w:sz="0" w:space="0" w:color="auto"/>
                <w:left w:val="none" w:sz="0" w:space="0" w:color="auto"/>
                <w:bottom w:val="none" w:sz="0" w:space="0" w:color="auto"/>
                <w:right w:val="none" w:sz="0" w:space="0" w:color="auto"/>
              </w:divBdr>
            </w:div>
            <w:div w:id="650792491">
              <w:marLeft w:val="0"/>
              <w:marRight w:val="0"/>
              <w:marTop w:val="0"/>
              <w:marBottom w:val="0"/>
              <w:divBdr>
                <w:top w:val="none" w:sz="0" w:space="0" w:color="auto"/>
                <w:left w:val="none" w:sz="0" w:space="0" w:color="auto"/>
                <w:bottom w:val="none" w:sz="0" w:space="0" w:color="auto"/>
                <w:right w:val="none" w:sz="0" w:space="0" w:color="auto"/>
              </w:divBdr>
            </w:div>
          </w:divsChild>
        </w:div>
        <w:div w:id="537550476">
          <w:marLeft w:val="0"/>
          <w:marRight w:val="0"/>
          <w:marTop w:val="0"/>
          <w:marBottom w:val="0"/>
          <w:divBdr>
            <w:top w:val="none" w:sz="0" w:space="0" w:color="auto"/>
            <w:left w:val="none" w:sz="0" w:space="0" w:color="auto"/>
            <w:bottom w:val="none" w:sz="0" w:space="0" w:color="auto"/>
            <w:right w:val="none" w:sz="0" w:space="0" w:color="auto"/>
          </w:divBdr>
          <w:divsChild>
            <w:div w:id="1890023623">
              <w:marLeft w:val="0"/>
              <w:marRight w:val="0"/>
              <w:marTop w:val="0"/>
              <w:marBottom w:val="0"/>
              <w:divBdr>
                <w:top w:val="none" w:sz="0" w:space="0" w:color="auto"/>
                <w:left w:val="none" w:sz="0" w:space="0" w:color="auto"/>
                <w:bottom w:val="none" w:sz="0" w:space="0" w:color="auto"/>
                <w:right w:val="none" w:sz="0" w:space="0" w:color="auto"/>
              </w:divBdr>
            </w:div>
          </w:divsChild>
        </w:div>
        <w:div w:id="509832613">
          <w:marLeft w:val="0"/>
          <w:marRight w:val="0"/>
          <w:marTop w:val="0"/>
          <w:marBottom w:val="0"/>
          <w:divBdr>
            <w:top w:val="none" w:sz="0" w:space="0" w:color="auto"/>
            <w:left w:val="none" w:sz="0" w:space="0" w:color="auto"/>
            <w:bottom w:val="none" w:sz="0" w:space="0" w:color="auto"/>
            <w:right w:val="none" w:sz="0" w:space="0" w:color="auto"/>
          </w:divBdr>
          <w:divsChild>
            <w:div w:id="874855999">
              <w:marLeft w:val="0"/>
              <w:marRight w:val="0"/>
              <w:marTop w:val="0"/>
              <w:marBottom w:val="0"/>
              <w:divBdr>
                <w:top w:val="none" w:sz="0" w:space="0" w:color="auto"/>
                <w:left w:val="none" w:sz="0" w:space="0" w:color="auto"/>
                <w:bottom w:val="none" w:sz="0" w:space="0" w:color="auto"/>
                <w:right w:val="none" w:sz="0" w:space="0" w:color="auto"/>
              </w:divBdr>
            </w:div>
            <w:div w:id="2611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82772">
      <w:bodyDiv w:val="1"/>
      <w:marLeft w:val="0"/>
      <w:marRight w:val="0"/>
      <w:marTop w:val="0"/>
      <w:marBottom w:val="0"/>
      <w:divBdr>
        <w:top w:val="none" w:sz="0" w:space="0" w:color="auto"/>
        <w:left w:val="none" w:sz="0" w:space="0" w:color="auto"/>
        <w:bottom w:val="none" w:sz="0" w:space="0" w:color="auto"/>
        <w:right w:val="none" w:sz="0" w:space="0" w:color="auto"/>
      </w:divBdr>
      <w:divsChild>
        <w:div w:id="1247108092">
          <w:marLeft w:val="0"/>
          <w:marRight w:val="0"/>
          <w:marTop w:val="0"/>
          <w:marBottom w:val="0"/>
          <w:divBdr>
            <w:top w:val="none" w:sz="0" w:space="0" w:color="auto"/>
            <w:left w:val="none" w:sz="0" w:space="0" w:color="auto"/>
            <w:bottom w:val="none" w:sz="0" w:space="0" w:color="auto"/>
            <w:right w:val="none" w:sz="0" w:space="0" w:color="auto"/>
          </w:divBdr>
          <w:divsChild>
            <w:div w:id="734622420">
              <w:marLeft w:val="0"/>
              <w:marRight w:val="0"/>
              <w:marTop w:val="0"/>
              <w:marBottom w:val="0"/>
              <w:divBdr>
                <w:top w:val="none" w:sz="0" w:space="0" w:color="auto"/>
                <w:left w:val="none" w:sz="0" w:space="0" w:color="auto"/>
                <w:bottom w:val="none" w:sz="0" w:space="0" w:color="auto"/>
                <w:right w:val="none" w:sz="0" w:space="0" w:color="auto"/>
              </w:divBdr>
            </w:div>
          </w:divsChild>
        </w:div>
        <w:div w:id="1362511867">
          <w:marLeft w:val="0"/>
          <w:marRight w:val="0"/>
          <w:marTop w:val="0"/>
          <w:marBottom w:val="0"/>
          <w:divBdr>
            <w:top w:val="none" w:sz="0" w:space="0" w:color="auto"/>
            <w:left w:val="none" w:sz="0" w:space="0" w:color="auto"/>
            <w:bottom w:val="none" w:sz="0" w:space="0" w:color="auto"/>
            <w:right w:val="none" w:sz="0" w:space="0" w:color="auto"/>
          </w:divBdr>
          <w:divsChild>
            <w:div w:id="1734817104">
              <w:marLeft w:val="0"/>
              <w:marRight w:val="0"/>
              <w:marTop w:val="0"/>
              <w:marBottom w:val="0"/>
              <w:divBdr>
                <w:top w:val="none" w:sz="0" w:space="0" w:color="auto"/>
                <w:left w:val="none" w:sz="0" w:space="0" w:color="auto"/>
                <w:bottom w:val="none" w:sz="0" w:space="0" w:color="auto"/>
                <w:right w:val="none" w:sz="0" w:space="0" w:color="auto"/>
              </w:divBdr>
            </w:div>
          </w:divsChild>
        </w:div>
        <w:div w:id="1451440157">
          <w:marLeft w:val="0"/>
          <w:marRight w:val="0"/>
          <w:marTop w:val="0"/>
          <w:marBottom w:val="0"/>
          <w:divBdr>
            <w:top w:val="none" w:sz="0" w:space="0" w:color="auto"/>
            <w:left w:val="none" w:sz="0" w:space="0" w:color="auto"/>
            <w:bottom w:val="none" w:sz="0" w:space="0" w:color="auto"/>
            <w:right w:val="none" w:sz="0" w:space="0" w:color="auto"/>
          </w:divBdr>
          <w:divsChild>
            <w:div w:id="2113351972">
              <w:marLeft w:val="0"/>
              <w:marRight w:val="0"/>
              <w:marTop w:val="0"/>
              <w:marBottom w:val="0"/>
              <w:divBdr>
                <w:top w:val="none" w:sz="0" w:space="0" w:color="auto"/>
                <w:left w:val="none" w:sz="0" w:space="0" w:color="auto"/>
                <w:bottom w:val="none" w:sz="0" w:space="0" w:color="auto"/>
                <w:right w:val="none" w:sz="0" w:space="0" w:color="auto"/>
              </w:divBdr>
            </w:div>
          </w:divsChild>
        </w:div>
        <w:div w:id="644743987">
          <w:marLeft w:val="0"/>
          <w:marRight w:val="0"/>
          <w:marTop w:val="0"/>
          <w:marBottom w:val="0"/>
          <w:divBdr>
            <w:top w:val="none" w:sz="0" w:space="0" w:color="auto"/>
            <w:left w:val="none" w:sz="0" w:space="0" w:color="auto"/>
            <w:bottom w:val="none" w:sz="0" w:space="0" w:color="auto"/>
            <w:right w:val="none" w:sz="0" w:space="0" w:color="auto"/>
          </w:divBdr>
          <w:divsChild>
            <w:div w:id="1111322543">
              <w:marLeft w:val="0"/>
              <w:marRight w:val="0"/>
              <w:marTop w:val="0"/>
              <w:marBottom w:val="0"/>
              <w:divBdr>
                <w:top w:val="none" w:sz="0" w:space="0" w:color="auto"/>
                <w:left w:val="none" w:sz="0" w:space="0" w:color="auto"/>
                <w:bottom w:val="none" w:sz="0" w:space="0" w:color="auto"/>
                <w:right w:val="none" w:sz="0" w:space="0" w:color="auto"/>
              </w:divBdr>
            </w:div>
          </w:divsChild>
        </w:div>
        <w:div w:id="481195320">
          <w:marLeft w:val="0"/>
          <w:marRight w:val="0"/>
          <w:marTop w:val="0"/>
          <w:marBottom w:val="0"/>
          <w:divBdr>
            <w:top w:val="none" w:sz="0" w:space="0" w:color="auto"/>
            <w:left w:val="none" w:sz="0" w:space="0" w:color="auto"/>
            <w:bottom w:val="none" w:sz="0" w:space="0" w:color="auto"/>
            <w:right w:val="none" w:sz="0" w:space="0" w:color="auto"/>
          </w:divBdr>
          <w:divsChild>
            <w:div w:id="1233395701">
              <w:marLeft w:val="0"/>
              <w:marRight w:val="0"/>
              <w:marTop w:val="0"/>
              <w:marBottom w:val="0"/>
              <w:divBdr>
                <w:top w:val="none" w:sz="0" w:space="0" w:color="auto"/>
                <w:left w:val="none" w:sz="0" w:space="0" w:color="auto"/>
                <w:bottom w:val="none" w:sz="0" w:space="0" w:color="auto"/>
                <w:right w:val="none" w:sz="0" w:space="0" w:color="auto"/>
              </w:divBdr>
            </w:div>
          </w:divsChild>
        </w:div>
        <w:div w:id="1555656374">
          <w:marLeft w:val="0"/>
          <w:marRight w:val="0"/>
          <w:marTop w:val="0"/>
          <w:marBottom w:val="0"/>
          <w:divBdr>
            <w:top w:val="none" w:sz="0" w:space="0" w:color="auto"/>
            <w:left w:val="none" w:sz="0" w:space="0" w:color="auto"/>
            <w:bottom w:val="none" w:sz="0" w:space="0" w:color="auto"/>
            <w:right w:val="none" w:sz="0" w:space="0" w:color="auto"/>
          </w:divBdr>
          <w:divsChild>
            <w:div w:id="11230464">
              <w:marLeft w:val="0"/>
              <w:marRight w:val="0"/>
              <w:marTop w:val="0"/>
              <w:marBottom w:val="0"/>
              <w:divBdr>
                <w:top w:val="none" w:sz="0" w:space="0" w:color="auto"/>
                <w:left w:val="none" w:sz="0" w:space="0" w:color="auto"/>
                <w:bottom w:val="none" w:sz="0" w:space="0" w:color="auto"/>
                <w:right w:val="none" w:sz="0" w:space="0" w:color="auto"/>
              </w:divBdr>
            </w:div>
            <w:div w:id="1531526304">
              <w:marLeft w:val="0"/>
              <w:marRight w:val="0"/>
              <w:marTop w:val="0"/>
              <w:marBottom w:val="0"/>
              <w:divBdr>
                <w:top w:val="none" w:sz="0" w:space="0" w:color="auto"/>
                <w:left w:val="none" w:sz="0" w:space="0" w:color="auto"/>
                <w:bottom w:val="none" w:sz="0" w:space="0" w:color="auto"/>
                <w:right w:val="none" w:sz="0" w:space="0" w:color="auto"/>
              </w:divBdr>
            </w:div>
          </w:divsChild>
        </w:div>
        <w:div w:id="1438721566">
          <w:marLeft w:val="0"/>
          <w:marRight w:val="0"/>
          <w:marTop w:val="0"/>
          <w:marBottom w:val="0"/>
          <w:divBdr>
            <w:top w:val="none" w:sz="0" w:space="0" w:color="auto"/>
            <w:left w:val="none" w:sz="0" w:space="0" w:color="auto"/>
            <w:bottom w:val="none" w:sz="0" w:space="0" w:color="auto"/>
            <w:right w:val="none" w:sz="0" w:space="0" w:color="auto"/>
          </w:divBdr>
          <w:divsChild>
            <w:div w:id="1402875201">
              <w:marLeft w:val="0"/>
              <w:marRight w:val="0"/>
              <w:marTop w:val="0"/>
              <w:marBottom w:val="0"/>
              <w:divBdr>
                <w:top w:val="none" w:sz="0" w:space="0" w:color="auto"/>
                <w:left w:val="none" w:sz="0" w:space="0" w:color="auto"/>
                <w:bottom w:val="none" w:sz="0" w:space="0" w:color="auto"/>
                <w:right w:val="none" w:sz="0" w:space="0" w:color="auto"/>
              </w:divBdr>
            </w:div>
            <w:div w:id="1001936127">
              <w:marLeft w:val="0"/>
              <w:marRight w:val="0"/>
              <w:marTop w:val="0"/>
              <w:marBottom w:val="0"/>
              <w:divBdr>
                <w:top w:val="none" w:sz="0" w:space="0" w:color="auto"/>
                <w:left w:val="none" w:sz="0" w:space="0" w:color="auto"/>
                <w:bottom w:val="none" w:sz="0" w:space="0" w:color="auto"/>
                <w:right w:val="none" w:sz="0" w:space="0" w:color="auto"/>
              </w:divBdr>
            </w:div>
          </w:divsChild>
        </w:div>
        <w:div w:id="244803117">
          <w:marLeft w:val="0"/>
          <w:marRight w:val="0"/>
          <w:marTop w:val="0"/>
          <w:marBottom w:val="0"/>
          <w:divBdr>
            <w:top w:val="none" w:sz="0" w:space="0" w:color="auto"/>
            <w:left w:val="none" w:sz="0" w:space="0" w:color="auto"/>
            <w:bottom w:val="none" w:sz="0" w:space="0" w:color="auto"/>
            <w:right w:val="none" w:sz="0" w:space="0" w:color="auto"/>
          </w:divBdr>
          <w:divsChild>
            <w:div w:id="1652978386">
              <w:marLeft w:val="0"/>
              <w:marRight w:val="0"/>
              <w:marTop w:val="0"/>
              <w:marBottom w:val="0"/>
              <w:divBdr>
                <w:top w:val="none" w:sz="0" w:space="0" w:color="auto"/>
                <w:left w:val="none" w:sz="0" w:space="0" w:color="auto"/>
                <w:bottom w:val="none" w:sz="0" w:space="0" w:color="auto"/>
                <w:right w:val="none" w:sz="0" w:space="0" w:color="auto"/>
              </w:divBdr>
            </w:div>
            <w:div w:id="146287910">
              <w:marLeft w:val="0"/>
              <w:marRight w:val="0"/>
              <w:marTop w:val="0"/>
              <w:marBottom w:val="0"/>
              <w:divBdr>
                <w:top w:val="none" w:sz="0" w:space="0" w:color="auto"/>
                <w:left w:val="none" w:sz="0" w:space="0" w:color="auto"/>
                <w:bottom w:val="none" w:sz="0" w:space="0" w:color="auto"/>
                <w:right w:val="none" w:sz="0" w:space="0" w:color="auto"/>
              </w:divBdr>
            </w:div>
            <w:div w:id="388842658">
              <w:marLeft w:val="0"/>
              <w:marRight w:val="0"/>
              <w:marTop w:val="0"/>
              <w:marBottom w:val="0"/>
              <w:divBdr>
                <w:top w:val="none" w:sz="0" w:space="0" w:color="auto"/>
                <w:left w:val="none" w:sz="0" w:space="0" w:color="auto"/>
                <w:bottom w:val="none" w:sz="0" w:space="0" w:color="auto"/>
                <w:right w:val="none" w:sz="0" w:space="0" w:color="auto"/>
              </w:divBdr>
            </w:div>
            <w:div w:id="237401365">
              <w:marLeft w:val="0"/>
              <w:marRight w:val="0"/>
              <w:marTop w:val="0"/>
              <w:marBottom w:val="0"/>
              <w:divBdr>
                <w:top w:val="none" w:sz="0" w:space="0" w:color="auto"/>
                <w:left w:val="none" w:sz="0" w:space="0" w:color="auto"/>
                <w:bottom w:val="none" w:sz="0" w:space="0" w:color="auto"/>
                <w:right w:val="none" w:sz="0" w:space="0" w:color="auto"/>
              </w:divBdr>
            </w:div>
            <w:div w:id="1274707249">
              <w:marLeft w:val="0"/>
              <w:marRight w:val="0"/>
              <w:marTop w:val="0"/>
              <w:marBottom w:val="0"/>
              <w:divBdr>
                <w:top w:val="none" w:sz="0" w:space="0" w:color="auto"/>
                <w:left w:val="none" w:sz="0" w:space="0" w:color="auto"/>
                <w:bottom w:val="none" w:sz="0" w:space="0" w:color="auto"/>
                <w:right w:val="none" w:sz="0" w:space="0" w:color="auto"/>
              </w:divBdr>
            </w:div>
            <w:div w:id="1554348034">
              <w:marLeft w:val="0"/>
              <w:marRight w:val="0"/>
              <w:marTop w:val="0"/>
              <w:marBottom w:val="0"/>
              <w:divBdr>
                <w:top w:val="none" w:sz="0" w:space="0" w:color="auto"/>
                <w:left w:val="none" w:sz="0" w:space="0" w:color="auto"/>
                <w:bottom w:val="none" w:sz="0" w:space="0" w:color="auto"/>
                <w:right w:val="none" w:sz="0" w:space="0" w:color="auto"/>
              </w:divBdr>
            </w:div>
          </w:divsChild>
        </w:div>
        <w:div w:id="67466431">
          <w:marLeft w:val="0"/>
          <w:marRight w:val="0"/>
          <w:marTop w:val="0"/>
          <w:marBottom w:val="0"/>
          <w:divBdr>
            <w:top w:val="none" w:sz="0" w:space="0" w:color="auto"/>
            <w:left w:val="none" w:sz="0" w:space="0" w:color="auto"/>
            <w:bottom w:val="none" w:sz="0" w:space="0" w:color="auto"/>
            <w:right w:val="none" w:sz="0" w:space="0" w:color="auto"/>
          </w:divBdr>
          <w:divsChild>
            <w:div w:id="1639610367">
              <w:marLeft w:val="0"/>
              <w:marRight w:val="0"/>
              <w:marTop w:val="0"/>
              <w:marBottom w:val="0"/>
              <w:divBdr>
                <w:top w:val="none" w:sz="0" w:space="0" w:color="auto"/>
                <w:left w:val="none" w:sz="0" w:space="0" w:color="auto"/>
                <w:bottom w:val="none" w:sz="0" w:space="0" w:color="auto"/>
                <w:right w:val="none" w:sz="0" w:space="0" w:color="auto"/>
              </w:divBdr>
            </w:div>
            <w:div w:id="526068756">
              <w:marLeft w:val="0"/>
              <w:marRight w:val="0"/>
              <w:marTop w:val="0"/>
              <w:marBottom w:val="0"/>
              <w:divBdr>
                <w:top w:val="none" w:sz="0" w:space="0" w:color="auto"/>
                <w:left w:val="none" w:sz="0" w:space="0" w:color="auto"/>
                <w:bottom w:val="none" w:sz="0" w:space="0" w:color="auto"/>
                <w:right w:val="none" w:sz="0" w:space="0" w:color="auto"/>
              </w:divBdr>
            </w:div>
          </w:divsChild>
        </w:div>
        <w:div w:id="1725985643">
          <w:marLeft w:val="0"/>
          <w:marRight w:val="0"/>
          <w:marTop w:val="0"/>
          <w:marBottom w:val="0"/>
          <w:divBdr>
            <w:top w:val="none" w:sz="0" w:space="0" w:color="auto"/>
            <w:left w:val="none" w:sz="0" w:space="0" w:color="auto"/>
            <w:bottom w:val="none" w:sz="0" w:space="0" w:color="auto"/>
            <w:right w:val="none" w:sz="0" w:space="0" w:color="auto"/>
          </w:divBdr>
          <w:divsChild>
            <w:div w:id="1967664511">
              <w:marLeft w:val="0"/>
              <w:marRight w:val="0"/>
              <w:marTop w:val="0"/>
              <w:marBottom w:val="0"/>
              <w:divBdr>
                <w:top w:val="none" w:sz="0" w:space="0" w:color="auto"/>
                <w:left w:val="none" w:sz="0" w:space="0" w:color="auto"/>
                <w:bottom w:val="none" w:sz="0" w:space="0" w:color="auto"/>
                <w:right w:val="none" w:sz="0" w:space="0" w:color="auto"/>
              </w:divBdr>
            </w:div>
            <w:div w:id="1864593731">
              <w:marLeft w:val="0"/>
              <w:marRight w:val="0"/>
              <w:marTop w:val="0"/>
              <w:marBottom w:val="0"/>
              <w:divBdr>
                <w:top w:val="none" w:sz="0" w:space="0" w:color="auto"/>
                <w:left w:val="none" w:sz="0" w:space="0" w:color="auto"/>
                <w:bottom w:val="none" w:sz="0" w:space="0" w:color="auto"/>
                <w:right w:val="none" w:sz="0" w:space="0" w:color="auto"/>
              </w:divBdr>
            </w:div>
            <w:div w:id="1219592020">
              <w:marLeft w:val="0"/>
              <w:marRight w:val="0"/>
              <w:marTop w:val="0"/>
              <w:marBottom w:val="0"/>
              <w:divBdr>
                <w:top w:val="none" w:sz="0" w:space="0" w:color="auto"/>
                <w:left w:val="none" w:sz="0" w:space="0" w:color="auto"/>
                <w:bottom w:val="none" w:sz="0" w:space="0" w:color="auto"/>
                <w:right w:val="none" w:sz="0" w:space="0" w:color="auto"/>
              </w:divBdr>
            </w:div>
          </w:divsChild>
        </w:div>
        <w:div w:id="1989892077">
          <w:marLeft w:val="0"/>
          <w:marRight w:val="0"/>
          <w:marTop w:val="0"/>
          <w:marBottom w:val="0"/>
          <w:divBdr>
            <w:top w:val="none" w:sz="0" w:space="0" w:color="auto"/>
            <w:left w:val="none" w:sz="0" w:space="0" w:color="auto"/>
            <w:bottom w:val="none" w:sz="0" w:space="0" w:color="auto"/>
            <w:right w:val="none" w:sz="0" w:space="0" w:color="auto"/>
          </w:divBdr>
          <w:divsChild>
            <w:div w:id="2073235077">
              <w:marLeft w:val="0"/>
              <w:marRight w:val="0"/>
              <w:marTop w:val="0"/>
              <w:marBottom w:val="0"/>
              <w:divBdr>
                <w:top w:val="none" w:sz="0" w:space="0" w:color="auto"/>
                <w:left w:val="none" w:sz="0" w:space="0" w:color="auto"/>
                <w:bottom w:val="none" w:sz="0" w:space="0" w:color="auto"/>
                <w:right w:val="none" w:sz="0" w:space="0" w:color="auto"/>
              </w:divBdr>
            </w:div>
            <w:div w:id="251472121">
              <w:marLeft w:val="0"/>
              <w:marRight w:val="0"/>
              <w:marTop w:val="0"/>
              <w:marBottom w:val="0"/>
              <w:divBdr>
                <w:top w:val="none" w:sz="0" w:space="0" w:color="auto"/>
                <w:left w:val="none" w:sz="0" w:space="0" w:color="auto"/>
                <w:bottom w:val="none" w:sz="0" w:space="0" w:color="auto"/>
                <w:right w:val="none" w:sz="0" w:space="0" w:color="auto"/>
              </w:divBdr>
            </w:div>
          </w:divsChild>
        </w:div>
        <w:div w:id="830566376">
          <w:marLeft w:val="0"/>
          <w:marRight w:val="0"/>
          <w:marTop w:val="0"/>
          <w:marBottom w:val="0"/>
          <w:divBdr>
            <w:top w:val="none" w:sz="0" w:space="0" w:color="auto"/>
            <w:left w:val="none" w:sz="0" w:space="0" w:color="auto"/>
            <w:bottom w:val="none" w:sz="0" w:space="0" w:color="auto"/>
            <w:right w:val="none" w:sz="0" w:space="0" w:color="auto"/>
          </w:divBdr>
          <w:divsChild>
            <w:div w:id="977761509">
              <w:marLeft w:val="0"/>
              <w:marRight w:val="0"/>
              <w:marTop w:val="0"/>
              <w:marBottom w:val="0"/>
              <w:divBdr>
                <w:top w:val="none" w:sz="0" w:space="0" w:color="auto"/>
                <w:left w:val="none" w:sz="0" w:space="0" w:color="auto"/>
                <w:bottom w:val="none" w:sz="0" w:space="0" w:color="auto"/>
                <w:right w:val="none" w:sz="0" w:space="0" w:color="auto"/>
              </w:divBdr>
            </w:div>
            <w:div w:id="615523912">
              <w:marLeft w:val="0"/>
              <w:marRight w:val="0"/>
              <w:marTop w:val="0"/>
              <w:marBottom w:val="0"/>
              <w:divBdr>
                <w:top w:val="none" w:sz="0" w:space="0" w:color="auto"/>
                <w:left w:val="none" w:sz="0" w:space="0" w:color="auto"/>
                <w:bottom w:val="none" w:sz="0" w:space="0" w:color="auto"/>
                <w:right w:val="none" w:sz="0" w:space="0" w:color="auto"/>
              </w:divBdr>
            </w:div>
          </w:divsChild>
        </w:div>
        <w:div w:id="1795756677">
          <w:marLeft w:val="0"/>
          <w:marRight w:val="0"/>
          <w:marTop w:val="0"/>
          <w:marBottom w:val="0"/>
          <w:divBdr>
            <w:top w:val="none" w:sz="0" w:space="0" w:color="auto"/>
            <w:left w:val="none" w:sz="0" w:space="0" w:color="auto"/>
            <w:bottom w:val="none" w:sz="0" w:space="0" w:color="auto"/>
            <w:right w:val="none" w:sz="0" w:space="0" w:color="auto"/>
          </w:divBdr>
          <w:divsChild>
            <w:div w:id="990905858">
              <w:marLeft w:val="0"/>
              <w:marRight w:val="0"/>
              <w:marTop w:val="0"/>
              <w:marBottom w:val="0"/>
              <w:divBdr>
                <w:top w:val="none" w:sz="0" w:space="0" w:color="auto"/>
                <w:left w:val="none" w:sz="0" w:space="0" w:color="auto"/>
                <w:bottom w:val="none" w:sz="0" w:space="0" w:color="auto"/>
                <w:right w:val="none" w:sz="0" w:space="0" w:color="auto"/>
              </w:divBdr>
            </w:div>
            <w:div w:id="1961065006">
              <w:marLeft w:val="0"/>
              <w:marRight w:val="0"/>
              <w:marTop w:val="0"/>
              <w:marBottom w:val="0"/>
              <w:divBdr>
                <w:top w:val="none" w:sz="0" w:space="0" w:color="auto"/>
                <w:left w:val="none" w:sz="0" w:space="0" w:color="auto"/>
                <w:bottom w:val="none" w:sz="0" w:space="0" w:color="auto"/>
                <w:right w:val="none" w:sz="0" w:space="0" w:color="auto"/>
              </w:divBdr>
            </w:div>
          </w:divsChild>
        </w:div>
        <w:div w:id="1681852729">
          <w:marLeft w:val="0"/>
          <w:marRight w:val="0"/>
          <w:marTop w:val="0"/>
          <w:marBottom w:val="0"/>
          <w:divBdr>
            <w:top w:val="none" w:sz="0" w:space="0" w:color="auto"/>
            <w:left w:val="none" w:sz="0" w:space="0" w:color="auto"/>
            <w:bottom w:val="none" w:sz="0" w:space="0" w:color="auto"/>
            <w:right w:val="none" w:sz="0" w:space="0" w:color="auto"/>
          </w:divBdr>
          <w:divsChild>
            <w:div w:id="215554493">
              <w:marLeft w:val="0"/>
              <w:marRight w:val="0"/>
              <w:marTop w:val="0"/>
              <w:marBottom w:val="0"/>
              <w:divBdr>
                <w:top w:val="none" w:sz="0" w:space="0" w:color="auto"/>
                <w:left w:val="none" w:sz="0" w:space="0" w:color="auto"/>
                <w:bottom w:val="none" w:sz="0" w:space="0" w:color="auto"/>
                <w:right w:val="none" w:sz="0" w:space="0" w:color="auto"/>
              </w:divBdr>
            </w:div>
          </w:divsChild>
        </w:div>
        <w:div w:id="1362903298">
          <w:marLeft w:val="0"/>
          <w:marRight w:val="0"/>
          <w:marTop w:val="0"/>
          <w:marBottom w:val="0"/>
          <w:divBdr>
            <w:top w:val="none" w:sz="0" w:space="0" w:color="auto"/>
            <w:left w:val="none" w:sz="0" w:space="0" w:color="auto"/>
            <w:bottom w:val="none" w:sz="0" w:space="0" w:color="auto"/>
            <w:right w:val="none" w:sz="0" w:space="0" w:color="auto"/>
          </w:divBdr>
          <w:divsChild>
            <w:div w:id="1657763262">
              <w:marLeft w:val="0"/>
              <w:marRight w:val="0"/>
              <w:marTop w:val="0"/>
              <w:marBottom w:val="0"/>
              <w:divBdr>
                <w:top w:val="none" w:sz="0" w:space="0" w:color="auto"/>
                <w:left w:val="none" w:sz="0" w:space="0" w:color="auto"/>
                <w:bottom w:val="none" w:sz="0" w:space="0" w:color="auto"/>
                <w:right w:val="none" w:sz="0" w:space="0" w:color="auto"/>
              </w:divBdr>
            </w:div>
            <w:div w:id="409354180">
              <w:marLeft w:val="0"/>
              <w:marRight w:val="0"/>
              <w:marTop w:val="0"/>
              <w:marBottom w:val="0"/>
              <w:divBdr>
                <w:top w:val="none" w:sz="0" w:space="0" w:color="auto"/>
                <w:left w:val="none" w:sz="0" w:space="0" w:color="auto"/>
                <w:bottom w:val="none" w:sz="0" w:space="0" w:color="auto"/>
                <w:right w:val="none" w:sz="0" w:space="0" w:color="auto"/>
              </w:divBdr>
            </w:div>
          </w:divsChild>
        </w:div>
        <w:div w:id="902836020">
          <w:marLeft w:val="0"/>
          <w:marRight w:val="0"/>
          <w:marTop w:val="0"/>
          <w:marBottom w:val="0"/>
          <w:divBdr>
            <w:top w:val="none" w:sz="0" w:space="0" w:color="auto"/>
            <w:left w:val="none" w:sz="0" w:space="0" w:color="auto"/>
            <w:bottom w:val="none" w:sz="0" w:space="0" w:color="auto"/>
            <w:right w:val="none" w:sz="0" w:space="0" w:color="auto"/>
          </w:divBdr>
          <w:divsChild>
            <w:div w:id="378626475">
              <w:marLeft w:val="0"/>
              <w:marRight w:val="0"/>
              <w:marTop w:val="0"/>
              <w:marBottom w:val="0"/>
              <w:divBdr>
                <w:top w:val="none" w:sz="0" w:space="0" w:color="auto"/>
                <w:left w:val="none" w:sz="0" w:space="0" w:color="auto"/>
                <w:bottom w:val="none" w:sz="0" w:space="0" w:color="auto"/>
                <w:right w:val="none" w:sz="0" w:space="0" w:color="auto"/>
              </w:divBdr>
            </w:div>
            <w:div w:id="2130588578">
              <w:marLeft w:val="0"/>
              <w:marRight w:val="0"/>
              <w:marTop w:val="0"/>
              <w:marBottom w:val="0"/>
              <w:divBdr>
                <w:top w:val="none" w:sz="0" w:space="0" w:color="auto"/>
                <w:left w:val="none" w:sz="0" w:space="0" w:color="auto"/>
                <w:bottom w:val="none" w:sz="0" w:space="0" w:color="auto"/>
                <w:right w:val="none" w:sz="0" w:space="0" w:color="auto"/>
              </w:divBdr>
            </w:div>
            <w:div w:id="1867214985">
              <w:marLeft w:val="0"/>
              <w:marRight w:val="0"/>
              <w:marTop w:val="0"/>
              <w:marBottom w:val="0"/>
              <w:divBdr>
                <w:top w:val="none" w:sz="0" w:space="0" w:color="auto"/>
                <w:left w:val="none" w:sz="0" w:space="0" w:color="auto"/>
                <w:bottom w:val="none" w:sz="0" w:space="0" w:color="auto"/>
                <w:right w:val="none" w:sz="0" w:space="0" w:color="auto"/>
              </w:divBdr>
            </w:div>
            <w:div w:id="1723744692">
              <w:marLeft w:val="0"/>
              <w:marRight w:val="0"/>
              <w:marTop w:val="0"/>
              <w:marBottom w:val="0"/>
              <w:divBdr>
                <w:top w:val="none" w:sz="0" w:space="0" w:color="auto"/>
                <w:left w:val="none" w:sz="0" w:space="0" w:color="auto"/>
                <w:bottom w:val="none" w:sz="0" w:space="0" w:color="auto"/>
                <w:right w:val="none" w:sz="0" w:space="0" w:color="auto"/>
              </w:divBdr>
            </w:div>
          </w:divsChild>
        </w:div>
        <w:div w:id="926498645">
          <w:marLeft w:val="0"/>
          <w:marRight w:val="0"/>
          <w:marTop w:val="0"/>
          <w:marBottom w:val="0"/>
          <w:divBdr>
            <w:top w:val="none" w:sz="0" w:space="0" w:color="auto"/>
            <w:left w:val="none" w:sz="0" w:space="0" w:color="auto"/>
            <w:bottom w:val="none" w:sz="0" w:space="0" w:color="auto"/>
            <w:right w:val="none" w:sz="0" w:space="0" w:color="auto"/>
          </w:divBdr>
          <w:divsChild>
            <w:div w:id="2072727493">
              <w:marLeft w:val="0"/>
              <w:marRight w:val="0"/>
              <w:marTop w:val="0"/>
              <w:marBottom w:val="0"/>
              <w:divBdr>
                <w:top w:val="none" w:sz="0" w:space="0" w:color="auto"/>
                <w:left w:val="none" w:sz="0" w:space="0" w:color="auto"/>
                <w:bottom w:val="none" w:sz="0" w:space="0" w:color="auto"/>
                <w:right w:val="none" w:sz="0" w:space="0" w:color="auto"/>
              </w:divBdr>
            </w:div>
            <w:div w:id="1570385301">
              <w:marLeft w:val="0"/>
              <w:marRight w:val="0"/>
              <w:marTop w:val="0"/>
              <w:marBottom w:val="0"/>
              <w:divBdr>
                <w:top w:val="none" w:sz="0" w:space="0" w:color="auto"/>
                <w:left w:val="none" w:sz="0" w:space="0" w:color="auto"/>
                <w:bottom w:val="none" w:sz="0" w:space="0" w:color="auto"/>
                <w:right w:val="none" w:sz="0" w:space="0" w:color="auto"/>
              </w:divBdr>
            </w:div>
          </w:divsChild>
        </w:div>
        <w:div w:id="503666733">
          <w:marLeft w:val="0"/>
          <w:marRight w:val="0"/>
          <w:marTop w:val="0"/>
          <w:marBottom w:val="0"/>
          <w:divBdr>
            <w:top w:val="none" w:sz="0" w:space="0" w:color="auto"/>
            <w:left w:val="none" w:sz="0" w:space="0" w:color="auto"/>
            <w:bottom w:val="none" w:sz="0" w:space="0" w:color="auto"/>
            <w:right w:val="none" w:sz="0" w:space="0" w:color="auto"/>
          </w:divBdr>
          <w:divsChild>
            <w:div w:id="688138737">
              <w:marLeft w:val="0"/>
              <w:marRight w:val="0"/>
              <w:marTop w:val="0"/>
              <w:marBottom w:val="0"/>
              <w:divBdr>
                <w:top w:val="none" w:sz="0" w:space="0" w:color="auto"/>
                <w:left w:val="none" w:sz="0" w:space="0" w:color="auto"/>
                <w:bottom w:val="none" w:sz="0" w:space="0" w:color="auto"/>
                <w:right w:val="none" w:sz="0" w:space="0" w:color="auto"/>
              </w:divBdr>
            </w:div>
            <w:div w:id="360060344">
              <w:marLeft w:val="0"/>
              <w:marRight w:val="0"/>
              <w:marTop w:val="0"/>
              <w:marBottom w:val="0"/>
              <w:divBdr>
                <w:top w:val="none" w:sz="0" w:space="0" w:color="auto"/>
                <w:left w:val="none" w:sz="0" w:space="0" w:color="auto"/>
                <w:bottom w:val="none" w:sz="0" w:space="0" w:color="auto"/>
                <w:right w:val="none" w:sz="0" w:space="0" w:color="auto"/>
              </w:divBdr>
            </w:div>
            <w:div w:id="1266615577">
              <w:marLeft w:val="0"/>
              <w:marRight w:val="0"/>
              <w:marTop w:val="0"/>
              <w:marBottom w:val="0"/>
              <w:divBdr>
                <w:top w:val="none" w:sz="0" w:space="0" w:color="auto"/>
                <w:left w:val="none" w:sz="0" w:space="0" w:color="auto"/>
                <w:bottom w:val="none" w:sz="0" w:space="0" w:color="auto"/>
                <w:right w:val="none" w:sz="0" w:space="0" w:color="auto"/>
              </w:divBdr>
            </w:div>
          </w:divsChild>
        </w:div>
        <w:div w:id="511602058">
          <w:marLeft w:val="0"/>
          <w:marRight w:val="0"/>
          <w:marTop w:val="0"/>
          <w:marBottom w:val="0"/>
          <w:divBdr>
            <w:top w:val="none" w:sz="0" w:space="0" w:color="auto"/>
            <w:left w:val="none" w:sz="0" w:space="0" w:color="auto"/>
            <w:bottom w:val="none" w:sz="0" w:space="0" w:color="auto"/>
            <w:right w:val="none" w:sz="0" w:space="0" w:color="auto"/>
          </w:divBdr>
          <w:divsChild>
            <w:div w:id="1674796189">
              <w:marLeft w:val="0"/>
              <w:marRight w:val="0"/>
              <w:marTop w:val="0"/>
              <w:marBottom w:val="0"/>
              <w:divBdr>
                <w:top w:val="none" w:sz="0" w:space="0" w:color="auto"/>
                <w:left w:val="none" w:sz="0" w:space="0" w:color="auto"/>
                <w:bottom w:val="none" w:sz="0" w:space="0" w:color="auto"/>
                <w:right w:val="none" w:sz="0" w:space="0" w:color="auto"/>
              </w:divBdr>
            </w:div>
            <w:div w:id="633604192">
              <w:marLeft w:val="0"/>
              <w:marRight w:val="0"/>
              <w:marTop w:val="0"/>
              <w:marBottom w:val="0"/>
              <w:divBdr>
                <w:top w:val="none" w:sz="0" w:space="0" w:color="auto"/>
                <w:left w:val="none" w:sz="0" w:space="0" w:color="auto"/>
                <w:bottom w:val="none" w:sz="0" w:space="0" w:color="auto"/>
                <w:right w:val="none" w:sz="0" w:space="0" w:color="auto"/>
              </w:divBdr>
            </w:div>
            <w:div w:id="1432699562">
              <w:marLeft w:val="0"/>
              <w:marRight w:val="0"/>
              <w:marTop w:val="0"/>
              <w:marBottom w:val="0"/>
              <w:divBdr>
                <w:top w:val="none" w:sz="0" w:space="0" w:color="auto"/>
                <w:left w:val="none" w:sz="0" w:space="0" w:color="auto"/>
                <w:bottom w:val="none" w:sz="0" w:space="0" w:color="auto"/>
                <w:right w:val="none" w:sz="0" w:space="0" w:color="auto"/>
              </w:divBdr>
            </w:div>
          </w:divsChild>
        </w:div>
        <w:div w:id="897474413">
          <w:marLeft w:val="0"/>
          <w:marRight w:val="0"/>
          <w:marTop w:val="0"/>
          <w:marBottom w:val="0"/>
          <w:divBdr>
            <w:top w:val="none" w:sz="0" w:space="0" w:color="auto"/>
            <w:left w:val="none" w:sz="0" w:space="0" w:color="auto"/>
            <w:bottom w:val="none" w:sz="0" w:space="0" w:color="auto"/>
            <w:right w:val="none" w:sz="0" w:space="0" w:color="auto"/>
          </w:divBdr>
          <w:divsChild>
            <w:div w:id="1653369854">
              <w:marLeft w:val="0"/>
              <w:marRight w:val="0"/>
              <w:marTop w:val="0"/>
              <w:marBottom w:val="0"/>
              <w:divBdr>
                <w:top w:val="none" w:sz="0" w:space="0" w:color="auto"/>
                <w:left w:val="none" w:sz="0" w:space="0" w:color="auto"/>
                <w:bottom w:val="none" w:sz="0" w:space="0" w:color="auto"/>
                <w:right w:val="none" w:sz="0" w:space="0" w:color="auto"/>
              </w:divBdr>
            </w:div>
            <w:div w:id="104036281">
              <w:marLeft w:val="0"/>
              <w:marRight w:val="0"/>
              <w:marTop w:val="0"/>
              <w:marBottom w:val="0"/>
              <w:divBdr>
                <w:top w:val="none" w:sz="0" w:space="0" w:color="auto"/>
                <w:left w:val="none" w:sz="0" w:space="0" w:color="auto"/>
                <w:bottom w:val="none" w:sz="0" w:space="0" w:color="auto"/>
                <w:right w:val="none" w:sz="0" w:space="0" w:color="auto"/>
              </w:divBdr>
            </w:div>
            <w:div w:id="534660956">
              <w:marLeft w:val="0"/>
              <w:marRight w:val="0"/>
              <w:marTop w:val="0"/>
              <w:marBottom w:val="0"/>
              <w:divBdr>
                <w:top w:val="none" w:sz="0" w:space="0" w:color="auto"/>
                <w:left w:val="none" w:sz="0" w:space="0" w:color="auto"/>
                <w:bottom w:val="none" w:sz="0" w:space="0" w:color="auto"/>
                <w:right w:val="none" w:sz="0" w:space="0" w:color="auto"/>
              </w:divBdr>
            </w:div>
          </w:divsChild>
        </w:div>
        <w:div w:id="121729652">
          <w:marLeft w:val="0"/>
          <w:marRight w:val="0"/>
          <w:marTop w:val="0"/>
          <w:marBottom w:val="0"/>
          <w:divBdr>
            <w:top w:val="none" w:sz="0" w:space="0" w:color="auto"/>
            <w:left w:val="none" w:sz="0" w:space="0" w:color="auto"/>
            <w:bottom w:val="none" w:sz="0" w:space="0" w:color="auto"/>
            <w:right w:val="none" w:sz="0" w:space="0" w:color="auto"/>
          </w:divBdr>
          <w:divsChild>
            <w:div w:id="1919170400">
              <w:marLeft w:val="0"/>
              <w:marRight w:val="0"/>
              <w:marTop w:val="0"/>
              <w:marBottom w:val="0"/>
              <w:divBdr>
                <w:top w:val="none" w:sz="0" w:space="0" w:color="auto"/>
                <w:left w:val="none" w:sz="0" w:space="0" w:color="auto"/>
                <w:bottom w:val="none" w:sz="0" w:space="0" w:color="auto"/>
                <w:right w:val="none" w:sz="0" w:space="0" w:color="auto"/>
              </w:divBdr>
            </w:div>
            <w:div w:id="93088565">
              <w:marLeft w:val="0"/>
              <w:marRight w:val="0"/>
              <w:marTop w:val="0"/>
              <w:marBottom w:val="0"/>
              <w:divBdr>
                <w:top w:val="none" w:sz="0" w:space="0" w:color="auto"/>
                <w:left w:val="none" w:sz="0" w:space="0" w:color="auto"/>
                <w:bottom w:val="none" w:sz="0" w:space="0" w:color="auto"/>
                <w:right w:val="none" w:sz="0" w:space="0" w:color="auto"/>
              </w:divBdr>
            </w:div>
          </w:divsChild>
        </w:div>
        <w:div w:id="311639231">
          <w:marLeft w:val="0"/>
          <w:marRight w:val="0"/>
          <w:marTop w:val="0"/>
          <w:marBottom w:val="0"/>
          <w:divBdr>
            <w:top w:val="none" w:sz="0" w:space="0" w:color="auto"/>
            <w:left w:val="none" w:sz="0" w:space="0" w:color="auto"/>
            <w:bottom w:val="none" w:sz="0" w:space="0" w:color="auto"/>
            <w:right w:val="none" w:sz="0" w:space="0" w:color="auto"/>
          </w:divBdr>
          <w:divsChild>
            <w:div w:id="1860771358">
              <w:marLeft w:val="0"/>
              <w:marRight w:val="0"/>
              <w:marTop w:val="0"/>
              <w:marBottom w:val="0"/>
              <w:divBdr>
                <w:top w:val="none" w:sz="0" w:space="0" w:color="auto"/>
                <w:left w:val="none" w:sz="0" w:space="0" w:color="auto"/>
                <w:bottom w:val="none" w:sz="0" w:space="0" w:color="auto"/>
                <w:right w:val="none" w:sz="0" w:space="0" w:color="auto"/>
              </w:divBdr>
            </w:div>
            <w:div w:id="1742751343">
              <w:marLeft w:val="0"/>
              <w:marRight w:val="0"/>
              <w:marTop w:val="0"/>
              <w:marBottom w:val="0"/>
              <w:divBdr>
                <w:top w:val="none" w:sz="0" w:space="0" w:color="auto"/>
                <w:left w:val="none" w:sz="0" w:space="0" w:color="auto"/>
                <w:bottom w:val="none" w:sz="0" w:space="0" w:color="auto"/>
                <w:right w:val="none" w:sz="0" w:space="0" w:color="auto"/>
              </w:divBdr>
            </w:div>
            <w:div w:id="925303931">
              <w:marLeft w:val="0"/>
              <w:marRight w:val="0"/>
              <w:marTop w:val="0"/>
              <w:marBottom w:val="0"/>
              <w:divBdr>
                <w:top w:val="none" w:sz="0" w:space="0" w:color="auto"/>
                <w:left w:val="none" w:sz="0" w:space="0" w:color="auto"/>
                <w:bottom w:val="none" w:sz="0" w:space="0" w:color="auto"/>
                <w:right w:val="none" w:sz="0" w:space="0" w:color="auto"/>
              </w:divBdr>
            </w:div>
            <w:div w:id="2100053227">
              <w:marLeft w:val="0"/>
              <w:marRight w:val="0"/>
              <w:marTop w:val="0"/>
              <w:marBottom w:val="0"/>
              <w:divBdr>
                <w:top w:val="none" w:sz="0" w:space="0" w:color="auto"/>
                <w:left w:val="none" w:sz="0" w:space="0" w:color="auto"/>
                <w:bottom w:val="none" w:sz="0" w:space="0" w:color="auto"/>
                <w:right w:val="none" w:sz="0" w:space="0" w:color="auto"/>
              </w:divBdr>
            </w:div>
          </w:divsChild>
        </w:div>
        <w:div w:id="936331478">
          <w:marLeft w:val="0"/>
          <w:marRight w:val="0"/>
          <w:marTop w:val="0"/>
          <w:marBottom w:val="0"/>
          <w:divBdr>
            <w:top w:val="none" w:sz="0" w:space="0" w:color="auto"/>
            <w:left w:val="none" w:sz="0" w:space="0" w:color="auto"/>
            <w:bottom w:val="none" w:sz="0" w:space="0" w:color="auto"/>
            <w:right w:val="none" w:sz="0" w:space="0" w:color="auto"/>
          </w:divBdr>
          <w:divsChild>
            <w:div w:id="2132094511">
              <w:marLeft w:val="0"/>
              <w:marRight w:val="0"/>
              <w:marTop w:val="0"/>
              <w:marBottom w:val="0"/>
              <w:divBdr>
                <w:top w:val="none" w:sz="0" w:space="0" w:color="auto"/>
                <w:left w:val="none" w:sz="0" w:space="0" w:color="auto"/>
                <w:bottom w:val="none" w:sz="0" w:space="0" w:color="auto"/>
                <w:right w:val="none" w:sz="0" w:space="0" w:color="auto"/>
              </w:divBdr>
            </w:div>
            <w:div w:id="1262452296">
              <w:marLeft w:val="0"/>
              <w:marRight w:val="0"/>
              <w:marTop w:val="0"/>
              <w:marBottom w:val="0"/>
              <w:divBdr>
                <w:top w:val="none" w:sz="0" w:space="0" w:color="auto"/>
                <w:left w:val="none" w:sz="0" w:space="0" w:color="auto"/>
                <w:bottom w:val="none" w:sz="0" w:space="0" w:color="auto"/>
                <w:right w:val="none" w:sz="0" w:space="0" w:color="auto"/>
              </w:divBdr>
            </w:div>
          </w:divsChild>
        </w:div>
        <w:div w:id="1546405884">
          <w:marLeft w:val="0"/>
          <w:marRight w:val="0"/>
          <w:marTop w:val="0"/>
          <w:marBottom w:val="0"/>
          <w:divBdr>
            <w:top w:val="none" w:sz="0" w:space="0" w:color="auto"/>
            <w:left w:val="none" w:sz="0" w:space="0" w:color="auto"/>
            <w:bottom w:val="none" w:sz="0" w:space="0" w:color="auto"/>
            <w:right w:val="none" w:sz="0" w:space="0" w:color="auto"/>
          </w:divBdr>
          <w:divsChild>
            <w:div w:id="1584293330">
              <w:marLeft w:val="0"/>
              <w:marRight w:val="0"/>
              <w:marTop w:val="0"/>
              <w:marBottom w:val="0"/>
              <w:divBdr>
                <w:top w:val="none" w:sz="0" w:space="0" w:color="auto"/>
                <w:left w:val="none" w:sz="0" w:space="0" w:color="auto"/>
                <w:bottom w:val="none" w:sz="0" w:space="0" w:color="auto"/>
                <w:right w:val="none" w:sz="0" w:space="0" w:color="auto"/>
              </w:divBdr>
            </w:div>
          </w:divsChild>
        </w:div>
        <w:div w:id="1945111780">
          <w:marLeft w:val="0"/>
          <w:marRight w:val="0"/>
          <w:marTop w:val="0"/>
          <w:marBottom w:val="0"/>
          <w:divBdr>
            <w:top w:val="none" w:sz="0" w:space="0" w:color="auto"/>
            <w:left w:val="none" w:sz="0" w:space="0" w:color="auto"/>
            <w:bottom w:val="none" w:sz="0" w:space="0" w:color="auto"/>
            <w:right w:val="none" w:sz="0" w:space="0" w:color="auto"/>
          </w:divBdr>
          <w:divsChild>
            <w:div w:id="761025511">
              <w:marLeft w:val="0"/>
              <w:marRight w:val="0"/>
              <w:marTop w:val="0"/>
              <w:marBottom w:val="0"/>
              <w:divBdr>
                <w:top w:val="none" w:sz="0" w:space="0" w:color="auto"/>
                <w:left w:val="none" w:sz="0" w:space="0" w:color="auto"/>
                <w:bottom w:val="none" w:sz="0" w:space="0" w:color="auto"/>
                <w:right w:val="none" w:sz="0" w:space="0" w:color="auto"/>
              </w:divBdr>
            </w:div>
            <w:div w:id="1510480737">
              <w:marLeft w:val="0"/>
              <w:marRight w:val="0"/>
              <w:marTop w:val="0"/>
              <w:marBottom w:val="0"/>
              <w:divBdr>
                <w:top w:val="none" w:sz="0" w:space="0" w:color="auto"/>
                <w:left w:val="none" w:sz="0" w:space="0" w:color="auto"/>
                <w:bottom w:val="none" w:sz="0" w:space="0" w:color="auto"/>
                <w:right w:val="none" w:sz="0" w:space="0" w:color="auto"/>
              </w:divBdr>
            </w:div>
          </w:divsChild>
        </w:div>
        <w:div w:id="460808255">
          <w:marLeft w:val="0"/>
          <w:marRight w:val="0"/>
          <w:marTop w:val="0"/>
          <w:marBottom w:val="0"/>
          <w:divBdr>
            <w:top w:val="none" w:sz="0" w:space="0" w:color="auto"/>
            <w:left w:val="none" w:sz="0" w:space="0" w:color="auto"/>
            <w:bottom w:val="none" w:sz="0" w:space="0" w:color="auto"/>
            <w:right w:val="none" w:sz="0" w:space="0" w:color="auto"/>
          </w:divBdr>
          <w:divsChild>
            <w:div w:id="342360969">
              <w:marLeft w:val="0"/>
              <w:marRight w:val="0"/>
              <w:marTop w:val="0"/>
              <w:marBottom w:val="0"/>
              <w:divBdr>
                <w:top w:val="none" w:sz="0" w:space="0" w:color="auto"/>
                <w:left w:val="none" w:sz="0" w:space="0" w:color="auto"/>
                <w:bottom w:val="none" w:sz="0" w:space="0" w:color="auto"/>
                <w:right w:val="none" w:sz="0" w:space="0" w:color="auto"/>
              </w:divBdr>
            </w:div>
            <w:div w:id="589855540">
              <w:marLeft w:val="0"/>
              <w:marRight w:val="0"/>
              <w:marTop w:val="0"/>
              <w:marBottom w:val="0"/>
              <w:divBdr>
                <w:top w:val="none" w:sz="0" w:space="0" w:color="auto"/>
                <w:left w:val="none" w:sz="0" w:space="0" w:color="auto"/>
                <w:bottom w:val="none" w:sz="0" w:space="0" w:color="auto"/>
                <w:right w:val="none" w:sz="0" w:space="0" w:color="auto"/>
              </w:divBdr>
            </w:div>
          </w:divsChild>
        </w:div>
        <w:div w:id="834149442">
          <w:marLeft w:val="0"/>
          <w:marRight w:val="0"/>
          <w:marTop w:val="0"/>
          <w:marBottom w:val="0"/>
          <w:divBdr>
            <w:top w:val="none" w:sz="0" w:space="0" w:color="auto"/>
            <w:left w:val="none" w:sz="0" w:space="0" w:color="auto"/>
            <w:bottom w:val="none" w:sz="0" w:space="0" w:color="auto"/>
            <w:right w:val="none" w:sz="0" w:space="0" w:color="auto"/>
          </w:divBdr>
          <w:divsChild>
            <w:div w:id="125390762">
              <w:marLeft w:val="0"/>
              <w:marRight w:val="0"/>
              <w:marTop w:val="0"/>
              <w:marBottom w:val="0"/>
              <w:divBdr>
                <w:top w:val="none" w:sz="0" w:space="0" w:color="auto"/>
                <w:left w:val="none" w:sz="0" w:space="0" w:color="auto"/>
                <w:bottom w:val="none" w:sz="0" w:space="0" w:color="auto"/>
                <w:right w:val="none" w:sz="0" w:space="0" w:color="auto"/>
              </w:divBdr>
            </w:div>
            <w:div w:id="1109740864">
              <w:marLeft w:val="0"/>
              <w:marRight w:val="0"/>
              <w:marTop w:val="0"/>
              <w:marBottom w:val="0"/>
              <w:divBdr>
                <w:top w:val="none" w:sz="0" w:space="0" w:color="auto"/>
                <w:left w:val="none" w:sz="0" w:space="0" w:color="auto"/>
                <w:bottom w:val="none" w:sz="0" w:space="0" w:color="auto"/>
                <w:right w:val="none" w:sz="0" w:space="0" w:color="auto"/>
              </w:divBdr>
            </w:div>
          </w:divsChild>
        </w:div>
        <w:div w:id="1290085225">
          <w:marLeft w:val="0"/>
          <w:marRight w:val="0"/>
          <w:marTop w:val="0"/>
          <w:marBottom w:val="0"/>
          <w:divBdr>
            <w:top w:val="none" w:sz="0" w:space="0" w:color="auto"/>
            <w:left w:val="none" w:sz="0" w:space="0" w:color="auto"/>
            <w:bottom w:val="none" w:sz="0" w:space="0" w:color="auto"/>
            <w:right w:val="none" w:sz="0" w:space="0" w:color="auto"/>
          </w:divBdr>
          <w:divsChild>
            <w:div w:id="674574746">
              <w:marLeft w:val="0"/>
              <w:marRight w:val="0"/>
              <w:marTop w:val="0"/>
              <w:marBottom w:val="0"/>
              <w:divBdr>
                <w:top w:val="none" w:sz="0" w:space="0" w:color="auto"/>
                <w:left w:val="none" w:sz="0" w:space="0" w:color="auto"/>
                <w:bottom w:val="none" w:sz="0" w:space="0" w:color="auto"/>
                <w:right w:val="none" w:sz="0" w:space="0" w:color="auto"/>
              </w:divBdr>
            </w:div>
            <w:div w:id="1976254089">
              <w:marLeft w:val="0"/>
              <w:marRight w:val="0"/>
              <w:marTop w:val="0"/>
              <w:marBottom w:val="0"/>
              <w:divBdr>
                <w:top w:val="none" w:sz="0" w:space="0" w:color="auto"/>
                <w:left w:val="none" w:sz="0" w:space="0" w:color="auto"/>
                <w:bottom w:val="none" w:sz="0" w:space="0" w:color="auto"/>
                <w:right w:val="none" w:sz="0" w:space="0" w:color="auto"/>
              </w:divBdr>
            </w:div>
            <w:div w:id="785007953">
              <w:marLeft w:val="0"/>
              <w:marRight w:val="0"/>
              <w:marTop w:val="0"/>
              <w:marBottom w:val="0"/>
              <w:divBdr>
                <w:top w:val="none" w:sz="0" w:space="0" w:color="auto"/>
                <w:left w:val="none" w:sz="0" w:space="0" w:color="auto"/>
                <w:bottom w:val="none" w:sz="0" w:space="0" w:color="auto"/>
                <w:right w:val="none" w:sz="0" w:space="0" w:color="auto"/>
              </w:divBdr>
            </w:div>
          </w:divsChild>
        </w:div>
        <w:div w:id="2001999923">
          <w:marLeft w:val="0"/>
          <w:marRight w:val="0"/>
          <w:marTop w:val="0"/>
          <w:marBottom w:val="0"/>
          <w:divBdr>
            <w:top w:val="none" w:sz="0" w:space="0" w:color="auto"/>
            <w:left w:val="none" w:sz="0" w:space="0" w:color="auto"/>
            <w:bottom w:val="none" w:sz="0" w:space="0" w:color="auto"/>
            <w:right w:val="none" w:sz="0" w:space="0" w:color="auto"/>
          </w:divBdr>
          <w:divsChild>
            <w:div w:id="92365007">
              <w:marLeft w:val="0"/>
              <w:marRight w:val="0"/>
              <w:marTop w:val="0"/>
              <w:marBottom w:val="0"/>
              <w:divBdr>
                <w:top w:val="none" w:sz="0" w:space="0" w:color="auto"/>
                <w:left w:val="none" w:sz="0" w:space="0" w:color="auto"/>
                <w:bottom w:val="none" w:sz="0" w:space="0" w:color="auto"/>
                <w:right w:val="none" w:sz="0" w:space="0" w:color="auto"/>
              </w:divBdr>
            </w:div>
          </w:divsChild>
        </w:div>
        <w:div w:id="535895775">
          <w:marLeft w:val="0"/>
          <w:marRight w:val="0"/>
          <w:marTop w:val="0"/>
          <w:marBottom w:val="0"/>
          <w:divBdr>
            <w:top w:val="none" w:sz="0" w:space="0" w:color="auto"/>
            <w:left w:val="none" w:sz="0" w:space="0" w:color="auto"/>
            <w:bottom w:val="none" w:sz="0" w:space="0" w:color="auto"/>
            <w:right w:val="none" w:sz="0" w:space="0" w:color="auto"/>
          </w:divBdr>
          <w:divsChild>
            <w:div w:id="1892302221">
              <w:marLeft w:val="0"/>
              <w:marRight w:val="0"/>
              <w:marTop w:val="0"/>
              <w:marBottom w:val="0"/>
              <w:divBdr>
                <w:top w:val="none" w:sz="0" w:space="0" w:color="auto"/>
                <w:left w:val="none" w:sz="0" w:space="0" w:color="auto"/>
                <w:bottom w:val="none" w:sz="0" w:space="0" w:color="auto"/>
                <w:right w:val="none" w:sz="0" w:space="0" w:color="auto"/>
              </w:divBdr>
            </w:div>
            <w:div w:id="1610746398">
              <w:marLeft w:val="0"/>
              <w:marRight w:val="0"/>
              <w:marTop w:val="0"/>
              <w:marBottom w:val="0"/>
              <w:divBdr>
                <w:top w:val="none" w:sz="0" w:space="0" w:color="auto"/>
                <w:left w:val="none" w:sz="0" w:space="0" w:color="auto"/>
                <w:bottom w:val="none" w:sz="0" w:space="0" w:color="auto"/>
                <w:right w:val="none" w:sz="0" w:space="0" w:color="auto"/>
              </w:divBdr>
            </w:div>
          </w:divsChild>
        </w:div>
        <w:div w:id="440951404">
          <w:marLeft w:val="0"/>
          <w:marRight w:val="0"/>
          <w:marTop w:val="0"/>
          <w:marBottom w:val="0"/>
          <w:divBdr>
            <w:top w:val="none" w:sz="0" w:space="0" w:color="auto"/>
            <w:left w:val="none" w:sz="0" w:space="0" w:color="auto"/>
            <w:bottom w:val="none" w:sz="0" w:space="0" w:color="auto"/>
            <w:right w:val="none" w:sz="0" w:space="0" w:color="auto"/>
          </w:divBdr>
          <w:divsChild>
            <w:div w:id="1917476093">
              <w:marLeft w:val="0"/>
              <w:marRight w:val="0"/>
              <w:marTop w:val="0"/>
              <w:marBottom w:val="0"/>
              <w:divBdr>
                <w:top w:val="none" w:sz="0" w:space="0" w:color="auto"/>
                <w:left w:val="none" w:sz="0" w:space="0" w:color="auto"/>
                <w:bottom w:val="none" w:sz="0" w:space="0" w:color="auto"/>
                <w:right w:val="none" w:sz="0" w:space="0" w:color="auto"/>
              </w:divBdr>
            </w:div>
            <w:div w:id="1862621197">
              <w:marLeft w:val="0"/>
              <w:marRight w:val="0"/>
              <w:marTop w:val="0"/>
              <w:marBottom w:val="0"/>
              <w:divBdr>
                <w:top w:val="none" w:sz="0" w:space="0" w:color="auto"/>
                <w:left w:val="none" w:sz="0" w:space="0" w:color="auto"/>
                <w:bottom w:val="none" w:sz="0" w:space="0" w:color="auto"/>
                <w:right w:val="none" w:sz="0" w:space="0" w:color="auto"/>
              </w:divBdr>
            </w:div>
          </w:divsChild>
        </w:div>
        <w:div w:id="1011877448">
          <w:marLeft w:val="0"/>
          <w:marRight w:val="0"/>
          <w:marTop w:val="0"/>
          <w:marBottom w:val="0"/>
          <w:divBdr>
            <w:top w:val="none" w:sz="0" w:space="0" w:color="auto"/>
            <w:left w:val="none" w:sz="0" w:space="0" w:color="auto"/>
            <w:bottom w:val="none" w:sz="0" w:space="0" w:color="auto"/>
            <w:right w:val="none" w:sz="0" w:space="0" w:color="auto"/>
          </w:divBdr>
          <w:divsChild>
            <w:div w:id="1767994983">
              <w:marLeft w:val="0"/>
              <w:marRight w:val="0"/>
              <w:marTop w:val="0"/>
              <w:marBottom w:val="0"/>
              <w:divBdr>
                <w:top w:val="none" w:sz="0" w:space="0" w:color="auto"/>
                <w:left w:val="none" w:sz="0" w:space="0" w:color="auto"/>
                <w:bottom w:val="none" w:sz="0" w:space="0" w:color="auto"/>
                <w:right w:val="none" w:sz="0" w:space="0" w:color="auto"/>
              </w:divBdr>
            </w:div>
            <w:div w:id="1839693122">
              <w:marLeft w:val="0"/>
              <w:marRight w:val="0"/>
              <w:marTop w:val="0"/>
              <w:marBottom w:val="0"/>
              <w:divBdr>
                <w:top w:val="none" w:sz="0" w:space="0" w:color="auto"/>
                <w:left w:val="none" w:sz="0" w:space="0" w:color="auto"/>
                <w:bottom w:val="none" w:sz="0" w:space="0" w:color="auto"/>
                <w:right w:val="none" w:sz="0" w:space="0" w:color="auto"/>
              </w:divBdr>
            </w:div>
            <w:div w:id="1889218672">
              <w:marLeft w:val="0"/>
              <w:marRight w:val="0"/>
              <w:marTop w:val="0"/>
              <w:marBottom w:val="0"/>
              <w:divBdr>
                <w:top w:val="none" w:sz="0" w:space="0" w:color="auto"/>
                <w:left w:val="none" w:sz="0" w:space="0" w:color="auto"/>
                <w:bottom w:val="none" w:sz="0" w:space="0" w:color="auto"/>
                <w:right w:val="none" w:sz="0" w:space="0" w:color="auto"/>
              </w:divBdr>
            </w:div>
          </w:divsChild>
        </w:div>
        <w:div w:id="747580412">
          <w:marLeft w:val="0"/>
          <w:marRight w:val="0"/>
          <w:marTop w:val="0"/>
          <w:marBottom w:val="0"/>
          <w:divBdr>
            <w:top w:val="none" w:sz="0" w:space="0" w:color="auto"/>
            <w:left w:val="none" w:sz="0" w:space="0" w:color="auto"/>
            <w:bottom w:val="none" w:sz="0" w:space="0" w:color="auto"/>
            <w:right w:val="none" w:sz="0" w:space="0" w:color="auto"/>
          </w:divBdr>
          <w:divsChild>
            <w:div w:id="238289645">
              <w:marLeft w:val="0"/>
              <w:marRight w:val="0"/>
              <w:marTop w:val="0"/>
              <w:marBottom w:val="0"/>
              <w:divBdr>
                <w:top w:val="none" w:sz="0" w:space="0" w:color="auto"/>
                <w:left w:val="none" w:sz="0" w:space="0" w:color="auto"/>
                <w:bottom w:val="none" w:sz="0" w:space="0" w:color="auto"/>
                <w:right w:val="none" w:sz="0" w:space="0" w:color="auto"/>
              </w:divBdr>
            </w:div>
            <w:div w:id="883441966">
              <w:marLeft w:val="0"/>
              <w:marRight w:val="0"/>
              <w:marTop w:val="0"/>
              <w:marBottom w:val="0"/>
              <w:divBdr>
                <w:top w:val="none" w:sz="0" w:space="0" w:color="auto"/>
                <w:left w:val="none" w:sz="0" w:space="0" w:color="auto"/>
                <w:bottom w:val="none" w:sz="0" w:space="0" w:color="auto"/>
                <w:right w:val="none" w:sz="0" w:space="0" w:color="auto"/>
              </w:divBdr>
            </w:div>
          </w:divsChild>
        </w:div>
        <w:div w:id="1408768368">
          <w:marLeft w:val="0"/>
          <w:marRight w:val="0"/>
          <w:marTop w:val="0"/>
          <w:marBottom w:val="0"/>
          <w:divBdr>
            <w:top w:val="none" w:sz="0" w:space="0" w:color="auto"/>
            <w:left w:val="none" w:sz="0" w:space="0" w:color="auto"/>
            <w:bottom w:val="none" w:sz="0" w:space="0" w:color="auto"/>
            <w:right w:val="none" w:sz="0" w:space="0" w:color="auto"/>
          </w:divBdr>
          <w:divsChild>
            <w:div w:id="1984118092">
              <w:marLeft w:val="0"/>
              <w:marRight w:val="0"/>
              <w:marTop w:val="0"/>
              <w:marBottom w:val="0"/>
              <w:divBdr>
                <w:top w:val="none" w:sz="0" w:space="0" w:color="auto"/>
                <w:left w:val="none" w:sz="0" w:space="0" w:color="auto"/>
                <w:bottom w:val="none" w:sz="0" w:space="0" w:color="auto"/>
                <w:right w:val="none" w:sz="0" w:space="0" w:color="auto"/>
              </w:divBdr>
            </w:div>
            <w:div w:id="698705133">
              <w:marLeft w:val="0"/>
              <w:marRight w:val="0"/>
              <w:marTop w:val="0"/>
              <w:marBottom w:val="0"/>
              <w:divBdr>
                <w:top w:val="none" w:sz="0" w:space="0" w:color="auto"/>
                <w:left w:val="none" w:sz="0" w:space="0" w:color="auto"/>
                <w:bottom w:val="none" w:sz="0" w:space="0" w:color="auto"/>
                <w:right w:val="none" w:sz="0" w:space="0" w:color="auto"/>
              </w:divBdr>
            </w:div>
            <w:div w:id="2012641956">
              <w:marLeft w:val="0"/>
              <w:marRight w:val="0"/>
              <w:marTop w:val="0"/>
              <w:marBottom w:val="0"/>
              <w:divBdr>
                <w:top w:val="none" w:sz="0" w:space="0" w:color="auto"/>
                <w:left w:val="none" w:sz="0" w:space="0" w:color="auto"/>
                <w:bottom w:val="none" w:sz="0" w:space="0" w:color="auto"/>
                <w:right w:val="none" w:sz="0" w:space="0" w:color="auto"/>
              </w:divBdr>
            </w:div>
            <w:div w:id="2146578397">
              <w:marLeft w:val="0"/>
              <w:marRight w:val="0"/>
              <w:marTop w:val="0"/>
              <w:marBottom w:val="0"/>
              <w:divBdr>
                <w:top w:val="none" w:sz="0" w:space="0" w:color="auto"/>
                <w:left w:val="none" w:sz="0" w:space="0" w:color="auto"/>
                <w:bottom w:val="none" w:sz="0" w:space="0" w:color="auto"/>
                <w:right w:val="none" w:sz="0" w:space="0" w:color="auto"/>
              </w:divBdr>
            </w:div>
            <w:div w:id="1343315353">
              <w:marLeft w:val="0"/>
              <w:marRight w:val="0"/>
              <w:marTop w:val="0"/>
              <w:marBottom w:val="0"/>
              <w:divBdr>
                <w:top w:val="none" w:sz="0" w:space="0" w:color="auto"/>
                <w:left w:val="none" w:sz="0" w:space="0" w:color="auto"/>
                <w:bottom w:val="none" w:sz="0" w:space="0" w:color="auto"/>
                <w:right w:val="none" w:sz="0" w:space="0" w:color="auto"/>
              </w:divBdr>
            </w:div>
          </w:divsChild>
        </w:div>
        <w:div w:id="681399269">
          <w:marLeft w:val="0"/>
          <w:marRight w:val="0"/>
          <w:marTop w:val="0"/>
          <w:marBottom w:val="0"/>
          <w:divBdr>
            <w:top w:val="none" w:sz="0" w:space="0" w:color="auto"/>
            <w:left w:val="none" w:sz="0" w:space="0" w:color="auto"/>
            <w:bottom w:val="none" w:sz="0" w:space="0" w:color="auto"/>
            <w:right w:val="none" w:sz="0" w:space="0" w:color="auto"/>
          </w:divBdr>
          <w:divsChild>
            <w:div w:id="1819609779">
              <w:marLeft w:val="0"/>
              <w:marRight w:val="0"/>
              <w:marTop w:val="0"/>
              <w:marBottom w:val="0"/>
              <w:divBdr>
                <w:top w:val="none" w:sz="0" w:space="0" w:color="auto"/>
                <w:left w:val="none" w:sz="0" w:space="0" w:color="auto"/>
                <w:bottom w:val="none" w:sz="0" w:space="0" w:color="auto"/>
                <w:right w:val="none" w:sz="0" w:space="0" w:color="auto"/>
              </w:divBdr>
            </w:div>
            <w:div w:id="1903053397">
              <w:marLeft w:val="0"/>
              <w:marRight w:val="0"/>
              <w:marTop w:val="0"/>
              <w:marBottom w:val="0"/>
              <w:divBdr>
                <w:top w:val="none" w:sz="0" w:space="0" w:color="auto"/>
                <w:left w:val="none" w:sz="0" w:space="0" w:color="auto"/>
                <w:bottom w:val="none" w:sz="0" w:space="0" w:color="auto"/>
                <w:right w:val="none" w:sz="0" w:space="0" w:color="auto"/>
              </w:divBdr>
            </w:div>
            <w:div w:id="1324579122">
              <w:marLeft w:val="0"/>
              <w:marRight w:val="0"/>
              <w:marTop w:val="0"/>
              <w:marBottom w:val="0"/>
              <w:divBdr>
                <w:top w:val="none" w:sz="0" w:space="0" w:color="auto"/>
                <w:left w:val="none" w:sz="0" w:space="0" w:color="auto"/>
                <w:bottom w:val="none" w:sz="0" w:space="0" w:color="auto"/>
                <w:right w:val="none" w:sz="0" w:space="0" w:color="auto"/>
              </w:divBdr>
            </w:div>
          </w:divsChild>
        </w:div>
        <w:div w:id="629897173">
          <w:marLeft w:val="0"/>
          <w:marRight w:val="0"/>
          <w:marTop w:val="0"/>
          <w:marBottom w:val="0"/>
          <w:divBdr>
            <w:top w:val="none" w:sz="0" w:space="0" w:color="auto"/>
            <w:left w:val="none" w:sz="0" w:space="0" w:color="auto"/>
            <w:bottom w:val="none" w:sz="0" w:space="0" w:color="auto"/>
            <w:right w:val="none" w:sz="0" w:space="0" w:color="auto"/>
          </w:divBdr>
          <w:divsChild>
            <w:div w:id="455225258">
              <w:marLeft w:val="0"/>
              <w:marRight w:val="0"/>
              <w:marTop w:val="0"/>
              <w:marBottom w:val="0"/>
              <w:divBdr>
                <w:top w:val="none" w:sz="0" w:space="0" w:color="auto"/>
                <w:left w:val="none" w:sz="0" w:space="0" w:color="auto"/>
                <w:bottom w:val="none" w:sz="0" w:space="0" w:color="auto"/>
                <w:right w:val="none" w:sz="0" w:space="0" w:color="auto"/>
              </w:divBdr>
            </w:div>
          </w:divsChild>
        </w:div>
        <w:div w:id="976034064">
          <w:marLeft w:val="0"/>
          <w:marRight w:val="0"/>
          <w:marTop w:val="0"/>
          <w:marBottom w:val="0"/>
          <w:divBdr>
            <w:top w:val="none" w:sz="0" w:space="0" w:color="auto"/>
            <w:left w:val="none" w:sz="0" w:space="0" w:color="auto"/>
            <w:bottom w:val="none" w:sz="0" w:space="0" w:color="auto"/>
            <w:right w:val="none" w:sz="0" w:space="0" w:color="auto"/>
          </w:divBdr>
          <w:divsChild>
            <w:div w:id="1269852589">
              <w:marLeft w:val="0"/>
              <w:marRight w:val="0"/>
              <w:marTop w:val="0"/>
              <w:marBottom w:val="0"/>
              <w:divBdr>
                <w:top w:val="none" w:sz="0" w:space="0" w:color="auto"/>
                <w:left w:val="none" w:sz="0" w:space="0" w:color="auto"/>
                <w:bottom w:val="none" w:sz="0" w:space="0" w:color="auto"/>
                <w:right w:val="none" w:sz="0" w:space="0" w:color="auto"/>
              </w:divBdr>
            </w:div>
            <w:div w:id="996953292">
              <w:marLeft w:val="0"/>
              <w:marRight w:val="0"/>
              <w:marTop w:val="0"/>
              <w:marBottom w:val="0"/>
              <w:divBdr>
                <w:top w:val="none" w:sz="0" w:space="0" w:color="auto"/>
                <w:left w:val="none" w:sz="0" w:space="0" w:color="auto"/>
                <w:bottom w:val="none" w:sz="0" w:space="0" w:color="auto"/>
                <w:right w:val="none" w:sz="0" w:space="0" w:color="auto"/>
              </w:divBdr>
            </w:div>
          </w:divsChild>
        </w:div>
        <w:div w:id="1521164936">
          <w:marLeft w:val="0"/>
          <w:marRight w:val="0"/>
          <w:marTop w:val="0"/>
          <w:marBottom w:val="0"/>
          <w:divBdr>
            <w:top w:val="none" w:sz="0" w:space="0" w:color="auto"/>
            <w:left w:val="none" w:sz="0" w:space="0" w:color="auto"/>
            <w:bottom w:val="none" w:sz="0" w:space="0" w:color="auto"/>
            <w:right w:val="none" w:sz="0" w:space="0" w:color="auto"/>
          </w:divBdr>
          <w:divsChild>
            <w:div w:id="2096827158">
              <w:marLeft w:val="0"/>
              <w:marRight w:val="0"/>
              <w:marTop w:val="0"/>
              <w:marBottom w:val="0"/>
              <w:divBdr>
                <w:top w:val="none" w:sz="0" w:space="0" w:color="auto"/>
                <w:left w:val="none" w:sz="0" w:space="0" w:color="auto"/>
                <w:bottom w:val="none" w:sz="0" w:space="0" w:color="auto"/>
                <w:right w:val="none" w:sz="0" w:space="0" w:color="auto"/>
              </w:divBdr>
            </w:div>
            <w:div w:id="1480533434">
              <w:marLeft w:val="0"/>
              <w:marRight w:val="0"/>
              <w:marTop w:val="0"/>
              <w:marBottom w:val="0"/>
              <w:divBdr>
                <w:top w:val="none" w:sz="0" w:space="0" w:color="auto"/>
                <w:left w:val="none" w:sz="0" w:space="0" w:color="auto"/>
                <w:bottom w:val="none" w:sz="0" w:space="0" w:color="auto"/>
                <w:right w:val="none" w:sz="0" w:space="0" w:color="auto"/>
              </w:divBdr>
            </w:div>
          </w:divsChild>
        </w:div>
        <w:div w:id="1828133852">
          <w:marLeft w:val="0"/>
          <w:marRight w:val="0"/>
          <w:marTop w:val="0"/>
          <w:marBottom w:val="0"/>
          <w:divBdr>
            <w:top w:val="none" w:sz="0" w:space="0" w:color="auto"/>
            <w:left w:val="none" w:sz="0" w:space="0" w:color="auto"/>
            <w:bottom w:val="none" w:sz="0" w:space="0" w:color="auto"/>
            <w:right w:val="none" w:sz="0" w:space="0" w:color="auto"/>
          </w:divBdr>
          <w:divsChild>
            <w:div w:id="1470975128">
              <w:marLeft w:val="0"/>
              <w:marRight w:val="0"/>
              <w:marTop w:val="0"/>
              <w:marBottom w:val="0"/>
              <w:divBdr>
                <w:top w:val="none" w:sz="0" w:space="0" w:color="auto"/>
                <w:left w:val="none" w:sz="0" w:space="0" w:color="auto"/>
                <w:bottom w:val="none" w:sz="0" w:space="0" w:color="auto"/>
                <w:right w:val="none" w:sz="0" w:space="0" w:color="auto"/>
              </w:divBdr>
            </w:div>
            <w:div w:id="2103185609">
              <w:marLeft w:val="0"/>
              <w:marRight w:val="0"/>
              <w:marTop w:val="0"/>
              <w:marBottom w:val="0"/>
              <w:divBdr>
                <w:top w:val="none" w:sz="0" w:space="0" w:color="auto"/>
                <w:left w:val="none" w:sz="0" w:space="0" w:color="auto"/>
                <w:bottom w:val="none" w:sz="0" w:space="0" w:color="auto"/>
                <w:right w:val="none" w:sz="0" w:space="0" w:color="auto"/>
              </w:divBdr>
            </w:div>
          </w:divsChild>
        </w:div>
        <w:div w:id="139687897">
          <w:marLeft w:val="0"/>
          <w:marRight w:val="0"/>
          <w:marTop w:val="0"/>
          <w:marBottom w:val="0"/>
          <w:divBdr>
            <w:top w:val="none" w:sz="0" w:space="0" w:color="auto"/>
            <w:left w:val="none" w:sz="0" w:space="0" w:color="auto"/>
            <w:bottom w:val="none" w:sz="0" w:space="0" w:color="auto"/>
            <w:right w:val="none" w:sz="0" w:space="0" w:color="auto"/>
          </w:divBdr>
          <w:divsChild>
            <w:div w:id="1692605145">
              <w:marLeft w:val="0"/>
              <w:marRight w:val="0"/>
              <w:marTop w:val="0"/>
              <w:marBottom w:val="0"/>
              <w:divBdr>
                <w:top w:val="none" w:sz="0" w:space="0" w:color="auto"/>
                <w:left w:val="none" w:sz="0" w:space="0" w:color="auto"/>
                <w:bottom w:val="none" w:sz="0" w:space="0" w:color="auto"/>
                <w:right w:val="none" w:sz="0" w:space="0" w:color="auto"/>
              </w:divBdr>
            </w:div>
          </w:divsChild>
        </w:div>
        <w:div w:id="1827472651">
          <w:marLeft w:val="0"/>
          <w:marRight w:val="0"/>
          <w:marTop w:val="0"/>
          <w:marBottom w:val="0"/>
          <w:divBdr>
            <w:top w:val="none" w:sz="0" w:space="0" w:color="auto"/>
            <w:left w:val="none" w:sz="0" w:space="0" w:color="auto"/>
            <w:bottom w:val="none" w:sz="0" w:space="0" w:color="auto"/>
            <w:right w:val="none" w:sz="0" w:space="0" w:color="auto"/>
          </w:divBdr>
          <w:divsChild>
            <w:div w:id="1630547887">
              <w:marLeft w:val="0"/>
              <w:marRight w:val="0"/>
              <w:marTop w:val="0"/>
              <w:marBottom w:val="0"/>
              <w:divBdr>
                <w:top w:val="none" w:sz="0" w:space="0" w:color="auto"/>
                <w:left w:val="none" w:sz="0" w:space="0" w:color="auto"/>
                <w:bottom w:val="none" w:sz="0" w:space="0" w:color="auto"/>
                <w:right w:val="none" w:sz="0" w:space="0" w:color="auto"/>
              </w:divBdr>
            </w:div>
          </w:divsChild>
        </w:div>
        <w:div w:id="1986422524">
          <w:marLeft w:val="0"/>
          <w:marRight w:val="0"/>
          <w:marTop w:val="0"/>
          <w:marBottom w:val="0"/>
          <w:divBdr>
            <w:top w:val="none" w:sz="0" w:space="0" w:color="auto"/>
            <w:left w:val="none" w:sz="0" w:space="0" w:color="auto"/>
            <w:bottom w:val="none" w:sz="0" w:space="0" w:color="auto"/>
            <w:right w:val="none" w:sz="0" w:space="0" w:color="auto"/>
          </w:divBdr>
          <w:divsChild>
            <w:div w:id="95172389">
              <w:marLeft w:val="0"/>
              <w:marRight w:val="0"/>
              <w:marTop w:val="0"/>
              <w:marBottom w:val="0"/>
              <w:divBdr>
                <w:top w:val="none" w:sz="0" w:space="0" w:color="auto"/>
                <w:left w:val="none" w:sz="0" w:space="0" w:color="auto"/>
                <w:bottom w:val="none" w:sz="0" w:space="0" w:color="auto"/>
                <w:right w:val="none" w:sz="0" w:space="0" w:color="auto"/>
              </w:divBdr>
            </w:div>
            <w:div w:id="631792710">
              <w:marLeft w:val="0"/>
              <w:marRight w:val="0"/>
              <w:marTop w:val="0"/>
              <w:marBottom w:val="0"/>
              <w:divBdr>
                <w:top w:val="none" w:sz="0" w:space="0" w:color="auto"/>
                <w:left w:val="none" w:sz="0" w:space="0" w:color="auto"/>
                <w:bottom w:val="none" w:sz="0" w:space="0" w:color="auto"/>
                <w:right w:val="none" w:sz="0" w:space="0" w:color="auto"/>
              </w:divBdr>
            </w:div>
          </w:divsChild>
        </w:div>
        <w:div w:id="813521795">
          <w:marLeft w:val="0"/>
          <w:marRight w:val="0"/>
          <w:marTop w:val="0"/>
          <w:marBottom w:val="0"/>
          <w:divBdr>
            <w:top w:val="none" w:sz="0" w:space="0" w:color="auto"/>
            <w:left w:val="none" w:sz="0" w:space="0" w:color="auto"/>
            <w:bottom w:val="none" w:sz="0" w:space="0" w:color="auto"/>
            <w:right w:val="none" w:sz="0" w:space="0" w:color="auto"/>
          </w:divBdr>
          <w:divsChild>
            <w:div w:id="1758556134">
              <w:marLeft w:val="0"/>
              <w:marRight w:val="0"/>
              <w:marTop w:val="0"/>
              <w:marBottom w:val="0"/>
              <w:divBdr>
                <w:top w:val="none" w:sz="0" w:space="0" w:color="auto"/>
                <w:left w:val="none" w:sz="0" w:space="0" w:color="auto"/>
                <w:bottom w:val="none" w:sz="0" w:space="0" w:color="auto"/>
                <w:right w:val="none" w:sz="0" w:space="0" w:color="auto"/>
              </w:divBdr>
            </w:div>
            <w:div w:id="24016589">
              <w:marLeft w:val="0"/>
              <w:marRight w:val="0"/>
              <w:marTop w:val="0"/>
              <w:marBottom w:val="0"/>
              <w:divBdr>
                <w:top w:val="none" w:sz="0" w:space="0" w:color="auto"/>
                <w:left w:val="none" w:sz="0" w:space="0" w:color="auto"/>
                <w:bottom w:val="none" w:sz="0" w:space="0" w:color="auto"/>
                <w:right w:val="none" w:sz="0" w:space="0" w:color="auto"/>
              </w:divBdr>
            </w:div>
          </w:divsChild>
        </w:div>
        <w:div w:id="1751151205">
          <w:marLeft w:val="0"/>
          <w:marRight w:val="0"/>
          <w:marTop w:val="0"/>
          <w:marBottom w:val="0"/>
          <w:divBdr>
            <w:top w:val="none" w:sz="0" w:space="0" w:color="auto"/>
            <w:left w:val="none" w:sz="0" w:space="0" w:color="auto"/>
            <w:bottom w:val="none" w:sz="0" w:space="0" w:color="auto"/>
            <w:right w:val="none" w:sz="0" w:space="0" w:color="auto"/>
          </w:divBdr>
          <w:divsChild>
            <w:div w:id="1252662748">
              <w:marLeft w:val="0"/>
              <w:marRight w:val="0"/>
              <w:marTop w:val="0"/>
              <w:marBottom w:val="0"/>
              <w:divBdr>
                <w:top w:val="none" w:sz="0" w:space="0" w:color="auto"/>
                <w:left w:val="none" w:sz="0" w:space="0" w:color="auto"/>
                <w:bottom w:val="none" w:sz="0" w:space="0" w:color="auto"/>
                <w:right w:val="none" w:sz="0" w:space="0" w:color="auto"/>
              </w:divBdr>
            </w:div>
            <w:div w:id="295379252">
              <w:marLeft w:val="0"/>
              <w:marRight w:val="0"/>
              <w:marTop w:val="0"/>
              <w:marBottom w:val="0"/>
              <w:divBdr>
                <w:top w:val="none" w:sz="0" w:space="0" w:color="auto"/>
                <w:left w:val="none" w:sz="0" w:space="0" w:color="auto"/>
                <w:bottom w:val="none" w:sz="0" w:space="0" w:color="auto"/>
                <w:right w:val="none" w:sz="0" w:space="0" w:color="auto"/>
              </w:divBdr>
            </w:div>
          </w:divsChild>
        </w:div>
        <w:div w:id="1481380709">
          <w:marLeft w:val="0"/>
          <w:marRight w:val="0"/>
          <w:marTop w:val="0"/>
          <w:marBottom w:val="0"/>
          <w:divBdr>
            <w:top w:val="none" w:sz="0" w:space="0" w:color="auto"/>
            <w:left w:val="none" w:sz="0" w:space="0" w:color="auto"/>
            <w:bottom w:val="none" w:sz="0" w:space="0" w:color="auto"/>
            <w:right w:val="none" w:sz="0" w:space="0" w:color="auto"/>
          </w:divBdr>
          <w:divsChild>
            <w:div w:id="1070689952">
              <w:marLeft w:val="0"/>
              <w:marRight w:val="0"/>
              <w:marTop w:val="0"/>
              <w:marBottom w:val="0"/>
              <w:divBdr>
                <w:top w:val="none" w:sz="0" w:space="0" w:color="auto"/>
                <w:left w:val="none" w:sz="0" w:space="0" w:color="auto"/>
                <w:bottom w:val="none" w:sz="0" w:space="0" w:color="auto"/>
                <w:right w:val="none" w:sz="0" w:space="0" w:color="auto"/>
              </w:divBdr>
            </w:div>
            <w:div w:id="541676052">
              <w:marLeft w:val="0"/>
              <w:marRight w:val="0"/>
              <w:marTop w:val="0"/>
              <w:marBottom w:val="0"/>
              <w:divBdr>
                <w:top w:val="none" w:sz="0" w:space="0" w:color="auto"/>
                <w:left w:val="none" w:sz="0" w:space="0" w:color="auto"/>
                <w:bottom w:val="none" w:sz="0" w:space="0" w:color="auto"/>
                <w:right w:val="none" w:sz="0" w:space="0" w:color="auto"/>
              </w:divBdr>
            </w:div>
            <w:div w:id="1507478045">
              <w:marLeft w:val="0"/>
              <w:marRight w:val="0"/>
              <w:marTop w:val="0"/>
              <w:marBottom w:val="0"/>
              <w:divBdr>
                <w:top w:val="none" w:sz="0" w:space="0" w:color="auto"/>
                <w:left w:val="none" w:sz="0" w:space="0" w:color="auto"/>
                <w:bottom w:val="none" w:sz="0" w:space="0" w:color="auto"/>
                <w:right w:val="none" w:sz="0" w:space="0" w:color="auto"/>
              </w:divBdr>
            </w:div>
          </w:divsChild>
        </w:div>
        <w:div w:id="618924066">
          <w:marLeft w:val="0"/>
          <w:marRight w:val="0"/>
          <w:marTop w:val="0"/>
          <w:marBottom w:val="0"/>
          <w:divBdr>
            <w:top w:val="none" w:sz="0" w:space="0" w:color="auto"/>
            <w:left w:val="none" w:sz="0" w:space="0" w:color="auto"/>
            <w:bottom w:val="none" w:sz="0" w:space="0" w:color="auto"/>
            <w:right w:val="none" w:sz="0" w:space="0" w:color="auto"/>
          </w:divBdr>
          <w:divsChild>
            <w:div w:id="522672738">
              <w:marLeft w:val="0"/>
              <w:marRight w:val="0"/>
              <w:marTop w:val="0"/>
              <w:marBottom w:val="0"/>
              <w:divBdr>
                <w:top w:val="none" w:sz="0" w:space="0" w:color="auto"/>
                <w:left w:val="none" w:sz="0" w:space="0" w:color="auto"/>
                <w:bottom w:val="none" w:sz="0" w:space="0" w:color="auto"/>
                <w:right w:val="none" w:sz="0" w:space="0" w:color="auto"/>
              </w:divBdr>
            </w:div>
            <w:div w:id="2097748471">
              <w:marLeft w:val="0"/>
              <w:marRight w:val="0"/>
              <w:marTop w:val="0"/>
              <w:marBottom w:val="0"/>
              <w:divBdr>
                <w:top w:val="none" w:sz="0" w:space="0" w:color="auto"/>
                <w:left w:val="none" w:sz="0" w:space="0" w:color="auto"/>
                <w:bottom w:val="none" w:sz="0" w:space="0" w:color="auto"/>
                <w:right w:val="none" w:sz="0" w:space="0" w:color="auto"/>
              </w:divBdr>
            </w:div>
          </w:divsChild>
        </w:div>
        <w:div w:id="478420146">
          <w:marLeft w:val="0"/>
          <w:marRight w:val="0"/>
          <w:marTop w:val="0"/>
          <w:marBottom w:val="0"/>
          <w:divBdr>
            <w:top w:val="none" w:sz="0" w:space="0" w:color="auto"/>
            <w:left w:val="none" w:sz="0" w:space="0" w:color="auto"/>
            <w:bottom w:val="none" w:sz="0" w:space="0" w:color="auto"/>
            <w:right w:val="none" w:sz="0" w:space="0" w:color="auto"/>
          </w:divBdr>
          <w:divsChild>
            <w:div w:id="154692734">
              <w:marLeft w:val="0"/>
              <w:marRight w:val="0"/>
              <w:marTop w:val="0"/>
              <w:marBottom w:val="0"/>
              <w:divBdr>
                <w:top w:val="none" w:sz="0" w:space="0" w:color="auto"/>
                <w:left w:val="none" w:sz="0" w:space="0" w:color="auto"/>
                <w:bottom w:val="none" w:sz="0" w:space="0" w:color="auto"/>
                <w:right w:val="none" w:sz="0" w:space="0" w:color="auto"/>
              </w:divBdr>
            </w:div>
            <w:div w:id="1318223583">
              <w:marLeft w:val="0"/>
              <w:marRight w:val="0"/>
              <w:marTop w:val="0"/>
              <w:marBottom w:val="0"/>
              <w:divBdr>
                <w:top w:val="none" w:sz="0" w:space="0" w:color="auto"/>
                <w:left w:val="none" w:sz="0" w:space="0" w:color="auto"/>
                <w:bottom w:val="none" w:sz="0" w:space="0" w:color="auto"/>
                <w:right w:val="none" w:sz="0" w:space="0" w:color="auto"/>
              </w:divBdr>
            </w:div>
            <w:div w:id="1908301498">
              <w:marLeft w:val="0"/>
              <w:marRight w:val="0"/>
              <w:marTop w:val="0"/>
              <w:marBottom w:val="0"/>
              <w:divBdr>
                <w:top w:val="none" w:sz="0" w:space="0" w:color="auto"/>
                <w:left w:val="none" w:sz="0" w:space="0" w:color="auto"/>
                <w:bottom w:val="none" w:sz="0" w:space="0" w:color="auto"/>
                <w:right w:val="none" w:sz="0" w:space="0" w:color="auto"/>
              </w:divBdr>
            </w:div>
            <w:div w:id="556169239">
              <w:marLeft w:val="0"/>
              <w:marRight w:val="0"/>
              <w:marTop w:val="0"/>
              <w:marBottom w:val="0"/>
              <w:divBdr>
                <w:top w:val="none" w:sz="0" w:space="0" w:color="auto"/>
                <w:left w:val="none" w:sz="0" w:space="0" w:color="auto"/>
                <w:bottom w:val="none" w:sz="0" w:space="0" w:color="auto"/>
                <w:right w:val="none" w:sz="0" w:space="0" w:color="auto"/>
              </w:divBdr>
            </w:div>
            <w:div w:id="642585182">
              <w:marLeft w:val="0"/>
              <w:marRight w:val="0"/>
              <w:marTop w:val="0"/>
              <w:marBottom w:val="0"/>
              <w:divBdr>
                <w:top w:val="none" w:sz="0" w:space="0" w:color="auto"/>
                <w:left w:val="none" w:sz="0" w:space="0" w:color="auto"/>
                <w:bottom w:val="none" w:sz="0" w:space="0" w:color="auto"/>
                <w:right w:val="none" w:sz="0" w:space="0" w:color="auto"/>
              </w:divBdr>
            </w:div>
          </w:divsChild>
        </w:div>
        <w:div w:id="1590505505">
          <w:marLeft w:val="0"/>
          <w:marRight w:val="0"/>
          <w:marTop w:val="0"/>
          <w:marBottom w:val="0"/>
          <w:divBdr>
            <w:top w:val="none" w:sz="0" w:space="0" w:color="auto"/>
            <w:left w:val="none" w:sz="0" w:space="0" w:color="auto"/>
            <w:bottom w:val="none" w:sz="0" w:space="0" w:color="auto"/>
            <w:right w:val="none" w:sz="0" w:space="0" w:color="auto"/>
          </w:divBdr>
          <w:divsChild>
            <w:div w:id="1983192963">
              <w:marLeft w:val="0"/>
              <w:marRight w:val="0"/>
              <w:marTop w:val="0"/>
              <w:marBottom w:val="0"/>
              <w:divBdr>
                <w:top w:val="none" w:sz="0" w:space="0" w:color="auto"/>
                <w:left w:val="none" w:sz="0" w:space="0" w:color="auto"/>
                <w:bottom w:val="none" w:sz="0" w:space="0" w:color="auto"/>
                <w:right w:val="none" w:sz="0" w:space="0" w:color="auto"/>
              </w:divBdr>
            </w:div>
            <w:div w:id="96296358">
              <w:marLeft w:val="0"/>
              <w:marRight w:val="0"/>
              <w:marTop w:val="0"/>
              <w:marBottom w:val="0"/>
              <w:divBdr>
                <w:top w:val="none" w:sz="0" w:space="0" w:color="auto"/>
                <w:left w:val="none" w:sz="0" w:space="0" w:color="auto"/>
                <w:bottom w:val="none" w:sz="0" w:space="0" w:color="auto"/>
                <w:right w:val="none" w:sz="0" w:space="0" w:color="auto"/>
              </w:divBdr>
            </w:div>
            <w:div w:id="1592272961">
              <w:marLeft w:val="0"/>
              <w:marRight w:val="0"/>
              <w:marTop w:val="0"/>
              <w:marBottom w:val="0"/>
              <w:divBdr>
                <w:top w:val="none" w:sz="0" w:space="0" w:color="auto"/>
                <w:left w:val="none" w:sz="0" w:space="0" w:color="auto"/>
                <w:bottom w:val="none" w:sz="0" w:space="0" w:color="auto"/>
                <w:right w:val="none" w:sz="0" w:space="0" w:color="auto"/>
              </w:divBdr>
            </w:div>
          </w:divsChild>
        </w:div>
        <w:div w:id="163205904">
          <w:marLeft w:val="0"/>
          <w:marRight w:val="0"/>
          <w:marTop w:val="0"/>
          <w:marBottom w:val="0"/>
          <w:divBdr>
            <w:top w:val="none" w:sz="0" w:space="0" w:color="auto"/>
            <w:left w:val="none" w:sz="0" w:space="0" w:color="auto"/>
            <w:bottom w:val="none" w:sz="0" w:space="0" w:color="auto"/>
            <w:right w:val="none" w:sz="0" w:space="0" w:color="auto"/>
          </w:divBdr>
          <w:divsChild>
            <w:div w:id="1908491853">
              <w:marLeft w:val="0"/>
              <w:marRight w:val="0"/>
              <w:marTop w:val="0"/>
              <w:marBottom w:val="0"/>
              <w:divBdr>
                <w:top w:val="none" w:sz="0" w:space="0" w:color="auto"/>
                <w:left w:val="none" w:sz="0" w:space="0" w:color="auto"/>
                <w:bottom w:val="none" w:sz="0" w:space="0" w:color="auto"/>
                <w:right w:val="none" w:sz="0" w:space="0" w:color="auto"/>
              </w:divBdr>
            </w:div>
          </w:divsChild>
        </w:div>
        <w:div w:id="1948075520">
          <w:marLeft w:val="0"/>
          <w:marRight w:val="0"/>
          <w:marTop w:val="0"/>
          <w:marBottom w:val="0"/>
          <w:divBdr>
            <w:top w:val="none" w:sz="0" w:space="0" w:color="auto"/>
            <w:left w:val="none" w:sz="0" w:space="0" w:color="auto"/>
            <w:bottom w:val="none" w:sz="0" w:space="0" w:color="auto"/>
            <w:right w:val="none" w:sz="0" w:space="0" w:color="auto"/>
          </w:divBdr>
          <w:divsChild>
            <w:div w:id="737636012">
              <w:marLeft w:val="0"/>
              <w:marRight w:val="0"/>
              <w:marTop w:val="0"/>
              <w:marBottom w:val="0"/>
              <w:divBdr>
                <w:top w:val="none" w:sz="0" w:space="0" w:color="auto"/>
                <w:left w:val="none" w:sz="0" w:space="0" w:color="auto"/>
                <w:bottom w:val="none" w:sz="0" w:space="0" w:color="auto"/>
                <w:right w:val="none" w:sz="0" w:space="0" w:color="auto"/>
              </w:divBdr>
            </w:div>
            <w:div w:id="1705444456">
              <w:marLeft w:val="0"/>
              <w:marRight w:val="0"/>
              <w:marTop w:val="0"/>
              <w:marBottom w:val="0"/>
              <w:divBdr>
                <w:top w:val="none" w:sz="0" w:space="0" w:color="auto"/>
                <w:left w:val="none" w:sz="0" w:space="0" w:color="auto"/>
                <w:bottom w:val="none" w:sz="0" w:space="0" w:color="auto"/>
                <w:right w:val="none" w:sz="0" w:space="0" w:color="auto"/>
              </w:divBdr>
            </w:div>
            <w:div w:id="380180034">
              <w:marLeft w:val="0"/>
              <w:marRight w:val="0"/>
              <w:marTop w:val="0"/>
              <w:marBottom w:val="0"/>
              <w:divBdr>
                <w:top w:val="none" w:sz="0" w:space="0" w:color="auto"/>
                <w:left w:val="none" w:sz="0" w:space="0" w:color="auto"/>
                <w:bottom w:val="none" w:sz="0" w:space="0" w:color="auto"/>
                <w:right w:val="none" w:sz="0" w:space="0" w:color="auto"/>
              </w:divBdr>
            </w:div>
          </w:divsChild>
        </w:div>
        <w:div w:id="220867018">
          <w:marLeft w:val="0"/>
          <w:marRight w:val="0"/>
          <w:marTop w:val="0"/>
          <w:marBottom w:val="0"/>
          <w:divBdr>
            <w:top w:val="none" w:sz="0" w:space="0" w:color="auto"/>
            <w:left w:val="none" w:sz="0" w:space="0" w:color="auto"/>
            <w:bottom w:val="none" w:sz="0" w:space="0" w:color="auto"/>
            <w:right w:val="none" w:sz="0" w:space="0" w:color="auto"/>
          </w:divBdr>
          <w:divsChild>
            <w:div w:id="229728067">
              <w:marLeft w:val="0"/>
              <w:marRight w:val="0"/>
              <w:marTop w:val="0"/>
              <w:marBottom w:val="0"/>
              <w:divBdr>
                <w:top w:val="none" w:sz="0" w:space="0" w:color="auto"/>
                <w:left w:val="none" w:sz="0" w:space="0" w:color="auto"/>
                <w:bottom w:val="none" w:sz="0" w:space="0" w:color="auto"/>
                <w:right w:val="none" w:sz="0" w:space="0" w:color="auto"/>
              </w:divBdr>
            </w:div>
            <w:div w:id="941179799">
              <w:marLeft w:val="0"/>
              <w:marRight w:val="0"/>
              <w:marTop w:val="0"/>
              <w:marBottom w:val="0"/>
              <w:divBdr>
                <w:top w:val="none" w:sz="0" w:space="0" w:color="auto"/>
                <w:left w:val="none" w:sz="0" w:space="0" w:color="auto"/>
                <w:bottom w:val="none" w:sz="0" w:space="0" w:color="auto"/>
                <w:right w:val="none" w:sz="0" w:space="0" w:color="auto"/>
              </w:divBdr>
            </w:div>
          </w:divsChild>
        </w:div>
        <w:div w:id="1040017098">
          <w:marLeft w:val="0"/>
          <w:marRight w:val="0"/>
          <w:marTop w:val="0"/>
          <w:marBottom w:val="0"/>
          <w:divBdr>
            <w:top w:val="none" w:sz="0" w:space="0" w:color="auto"/>
            <w:left w:val="none" w:sz="0" w:space="0" w:color="auto"/>
            <w:bottom w:val="none" w:sz="0" w:space="0" w:color="auto"/>
            <w:right w:val="none" w:sz="0" w:space="0" w:color="auto"/>
          </w:divBdr>
          <w:divsChild>
            <w:div w:id="749498614">
              <w:marLeft w:val="0"/>
              <w:marRight w:val="0"/>
              <w:marTop w:val="0"/>
              <w:marBottom w:val="0"/>
              <w:divBdr>
                <w:top w:val="none" w:sz="0" w:space="0" w:color="auto"/>
                <w:left w:val="none" w:sz="0" w:space="0" w:color="auto"/>
                <w:bottom w:val="none" w:sz="0" w:space="0" w:color="auto"/>
                <w:right w:val="none" w:sz="0" w:space="0" w:color="auto"/>
              </w:divBdr>
            </w:div>
            <w:div w:id="1046947944">
              <w:marLeft w:val="0"/>
              <w:marRight w:val="0"/>
              <w:marTop w:val="0"/>
              <w:marBottom w:val="0"/>
              <w:divBdr>
                <w:top w:val="none" w:sz="0" w:space="0" w:color="auto"/>
                <w:left w:val="none" w:sz="0" w:space="0" w:color="auto"/>
                <w:bottom w:val="none" w:sz="0" w:space="0" w:color="auto"/>
                <w:right w:val="none" w:sz="0" w:space="0" w:color="auto"/>
              </w:divBdr>
            </w:div>
          </w:divsChild>
        </w:div>
        <w:div w:id="1296566028">
          <w:marLeft w:val="0"/>
          <w:marRight w:val="0"/>
          <w:marTop w:val="0"/>
          <w:marBottom w:val="0"/>
          <w:divBdr>
            <w:top w:val="none" w:sz="0" w:space="0" w:color="auto"/>
            <w:left w:val="none" w:sz="0" w:space="0" w:color="auto"/>
            <w:bottom w:val="none" w:sz="0" w:space="0" w:color="auto"/>
            <w:right w:val="none" w:sz="0" w:space="0" w:color="auto"/>
          </w:divBdr>
          <w:divsChild>
            <w:div w:id="2089040327">
              <w:marLeft w:val="0"/>
              <w:marRight w:val="0"/>
              <w:marTop w:val="0"/>
              <w:marBottom w:val="0"/>
              <w:divBdr>
                <w:top w:val="none" w:sz="0" w:space="0" w:color="auto"/>
                <w:left w:val="none" w:sz="0" w:space="0" w:color="auto"/>
                <w:bottom w:val="none" w:sz="0" w:space="0" w:color="auto"/>
                <w:right w:val="none" w:sz="0" w:space="0" w:color="auto"/>
              </w:divBdr>
            </w:div>
            <w:div w:id="840461618">
              <w:marLeft w:val="0"/>
              <w:marRight w:val="0"/>
              <w:marTop w:val="0"/>
              <w:marBottom w:val="0"/>
              <w:divBdr>
                <w:top w:val="none" w:sz="0" w:space="0" w:color="auto"/>
                <w:left w:val="none" w:sz="0" w:space="0" w:color="auto"/>
                <w:bottom w:val="none" w:sz="0" w:space="0" w:color="auto"/>
                <w:right w:val="none" w:sz="0" w:space="0" w:color="auto"/>
              </w:divBdr>
            </w:div>
          </w:divsChild>
        </w:div>
        <w:div w:id="1077480516">
          <w:marLeft w:val="0"/>
          <w:marRight w:val="0"/>
          <w:marTop w:val="0"/>
          <w:marBottom w:val="0"/>
          <w:divBdr>
            <w:top w:val="none" w:sz="0" w:space="0" w:color="auto"/>
            <w:left w:val="none" w:sz="0" w:space="0" w:color="auto"/>
            <w:bottom w:val="none" w:sz="0" w:space="0" w:color="auto"/>
            <w:right w:val="none" w:sz="0" w:space="0" w:color="auto"/>
          </w:divBdr>
          <w:divsChild>
            <w:div w:id="1342972588">
              <w:marLeft w:val="0"/>
              <w:marRight w:val="0"/>
              <w:marTop w:val="0"/>
              <w:marBottom w:val="0"/>
              <w:divBdr>
                <w:top w:val="none" w:sz="0" w:space="0" w:color="auto"/>
                <w:left w:val="none" w:sz="0" w:space="0" w:color="auto"/>
                <w:bottom w:val="none" w:sz="0" w:space="0" w:color="auto"/>
                <w:right w:val="none" w:sz="0" w:space="0" w:color="auto"/>
              </w:divBdr>
            </w:div>
          </w:divsChild>
        </w:div>
        <w:div w:id="693506857">
          <w:marLeft w:val="0"/>
          <w:marRight w:val="0"/>
          <w:marTop w:val="0"/>
          <w:marBottom w:val="0"/>
          <w:divBdr>
            <w:top w:val="none" w:sz="0" w:space="0" w:color="auto"/>
            <w:left w:val="none" w:sz="0" w:space="0" w:color="auto"/>
            <w:bottom w:val="none" w:sz="0" w:space="0" w:color="auto"/>
            <w:right w:val="none" w:sz="0" w:space="0" w:color="auto"/>
          </w:divBdr>
          <w:divsChild>
            <w:div w:id="223567533">
              <w:marLeft w:val="0"/>
              <w:marRight w:val="0"/>
              <w:marTop w:val="0"/>
              <w:marBottom w:val="0"/>
              <w:divBdr>
                <w:top w:val="none" w:sz="0" w:space="0" w:color="auto"/>
                <w:left w:val="none" w:sz="0" w:space="0" w:color="auto"/>
                <w:bottom w:val="none" w:sz="0" w:space="0" w:color="auto"/>
                <w:right w:val="none" w:sz="0" w:space="0" w:color="auto"/>
              </w:divBdr>
            </w:div>
          </w:divsChild>
        </w:div>
        <w:div w:id="568811042">
          <w:marLeft w:val="0"/>
          <w:marRight w:val="0"/>
          <w:marTop w:val="0"/>
          <w:marBottom w:val="0"/>
          <w:divBdr>
            <w:top w:val="none" w:sz="0" w:space="0" w:color="auto"/>
            <w:left w:val="none" w:sz="0" w:space="0" w:color="auto"/>
            <w:bottom w:val="none" w:sz="0" w:space="0" w:color="auto"/>
            <w:right w:val="none" w:sz="0" w:space="0" w:color="auto"/>
          </w:divBdr>
          <w:divsChild>
            <w:div w:id="361782222">
              <w:marLeft w:val="0"/>
              <w:marRight w:val="0"/>
              <w:marTop w:val="0"/>
              <w:marBottom w:val="0"/>
              <w:divBdr>
                <w:top w:val="none" w:sz="0" w:space="0" w:color="auto"/>
                <w:left w:val="none" w:sz="0" w:space="0" w:color="auto"/>
                <w:bottom w:val="none" w:sz="0" w:space="0" w:color="auto"/>
                <w:right w:val="none" w:sz="0" w:space="0" w:color="auto"/>
              </w:divBdr>
            </w:div>
          </w:divsChild>
        </w:div>
        <w:div w:id="1025794139">
          <w:marLeft w:val="0"/>
          <w:marRight w:val="0"/>
          <w:marTop w:val="0"/>
          <w:marBottom w:val="0"/>
          <w:divBdr>
            <w:top w:val="none" w:sz="0" w:space="0" w:color="auto"/>
            <w:left w:val="none" w:sz="0" w:space="0" w:color="auto"/>
            <w:bottom w:val="none" w:sz="0" w:space="0" w:color="auto"/>
            <w:right w:val="none" w:sz="0" w:space="0" w:color="auto"/>
          </w:divBdr>
          <w:divsChild>
            <w:div w:id="1600796310">
              <w:marLeft w:val="0"/>
              <w:marRight w:val="0"/>
              <w:marTop w:val="0"/>
              <w:marBottom w:val="0"/>
              <w:divBdr>
                <w:top w:val="none" w:sz="0" w:space="0" w:color="auto"/>
                <w:left w:val="none" w:sz="0" w:space="0" w:color="auto"/>
                <w:bottom w:val="none" w:sz="0" w:space="0" w:color="auto"/>
                <w:right w:val="none" w:sz="0" w:space="0" w:color="auto"/>
              </w:divBdr>
            </w:div>
          </w:divsChild>
        </w:div>
        <w:div w:id="99227409">
          <w:marLeft w:val="0"/>
          <w:marRight w:val="0"/>
          <w:marTop w:val="0"/>
          <w:marBottom w:val="0"/>
          <w:divBdr>
            <w:top w:val="none" w:sz="0" w:space="0" w:color="auto"/>
            <w:left w:val="none" w:sz="0" w:space="0" w:color="auto"/>
            <w:bottom w:val="none" w:sz="0" w:space="0" w:color="auto"/>
            <w:right w:val="none" w:sz="0" w:space="0" w:color="auto"/>
          </w:divBdr>
          <w:divsChild>
            <w:div w:id="646015777">
              <w:marLeft w:val="0"/>
              <w:marRight w:val="0"/>
              <w:marTop w:val="0"/>
              <w:marBottom w:val="0"/>
              <w:divBdr>
                <w:top w:val="none" w:sz="0" w:space="0" w:color="auto"/>
                <w:left w:val="none" w:sz="0" w:space="0" w:color="auto"/>
                <w:bottom w:val="none" w:sz="0" w:space="0" w:color="auto"/>
                <w:right w:val="none" w:sz="0" w:space="0" w:color="auto"/>
              </w:divBdr>
            </w:div>
          </w:divsChild>
        </w:div>
        <w:div w:id="1386492951">
          <w:marLeft w:val="0"/>
          <w:marRight w:val="0"/>
          <w:marTop w:val="0"/>
          <w:marBottom w:val="0"/>
          <w:divBdr>
            <w:top w:val="none" w:sz="0" w:space="0" w:color="auto"/>
            <w:left w:val="none" w:sz="0" w:space="0" w:color="auto"/>
            <w:bottom w:val="none" w:sz="0" w:space="0" w:color="auto"/>
            <w:right w:val="none" w:sz="0" w:space="0" w:color="auto"/>
          </w:divBdr>
          <w:divsChild>
            <w:div w:id="1670020167">
              <w:marLeft w:val="0"/>
              <w:marRight w:val="0"/>
              <w:marTop w:val="0"/>
              <w:marBottom w:val="0"/>
              <w:divBdr>
                <w:top w:val="none" w:sz="0" w:space="0" w:color="auto"/>
                <w:left w:val="none" w:sz="0" w:space="0" w:color="auto"/>
                <w:bottom w:val="none" w:sz="0" w:space="0" w:color="auto"/>
                <w:right w:val="none" w:sz="0" w:space="0" w:color="auto"/>
              </w:divBdr>
            </w:div>
          </w:divsChild>
        </w:div>
        <w:div w:id="1425153697">
          <w:marLeft w:val="0"/>
          <w:marRight w:val="0"/>
          <w:marTop w:val="0"/>
          <w:marBottom w:val="0"/>
          <w:divBdr>
            <w:top w:val="none" w:sz="0" w:space="0" w:color="auto"/>
            <w:left w:val="none" w:sz="0" w:space="0" w:color="auto"/>
            <w:bottom w:val="none" w:sz="0" w:space="0" w:color="auto"/>
            <w:right w:val="none" w:sz="0" w:space="0" w:color="auto"/>
          </w:divBdr>
          <w:divsChild>
            <w:div w:id="1565793711">
              <w:marLeft w:val="0"/>
              <w:marRight w:val="0"/>
              <w:marTop w:val="0"/>
              <w:marBottom w:val="0"/>
              <w:divBdr>
                <w:top w:val="none" w:sz="0" w:space="0" w:color="auto"/>
                <w:left w:val="none" w:sz="0" w:space="0" w:color="auto"/>
                <w:bottom w:val="none" w:sz="0" w:space="0" w:color="auto"/>
                <w:right w:val="none" w:sz="0" w:space="0" w:color="auto"/>
              </w:divBdr>
            </w:div>
          </w:divsChild>
        </w:div>
        <w:div w:id="763262358">
          <w:marLeft w:val="0"/>
          <w:marRight w:val="0"/>
          <w:marTop w:val="0"/>
          <w:marBottom w:val="0"/>
          <w:divBdr>
            <w:top w:val="none" w:sz="0" w:space="0" w:color="auto"/>
            <w:left w:val="none" w:sz="0" w:space="0" w:color="auto"/>
            <w:bottom w:val="none" w:sz="0" w:space="0" w:color="auto"/>
            <w:right w:val="none" w:sz="0" w:space="0" w:color="auto"/>
          </w:divBdr>
          <w:divsChild>
            <w:div w:id="540245774">
              <w:marLeft w:val="0"/>
              <w:marRight w:val="0"/>
              <w:marTop w:val="0"/>
              <w:marBottom w:val="0"/>
              <w:divBdr>
                <w:top w:val="none" w:sz="0" w:space="0" w:color="auto"/>
                <w:left w:val="none" w:sz="0" w:space="0" w:color="auto"/>
                <w:bottom w:val="none" w:sz="0" w:space="0" w:color="auto"/>
                <w:right w:val="none" w:sz="0" w:space="0" w:color="auto"/>
              </w:divBdr>
            </w:div>
            <w:div w:id="2001158316">
              <w:marLeft w:val="0"/>
              <w:marRight w:val="0"/>
              <w:marTop w:val="0"/>
              <w:marBottom w:val="0"/>
              <w:divBdr>
                <w:top w:val="none" w:sz="0" w:space="0" w:color="auto"/>
                <w:left w:val="none" w:sz="0" w:space="0" w:color="auto"/>
                <w:bottom w:val="none" w:sz="0" w:space="0" w:color="auto"/>
                <w:right w:val="none" w:sz="0" w:space="0" w:color="auto"/>
              </w:divBdr>
            </w:div>
          </w:divsChild>
        </w:div>
        <w:div w:id="1705594854">
          <w:marLeft w:val="0"/>
          <w:marRight w:val="0"/>
          <w:marTop w:val="0"/>
          <w:marBottom w:val="0"/>
          <w:divBdr>
            <w:top w:val="none" w:sz="0" w:space="0" w:color="auto"/>
            <w:left w:val="none" w:sz="0" w:space="0" w:color="auto"/>
            <w:bottom w:val="none" w:sz="0" w:space="0" w:color="auto"/>
            <w:right w:val="none" w:sz="0" w:space="0" w:color="auto"/>
          </w:divBdr>
          <w:divsChild>
            <w:div w:id="965232720">
              <w:marLeft w:val="0"/>
              <w:marRight w:val="0"/>
              <w:marTop w:val="0"/>
              <w:marBottom w:val="0"/>
              <w:divBdr>
                <w:top w:val="none" w:sz="0" w:space="0" w:color="auto"/>
                <w:left w:val="none" w:sz="0" w:space="0" w:color="auto"/>
                <w:bottom w:val="none" w:sz="0" w:space="0" w:color="auto"/>
                <w:right w:val="none" w:sz="0" w:space="0" w:color="auto"/>
              </w:divBdr>
            </w:div>
            <w:div w:id="814877025">
              <w:marLeft w:val="0"/>
              <w:marRight w:val="0"/>
              <w:marTop w:val="0"/>
              <w:marBottom w:val="0"/>
              <w:divBdr>
                <w:top w:val="none" w:sz="0" w:space="0" w:color="auto"/>
                <w:left w:val="none" w:sz="0" w:space="0" w:color="auto"/>
                <w:bottom w:val="none" w:sz="0" w:space="0" w:color="auto"/>
                <w:right w:val="none" w:sz="0" w:space="0" w:color="auto"/>
              </w:divBdr>
            </w:div>
          </w:divsChild>
        </w:div>
        <w:div w:id="1627154777">
          <w:marLeft w:val="0"/>
          <w:marRight w:val="0"/>
          <w:marTop w:val="0"/>
          <w:marBottom w:val="0"/>
          <w:divBdr>
            <w:top w:val="none" w:sz="0" w:space="0" w:color="auto"/>
            <w:left w:val="none" w:sz="0" w:space="0" w:color="auto"/>
            <w:bottom w:val="none" w:sz="0" w:space="0" w:color="auto"/>
            <w:right w:val="none" w:sz="0" w:space="0" w:color="auto"/>
          </w:divBdr>
          <w:divsChild>
            <w:div w:id="1494372915">
              <w:marLeft w:val="0"/>
              <w:marRight w:val="0"/>
              <w:marTop w:val="0"/>
              <w:marBottom w:val="0"/>
              <w:divBdr>
                <w:top w:val="none" w:sz="0" w:space="0" w:color="auto"/>
                <w:left w:val="none" w:sz="0" w:space="0" w:color="auto"/>
                <w:bottom w:val="none" w:sz="0" w:space="0" w:color="auto"/>
                <w:right w:val="none" w:sz="0" w:space="0" w:color="auto"/>
              </w:divBdr>
            </w:div>
            <w:div w:id="296642416">
              <w:marLeft w:val="0"/>
              <w:marRight w:val="0"/>
              <w:marTop w:val="0"/>
              <w:marBottom w:val="0"/>
              <w:divBdr>
                <w:top w:val="none" w:sz="0" w:space="0" w:color="auto"/>
                <w:left w:val="none" w:sz="0" w:space="0" w:color="auto"/>
                <w:bottom w:val="none" w:sz="0" w:space="0" w:color="auto"/>
                <w:right w:val="none" w:sz="0" w:space="0" w:color="auto"/>
              </w:divBdr>
            </w:div>
          </w:divsChild>
        </w:div>
        <w:div w:id="661127647">
          <w:marLeft w:val="0"/>
          <w:marRight w:val="0"/>
          <w:marTop w:val="0"/>
          <w:marBottom w:val="0"/>
          <w:divBdr>
            <w:top w:val="none" w:sz="0" w:space="0" w:color="auto"/>
            <w:left w:val="none" w:sz="0" w:space="0" w:color="auto"/>
            <w:bottom w:val="none" w:sz="0" w:space="0" w:color="auto"/>
            <w:right w:val="none" w:sz="0" w:space="0" w:color="auto"/>
          </w:divBdr>
          <w:divsChild>
            <w:div w:id="658921720">
              <w:marLeft w:val="0"/>
              <w:marRight w:val="0"/>
              <w:marTop w:val="0"/>
              <w:marBottom w:val="0"/>
              <w:divBdr>
                <w:top w:val="none" w:sz="0" w:space="0" w:color="auto"/>
                <w:left w:val="none" w:sz="0" w:space="0" w:color="auto"/>
                <w:bottom w:val="none" w:sz="0" w:space="0" w:color="auto"/>
                <w:right w:val="none" w:sz="0" w:space="0" w:color="auto"/>
              </w:divBdr>
            </w:div>
            <w:div w:id="1069183637">
              <w:marLeft w:val="0"/>
              <w:marRight w:val="0"/>
              <w:marTop w:val="0"/>
              <w:marBottom w:val="0"/>
              <w:divBdr>
                <w:top w:val="none" w:sz="0" w:space="0" w:color="auto"/>
                <w:left w:val="none" w:sz="0" w:space="0" w:color="auto"/>
                <w:bottom w:val="none" w:sz="0" w:space="0" w:color="auto"/>
                <w:right w:val="none" w:sz="0" w:space="0" w:color="auto"/>
              </w:divBdr>
            </w:div>
            <w:div w:id="1600331737">
              <w:marLeft w:val="0"/>
              <w:marRight w:val="0"/>
              <w:marTop w:val="0"/>
              <w:marBottom w:val="0"/>
              <w:divBdr>
                <w:top w:val="none" w:sz="0" w:space="0" w:color="auto"/>
                <w:left w:val="none" w:sz="0" w:space="0" w:color="auto"/>
                <w:bottom w:val="none" w:sz="0" w:space="0" w:color="auto"/>
                <w:right w:val="none" w:sz="0" w:space="0" w:color="auto"/>
              </w:divBdr>
            </w:div>
            <w:div w:id="1761826646">
              <w:marLeft w:val="0"/>
              <w:marRight w:val="0"/>
              <w:marTop w:val="0"/>
              <w:marBottom w:val="0"/>
              <w:divBdr>
                <w:top w:val="none" w:sz="0" w:space="0" w:color="auto"/>
                <w:left w:val="none" w:sz="0" w:space="0" w:color="auto"/>
                <w:bottom w:val="none" w:sz="0" w:space="0" w:color="auto"/>
                <w:right w:val="none" w:sz="0" w:space="0" w:color="auto"/>
              </w:divBdr>
            </w:div>
            <w:div w:id="760754921">
              <w:marLeft w:val="0"/>
              <w:marRight w:val="0"/>
              <w:marTop w:val="0"/>
              <w:marBottom w:val="0"/>
              <w:divBdr>
                <w:top w:val="none" w:sz="0" w:space="0" w:color="auto"/>
                <w:left w:val="none" w:sz="0" w:space="0" w:color="auto"/>
                <w:bottom w:val="none" w:sz="0" w:space="0" w:color="auto"/>
                <w:right w:val="none" w:sz="0" w:space="0" w:color="auto"/>
              </w:divBdr>
            </w:div>
          </w:divsChild>
        </w:div>
        <w:div w:id="201091177">
          <w:marLeft w:val="0"/>
          <w:marRight w:val="0"/>
          <w:marTop w:val="0"/>
          <w:marBottom w:val="0"/>
          <w:divBdr>
            <w:top w:val="none" w:sz="0" w:space="0" w:color="auto"/>
            <w:left w:val="none" w:sz="0" w:space="0" w:color="auto"/>
            <w:bottom w:val="none" w:sz="0" w:space="0" w:color="auto"/>
            <w:right w:val="none" w:sz="0" w:space="0" w:color="auto"/>
          </w:divBdr>
          <w:divsChild>
            <w:div w:id="1397163445">
              <w:marLeft w:val="0"/>
              <w:marRight w:val="0"/>
              <w:marTop w:val="0"/>
              <w:marBottom w:val="0"/>
              <w:divBdr>
                <w:top w:val="none" w:sz="0" w:space="0" w:color="auto"/>
                <w:left w:val="none" w:sz="0" w:space="0" w:color="auto"/>
                <w:bottom w:val="none" w:sz="0" w:space="0" w:color="auto"/>
                <w:right w:val="none" w:sz="0" w:space="0" w:color="auto"/>
              </w:divBdr>
            </w:div>
            <w:div w:id="70272099">
              <w:marLeft w:val="0"/>
              <w:marRight w:val="0"/>
              <w:marTop w:val="0"/>
              <w:marBottom w:val="0"/>
              <w:divBdr>
                <w:top w:val="none" w:sz="0" w:space="0" w:color="auto"/>
                <w:left w:val="none" w:sz="0" w:space="0" w:color="auto"/>
                <w:bottom w:val="none" w:sz="0" w:space="0" w:color="auto"/>
                <w:right w:val="none" w:sz="0" w:space="0" w:color="auto"/>
              </w:divBdr>
            </w:div>
            <w:div w:id="864446536">
              <w:marLeft w:val="0"/>
              <w:marRight w:val="0"/>
              <w:marTop w:val="0"/>
              <w:marBottom w:val="0"/>
              <w:divBdr>
                <w:top w:val="none" w:sz="0" w:space="0" w:color="auto"/>
                <w:left w:val="none" w:sz="0" w:space="0" w:color="auto"/>
                <w:bottom w:val="none" w:sz="0" w:space="0" w:color="auto"/>
                <w:right w:val="none" w:sz="0" w:space="0" w:color="auto"/>
              </w:divBdr>
            </w:div>
            <w:div w:id="782190654">
              <w:marLeft w:val="0"/>
              <w:marRight w:val="0"/>
              <w:marTop w:val="0"/>
              <w:marBottom w:val="0"/>
              <w:divBdr>
                <w:top w:val="none" w:sz="0" w:space="0" w:color="auto"/>
                <w:left w:val="none" w:sz="0" w:space="0" w:color="auto"/>
                <w:bottom w:val="none" w:sz="0" w:space="0" w:color="auto"/>
                <w:right w:val="none" w:sz="0" w:space="0" w:color="auto"/>
              </w:divBdr>
            </w:div>
          </w:divsChild>
        </w:div>
        <w:div w:id="2066054321">
          <w:marLeft w:val="0"/>
          <w:marRight w:val="0"/>
          <w:marTop w:val="0"/>
          <w:marBottom w:val="0"/>
          <w:divBdr>
            <w:top w:val="none" w:sz="0" w:space="0" w:color="auto"/>
            <w:left w:val="none" w:sz="0" w:space="0" w:color="auto"/>
            <w:bottom w:val="none" w:sz="0" w:space="0" w:color="auto"/>
            <w:right w:val="none" w:sz="0" w:space="0" w:color="auto"/>
          </w:divBdr>
          <w:divsChild>
            <w:div w:id="591862828">
              <w:marLeft w:val="0"/>
              <w:marRight w:val="0"/>
              <w:marTop w:val="0"/>
              <w:marBottom w:val="0"/>
              <w:divBdr>
                <w:top w:val="none" w:sz="0" w:space="0" w:color="auto"/>
                <w:left w:val="none" w:sz="0" w:space="0" w:color="auto"/>
                <w:bottom w:val="none" w:sz="0" w:space="0" w:color="auto"/>
                <w:right w:val="none" w:sz="0" w:space="0" w:color="auto"/>
              </w:divBdr>
            </w:div>
            <w:div w:id="1255476258">
              <w:marLeft w:val="0"/>
              <w:marRight w:val="0"/>
              <w:marTop w:val="0"/>
              <w:marBottom w:val="0"/>
              <w:divBdr>
                <w:top w:val="none" w:sz="0" w:space="0" w:color="auto"/>
                <w:left w:val="none" w:sz="0" w:space="0" w:color="auto"/>
                <w:bottom w:val="none" w:sz="0" w:space="0" w:color="auto"/>
                <w:right w:val="none" w:sz="0" w:space="0" w:color="auto"/>
              </w:divBdr>
            </w:div>
            <w:div w:id="164638166">
              <w:marLeft w:val="0"/>
              <w:marRight w:val="0"/>
              <w:marTop w:val="0"/>
              <w:marBottom w:val="0"/>
              <w:divBdr>
                <w:top w:val="none" w:sz="0" w:space="0" w:color="auto"/>
                <w:left w:val="none" w:sz="0" w:space="0" w:color="auto"/>
                <w:bottom w:val="none" w:sz="0" w:space="0" w:color="auto"/>
                <w:right w:val="none" w:sz="0" w:space="0" w:color="auto"/>
              </w:divBdr>
            </w:div>
          </w:divsChild>
        </w:div>
        <w:div w:id="235363184">
          <w:marLeft w:val="0"/>
          <w:marRight w:val="0"/>
          <w:marTop w:val="0"/>
          <w:marBottom w:val="0"/>
          <w:divBdr>
            <w:top w:val="none" w:sz="0" w:space="0" w:color="auto"/>
            <w:left w:val="none" w:sz="0" w:space="0" w:color="auto"/>
            <w:bottom w:val="none" w:sz="0" w:space="0" w:color="auto"/>
            <w:right w:val="none" w:sz="0" w:space="0" w:color="auto"/>
          </w:divBdr>
          <w:divsChild>
            <w:div w:id="1026323838">
              <w:marLeft w:val="0"/>
              <w:marRight w:val="0"/>
              <w:marTop w:val="0"/>
              <w:marBottom w:val="0"/>
              <w:divBdr>
                <w:top w:val="none" w:sz="0" w:space="0" w:color="auto"/>
                <w:left w:val="none" w:sz="0" w:space="0" w:color="auto"/>
                <w:bottom w:val="none" w:sz="0" w:space="0" w:color="auto"/>
                <w:right w:val="none" w:sz="0" w:space="0" w:color="auto"/>
              </w:divBdr>
            </w:div>
            <w:div w:id="83692375">
              <w:marLeft w:val="0"/>
              <w:marRight w:val="0"/>
              <w:marTop w:val="0"/>
              <w:marBottom w:val="0"/>
              <w:divBdr>
                <w:top w:val="none" w:sz="0" w:space="0" w:color="auto"/>
                <w:left w:val="none" w:sz="0" w:space="0" w:color="auto"/>
                <w:bottom w:val="none" w:sz="0" w:space="0" w:color="auto"/>
                <w:right w:val="none" w:sz="0" w:space="0" w:color="auto"/>
              </w:divBdr>
            </w:div>
          </w:divsChild>
        </w:div>
        <w:div w:id="1819803703">
          <w:marLeft w:val="0"/>
          <w:marRight w:val="0"/>
          <w:marTop w:val="0"/>
          <w:marBottom w:val="0"/>
          <w:divBdr>
            <w:top w:val="none" w:sz="0" w:space="0" w:color="auto"/>
            <w:left w:val="none" w:sz="0" w:space="0" w:color="auto"/>
            <w:bottom w:val="none" w:sz="0" w:space="0" w:color="auto"/>
            <w:right w:val="none" w:sz="0" w:space="0" w:color="auto"/>
          </w:divBdr>
          <w:divsChild>
            <w:div w:id="1752000395">
              <w:marLeft w:val="0"/>
              <w:marRight w:val="0"/>
              <w:marTop w:val="0"/>
              <w:marBottom w:val="0"/>
              <w:divBdr>
                <w:top w:val="none" w:sz="0" w:space="0" w:color="auto"/>
                <w:left w:val="none" w:sz="0" w:space="0" w:color="auto"/>
                <w:bottom w:val="none" w:sz="0" w:space="0" w:color="auto"/>
                <w:right w:val="none" w:sz="0" w:space="0" w:color="auto"/>
              </w:divBdr>
            </w:div>
            <w:div w:id="1844472619">
              <w:marLeft w:val="0"/>
              <w:marRight w:val="0"/>
              <w:marTop w:val="0"/>
              <w:marBottom w:val="0"/>
              <w:divBdr>
                <w:top w:val="none" w:sz="0" w:space="0" w:color="auto"/>
                <w:left w:val="none" w:sz="0" w:space="0" w:color="auto"/>
                <w:bottom w:val="none" w:sz="0" w:space="0" w:color="auto"/>
                <w:right w:val="none" w:sz="0" w:space="0" w:color="auto"/>
              </w:divBdr>
            </w:div>
          </w:divsChild>
        </w:div>
        <w:div w:id="1023869510">
          <w:marLeft w:val="0"/>
          <w:marRight w:val="0"/>
          <w:marTop w:val="0"/>
          <w:marBottom w:val="0"/>
          <w:divBdr>
            <w:top w:val="none" w:sz="0" w:space="0" w:color="auto"/>
            <w:left w:val="none" w:sz="0" w:space="0" w:color="auto"/>
            <w:bottom w:val="none" w:sz="0" w:space="0" w:color="auto"/>
            <w:right w:val="none" w:sz="0" w:space="0" w:color="auto"/>
          </w:divBdr>
          <w:divsChild>
            <w:div w:id="985203615">
              <w:marLeft w:val="0"/>
              <w:marRight w:val="0"/>
              <w:marTop w:val="0"/>
              <w:marBottom w:val="0"/>
              <w:divBdr>
                <w:top w:val="none" w:sz="0" w:space="0" w:color="auto"/>
                <w:left w:val="none" w:sz="0" w:space="0" w:color="auto"/>
                <w:bottom w:val="none" w:sz="0" w:space="0" w:color="auto"/>
                <w:right w:val="none" w:sz="0" w:space="0" w:color="auto"/>
              </w:divBdr>
            </w:div>
            <w:div w:id="1626813515">
              <w:marLeft w:val="0"/>
              <w:marRight w:val="0"/>
              <w:marTop w:val="0"/>
              <w:marBottom w:val="0"/>
              <w:divBdr>
                <w:top w:val="none" w:sz="0" w:space="0" w:color="auto"/>
                <w:left w:val="none" w:sz="0" w:space="0" w:color="auto"/>
                <w:bottom w:val="none" w:sz="0" w:space="0" w:color="auto"/>
                <w:right w:val="none" w:sz="0" w:space="0" w:color="auto"/>
              </w:divBdr>
            </w:div>
          </w:divsChild>
        </w:div>
        <w:div w:id="1425567004">
          <w:marLeft w:val="0"/>
          <w:marRight w:val="0"/>
          <w:marTop w:val="0"/>
          <w:marBottom w:val="0"/>
          <w:divBdr>
            <w:top w:val="none" w:sz="0" w:space="0" w:color="auto"/>
            <w:left w:val="none" w:sz="0" w:space="0" w:color="auto"/>
            <w:bottom w:val="none" w:sz="0" w:space="0" w:color="auto"/>
            <w:right w:val="none" w:sz="0" w:space="0" w:color="auto"/>
          </w:divBdr>
          <w:divsChild>
            <w:div w:id="1297880931">
              <w:marLeft w:val="0"/>
              <w:marRight w:val="0"/>
              <w:marTop w:val="0"/>
              <w:marBottom w:val="0"/>
              <w:divBdr>
                <w:top w:val="none" w:sz="0" w:space="0" w:color="auto"/>
                <w:left w:val="none" w:sz="0" w:space="0" w:color="auto"/>
                <w:bottom w:val="none" w:sz="0" w:space="0" w:color="auto"/>
                <w:right w:val="none" w:sz="0" w:space="0" w:color="auto"/>
              </w:divBdr>
            </w:div>
            <w:div w:id="1138303140">
              <w:marLeft w:val="0"/>
              <w:marRight w:val="0"/>
              <w:marTop w:val="0"/>
              <w:marBottom w:val="0"/>
              <w:divBdr>
                <w:top w:val="none" w:sz="0" w:space="0" w:color="auto"/>
                <w:left w:val="none" w:sz="0" w:space="0" w:color="auto"/>
                <w:bottom w:val="none" w:sz="0" w:space="0" w:color="auto"/>
                <w:right w:val="none" w:sz="0" w:space="0" w:color="auto"/>
              </w:divBdr>
            </w:div>
          </w:divsChild>
        </w:div>
        <w:div w:id="1595162671">
          <w:marLeft w:val="0"/>
          <w:marRight w:val="0"/>
          <w:marTop w:val="0"/>
          <w:marBottom w:val="0"/>
          <w:divBdr>
            <w:top w:val="none" w:sz="0" w:space="0" w:color="auto"/>
            <w:left w:val="none" w:sz="0" w:space="0" w:color="auto"/>
            <w:bottom w:val="none" w:sz="0" w:space="0" w:color="auto"/>
            <w:right w:val="none" w:sz="0" w:space="0" w:color="auto"/>
          </w:divBdr>
          <w:divsChild>
            <w:div w:id="101263799">
              <w:marLeft w:val="0"/>
              <w:marRight w:val="0"/>
              <w:marTop w:val="0"/>
              <w:marBottom w:val="0"/>
              <w:divBdr>
                <w:top w:val="none" w:sz="0" w:space="0" w:color="auto"/>
                <w:left w:val="none" w:sz="0" w:space="0" w:color="auto"/>
                <w:bottom w:val="none" w:sz="0" w:space="0" w:color="auto"/>
                <w:right w:val="none" w:sz="0" w:space="0" w:color="auto"/>
              </w:divBdr>
            </w:div>
          </w:divsChild>
        </w:div>
        <w:div w:id="238636603">
          <w:marLeft w:val="0"/>
          <w:marRight w:val="0"/>
          <w:marTop w:val="0"/>
          <w:marBottom w:val="0"/>
          <w:divBdr>
            <w:top w:val="none" w:sz="0" w:space="0" w:color="auto"/>
            <w:left w:val="none" w:sz="0" w:space="0" w:color="auto"/>
            <w:bottom w:val="none" w:sz="0" w:space="0" w:color="auto"/>
            <w:right w:val="none" w:sz="0" w:space="0" w:color="auto"/>
          </w:divBdr>
          <w:divsChild>
            <w:div w:id="1711415622">
              <w:marLeft w:val="0"/>
              <w:marRight w:val="0"/>
              <w:marTop w:val="0"/>
              <w:marBottom w:val="0"/>
              <w:divBdr>
                <w:top w:val="none" w:sz="0" w:space="0" w:color="auto"/>
                <w:left w:val="none" w:sz="0" w:space="0" w:color="auto"/>
                <w:bottom w:val="none" w:sz="0" w:space="0" w:color="auto"/>
                <w:right w:val="none" w:sz="0" w:space="0" w:color="auto"/>
              </w:divBdr>
            </w:div>
          </w:divsChild>
        </w:div>
        <w:div w:id="1887525762">
          <w:marLeft w:val="0"/>
          <w:marRight w:val="0"/>
          <w:marTop w:val="0"/>
          <w:marBottom w:val="0"/>
          <w:divBdr>
            <w:top w:val="none" w:sz="0" w:space="0" w:color="auto"/>
            <w:left w:val="none" w:sz="0" w:space="0" w:color="auto"/>
            <w:bottom w:val="none" w:sz="0" w:space="0" w:color="auto"/>
            <w:right w:val="none" w:sz="0" w:space="0" w:color="auto"/>
          </w:divBdr>
          <w:divsChild>
            <w:div w:id="1091240728">
              <w:marLeft w:val="0"/>
              <w:marRight w:val="0"/>
              <w:marTop w:val="0"/>
              <w:marBottom w:val="0"/>
              <w:divBdr>
                <w:top w:val="none" w:sz="0" w:space="0" w:color="auto"/>
                <w:left w:val="none" w:sz="0" w:space="0" w:color="auto"/>
                <w:bottom w:val="none" w:sz="0" w:space="0" w:color="auto"/>
                <w:right w:val="none" w:sz="0" w:space="0" w:color="auto"/>
              </w:divBdr>
            </w:div>
            <w:div w:id="1152864374">
              <w:marLeft w:val="0"/>
              <w:marRight w:val="0"/>
              <w:marTop w:val="0"/>
              <w:marBottom w:val="0"/>
              <w:divBdr>
                <w:top w:val="none" w:sz="0" w:space="0" w:color="auto"/>
                <w:left w:val="none" w:sz="0" w:space="0" w:color="auto"/>
                <w:bottom w:val="none" w:sz="0" w:space="0" w:color="auto"/>
                <w:right w:val="none" w:sz="0" w:space="0" w:color="auto"/>
              </w:divBdr>
            </w:div>
          </w:divsChild>
        </w:div>
        <w:div w:id="323822430">
          <w:marLeft w:val="0"/>
          <w:marRight w:val="0"/>
          <w:marTop w:val="0"/>
          <w:marBottom w:val="0"/>
          <w:divBdr>
            <w:top w:val="none" w:sz="0" w:space="0" w:color="auto"/>
            <w:left w:val="none" w:sz="0" w:space="0" w:color="auto"/>
            <w:bottom w:val="none" w:sz="0" w:space="0" w:color="auto"/>
            <w:right w:val="none" w:sz="0" w:space="0" w:color="auto"/>
          </w:divBdr>
          <w:divsChild>
            <w:div w:id="771321157">
              <w:marLeft w:val="0"/>
              <w:marRight w:val="0"/>
              <w:marTop w:val="0"/>
              <w:marBottom w:val="0"/>
              <w:divBdr>
                <w:top w:val="none" w:sz="0" w:space="0" w:color="auto"/>
                <w:left w:val="none" w:sz="0" w:space="0" w:color="auto"/>
                <w:bottom w:val="none" w:sz="0" w:space="0" w:color="auto"/>
                <w:right w:val="none" w:sz="0" w:space="0" w:color="auto"/>
              </w:divBdr>
            </w:div>
          </w:divsChild>
        </w:div>
        <w:div w:id="334460725">
          <w:marLeft w:val="0"/>
          <w:marRight w:val="0"/>
          <w:marTop w:val="0"/>
          <w:marBottom w:val="0"/>
          <w:divBdr>
            <w:top w:val="none" w:sz="0" w:space="0" w:color="auto"/>
            <w:left w:val="none" w:sz="0" w:space="0" w:color="auto"/>
            <w:bottom w:val="none" w:sz="0" w:space="0" w:color="auto"/>
            <w:right w:val="none" w:sz="0" w:space="0" w:color="auto"/>
          </w:divBdr>
          <w:divsChild>
            <w:div w:id="1653364971">
              <w:marLeft w:val="0"/>
              <w:marRight w:val="0"/>
              <w:marTop w:val="0"/>
              <w:marBottom w:val="0"/>
              <w:divBdr>
                <w:top w:val="none" w:sz="0" w:space="0" w:color="auto"/>
                <w:left w:val="none" w:sz="0" w:space="0" w:color="auto"/>
                <w:bottom w:val="none" w:sz="0" w:space="0" w:color="auto"/>
                <w:right w:val="none" w:sz="0" w:space="0" w:color="auto"/>
              </w:divBdr>
            </w:div>
            <w:div w:id="1672027689">
              <w:marLeft w:val="0"/>
              <w:marRight w:val="0"/>
              <w:marTop w:val="0"/>
              <w:marBottom w:val="0"/>
              <w:divBdr>
                <w:top w:val="none" w:sz="0" w:space="0" w:color="auto"/>
                <w:left w:val="none" w:sz="0" w:space="0" w:color="auto"/>
                <w:bottom w:val="none" w:sz="0" w:space="0" w:color="auto"/>
                <w:right w:val="none" w:sz="0" w:space="0" w:color="auto"/>
              </w:divBdr>
            </w:div>
          </w:divsChild>
        </w:div>
        <w:div w:id="470370419">
          <w:marLeft w:val="0"/>
          <w:marRight w:val="0"/>
          <w:marTop w:val="0"/>
          <w:marBottom w:val="0"/>
          <w:divBdr>
            <w:top w:val="none" w:sz="0" w:space="0" w:color="auto"/>
            <w:left w:val="none" w:sz="0" w:space="0" w:color="auto"/>
            <w:bottom w:val="none" w:sz="0" w:space="0" w:color="auto"/>
            <w:right w:val="none" w:sz="0" w:space="0" w:color="auto"/>
          </w:divBdr>
          <w:divsChild>
            <w:div w:id="1465005547">
              <w:marLeft w:val="0"/>
              <w:marRight w:val="0"/>
              <w:marTop w:val="0"/>
              <w:marBottom w:val="0"/>
              <w:divBdr>
                <w:top w:val="none" w:sz="0" w:space="0" w:color="auto"/>
                <w:left w:val="none" w:sz="0" w:space="0" w:color="auto"/>
                <w:bottom w:val="none" w:sz="0" w:space="0" w:color="auto"/>
                <w:right w:val="none" w:sz="0" w:space="0" w:color="auto"/>
              </w:divBdr>
            </w:div>
          </w:divsChild>
        </w:div>
        <w:div w:id="161897418">
          <w:marLeft w:val="0"/>
          <w:marRight w:val="0"/>
          <w:marTop w:val="0"/>
          <w:marBottom w:val="0"/>
          <w:divBdr>
            <w:top w:val="none" w:sz="0" w:space="0" w:color="auto"/>
            <w:left w:val="none" w:sz="0" w:space="0" w:color="auto"/>
            <w:bottom w:val="none" w:sz="0" w:space="0" w:color="auto"/>
            <w:right w:val="none" w:sz="0" w:space="0" w:color="auto"/>
          </w:divBdr>
          <w:divsChild>
            <w:div w:id="52895259">
              <w:marLeft w:val="0"/>
              <w:marRight w:val="0"/>
              <w:marTop w:val="0"/>
              <w:marBottom w:val="0"/>
              <w:divBdr>
                <w:top w:val="none" w:sz="0" w:space="0" w:color="auto"/>
                <w:left w:val="none" w:sz="0" w:space="0" w:color="auto"/>
                <w:bottom w:val="none" w:sz="0" w:space="0" w:color="auto"/>
                <w:right w:val="none" w:sz="0" w:space="0" w:color="auto"/>
              </w:divBdr>
            </w:div>
          </w:divsChild>
        </w:div>
        <w:div w:id="1017005340">
          <w:marLeft w:val="0"/>
          <w:marRight w:val="0"/>
          <w:marTop w:val="0"/>
          <w:marBottom w:val="0"/>
          <w:divBdr>
            <w:top w:val="none" w:sz="0" w:space="0" w:color="auto"/>
            <w:left w:val="none" w:sz="0" w:space="0" w:color="auto"/>
            <w:bottom w:val="none" w:sz="0" w:space="0" w:color="auto"/>
            <w:right w:val="none" w:sz="0" w:space="0" w:color="auto"/>
          </w:divBdr>
          <w:divsChild>
            <w:div w:id="1780448823">
              <w:marLeft w:val="0"/>
              <w:marRight w:val="0"/>
              <w:marTop w:val="0"/>
              <w:marBottom w:val="0"/>
              <w:divBdr>
                <w:top w:val="none" w:sz="0" w:space="0" w:color="auto"/>
                <w:left w:val="none" w:sz="0" w:space="0" w:color="auto"/>
                <w:bottom w:val="none" w:sz="0" w:space="0" w:color="auto"/>
                <w:right w:val="none" w:sz="0" w:space="0" w:color="auto"/>
              </w:divBdr>
            </w:div>
          </w:divsChild>
        </w:div>
        <w:div w:id="875891623">
          <w:marLeft w:val="0"/>
          <w:marRight w:val="0"/>
          <w:marTop w:val="0"/>
          <w:marBottom w:val="0"/>
          <w:divBdr>
            <w:top w:val="none" w:sz="0" w:space="0" w:color="auto"/>
            <w:left w:val="none" w:sz="0" w:space="0" w:color="auto"/>
            <w:bottom w:val="none" w:sz="0" w:space="0" w:color="auto"/>
            <w:right w:val="none" w:sz="0" w:space="0" w:color="auto"/>
          </w:divBdr>
          <w:divsChild>
            <w:div w:id="1571311855">
              <w:marLeft w:val="0"/>
              <w:marRight w:val="0"/>
              <w:marTop w:val="0"/>
              <w:marBottom w:val="0"/>
              <w:divBdr>
                <w:top w:val="none" w:sz="0" w:space="0" w:color="auto"/>
                <w:left w:val="none" w:sz="0" w:space="0" w:color="auto"/>
                <w:bottom w:val="none" w:sz="0" w:space="0" w:color="auto"/>
                <w:right w:val="none" w:sz="0" w:space="0" w:color="auto"/>
              </w:divBdr>
            </w:div>
            <w:div w:id="178199929">
              <w:marLeft w:val="0"/>
              <w:marRight w:val="0"/>
              <w:marTop w:val="0"/>
              <w:marBottom w:val="0"/>
              <w:divBdr>
                <w:top w:val="none" w:sz="0" w:space="0" w:color="auto"/>
                <w:left w:val="none" w:sz="0" w:space="0" w:color="auto"/>
                <w:bottom w:val="none" w:sz="0" w:space="0" w:color="auto"/>
                <w:right w:val="none" w:sz="0" w:space="0" w:color="auto"/>
              </w:divBdr>
            </w:div>
          </w:divsChild>
        </w:div>
        <w:div w:id="2012758607">
          <w:marLeft w:val="0"/>
          <w:marRight w:val="0"/>
          <w:marTop w:val="0"/>
          <w:marBottom w:val="0"/>
          <w:divBdr>
            <w:top w:val="none" w:sz="0" w:space="0" w:color="auto"/>
            <w:left w:val="none" w:sz="0" w:space="0" w:color="auto"/>
            <w:bottom w:val="none" w:sz="0" w:space="0" w:color="auto"/>
            <w:right w:val="none" w:sz="0" w:space="0" w:color="auto"/>
          </w:divBdr>
          <w:divsChild>
            <w:div w:id="303197641">
              <w:marLeft w:val="0"/>
              <w:marRight w:val="0"/>
              <w:marTop w:val="0"/>
              <w:marBottom w:val="0"/>
              <w:divBdr>
                <w:top w:val="none" w:sz="0" w:space="0" w:color="auto"/>
                <w:left w:val="none" w:sz="0" w:space="0" w:color="auto"/>
                <w:bottom w:val="none" w:sz="0" w:space="0" w:color="auto"/>
                <w:right w:val="none" w:sz="0" w:space="0" w:color="auto"/>
              </w:divBdr>
            </w:div>
            <w:div w:id="1858108831">
              <w:marLeft w:val="0"/>
              <w:marRight w:val="0"/>
              <w:marTop w:val="0"/>
              <w:marBottom w:val="0"/>
              <w:divBdr>
                <w:top w:val="none" w:sz="0" w:space="0" w:color="auto"/>
                <w:left w:val="none" w:sz="0" w:space="0" w:color="auto"/>
                <w:bottom w:val="none" w:sz="0" w:space="0" w:color="auto"/>
                <w:right w:val="none" w:sz="0" w:space="0" w:color="auto"/>
              </w:divBdr>
            </w:div>
          </w:divsChild>
        </w:div>
        <w:div w:id="210969042">
          <w:marLeft w:val="0"/>
          <w:marRight w:val="0"/>
          <w:marTop w:val="0"/>
          <w:marBottom w:val="0"/>
          <w:divBdr>
            <w:top w:val="none" w:sz="0" w:space="0" w:color="auto"/>
            <w:left w:val="none" w:sz="0" w:space="0" w:color="auto"/>
            <w:bottom w:val="none" w:sz="0" w:space="0" w:color="auto"/>
            <w:right w:val="none" w:sz="0" w:space="0" w:color="auto"/>
          </w:divBdr>
          <w:divsChild>
            <w:div w:id="1964000858">
              <w:marLeft w:val="0"/>
              <w:marRight w:val="0"/>
              <w:marTop w:val="0"/>
              <w:marBottom w:val="0"/>
              <w:divBdr>
                <w:top w:val="none" w:sz="0" w:space="0" w:color="auto"/>
                <w:left w:val="none" w:sz="0" w:space="0" w:color="auto"/>
                <w:bottom w:val="none" w:sz="0" w:space="0" w:color="auto"/>
                <w:right w:val="none" w:sz="0" w:space="0" w:color="auto"/>
              </w:divBdr>
            </w:div>
            <w:div w:id="2088501337">
              <w:marLeft w:val="0"/>
              <w:marRight w:val="0"/>
              <w:marTop w:val="0"/>
              <w:marBottom w:val="0"/>
              <w:divBdr>
                <w:top w:val="none" w:sz="0" w:space="0" w:color="auto"/>
                <w:left w:val="none" w:sz="0" w:space="0" w:color="auto"/>
                <w:bottom w:val="none" w:sz="0" w:space="0" w:color="auto"/>
                <w:right w:val="none" w:sz="0" w:space="0" w:color="auto"/>
              </w:divBdr>
            </w:div>
            <w:div w:id="1501387362">
              <w:marLeft w:val="0"/>
              <w:marRight w:val="0"/>
              <w:marTop w:val="0"/>
              <w:marBottom w:val="0"/>
              <w:divBdr>
                <w:top w:val="none" w:sz="0" w:space="0" w:color="auto"/>
                <w:left w:val="none" w:sz="0" w:space="0" w:color="auto"/>
                <w:bottom w:val="none" w:sz="0" w:space="0" w:color="auto"/>
                <w:right w:val="none" w:sz="0" w:space="0" w:color="auto"/>
              </w:divBdr>
            </w:div>
          </w:divsChild>
        </w:div>
        <w:div w:id="1761288786">
          <w:marLeft w:val="0"/>
          <w:marRight w:val="0"/>
          <w:marTop w:val="0"/>
          <w:marBottom w:val="0"/>
          <w:divBdr>
            <w:top w:val="none" w:sz="0" w:space="0" w:color="auto"/>
            <w:left w:val="none" w:sz="0" w:space="0" w:color="auto"/>
            <w:bottom w:val="none" w:sz="0" w:space="0" w:color="auto"/>
            <w:right w:val="none" w:sz="0" w:space="0" w:color="auto"/>
          </w:divBdr>
          <w:divsChild>
            <w:div w:id="26222388">
              <w:marLeft w:val="0"/>
              <w:marRight w:val="0"/>
              <w:marTop w:val="0"/>
              <w:marBottom w:val="0"/>
              <w:divBdr>
                <w:top w:val="none" w:sz="0" w:space="0" w:color="auto"/>
                <w:left w:val="none" w:sz="0" w:space="0" w:color="auto"/>
                <w:bottom w:val="none" w:sz="0" w:space="0" w:color="auto"/>
                <w:right w:val="none" w:sz="0" w:space="0" w:color="auto"/>
              </w:divBdr>
            </w:div>
            <w:div w:id="497384334">
              <w:marLeft w:val="0"/>
              <w:marRight w:val="0"/>
              <w:marTop w:val="0"/>
              <w:marBottom w:val="0"/>
              <w:divBdr>
                <w:top w:val="none" w:sz="0" w:space="0" w:color="auto"/>
                <w:left w:val="none" w:sz="0" w:space="0" w:color="auto"/>
                <w:bottom w:val="none" w:sz="0" w:space="0" w:color="auto"/>
                <w:right w:val="none" w:sz="0" w:space="0" w:color="auto"/>
              </w:divBdr>
            </w:div>
            <w:div w:id="396434981">
              <w:marLeft w:val="0"/>
              <w:marRight w:val="0"/>
              <w:marTop w:val="0"/>
              <w:marBottom w:val="0"/>
              <w:divBdr>
                <w:top w:val="none" w:sz="0" w:space="0" w:color="auto"/>
                <w:left w:val="none" w:sz="0" w:space="0" w:color="auto"/>
                <w:bottom w:val="none" w:sz="0" w:space="0" w:color="auto"/>
                <w:right w:val="none" w:sz="0" w:space="0" w:color="auto"/>
              </w:divBdr>
            </w:div>
            <w:div w:id="2136171912">
              <w:marLeft w:val="0"/>
              <w:marRight w:val="0"/>
              <w:marTop w:val="0"/>
              <w:marBottom w:val="0"/>
              <w:divBdr>
                <w:top w:val="none" w:sz="0" w:space="0" w:color="auto"/>
                <w:left w:val="none" w:sz="0" w:space="0" w:color="auto"/>
                <w:bottom w:val="none" w:sz="0" w:space="0" w:color="auto"/>
                <w:right w:val="none" w:sz="0" w:space="0" w:color="auto"/>
              </w:divBdr>
            </w:div>
            <w:div w:id="652485541">
              <w:marLeft w:val="0"/>
              <w:marRight w:val="0"/>
              <w:marTop w:val="0"/>
              <w:marBottom w:val="0"/>
              <w:divBdr>
                <w:top w:val="none" w:sz="0" w:space="0" w:color="auto"/>
                <w:left w:val="none" w:sz="0" w:space="0" w:color="auto"/>
                <w:bottom w:val="none" w:sz="0" w:space="0" w:color="auto"/>
                <w:right w:val="none" w:sz="0" w:space="0" w:color="auto"/>
              </w:divBdr>
            </w:div>
            <w:div w:id="1899242958">
              <w:marLeft w:val="0"/>
              <w:marRight w:val="0"/>
              <w:marTop w:val="0"/>
              <w:marBottom w:val="0"/>
              <w:divBdr>
                <w:top w:val="none" w:sz="0" w:space="0" w:color="auto"/>
                <w:left w:val="none" w:sz="0" w:space="0" w:color="auto"/>
                <w:bottom w:val="none" w:sz="0" w:space="0" w:color="auto"/>
                <w:right w:val="none" w:sz="0" w:space="0" w:color="auto"/>
              </w:divBdr>
            </w:div>
          </w:divsChild>
        </w:div>
        <w:div w:id="1585840796">
          <w:marLeft w:val="0"/>
          <w:marRight w:val="0"/>
          <w:marTop w:val="0"/>
          <w:marBottom w:val="0"/>
          <w:divBdr>
            <w:top w:val="none" w:sz="0" w:space="0" w:color="auto"/>
            <w:left w:val="none" w:sz="0" w:space="0" w:color="auto"/>
            <w:bottom w:val="none" w:sz="0" w:space="0" w:color="auto"/>
            <w:right w:val="none" w:sz="0" w:space="0" w:color="auto"/>
          </w:divBdr>
          <w:divsChild>
            <w:div w:id="967395159">
              <w:marLeft w:val="0"/>
              <w:marRight w:val="0"/>
              <w:marTop w:val="0"/>
              <w:marBottom w:val="0"/>
              <w:divBdr>
                <w:top w:val="none" w:sz="0" w:space="0" w:color="auto"/>
                <w:left w:val="none" w:sz="0" w:space="0" w:color="auto"/>
                <w:bottom w:val="none" w:sz="0" w:space="0" w:color="auto"/>
                <w:right w:val="none" w:sz="0" w:space="0" w:color="auto"/>
              </w:divBdr>
            </w:div>
            <w:div w:id="1820268328">
              <w:marLeft w:val="0"/>
              <w:marRight w:val="0"/>
              <w:marTop w:val="0"/>
              <w:marBottom w:val="0"/>
              <w:divBdr>
                <w:top w:val="none" w:sz="0" w:space="0" w:color="auto"/>
                <w:left w:val="none" w:sz="0" w:space="0" w:color="auto"/>
                <w:bottom w:val="none" w:sz="0" w:space="0" w:color="auto"/>
                <w:right w:val="none" w:sz="0" w:space="0" w:color="auto"/>
              </w:divBdr>
            </w:div>
          </w:divsChild>
        </w:div>
        <w:div w:id="975724397">
          <w:marLeft w:val="0"/>
          <w:marRight w:val="0"/>
          <w:marTop w:val="0"/>
          <w:marBottom w:val="0"/>
          <w:divBdr>
            <w:top w:val="none" w:sz="0" w:space="0" w:color="auto"/>
            <w:left w:val="none" w:sz="0" w:space="0" w:color="auto"/>
            <w:bottom w:val="none" w:sz="0" w:space="0" w:color="auto"/>
            <w:right w:val="none" w:sz="0" w:space="0" w:color="auto"/>
          </w:divBdr>
          <w:divsChild>
            <w:div w:id="765660429">
              <w:marLeft w:val="0"/>
              <w:marRight w:val="0"/>
              <w:marTop w:val="0"/>
              <w:marBottom w:val="0"/>
              <w:divBdr>
                <w:top w:val="none" w:sz="0" w:space="0" w:color="auto"/>
                <w:left w:val="none" w:sz="0" w:space="0" w:color="auto"/>
                <w:bottom w:val="none" w:sz="0" w:space="0" w:color="auto"/>
                <w:right w:val="none" w:sz="0" w:space="0" w:color="auto"/>
              </w:divBdr>
            </w:div>
            <w:div w:id="996349451">
              <w:marLeft w:val="0"/>
              <w:marRight w:val="0"/>
              <w:marTop w:val="0"/>
              <w:marBottom w:val="0"/>
              <w:divBdr>
                <w:top w:val="none" w:sz="0" w:space="0" w:color="auto"/>
                <w:left w:val="none" w:sz="0" w:space="0" w:color="auto"/>
                <w:bottom w:val="none" w:sz="0" w:space="0" w:color="auto"/>
                <w:right w:val="none" w:sz="0" w:space="0" w:color="auto"/>
              </w:divBdr>
            </w:div>
            <w:div w:id="1111436145">
              <w:marLeft w:val="0"/>
              <w:marRight w:val="0"/>
              <w:marTop w:val="0"/>
              <w:marBottom w:val="0"/>
              <w:divBdr>
                <w:top w:val="none" w:sz="0" w:space="0" w:color="auto"/>
                <w:left w:val="none" w:sz="0" w:space="0" w:color="auto"/>
                <w:bottom w:val="none" w:sz="0" w:space="0" w:color="auto"/>
                <w:right w:val="none" w:sz="0" w:space="0" w:color="auto"/>
              </w:divBdr>
            </w:div>
            <w:div w:id="503202060">
              <w:marLeft w:val="0"/>
              <w:marRight w:val="0"/>
              <w:marTop w:val="0"/>
              <w:marBottom w:val="0"/>
              <w:divBdr>
                <w:top w:val="none" w:sz="0" w:space="0" w:color="auto"/>
                <w:left w:val="none" w:sz="0" w:space="0" w:color="auto"/>
                <w:bottom w:val="none" w:sz="0" w:space="0" w:color="auto"/>
                <w:right w:val="none" w:sz="0" w:space="0" w:color="auto"/>
              </w:divBdr>
            </w:div>
            <w:div w:id="7144163">
              <w:marLeft w:val="0"/>
              <w:marRight w:val="0"/>
              <w:marTop w:val="0"/>
              <w:marBottom w:val="0"/>
              <w:divBdr>
                <w:top w:val="none" w:sz="0" w:space="0" w:color="auto"/>
                <w:left w:val="none" w:sz="0" w:space="0" w:color="auto"/>
                <w:bottom w:val="none" w:sz="0" w:space="0" w:color="auto"/>
                <w:right w:val="none" w:sz="0" w:space="0" w:color="auto"/>
              </w:divBdr>
            </w:div>
          </w:divsChild>
        </w:div>
        <w:div w:id="85810906">
          <w:marLeft w:val="0"/>
          <w:marRight w:val="0"/>
          <w:marTop w:val="0"/>
          <w:marBottom w:val="0"/>
          <w:divBdr>
            <w:top w:val="none" w:sz="0" w:space="0" w:color="auto"/>
            <w:left w:val="none" w:sz="0" w:space="0" w:color="auto"/>
            <w:bottom w:val="none" w:sz="0" w:space="0" w:color="auto"/>
            <w:right w:val="none" w:sz="0" w:space="0" w:color="auto"/>
          </w:divBdr>
          <w:divsChild>
            <w:div w:id="2095086582">
              <w:marLeft w:val="0"/>
              <w:marRight w:val="0"/>
              <w:marTop w:val="0"/>
              <w:marBottom w:val="0"/>
              <w:divBdr>
                <w:top w:val="none" w:sz="0" w:space="0" w:color="auto"/>
                <w:left w:val="none" w:sz="0" w:space="0" w:color="auto"/>
                <w:bottom w:val="none" w:sz="0" w:space="0" w:color="auto"/>
                <w:right w:val="none" w:sz="0" w:space="0" w:color="auto"/>
              </w:divBdr>
            </w:div>
            <w:div w:id="676422113">
              <w:marLeft w:val="0"/>
              <w:marRight w:val="0"/>
              <w:marTop w:val="0"/>
              <w:marBottom w:val="0"/>
              <w:divBdr>
                <w:top w:val="none" w:sz="0" w:space="0" w:color="auto"/>
                <w:left w:val="none" w:sz="0" w:space="0" w:color="auto"/>
                <w:bottom w:val="none" w:sz="0" w:space="0" w:color="auto"/>
                <w:right w:val="none" w:sz="0" w:space="0" w:color="auto"/>
              </w:divBdr>
            </w:div>
            <w:div w:id="523206329">
              <w:marLeft w:val="0"/>
              <w:marRight w:val="0"/>
              <w:marTop w:val="0"/>
              <w:marBottom w:val="0"/>
              <w:divBdr>
                <w:top w:val="none" w:sz="0" w:space="0" w:color="auto"/>
                <w:left w:val="none" w:sz="0" w:space="0" w:color="auto"/>
                <w:bottom w:val="none" w:sz="0" w:space="0" w:color="auto"/>
                <w:right w:val="none" w:sz="0" w:space="0" w:color="auto"/>
              </w:divBdr>
            </w:div>
            <w:div w:id="838617351">
              <w:marLeft w:val="0"/>
              <w:marRight w:val="0"/>
              <w:marTop w:val="0"/>
              <w:marBottom w:val="0"/>
              <w:divBdr>
                <w:top w:val="none" w:sz="0" w:space="0" w:color="auto"/>
                <w:left w:val="none" w:sz="0" w:space="0" w:color="auto"/>
                <w:bottom w:val="none" w:sz="0" w:space="0" w:color="auto"/>
                <w:right w:val="none" w:sz="0" w:space="0" w:color="auto"/>
              </w:divBdr>
            </w:div>
            <w:div w:id="1049456287">
              <w:marLeft w:val="0"/>
              <w:marRight w:val="0"/>
              <w:marTop w:val="0"/>
              <w:marBottom w:val="0"/>
              <w:divBdr>
                <w:top w:val="none" w:sz="0" w:space="0" w:color="auto"/>
                <w:left w:val="none" w:sz="0" w:space="0" w:color="auto"/>
                <w:bottom w:val="none" w:sz="0" w:space="0" w:color="auto"/>
                <w:right w:val="none" w:sz="0" w:space="0" w:color="auto"/>
              </w:divBdr>
            </w:div>
          </w:divsChild>
        </w:div>
        <w:div w:id="979650998">
          <w:marLeft w:val="0"/>
          <w:marRight w:val="0"/>
          <w:marTop w:val="0"/>
          <w:marBottom w:val="0"/>
          <w:divBdr>
            <w:top w:val="none" w:sz="0" w:space="0" w:color="auto"/>
            <w:left w:val="none" w:sz="0" w:space="0" w:color="auto"/>
            <w:bottom w:val="none" w:sz="0" w:space="0" w:color="auto"/>
            <w:right w:val="none" w:sz="0" w:space="0" w:color="auto"/>
          </w:divBdr>
          <w:divsChild>
            <w:div w:id="23097543">
              <w:marLeft w:val="0"/>
              <w:marRight w:val="0"/>
              <w:marTop w:val="0"/>
              <w:marBottom w:val="0"/>
              <w:divBdr>
                <w:top w:val="none" w:sz="0" w:space="0" w:color="auto"/>
                <w:left w:val="none" w:sz="0" w:space="0" w:color="auto"/>
                <w:bottom w:val="none" w:sz="0" w:space="0" w:color="auto"/>
                <w:right w:val="none" w:sz="0" w:space="0" w:color="auto"/>
              </w:divBdr>
            </w:div>
            <w:div w:id="1036737857">
              <w:marLeft w:val="0"/>
              <w:marRight w:val="0"/>
              <w:marTop w:val="0"/>
              <w:marBottom w:val="0"/>
              <w:divBdr>
                <w:top w:val="none" w:sz="0" w:space="0" w:color="auto"/>
                <w:left w:val="none" w:sz="0" w:space="0" w:color="auto"/>
                <w:bottom w:val="none" w:sz="0" w:space="0" w:color="auto"/>
                <w:right w:val="none" w:sz="0" w:space="0" w:color="auto"/>
              </w:divBdr>
            </w:div>
          </w:divsChild>
        </w:div>
        <w:div w:id="1577206601">
          <w:marLeft w:val="0"/>
          <w:marRight w:val="0"/>
          <w:marTop w:val="0"/>
          <w:marBottom w:val="0"/>
          <w:divBdr>
            <w:top w:val="none" w:sz="0" w:space="0" w:color="auto"/>
            <w:left w:val="none" w:sz="0" w:space="0" w:color="auto"/>
            <w:bottom w:val="none" w:sz="0" w:space="0" w:color="auto"/>
            <w:right w:val="none" w:sz="0" w:space="0" w:color="auto"/>
          </w:divBdr>
          <w:divsChild>
            <w:div w:id="1703047341">
              <w:marLeft w:val="0"/>
              <w:marRight w:val="0"/>
              <w:marTop w:val="0"/>
              <w:marBottom w:val="0"/>
              <w:divBdr>
                <w:top w:val="none" w:sz="0" w:space="0" w:color="auto"/>
                <w:left w:val="none" w:sz="0" w:space="0" w:color="auto"/>
                <w:bottom w:val="none" w:sz="0" w:space="0" w:color="auto"/>
                <w:right w:val="none" w:sz="0" w:space="0" w:color="auto"/>
              </w:divBdr>
            </w:div>
            <w:div w:id="1303653247">
              <w:marLeft w:val="0"/>
              <w:marRight w:val="0"/>
              <w:marTop w:val="0"/>
              <w:marBottom w:val="0"/>
              <w:divBdr>
                <w:top w:val="none" w:sz="0" w:space="0" w:color="auto"/>
                <w:left w:val="none" w:sz="0" w:space="0" w:color="auto"/>
                <w:bottom w:val="none" w:sz="0" w:space="0" w:color="auto"/>
                <w:right w:val="none" w:sz="0" w:space="0" w:color="auto"/>
              </w:divBdr>
            </w:div>
            <w:div w:id="872226044">
              <w:marLeft w:val="0"/>
              <w:marRight w:val="0"/>
              <w:marTop w:val="0"/>
              <w:marBottom w:val="0"/>
              <w:divBdr>
                <w:top w:val="none" w:sz="0" w:space="0" w:color="auto"/>
                <w:left w:val="none" w:sz="0" w:space="0" w:color="auto"/>
                <w:bottom w:val="none" w:sz="0" w:space="0" w:color="auto"/>
                <w:right w:val="none" w:sz="0" w:space="0" w:color="auto"/>
              </w:divBdr>
            </w:div>
            <w:div w:id="1980916030">
              <w:marLeft w:val="0"/>
              <w:marRight w:val="0"/>
              <w:marTop w:val="0"/>
              <w:marBottom w:val="0"/>
              <w:divBdr>
                <w:top w:val="none" w:sz="0" w:space="0" w:color="auto"/>
                <w:left w:val="none" w:sz="0" w:space="0" w:color="auto"/>
                <w:bottom w:val="none" w:sz="0" w:space="0" w:color="auto"/>
                <w:right w:val="none" w:sz="0" w:space="0" w:color="auto"/>
              </w:divBdr>
            </w:div>
            <w:div w:id="1017199887">
              <w:marLeft w:val="0"/>
              <w:marRight w:val="0"/>
              <w:marTop w:val="0"/>
              <w:marBottom w:val="0"/>
              <w:divBdr>
                <w:top w:val="none" w:sz="0" w:space="0" w:color="auto"/>
                <w:left w:val="none" w:sz="0" w:space="0" w:color="auto"/>
                <w:bottom w:val="none" w:sz="0" w:space="0" w:color="auto"/>
                <w:right w:val="none" w:sz="0" w:space="0" w:color="auto"/>
              </w:divBdr>
            </w:div>
            <w:div w:id="2087877995">
              <w:marLeft w:val="0"/>
              <w:marRight w:val="0"/>
              <w:marTop w:val="0"/>
              <w:marBottom w:val="0"/>
              <w:divBdr>
                <w:top w:val="none" w:sz="0" w:space="0" w:color="auto"/>
                <w:left w:val="none" w:sz="0" w:space="0" w:color="auto"/>
                <w:bottom w:val="none" w:sz="0" w:space="0" w:color="auto"/>
                <w:right w:val="none" w:sz="0" w:space="0" w:color="auto"/>
              </w:divBdr>
            </w:div>
            <w:div w:id="595215730">
              <w:marLeft w:val="0"/>
              <w:marRight w:val="0"/>
              <w:marTop w:val="0"/>
              <w:marBottom w:val="0"/>
              <w:divBdr>
                <w:top w:val="none" w:sz="0" w:space="0" w:color="auto"/>
                <w:left w:val="none" w:sz="0" w:space="0" w:color="auto"/>
                <w:bottom w:val="none" w:sz="0" w:space="0" w:color="auto"/>
                <w:right w:val="none" w:sz="0" w:space="0" w:color="auto"/>
              </w:divBdr>
            </w:div>
            <w:div w:id="1277299739">
              <w:marLeft w:val="0"/>
              <w:marRight w:val="0"/>
              <w:marTop w:val="0"/>
              <w:marBottom w:val="0"/>
              <w:divBdr>
                <w:top w:val="none" w:sz="0" w:space="0" w:color="auto"/>
                <w:left w:val="none" w:sz="0" w:space="0" w:color="auto"/>
                <w:bottom w:val="none" w:sz="0" w:space="0" w:color="auto"/>
                <w:right w:val="none" w:sz="0" w:space="0" w:color="auto"/>
              </w:divBdr>
            </w:div>
            <w:div w:id="2075395412">
              <w:marLeft w:val="0"/>
              <w:marRight w:val="0"/>
              <w:marTop w:val="0"/>
              <w:marBottom w:val="0"/>
              <w:divBdr>
                <w:top w:val="none" w:sz="0" w:space="0" w:color="auto"/>
                <w:left w:val="none" w:sz="0" w:space="0" w:color="auto"/>
                <w:bottom w:val="none" w:sz="0" w:space="0" w:color="auto"/>
                <w:right w:val="none" w:sz="0" w:space="0" w:color="auto"/>
              </w:divBdr>
            </w:div>
          </w:divsChild>
        </w:div>
        <w:div w:id="761217682">
          <w:marLeft w:val="0"/>
          <w:marRight w:val="0"/>
          <w:marTop w:val="0"/>
          <w:marBottom w:val="0"/>
          <w:divBdr>
            <w:top w:val="none" w:sz="0" w:space="0" w:color="auto"/>
            <w:left w:val="none" w:sz="0" w:space="0" w:color="auto"/>
            <w:bottom w:val="none" w:sz="0" w:space="0" w:color="auto"/>
            <w:right w:val="none" w:sz="0" w:space="0" w:color="auto"/>
          </w:divBdr>
          <w:divsChild>
            <w:div w:id="1522234819">
              <w:marLeft w:val="0"/>
              <w:marRight w:val="0"/>
              <w:marTop w:val="0"/>
              <w:marBottom w:val="0"/>
              <w:divBdr>
                <w:top w:val="none" w:sz="0" w:space="0" w:color="auto"/>
                <w:left w:val="none" w:sz="0" w:space="0" w:color="auto"/>
                <w:bottom w:val="none" w:sz="0" w:space="0" w:color="auto"/>
                <w:right w:val="none" w:sz="0" w:space="0" w:color="auto"/>
              </w:divBdr>
            </w:div>
            <w:div w:id="1984574549">
              <w:marLeft w:val="0"/>
              <w:marRight w:val="0"/>
              <w:marTop w:val="0"/>
              <w:marBottom w:val="0"/>
              <w:divBdr>
                <w:top w:val="none" w:sz="0" w:space="0" w:color="auto"/>
                <w:left w:val="none" w:sz="0" w:space="0" w:color="auto"/>
                <w:bottom w:val="none" w:sz="0" w:space="0" w:color="auto"/>
                <w:right w:val="none" w:sz="0" w:space="0" w:color="auto"/>
              </w:divBdr>
            </w:div>
            <w:div w:id="1144128401">
              <w:marLeft w:val="0"/>
              <w:marRight w:val="0"/>
              <w:marTop w:val="0"/>
              <w:marBottom w:val="0"/>
              <w:divBdr>
                <w:top w:val="none" w:sz="0" w:space="0" w:color="auto"/>
                <w:left w:val="none" w:sz="0" w:space="0" w:color="auto"/>
                <w:bottom w:val="none" w:sz="0" w:space="0" w:color="auto"/>
                <w:right w:val="none" w:sz="0" w:space="0" w:color="auto"/>
              </w:divBdr>
            </w:div>
            <w:div w:id="1477528589">
              <w:marLeft w:val="0"/>
              <w:marRight w:val="0"/>
              <w:marTop w:val="0"/>
              <w:marBottom w:val="0"/>
              <w:divBdr>
                <w:top w:val="none" w:sz="0" w:space="0" w:color="auto"/>
                <w:left w:val="none" w:sz="0" w:space="0" w:color="auto"/>
                <w:bottom w:val="none" w:sz="0" w:space="0" w:color="auto"/>
                <w:right w:val="none" w:sz="0" w:space="0" w:color="auto"/>
              </w:divBdr>
            </w:div>
            <w:div w:id="466238397">
              <w:marLeft w:val="0"/>
              <w:marRight w:val="0"/>
              <w:marTop w:val="0"/>
              <w:marBottom w:val="0"/>
              <w:divBdr>
                <w:top w:val="none" w:sz="0" w:space="0" w:color="auto"/>
                <w:left w:val="none" w:sz="0" w:space="0" w:color="auto"/>
                <w:bottom w:val="none" w:sz="0" w:space="0" w:color="auto"/>
                <w:right w:val="none" w:sz="0" w:space="0" w:color="auto"/>
              </w:divBdr>
            </w:div>
            <w:div w:id="1634212253">
              <w:marLeft w:val="0"/>
              <w:marRight w:val="0"/>
              <w:marTop w:val="0"/>
              <w:marBottom w:val="0"/>
              <w:divBdr>
                <w:top w:val="none" w:sz="0" w:space="0" w:color="auto"/>
                <w:left w:val="none" w:sz="0" w:space="0" w:color="auto"/>
                <w:bottom w:val="none" w:sz="0" w:space="0" w:color="auto"/>
                <w:right w:val="none" w:sz="0" w:space="0" w:color="auto"/>
              </w:divBdr>
            </w:div>
          </w:divsChild>
        </w:div>
        <w:div w:id="2075082196">
          <w:marLeft w:val="0"/>
          <w:marRight w:val="0"/>
          <w:marTop w:val="0"/>
          <w:marBottom w:val="0"/>
          <w:divBdr>
            <w:top w:val="none" w:sz="0" w:space="0" w:color="auto"/>
            <w:left w:val="none" w:sz="0" w:space="0" w:color="auto"/>
            <w:bottom w:val="none" w:sz="0" w:space="0" w:color="auto"/>
            <w:right w:val="none" w:sz="0" w:space="0" w:color="auto"/>
          </w:divBdr>
          <w:divsChild>
            <w:div w:id="1886597904">
              <w:marLeft w:val="0"/>
              <w:marRight w:val="0"/>
              <w:marTop w:val="0"/>
              <w:marBottom w:val="0"/>
              <w:divBdr>
                <w:top w:val="none" w:sz="0" w:space="0" w:color="auto"/>
                <w:left w:val="none" w:sz="0" w:space="0" w:color="auto"/>
                <w:bottom w:val="none" w:sz="0" w:space="0" w:color="auto"/>
                <w:right w:val="none" w:sz="0" w:space="0" w:color="auto"/>
              </w:divBdr>
            </w:div>
            <w:div w:id="267010990">
              <w:marLeft w:val="0"/>
              <w:marRight w:val="0"/>
              <w:marTop w:val="0"/>
              <w:marBottom w:val="0"/>
              <w:divBdr>
                <w:top w:val="none" w:sz="0" w:space="0" w:color="auto"/>
                <w:left w:val="none" w:sz="0" w:space="0" w:color="auto"/>
                <w:bottom w:val="none" w:sz="0" w:space="0" w:color="auto"/>
                <w:right w:val="none" w:sz="0" w:space="0" w:color="auto"/>
              </w:divBdr>
            </w:div>
            <w:div w:id="2035498081">
              <w:marLeft w:val="0"/>
              <w:marRight w:val="0"/>
              <w:marTop w:val="0"/>
              <w:marBottom w:val="0"/>
              <w:divBdr>
                <w:top w:val="none" w:sz="0" w:space="0" w:color="auto"/>
                <w:left w:val="none" w:sz="0" w:space="0" w:color="auto"/>
                <w:bottom w:val="none" w:sz="0" w:space="0" w:color="auto"/>
                <w:right w:val="none" w:sz="0" w:space="0" w:color="auto"/>
              </w:divBdr>
            </w:div>
          </w:divsChild>
        </w:div>
        <w:div w:id="504444667">
          <w:marLeft w:val="0"/>
          <w:marRight w:val="0"/>
          <w:marTop w:val="0"/>
          <w:marBottom w:val="0"/>
          <w:divBdr>
            <w:top w:val="none" w:sz="0" w:space="0" w:color="auto"/>
            <w:left w:val="none" w:sz="0" w:space="0" w:color="auto"/>
            <w:bottom w:val="none" w:sz="0" w:space="0" w:color="auto"/>
            <w:right w:val="none" w:sz="0" w:space="0" w:color="auto"/>
          </w:divBdr>
          <w:divsChild>
            <w:div w:id="1443380">
              <w:marLeft w:val="0"/>
              <w:marRight w:val="0"/>
              <w:marTop w:val="0"/>
              <w:marBottom w:val="0"/>
              <w:divBdr>
                <w:top w:val="none" w:sz="0" w:space="0" w:color="auto"/>
                <w:left w:val="none" w:sz="0" w:space="0" w:color="auto"/>
                <w:bottom w:val="none" w:sz="0" w:space="0" w:color="auto"/>
                <w:right w:val="none" w:sz="0" w:space="0" w:color="auto"/>
              </w:divBdr>
            </w:div>
            <w:div w:id="2014912808">
              <w:marLeft w:val="0"/>
              <w:marRight w:val="0"/>
              <w:marTop w:val="0"/>
              <w:marBottom w:val="0"/>
              <w:divBdr>
                <w:top w:val="none" w:sz="0" w:space="0" w:color="auto"/>
                <w:left w:val="none" w:sz="0" w:space="0" w:color="auto"/>
                <w:bottom w:val="none" w:sz="0" w:space="0" w:color="auto"/>
                <w:right w:val="none" w:sz="0" w:space="0" w:color="auto"/>
              </w:divBdr>
            </w:div>
          </w:divsChild>
        </w:div>
        <w:div w:id="1845588284">
          <w:marLeft w:val="0"/>
          <w:marRight w:val="0"/>
          <w:marTop w:val="0"/>
          <w:marBottom w:val="0"/>
          <w:divBdr>
            <w:top w:val="none" w:sz="0" w:space="0" w:color="auto"/>
            <w:left w:val="none" w:sz="0" w:space="0" w:color="auto"/>
            <w:bottom w:val="none" w:sz="0" w:space="0" w:color="auto"/>
            <w:right w:val="none" w:sz="0" w:space="0" w:color="auto"/>
          </w:divBdr>
          <w:divsChild>
            <w:div w:id="1110391801">
              <w:marLeft w:val="0"/>
              <w:marRight w:val="0"/>
              <w:marTop w:val="0"/>
              <w:marBottom w:val="0"/>
              <w:divBdr>
                <w:top w:val="none" w:sz="0" w:space="0" w:color="auto"/>
                <w:left w:val="none" w:sz="0" w:space="0" w:color="auto"/>
                <w:bottom w:val="none" w:sz="0" w:space="0" w:color="auto"/>
                <w:right w:val="none" w:sz="0" w:space="0" w:color="auto"/>
              </w:divBdr>
            </w:div>
            <w:div w:id="1771929146">
              <w:marLeft w:val="0"/>
              <w:marRight w:val="0"/>
              <w:marTop w:val="0"/>
              <w:marBottom w:val="0"/>
              <w:divBdr>
                <w:top w:val="none" w:sz="0" w:space="0" w:color="auto"/>
                <w:left w:val="none" w:sz="0" w:space="0" w:color="auto"/>
                <w:bottom w:val="none" w:sz="0" w:space="0" w:color="auto"/>
                <w:right w:val="none" w:sz="0" w:space="0" w:color="auto"/>
              </w:divBdr>
            </w:div>
            <w:div w:id="920600146">
              <w:marLeft w:val="0"/>
              <w:marRight w:val="0"/>
              <w:marTop w:val="0"/>
              <w:marBottom w:val="0"/>
              <w:divBdr>
                <w:top w:val="none" w:sz="0" w:space="0" w:color="auto"/>
                <w:left w:val="none" w:sz="0" w:space="0" w:color="auto"/>
                <w:bottom w:val="none" w:sz="0" w:space="0" w:color="auto"/>
                <w:right w:val="none" w:sz="0" w:space="0" w:color="auto"/>
              </w:divBdr>
            </w:div>
            <w:div w:id="1964771368">
              <w:marLeft w:val="0"/>
              <w:marRight w:val="0"/>
              <w:marTop w:val="0"/>
              <w:marBottom w:val="0"/>
              <w:divBdr>
                <w:top w:val="none" w:sz="0" w:space="0" w:color="auto"/>
                <w:left w:val="none" w:sz="0" w:space="0" w:color="auto"/>
                <w:bottom w:val="none" w:sz="0" w:space="0" w:color="auto"/>
                <w:right w:val="none" w:sz="0" w:space="0" w:color="auto"/>
              </w:divBdr>
            </w:div>
          </w:divsChild>
        </w:div>
        <w:div w:id="1439374755">
          <w:marLeft w:val="0"/>
          <w:marRight w:val="0"/>
          <w:marTop w:val="0"/>
          <w:marBottom w:val="0"/>
          <w:divBdr>
            <w:top w:val="none" w:sz="0" w:space="0" w:color="auto"/>
            <w:left w:val="none" w:sz="0" w:space="0" w:color="auto"/>
            <w:bottom w:val="none" w:sz="0" w:space="0" w:color="auto"/>
            <w:right w:val="none" w:sz="0" w:space="0" w:color="auto"/>
          </w:divBdr>
          <w:divsChild>
            <w:div w:id="924535122">
              <w:marLeft w:val="0"/>
              <w:marRight w:val="0"/>
              <w:marTop w:val="0"/>
              <w:marBottom w:val="0"/>
              <w:divBdr>
                <w:top w:val="none" w:sz="0" w:space="0" w:color="auto"/>
                <w:left w:val="none" w:sz="0" w:space="0" w:color="auto"/>
                <w:bottom w:val="none" w:sz="0" w:space="0" w:color="auto"/>
                <w:right w:val="none" w:sz="0" w:space="0" w:color="auto"/>
              </w:divBdr>
            </w:div>
            <w:div w:id="1705203673">
              <w:marLeft w:val="0"/>
              <w:marRight w:val="0"/>
              <w:marTop w:val="0"/>
              <w:marBottom w:val="0"/>
              <w:divBdr>
                <w:top w:val="none" w:sz="0" w:space="0" w:color="auto"/>
                <w:left w:val="none" w:sz="0" w:space="0" w:color="auto"/>
                <w:bottom w:val="none" w:sz="0" w:space="0" w:color="auto"/>
                <w:right w:val="none" w:sz="0" w:space="0" w:color="auto"/>
              </w:divBdr>
            </w:div>
            <w:div w:id="1009059134">
              <w:marLeft w:val="0"/>
              <w:marRight w:val="0"/>
              <w:marTop w:val="0"/>
              <w:marBottom w:val="0"/>
              <w:divBdr>
                <w:top w:val="none" w:sz="0" w:space="0" w:color="auto"/>
                <w:left w:val="none" w:sz="0" w:space="0" w:color="auto"/>
                <w:bottom w:val="none" w:sz="0" w:space="0" w:color="auto"/>
                <w:right w:val="none" w:sz="0" w:space="0" w:color="auto"/>
              </w:divBdr>
            </w:div>
            <w:div w:id="688917004">
              <w:marLeft w:val="0"/>
              <w:marRight w:val="0"/>
              <w:marTop w:val="0"/>
              <w:marBottom w:val="0"/>
              <w:divBdr>
                <w:top w:val="none" w:sz="0" w:space="0" w:color="auto"/>
                <w:left w:val="none" w:sz="0" w:space="0" w:color="auto"/>
                <w:bottom w:val="none" w:sz="0" w:space="0" w:color="auto"/>
                <w:right w:val="none" w:sz="0" w:space="0" w:color="auto"/>
              </w:divBdr>
            </w:div>
            <w:div w:id="1872719129">
              <w:marLeft w:val="0"/>
              <w:marRight w:val="0"/>
              <w:marTop w:val="0"/>
              <w:marBottom w:val="0"/>
              <w:divBdr>
                <w:top w:val="none" w:sz="0" w:space="0" w:color="auto"/>
                <w:left w:val="none" w:sz="0" w:space="0" w:color="auto"/>
                <w:bottom w:val="none" w:sz="0" w:space="0" w:color="auto"/>
                <w:right w:val="none" w:sz="0" w:space="0" w:color="auto"/>
              </w:divBdr>
            </w:div>
            <w:div w:id="145442129">
              <w:marLeft w:val="0"/>
              <w:marRight w:val="0"/>
              <w:marTop w:val="0"/>
              <w:marBottom w:val="0"/>
              <w:divBdr>
                <w:top w:val="none" w:sz="0" w:space="0" w:color="auto"/>
                <w:left w:val="none" w:sz="0" w:space="0" w:color="auto"/>
                <w:bottom w:val="none" w:sz="0" w:space="0" w:color="auto"/>
                <w:right w:val="none" w:sz="0" w:space="0" w:color="auto"/>
              </w:divBdr>
            </w:div>
          </w:divsChild>
        </w:div>
        <w:div w:id="1096094206">
          <w:marLeft w:val="0"/>
          <w:marRight w:val="0"/>
          <w:marTop w:val="0"/>
          <w:marBottom w:val="0"/>
          <w:divBdr>
            <w:top w:val="none" w:sz="0" w:space="0" w:color="auto"/>
            <w:left w:val="none" w:sz="0" w:space="0" w:color="auto"/>
            <w:bottom w:val="none" w:sz="0" w:space="0" w:color="auto"/>
            <w:right w:val="none" w:sz="0" w:space="0" w:color="auto"/>
          </w:divBdr>
          <w:divsChild>
            <w:div w:id="213196160">
              <w:marLeft w:val="0"/>
              <w:marRight w:val="0"/>
              <w:marTop w:val="0"/>
              <w:marBottom w:val="0"/>
              <w:divBdr>
                <w:top w:val="none" w:sz="0" w:space="0" w:color="auto"/>
                <w:left w:val="none" w:sz="0" w:space="0" w:color="auto"/>
                <w:bottom w:val="none" w:sz="0" w:space="0" w:color="auto"/>
                <w:right w:val="none" w:sz="0" w:space="0" w:color="auto"/>
              </w:divBdr>
            </w:div>
            <w:div w:id="1335493663">
              <w:marLeft w:val="0"/>
              <w:marRight w:val="0"/>
              <w:marTop w:val="0"/>
              <w:marBottom w:val="0"/>
              <w:divBdr>
                <w:top w:val="none" w:sz="0" w:space="0" w:color="auto"/>
                <w:left w:val="none" w:sz="0" w:space="0" w:color="auto"/>
                <w:bottom w:val="none" w:sz="0" w:space="0" w:color="auto"/>
                <w:right w:val="none" w:sz="0" w:space="0" w:color="auto"/>
              </w:divBdr>
            </w:div>
            <w:div w:id="445853771">
              <w:marLeft w:val="0"/>
              <w:marRight w:val="0"/>
              <w:marTop w:val="0"/>
              <w:marBottom w:val="0"/>
              <w:divBdr>
                <w:top w:val="none" w:sz="0" w:space="0" w:color="auto"/>
                <w:left w:val="none" w:sz="0" w:space="0" w:color="auto"/>
                <w:bottom w:val="none" w:sz="0" w:space="0" w:color="auto"/>
                <w:right w:val="none" w:sz="0" w:space="0" w:color="auto"/>
              </w:divBdr>
            </w:div>
          </w:divsChild>
        </w:div>
        <w:div w:id="406001164">
          <w:marLeft w:val="0"/>
          <w:marRight w:val="0"/>
          <w:marTop w:val="0"/>
          <w:marBottom w:val="0"/>
          <w:divBdr>
            <w:top w:val="none" w:sz="0" w:space="0" w:color="auto"/>
            <w:left w:val="none" w:sz="0" w:space="0" w:color="auto"/>
            <w:bottom w:val="none" w:sz="0" w:space="0" w:color="auto"/>
            <w:right w:val="none" w:sz="0" w:space="0" w:color="auto"/>
          </w:divBdr>
          <w:divsChild>
            <w:div w:id="1082798236">
              <w:marLeft w:val="0"/>
              <w:marRight w:val="0"/>
              <w:marTop w:val="0"/>
              <w:marBottom w:val="0"/>
              <w:divBdr>
                <w:top w:val="none" w:sz="0" w:space="0" w:color="auto"/>
                <w:left w:val="none" w:sz="0" w:space="0" w:color="auto"/>
                <w:bottom w:val="none" w:sz="0" w:space="0" w:color="auto"/>
                <w:right w:val="none" w:sz="0" w:space="0" w:color="auto"/>
              </w:divBdr>
            </w:div>
            <w:div w:id="1678264284">
              <w:marLeft w:val="0"/>
              <w:marRight w:val="0"/>
              <w:marTop w:val="0"/>
              <w:marBottom w:val="0"/>
              <w:divBdr>
                <w:top w:val="none" w:sz="0" w:space="0" w:color="auto"/>
                <w:left w:val="none" w:sz="0" w:space="0" w:color="auto"/>
                <w:bottom w:val="none" w:sz="0" w:space="0" w:color="auto"/>
                <w:right w:val="none" w:sz="0" w:space="0" w:color="auto"/>
              </w:divBdr>
            </w:div>
            <w:div w:id="1909461615">
              <w:marLeft w:val="0"/>
              <w:marRight w:val="0"/>
              <w:marTop w:val="0"/>
              <w:marBottom w:val="0"/>
              <w:divBdr>
                <w:top w:val="none" w:sz="0" w:space="0" w:color="auto"/>
                <w:left w:val="none" w:sz="0" w:space="0" w:color="auto"/>
                <w:bottom w:val="none" w:sz="0" w:space="0" w:color="auto"/>
                <w:right w:val="none" w:sz="0" w:space="0" w:color="auto"/>
              </w:divBdr>
            </w:div>
            <w:div w:id="767123335">
              <w:marLeft w:val="0"/>
              <w:marRight w:val="0"/>
              <w:marTop w:val="0"/>
              <w:marBottom w:val="0"/>
              <w:divBdr>
                <w:top w:val="none" w:sz="0" w:space="0" w:color="auto"/>
                <w:left w:val="none" w:sz="0" w:space="0" w:color="auto"/>
                <w:bottom w:val="none" w:sz="0" w:space="0" w:color="auto"/>
                <w:right w:val="none" w:sz="0" w:space="0" w:color="auto"/>
              </w:divBdr>
            </w:div>
            <w:div w:id="1792281728">
              <w:marLeft w:val="0"/>
              <w:marRight w:val="0"/>
              <w:marTop w:val="0"/>
              <w:marBottom w:val="0"/>
              <w:divBdr>
                <w:top w:val="none" w:sz="0" w:space="0" w:color="auto"/>
                <w:left w:val="none" w:sz="0" w:space="0" w:color="auto"/>
                <w:bottom w:val="none" w:sz="0" w:space="0" w:color="auto"/>
                <w:right w:val="none" w:sz="0" w:space="0" w:color="auto"/>
              </w:divBdr>
            </w:div>
            <w:div w:id="588125653">
              <w:marLeft w:val="0"/>
              <w:marRight w:val="0"/>
              <w:marTop w:val="0"/>
              <w:marBottom w:val="0"/>
              <w:divBdr>
                <w:top w:val="none" w:sz="0" w:space="0" w:color="auto"/>
                <w:left w:val="none" w:sz="0" w:space="0" w:color="auto"/>
                <w:bottom w:val="none" w:sz="0" w:space="0" w:color="auto"/>
                <w:right w:val="none" w:sz="0" w:space="0" w:color="auto"/>
              </w:divBdr>
            </w:div>
          </w:divsChild>
        </w:div>
        <w:div w:id="1095859685">
          <w:marLeft w:val="0"/>
          <w:marRight w:val="0"/>
          <w:marTop w:val="0"/>
          <w:marBottom w:val="0"/>
          <w:divBdr>
            <w:top w:val="none" w:sz="0" w:space="0" w:color="auto"/>
            <w:left w:val="none" w:sz="0" w:space="0" w:color="auto"/>
            <w:bottom w:val="none" w:sz="0" w:space="0" w:color="auto"/>
            <w:right w:val="none" w:sz="0" w:space="0" w:color="auto"/>
          </w:divBdr>
          <w:divsChild>
            <w:div w:id="1474710920">
              <w:marLeft w:val="0"/>
              <w:marRight w:val="0"/>
              <w:marTop w:val="0"/>
              <w:marBottom w:val="0"/>
              <w:divBdr>
                <w:top w:val="none" w:sz="0" w:space="0" w:color="auto"/>
                <w:left w:val="none" w:sz="0" w:space="0" w:color="auto"/>
                <w:bottom w:val="none" w:sz="0" w:space="0" w:color="auto"/>
                <w:right w:val="none" w:sz="0" w:space="0" w:color="auto"/>
              </w:divBdr>
            </w:div>
            <w:div w:id="1902519629">
              <w:marLeft w:val="0"/>
              <w:marRight w:val="0"/>
              <w:marTop w:val="0"/>
              <w:marBottom w:val="0"/>
              <w:divBdr>
                <w:top w:val="none" w:sz="0" w:space="0" w:color="auto"/>
                <w:left w:val="none" w:sz="0" w:space="0" w:color="auto"/>
                <w:bottom w:val="none" w:sz="0" w:space="0" w:color="auto"/>
                <w:right w:val="none" w:sz="0" w:space="0" w:color="auto"/>
              </w:divBdr>
            </w:div>
            <w:div w:id="255990280">
              <w:marLeft w:val="0"/>
              <w:marRight w:val="0"/>
              <w:marTop w:val="0"/>
              <w:marBottom w:val="0"/>
              <w:divBdr>
                <w:top w:val="none" w:sz="0" w:space="0" w:color="auto"/>
                <w:left w:val="none" w:sz="0" w:space="0" w:color="auto"/>
                <w:bottom w:val="none" w:sz="0" w:space="0" w:color="auto"/>
                <w:right w:val="none" w:sz="0" w:space="0" w:color="auto"/>
              </w:divBdr>
            </w:div>
            <w:div w:id="581987689">
              <w:marLeft w:val="0"/>
              <w:marRight w:val="0"/>
              <w:marTop w:val="0"/>
              <w:marBottom w:val="0"/>
              <w:divBdr>
                <w:top w:val="none" w:sz="0" w:space="0" w:color="auto"/>
                <w:left w:val="none" w:sz="0" w:space="0" w:color="auto"/>
                <w:bottom w:val="none" w:sz="0" w:space="0" w:color="auto"/>
                <w:right w:val="none" w:sz="0" w:space="0" w:color="auto"/>
              </w:divBdr>
            </w:div>
            <w:div w:id="1976837775">
              <w:marLeft w:val="0"/>
              <w:marRight w:val="0"/>
              <w:marTop w:val="0"/>
              <w:marBottom w:val="0"/>
              <w:divBdr>
                <w:top w:val="none" w:sz="0" w:space="0" w:color="auto"/>
                <w:left w:val="none" w:sz="0" w:space="0" w:color="auto"/>
                <w:bottom w:val="none" w:sz="0" w:space="0" w:color="auto"/>
                <w:right w:val="none" w:sz="0" w:space="0" w:color="auto"/>
              </w:divBdr>
            </w:div>
            <w:div w:id="1524856619">
              <w:marLeft w:val="0"/>
              <w:marRight w:val="0"/>
              <w:marTop w:val="0"/>
              <w:marBottom w:val="0"/>
              <w:divBdr>
                <w:top w:val="none" w:sz="0" w:space="0" w:color="auto"/>
                <w:left w:val="none" w:sz="0" w:space="0" w:color="auto"/>
                <w:bottom w:val="none" w:sz="0" w:space="0" w:color="auto"/>
                <w:right w:val="none" w:sz="0" w:space="0" w:color="auto"/>
              </w:divBdr>
            </w:div>
            <w:div w:id="1236891405">
              <w:marLeft w:val="0"/>
              <w:marRight w:val="0"/>
              <w:marTop w:val="0"/>
              <w:marBottom w:val="0"/>
              <w:divBdr>
                <w:top w:val="none" w:sz="0" w:space="0" w:color="auto"/>
                <w:left w:val="none" w:sz="0" w:space="0" w:color="auto"/>
                <w:bottom w:val="none" w:sz="0" w:space="0" w:color="auto"/>
                <w:right w:val="none" w:sz="0" w:space="0" w:color="auto"/>
              </w:divBdr>
            </w:div>
            <w:div w:id="1462310496">
              <w:marLeft w:val="0"/>
              <w:marRight w:val="0"/>
              <w:marTop w:val="0"/>
              <w:marBottom w:val="0"/>
              <w:divBdr>
                <w:top w:val="none" w:sz="0" w:space="0" w:color="auto"/>
                <w:left w:val="none" w:sz="0" w:space="0" w:color="auto"/>
                <w:bottom w:val="none" w:sz="0" w:space="0" w:color="auto"/>
                <w:right w:val="none" w:sz="0" w:space="0" w:color="auto"/>
              </w:divBdr>
            </w:div>
            <w:div w:id="1740135225">
              <w:marLeft w:val="0"/>
              <w:marRight w:val="0"/>
              <w:marTop w:val="0"/>
              <w:marBottom w:val="0"/>
              <w:divBdr>
                <w:top w:val="none" w:sz="0" w:space="0" w:color="auto"/>
                <w:left w:val="none" w:sz="0" w:space="0" w:color="auto"/>
                <w:bottom w:val="none" w:sz="0" w:space="0" w:color="auto"/>
                <w:right w:val="none" w:sz="0" w:space="0" w:color="auto"/>
              </w:divBdr>
            </w:div>
          </w:divsChild>
        </w:div>
        <w:div w:id="211617676">
          <w:marLeft w:val="0"/>
          <w:marRight w:val="0"/>
          <w:marTop w:val="0"/>
          <w:marBottom w:val="0"/>
          <w:divBdr>
            <w:top w:val="none" w:sz="0" w:space="0" w:color="auto"/>
            <w:left w:val="none" w:sz="0" w:space="0" w:color="auto"/>
            <w:bottom w:val="none" w:sz="0" w:space="0" w:color="auto"/>
            <w:right w:val="none" w:sz="0" w:space="0" w:color="auto"/>
          </w:divBdr>
          <w:divsChild>
            <w:div w:id="19863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8579">
      <w:bodyDiv w:val="1"/>
      <w:marLeft w:val="0"/>
      <w:marRight w:val="0"/>
      <w:marTop w:val="0"/>
      <w:marBottom w:val="0"/>
      <w:divBdr>
        <w:top w:val="none" w:sz="0" w:space="0" w:color="auto"/>
        <w:left w:val="none" w:sz="0" w:space="0" w:color="auto"/>
        <w:bottom w:val="none" w:sz="0" w:space="0" w:color="auto"/>
        <w:right w:val="none" w:sz="0" w:space="0" w:color="auto"/>
      </w:divBdr>
    </w:div>
    <w:div w:id="2102294701">
      <w:bodyDiv w:val="1"/>
      <w:marLeft w:val="0"/>
      <w:marRight w:val="0"/>
      <w:marTop w:val="0"/>
      <w:marBottom w:val="0"/>
      <w:divBdr>
        <w:top w:val="none" w:sz="0" w:space="0" w:color="auto"/>
        <w:left w:val="none" w:sz="0" w:space="0" w:color="auto"/>
        <w:bottom w:val="none" w:sz="0" w:space="0" w:color="auto"/>
        <w:right w:val="none" w:sz="0" w:space="0" w:color="auto"/>
      </w:divBdr>
      <w:divsChild>
        <w:div w:id="2054376954">
          <w:marLeft w:val="0"/>
          <w:marRight w:val="0"/>
          <w:marTop w:val="0"/>
          <w:marBottom w:val="0"/>
          <w:divBdr>
            <w:top w:val="none" w:sz="0" w:space="0" w:color="auto"/>
            <w:left w:val="none" w:sz="0" w:space="0" w:color="auto"/>
            <w:bottom w:val="none" w:sz="0" w:space="0" w:color="auto"/>
            <w:right w:val="none" w:sz="0" w:space="0" w:color="auto"/>
          </w:divBdr>
          <w:divsChild>
            <w:div w:id="1052197525">
              <w:marLeft w:val="0"/>
              <w:marRight w:val="0"/>
              <w:marTop w:val="0"/>
              <w:marBottom w:val="0"/>
              <w:divBdr>
                <w:top w:val="none" w:sz="0" w:space="0" w:color="auto"/>
                <w:left w:val="none" w:sz="0" w:space="0" w:color="auto"/>
                <w:bottom w:val="none" w:sz="0" w:space="0" w:color="auto"/>
                <w:right w:val="none" w:sz="0" w:space="0" w:color="auto"/>
              </w:divBdr>
            </w:div>
          </w:divsChild>
        </w:div>
        <w:div w:id="1330402063">
          <w:marLeft w:val="0"/>
          <w:marRight w:val="0"/>
          <w:marTop w:val="0"/>
          <w:marBottom w:val="0"/>
          <w:divBdr>
            <w:top w:val="none" w:sz="0" w:space="0" w:color="auto"/>
            <w:left w:val="none" w:sz="0" w:space="0" w:color="auto"/>
            <w:bottom w:val="none" w:sz="0" w:space="0" w:color="auto"/>
            <w:right w:val="none" w:sz="0" w:space="0" w:color="auto"/>
          </w:divBdr>
          <w:divsChild>
            <w:div w:id="385878109">
              <w:marLeft w:val="0"/>
              <w:marRight w:val="0"/>
              <w:marTop w:val="0"/>
              <w:marBottom w:val="0"/>
              <w:divBdr>
                <w:top w:val="none" w:sz="0" w:space="0" w:color="auto"/>
                <w:left w:val="none" w:sz="0" w:space="0" w:color="auto"/>
                <w:bottom w:val="none" w:sz="0" w:space="0" w:color="auto"/>
                <w:right w:val="none" w:sz="0" w:space="0" w:color="auto"/>
              </w:divBdr>
            </w:div>
          </w:divsChild>
        </w:div>
        <w:div w:id="133572360">
          <w:marLeft w:val="0"/>
          <w:marRight w:val="0"/>
          <w:marTop w:val="0"/>
          <w:marBottom w:val="0"/>
          <w:divBdr>
            <w:top w:val="none" w:sz="0" w:space="0" w:color="auto"/>
            <w:left w:val="none" w:sz="0" w:space="0" w:color="auto"/>
            <w:bottom w:val="none" w:sz="0" w:space="0" w:color="auto"/>
            <w:right w:val="none" w:sz="0" w:space="0" w:color="auto"/>
          </w:divBdr>
          <w:divsChild>
            <w:div w:id="324819904">
              <w:marLeft w:val="0"/>
              <w:marRight w:val="0"/>
              <w:marTop w:val="0"/>
              <w:marBottom w:val="0"/>
              <w:divBdr>
                <w:top w:val="none" w:sz="0" w:space="0" w:color="auto"/>
                <w:left w:val="none" w:sz="0" w:space="0" w:color="auto"/>
                <w:bottom w:val="none" w:sz="0" w:space="0" w:color="auto"/>
                <w:right w:val="none" w:sz="0" w:space="0" w:color="auto"/>
              </w:divBdr>
            </w:div>
          </w:divsChild>
        </w:div>
        <w:div w:id="1230113804">
          <w:marLeft w:val="0"/>
          <w:marRight w:val="0"/>
          <w:marTop w:val="0"/>
          <w:marBottom w:val="0"/>
          <w:divBdr>
            <w:top w:val="none" w:sz="0" w:space="0" w:color="auto"/>
            <w:left w:val="none" w:sz="0" w:space="0" w:color="auto"/>
            <w:bottom w:val="none" w:sz="0" w:space="0" w:color="auto"/>
            <w:right w:val="none" w:sz="0" w:space="0" w:color="auto"/>
          </w:divBdr>
          <w:divsChild>
            <w:div w:id="1694377261">
              <w:marLeft w:val="0"/>
              <w:marRight w:val="0"/>
              <w:marTop w:val="0"/>
              <w:marBottom w:val="0"/>
              <w:divBdr>
                <w:top w:val="none" w:sz="0" w:space="0" w:color="auto"/>
                <w:left w:val="none" w:sz="0" w:space="0" w:color="auto"/>
                <w:bottom w:val="none" w:sz="0" w:space="0" w:color="auto"/>
                <w:right w:val="none" w:sz="0" w:space="0" w:color="auto"/>
              </w:divBdr>
            </w:div>
          </w:divsChild>
        </w:div>
        <w:div w:id="1572227928">
          <w:marLeft w:val="0"/>
          <w:marRight w:val="0"/>
          <w:marTop w:val="0"/>
          <w:marBottom w:val="0"/>
          <w:divBdr>
            <w:top w:val="none" w:sz="0" w:space="0" w:color="auto"/>
            <w:left w:val="none" w:sz="0" w:space="0" w:color="auto"/>
            <w:bottom w:val="none" w:sz="0" w:space="0" w:color="auto"/>
            <w:right w:val="none" w:sz="0" w:space="0" w:color="auto"/>
          </w:divBdr>
          <w:divsChild>
            <w:div w:id="936979661">
              <w:marLeft w:val="0"/>
              <w:marRight w:val="0"/>
              <w:marTop w:val="0"/>
              <w:marBottom w:val="0"/>
              <w:divBdr>
                <w:top w:val="none" w:sz="0" w:space="0" w:color="auto"/>
                <w:left w:val="none" w:sz="0" w:space="0" w:color="auto"/>
                <w:bottom w:val="none" w:sz="0" w:space="0" w:color="auto"/>
                <w:right w:val="none" w:sz="0" w:space="0" w:color="auto"/>
              </w:divBdr>
            </w:div>
            <w:div w:id="1175077668">
              <w:marLeft w:val="0"/>
              <w:marRight w:val="0"/>
              <w:marTop w:val="0"/>
              <w:marBottom w:val="0"/>
              <w:divBdr>
                <w:top w:val="none" w:sz="0" w:space="0" w:color="auto"/>
                <w:left w:val="none" w:sz="0" w:space="0" w:color="auto"/>
                <w:bottom w:val="none" w:sz="0" w:space="0" w:color="auto"/>
                <w:right w:val="none" w:sz="0" w:space="0" w:color="auto"/>
              </w:divBdr>
            </w:div>
            <w:div w:id="1750930370">
              <w:marLeft w:val="0"/>
              <w:marRight w:val="0"/>
              <w:marTop w:val="0"/>
              <w:marBottom w:val="0"/>
              <w:divBdr>
                <w:top w:val="none" w:sz="0" w:space="0" w:color="auto"/>
                <w:left w:val="none" w:sz="0" w:space="0" w:color="auto"/>
                <w:bottom w:val="none" w:sz="0" w:space="0" w:color="auto"/>
                <w:right w:val="none" w:sz="0" w:space="0" w:color="auto"/>
              </w:divBdr>
            </w:div>
            <w:div w:id="409156875">
              <w:marLeft w:val="0"/>
              <w:marRight w:val="0"/>
              <w:marTop w:val="0"/>
              <w:marBottom w:val="0"/>
              <w:divBdr>
                <w:top w:val="none" w:sz="0" w:space="0" w:color="auto"/>
                <w:left w:val="none" w:sz="0" w:space="0" w:color="auto"/>
                <w:bottom w:val="none" w:sz="0" w:space="0" w:color="auto"/>
                <w:right w:val="none" w:sz="0" w:space="0" w:color="auto"/>
              </w:divBdr>
            </w:div>
          </w:divsChild>
        </w:div>
        <w:div w:id="1254709018">
          <w:marLeft w:val="0"/>
          <w:marRight w:val="0"/>
          <w:marTop w:val="0"/>
          <w:marBottom w:val="0"/>
          <w:divBdr>
            <w:top w:val="none" w:sz="0" w:space="0" w:color="auto"/>
            <w:left w:val="none" w:sz="0" w:space="0" w:color="auto"/>
            <w:bottom w:val="none" w:sz="0" w:space="0" w:color="auto"/>
            <w:right w:val="none" w:sz="0" w:space="0" w:color="auto"/>
          </w:divBdr>
          <w:divsChild>
            <w:div w:id="48041340">
              <w:marLeft w:val="0"/>
              <w:marRight w:val="0"/>
              <w:marTop w:val="0"/>
              <w:marBottom w:val="0"/>
              <w:divBdr>
                <w:top w:val="none" w:sz="0" w:space="0" w:color="auto"/>
                <w:left w:val="none" w:sz="0" w:space="0" w:color="auto"/>
                <w:bottom w:val="none" w:sz="0" w:space="0" w:color="auto"/>
                <w:right w:val="none" w:sz="0" w:space="0" w:color="auto"/>
              </w:divBdr>
            </w:div>
          </w:divsChild>
        </w:div>
        <w:div w:id="1749615508">
          <w:marLeft w:val="0"/>
          <w:marRight w:val="0"/>
          <w:marTop w:val="0"/>
          <w:marBottom w:val="0"/>
          <w:divBdr>
            <w:top w:val="none" w:sz="0" w:space="0" w:color="auto"/>
            <w:left w:val="none" w:sz="0" w:space="0" w:color="auto"/>
            <w:bottom w:val="none" w:sz="0" w:space="0" w:color="auto"/>
            <w:right w:val="none" w:sz="0" w:space="0" w:color="auto"/>
          </w:divBdr>
          <w:divsChild>
            <w:div w:id="635375663">
              <w:marLeft w:val="0"/>
              <w:marRight w:val="0"/>
              <w:marTop w:val="0"/>
              <w:marBottom w:val="0"/>
              <w:divBdr>
                <w:top w:val="none" w:sz="0" w:space="0" w:color="auto"/>
                <w:left w:val="none" w:sz="0" w:space="0" w:color="auto"/>
                <w:bottom w:val="none" w:sz="0" w:space="0" w:color="auto"/>
                <w:right w:val="none" w:sz="0" w:space="0" w:color="auto"/>
              </w:divBdr>
            </w:div>
            <w:div w:id="1733456506">
              <w:marLeft w:val="0"/>
              <w:marRight w:val="0"/>
              <w:marTop w:val="0"/>
              <w:marBottom w:val="0"/>
              <w:divBdr>
                <w:top w:val="none" w:sz="0" w:space="0" w:color="auto"/>
                <w:left w:val="none" w:sz="0" w:space="0" w:color="auto"/>
                <w:bottom w:val="none" w:sz="0" w:space="0" w:color="auto"/>
                <w:right w:val="none" w:sz="0" w:space="0" w:color="auto"/>
              </w:divBdr>
            </w:div>
          </w:divsChild>
        </w:div>
        <w:div w:id="103503331">
          <w:marLeft w:val="0"/>
          <w:marRight w:val="0"/>
          <w:marTop w:val="0"/>
          <w:marBottom w:val="0"/>
          <w:divBdr>
            <w:top w:val="none" w:sz="0" w:space="0" w:color="auto"/>
            <w:left w:val="none" w:sz="0" w:space="0" w:color="auto"/>
            <w:bottom w:val="none" w:sz="0" w:space="0" w:color="auto"/>
            <w:right w:val="none" w:sz="0" w:space="0" w:color="auto"/>
          </w:divBdr>
          <w:divsChild>
            <w:div w:id="1105661593">
              <w:marLeft w:val="0"/>
              <w:marRight w:val="0"/>
              <w:marTop w:val="0"/>
              <w:marBottom w:val="0"/>
              <w:divBdr>
                <w:top w:val="none" w:sz="0" w:space="0" w:color="auto"/>
                <w:left w:val="none" w:sz="0" w:space="0" w:color="auto"/>
                <w:bottom w:val="none" w:sz="0" w:space="0" w:color="auto"/>
                <w:right w:val="none" w:sz="0" w:space="0" w:color="auto"/>
              </w:divBdr>
            </w:div>
          </w:divsChild>
        </w:div>
        <w:div w:id="515732420">
          <w:marLeft w:val="0"/>
          <w:marRight w:val="0"/>
          <w:marTop w:val="0"/>
          <w:marBottom w:val="0"/>
          <w:divBdr>
            <w:top w:val="none" w:sz="0" w:space="0" w:color="auto"/>
            <w:left w:val="none" w:sz="0" w:space="0" w:color="auto"/>
            <w:bottom w:val="none" w:sz="0" w:space="0" w:color="auto"/>
            <w:right w:val="none" w:sz="0" w:space="0" w:color="auto"/>
          </w:divBdr>
          <w:divsChild>
            <w:div w:id="1945072362">
              <w:marLeft w:val="0"/>
              <w:marRight w:val="0"/>
              <w:marTop w:val="0"/>
              <w:marBottom w:val="0"/>
              <w:divBdr>
                <w:top w:val="none" w:sz="0" w:space="0" w:color="auto"/>
                <w:left w:val="none" w:sz="0" w:space="0" w:color="auto"/>
                <w:bottom w:val="none" w:sz="0" w:space="0" w:color="auto"/>
                <w:right w:val="none" w:sz="0" w:space="0" w:color="auto"/>
              </w:divBdr>
            </w:div>
            <w:div w:id="555162045">
              <w:marLeft w:val="0"/>
              <w:marRight w:val="0"/>
              <w:marTop w:val="0"/>
              <w:marBottom w:val="0"/>
              <w:divBdr>
                <w:top w:val="none" w:sz="0" w:space="0" w:color="auto"/>
                <w:left w:val="none" w:sz="0" w:space="0" w:color="auto"/>
                <w:bottom w:val="none" w:sz="0" w:space="0" w:color="auto"/>
                <w:right w:val="none" w:sz="0" w:space="0" w:color="auto"/>
              </w:divBdr>
            </w:div>
            <w:div w:id="1847089678">
              <w:marLeft w:val="0"/>
              <w:marRight w:val="0"/>
              <w:marTop w:val="0"/>
              <w:marBottom w:val="0"/>
              <w:divBdr>
                <w:top w:val="none" w:sz="0" w:space="0" w:color="auto"/>
                <w:left w:val="none" w:sz="0" w:space="0" w:color="auto"/>
                <w:bottom w:val="none" w:sz="0" w:space="0" w:color="auto"/>
                <w:right w:val="none" w:sz="0" w:space="0" w:color="auto"/>
              </w:divBdr>
            </w:div>
            <w:div w:id="1789932015">
              <w:marLeft w:val="0"/>
              <w:marRight w:val="0"/>
              <w:marTop w:val="0"/>
              <w:marBottom w:val="0"/>
              <w:divBdr>
                <w:top w:val="none" w:sz="0" w:space="0" w:color="auto"/>
                <w:left w:val="none" w:sz="0" w:space="0" w:color="auto"/>
                <w:bottom w:val="none" w:sz="0" w:space="0" w:color="auto"/>
                <w:right w:val="none" w:sz="0" w:space="0" w:color="auto"/>
              </w:divBdr>
            </w:div>
            <w:div w:id="919633686">
              <w:marLeft w:val="0"/>
              <w:marRight w:val="0"/>
              <w:marTop w:val="0"/>
              <w:marBottom w:val="0"/>
              <w:divBdr>
                <w:top w:val="none" w:sz="0" w:space="0" w:color="auto"/>
                <w:left w:val="none" w:sz="0" w:space="0" w:color="auto"/>
                <w:bottom w:val="none" w:sz="0" w:space="0" w:color="auto"/>
                <w:right w:val="none" w:sz="0" w:space="0" w:color="auto"/>
              </w:divBdr>
            </w:div>
            <w:div w:id="166792652">
              <w:marLeft w:val="0"/>
              <w:marRight w:val="0"/>
              <w:marTop w:val="0"/>
              <w:marBottom w:val="0"/>
              <w:divBdr>
                <w:top w:val="none" w:sz="0" w:space="0" w:color="auto"/>
                <w:left w:val="none" w:sz="0" w:space="0" w:color="auto"/>
                <w:bottom w:val="none" w:sz="0" w:space="0" w:color="auto"/>
                <w:right w:val="none" w:sz="0" w:space="0" w:color="auto"/>
              </w:divBdr>
            </w:div>
            <w:div w:id="1559709244">
              <w:marLeft w:val="0"/>
              <w:marRight w:val="0"/>
              <w:marTop w:val="0"/>
              <w:marBottom w:val="0"/>
              <w:divBdr>
                <w:top w:val="none" w:sz="0" w:space="0" w:color="auto"/>
                <w:left w:val="none" w:sz="0" w:space="0" w:color="auto"/>
                <w:bottom w:val="none" w:sz="0" w:space="0" w:color="auto"/>
                <w:right w:val="none" w:sz="0" w:space="0" w:color="auto"/>
              </w:divBdr>
            </w:div>
            <w:div w:id="150945330">
              <w:marLeft w:val="0"/>
              <w:marRight w:val="0"/>
              <w:marTop w:val="0"/>
              <w:marBottom w:val="0"/>
              <w:divBdr>
                <w:top w:val="none" w:sz="0" w:space="0" w:color="auto"/>
                <w:left w:val="none" w:sz="0" w:space="0" w:color="auto"/>
                <w:bottom w:val="none" w:sz="0" w:space="0" w:color="auto"/>
                <w:right w:val="none" w:sz="0" w:space="0" w:color="auto"/>
              </w:divBdr>
            </w:div>
          </w:divsChild>
        </w:div>
        <w:div w:id="247663040">
          <w:marLeft w:val="0"/>
          <w:marRight w:val="0"/>
          <w:marTop w:val="0"/>
          <w:marBottom w:val="0"/>
          <w:divBdr>
            <w:top w:val="none" w:sz="0" w:space="0" w:color="auto"/>
            <w:left w:val="none" w:sz="0" w:space="0" w:color="auto"/>
            <w:bottom w:val="none" w:sz="0" w:space="0" w:color="auto"/>
            <w:right w:val="none" w:sz="0" w:space="0" w:color="auto"/>
          </w:divBdr>
          <w:divsChild>
            <w:div w:id="1330985322">
              <w:marLeft w:val="0"/>
              <w:marRight w:val="0"/>
              <w:marTop w:val="0"/>
              <w:marBottom w:val="0"/>
              <w:divBdr>
                <w:top w:val="none" w:sz="0" w:space="0" w:color="auto"/>
                <w:left w:val="none" w:sz="0" w:space="0" w:color="auto"/>
                <w:bottom w:val="none" w:sz="0" w:space="0" w:color="auto"/>
                <w:right w:val="none" w:sz="0" w:space="0" w:color="auto"/>
              </w:divBdr>
            </w:div>
            <w:div w:id="1111630278">
              <w:marLeft w:val="0"/>
              <w:marRight w:val="0"/>
              <w:marTop w:val="0"/>
              <w:marBottom w:val="0"/>
              <w:divBdr>
                <w:top w:val="none" w:sz="0" w:space="0" w:color="auto"/>
                <w:left w:val="none" w:sz="0" w:space="0" w:color="auto"/>
                <w:bottom w:val="none" w:sz="0" w:space="0" w:color="auto"/>
                <w:right w:val="none" w:sz="0" w:space="0" w:color="auto"/>
              </w:divBdr>
            </w:div>
            <w:div w:id="1223828730">
              <w:marLeft w:val="0"/>
              <w:marRight w:val="0"/>
              <w:marTop w:val="0"/>
              <w:marBottom w:val="0"/>
              <w:divBdr>
                <w:top w:val="none" w:sz="0" w:space="0" w:color="auto"/>
                <w:left w:val="none" w:sz="0" w:space="0" w:color="auto"/>
                <w:bottom w:val="none" w:sz="0" w:space="0" w:color="auto"/>
                <w:right w:val="none" w:sz="0" w:space="0" w:color="auto"/>
              </w:divBdr>
            </w:div>
          </w:divsChild>
        </w:div>
        <w:div w:id="1093744836">
          <w:marLeft w:val="0"/>
          <w:marRight w:val="0"/>
          <w:marTop w:val="0"/>
          <w:marBottom w:val="0"/>
          <w:divBdr>
            <w:top w:val="none" w:sz="0" w:space="0" w:color="auto"/>
            <w:left w:val="none" w:sz="0" w:space="0" w:color="auto"/>
            <w:bottom w:val="none" w:sz="0" w:space="0" w:color="auto"/>
            <w:right w:val="none" w:sz="0" w:space="0" w:color="auto"/>
          </w:divBdr>
          <w:divsChild>
            <w:div w:id="500851335">
              <w:marLeft w:val="0"/>
              <w:marRight w:val="0"/>
              <w:marTop w:val="0"/>
              <w:marBottom w:val="0"/>
              <w:divBdr>
                <w:top w:val="none" w:sz="0" w:space="0" w:color="auto"/>
                <w:left w:val="none" w:sz="0" w:space="0" w:color="auto"/>
                <w:bottom w:val="none" w:sz="0" w:space="0" w:color="auto"/>
                <w:right w:val="none" w:sz="0" w:space="0" w:color="auto"/>
              </w:divBdr>
            </w:div>
            <w:div w:id="68312189">
              <w:marLeft w:val="0"/>
              <w:marRight w:val="0"/>
              <w:marTop w:val="0"/>
              <w:marBottom w:val="0"/>
              <w:divBdr>
                <w:top w:val="none" w:sz="0" w:space="0" w:color="auto"/>
                <w:left w:val="none" w:sz="0" w:space="0" w:color="auto"/>
                <w:bottom w:val="none" w:sz="0" w:space="0" w:color="auto"/>
                <w:right w:val="none" w:sz="0" w:space="0" w:color="auto"/>
              </w:divBdr>
            </w:div>
            <w:div w:id="978342261">
              <w:marLeft w:val="0"/>
              <w:marRight w:val="0"/>
              <w:marTop w:val="0"/>
              <w:marBottom w:val="0"/>
              <w:divBdr>
                <w:top w:val="none" w:sz="0" w:space="0" w:color="auto"/>
                <w:left w:val="none" w:sz="0" w:space="0" w:color="auto"/>
                <w:bottom w:val="none" w:sz="0" w:space="0" w:color="auto"/>
                <w:right w:val="none" w:sz="0" w:space="0" w:color="auto"/>
              </w:divBdr>
            </w:div>
            <w:div w:id="370351532">
              <w:marLeft w:val="0"/>
              <w:marRight w:val="0"/>
              <w:marTop w:val="0"/>
              <w:marBottom w:val="0"/>
              <w:divBdr>
                <w:top w:val="none" w:sz="0" w:space="0" w:color="auto"/>
                <w:left w:val="none" w:sz="0" w:space="0" w:color="auto"/>
                <w:bottom w:val="none" w:sz="0" w:space="0" w:color="auto"/>
                <w:right w:val="none" w:sz="0" w:space="0" w:color="auto"/>
              </w:divBdr>
            </w:div>
            <w:div w:id="1426684753">
              <w:marLeft w:val="0"/>
              <w:marRight w:val="0"/>
              <w:marTop w:val="0"/>
              <w:marBottom w:val="0"/>
              <w:divBdr>
                <w:top w:val="none" w:sz="0" w:space="0" w:color="auto"/>
                <w:left w:val="none" w:sz="0" w:space="0" w:color="auto"/>
                <w:bottom w:val="none" w:sz="0" w:space="0" w:color="auto"/>
                <w:right w:val="none" w:sz="0" w:space="0" w:color="auto"/>
              </w:divBdr>
            </w:div>
            <w:div w:id="1937472103">
              <w:marLeft w:val="0"/>
              <w:marRight w:val="0"/>
              <w:marTop w:val="0"/>
              <w:marBottom w:val="0"/>
              <w:divBdr>
                <w:top w:val="none" w:sz="0" w:space="0" w:color="auto"/>
                <w:left w:val="none" w:sz="0" w:space="0" w:color="auto"/>
                <w:bottom w:val="none" w:sz="0" w:space="0" w:color="auto"/>
                <w:right w:val="none" w:sz="0" w:space="0" w:color="auto"/>
              </w:divBdr>
            </w:div>
            <w:div w:id="1557086765">
              <w:marLeft w:val="0"/>
              <w:marRight w:val="0"/>
              <w:marTop w:val="0"/>
              <w:marBottom w:val="0"/>
              <w:divBdr>
                <w:top w:val="none" w:sz="0" w:space="0" w:color="auto"/>
                <w:left w:val="none" w:sz="0" w:space="0" w:color="auto"/>
                <w:bottom w:val="none" w:sz="0" w:space="0" w:color="auto"/>
                <w:right w:val="none" w:sz="0" w:space="0" w:color="auto"/>
              </w:divBdr>
            </w:div>
          </w:divsChild>
        </w:div>
        <w:div w:id="1995722747">
          <w:marLeft w:val="0"/>
          <w:marRight w:val="0"/>
          <w:marTop w:val="0"/>
          <w:marBottom w:val="0"/>
          <w:divBdr>
            <w:top w:val="none" w:sz="0" w:space="0" w:color="auto"/>
            <w:left w:val="none" w:sz="0" w:space="0" w:color="auto"/>
            <w:bottom w:val="none" w:sz="0" w:space="0" w:color="auto"/>
            <w:right w:val="none" w:sz="0" w:space="0" w:color="auto"/>
          </w:divBdr>
          <w:divsChild>
            <w:div w:id="1548100760">
              <w:marLeft w:val="0"/>
              <w:marRight w:val="0"/>
              <w:marTop w:val="0"/>
              <w:marBottom w:val="0"/>
              <w:divBdr>
                <w:top w:val="none" w:sz="0" w:space="0" w:color="auto"/>
                <w:left w:val="none" w:sz="0" w:space="0" w:color="auto"/>
                <w:bottom w:val="none" w:sz="0" w:space="0" w:color="auto"/>
                <w:right w:val="none" w:sz="0" w:space="0" w:color="auto"/>
              </w:divBdr>
            </w:div>
            <w:div w:id="1575621578">
              <w:marLeft w:val="0"/>
              <w:marRight w:val="0"/>
              <w:marTop w:val="0"/>
              <w:marBottom w:val="0"/>
              <w:divBdr>
                <w:top w:val="none" w:sz="0" w:space="0" w:color="auto"/>
                <w:left w:val="none" w:sz="0" w:space="0" w:color="auto"/>
                <w:bottom w:val="none" w:sz="0" w:space="0" w:color="auto"/>
                <w:right w:val="none" w:sz="0" w:space="0" w:color="auto"/>
              </w:divBdr>
            </w:div>
            <w:div w:id="1157300743">
              <w:marLeft w:val="0"/>
              <w:marRight w:val="0"/>
              <w:marTop w:val="0"/>
              <w:marBottom w:val="0"/>
              <w:divBdr>
                <w:top w:val="none" w:sz="0" w:space="0" w:color="auto"/>
                <w:left w:val="none" w:sz="0" w:space="0" w:color="auto"/>
                <w:bottom w:val="none" w:sz="0" w:space="0" w:color="auto"/>
                <w:right w:val="none" w:sz="0" w:space="0" w:color="auto"/>
              </w:divBdr>
            </w:div>
            <w:div w:id="1272054489">
              <w:marLeft w:val="0"/>
              <w:marRight w:val="0"/>
              <w:marTop w:val="0"/>
              <w:marBottom w:val="0"/>
              <w:divBdr>
                <w:top w:val="none" w:sz="0" w:space="0" w:color="auto"/>
                <w:left w:val="none" w:sz="0" w:space="0" w:color="auto"/>
                <w:bottom w:val="none" w:sz="0" w:space="0" w:color="auto"/>
                <w:right w:val="none" w:sz="0" w:space="0" w:color="auto"/>
              </w:divBdr>
            </w:div>
            <w:div w:id="1349217346">
              <w:marLeft w:val="0"/>
              <w:marRight w:val="0"/>
              <w:marTop w:val="0"/>
              <w:marBottom w:val="0"/>
              <w:divBdr>
                <w:top w:val="none" w:sz="0" w:space="0" w:color="auto"/>
                <w:left w:val="none" w:sz="0" w:space="0" w:color="auto"/>
                <w:bottom w:val="none" w:sz="0" w:space="0" w:color="auto"/>
                <w:right w:val="none" w:sz="0" w:space="0" w:color="auto"/>
              </w:divBdr>
            </w:div>
            <w:div w:id="1096438037">
              <w:marLeft w:val="0"/>
              <w:marRight w:val="0"/>
              <w:marTop w:val="0"/>
              <w:marBottom w:val="0"/>
              <w:divBdr>
                <w:top w:val="none" w:sz="0" w:space="0" w:color="auto"/>
                <w:left w:val="none" w:sz="0" w:space="0" w:color="auto"/>
                <w:bottom w:val="none" w:sz="0" w:space="0" w:color="auto"/>
                <w:right w:val="none" w:sz="0" w:space="0" w:color="auto"/>
              </w:divBdr>
            </w:div>
            <w:div w:id="976495918">
              <w:marLeft w:val="0"/>
              <w:marRight w:val="0"/>
              <w:marTop w:val="0"/>
              <w:marBottom w:val="0"/>
              <w:divBdr>
                <w:top w:val="none" w:sz="0" w:space="0" w:color="auto"/>
                <w:left w:val="none" w:sz="0" w:space="0" w:color="auto"/>
                <w:bottom w:val="none" w:sz="0" w:space="0" w:color="auto"/>
                <w:right w:val="none" w:sz="0" w:space="0" w:color="auto"/>
              </w:divBdr>
            </w:div>
          </w:divsChild>
        </w:div>
        <w:div w:id="403988812">
          <w:marLeft w:val="0"/>
          <w:marRight w:val="0"/>
          <w:marTop w:val="0"/>
          <w:marBottom w:val="0"/>
          <w:divBdr>
            <w:top w:val="none" w:sz="0" w:space="0" w:color="auto"/>
            <w:left w:val="none" w:sz="0" w:space="0" w:color="auto"/>
            <w:bottom w:val="none" w:sz="0" w:space="0" w:color="auto"/>
            <w:right w:val="none" w:sz="0" w:space="0" w:color="auto"/>
          </w:divBdr>
          <w:divsChild>
            <w:div w:id="52437814">
              <w:marLeft w:val="0"/>
              <w:marRight w:val="0"/>
              <w:marTop w:val="0"/>
              <w:marBottom w:val="0"/>
              <w:divBdr>
                <w:top w:val="none" w:sz="0" w:space="0" w:color="auto"/>
                <w:left w:val="none" w:sz="0" w:space="0" w:color="auto"/>
                <w:bottom w:val="none" w:sz="0" w:space="0" w:color="auto"/>
                <w:right w:val="none" w:sz="0" w:space="0" w:color="auto"/>
              </w:divBdr>
            </w:div>
            <w:div w:id="1925141508">
              <w:marLeft w:val="0"/>
              <w:marRight w:val="0"/>
              <w:marTop w:val="0"/>
              <w:marBottom w:val="0"/>
              <w:divBdr>
                <w:top w:val="none" w:sz="0" w:space="0" w:color="auto"/>
                <w:left w:val="none" w:sz="0" w:space="0" w:color="auto"/>
                <w:bottom w:val="none" w:sz="0" w:space="0" w:color="auto"/>
                <w:right w:val="none" w:sz="0" w:space="0" w:color="auto"/>
              </w:divBdr>
            </w:div>
            <w:div w:id="1333415486">
              <w:marLeft w:val="0"/>
              <w:marRight w:val="0"/>
              <w:marTop w:val="0"/>
              <w:marBottom w:val="0"/>
              <w:divBdr>
                <w:top w:val="none" w:sz="0" w:space="0" w:color="auto"/>
                <w:left w:val="none" w:sz="0" w:space="0" w:color="auto"/>
                <w:bottom w:val="none" w:sz="0" w:space="0" w:color="auto"/>
                <w:right w:val="none" w:sz="0" w:space="0" w:color="auto"/>
              </w:divBdr>
            </w:div>
            <w:div w:id="1334532438">
              <w:marLeft w:val="0"/>
              <w:marRight w:val="0"/>
              <w:marTop w:val="0"/>
              <w:marBottom w:val="0"/>
              <w:divBdr>
                <w:top w:val="none" w:sz="0" w:space="0" w:color="auto"/>
                <w:left w:val="none" w:sz="0" w:space="0" w:color="auto"/>
                <w:bottom w:val="none" w:sz="0" w:space="0" w:color="auto"/>
                <w:right w:val="none" w:sz="0" w:space="0" w:color="auto"/>
              </w:divBdr>
            </w:div>
            <w:div w:id="1789811565">
              <w:marLeft w:val="0"/>
              <w:marRight w:val="0"/>
              <w:marTop w:val="0"/>
              <w:marBottom w:val="0"/>
              <w:divBdr>
                <w:top w:val="none" w:sz="0" w:space="0" w:color="auto"/>
                <w:left w:val="none" w:sz="0" w:space="0" w:color="auto"/>
                <w:bottom w:val="none" w:sz="0" w:space="0" w:color="auto"/>
                <w:right w:val="none" w:sz="0" w:space="0" w:color="auto"/>
              </w:divBdr>
            </w:div>
          </w:divsChild>
        </w:div>
        <w:div w:id="1370108021">
          <w:marLeft w:val="0"/>
          <w:marRight w:val="0"/>
          <w:marTop w:val="0"/>
          <w:marBottom w:val="0"/>
          <w:divBdr>
            <w:top w:val="none" w:sz="0" w:space="0" w:color="auto"/>
            <w:left w:val="none" w:sz="0" w:space="0" w:color="auto"/>
            <w:bottom w:val="none" w:sz="0" w:space="0" w:color="auto"/>
            <w:right w:val="none" w:sz="0" w:space="0" w:color="auto"/>
          </w:divBdr>
          <w:divsChild>
            <w:div w:id="881358875">
              <w:marLeft w:val="0"/>
              <w:marRight w:val="0"/>
              <w:marTop w:val="0"/>
              <w:marBottom w:val="0"/>
              <w:divBdr>
                <w:top w:val="none" w:sz="0" w:space="0" w:color="auto"/>
                <w:left w:val="none" w:sz="0" w:space="0" w:color="auto"/>
                <w:bottom w:val="none" w:sz="0" w:space="0" w:color="auto"/>
                <w:right w:val="none" w:sz="0" w:space="0" w:color="auto"/>
              </w:divBdr>
            </w:div>
          </w:divsChild>
        </w:div>
        <w:div w:id="1500150627">
          <w:marLeft w:val="0"/>
          <w:marRight w:val="0"/>
          <w:marTop w:val="0"/>
          <w:marBottom w:val="0"/>
          <w:divBdr>
            <w:top w:val="none" w:sz="0" w:space="0" w:color="auto"/>
            <w:left w:val="none" w:sz="0" w:space="0" w:color="auto"/>
            <w:bottom w:val="none" w:sz="0" w:space="0" w:color="auto"/>
            <w:right w:val="none" w:sz="0" w:space="0" w:color="auto"/>
          </w:divBdr>
          <w:divsChild>
            <w:div w:id="535891357">
              <w:marLeft w:val="0"/>
              <w:marRight w:val="0"/>
              <w:marTop w:val="0"/>
              <w:marBottom w:val="0"/>
              <w:divBdr>
                <w:top w:val="none" w:sz="0" w:space="0" w:color="auto"/>
                <w:left w:val="none" w:sz="0" w:space="0" w:color="auto"/>
                <w:bottom w:val="none" w:sz="0" w:space="0" w:color="auto"/>
                <w:right w:val="none" w:sz="0" w:space="0" w:color="auto"/>
              </w:divBdr>
            </w:div>
            <w:div w:id="1236236676">
              <w:marLeft w:val="0"/>
              <w:marRight w:val="0"/>
              <w:marTop w:val="0"/>
              <w:marBottom w:val="0"/>
              <w:divBdr>
                <w:top w:val="none" w:sz="0" w:space="0" w:color="auto"/>
                <w:left w:val="none" w:sz="0" w:space="0" w:color="auto"/>
                <w:bottom w:val="none" w:sz="0" w:space="0" w:color="auto"/>
                <w:right w:val="none" w:sz="0" w:space="0" w:color="auto"/>
              </w:divBdr>
            </w:div>
            <w:div w:id="1548641088">
              <w:marLeft w:val="0"/>
              <w:marRight w:val="0"/>
              <w:marTop w:val="0"/>
              <w:marBottom w:val="0"/>
              <w:divBdr>
                <w:top w:val="none" w:sz="0" w:space="0" w:color="auto"/>
                <w:left w:val="none" w:sz="0" w:space="0" w:color="auto"/>
                <w:bottom w:val="none" w:sz="0" w:space="0" w:color="auto"/>
                <w:right w:val="none" w:sz="0" w:space="0" w:color="auto"/>
              </w:divBdr>
            </w:div>
            <w:div w:id="1139223394">
              <w:marLeft w:val="0"/>
              <w:marRight w:val="0"/>
              <w:marTop w:val="0"/>
              <w:marBottom w:val="0"/>
              <w:divBdr>
                <w:top w:val="none" w:sz="0" w:space="0" w:color="auto"/>
                <w:left w:val="none" w:sz="0" w:space="0" w:color="auto"/>
                <w:bottom w:val="none" w:sz="0" w:space="0" w:color="auto"/>
                <w:right w:val="none" w:sz="0" w:space="0" w:color="auto"/>
              </w:divBdr>
            </w:div>
            <w:div w:id="1435587272">
              <w:marLeft w:val="0"/>
              <w:marRight w:val="0"/>
              <w:marTop w:val="0"/>
              <w:marBottom w:val="0"/>
              <w:divBdr>
                <w:top w:val="none" w:sz="0" w:space="0" w:color="auto"/>
                <w:left w:val="none" w:sz="0" w:space="0" w:color="auto"/>
                <w:bottom w:val="none" w:sz="0" w:space="0" w:color="auto"/>
                <w:right w:val="none" w:sz="0" w:space="0" w:color="auto"/>
              </w:divBdr>
            </w:div>
            <w:div w:id="1761021299">
              <w:marLeft w:val="0"/>
              <w:marRight w:val="0"/>
              <w:marTop w:val="0"/>
              <w:marBottom w:val="0"/>
              <w:divBdr>
                <w:top w:val="none" w:sz="0" w:space="0" w:color="auto"/>
                <w:left w:val="none" w:sz="0" w:space="0" w:color="auto"/>
                <w:bottom w:val="none" w:sz="0" w:space="0" w:color="auto"/>
                <w:right w:val="none" w:sz="0" w:space="0" w:color="auto"/>
              </w:divBdr>
            </w:div>
            <w:div w:id="1885094048">
              <w:marLeft w:val="0"/>
              <w:marRight w:val="0"/>
              <w:marTop w:val="0"/>
              <w:marBottom w:val="0"/>
              <w:divBdr>
                <w:top w:val="none" w:sz="0" w:space="0" w:color="auto"/>
                <w:left w:val="none" w:sz="0" w:space="0" w:color="auto"/>
                <w:bottom w:val="none" w:sz="0" w:space="0" w:color="auto"/>
                <w:right w:val="none" w:sz="0" w:space="0" w:color="auto"/>
              </w:divBdr>
            </w:div>
            <w:div w:id="1184244720">
              <w:marLeft w:val="0"/>
              <w:marRight w:val="0"/>
              <w:marTop w:val="0"/>
              <w:marBottom w:val="0"/>
              <w:divBdr>
                <w:top w:val="none" w:sz="0" w:space="0" w:color="auto"/>
                <w:left w:val="none" w:sz="0" w:space="0" w:color="auto"/>
                <w:bottom w:val="none" w:sz="0" w:space="0" w:color="auto"/>
                <w:right w:val="none" w:sz="0" w:space="0" w:color="auto"/>
              </w:divBdr>
            </w:div>
            <w:div w:id="1066491609">
              <w:marLeft w:val="0"/>
              <w:marRight w:val="0"/>
              <w:marTop w:val="0"/>
              <w:marBottom w:val="0"/>
              <w:divBdr>
                <w:top w:val="none" w:sz="0" w:space="0" w:color="auto"/>
                <w:left w:val="none" w:sz="0" w:space="0" w:color="auto"/>
                <w:bottom w:val="none" w:sz="0" w:space="0" w:color="auto"/>
                <w:right w:val="none" w:sz="0" w:space="0" w:color="auto"/>
              </w:divBdr>
            </w:div>
            <w:div w:id="1308969259">
              <w:marLeft w:val="0"/>
              <w:marRight w:val="0"/>
              <w:marTop w:val="0"/>
              <w:marBottom w:val="0"/>
              <w:divBdr>
                <w:top w:val="none" w:sz="0" w:space="0" w:color="auto"/>
                <w:left w:val="none" w:sz="0" w:space="0" w:color="auto"/>
                <w:bottom w:val="none" w:sz="0" w:space="0" w:color="auto"/>
                <w:right w:val="none" w:sz="0" w:space="0" w:color="auto"/>
              </w:divBdr>
            </w:div>
            <w:div w:id="149296656">
              <w:marLeft w:val="0"/>
              <w:marRight w:val="0"/>
              <w:marTop w:val="0"/>
              <w:marBottom w:val="0"/>
              <w:divBdr>
                <w:top w:val="none" w:sz="0" w:space="0" w:color="auto"/>
                <w:left w:val="none" w:sz="0" w:space="0" w:color="auto"/>
                <w:bottom w:val="none" w:sz="0" w:space="0" w:color="auto"/>
                <w:right w:val="none" w:sz="0" w:space="0" w:color="auto"/>
              </w:divBdr>
            </w:div>
            <w:div w:id="1621952395">
              <w:marLeft w:val="0"/>
              <w:marRight w:val="0"/>
              <w:marTop w:val="0"/>
              <w:marBottom w:val="0"/>
              <w:divBdr>
                <w:top w:val="none" w:sz="0" w:space="0" w:color="auto"/>
                <w:left w:val="none" w:sz="0" w:space="0" w:color="auto"/>
                <w:bottom w:val="none" w:sz="0" w:space="0" w:color="auto"/>
                <w:right w:val="none" w:sz="0" w:space="0" w:color="auto"/>
              </w:divBdr>
            </w:div>
            <w:div w:id="1850637042">
              <w:marLeft w:val="0"/>
              <w:marRight w:val="0"/>
              <w:marTop w:val="0"/>
              <w:marBottom w:val="0"/>
              <w:divBdr>
                <w:top w:val="none" w:sz="0" w:space="0" w:color="auto"/>
                <w:left w:val="none" w:sz="0" w:space="0" w:color="auto"/>
                <w:bottom w:val="none" w:sz="0" w:space="0" w:color="auto"/>
                <w:right w:val="none" w:sz="0" w:space="0" w:color="auto"/>
              </w:divBdr>
            </w:div>
            <w:div w:id="848838901">
              <w:marLeft w:val="0"/>
              <w:marRight w:val="0"/>
              <w:marTop w:val="0"/>
              <w:marBottom w:val="0"/>
              <w:divBdr>
                <w:top w:val="none" w:sz="0" w:space="0" w:color="auto"/>
                <w:left w:val="none" w:sz="0" w:space="0" w:color="auto"/>
                <w:bottom w:val="none" w:sz="0" w:space="0" w:color="auto"/>
                <w:right w:val="none" w:sz="0" w:space="0" w:color="auto"/>
              </w:divBdr>
            </w:div>
            <w:div w:id="304624203">
              <w:marLeft w:val="0"/>
              <w:marRight w:val="0"/>
              <w:marTop w:val="0"/>
              <w:marBottom w:val="0"/>
              <w:divBdr>
                <w:top w:val="none" w:sz="0" w:space="0" w:color="auto"/>
                <w:left w:val="none" w:sz="0" w:space="0" w:color="auto"/>
                <w:bottom w:val="none" w:sz="0" w:space="0" w:color="auto"/>
                <w:right w:val="none" w:sz="0" w:space="0" w:color="auto"/>
              </w:divBdr>
            </w:div>
            <w:div w:id="1992950476">
              <w:marLeft w:val="0"/>
              <w:marRight w:val="0"/>
              <w:marTop w:val="0"/>
              <w:marBottom w:val="0"/>
              <w:divBdr>
                <w:top w:val="none" w:sz="0" w:space="0" w:color="auto"/>
                <w:left w:val="none" w:sz="0" w:space="0" w:color="auto"/>
                <w:bottom w:val="none" w:sz="0" w:space="0" w:color="auto"/>
                <w:right w:val="none" w:sz="0" w:space="0" w:color="auto"/>
              </w:divBdr>
            </w:div>
            <w:div w:id="1534030491">
              <w:marLeft w:val="0"/>
              <w:marRight w:val="0"/>
              <w:marTop w:val="0"/>
              <w:marBottom w:val="0"/>
              <w:divBdr>
                <w:top w:val="none" w:sz="0" w:space="0" w:color="auto"/>
                <w:left w:val="none" w:sz="0" w:space="0" w:color="auto"/>
                <w:bottom w:val="none" w:sz="0" w:space="0" w:color="auto"/>
                <w:right w:val="none" w:sz="0" w:space="0" w:color="auto"/>
              </w:divBdr>
            </w:div>
            <w:div w:id="1275794514">
              <w:marLeft w:val="0"/>
              <w:marRight w:val="0"/>
              <w:marTop w:val="0"/>
              <w:marBottom w:val="0"/>
              <w:divBdr>
                <w:top w:val="none" w:sz="0" w:space="0" w:color="auto"/>
                <w:left w:val="none" w:sz="0" w:space="0" w:color="auto"/>
                <w:bottom w:val="none" w:sz="0" w:space="0" w:color="auto"/>
                <w:right w:val="none" w:sz="0" w:space="0" w:color="auto"/>
              </w:divBdr>
            </w:div>
            <w:div w:id="166677136">
              <w:marLeft w:val="0"/>
              <w:marRight w:val="0"/>
              <w:marTop w:val="0"/>
              <w:marBottom w:val="0"/>
              <w:divBdr>
                <w:top w:val="none" w:sz="0" w:space="0" w:color="auto"/>
                <w:left w:val="none" w:sz="0" w:space="0" w:color="auto"/>
                <w:bottom w:val="none" w:sz="0" w:space="0" w:color="auto"/>
                <w:right w:val="none" w:sz="0" w:space="0" w:color="auto"/>
              </w:divBdr>
            </w:div>
            <w:div w:id="70660745">
              <w:marLeft w:val="0"/>
              <w:marRight w:val="0"/>
              <w:marTop w:val="0"/>
              <w:marBottom w:val="0"/>
              <w:divBdr>
                <w:top w:val="none" w:sz="0" w:space="0" w:color="auto"/>
                <w:left w:val="none" w:sz="0" w:space="0" w:color="auto"/>
                <w:bottom w:val="none" w:sz="0" w:space="0" w:color="auto"/>
                <w:right w:val="none" w:sz="0" w:space="0" w:color="auto"/>
              </w:divBdr>
            </w:div>
            <w:div w:id="1533421610">
              <w:marLeft w:val="0"/>
              <w:marRight w:val="0"/>
              <w:marTop w:val="0"/>
              <w:marBottom w:val="0"/>
              <w:divBdr>
                <w:top w:val="none" w:sz="0" w:space="0" w:color="auto"/>
                <w:left w:val="none" w:sz="0" w:space="0" w:color="auto"/>
                <w:bottom w:val="none" w:sz="0" w:space="0" w:color="auto"/>
                <w:right w:val="none" w:sz="0" w:space="0" w:color="auto"/>
              </w:divBdr>
            </w:div>
            <w:div w:id="1487819277">
              <w:marLeft w:val="0"/>
              <w:marRight w:val="0"/>
              <w:marTop w:val="0"/>
              <w:marBottom w:val="0"/>
              <w:divBdr>
                <w:top w:val="none" w:sz="0" w:space="0" w:color="auto"/>
                <w:left w:val="none" w:sz="0" w:space="0" w:color="auto"/>
                <w:bottom w:val="none" w:sz="0" w:space="0" w:color="auto"/>
                <w:right w:val="none" w:sz="0" w:space="0" w:color="auto"/>
              </w:divBdr>
            </w:div>
            <w:div w:id="1378505995">
              <w:marLeft w:val="0"/>
              <w:marRight w:val="0"/>
              <w:marTop w:val="0"/>
              <w:marBottom w:val="0"/>
              <w:divBdr>
                <w:top w:val="none" w:sz="0" w:space="0" w:color="auto"/>
                <w:left w:val="none" w:sz="0" w:space="0" w:color="auto"/>
                <w:bottom w:val="none" w:sz="0" w:space="0" w:color="auto"/>
                <w:right w:val="none" w:sz="0" w:space="0" w:color="auto"/>
              </w:divBdr>
            </w:div>
            <w:div w:id="966618086">
              <w:marLeft w:val="0"/>
              <w:marRight w:val="0"/>
              <w:marTop w:val="0"/>
              <w:marBottom w:val="0"/>
              <w:divBdr>
                <w:top w:val="none" w:sz="0" w:space="0" w:color="auto"/>
                <w:left w:val="none" w:sz="0" w:space="0" w:color="auto"/>
                <w:bottom w:val="none" w:sz="0" w:space="0" w:color="auto"/>
                <w:right w:val="none" w:sz="0" w:space="0" w:color="auto"/>
              </w:divBdr>
            </w:div>
            <w:div w:id="158618355">
              <w:marLeft w:val="0"/>
              <w:marRight w:val="0"/>
              <w:marTop w:val="0"/>
              <w:marBottom w:val="0"/>
              <w:divBdr>
                <w:top w:val="none" w:sz="0" w:space="0" w:color="auto"/>
                <w:left w:val="none" w:sz="0" w:space="0" w:color="auto"/>
                <w:bottom w:val="none" w:sz="0" w:space="0" w:color="auto"/>
                <w:right w:val="none" w:sz="0" w:space="0" w:color="auto"/>
              </w:divBdr>
            </w:div>
            <w:div w:id="1513030271">
              <w:marLeft w:val="0"/>
              <w:marRight w:val="0"/>
              <w:marTop w:val="0"/>
              <w:marBottom w:val="0"/>
              <w:divBdr>
                <w:top w:val="none" w:sz="0" w:space="0" w:color="auto"/>
                <w:left w:val="none" w:sz="0" w:space="0" w:color="auto"/>
                <w:bottom w:val="none" w:sz="0" w:space="0" w:color="auto"/>
                <w:right w:val="none" w:sz="0" w:space="0" w:color="auto"/>
              </w:divBdr>
            </w:div>
            <w:div w:id="1106851623">
              <w:marLeft w:val="0"/>
              <w:marRight w:val="0"/>
              <w:marTop w:val="0"/>
              <w:marBottom w:val="0"/>
              <w:divBdr>
                <w:top w:val="none" w:sz="0" w:space="0" w:color="auto"/>
                <w:left w:val="none" w:sz="0" w:space="0" w:color="auto"/>
                <w:bottom w:val="none" w:sz="0" w:space="0" w:color="auto"/>
                <w:right w:val="none" w:sz="0" w:space="0" w:color="auto"/>
              </w:divBdr>
            </w:div>
            <w:div w:id="2105614844">
              <w:marLeft w:val="0"/>
              <w:marRight w:val="0"/>
              <w:marTop w:val="0"/>
              <w:marBottom w:val="0"/>
              <w:divBdr>
                <w:top w:val="none" w:sz="0" w:space="0" w:color="auto"/>
                <w:left w:val="none" w:sz="0" w:space="0" w:color="auto"/>
                <w:bottom w:val="none" w:sz="0" w:space="0" w:color="auto"/>
                <w:right w:val="none" w:sz="0" w:space="0" w:color="auto"/>
              </w:divBdr>
            </w:div>
            <w:div w:id="1379477259">
              <w:marLeft w:val="0"/>
              <w:marRight w:val="0"/>
              <w:marTop w:val="0"/>
              <w:marBottom w:val="0"/>
              <w:divBdr>
                <w:top w:val="none" w:sz="0" w:space="0" w:color="auto"/>
                <w:left w:val="none" w:sz="0" w:space="0" w:color="auto"/>
                <w:bottom w:val="none" w:sz="0" w:space="0" w:color="auto"/>
                <w:right w:val="none" w:sz="0" w:space="0" w:color="auto"/>
              </w:divBdr>
            </w:div>
          </w:divsChild>
        </w:div>
        <w:div w:id="1089885860">
          <w:marLeft w:val="0"/>
          <w:marRight w:val="0"/>
          <w:marTop w:val="0"/>
          <w:marBottom w:val="0"/>
          <w:divBdr>
            <w:top w:val="none" w:sz="0" w:space="0" w:color="auto"/>
            <w:left w:val="none" w:sz="0" w:space="0" w:color="auto"/>
            <w:bottom w:val="none" w:sz="0" w:space="0" w:color="auto"/>
            <w:right w:val="none" w:sz="0" w:space="0" w:color="auto"/>
          </w:divBdr>
          <w:divsChild>
            <w:div w:id="874079174">
              <w:marLeft w:val="0"/>
              <w:marRight w:val="0"/>
              <w:marTop w:val="0"/>
              <w:marBottom w:val="0"/>
              <w:divBdr>
                <w:top w:val="none" w:sz="0" w:space="0" w:color="auto"/>
                <w:left w:val="none" w:sz="0" w:space="0" w:color="auto"/>
                <w:bottom w:val="none" w:sz="0" w:space="0" w:color="auto"/>
                <w:right w:val="none" w:sz="0" w:space="0" w:color="auto"/>
              </w:divBdr>
            </w:div>
          </w:divsChild>
        </w:div>
        <w:div w:id="627518187">
          <w:marLeft w:val="0"/>
          <w:marRight w:val="0"/>
          <w:marTop w:val="0"/>
          <w:marBottom w:val="0"/>
          <w:divBdr>
            <w:top w:val="none" w:sz="0" w:space="0" w:color="auto"/>
            <w:left w:val="none" w:sz="0" w:space="0" w:color="auto"/>
            <w:bottom w:val="none" w:sz="0" w:space="0" w:color="auto"/>
            <w:right w:val="none" w:sz="0" w:space="0" w:color="auto"/>
          </w:divBdr>
          <w:divsChild>
            <w:div w:id="1786194254">
              <w:marLeft w:val="0"/>
              <w:marRight w:val="0"/>
              <w:marTop w:val="0"/>
              <w:marBottom w:val="0"/>
              <w:divBdr>
                <w:top w:val="none" w:sz="0" w:space="0" w:color="auto"/>
                <w:left w:val="none" w:sz="0" w:space="0" w:color="auto"/>
                <w:bottom w:val="none" w:sz="0" w:space="0" w:color="auto"/>
                <w:right w:val="none" w:sz="0" w:space="0" w:color="auto"/>
              </w:divBdr>
            </w:div>
          </w:divsChild>
        </w:div>
        <w:div w:id="1714841272">
          <w:marLeft w:val="0"/>
          <w:marRight w:val="0"/>
          <w:marTop w:val="0"/>
          <w:marBottom w:val="0"/>
          <w:divBdr>
            <w:top w:val="none" w:sz="0" w:space="0" w:color="auto"/>
            <w:left w:val="none" w:sz="0" w:space="0" w:color="auto"/>
            <w:bottom w:val="none" w:sz="0" w:space="0" w:color="auto"/>
            <w:right w:val="none" w:sz="0" w:space="0" w:color="auto"/>
          </w:divBdr>
          <w:divsChild>
            <w:div w:id="408162501">
              <w:marLeft w:val="0"/>
              <w:marRight w:val="0"/>
              <w:marTop w:val="0"/>
              <w:marBottom w:val="0"/>
              <w:divBdr>
                <w:top w:val="none" w:sz="0" w:space="0" w:color="auto"/>
                <w:left w:val="none" w:sz="0" w:space="0" w:color="auto"/>
                <w:bottom w:val="none" w:sz="0" w:space="0" w:color="auto"/>
                <w:right w:val="none" w:sz="0" w:space="0" w:color="auto"/>
              </w:divBdr>
            </w:div>
          </w:divsChild>
        </w:div>
        <w:div w:id="1521158880">
          <w:marLeft w:val="0"/>
          <w:marRight w:val="0"/>
          <w:marTop w:val="0"/>
          <w:marBottom w:val="0"/>
          <w:divBdr>
            <w:top w:val="none" w:sz="0" w:space="0" w:color="auto"/>
            <w:left w:val="none" w:sz="0" w:space="0" w:color="auto"/>
            <w:bottom w:val="none" w:sz="0" w:space="0" w:color="auto"/>
            <w:right w:val="none" w:sz="0" w:space="0" w:color="auto"/>
          </w:divBdr>
          <w:divsChild>
            <w:div w:id="1376394280">
              <w:marLeft w:val="0"/>
              <w:marRight w:val="0"/>
              <w:marTop w:val="0"/>
              <w:marBottom w:val="0"/>
              <w:divBdr>
                <w:top w:val="none" w:sz="0" w:space="0" w:color="auto"/>
                <w:left w:val="none" w:sz="0" w:space="0" w:color="auto"/>
                <w:bottom w:val="none" w:sz="0" w:space="0" w:color="auto"/>
                <w:right w:val="none" w:sz="0" w:space="0" w:color="auto"/>
              </w:divBdr>
            </w:div>
            <w:div w:id="1054541808">
              <w:marLeft w:val="0"/>
              <w:marRight w:val="0"/>
              <w:marTop w:val="0"/>
              <w:marBottom w:val="0"/>
              <w:divBdr>
                <w:top w:val="none" w:sz="0" w:space="0" w:color="auto"/>
                <w:left w:val="none" w:sz="0" w:space="0" w:color="auto"/>
                <w:bottom w:val="none" w:sz="0" w:space="0" w:color="auto"/>
                <w:right w:val="none" w:sz="0" w:space="0" w:color="auto"/>
              </w:divBdr>
            </w:div>
            <w:div w:id="453333327">
              <w:marLeft w:val="0"/>
              <w:marRight w:val="0"/>
              <w:marTop w:val="0"/>
              <w:marBottom w:val="0"/>
              <w:divBdr>
                <w:top w:val="none" w:sz="0" w:space="0" w:color="auto"/>
                <w:left w:val="none" w:sz="0" w:space="0" w:color="auto"/>
                <w:bottom w:val="none" w:sz="0" w:space="0" w:color="auto"/>
                <w:right w:val="none" w:sz="0" w:space="0" w:color="auto"/>
              </w:divBdr>
            </w:div>
            <w:div w:id="1640259979">
              <w:marLeft w:val="0"/>
              <w:marRight w:val="0"/>
              <w:marTop w:val="0"/>
              <w:marBottom w:val="0"/>
              <w:divBdr>
                <w:top w:val="none" w:sz="0" w:space="0" w:color="auto"/>
                <w:left w:val="none" w:sz="0" w:space="0" w:color="auto"/>
                <w:bottom w:val="none" w:sz="0" w:space="0" w:color="auto"/>
                <w:right w:val="none" w:sz="0" w:space="0" w:color="auto"/>
              </w:divBdr>
            </w:div>
            <w:div w:id="661664729">
              <w:marLeft w:val="0"/>
              <w:marRight w:val="0"/>
              <w:marTop w:val="0"/>
              <w:marBottom w:val="0"/>
              <w:divBdr>
                <w:top w:val="none" w:sz="0" w:space="0" w:color="auto"/>
                <w:left w:val="none" w:sz="0" w:space="0" w:color="auto"/>
                <w:bottom w:val="none" w:sz="0" w:space="0" w:color="auto"/>
                <w:right w:val="none" w:sz="0" w:space="0" w:color="auto"/>
              </w:divBdr>
            </w:div>
            <w:div w:id="600987049">
              <w:marLeft w:val="0"/>
              <w:marRight w:val="0"/>
              <w:marTop w:val="0"/>
              <w:marBottom w:val="0"/>
              <w:divBdr>
                <w:top w:val="none" w:sz="0" w:space="0" w:color="auto"/>
                <w:left w:val="none" w:sz="0" w:space="0" w:color="auto"/>
                <w:bottom w:val="none" w:sz="0" w:space="0" w:color="auto"/>
                <w:right w:val="none" w:sz="0" w:space="0" w:color="auto"/>
              </w:divBdr>
            </w:div>
            <w:div w:id="1595938967">
              <w:marLeft w:val="0"/>
              <w:marRight w:val="0"/>
              <w:marTop w:val="0"/>
              <w:marBottom w:val="0"/>
              <w:divBdr>
                <w:top w:val="none" w:sz="0" w:space="0" w:color="auto"/>
                <w:left w:val="none" w:sz="0" w:space="0" w:color="auto"/>
                <w:bottom w:val="none" w:sz="0" w:space="0" w:color="auto"/>
                <w:right w:val="none" w:sz="0" w:space="0" w:color="auto"/>
              </w:divBdr>
            </w:div>
            <w:div w:id="1450314405">
              <w:marLeft w:val="0"/>
              <w:marRight w:val="0"/>
              <w:marTop w:val="0"/>
              <w:marBottom w:val="0"/>
              <w:divBdr>
                <w:top w:val="none" w:sz="0" w:space="0" w:color="auto"/>
                <w:left w:val="none" w:sz="0" w:space="0" w:color="auto"/>
                <w:bottom w:val="none" w:sz="0" w:space="0" w:color="auto"/>
                <w:right w:val="none" w:sz="0" w:space="0" w:color="auto"/>
              </w:divBdr>
            </w:div>
            <w:div w:id="1627422529">
              <w:marLeft w:val="0"/>
              <w:marRight w:val="0"/>
              <w:marTop w:val="0"/>
              <w:marBottom w:val="0"/>
              <w:divBdr>
                <w:top w:val="none" w:sz="0" w:space="0" w:color="auto"/>
                <w:left w:val="none" w:sz="0" w:space="0" w:color="auto"/>
                <w:bottom w:val="none" w:sz="0" w:space="0" w:color="auto"/>
                <w:right w:val="none" w:sz="0" w:space="0" w:color="auto"/>
              </w:divBdr>
            </w:div>
            <w:div w:id="299001788">
              <w:marLeft w:val="0"/>
              <w:marRight w:val="0"/>
              <w:marTop w:val="0"/>
              <w:marBottom w:val="0"/>
              <w:divBdr>
                <w:top w:val="none" w:sz="0" w:space="0" w:color="auto"/>
                <w:left w:val="none" w:sz="0" w:space="0" w:color="auto"/>
                <w:bottom w:val="none" w:sz="0" w:space="0" w:color="auto"/>
                <w:right w:val="none" w:sz="0" w:space="0" w:color="auto"/>
              </w:divBdr>
            </w:div>
            <w:div w:id="922297849">
              <w:marLeft w:val="0"/>
              <w:marRight w:val="0"/>
              <w:marTop w:val="0"/>
              <w:marBottom w:val="0"/>
              <w:divBdr>
                <w:top w:val="none" w:sz="0" w:space="0" w:color="auto"/>
                <w:left w:val="none" w:sz="0" w:space="0" w:color="auto"/>
                <w:bottom w:val="none" w:sz="0" w:space="0" w:color="auto"/>
                <w:right w:val="none" w:sz="0" w:space="0" w:color="auto"/>
              </w:divBdr>
            </w:div>
            <w:div w:id="1152214622">
              <w:marLeft w:val="0"/>
              <w:marRight w:val="0"/>
              <w:marTop w:val="0"/>
              <w:marBottom w:val="0"/>
              <w:divBdr>
                <w:top w:val="none" w:sz="0" w:space="0" w:color="auto"/>
                <w:left w:val="none" w:sz="0" w:space="0" w:color="auto"/>
                <w:bottom w:val="none" w:sz="0" w:space="0" w:color="auto"/>
                <w:right w:val="none" w:sz="0" w:space="0" w:color="auto"/>
              </w:divBdr>
            </w:div>
            <w:div w:id="1301307344">
              <w:marLeft w:val="0"/>
              <w:marRight w:val="0"/>
              <w:marTop w:val="0"/>
              <w:marBottom w:val="0"/>
              <w:divBdr>
                <w:top w:val="none" w:sz="0" w:space="0" w:color="auto"/>
                <w:left w:val="none" w:sz="0" w:space="0" w:color="auto"/>
                <w:bottom w:val="none" w:sz="0" w:space="0" w:color="auto"/>
                <w:right w:val="none" w:sz="0" w:space="0" w:color="auto"/>
              </w:divBdr>
            </w:div>
            <w:div w:id="1079519437">
              <w:marLeft w:val="0"/>
              <w:marRight w:val="0"/>
              <w:marTop w:val="0"/>
              <w:marBottom w:val="0"/>
              <w:divBdr>
                <w:top w:val="none" w:sz="0" w:space="0" w:color="auto"/>
                <w:left w:val="none" w:sz="0" w:space="0" w:color="auto"/>
                <w:bottom w:val="none" w:sz="0" w:space="0" w:color="auto"/>
                <w:right w:val="none" w:sz="0" w:space="0" w:color="auto"/>
              </w:divBdr>
            </w:div>
            <w:div w:id="1493594752">
              <w:marLeft w:val="0"/>
              <w:marRight w:val="0"/>
              <w:marTop w:val="0"/>
              <w:marBottom w:val="0"/>
              <w:divBdr>
                <w:top w:val="none" w:sz="0" w:space="0" w:color="auto"/>
                <w:left w:val="none" w:sz="0" w:space="0" w:color="auto"/>
                <w:bottom w:val="none" w:sz="0" w:space="0" w:color="auto"/>
                <w:right w:val="none" w:sz="0" w:space="0" w:color="auto"/>
              </w:divBdr>
            </w:div>
            <w:div w:id="1252858764">
              <w:marLeft w:val="0"/>
              <w:marRight w:val="0"/>
              <w:marTop w:val="0"/>
              <w:marBottom w:val="0"/>
              <w:divBdr>
                <w:top w:val="none" w:sz="0" w:space="0" w:color="auto"/>
                <w:left w:val="none" w:sz="0" w:space="0" w:color="auto"/>
                <w:bottom w:val="none" w:sz="0" w:space="0" w:color="auto"/>
                <w:right w:val="none" w:sz="0" w:space="0" w:color="auto"/>
              </w:divBdr>
            </w:div>
            <w:div w:id="1604068146">
              <w:marLeft w:val="0"/>
              <w:marRight w:val="0"/>
              <w:marTop w:val="0"/>
              <w:marBottom w:val="0"/>
              <w:divBdr>
                <w:top w:val="none" w:sz="0" w:space="0" w:color="auto"/>
                <w:left w:val="none" w:sz="0" w:space="0" w:color="auto"/>
                <w:bottom w:val="none" w:sz="0" w:space="0" w:color="auto"/>
                <w:right w:val="none" w:sz="0" w:space="0" w:color="auto"/>
              </w:divBdr>
            </w:div>
          </w:divsChild>
        </w:div>
        <w:div w:id="1189565616">
          <w:marLeft w:val="0"/>
          <w:marRight w:val="0"/>
          <w:marTop w:val="0"/>
          <w:marBottom w:val="0"/>
          <w:divBdr>
            <w:top w:val="none" w:sz="0" w:space="0" w:color="auto"/>
            <w:left w:val="none" w:sz="0" w:space="0" w:color="auto"/>
            <w:bottom w:val="none" w:sz="0" w:space="0" w:color="auto"/>
            <w:right w:val="none" w:sz="0" w:space="0" w:color="auto"/>
          </w:divBdr>
          <w:divsChild>
            <w:div w:id="921915746">
              <w:marLeft w:val="0"/>
              <w:marRight w:val="0"/>
              <w:marTop w:val="0"/>
              <w:marBottom w:val="0"/>
              <w:divBdr>
                <w:top w:val="none" w:sz="0" w:space="0" w:color="auto"/>
                <w:left w:val="none" w:sz="0" w:space="0" w:color="auto"/>
                <w:bottom w:val="none" w:sz="0" w:space="0" w:color="auto"/>
                <w:right w:val="none" w:sz="0" w:space="0" w:color="auto"/>
              </w:divBdr>
            </w:div>
          </w:divsChild>
        </w:div>
        <w:div w:id="1046178591">
          <w:marLeft w:val="0"/>
          <w:marRight w:val="0"/>
          <w:marTop w:val="0"/>
          <w:marBottom w:val="0"/>
          <w:divBdr>
            <w:top w:val="none" w:sz="0" w:space="0" w:color="auto"/>
            <w:left w:val="none" w:sz="0" w:space="0" w:color="auto"/>
            <w:bottom w:val="none" w:sz="0" w:space="0" w:color="auto"/>
            <w:right w:val="none" w:sz="0" w:space="0" w:color="auto"/>
          </w:divBdr>
          <w:divsChild>
            <w:div w:id="398214861">
              <w:marLeft w:val="0"/>
              <w:marRight w:val="0"/>
              <w:marTop w:val="0"/>
              <w:marBottom w:val="0"/>
              <w:divBdr>
                <w:top w:val="none" w:sz="0" w:space="0" w:color="auto"/>
                <w:left w:val="none" w:sz="0" w:space="0" w:color="auto"/>
                <w:bottom w:val="none" w:sz="0" w:space="0" w:color="auto"/>
                <w:right w:val="none" w:sz="0" w:space="0" w:color="auto"/>
              </w:divBdr>
            </w:div>
          </w:divsChild>
        </w:div>
        <w:div w:id="1972320472">
          <w:marLeft w:val="0"/>
          <w:marRight w:val="0"/>
          <w:marTop w:val="0"/>
          <w:marBottom w:val="0"/>
          <w:divBdr>
            <w:top w:val="none" w:sz="0" w:space="0" w:color="auto"/>
            <w:left w:val="none" w:sz="0" w:space="0" w:color="auto"/>
            <w:bottom w:val="none" w:sz="0" w:space="0" w:color="auto"/>
            <w:right w:val="none" w:sz="0" w:space="0" w:color="auto"/>
          </w:divBdr>
          <w:divsChild>
            <w:div w:id="856625123">
              <w:marLeft w:val="0"/>
              <w:marRight w:val="0"/>
              <w:marTop w:val="0"/>
              <w:marBottom w:val="0"/>
              <w:divBdr>
                <w:top w:val="none" w:sz="0" w:space="0" w:color="auto"/>
                <w:left w:val="none" w:sz="0" w:space="0" w:color="auto"/>
                <w:bottom w:val="none" w:sz="0" w:space="0" w:color="auto"/>
                <w:right w:val="none" w:sz="0" w:space="0" w:color="auto"/>
              </w:divBdr>
            </w:div>
          </w:divsChild>
        </w:div>
        <w:div w:id="360277366">
          <w:marLeft w:val="0"/>
          <w:marRight w:val="0"/>
          <w:marTop w:val="0"/>
          <w:marBottom w:val="0"/>
          <w:divBdr>
            <w:top w:val="none" w:sz="0" w:space="0" w:color="auto"/>
            <w:left w:val="none" w:sz="0" w:space="0" w:color="auto"/>
            <w:bottom w:val="none" w:sz="0" w:space="0" w:color="auto"/>
            <w:right w:val="none" w:sz="0" w:space="0" w:color="auto"/>
          </w:divBdr>
          <w:divsChild>
            <w:div w:id="1646660715">
              <w:marLeft w:val="0"/>
              <w:marRight w:val="0"/>
              <w:marTop w:val="0"/>
              <w:marBottom w:val="0"/>
              <w:divBdr>
                <w:top w:val="none" w:sz="0" w:space="0" w:color="auto"/>
                <w:left w:val="none" w:sz="0" w:space="0" w:color="auto"/>
                <w:bottom w:val="none" w:sz="0" w:space="0" w:color="auto"/>
                <w:right w:val="none" w:sz="0" w:space="0" w:color="auto"/>
              </w:divBdr>
            </w:div>
            <w:div w:id="1573929844">
              <w:marLeft w:val="0"/>
              <w:marRight w:val="0"/>
              <w:marTop w:val="0"/>
              <w:marBottom w:val="0"/>
              <w:divBdr>
                <w:top w:val="none" w:sz="0" w:space="0" w:color="auto"/>
                <w:left w:val="none" w:sz="0" w:space="0" w:color="auto"/>
                <w:bottom w:val="none" w:sz="0" w:space="0" w:color="auto"/>
                <w:right w:val="none" w:sz="0" w:space="0" w:color="auto"/>
              </w:divBdr>
            </w:div>
            <w:div w:id="1522931214">
              <w:marLeft w:val="0"/>
              <w:marRight w:val="0"/>
              <w:marTop w:val="0"/>
              <w:marBottom w:val="0"/>
              <w:divBdr>
                <w:top w:val="none" w:sz="0" w:space="0" w:color="auto"/>
                <w:left w:val="none" w:sz="0" w:space="0" w:color="auto"/>
                <w:bottom w:val="none" w:sz="0" w:space="0" w:color="auto"/>
                <w:right w:val="none" w:sz="0" w:space="0" w:color="auto"/>
              </w:divBdr>
            </w:div>
          </w:divsChild>
        </w:div>
        <w:div w:id="109670470">
          <w:marLeft w:val="0"/>
          <w:marRight w:val="0"/>
          <w:marTop w:val="0"/>
          <w:marBottom w:val="0"/>
          <w:divBdr>
            <w:top w:val="none" w:sz="0" w:space="0" w:color="auto"/>
            <w:left w:val="none" w:sz="0" w:space="0" w:color="auto"/>
            <w:bottom w:val="none" w:sz="0" w:space="0" w:color="auto"/>
            <w:right w:val="none" w:sz="0" w:space="0" w:color="auto"/>
          </w:divBdr>
          <w:divsChild>
            <w:div w:id="320893466">
              <w:marLeft w:val="0"/>
              <w:marRight w:val="0"/>
              <w:marTop w:val="0"/>
              <w:marBottom w:val="0"/>
              <w:divBdr>
                <w:top w:val="none" w:sz="0" w:space="0" w:color="auto"/>
                <w:left w:val="none" w:sz="0" w:space="0" w:color="auto"/>
                <w:bottom w:val="none" w:sz="0" w:space="0" w:color="auto"/>
                <w:right w:val="none" w:sz="0" w:space="0" w:color="auto"/>
              </w:divBdr>
            </w:div>
          </w:divsChild>
        </w:div>
        <w:div w:id="38166112">
          <w:marLeft w:val="0"/>
          <w:marRight w:val="0"/>
          <w:marTop w:val="0"/>
          <w:marBottom w:val="0"/>
          <w:divBdr>
            <w:top w:val="none" w:sz="0" w:space="0" w:color="auto"/>
            <w:left w:val="none" w:sz="0" w:space="0" w:color="auto"/>
            <w:bottom w:val="none" w:sz="0" w:space="0" w:color="auto"/>
            <w:right w:val="none" w:sz="0" w:space="0" w:color="auto"/>
          </w:divBdr>
          <w:divsChild>
            <w:div w:id="1540121510">
              <w:marLeft w:val="0"/>
              <w:marRight w:val="0"/>
              <w:marTop w:val="0"/>
              <w:marBottom w:val="0"/>
              <w:divBdr>
                <w:top w:val="none" w:sz="0" w:space="0" w:color="auto"/>
                <w:left w:val="none" w:sz="0" w:space="0" w:color="auto"/>
                <w:bottom w:val="none" w:sz="0" w:space="0" w:color="auto"/>
                <w:right w:val="none" w:sz="0" w:space="0" w:color="auto"/>
              </w:divBdr>
            </w:div>
          </w:divsChild>
        </w:div>
        <w:div w:id="252932561">
          <w:marLeft w:val="0"/>
          <w:marRight w:val="0"/>
          <w:marTop w:val="0"/>
          <w:marBottom w:val="0"/>
          <w:divBdr>
            <w:top w:val="none" w:sz="0" w:space="0" w:color="auto"/>
            <w:left w:val="none" w:sz="0" w:space="0" w:color="auto"/>
            <w:bottom w:val="none" w:sz="0" w:space="0" w:color="auto"/>
            <w:right w:val="none" w:sz="0" w:space="0" w:color="auto"/>
          </w:divBdr>
          <w:divsChild>
            <w:div w:id="455874839">
              <w:marLeft w:val="0"/>
              <w:marRight w:val="0"/>
              <w:marTop w:val="0"/>
              <w:marBottom w:val="0"/>
              <w:divBdr>
                <w:top w:val="none" w:sz="0" w:space="0" w:color="auto"/>
                <w:left w:val="none" w:sz="0" w:space="0" w:color="auto"/>
                <w:bottom w:val="none" w:sz="0" w:space="0" w:color="auto"/>
                <w:right w:val="none" w:sz="0" w:space="0" w:color="auto"/>
              </w:divBdr>
            </w:div>
          </w:divsChild>
        </w:div>
        <w:div w:id="1736590970">
          <w:marLeft w:val="0"/>
          <w:marRight w:val="0"/>
          <w:marTop w:val="0"/>
          <w:marBottom w:val="0"/>
          <w:divBdr>
            <w:top w:val="none" w:sz="0" w:space="0" w:color="auto"/>
            <w:left w:val="none" w:sz="0" w:space="0" w:color="auto"/>
            <w:bottom w:val="none" w:sz="0" w:space="0" w:color="auto"/>
            <w:right w:val="none" w:sz="0" w:space="0" w:color="auto"/>
          </w:divBdr>
          <w:divsChild>
            <w:div w:id="429814621">
              <w:marLeft w:val="0"/>
              <w:marRight w:val="0"/>
              <w:marTop w:val="0"/>
              <w:marBottom w:val="0"/>
              <w:divBdr>
                <w:top w:val="none" w:sz="0" w:space="0" w:color="auto"/>
                <w:left w:val="none" w:sz="0" w:space="0" w:color="auto"/>
                <w:bottom w:val="none" w:sz="0" w:space="0" w:color="auto"/>
                <w:right w:val="none" w:sz="0" w:space="0" w:color="auto"/>
              </w:divBdr>
            </w:div>
          </w:divsChild>
        </w:div>
        <w:div w:id="1267806084">
          <w:marLeft w:val="0"/>
          <w:marRight w:val="0"/>
          <w:marTop w:val="0"/>
          <w:marBottom w:val="0"/>
          <w:divBdr>
            <w:top w:val="none" w:sz="0" w:space="0" w:color="auto"/>
            <w:left w:val="none" w:sz="0" w:space="0" w:color="auto"/>
            <w:bottom w:val="none" w:sz="0" w:space="0" w:color="auto"/>
            <w:right w:val="none" w:sz="0" w:space="0" w:color="auto"/>
          </w:divBdr>
          <w:divsChild>
            <w:div w:id="1560171531">
              <w:marLeft w:val="0"/>
              <w:marRight w:val="0"/>
              <w:marTop w:val="0"/>
              <w:marBottom w:val="0"/>
              <w:divBdr>
                <w:top w:val="none" w:sz="0" w:space="0" w:color="auto"/>
                <w:left w:val="none" w:sz="0" w:space="0" w:color="auto"/>
                <w:bottom w:val="none" w:sz="0" w:space="0" w:color="auto"/>
                <w:right w:val="none" w:sz="0" w:space="0" w:color="auto"/>
              </w:divBdr>
            </w:div>
          </w:divsChild>
        </w:div>
        <w:div w:id="1164394620">
          <w:marLeft w:val="0"/>
          <w:marRight w:val="0"/>
          <w:marTop w:val="0"/>
          <w:marBottom w:val="0"/>
          <w:divBdr>
            <w:top w:val="none" w:sz="0" w:space="0" w:color="auto"/>
            <w:left w:val="none" w:sz="0" w:space="0" w:color="auto"/>
            <w:bottom w:val="none" w:sz="0" w:space="0" w:color="auto"/>
            <w:right w:val="none" w:sz="0" w:space="0" w:color="auto"/>
          </w:divBdr>
          <w:divsChild>
            <w:div w:id="1720012379">
              <w:marLeft w:val="0"/>
              <w:marRight w:val="0"/>
              <w:marTop w:val="0"/>
              <w:marBottom w:val="0"/>
              <w:divBdr>
                <w:top w:val="none" w:sz="0" w:space="0" w:color="auto"/>
                <w:left w:val="none" w:sz="0" w:space="0" w:color="auto"/>
                <w:bottom w:val="none" w:sz="0" w:space="0" w:color="auto"/>
                <w:right w:val="none" w:sz="0" w:space="0" w:color="auto"/>
              </w:divBdr>
            </w:div>
            <w:div w:id="729496312">
              <w:marLeft w:val="0"/>
              <w:marRight w:val="0"/>
              <w:marTop w:val="0"/>
              <w:marBottom w:val="0"/>
              <w:divBdr>
                <w:top w:val="none" w:sz="0" w:space="0" w:color="auto"/>
                <w:left w:val="none" w:sz="0" w:space="0" w:color="auto"/>
                <w:bottom w:val="none" w:sz="0" w:space="0" w:color="auto"/>
                <w:right w:val="none" w:sz="0" w:space="0" w:color="auto"/>
              </w:divBdr>
            </w:div>
          </w:divsChild>
        </w:div>
        <w:div w:id="961695438">
          <w:marLeft w:val="0"/>
          <w:marRight w:val="0"/>
          <w:marTop w:val="0"/>
          <w:marBottom w:val="0"/>
          <w:divBdr>
            <w:top w:val="none" w:sz="0" w:space="0" w:color="auto"/>
            <w:left w:val="none" w:sz="0" w:space="0" w:color="auto"/>
            <w:bottom w:val="none" w:sz="0" w:space="0" w:color="auto"/>
            <w:right w:val="none" w:sz="0" w:space="0" w:color="auto"/>
          </w:divBdr>
          <w:divsChild>
            <w:div w:id="1586721638">
              <w:marLeft w:val="0"/>
              <w:marRight w:val="0"/>
              <w:marTop w:val="0"/>
              <w:marBottom w:val="0"/>
              <w:divBdr>
                <w:top w:val="none" w:sz="0" w:space="0" w:color="auto"/>
                <w:left w:val="none" w:sz="0" w:space="0" w:color="auto"/>
                <w:bottom w:val="none" w:sz="0" w:space="0" w:color="auto"/>
                <w:right w:val="none" w:sz="0" w:space="0" w:color="auto"/>
              </w:divBdr>
            </w:div>
          </w:divsChild>
        </w:div>
        <w:div w:id="170145581">
          <w:marLeft w:val="0"/>
          <w:marRight w:val="0"/>
          <w:marTop w:val="0"/>
          <w:marBottom w:val="0"/>
          <w:divBdr>
            <w:top w:val="none" w:sz="0" w:space="0" w:color="auto"/>
            <w:left w:val="none" w:sz="0" w:space="0" w:color="auto"/>
            <w:bottom w:val="none" w:sz="0" w:space="0" w:color="auto"/>
            <w:right w:val="none" w:sz="0" w:space="0" w:color="auto"/>
          </w:divBdr>
          <w:divsChild>
            <w:div w:id="1313563785">
              <w:marLeft w:val="0"/>
              <w:marRight w:val="0"/>
              <w:marTop w:val="0"/>
              <w:marBottom w:val="0"/>
              <w:divBdr>
                <w:top w:val="none" w:sz="0" w:space="0" w:color="auto"/>
                <w:left w:val="none" w:sz="0" w:space="0" w:color="auto"/>
                <w:bottom w:val="none" w:sz="0" w:space="0" w:color="auto"/>
                <w:right w:val="none" w:sz="0" w:space="0" w:color="auto"/>
              </w:divBdr>
            </w:div>
          </w:divsChild>
        </w:div>
        <w:div w:id="454953467">
          <w:marLeft w:val="0"/>
          <w:marRight w:val="0"/>
          <w:marTop w:val="0"/>
          <w:marBottom w:val="0"/>
          <w:divBdr>
            <w:top w:val="none" w:sz="0" w:space="0" w:color="auto"/>
            <w:left w:val="none" w:sz="0" w:space="0" w:color="auto"/>
            <w:bottom w:val="none" w:sz="0" w:space="0" w:color="auto"/>
            <w:right w:val="none" w:sz="0" w:space="0" w:color="auto"/>
          </w:divBdr>
          <w:divsChild>
            <w:div w:id="1266695258">
              <w:marLeft w:val="0"/>
              <w:marRight w:val="0"/>
              <w:marTop w:val="0"/>
              <w:marBottom w:val="0"/>
              <w:divBdr>
                <w:top w:val="none" w:sz="0" w:space="0" w:color="auto"/>
                <w:left w:val="none" w:sz="0" w:space="0" w:color="auto"/>
                <w:bottom w:val="none" w:sz="0" w:space="0" w:color="auto"/>
                <w:right w:val="none" w:sz="0" w:space="0" w:color="auto"/>
              </w:divBdr>
            </w:div>
            <w:div w:id="1496189700">
              <w:marLeft w:val="0"/>
              <w:marRight w:val="0"/>
              <w:marTop w:val="0"/>
              <w:marBottom w:val="0"/>
              <w:divBdr>
                <w:top w:val="none" w:sz="0" w:space="0" w:color="auto"/>
                <w:left w:val="none" w:sz="0" w:space="0" w:color="auto"/>
                <w:bottom w:val="none" w:sz="0" w:space="0" w:color="auto"/>
                <w:right w:val="none" w:sz="0" w:space="0" w:color="auto"/>
              </w:divBdr>
            </w:div>
          </w:divsChild>
        </w:div>
        <w:div w:id="983781611">
          <w:marLeft w:val="0"/>
          <w:marRight w:val="0"/>
          <w:marTop w:val="0"/>
          <w:marBottom w:val="0"/>
          <w:divBdr>
            <w:top w:val="none" w:sz="0" w:space="0" w:color="auto"/>
            <w:left w:val="none" w:sz="0" w:space="0" w:color="auto"/>
            <w:bottom w:val="none" w:sz="0" w:space="0" w:color="auto"/>
            <w:right w:val="none" w:sz="0" w:space="0" w:color="auto"/>
          </w:divBdr>
          <w:divsChild>
            <w:div w:id="1869682016">
              <w:marLeft w:val="0"/>
              <w:marRight w:val="0"/>
              <w:marTop w:val="0"/>
              <w:marBottom w:val="0"/>
              <w:divBdr>
                <w:top w:val="none" w:sz="0" w:space="0" w:color="auto"/>
                <w:left w:val="none" w:sz="0" w:space="0" w:color="auto"/>
                <w:bottom w:val="none" w:sz="0" w:space="0" w:color="auto"/>
                <w:right w:val="none" w:sz="0" w:space="0" w:color="auto"/>
              </w:divBdr>
            </w:div>
            <w:div w:id="162016998">
              <w:marLeft w:val="0"/>
              <w:marRight w:val="0"/>
              <w:marTop w:val="0"/>
              <w:marBottom w:val="0"/>
              <w:divBdr>
                <w:top w:val="none" w:sz="0" w:space="0" w:color="auto"/>
                <w:left w:val="none" w:sz="0" w:space="0" w:color="auto"/>
                <w:bottom w:val="none" w:sz="0" w:space="0" w:color="auto"/>
                <w:right w:val="none" w:sz="0" w:space="0" w:color="auto"/>
              </w:divBdr>
            </w:div>
          </w:divsChild>
        </w:div>
        <w:div w:id="206725002">
          <w:marLeft w:val="0"/>
          <w:marRight w:val="0"/>
          <w:marTop w:val="0"/>
          <w:marBottom w:val="0"/>
          <w:divBdr>
            <w:top w:val="none" w:sz="0" w:space="0" w:color="auto"/>
            <w:left w:val="none" w:sz="0" w:space="0" w:color="auto"/>
            <w:bottom w:val="none" w:sz="0" w:space="0" w:color="auto"/>
            <w:right w:val="none" w:sz="0" w:space="0" w:color="auto"/>
          </w:divBdr>
          <w:divsChild>
            <w:div w:id="2013676549">
              <w:marLeft w:val="0"/>
              <w:marRight w:val="0"/>
              <w:marTop w:val="0"/>
              <w:marBottom w:val="0"/>
              <w:divBdr>
                <w:top w:val="none" w:sz="0" w:space="0" w:color="auto"/>
                <w:left w:val="none" w:sz="0" w:space="0" w:color="auto"/>
                <w:bottom w:val="none" w:sz="0" w:space="0" w:color="auto"/>
                <w:right w:val="none" w:sz="0" w:space="0" w:color="auto"/>
              </w:divBdr>
            </w:div>
          </w:divsChild>
        </w:div>
        <w:div w:id="1208487942">
          <w:marLeft w:val="0"/>
          <w:marRight w:val="0"/>
          <w:marTop w:val="0"/>
          <w:marBottom w:val="0"/>
          <w:divBdr>
            <w:top w:val="none" w:sz="0" w:space="0" w:color="auto"/>
            <w:left w:val="none" w:sz="0" w:space="0" w:color="auto"/>
            <w:bottom w:val="none" w:sz="0" w:space="0" w:color="auto"/>
            <w:right w:val="none" w:sz="0" w:space="0" w:color="auto"/>
          </w:divBdr>
          <w:divsChild>
            <w:div w:id="1330016742">
              <w:marLeft w:val="0"/>
              <w:marRight w:val="0"/>
              <w:marTop w:val="0"/>
              <w:marBottom w:val="0"/>
              <w:divBdr>
                <w:top w:val="none" w:sz="0" w:space="0" w:color="auto"/>
                <w:left w:val="none" w:sz="0" w:space="0" w:color="auto"/>
                <w:bottom w:val="none" w:sz="0" w:space="0" w:color="auto"/>
                <w:right w:val="none" w:sz="0" w:space="0" w:color="auto"/>
              </w:divBdr>
            </w:div>
            <w:div w:id="1091465357">
              <w:marLeft w:val="0"/>
              <w:marRight w:val="0"/>
              <w:marTop w:val="0"/>
              <w:marBottom w:val="0"/>
              <w:divBdr>
                <w:top w:val="none" w:sz="0" w:space="0" w:color="auto"/>
                <w:left w:val="none" w:sz="0" w:space="0" w:color="auto"/>
                <w:bottom w:val="none" w:sz="0" w:space="0" w:color="auto"/>
                <w:right w:val="none" w:sz="0" w:space="0" w:color="auto"/>
              </w:divBdr>
            </w:div>
            <w:div w:id="2139451680">
              <w:marLeft w:val="0"/>
              <w:marRight w:val="0"/>
              <w:marTop w:val="0"/>
              <w:marBottom w:val="0"/>
              <w:divBdr>
                <w:top w:val="none" w:sz="0" w:space="0" w:color="auto"/>
                <w:left w:val="none" w:sz="0" w:space="0" w:color="auto"/>
                <w:bottom w:val="none" w:sz="0" w:space="0" w:color="auto"/>
                <w:right w:val="none" w:sz="0" w:space="0" w:color="auto"/>
              </w:divBdr>
            </w:div>
            <w:div w:id="221868471">
              <w:marLeft w:val="0"/>
              <w:marRight w:val="0"/>
              <w:marTop w:val="0"/>
              <w:marBottom w:val="0"/>
              <w:divBdr>
                <w:top w:val="none" w:sz="0" w:space="0" w:color="auto"/>
                <w:left w:val="none" w:sz="0" w:space="0" w:color="auto"/>
                <w:bottom w:val="none" w:sz="0" w:space="0" w:color="auto"/>
                <w:right w:val="none" w:sz="0" w:space="0" w:color="auto"/>
              </w:divBdr>
            </w:div>
            <w:div w:id="505904304">
              <w:marLeft w:val="0"/>
              <w:marRight w:val="0"/>
              <w:marTop w:val="0"/>
              <w:marBottom w:val="0"/>
              <w:divBdr>
                <w:top w:val="none" w:sz="0" w:space="0" w:color="auto"/>
                <w:left w:val="none" w:sz="0" w:space="0" w:color="auto"/>
                <w:bottom w:val="none" w:sz="0" w:space="0" w:color="auto"/>
                <w:right w:val="none" w:sz="0" w:space="0" w:color="auto"/>
              </w:divBdr>
            </w:div>
            <w:div w:id="449403267">
              <w:marLeft w:val="0"/>
              <w:marRight w:val="0"/>
              <w:marTop w:val="0"/>
              <w:marBottom w:val="0"/>
              <w:divBdr>
                <w:top w:val="none" w:sz="0" w:space="0" w:color="auto"/>
                <w:left w:val="none" w:sz="0" w:space="0" w:color="auto"/>
                <w:bottom w:val="none" w:sz="0" w:space="0" w:color="auto"/>
                <w:right w:val="none" w:sz="0" w:space="0" w:color="auto"/>
              </w:divBdr>
            </w:div>
            <w:div w:id="521013899">
              <w:marLeft w:val="0"/>
              <w:marRight w:val="0"/>
              <w:marTop w:val="0"/>
              <w:marBottom w:val="0"/>
              <w:divBdr>
                <w:top w:val="none" w:sz="0" w:space="0" w:color="auto"/>
                <w:left w:val="none" w:sz="0" w:space="0" w:color="auto"/>
                <w:bottom w:val="none" w:sz="0" w:space="0" w:color="auto"/>
                <w:right w:val="none" w:sz="0" w:space="0" w:color="auto"/>
              </w:divBdr>
            </w:div>
            <w:div w:id="1989288027">
              <w:marLeft w:val="0"/>
              <w:marRight w:val="0"/>
              <w:marTop w:val="0"/>
              <w:marBottom w:val="0"/>
              <w:divBdr>
                <w:top w:val="none" w:sz="0" w:space="0" w:color="auto"/>
                <w:left w:val="none" w:sz="0" w:space="0" w:color="auto"/>
                <w:bottom w:val="none" w:sz="0" w:space="0" w:color="auto"/>
                <w:right w:val="none" w:sz="0" w:space="0" w:color="auto"/>
              </w:divBdr>
            </w:div>
            <w:div w:id="1289429737">
              <w:marLeft w:val="0"/>
              <w:marRight w:val="0"/>
              <w:marTop w:val="0"/>
              <w:marBottom w:val="0"/>
              <w:divBdr>
                <w:top w:val="none" w:sz="0" w:space="0" w:color="auto"/>
                <w:left w:val="none" w:sz="0" w:space="0" w:color="auto"/>
                <w:bottom w:val="none" w:sz="0" w:space="0" w:color="auto"/>
                <w:right w:val="none" w:sz="0" w:space="0" w:color="auto"/>
              </w:divBdr>
            </w:div>
            <w:div w:id="1702583137">
              <w:marLeft w:val="0"/>
              <w:marRight w:val="0"/>
              <w:marTop w:val="0"/>
              <w:marBottom w:val="0"/>
              <w:divBdr>
                <w:top w:val="none" w:sz="0" w:space="0" w:color="auto"/>
                <w:left w:val="none" w:sz="0" w:space="0" w:color="auto"/>
                <w:bottom w:val="none" w:sz="0" w:space="0" w:color="auto"/>
                <w:right w:val="none" w:sz="0" w:space="0" w:color="auto"/>
              </w:divBdr>
            </w:div>
            <w:div w:id="1307776791">
              <w:marLeft w:val="0"/>
              <w:marRight w:val="0"/>
              <w:marTop w:val="0"/>
              <w:marBottom w:val="0"/>
              <w:divBdr>
                <w:top w:val="none" w:sz="0" w:space="0" w:color="auto"/>
                <w:left w:val="none" w:sz="0" w:space="0" w:color="auto"/>
                <w:bottom w:val="none" w:sz="0" w:space="0" w:color="auto"/>
                <w:right w:val="none" w:sz="0" w:space="0" w:color="auto"/>
              </w:divBdr>
            </w:div>
            <w:div w:id="1803575971">
              <w:marLeft w:val="0"/>
              <w:marRight w:val="0"/>
              <w:marTop w:val="0"/>
              <w:marBottom w:val="0"/>
              <w:divBdr>
                <w:top w:val="none" w:sz="0" w:space="0" w:color="auto"/>
                <w:left w:val="none" w:sz="0" w:space="0" w:color="auto"/>
                <w:bottom w:val="none" w:sz="0" w:space="0" w:color="auto"/>
                <w:right w:val="none" w:sz="0" w:space="0" w:color="auto"/>
              </w:divBdr>
            </w:div>
            <w:div w:id="742988350">
              <w:marLeft w:val="0"/>
              <w:marRight w:val="0"/>
              <w:marTop w:val="0"/>
              <w:marBottom w:val="0"/>
              <w:divBdr>
                <w:top w:val="none" w:sz="0" w:space="0" w:color="auto"/>
                <w:left w:val="none" w:sz="0" w:space="0" w:color="auto"/>
                <w:bottom w:val="none" w:sz="0" w:space="0" w:color="auto"/>
                <w:right w:val="none" w:sz="0" w:space="0" w:color="auto"/>
              </w:divBdr>
            </w:div>
          </w:divsChild>
        </w:div>
        <w:div w:id="202835917">
          <w:marLeft w:val="0"/>
          <w:marRight w:val="0"/>
          <w:marTop w:val="0"/>
          <w:marBottom w:val="0"/>
          <w:divBdr>
            <w:top w:val="none" w:sz="0" w:space="0" w:color="auto"/>
            <w:left w:val="none" w:sz="0" w:space="0" w:color="auto"/>
            <w:bottom w:val="none" w:sz="0" w:space="0" w:color="auto"/>
            <w:right w:val="none" w:sz="0" w:space="0" w:color="auto"/>
          </w:divBdr>
          <w:divsChild>
            <w:div w:id="1314800295">
              <w:marLeft w:val="0"/>
              <w:marRight w:val="0"/>
              <w:marTop w:val="0"/>
              <w:marBottom w:val="0"/>
              <w:divBdr>
                <w:top w:val="none" w:sz="0" w:space="0" w:color="auto"/>
                <w:left w:val="none" w:sz="0" w:space="0" w:color="auto"/>
                <w:bottom w:val="none" w:sz="0" w:space="0" w:color="auto"/>
                <w:right w:val="none" w:sz="0" w:space="0" w:color="auto"/>
              </w:divBdr>
            </w:div>
          </w:divsChild>
        </w:div>
        <w:div w:id="1644968589">
          <w:marLeft w:val="0"/>
          <w:marRight w:val="0"/>
          <w:marTop w:val="0"/>
          <w:marBottom w:val="0"/>
          <w:divBdr>
            <w:top w:val="none" w:sz="0" w:space="0" w:color="auto"/>
            <w:left w:val="none" w:sz="0" w:space="0" w:color="auto"/>
            <w:bottom w:val="none" w:sz="0" w:space="0" w:color="auto"/>
            <w:right w:val="none" w:sz="0" w:space="0" w:color="auto"/>
          </w:divBdr>
          <w:divsChild>
            <w:div w:id="1072699276">
              <w:marLeft w:val="0"/>
              <w:marRight w:val="0"/>
              <w:marTop w:val="0"/>
              <w:marBottom w:val="0"/>
              <w:divBdr>
                <w:top w:val="none" w:sz="0" w:space="0" w:color="auto"/>
                <w:left w:val="none" w:sz="0" w:space="0" w:color="auto"/>
                <w:bottom w:val="none" w:sz="0" w:space="0" w:color="auto"/>
                <w:right w:val="none" w:sz="0" w:space="0" w:color="auto"/>
              </w:divBdr>
            </w:div>
          </w:divsChild>
        </w:div>
        <w:div w:id="1426806617">
          <w:marLeft w:val="0"/>
          <w:marRight w:val="0"/>
          <w:marTop w:val="0"/>
          <w:marBottom w:val="0"/>
          <w:divBdr>
            <w:top w:val="none" w:sz="0" w:space="0" w:color="auto"/>
            <w:left w:val="none" w:sz="0" w:space="0" w:color="auto"/>
            <w:bottom w:val="none" w:sz="0" w:space="0" w:color="auto"/>
            <w:right w:val="none" w:sz="0" w:space="0" w:color="auto"/>
          </w:divBdr>
          <w:divsChild>
            <w:div w:id="1444610721">
              <w:marLeft w:val="0"/>
              <w:marRight w:val="0"/>
              <w:marTop w:val="0"/>
              <w:marBottom w:val="0"/>
              <w:divBdr>
                <w:top w:val="none" w:sz="0" w:space="0" w:color="auto"/>
                <w:left w:val="none" w:sz="0" w:space="0" w:color="auto"/>
                <w:bottom w:val="none" w:sz="0" w:space="0" w:color="auto"/>
                <w:right w:val="none" w:sz="0" w:space="0" w:color="auto"/>
              </w:divBdr>
            </w:div>
          </w:divsChild>
        </w:div>
        <w:div w:id="2063670513">
          <w:marLeft w:val="0"/>
          <w:marRight w:val="0"/>
          <w:marTop w:val="0"/>
          <w:marBottom w:val="0"/>
          <w:divBdr>
            <w:top w:val="none" w:sz="0" w:space="0" w:color="auto"/>
            <w:left w:val="none" w:sz="0" w:space="0" w:color="auto"/>
            <w:bottom w:val="none" w:sz="0" w:space="0" w:color="auto"/>
            <w:right w:val="none" w:sz="0" w:space="0" w:color="auto"/>
          </w:divBdr>
          <w:divsChild>
            <w:div w:id="220556399">
              <w:marLeft w:val="0"/>
              <w:marRight w:val="0"/>
              <w:marTop w:val="0"/>
              <w:marBottom w:val="0"/>
              <w:divBdr>
                <w:top w:val="none" w:sz="0" w:space="0" w:color="auto"/>
                <w:left w:val="none" w:sz="0" w:space="0" w:color="auto"/>
                <w:bottom w:val="none" w:sz="0" w:space="0" w:color="auto"/>
                <w:right w:val="none" w:sz="0" w:space="0" w:color="auto"/>
              </w:divBdr>
            </w:div>
            <w:div w:id="2091995999">
              <w:marLeft w:val="0"/>
              <w:marRight w:val="0"/>
              <w:marTop w:val="0"/>
              <w:marBottom w:val="0"/>
              <w:divBdr>
                <w:top w:val="none" w:sz="0" w:space="0" w:color="auto"/>
                <w:left w:val="none" w:sz="0" w:space="0" w:color="auto"/>
                <w:bottom w:val="none" w:sz="0" w:space="0" w:color="auto"/>
                <w:right w:val="none" w:sz="0" w:space="0" w:color="auto"/>
              </w:divBdr>
            </w:div>
          </w:divsChild>
        </w:div>
        <w:div w:id="1839346224">
          <w:marLeft w:val="0"/>
          <w:marRight w:val="0"/>
          <w:marTop w:val="0"/>
          <w:marBottom w:val="0"/>
          <w:divBdr>
            <w:top w:val="none" w:sz="0" w:space="0" w:color="auto"/>
            <w:left w:val="none" w:sz="0" w:space="0" w:color="auto"/>
            <w:bottom w:val="none" w:sz="0" w:space="0" w:color="auto"/>
            <w:right w:val="none" w:sz="0" w:space="0" w:color="auto"/>
          </w:divBdr>
          <w:divsChild>
            <w:div w:id="1682126857">
              <w:marLeft w:val="0"/>
              <w:marRight w:val="0"/>
              <w:marTop w:val="0"/>
              <w:marBottom w:val="0"/>
              <w:divBdr>
                <w:top w:val="none" w:sz="0" w:space="0" w:color="auto"/>
                <w:left w:val="none" w:sz="0" w:space="0" w:color="auto"/>
                <w:bottom w:val="none" w:sz="0" w:space="0" w:color="auto"/>
                <w:right w:val="none" w:sz="0" w:space="0" w:color="auto"/>
              </w:divBdr>
            </w:div>
            <w:div w:id="930355795">
              <w:marLeft w:val="0"/>
              <w:marRight w:val="0"/>
              <w:marTop w:val="0"/>
              <w:marBottom w:val="0"/>
              <w:divBdr>
                <w:top w:val="none" w:sz="0" w:space="0" w:color="auto"/>
                <w:left w:val="none" w:sz="0" w:space="0" w:color="auto"/>
                <w:bottom w:val="none" w:sz="0" w:space="0" w:color="auto"/>
                <w:right w:val="none" w:sz="0" w:space="0" w:color="auto"/>
              </w:divBdr>
            </w:div>
          </w:divsChild>
        </w:div>
        <w:div w:id="214584937">
          <w:marLeft w:val="0"/>
          <w:marRight w:val="0"/>
          <w:marTop w:val="0"/>
          <w:marBottom w:val="0"/>
          <w:divBdr>
            <w:top w:val="none" w:sz="0" w:space="0" w:color="auto"/>
            <w:left w:val="none" w:sz="0" w:space="0" w:color="auto"/>
            <w:bottom w:val="none" w:sz="0" w:space="0" w:color="auto"/>
            <w:right w:val="none" w:sz="0" w:space="0" w:color="auto"/>
          </w:divBdr>
          <w:divsChild>
            <w:div w:id="1951084324">
              <w:marLeft w:val="0"/>
              <w:marRight w:val="0"/>
              <w:marTop w:val="0"/>
              <w:marBottom w:val="0"/>
              <w:divBdr>
                <w:top w:val="none" w:sz="0" w:space="0" w:color="auto"/>
                <w:left w:val="none" w:sz="0" w:space="0" w:color="auto"/>
                <w:bottom w:val="none" w:sz="0" w:space="0" w:color="auto"/>
                <w:right w:val="none" w:sz="0" w:space="0" w:color="auto"/>
              </w:divBdr>
            </w:div>
          </w:divsChild>
        </w:div>
        <w:div w:id="1821118952">
          <w:marLeft w:val="0"/>
          <w:marRight w:val="0"/>
          <w:marTop w:val="0"/>
          <w:marBottom w:val="0"/>
          <w:divBdr>
            <w:top w:val="none" w:sz="0" w:space="0" w:color="auto"/>
            <w:left w:val="none" w:sz="0" w:space="0" w:color="auto"/>
            <w:bottom w:val="none" w:sz="0" w:space="0" w:color="auto"/>
            <w:right w:val="none" w:sz="0" w:space="0" w:color="auto"/>
          </w:divBdr>
          <w:divsChild>
            <w:div w:id="819004683">
              <w:marLeft w:val="0"/>
              <w:marRight w:val="0"/>
              <w:marTop w:val="0"/>
              <w:marBottom w:val="0"/>
              <w:divBdr>
                <w:top w:val="none" w:sz="0" w:space="0" w:color="auto"/>
                <w:left w:val="none" w:sz="0" w:space="0" w:color="auto"/>
                <w:bottom w:val="none" w:sz="0" w:space="0" w:color="auto"/>
                <w:right w:val="none" w:sz="0" w:space="0" w:color="auto"/>
              </w:divBdr>
            </w:div>
            <w:div w:id="21321504">
              <w:marLeft w:val="0"/>
              <w:marRight w:val="0"/>
              <w:marTop w:val="0"/>
              <w:marBottom w:val="0"/>
              <w:divBdr>
                <w:top w:val="none" w:sz="0" w:space="0" w:color="auto"/>
                <w:left w:val="none" w:sz="0" w:space="0" w:color="auto"/>
                <w:bottom w:val="none" w:sz="0" w:space="0" w:color="auto"/>
                <w:right w:val="none" w:sz="0" w:space="0" w:color="auto"/>
              </w:divBdr>
            </w:div>
            <w:div w:id="2112777343">
              <w:marLeft w:val="0"/>
              <w:marRight w:val="0"/>
              <w:marTop w:val="0"/>
              <w:marBottom w:val="0"/>
              <w:divBdr>
                <w:top w:val="none" w:sz="0" w:space="0" w:color="auto"/>
                <w:left w:val="none" w:sz="0" w:space="0" w:color="auto"/>
                <w:bottom w:val="none" w:sz="0" w:space="0" w:color="auto"/>
                <w:right w:val="none" w:sz="0" w:space="0" w:color="auto"/>
              </w:divBdr>
            </w:div>
          </w:divsChild>
        </w:div>
        <w:div w:id="1047949002">
          <w:marLeft w:val="0"/>
          <w:marRight w:val="0"/>
          <w:marTop w:val="0"/>
          <w:marBottom w:val="0"/>
          <w:divBdr>
            <w:top w:val="none" w:sz="0" w:space="0" w:color="auto"/>
            <w:left w:val="none" w:sz="0" w:space="0" w:color="auto"/>
            <w:bottom w:val="none" w:sz="0" w:space="0" w:color="auto"/>
            <w:right w:val="none" w:sz="0" w:space="0" w:color="auto"/>
          </w:divBdr>
          <w:divsChild>
            <w:div w:id="258367606">
              <w:marLeft w:val="0"/>
              <w:marRight w:val="0"/>
              <w:marTop w:val="0"/>
              <w:marBottom w:val="0"/>
              <w:divBdr>
                <w:top w:val="none" w:sz="0" w:space="0" w:color="auto"/>
                <w:left w:val="none" w:sz="0" w:space="0" w:color="auto"/>
                <w:bottom w:val="none" w:sz="0" w:space="0" w:color="auto"/>
                <w:right w:val="none" w:sz="0" w:space="0" w:color="auto"/>
              </w:divBdr>
            </w:div>
          </w:divsChild>
        </w:div>
        <w:div w:id="1311597615">
          <w:marLeft w:val="0"/>
          <w:marRight w:val="0"/>
          <w:marTop w:val="0"/>
          <w:marBottom w:val="0"/>
          <w:divBdr>
            <w:top w:val="none" w:sz="0" w:space="0" w:color="auto"/>
            <w:left w:val="none" w:sz="0" w:space="0" w:color="auto"/>
            <w:bottom w:val="none" w:sz="0" w:space="0" w:color="auto"/>
            <w:right w:val="none" w:sz="0" w:space="0" w:color="auto"/>
          </w:divBdr>
          <w:divsChild>
            <w:div w:id="1588152150">
              <w:marLeft w:val="0"/>
              <w:marRight w:val="0"/>
              <w:marTop w:val="0"/>
              <w:marBottom w:val="0"/>
              <w:divBdr>
                <w:top w:val="none" w:sz="0" w:space="0" w:color="auto"/>
                <w:left w:val="none" w:sz="0" w:space="0" w:color="auto"/>
                <w:bottom w:val="none" w:sz="0" w:space="0" w:color="auto"/>
                <w:right w:val="none" w:sz="0" w:space="0" w:color="auto"/>
              </w:divBdr>
            </w:div>
          </w:divsChild>
        </w:div>
        <w:div w:id="2013987674">
          <w:marLeft w:val="0"/>
          <w:marRight w:val="0"/>
          <w:marTop w:val="0"/>
          <w:marBottom w:val="0"/>
          <w:divBdr>
            <w:top w:val="none" w:sz="0" w:space="0" w:color="auto"/>
            <w:left w:val="none" w:sz="0" w:space="0" w:color="auto"/>
            <w:bottom w:val="none" w:sz="0" w:space="0" w:color="auto"/>
            <w:right w:val="none" w:sz="0" w:space="0" w:color="auto"/>
          </w:divBdr>
          <w:divsChild>
            <w:div w:id="299723997">
              <w:marLeft w:val="0"/>
              <w:marRight w:val="0"/>
              <w:marTop w:val="0"/>
              <w:marBottom w:val="0"/>
              <w:divBdr>
                <w:top w:val="none" w:sz="0" w:space="0" w:color="auto"/>
                <w:left w:val="none" w:sz="0" w:space="0" w:color="auto"/>
                <w:bottom w:val="none" w:sz="0" w:space="0" w:color="auto"/>
                <w:right w:val="none" w:sz="0" w:space="0" w:color="auto"/>
              </w:divBdr>
            </w:div>
          </w:divsChild>
        </w:div>
        <w:div w:id="1808666626">
          <w:marLeft w:val="0"/>
          <w:marRight w:val="0"/>
          <w:marTop w:val="0"/>
          <w:marBottom w:val="0"/>
          <w:divBdr>
            <w:top w:val="none" w:sz="0" w:space="0" w:color="auto"/>
            <w:left w:val="none" w:sz="0" w:space="0" w:color="auto"/>
            <w:bottom w:val="none" w:sz="0" w:space="0" w:color="auto"/>
            <w:right w:val="none" w:sz="0" w:space="0" w:color="auto"/>
          </w:divBdr>
          <w:divsChild>
            <w:div w:id="764806898">
              <w:marLeft w:val="0"/>
              <w:marRight w:val="0"/>
              <w:marTop w:val="0"/>
              <w:marBottom w:val="0"/>
              <w:divBdr>
                <w:top w:val="none" w:sz="0" w:space="0" w:color="auto"/>
                <w:left w:val="none" w:sz="0" w:space="0" w:color="auto"/>
                <w:bottom w:val="none" w:sz="0" w:space="0" w:color="auto"/>
                <w:right w:val="none" w:sz="0" w:space="0" w:color="auto"/>
              </w:divBdr>
            </w:div>
          </w:divsChild>
        </w:div>
        <w:div w:id="1407724210">
          <w:marLeft w:val="0"/>
          <w:marRight w:val="0"/>
          <w:marTop w:val="0"/>
          <w:marBottom w:val="0"/>
          <w:divBdr>
            <w:top w:val="none" w:sz="0" w:space="0" w:color="auto"/>
            <w:left w:val="none" w:sz="0" w:space="0" w:color="auto"/>
            <w:bottom w:val="none" w:sz="0" w:space="0" w:color="auto"/>
            <w:right w:val="none" w:sz="0" w:space="0" w:color="auto"/>
          </w:divBdr>
          <w:divsChild>
            <w:div w:id="843858961">
              <w:marLeft w:val="0"/>
              <w:marRight w:val="0"/>
              <w:marTop w:val="0"/>
              <w:marBottom w:val="0"/>
              <w:divBdr>
                <w:top w:val="none" w:sz="0" w:space="0" w:color="auto"/>
                <w:left w:val="none" w:sz="0" w:space="0" w:color="auto"/>
                <w:bottom w:val="none" w:sz="0" w:space="0" w:color="auto"/>
                <w:right w:val="none" w:sz="0" w:space="0" w:color="auto"/>
              </w:divBdr>
            </w:div>
            <w:div w:id="1820880190">
              <w:marLeft w:val="0"/>
              <w:marRight w:val="0"/>
              <w:marTop w:val="0"/>
              <w:marBottom w:val="0"/>
              <w:divBdr>
                <w:top w:val="none" w:sz="0" w:space="0" w:color="auto"/>
                <w:left w:val="none" w:sz="0" w:space="0" w:color="auto"/>
                <w:bottom w:val="none" w:sz="0" w:space="0" w:color="auto"/>
                <w:right w:val="none" w:sz="0" w:space="0" w:color="auto"/>
              </w:divBdr>
            </w:div>
            <w:div w:id="187644432">
              <w:marLeft w:val="0"/>
              <w:marRight w:val="0"/>
              <w:marTop w:val="0"/>
              <w:marBottom w:val="0"/>
              <w:divBdr>
                <w:top w:val="none" w:sz="0" w:space="0" w:color="auto"/>
                <w:left w:val="none" w:sz="0" w:space="0" w:color="auto"/>
                <w:bottom w:val="none" w:sz="0" w:space="0" w:color="auto"/>
                <w:right w:val="none" w:sz="0" w:space="0" w:color="auto"/>
              </w:divBdr>
            </w:div>
            <w:div w:id="418330430">
              <w:marLeft w:val="0"/>
              <w:marRight w:val="0"/>
              <w:marTop w:val="0"/>
              <w:marBottom w:val="0"/>
              <w:divBdr>
                <w:top w:val="none" w:sz="0" w:space="0" w:color="auto"/>
                <w:left w:val="none" w:sz="0" w:space="0" w:color="auto"/>
                <w:bottom w:val="none" w:sz="0" w:space="0" w:color="auto"/>
                <w:right w:val="none" w:sz="0" w:space="0" w:color="auto"/>
              </w:divBdr>
            </w:div>
          </w:divsChild>
        </w:div>
        <w:div w:id="80180336">
          <w:marLeft w:val="0"/>
          <w:marRight w:val="0"/>
          <w:marTop w:val="0"/>
          <w:marBottom w:val="0"/>
          <w:divBdr>
            <w:top w:val="none" w:sz="0" w:space="0" w:color="auto"/>
            <w:left w:val="none" w:sz="0" w:space="0" w:color="auto"/>
            <w:bottom w:val="none" w:sz="0" w:space="0" w:color="auto"/>
            <w:right w:val="none" w:sz="0" w:space="0" w:color="auto"/>
          </w:divBdr>
          <w:divsChild>
            <w:div w:id="326832796">
              <w:marLeft w:val="0"/>
              <w:marRight w:val="0"/>
              <w:marTop w:val="0"/>
              <w:marBottom w:val="0"/>
              <w:divBdr>
                <w:top w:val="none" w:sz="0" w:space="0" w:color="auto"/>
                <w:left w:val="none" w:sz="0" w:space="0" w:color="auto"/>
                <w:bottom w:val="none" w:sz="0" w:space="0" w:color="auto"/>
                <w:right w:val="none" w:sz="0" w:space="0" w:color="auto"/>
              </w:divBdr>
            </w:div>
            <w:div w:id="2066827369">
              <w:marLeft w:val="0"/>
              <w:marRight w:val="0"/>
              <w:marTop w:val="0"/>
              <w:marBottom w:val="0"/>
              <w:divBdr>
                <w:top w:val="none" w:sz="0" w:space="0" w:color="auto"/>
                <w:left w:val="none" w:sz="0" w:space="0" w:color="auto"/>
                <w:bottom w:val="none" w:sz="0" w:space="0" w:color="auto"/>
                <w:right w:val="none" w:sz="0" w:space="0" w:color="auto"/>
              </w:divBdr>
            </w:div>
            <w:div w:id="331688363">
              <w:marLeft w:val="0"/>
              <w:marRight w:val="0"/>
              <w:marTop w:val="0"/>
              <w:marBottom w:val="0"/>
              <w:divBdr>
                <w:top w:val="none" w:sz="0" w:space="0" w:color="auto"/>
                <w:left w:val="none" w:sz="0" w:space="0" w:color="auto"/>
                <w:bottom w:val="none" w:sz="0" w:space="0" w:color="auto"/>
                <w:right w:val="none" w:sz="0" w:space="0" w:color="auto"/>
              </w:divBdr>
            </w:div>
            <w:div w:id="709308933">
              <w:marLeft w:val="0"/>
              <w:marRight w:val="0"/>
              <w:marTop w:val="0"/>
              <w:marBottom w:val="0"/>
              <w:divBdr>
                <w:top w:val="none" w:sz="0" w:space="0" w:color="auto"/>
                <w:left w:val="none" w:sz="0" w:space="0" w:color="auto"/>
                <w:bottom w:val="none" w:sz="0" w:space="0" w:color="auto"/>
                <w:right w:val="none" w:sz="0" w:space="0" w:color="auto"/>
              </w:divBdr>
            </w:div>
            <w:div w:id="81994774">
              <w:marLeft w:val="0"/>
              <w:marRight w:val="0"/>
              <w:marTop w:val="0"/>
              <w:marBottom w:val="0"/>
              <w:divBdr>
                <w:top w:val="none" w:sz="0" w:space="0" w:color="auto"/>
                <w:left w:val="none" w:sz="0" w:space="0" w:color="auto"/>
                <w:bottom w:val="none" w:sz="0" w:space="0" w:color="auto"/>
                <w:right w:val="none" w:sz="0" w:space="0" w:color="auto"/>
              </w:divBdr>
            </w:div>
            <w:div w:id="1895237902">
              <w:marLeft w:val="0"/>
              <w:marRight w:val="0"/>
              <w:marTop w:val="0"/>
              <w:marBottom w:val="0"/>
              <w:divBdr>
                <w:top w:val="none" w:sz="0" w:space="0" w:color="auto"/>
                <w:left w:val="none" w:sz="0" w:space="0" w:color="auto"/>
                <w:bottom w:val="none" w:sz="0" w:space="0" w:color="auto"/>
                <w:right w:val="none" w:sz="0" w:space="0" w:color="auto"/>
              </w:divBdr>
            </w:div>
            <w:div w:id="1587614394">
              <w:marLeft w:val="0"/>
              <w:marRight w:val="0"/>
              <w:marTop w:val="0"/>
              <w:marBottom w:val="0"/>
              <w:divBdr>
                <w:top w:val="none" w:sz="0" w:space="0" w:color="auto"/>
                <w:left w:val="none" w:sz="0" w:space="0" w:color="auto"/>
                <w:bottom w:val="none" w:sz="0" w:space="0" w:color="auto"/>
                <w:right w:val="none" w:sz="0" w:space="0" w:color="auto"/>
              </w:divBdr>
            </w:div>
          </w:divsChild>
        </w:div>
        <w:div w:id="1319920689">
          <w:marLeft w:val="0"/>
          <w:marRight w:val="0"/>
          <w:marTop w:val="0"/>
          <w:marBottom w:val="0"/>
          <w:divBdr>
            <w:top w:val="none" w:sz="0" w:space="0" w:color="auto"/>
            <w:left w:val="none" w:sz="0" w:space="0" w:color="auto"/>
            <w:bottom w:val="none" w:sz="0" w:space="0" w:color="auto"/>
            <w:right w:val="none" w:sz="0" w:space="0" w:color="auto"/>
          </w:divBdr>
          <w:divsChild>
            <w:div w:id="428428248">
              <w:marLeft w:val="0"/>
              <w:marRight w:val="0"/>
              <w:marTop w:val="0"/>
              <w:marBottom w:val="0"/>
              <w:divBdr>
                <w:top w:val="none" w:sz="0" w:space="0" w:color="auto"/>
                <w:left w:val="none" w:sz="0" w:space="0" w:color="auto"/>
                <w:bottom w:val="none" w:sz="0" w:space="0" w:color="auto"/>
                <w:right w:val="none" w:sz="0" w:space="0" w:color="auto"/>
              </w:divBdr>
            </w:div>
          </w:divsChild>
        </w:div>
        <w:div w:id="900680257">
          <w:marLeft w:val="0"/>
          <w:marRight w:val="0"/>
          <w:marTop w:val="0"/>
          <w:marBottom w:val="0"/>
          <w:divBdr>
            <w:top w:val="none" w:sz="0" w:space="0" w:color="auto"/>
            <w:left w:val="none" w:sz="0" w:space="0" w:color="auto"/>
            <w:bottom w:val="none" w:sz="0" w:space="0" w:color="auto"/>
            <w:right w:val="none" w:sz="0" w:space="0" w:color="auto"/>
          </w:divBdr>
          <w:divsChild>
            <w:div w:id="1259017959">
              <w:marLeft w:val="0"/>
              <w:marRight w:val="0"/>
              <w:marTop w:val="0"/>
              <w:marBottom w:val="0"/>
              <w:divBdr>
                <w:top w:val="none" w:sz="0" w:space="0" w:color="auto"/>
                <w:left w:val="none" w:sz="0" w:space="0" w:color="auto"/>
                <w:bottom w:val="none" w:sz="0" w:space="0" w:color="auto"/>
                <w:right w:val="none" w:sz="0" w:space="0" w:color="auto"/>
              </w:divBdr>
            </w:div>
          </w:divsChild>
        </w:div>
        <w:div w:id="2094274884">
          <w:marLeft w:val="0"/>
          <w:marRight w:val="0"/>
          <w:marTop w:val="0"/>
          <w:marBottom w:val="0"/>
          <w:divBdr>
            <w:top w:val="none" w:sz="0" w:space="0" w:color="auto"/>
            <w:left w:val="none" w:sz="0" w:space="0" w:color="auto"/>
            <w:bottom w:val="none" w:sz="0" w:space="0" w:color="auto"/>
            <w:right w:val="none" w:sz="0" w:space="0" w:color="auto"/>
          </w:divBdr>
          <w:divsChild>
            <w:div w:id="1127357466">
              <w:marLeft w:val="0"/>
              <w:marRight w:val="0"/>
              <w:marTop w:val="0"/>
              <w:marBottom w:val="0"/>
              <w:divBdr>
                <w:top w:val="none" w:sz="0" w:space="0" w:color="auto"/>
                <w:left w:val="none" w:sz="0" w:space="0" w:color="auto"/>
                <w:bottom w:val="none" w:sz="0" w:space="0" w:color="auto"/>
                <w:right w:val="none" w:sz="0" w:space="0" w:color="auto"/>
              </w:divBdr>
            </w:div>
            <w:div w:id="707610595">
              <w:marLeft w:val="0"/>
              <w:marRight w:val="0"/>
              <w:marTop w:val="0"/>
              <w:marBottom w:val="0"/>
              <w:divBdr>
                <w:top w:val="none" w:sz="0" w:space="0" w:color="auto"/>
                <w:left w:val="none" w:sz="0" w:space="0" w:color="auto"/>
                <w:bottom w:val="none" w:sz="0" w:space="0" w:color="auto"/>
                <w:right w:val="none" w:sz="0" w:space="0" w:color="auto"/>
              </w:divBdr>
            </w:div>
          </w:divsChild>
        </w:div>
        <w:div w:id="1770924426">
          <w:marLeft w:val="0"/>
          <w:marRight w:val="0"/>
          <w:marTop w:val="0"/>
          <w:marBottom w:val="0"/>
          <w:divBdr>
            <w:top w:val="none" w:sz="0" w:space="0" w:color="auto"/>
            <w:left w:val="none" w:sz="0" w:space="0" w:color="auto"/>
            <w:bottom w:val="none" w:sz="0" w:space="0" w:color="auto"/>
            <w:right w:val="none" w:sz="0" w:space="0" w:color="auto"/>
          </w:divBdr>
          <w:divsChild>
            <w:div w:id="1293906694">
              <w:marLeft w:val="0"/>
              <w:marRight w:val="0"/>
              <w:marTop w:val="0"/>
              <w:marBottom w:val="0"/>
              <w:divBdr>
                <w:top w:val="none" w:sz="0" w:space="0" w:color="auto"/>
                <w:left w:val="none" w:sz="0" w:space="0" w:color="auto"/>
                <w:bottom w:val="none" w:sz="0" w:space="0" w:color="auto"/>
                <w:right w:val="none" w:sz="0" w:space="0" w:color="auto"/>
              </w:divBdr>
            </w:div>
          </w:divsChild>
        </w:div>
        <w:div w:id="1184972551">
          <w:marLeft w:val="0"/>
          <w:marRight w:val="0"/>
          <w:marTop w:val="0"/>
          <w:marBottom w:val="0"/>
          <w:divBdr>
            <w:top w:val="none" w:sz="0" w:space="0" w:color="auto"/>
            <w:left w:val="none" w:sz="0" w:space="0" w:color="auto"/>
            <w:bottom w:val="none" w:sz="0" w:space="0" w:color="auto"/>
            <w:right w:val="none" w:sz="0" w:space="0" w:color="auto"/>
          </w:divBdr>
          <w:divsChild>
            <w:div w:id="370543794">
              <w:marLeft w:val="0"/>
              <w:marRight w:val="0"/>
              <w:marTop w:val="0"/>
              <w:marBottom w:val="0"/>
              <w:divBdr>
                <w:top w:val="none" w:sz="0" w:space="0" w:color="auto"/>
                <w:left w:val="none" w:sz="0" w:space="0" w:color="auto"/>
                <w:bottom w:val="none" w:sz="0" w:space="0" w:color="auto"/>
                <w:right w:val="none" w:sz="0" w:space="0" w:color="auto"/>
              </w:divBdr>
            </w:div>
            <w:div w:id="293871216">
              <w:marLeft w:val="0"/>
              <w:marRight w:val="0"/>
              <w:marTop w:val="0"/>
              <w:marBottom w:val="0"/>
              <w:divBdr>
                <w:top w:val="none" w:sz="0" w:space="0" w:color="auto"/>
                <w:left w:val="none" w:sz="0" w:space="0" w:color="auto"/>
                <w:bottom w:val="none" w:sz="0" w:space="0" w:color="auto"/>
                <w:right w:val="none" w:sz="0" w:space="0" w:color="auto"/>
              </w:divBdr>
            </w:div>
            <w:div w:id="1080374920">
              <w:marLeft w:val="0"/>
              <w:marRight w:val="0"/>
              <w:marTop w:val="0"/>
              <w:marBottom w:val="0"/>
              <w:divBdr>
                <w:top w:val="none" w:sz="0" w:space="0" w:color="auto"/>
                <w:left w:val="none" w:sz="0" w:space="0" w:color="auto"/>
                <w:bottom w:val="none" w:sz="0" w:space="0" w:color="auto"/>
                <w:right w:val="none" w:sz="0" w:space="0" w:color="auto"/>
              </w:divBdr>
            </w:div>
            <w:div w:id="613555961">
              <w:marLeft w:val="0"/>
              <w:marRight w:val="0"/>
              <w:marTop w:val="0"/>
              <w:marBottom w:val="0"/>
              <w:divBdr>
                <w:top w:val="none" w:sz="0" w:space="0" w:color="auto"/>
                <w:left w:val="none" w:sz="0" w:space="0" w:color="auto"/>
                <w:bottom w:val="none" w:sz="0" w:space="0" w:color="auto"/>
                <w:right w:val="none" w:sz="0" w:space="0" w:color="auto"/>
              </w:divBdr>
            </w:div>
          </w:divsChild>
        </w:div>
        <w:div w:id="51587616">
          <w:marLeft w:val="0"/>
          <w:marRight w:val="0"/>
          <w:marTop w:val="0"/>
          <w:marBottom w:val="0"/>
          <w:divBdr>
            <w:top w:val="none" w:sz="0" w:space="0" w:color="auto"/>
            <w:left w:val="none" w:sz="0" w:space="0" w:color="auto"/>
            <w:bottom w:val="none" w:sz="0" w:space="0" w:color="auto"/>
            <w:right w:val="none" w:sz="0" w:space="0" w:color="auto"/>
          </w:divBdr>
          <w:divsChild>
            <w:div w:id="21115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595">
      <w:bodyDiv w:val="1"/>
      <w:marLeft w:val="0"/>
      <w:marRight w:val="0"/>
      <w:marTop w:val="0"/>
      <w:marBottom w:val="0"/>
      <w:divBdr>
        <w:top w:val="none" w:sz="0" w:space="0" w:color="auto"/>
        <w:left w:val="none" w:sz="0" w:space="0" w:color="auto"/>
        <w:bottom w:val="none" w:sz="0" w:space="0" w:color="auto"/>
        <w:right w:val="none" w:sz="0" w:space="0" w:color="auto"/>
      </w:divBdr>
    </w:div>
    <w:div w:id="2109740238">
      <w:bodyDiv w:val="1"/>
      <w:marLeft w:val="0"/>
      <w:marRight w:val="0"/>
      <w:marTop w:val="0"/>
      <w:marBottom w:val="0"/>
      <w:divBdr>
        <w:top w:val="none" w:sz="0" w:space="0" w:color="auto"/>
        <w:left w:val="none" w:sz="0" w:space="0" w:color="auto"/>
        <w:bottom w:val="none" w:sz="0" w:space="0" w:color="auto"/>
        <w:right w:val="none" w:sz="0" w:space="0" w:color="auto"/>
      </w:divBdr>
      <w:divsChild>
        <w:div w:id="1543447161">
          <w:marLeft w:val="0"/>
          <w:marRight w:val="0"/>
          <w:marTop w:val="0"/>
          <w:marBottom w:val="0"/>
          <w:divBdr>
            <w:top w:val="none" w:sz="0" w:space="0" w:color="auto"/>
            <w:left w:val="none" w:sz="0" w:space="0" w:color="auto"/>
            <w:bottom w:val="none" w:sz="0" w:space="0" w:color="auto"/>
            <w:right w:val="none" w:sz="0" w:space="0" w:color="auto"/>
          </w:divBdr>
          <w:divsChild>
            <w:div w:id="1629706429">
              <w:marLeft w:val="0"/>
              <w:marRight w:val="0"/>
              <w:marTop w:val="0"/>
              <w:marBottom w:val="0"/>
              <w:divBdr>
                <w:top w:val="none" w:sz="0" w:space="0" w:color="auto"/>
                <w:left w:val="none" w:sz="0" w:space="0" w:color="auto"/>
                <w:bottom w:val="none" w:sz="0" w:space="0" w:color="auto"/>
                <w:right w:val="none" w:sz="0" w:space="0" w:color="auto"/>
              </w:divBdr>
            </w:div>
          </w:divsChild>
        </w:div>
        <w:div w:id="736512384">
          <w:marLeft w:val="0"/>
          <w:marRight w:val="0"/>
          <w:marTop w:val="0"/>
          <w:marBottom w:val="0"/>
          <w:divBdr>
            <w:top w:val="none" w:sz="0" w:space="0" w:color="auto"/>
            <w:left w:val="none" w:sz="0" w:space="0" w:color="auto"/>
            <w:bottom w:val="none" w:sz="0" w:space="0" w:color="auto"/>
            <w:right w:val="none" w:sz="0" w:space="0" w:color="auto"/>
          </w:divBdr>
          <w:divsChild>
            <w:div w:id="275672473">
              <w:marLeft w:val="0"/>
              <w:marRight w:val="0"/>
              <w:marTop w:val="0"/>
              <w:marBottom w:val="0"/>
              <w:divBdr>
                <w:top w:val="none" w:sz="0" w:space="0" w:color="auto"/>
                <w:left w:val="none" w:sz="0" w:space="0" w:color="auto"/>
                <w:bottom w:val="none" w:sz="0" w:space="0" w:color="auto"/>
                <w:right w:val="none" w:sz="0" w:space="0" w:color="auto"/>
              </w:divBdr>
            </w:div>
          </w:divsChild>
        </w:div>
        <w:div w:id="1157108097">
          <w:marLeft w:val="0"/>
          <w:marRight w:val="0"/>
          <w:marTop w:val="0"/>
          <w:marBottom w:val="0"/>
          <w:divBdr>
            <w:top w:val="none" w:sz="0" w:space="0" w:color="auto"/>
            <w:left w:val="none" w:sz="0" w:space="0" w:color="auto"/>
            <w:bottom w:val="none" w:sz="0" w:space="0" w:color="auto"/>
            <w:right w:val="none" w:sz="0" w:space="0" w:color="auto"/>
          </w:divBdr>
          <w:divsChild>
            <w:div w:id="1155491225">
              <w:marLeft w:val="0"/>
              <w:marRight w:val="0"/>
              <w:marTop w:val="0"/>
              <w:marBottom w:val="0"/>
              <w:divBdr>
                <w:top w:val="none" w:sz="0" w:space="0" w:color="auto"/>
                <w:left w:val="none" w:sz="0" w:space="0" w:color="auto"/>
                <w:bottom w:val="none" w:sz="0" w:space="0" w:color="auto"/>
                <w:right w:val="none" w:sz="0" w:space="0" w:color="auto"/>
              </w:divBdr>
            </w:div>
          </w:divsChild>
        </w:div>
        <w:div w:id="1840348471">
          <w:marLeft w:val="0"/>
          <w:marRight w:val="0"/>
          <w:marTop w:val="0"/>
          <w:marBottom w:val="0"/>
          <w:divBdr>
            <w:top w:val="none" w:sz="0" w:space="0" w:color="auto"/>
            <w:left w:val="none" w:sz="0" w:space="0" w:color="auto"/>
            <w:bottom w:val="none" w:sz="0" w:space="0" w:color="auto"/>
            <w:right w:val="none" w:sz="0" w:space="0" w:color="auto"/>
          </w:divBdr>
          <w:divsChild>
            <w:div w:id="519512106">
              <w:marLeft w:val="0"/>
              <w:marRight w:val="0"/>
              <w:marTop w:val="0"/>
              <w:marBottom w:val="0"/>
              <w:divBdr>
                <w:top w:val="none" w:sz="0" w:space="0" w:color="auto"/>
                <w:left w:val="none" w:sz="0" w:space="0" w:color="auto"/>
                <w:bottom w:val="none" w:sz="0" w:space="0" w:color="auto"/>
                <w:right w:val="none" w:sz="0" w:space="0" w:color="auto"/>
              </w:divBdr>
            </w:div>
          </w:divsChild>
        </w:div>
        <w:div w:id="1003817552">
          <w:marLeft w:val="0"/>
          <w:marRight w:val="0"/>
          <w:marTop w:val="0"/>
          <w:marBottom w:val="0"/>
          <w:divBdr>
            <w:top w:val="none" w:sz="0" w:space="0" w:color="auto"/>
            <w:left w:val="none" w:sz="0" w:space="0" w:color="auto"/>
            <w:bottom w:val="none" w:sz="0" w:space="0" w:color="auto"/>
            <w:right w:val="none" w:sz="0" w:space="0" w:color="auto"/>
          </w:divBdr>
          <w:divsChild>
            <w:div w:id="1559591199">
              <w:marLeft w:val="0"/>
              <w:marRight w:val="0"/>
              <w:marTop w:val="0"/>
              <w:marBottom w:val="0"/>
              <w:divBdr>
                <w:top w:val="none" w:sz="0" w:space="0" w:color="auto"/>
                <w:left w:val="none" w:sz="0" w:space="0" w:color="auto"/>
                <w:bottom w:val="none" w:sz="0" w:space="0" w:color="auto"/>
                <w:right w:val="none" w:sz="0" w:space="0" w:color="auto"/>
              </w:divBdr>
            </w:div>
          </w:divsChild>
        </w:div>
        <w:div w:id="387802383">
          <w:marLeft w:val="0"/>
          <w:marRight w:val="0"/>
          <w:marTop w:val="0"/>
          <w:marBottom w:val="0"/>
          <w:divBdr>
            <w:top w:val="none" w:sz="0" w:space="0" w:color="auto"/>
            <w:left w:val="none" w:sz="0" w:space="0" w:color="auto"/>
            <w:bottom w:val="none" w:sz="0" w:space="0" w:color="auto"/>
            <w:right w:val="none" w:sz="0" w:space="0" w:color="auto"/>
          </w:divBdr>
          <w:divsChild>
            <w:div w:id="725759344">
              <w:marLeft w:val="0"/>
              <w:marRight w:val="0"/>
              <w:marTop w:val="0"/>
              <w:marBottom w:val="0"/>
              <w:divBdr>
                <w:top w:val="none" w:sz="0" w:space="0" w:color="auto"/>
                <w:left w:val="none" w:sz="0" w:space="0" w:color="auto"/>
                <w:bottom w:val="none" w:sz="0" w:space="0" w:color="auto"/>
                <w:right w:val="none" w:sz="0" w:space="0" w:color="auto"/>
              </w:divBdr>
            </w:div>
          </w:divsChild>
        </w:div>
        <w:div w:id="1789931561">
          <w:marLeft w:val="0"/>
          <w:marRight w:val="0"/>
          <w:marTop w:val="0"/>
          <w:marBottom w:val="0"/>
          <w:divBdr>
            <w:top w:val="none" w:sz="0" w:space="0" w:color="auto"/>
            <w:left w:val="none" w:sz="0" w:space="0" w:color="auto"/>
            <w:bottom w:val="none" w:sz="0" w:space="0" w:color="auto"/>
            <w:right w:val="none" w:sz="0" w:space="0" w:color="auto"/>
          </w:divBdr>
          <w:divsChild>
            <w:div w:id="674573828">
              <w:marLeft w:val="0"/>
              <w:marRight w:val="0"/>
              <w:marTop w:val="0"/>
              <w:marBottom w:val="0"/>
              <w:divBdr>
                <w:top w:val="none" w:sz="0" w:space="0" w:color="auto"/>
                <w:left w:val="none" w:sz="0" w:space="0" w:color="auto"/>
                <w:bottom w:val="none" w:sz="0" w:space="0" w:color="auto"/>
                <w:right w:val="none" w:sz="0" w:space="0" w:color="auto"/>
              </w:divBdr>
            </w:div>
            <w:div w:id="1620453302">
              <w:marLeft w:val="0"/>
              <w:marRight w:val="0"/>
              <w:marTop w:val="0"/>
              <w:marBottom w:val="0"/>
              <w:divBdr>
                <w:top w:val="none" w:sz="0" w:space="0" w:color="auto"/>
                <w:left w:val="none" w:sz="0" w:space="0" w:color="auto"/>
                <w:bottom w:val="none" w:sz="0" w:space="0" w:color="auto"/>
                <w:right w:val="none" w:sz="0" w:space="0" w:color="auto"/>
              </w:divBdr>
            </w:div>
            <w:div w:id="225268680">
              <w:marLeft w:val="0"/>
              <w:marRight w:val="0"/>
              <w:marTop w:val="0"/>
              <w:marBottom w:val="0"/>
              <w:divBdr>
                <w:top w:val="none" w:sz="0" w:space="0" w:color="auto"/>
                <w:left w:val="none" w:sz="0" w:space="0" w:color="auto"/>
                <w:bottom w:val="none" w:sz="0" w:space="0" w:color="auto"/>
                <w:right w:val="none" w:sz="0" w:space="0" w:color="auto"/>
              </w:divBdr>
            </w:div>
            <w:div w:id="1031108814">
              <w:marLeft w:val="0"/>
              <w:marRight w:val="0"/>
              <w:marTop w:val="0"/>
              <w:marBottom w:val="0"/>
              <w:divBdr>
                <w:top w:val="none" w:sz="0" w:space="0" w:color="auto"/>
                <w:left w:val="none" w:sz="0" w:space="0" w:color="auto"/>
                <w:bottom w:val="none" w:sz="0" w:space="0" w:color="auto"/>
                <w:right w:val="none" w:sz="0" w:space="0" w:color="auto"/>
              </w:divBdr>
            </w:div>
            <w:div w:id="555091150">
              <w:marLeft w:val="0"/>
              <w:marRight w:val="0"/>
              <w:marTop w:val="0"/>
              <w:marBottom w:val="0"/>
              <w:divBdr>
                <w:top w:val="none" w:sz="0" w:space="0" w:color="auto"/>
                <w:left w:val="none" w:sz="0" w:space="0" w:color="auto"/>
                <w:bottom w:val="none" w:sz="0" w:space="0" w:color="auto"/>
                <w:right w:val="none" w:sz="0" w:space="0" w:color="auto"/>
              </w:divBdr>
            </w:div>
          </w:divsChild>
        </w:div>
        <w:div w:id="1816019861">
          <w:marLeft w:val="0"/>
          <w:marRight w:val="0"/>
          <w:marTop w:val="0"/>
          <w:marBottom w:val="0"/>
          <w:divBdr>
            <w:top w:val="none" w:sz="0" w:space="0" w:color="auto"/>
            <w:left w:val="none" w:sz="0" w:space="0" w:color="auto"/>
            <w:bottom w:val="none" w:sz="0" w:space="0" w:color="auto"/>
            <w:right w:val="none" w:sz="0" w:space="0" w:color="auto"/>
          </w:divBdr>
          <w:divsChild>
            <w:div w:id="820930203">
              <w:marLeft w:val="0"/>
              <w:marRight w:val="0"/>
              <w:marTop w:val="0"/>
              <w:marBottom w:val="0"/>
              <w:divBdr>
                <w:top w:val="none" w:sz="0" w:space="0" w:color="auto"/>
                <w:left w:val="none" w:sz="0" w:space="0" w:color="auto"/>
                <w:bottom w:val="none" w:sz="0" w:space="0" w:color="auto"/>
                <w:right w:val="none" w:sz="0" w:space="0" w:color="auto"/>
              </w:divBdr>
            </w:div>
            <w:div w:id="1878160540">
              <w:marLeft w:val="0"/>
              <w:marRight w:val="0"/>
              <w:marTop w:val="0"/>
              <w:marBottom w:val="0"/>
              <w:divBdr>
                <w:top w:val="none" w:sz="0" w:space="0" w:color="auto"/>
                <w:left w:val="none" w:sz="0" w:space="0" w:color="auto"/>
                <w:bottom w:val="none" w:sz="0" w:space="0" w:color="auto"/>
                <w:right w:val="none" w:sz="0" w:space="0" w:color="auto"/>
              </w:divBdr>
            </w:div>
            <w:div w:id="585310320">
              <w:marLeft w:val="0"/>
              <w:marRight w:val="0"/>
              <w:marTop w:val="0"/>
              <w:marBottom w:val="0"/>
              <w:divBdr>
                <w:top w:val="none" w:sz="0" w:space="0" w:color="auto"/>
                <w:left w:val="none" w:sz="0" w:space="0" w:color="auto"/>
                <w:bottom w:val="none" w:sz="0" w:space="0" w:color="auto"/>
                <w:right w:val="none" w:sz="0" w:space="0" w:color="auto"/>
              </w:divBdr>
            </w:div>
            <w:div w:id="98645253">
              <w:marLeft w:val="0"/>
              <w:marRight w:val="0"/>
              <w:marTop w:val="0"/>
              <w:marBottom w:val="0"/>
              <w:divBdr>
                <w:top w:val="none" w:sz="0" w:space="0" w:color="auto"/>
                <w:left w:val="none" w:sz="0" w:space="0" w:color="auto"/>
                <w:bottom w:val="none" w:sz="0" w:space="0" w:color="auto"/>
                <w:right w:val="none" w:sz="0" w:space="0" w:color="auto"/>
              </w:divBdr>
            </w:div>
            <w:div w:id="703796495">
              <w:marLeft w:val="0"/>
              <w:marRight w:val="0"/>
              <w:marTop w:val="0"/>
              <w:marBottom w:val="0"/>
              <w:divBdr>
                <w:top w:val="none" w:sz="0" w:space="0" w:color="auto"/>
                <w:left w:val="none" w:sz="0" w:space="0" w:color="auto"/>
                <w:bottom w:val="none" w:sz="0" w:space="0" w:color="auto"/>
                <w:right w:val="none" w:sz="0" w:space="0" w:color="auto"/>
              </w:divBdr>
            </w:div>
          </w:divsChild>
        </w:div>
        <w:div w:id="774904229">
          <w:marLeft w:val="0"/>
          <w:marRight w:val="0"/>
          <w:marTop w:val="0"/>
          <w:marBottom w:val="0"/>
          <w:divBdr>
            <w:top w:val="none" w:sz="0" w:space="0" w:color="auto"/>
            <w:left w:val="none" w:sz="0" w:space="0" w:color="auto"/>
            <w:bottom w:val="none" w:sz="0" w:space="0" w:color="auto"/>
            <w:right w:val="none" w:sz="0" w:space="0" w:color="auto"/>
          </w:divBdr>
          <w:divsChild>
            <w:div w:id="981496694">
              <w:marLeft w:val="0"/>
              <w:marRight w:val="0"/>
              <w:marTop w:val="0"/>
              <w:marBottom w:val="0"/>
              <w:divBdr>
                <w:top w:val="none" w:sz="0" w:space="0" w:color="auto"/>
                <w:left w:val="none" w:sz="0" w:space="0" w:color="auto"/>
                <w:bottom w:val="none" w:sz="0" w:space="0" w:color="auto"/>
                <w:right w:val="none" w:sz="0" w:space="0" w:color="auto"/>
              </w:divBdr>
            </w:div>
          </w:divsChild>
        </w:div>
        <w:div w:id="604381526">
          <w:marLeft w:val="0"/>
          <w:marRight w:val="0"/>
          <w:marTop w:val="0"/>
          <w:marBottom w:val="0"/>
          <w:divBdr>
            <w:top w:val="none" w:sz="0" w:space="0" w:color="auto"/>
            <w:left w:val="none" w:sz="0" w:space="0" w:color="auto"/>
            <w:bottom w:val="none" w:sz="0" w:space="0" w:color="auto"/>
            <w:right w:val="none" w:sz="0" w:space="0" w:color="auto"/>
          </w:divBdr>
          <w:divsChild>
            <w:div w:id="1738556425">
              <w:marLeft w:val="0"/>
              <w:marRight w:val="0"/>
              <w:marTop w:val="0"/>
              <w:marBottom w:val="0"/>
              <w:divBdr>
                <w:top w:val="none" w:sz="0" w:space="0" w:color="auto"/>
                <w:left w:val="none" w:sz="0" w:space="0" w:color="auto"/>
                <w:bottom w:val="none" w:sz="0" w:space="0" w:color="auto"/>
                <w:right w:val="none" w:sz="0" w:space="0" w:color="auto"/>
              </w:divBdr>
            </w:div>
          </w:divsChild>
        </w:div>
        <w:div w:id="1158577236">
          <w:marLeft w:val="0"/>
          <w:marRight w:val="0"/>
          <w:marTop w:val="0"/>
          <w:marBottom w:val="0"/>
          <w:divBdr>
            <w:top w:val="none" w:sz="0" w:space="0" w:color="auto"/>
            <w:left w:val="none" w:sz="0" w:space="0" w:color="auto"/>
            <w:bottom w:val="none" w:sz="0" w:space="0" w:color="auto"/>
            <w:right w:val="none" w:sz="0" w:space="0" w:color="auto"/>
          </w:divBdr>
          <w:divsChild>
            <w:div w:id="1932082040">
              <w:marLeft w:val="0"/>
              <w:marRight w:val="0"/>
              <w:marTop w:val="0"/>
              <w:marBottom w:val="0"/>
              <w:divBdr>
                <w:top w:val="none" w:sz="0" w:space="0" w:color="auto"/>
                <w:left w:val="none" w:sz="0" w:space="0" w:color="auto"/>
                <w:bottom w:val="none" w:sz="0" w:space="0" w:color="auto"/>
                <w:right w:val="none" w:sz="0" w:space="0" w:color="auto"/>
              </w:divBdr>
            </w:div>
            <w:div w:id="2014990752">
              <w:marLeft w:val="0"/>
              <w:marRight w:val="0"/>
              <w:marTop w:val="0"/>
              <w:marBottom w:val="0"/>
              <w:divBdr>
                <w:top w:val="none" w:sz="0" w:space="0" w:color="auto"/>
                <w:left w:val="none" w:sz="0" w:space="0" w:color="auto"/>
                <w:bottom w:val="none" w:sz="0" w:space="0" w:color="auto"/>
                <w:right w:val="none" w:sz="0" w:space="0" w:color="auto"/>
              </w:divBdr>
            </w:div>
            <w:div w:id="402223050">
              <w:marLeft w:val="0"/>
              <w:marRight w:val="0"/>
              <w:marTop w:val="0"/>
              <w:marBottom w:val="0"/>
              <w:divBdr>
                <w:top w:val="none" w:sz="0" w:space="0" w:color="auto"/>
                <w:left w:val="none" w:sz="0" w:space="0" w:color="auto"/>
                <w:bottom w:val="none" w:sz="0" w:space="0" w:color="auto"/>
                <w:right w:val="none" w:sz="0" w:space="0" w:color="auto"/>
              </w:divBdr>
            </w:div>
            <w:div w:id="1314480783">
              <w:marLeft w:val="0"/>
              <w:marRight w:val="0"/>
              <w:marTop w:val="0"/>
              <w:marBottom w:val="0"/>
              <w:divBdr>
                <w:top w:val="none" w:sz="0" w:space="0" w:color="auto"/>
                <w:left w:val="none" w:sz="0" w:space="0" w:color="auto"/>
                <w:bottom w:val="none" w:sz="0" w:space="0" w:color="auto"/>
                <w:right w:val="none" w:sz="0" w:space="0" w:color="auto"/>
              </w:divBdr>
            </w:div>
            <w:div w:id="608245046">
              <w:marLeft w:val="0"/>
              <w:marRight w:val="0"/>
              <w:marTop w:val="0"/>
              <w:marBottom w:val="0"/>
              <w:divBdr>
                <w:top w:val="none" w:sz="0" w:space="0" w:color="auto"/>
                <w:left w:val="none" w:sz="0" w:space="0" w:color="auto"/>
                <w:bottom w:val="none" w:sz="0" w:space="0" w:color="auto"/>
                <w:right w:val="none" w:sz="0" w:space="0" w:color="auto"/>
              </w:divBdr>
            </w:div>
          </w:divsChild>
        </w:div>
        <w:div w:id="1535314104">
          <w:marLeft w:val="0"/>
          <w:marRight w:val="0"/>
          <w:marTop w:val="0"/>
          <w:marBottom w:val="0"/>
          <w:divBdr>
            <w:top w:val="none" w:sz="0" w:space="0" w:color="auto"/>
            <w:left w:val="none" w:sz="0" w:space="0" w:color="auto"/>
            <w:bottom w:val="none" w:sz="0" w:space="0" w:color="auto"/>
            <w:right w:val="none" w:sz="0" w:space="0" w:color="auto"/>
          </w:divBdr>
          <w:divsChild>
            <w:div w:id="1485395641">
              <w:marLeft w:val="0"/>
              <w:marRight w:val="0"/>
              <w:marTop w:val="0"/>
              <w:marBottom w:val="0"/>
              <w:divBdr>
                <w:top w:val="none" w:sz="0" w:space="0" w:color="auto"/>
                <w:left w:val="none" w:sz="0" w:space="0" w:color="auto"/>
                <w:bottom w:val="none" w:sz="0" w:space="0" w:color="auto"/>
                <w:right w:val="none" w:sz="0" w:space="0" w:color="auto"/>
              </w:divBdr>
            </w:div>
            <w:div w:id="319894072">
              <w:marLeft w:val="0"/>
              <w:marRight w:val="0"/>
              <w:marTop w:val="0"/>
              <w:marBottom w:val="0"/>
              <w:divBdr>
                <w:top w:val="none" w:sz="0" w:space="0" w:color="auto"/>
                <w:left w:val="none" w:sz="0" w:space="0" w:color="auto"/>
                <w:bottom w:val="none" w:sz="0" w:space="0" w:color="auto"/>
                <w:right w:val="none" w:sz="0" w:space="0" w:color="auto"/>
              </w:divBdr>
            </w:div>
            <w:div w:id="589895295">
              <w:marLeft w:val="0"/>
              <w:marRight w:val="0"/>
              <w:marTop w:val="0"/>
              <w:marBottom w:val="0"/>
              <w:divBdr>
                <w:top w:val="none" w:sz="0" w:space="0" w:color="auto"/>
                <w:left w:val="none" w:sz="0" w:space="0" w:color="auto"/>
                <w:bottom w:val="none" w:sz="0" w:space="0" w:color="auto"/>
                <w:right w:val="none" w:sz="0" w:space="0" w:color="auto"/>
              </w:divBdr>
            </w:div>
            <w:div w:id="400300746">
              <w:marLeft w:val="0"/>
              <w:marRight w:val="0"/>
              <w:marTop w:val="0"/>
              <w:marBottom w:val="0"/>
              <w:divBdr>
                <w:top w:val="none" w:sz="0" w:space="0" w:color="auto"/>
                <w:left w:val="none" w:sz="0" w:space="0" w:color="auto"/>
                <w:bottom w:val="none" w:sz="0" w:space="0" w:color="auto"/>
                <w:right w:val="none" w:sz="0" w:space="0" w:color="auto"/>
              </w:divBdr>
            </w:div>
            <w:div w:id="1317535812">
              <w:marLeft w:val="0"/>
              <w:marRight w:val="0"/>
              <w:marTop w:val="0"/>
              <w:marBottom w:val="0"/>
              <w:divBdr>
                <w:top w:val="none" w:sz="0" w:space="0" w:color="auto"/>
                <w:left w:val="none" w:sz="0" w:space="0" w:color="auto"/>
                <w:bottom w:val="none" w:sz="0" w:space="0" w:color="auto"/>
                <w:right w:val="none" w:sz="0" w:space="0" w:color="auto"/>
              </w:divBdr>
            </w:div>
            <w:div w:id="753668523">
              <w:marLeft w:val="0"/>
              <w:marRight w:val="0"/>
              <w:marTop w:val="0"/>
              <w:marBottom w:val="0"/>
              <w:divBdr>
                <w:top w:val="none" w:sz="0" w:space="0" w:color="auto"/>
                <w:left w:val="none" w:sz="0" w:space="0" w:color="auto"/>
                <w:bottom w:val="none" w:sz="0" w:space="0" w:color="auto"/>
                <w:right w:val="none" w:sz="0" w:space="0" w:color="auto"/>
              </w:divBdr>
            </w:div>
            <w:div w:id="1567108942">
              <w:marLeft w:val="0"/>
              <w:marRight w:val="0"/>
              <w:marTop w:val="0"/>
              <w:marBottom w:val="0"/>
              <w:divBdr>
                <w:top w:val="none" w:sz="0" w:space="0" w:color="auto"/>
                <w:left w:val="none" w:sz="0" w:space="0" w:color="auto"/>
                <w:bottom w:val="none" w:sz="0" w:space="0" w:color="auto"/>
                <w:right w:val="none" w:sz="0" w:space="0" w:color="auto"/>
              </w:divBdr>
            </w:div>
          </w:divsChild>
        </w:div>
        <w:div w:id="1925339404">
          <w:marLeft w:val="0"/>
          <w:marRight w:val="0"/>
          <w:marTop w:val="0"/>
          <w:marBottom w:val="0"/>
          <w:divBdr>
            <w:top w:val="none" w:sz="0" w:space="0" w:color="auto"/>
            <w:left w:val="none" w:sz="0" w:space="0" w:color="auto"/>
            <w:bottom w:val="none" w:sz="0" w:space="0" w:color="auto"/>
            <w:right w:val="none" w:sz="0" w:space="0" w:color="auto"/>
          </w:divBdr>
          <w:divsChild>
            <w:div w:id="253057610">
              <w:marLeft w:val="0"/>
              <w:marRight w:val="0"/>
              <w:marTop w:val="0"/>
              <w:marBottom w:val="0"/>
              <w:divBdr>
                <w:top w:val="none" w:sz="0" w:space="0" w:color="auto"/>
                <w:left w:val="none" w:sz="0" w:space="0" w:color="auto"/>
                <w:bottom w:val="none" w:sz="0" w:space="0" w:color="auto"/>
                <w:right w:val="none" w:sz="0" w:space="0" w:color="auto"/>
              </w:divBdr>
            </w:div>
          </w:divsChild>
        </w:div>
        <w:div w:id="530531178">
          <w:marLeft w:val="0"/>
          <w:marRight w:val="0"/>
          <w:marTop w:val="0"/>
          <w:marBottom w:val="0"/>
          <w:divBdr>
            <w:top w:val="none" w:sz="0" w:space="0" w:color="auto"/>
            <w:left w:val="none" w:sz="0" w:space="0" w:color="auto"/>
            <w:bottom w:val="none" w:sz="0" w:space="0" w:color="auto"/>
            <w:right w:val="none" w:sz="0" w:space="0" w:color="auto"/>
          </w:divBdr>
          <w:divsChild>
            <w:div w:id="1423919383">
              <w:marLeft w:val="0"/>
              <w:marRight w:val="0"/>
              <w:marTop w:val="0"/>
              <w:marBottom w:val="0"/>
              <w:divBdr>
                <w:top w:val="none" w:sz="0" w:space="0" w:color="auto"/>
                <w:left w:val="none" w:sz="0" w:space="0" w:color="auto"/>
                <w:bottom w:val="none" w:sz="0" w:space="0" w:color="auto"/>
                <w:right w:val="none" w:sz="0" w:space="0" w:color="auto"/>
              </w:divBdr>
            </w:div>
          </w:divsChild>
        </w:div>
        <w:div w:id="1439520483">
          <w:marLeft w:val="0"/>
          <w:marRight w:val="0"/>
          <w:marTop w:val="0"/>
          <w:marBottom w:val="0"/>
          <w:divBdr>
            <w:top w:val="none" w:sz="0" w:space="0" w:color="auto"/>
            <w:left w:val="none" w:sz="0" w:space="0" w:color="auto"/>
            <w:bottom w:val="none" w:sz="0" w:space="0" w:color="auto"/>
            <w:right w:val="none" w:sz="0" w:space="0" w:color="auto"/>
          </w:divBdr>
          <w:divsChild>
            <w:div w:id="1598052522">
              <w:marLeft w:val="0"/>
              <w:marRight w:val="0"/>
              <w:marTop w:val="0"/>
              <w:marBottom w:val="0"/>
              <w:divBdr>
                <w:top w:val="none" w:sz="0" w:space="0" w:color="auto"/>
                <w:left w:val="none" w:sz="0" w:space="0" w:color="auto"/>
                <w:bottom w:val="none" w:sz="0" w:space="0" w:color="auto"/>
                <w:right w:val="none" w:sz="0" w:space="0" w:color="auto"/>
              </w:divBdr>
            </w:div>
            <w:div w:id="358165507">
              <w:marLeft w:val="0"/>
              <w:marRight w:val="0"/>
              <w:marTop w:val="0"/>
              <w:marBottom w:val="0"/>
              <w:divBdr>
                <w:top w:val="none" w:sz="0" w:space="0" w:color="auto"/>
                <w:left w:val="none" w:sz="0" w:space="0" w:color="auto"/>
                <w:bottom w:val="none" w:sz="0" w:space="0" w:color="auto"/>
                <w:right w:val="none" w:sz="0" w:space="0" w:color="auto"/>
              </w:divBdr>
            </w:div>
            <w:div w:id="1953390544">
              <w:marLeft w:val="0"/>
              <w:marRight w:val="0"/>
              <w:marTop w:val="0"/>
              <w:marBottom w:val="0"/>
              <w:divBdr>
                <w:top w:val="none" w:sz="0" w:space="0" w:color="auto"/>
                <w:left w:val="none" w:sz="0" w:space="0" w:color="auto"/>
                <w:bottom w:val="none" w:sz="0" w:space="0" w:color="auto"/>
                <w:right w:val="none" w:sz="0" w:space="0" w:color="auto"/>
              </w:divBdr>
            </w:div>
            <w:div w:id="1099327871">
              <w:marLeft w:val="0"/>
              <w:marRight w:val="0"/>
              <w:marTop w:val="0"/>
              <w:marBottom w:val="0"/>
              <w:divBdr>
                <w:top w:val="none" w:sz="0" w:space="0" w:color="auto"/>
                <w:left w:val="none" w:sz="0" w:space="0" w:color="auto"/>
                <w:bottom w:val="none" w:sz="0" w:space="0" w:color="auto"/>
                <w:right w:val="none" w:sz="0" w:space="0" w:color="auto"/>
              </w:divBdr>
            </w:div>
          </w:divsChild>
        </w:div>
        <w:div w:id="573393874">
          <w:marLeft w:val="0"/>
          <w:marRight w:val="0"/>
          <w:marTop w:val="0"/>
          <w:marBottom w:val="0"/>
          <w:divBdr>
            <w:top w:val="none" w:sz="0" w:space="0" w:color="auto"/>
            <w:left w:val="none" w:sz="0" w:space="0" w:color="auto"/>
            <w:bottom w:val="none" w:sz="0" w:space="0" w:color="auto"/>
            <w:right w:val="none" w:sz="0" w:space="0" w:color="auto"/>
          </w:divBdr>
          <w:divsChild>
            <w:div w:id="1712461306">
              <w:marLeft w:val="0"/>
              <w:marRight w:val="0"/>
              <w:marTop w:val="0"/>
              <w:marBottom w:val="0"/>
              <w:divBdr>
                <w:top w:val="none" w:sz="0" w:space="0" w:color="auto"/>
                <w:left w:val="none" w:sz="0" w:space="0" w:color="auto"/>
                <w:bottom w:val="none" w:sz="0" w:space="0" w:color="auto"/>
                <w:right w:val="none" w:sz="0" w:space="0" w:color="auto"/>
              </w:divBdr>
            </w:div>
            <w:div w:id="889651973">
              <w:marLeft w:val="0"/>
              <w:marRight w:val="0"/>
              <w:marTop w:val="0"/>
              <w:marBottom w:val="0"/>
              <w:divBdr>
                <w:top w:val="none" w:sz="0" w:space="0" w:color="auto"/>
                <w:left w:val="none" w:sz="0" w:space="0" w:color="auto"/>
                <w:bottom w:val="none" w:sz="0" w:space="0" w:color="auto"/>
                <w:right w:val="none" w:sz="0" w:space="0" w:color="auto"/>
              </w:divBdr>
            </w:div>
            <w:div w:id="1539976623">
              <w:marLeft w:val="0"/>
              <w:marRight w:val="0"/>
              <w:marTop w:val="0"/>
              <w:marBottom w:val="0"/>
              <w:divBdr>
                <w:top w:val="none" w:sz="0" w:space="0" w:color="auto"/>
                <w:left w:val="none" w:sz="0" w:space="0" w:color="auto"/>
                <w:bottom w:val="none" w:sz="0" w:space="0" w:color="auto"/>
                <w:right w:val="none" w:sz="0" w:space="0" w:color="auto"/>
              </w:divBdr>
            </w:div>
            <w:div w:id="532308905">
              <w:marLeft w:val="0"/>
              <w:marRight w:val="0"/>
              <w:marTop w:val="0"/>
              <w:marBottom w:val="0"/>
              <w:divBdr>
                <w:top w:val="none" w:sz="0" w:space="0" w:color="auto"/>
                <w:left w:val="none" w:sz="0" w:space="0" w:color="auto"/>
                <w:bottom w:val="none" w:sz="0" w:space="0" w:color="auto"/>
                <w:right w:val="none" w:sz="0" w:space="0" w:color="auto"/>
              </w:divBdr>
            </w:div>
            <w:div w:id="1616863669">
              <w:marLeft w:val="0"/>
              <w:marRight w:val="0"/>
              <w:marTop w:val="0"/>
              <w:marBottom w:val="0"/>
              <w:divBdr>
                <w:top w:val="none" w:sz="0" w:space="0" w:color="auto"/>
                <w:left w:val="none" w:sz="0" w:space="0" w:color="auto"/>
                <w:bottom w:val="none" w:sz="0" w:space="0" w:color="auto"/>
                <w:right w:val="none" w:sz="0" w:space="0" w:color="auto"/>
              </w:divBdr>
            </w:div>
            <w:div w:id="1260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9430">
      <w:bodyDiv w:val="1"/>
      <w:marLeft w:val="0"/>
      <w:marRight w:val="0"/>
      <w:marTop w:val="0"/>
      <w:marBottom w:val="0"/>
      <w:divBdr>
        <w:top w:val="none" w:sz="0" w:space="0" w:color="auto"/>
        <w:left w:val="none" w:sz="0" w:space="0" w:color="auto"/>
        <w:bottom w:val="none" w:sz="0" w:space="0" w:color="auto"/>
        <w:right w:val="none" w:sz="0" w:space="0" w:color="auto"/>
      </w:divBdr>
      <w:divsChild>
        <w:div w:id="1307052627">
          <w:marLeft w:val="0"/>
          <w:marRight w:val="0"/>
          <w:marTop w:val="0"/>
          <w:marBottom w:val="0"/>
          <w:divBdr>
            <w:top w:val="none" w:sz="0" w:space="0" w:color="auto"/>
            <w:left w:val="none" w:sz="0" w:space="0" w:color="auto"/>
            <w:bottom w:val="none" w:sz="0" w:space="0" w:color="auto"/>
            <w:right w:val="none" w:sz="0" w:space="0" w:color="auto"/>
          </w:divBdr>
        </w:div>
        <w:div w:id="710766944">
          <w:marLeft w:val="0"/>
          <w:marRight w:val="0"/>
          <w:marTop w:val="0"/>
          <w:marBottom w:val="0"/>
          <w:divBdr>
            <w:top w:val="none" w:sz="0" w:space="0" w:color="auto"/>
            <w:left w:val="none" w:sz="0" w:space="0" w:color="auto"/>
            <w:bottom w:val="none" w:sz="0" w:space="0" w:color="auto"/>
            <w:right w:val="none" w:sz="0" w:space="0" w:color="auto"/>
          </w:divBdr>
        </w:div>
        <w:div w:id="114174788">
          <w:marLeft w:val="0"/>
          <w:marRight w:val="0"/>
          <w:marTop w:val="0"/>
          <w:marBottom w:val="0"/>
          <w:divBdr>
            <w:top w:val="none" w:sz="0" w:space="0" w:color="auto"/>
            <w:left w:val="none" w:sz="0" w:space="0" w:color="auto"/>
            <w:bottom w:val="none" w:sz="0" w:space="0" w:color="auto"/>
            <w:right w:val="none" w:sz="0" w:space="0" w:color="auto"/>
          </w:divBdr>
        </w:div>
        <w:div w:id="1958903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tajnistvo@1osb.ims.hr"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os-prva-bj.skole.h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yperlink" Target="mailto:kristina.milaj@skole.h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prva.bj@os-prva-bj.skole.h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mailto:ravnatelj@1osb.ims.h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EB05D-37AD-4990-8D48-BCEFEE16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32022</Words>
  <Characters>182529</Characters>
  <Application>Microsoft Office Word</Application>
  <DocSecurity>0</DocSecurity>
  <Lines>1521</Lines>
  <Paragraphs>428</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Martina</cp:lastModifiedBy>
  <cp:revision>8</cp:revision>
  <cp:lastPrinted>2021-10-13T08:50:00Z</cp:lastPrinted>
  <dcterms:created xsi:type="dcterms:W3CDTF">2022-10-12T09:58:00Z</dcterms:created>
  <dcterms:modified xsi:type="dcterms:W3CDTF">2023-01-23T13:45:00Z</dcterms:modified>
</cp:coreProperties>
</file>